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2E" w:rsidRDefault="0047242E" w:rsidP="0047242E">
      <w:pPr>
        <w:pStyle w:val="libCenter"/>
      </w:pPr>
      <w:r>
        <w:rPr>
          <w:noProof/>
          <w:rtl/>
        </w:rPr>
        <w:drawing>
          <wp:inline distT="0" distB="0" distL="0" distR="0">
            <wp:extent cx="4676775" cy="7400925"/>
            <wp:effectExtent l="19050" t="0" r="9525" b="0"/>
            <wp:docPr id="1" name="Picture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42E" w:rsidRPr="00AA45DD" w:rsidRDefault="0047242E" w:rsidP="0047242E">
      <w:pPr>
        <w:pStyle w:val="libCenter"/>
        <w:rPr>
          <w:rtl/>
        </w:rPr>
      </w:pPr>
      <w:r>
        <w:rPr>
          <w:rtl/>
        </w:rPr>
        <w:br w:type="page"/>
      </w:r>
      <w:r>
        <w:rPr>
          <w:noProof/>
          <w:rtl/>
        </w:rPr>
        <w:lastRenderedPageBreak/>
        <w:drawing>
          <wp:inline distT="0" distB="0" distL="0" distR="0">
            <wp:extent cx="4676775" cy="7400925"/>
            <wp:effectExtent l="19050" t="0" r="9525" b="0"/>
            <wp:docPr id="2" name="Picture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42E" w:rsidRDefault="0047242E" w:rsidP="0047242E">
      <w:pPr>
        <w:pStyle w:val="libCenter"/>
      </w:pPr>
      <w:r>
        <w:rPr>
          <w:rtl/>
        </w:rPr>
        <w:br w:type="page"/>
      </w:r>
      <w:r>
        <w:rPr>
          <w:noProof/>
          <w:rtl/>
        </w:rPr>
        <w:lastRenderedPageBreak/>
        <w:drawing>
          <wp:inline distT="0" distB="0" distL="0" distR="0">
            <wp:extent cx="4676775" cy="7400925"/>
            <wp:effectExtent l="19050" t="0" r="9525" b="0"/>
            <wp:docPr id="3" name="Picture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42E" w:rsidRPr="00AA45DD" w:rsidRDefault="0047242E" w:rsidP="00D80B85">
      <w:pPr>
        <w:pStyle w:val="Heading2Center"/>
        <w:rPr>
          <w:rtl/>
        </w:rPr>
      </w:pPr>
      <w:bookmarkStart w:id="0" w:name="_Toc361745217"/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" w:name="_Toc368831606"/>
      <w:r>
        <w:rPr>
          <w:rFonts w:hint="cs"/>
          <w:rtl/>
        </w:rPr>
        <w:lastRenderedPageBreak/>
        <w:t xml:space="preserve">95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العفو </w:t>
      </w:r>
      <w:r w:rsidRPr="007C455A">
        <w:rPr>
          <w:rStyle w:val="libAlaemHeading2Char"/>
          <w:rtl/>
        </w:rPr>
        <w:t>)</w:t>
      </w:r>
      <w:bookmarkEnd w:id="0"/>
      <w:bookmarkEnd w:id="1"/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1 </w:t>
      </w:r>
      <w:r>
        <w:rPr>
          <w:rFonts w:hint="cs"/>
          <w:rtl/>
        </w:rPr>
        <w:t xml:space="preserve">- </w:t>
      </w:r>
      <w:r w:rsidRPr="00AA45DD">
        <w:rPr>
          <w:rtl/>
        </w:rPr>
        <w:t>الطبرسي في مشكاة الأنوار</w:t>
      </w:r>
      <w:r w:rsidR="007C455A">
        <w:rPr>
          <w:rtl/>
        </w:rPr>
        <w:t xml:space="preserve">: نقلاً </w:t>
      </w:r>
      <w:r w:rsidRPr="00AA45DD">
        <w:rPr>
          <w:rtl/>
        </w:rPr>
        <w:t>من المحاسن</w:t>
      </w:r>
      <w:r w:rsidR="007C455A">
        <w:rPr>
          <w:rtl/>
        </w:rPr>
        <w:t>:</w:t>
      </w:r>
      <w:r w:rsidRPr="00AA45DD">
        <w:rPr>
          <w:rtl/>
        </w:rPr>
        <w:t xml:space="preserve"> عن أبي عبد</w:t>
      </w:r>
      <w:r>
        <w:rPr>
          <w:rtl/>
        </w:rPr>
        <w:t xml:space="preserve"> </w:t>
      </w:r>
      <w:r w:rsidRPr="00AA45DD">
        <w:rPr>
          <w:rtl/>
        </w:rPr>
        <w:t xml:space="preserve">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قال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عليكم بالعفو</w:t>
      </w:r>
      <w:r w:rsidR="007C455A">
        <w:rPr>
          <w:rtl/>
        </w:rPr>
        <w:t>،</w:t>
      </w:r>
      <w:r w:rsidRPr="00AA45DD">
        <w:rPr>
          <w:rtl/>
        </w:rPr>
        <w:t xml:space="preserve"> فإن العفو لا يزيد العبد</w:t>
      </w:r>
      <w:r w:rsidR="007C455A">
        <w:rPr>
          <w:rtl/>
        </w:rPr>
        <w:t xml:space="preserve"> إلّا </w:t>
      </w:r>
      <w:r w:rsidRPr="00AA45DD">
        <w:rPr>
          <w:rtl/>
        </w:rPr>
        <w:t>عز</w:t>
      </w:r>
      <w:r w:rsidR="007C455A">
        <w:rPr>
          <w:rFonts w:hint="cs"/>
          <w:rtl/>
        </w:rPr>
        <w:t>ّ</w:t>
      </w:r>
      <w:r w:rsidRPr="00AA45DD">
        <w:rPr>
          <w:rtl/>
        </w:rPr>
        <w:t>ا</w:t>
      </w:r>
      <w:r w:rsidR="007C455A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فتعافوا يعزكم</w:t>
      </w:r>
      <w:r>
        <w:rPr>
          <w:rtl/>
        </w:rPr>
        <w:t xml:space="preserve"> </w:t>
      </w:r>
      <w:r w:rsidRPr="00AA45DD">
        <w:rPr>
          <w:rtl/>
        </w:rPr>
        <w:t>الله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</w:rPr>
        <w:t xml:space="preserve">- </w:t>
      </w:r>
      <w:r w:rsidRPr="00AA45DD">
        <w:rPr>
          <w:rtl/>
        </w:rPr>
        <w:t xml:space="preserve">وعن الباقر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الندامة على العفو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أفضل وأيسر من الندامة على العقوبة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Fonts w:eastAsiaTheme="minorHAnsi" w:hint="cs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أتى باليهودية التي سم</w:t>
      </w:r>
      <w:r w:rsidR="007C455A">
        <w:rPr>
          <w:rFonts w:hint="cs"/>
          <w:rtl/>
        </w:rPr>
        <w:t>ّ</w:t>
      </w:r>
      <w:r w:rsidR="0047242E" w:rsidRPr="00AA45DD">
        <w:rPr>
          <w:rtl/>
        </w:rPr>
        <w:t xml:space="preserve">ت الشاة للنبي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 لها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حملك على ما صنعت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 إن كان نبي</w:t>
      </w:r>
      <w:r w:rsidR="007C455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7C455A">
        <w:rPr>
          <w:rFonts w:hint="cs"/>
          <w:rtl/>
        </w:rPr>
        <w:t>ً</w:t>
      </w:r>
      <w:r w:rsidR="0047242E" w:rsidRPr="00AA45DD">
        <w:rPr>
          <w:rtl/>
        </w:rPr>
        <w:t xml:space="preserve">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يضر</w:t>
      </w:r>
      <w:r w:rsidR="007C455A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ملكا</w:t>
      </w:r>
      <w:r w:rsidR="007C455A">
        <w:rPr>
          <w:rFonts w:hint="cs"/>
          <w:rtl/>
        </w:rPr>
        <w:t>ً</w:t>
      </w:r>
      <w:r w:rsidR="0047242E" w:rsidRPr="00AA45DD">
        <w:rPr>
          <w:rtl/>
        </w:rPr>
        <w:t xml:space="preserve"> أرحت الناس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فعفا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عنها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لليهودي الذي سحره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حملك على ما صنعت</w:t>
      </w:r>
      <w:r w:rsidR="0047242E">
        <w:rPr>
          <w:rtl/>
        </w:rPr>
        <w:t xml:space="preserve">؟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علمت أنه لا يضر</w:t>
      </w:r>
      <w:r w:rsidR="007C455A">
        <w:rPr>
          <w:rFonts w:hint="cs"/>
          <w:rtl/>
        </w:rPr>
        <w:t>ّ</w:t>
      </w:r>
      <w:r w:rsidR="0047242E" w:rsidRPr="00AA45DD">
        <w:rPr>
          <w:rtl/>
        </w:rPr>
        <w:t>ك وأنت نبي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فعفا عنه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مصباح الشريعة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7C455A">
        <w:rPr>
          <w:rFonts w:hint="cs"/>
          <w:rtl/>
        </w:rPr>
        <w:t xml:space="preserve"> «</w:t>
      </w:r>
      <w:r w:rsidR="0047242E" w:rsidRPr="00AA45DD">
        <w:rPr>
          <w:rtl/>
        </w:rPr>
        <w:t xml:space="preserve"> العفو عند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95</w:t>
      </w:r>
    </w:p>
    <w:p w:rsidR="0047242E" w:rsidRPr="006E7892" w:rsidRDefault="0047242E" w:rsidP="0047242E">
      <w:pPr>
        <w:pStyle w:val="libFootnote0"/>
        <w:rPr>
          <w:rtl/>
        </w:rPr>
      </w:pPr>
      <w:r w:rsidRPr="006E7892">
        <w:rPr>
          <w:rtl/>
        </w:rPr>
        <w:t xml:space="preserve">1 </w:t>
      </w:r>
      <w:r>
        <w:rPr>
          <w:rFonts w:hint="cs"/>
          <w:rtl/>
          <w:lang w:bidi="ar-IQ"/>
        </w:rPr>
        <w:t>-</w:t>
      </w:r>
      <w:r w:rsidRPr="006E7892">
        <w:rPr>
          <w:rFonts w:hint="cs"/>
          <w:rtl/>
        </w:rPr>
        <w:t xml:space="preserve"> </w:t>
      </w:r>
      <w:r w:rsidRPr="006E7892">
        <w:rPr>
          <w:rtl/>
        </w:rPr>
        <w:t>مشكاة الأنوار ص 228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6E7892">
        <w:rPr>
          <w:rFonts w:hint="cs"/>
          <w:rtl/>
        </w:rPr>
        <w:t xml:space="preserve"> </w:t>
      </w:r>
      <w:r w:rsidRPr="006E7892">
        <w:rPr>
          <w:rtl/>
        </w:rPr>
        <w:t>مشكاة الأنوار ص 228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6E7892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 w:rsidRPr="006E7892">
        <w:rPr>
          <w:rFonts w:hint="cs"/>
          <w:rtl/>
        </w:rPr>
        <w:t xml:space="preserve"> </w:t>
      </w:r>
      <w:r w:rsidRPr="006E7892">
        <w:rPr>
          <w:rtl/>
        </w:rPr>
        <w:t>مشكاة الأنوار ص 228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6E7892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 w:rsidRPr="006E7892">
        <w:rPr>
          <w:rFonts w:hint="cs"/>
          <w:rtl/>
        </w:rPr>
        <w:t xml:space="preserve"> </w:t>
      </w:r>
      <w:r w:rsidRPr="006E7892">
        <w:rPr>
          <w:rtl/>
        </w:rPr>
        <w:t>مشكاة الأنوار ص 229</w:t>
      </w:r>
      <w:r w:rsidR="00B81A40">
        <w:rPr>
          <w:rtl/>
        </w:rPr>
        <w:t>.</w:t>
      </w:r>
    </w:p>
    <w:p w:rsidR="0047242E" w:rsidRPr="006E7892" w:rsidRDefault="0047242E" w:rsidP="0047242E">
      <w:pPr>
        <w:pStyle w:val="libFootnote0"/>
        <w:rPr>
          <w:rtl/>
        </w:rPr>
      </w:pPr>
      <w:r w:rsidRPr="006E7892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 w:rsidRPr="006E7892">
        <w:rPr>
          <w:rFonts w:hint="cs"/>
          <w:rtl/>
        </w:rPr>
        <w:t xml:space="preserve"> </w:t>
      </w:r>
      <w:r w:rsidRPr="006E7892">
        <w:rPr>
          <w:rtl/>
        </w:rPr>
        <w:t>مصباح الشريعة ص 334</w:t>
      </w:r>
      <w:r w:rsidR="00B81A40">
        <w:rPr>
          <w:rtl/>
        </w:rPr>
        <w:t>.</w:t>
      </w:r>
    </w:p>
    <w:p w:rsidR="0047242E" w:rsidRDefault="0047242E" w:rsidP="007C455A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القدرة</w:t>
      </w:r>
      <w:r w:rsidR="007C455A">
        <w:rPr>
          <w:rtl/>
        </w:rPr>
        <w:t>،</w:t>
      </w:r>
      <w:r w:rsidRPr="00AA45DD">
        <w:rPr>
          <w:rtl/>
        </w:rPr>
        <w:t xml:space="preserve"> من سنن المرسلين</w:t>
      </w:r>
      <w:r w:rsidR="007C455A">
        <w:rPr>
          <w:rtl/>
        </w:rPr>
        <w:t>،</w:t>
      </w:r>
      <w:r w:rsidRPr="00AA45DD">
        <w:rPr>
          <w:rtl/>
        </w:rPr>
        <w:t xml:space="preserve"> وأسرار المتقين</w:t>
      </w:r>
      <w:r w:rsidR="007C455A">
        <w:rPr>
          <w:rtl/>
        </w:rPr>
        <w:t>،</w:t>
      </w:r>
      <w:r w:rsidRPr="00AA45DD">
        <w:rPr>
          <w:rtl/>
        </w:rPr>
        <w:t xml:space="preserve"> وتفسير العفو</w:t>
      </w:r>
      <w:r w:rsidR="007C455A">
        <w:rPr>
          <w:rtl/>
        </w:rPr>
        <w:t>:</w:t>
      </w:r>
      <w:r w:rsidRPr="00AA45DD">
        <w:rPr>
          <w:rtl/>
        </w:rPr>
        <w:t xml:space="preserve"> أن لا</w:t>
      </w:r>
      <w:r>
        <w:rPr>
          <w:rtl/>
        </w:rPr>
        <w:t xml:space="preserve"> </w:t>
      </w:r>
      <w:r w:rsidRPr="00AA45DD">
        <w:rPr>
          <w:rtl/>
        </w:rPr>
        <w:t>تلزم صاحبك فيما أجرم ظاهرا</w:t>
      </w:r>
      <w:r w:rsidR="007C455A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وتنسى من الأصل ما أصبت منه</w:t>
      </w:r>
      <w:r>
        <w:rPr>
          <w:rtl/>
        </w:rPr>
        <w:t xml:space="preserve"> </w:t>
      </w:r>
      <w:r w:rsidRPr="00AA45DD">
        <w:rPr>
          <w:rtl/>
        </w:rPr>
        <w:t>باطنا</w:t>
      </w:r>
      <w:r w:rsidR="007C455A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وتزيد على ال</w:t>
      </w:r>
      <w:r w:rsidR="007C455A">
        <w:rPr>
          <w:rFonts w:hint="cs"/>
          <w:rtl/>
        </w:rPr>
        <w:t>إ</w:t>
      </w:r>
      <w:r w:rsidRPr="00AA45DD">
        <w:rPr>
          <w:rtl/>
        </w:rPr>
        <w:t xml:space="preserve">حسان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إحسانا</w:t>
      </w:r>
      <w:r w:rsidR="007C455A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ولن يجد إلى ذلك سبيلا</w:t>
      </w:r>
      <w:r w:rsidR="007C455A">
        <w:rPr>
          <w:rFonts w:hint="cs"/>
          <w:rtl/>
        </w:rPr>
        <w:t>ً</w:t>
      </w:r>
      <w:r w:rsidR="007C455A">
        <w:rPr>
          <w:rtl/>
        </w:rPr>
        <w:t xml:space="preserve"> إلّا </w:t>
      </w:r>
      <w:r w:rsidRPr="00AA45DD">
        <w:rPr>
          <w:rtl/>
        </w:rPr>
        <w:t>من قد عفا الله عنه</w:t>
      </w:r>
      <w:r w:rsidR="007C455A">
        <w:rPr>
          <w:rtl/>
        </w:rPr>
        <w:t>،</w:t>
      </w:r>
      <w:r w:rsidRPr="00AA45DD">
        <w:rPr>
          <w:rtl/>
        </w:rPr>
        <w:t xml:space="preserve"> وغفر له ما تقد</w:t>
      </w:r>
      <w:r w:rsidR="007C455A">
        <w:rPr>
          <w:rFonts w:hint="cs"/>
          <w:rtl/>
        </w:rPr>
        <w:t>ّ</w:t>
      </w:r>
      <w:r w:rsidRPr="00AA45DD">
        <w:rPr>
          <w:rtl/>
        </w:rPr>
        <w:t>م من ذنبه وما تأخر</w:t>
      </w:r>
      <w:r w:rsidR="007C455A">
        <w:rPr>
          <w:rtl/>
        </w:rPr>
        <w:t>،</w:t>
      </w:r>
      <w:r w:rsidRPr="00AA45DD">
        <w:rPr>
          <w:rtl/>
        </w:rPr>
        <w:t xml:space="preserve"> وزي</w:t>
      </w:r>
      <w:r w:rsidR="007C455A">
        <w:rPr>
          <w:rFonts w:hint="cs"/>
          <w:rtl/>
        </w:rPr>
        <w:t>ّ</w:t>
      </w:r>
      <w:r w:rsidRPr="00AA45DD">
        <w:rPr>
          <w:rtl/>
        </w:rPr>
        <w:t>نه</w:t>
      </w:r>
      <w:r>
        <w:rPr>
          <w:rtl/>
        </w:rPr>
        <w:t xml:space="preserve"> </w:t>
      </w:r>
      <w:r w:rsidRPr="00AA45DD">
        <w:rPr>
          <w:rtl/>
        </w:rPr>
        <w:t>بكرامته</w:t>
      </w:r>
      <w:r w:rsidR="007C455A">
        <w:rPr>
          <w:rtl/>
        </w:rPr>
        <w:t>،</w:t>
      </w:r>
      <w:r w:rsidRPr="00AA45DD">
        <w:rPr>
          <w:rtl/>
        </w:rPr>
        <w:t xml:space="preserve"> وألبسه من نور بهائه</w:t>
      </w:r>
      <w:r w:rsidR="007C455A">
        <w:rPr>
          <w:rtl/>
        </w:rPr>
        <w:t>،</w:t>
      </w:r>
      <w:r w:rsidRPr="00AA45DD">
        <w:rPr>
          <w:rtl/>
        </w:rPr>
        <w:t xml:space="preserve"> ل</w:t>
      </w:r>
      <w:r w:rsidR="007C455A">
        <w:rPr>
          <w:rFonts w:hint="cs"/>
          <w:rtl/>
        </w:rPr>
        <w:t>أ</w:t>
      </w:r>
      <w:r w:rsidRPr="00AA45DD">
        <w:rPr>
          <w:rtl/>
        </w:rPr>
        <w:t xml:space="preserve">ن العفو والغفران صفة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من</w:t>
      </w:r>
      <w:r>
        <w:rPr>
          <w:rtl/>
        </w:rPr>
        <w:t xml:space="preserve"> </w:t>
      </w:r>
      <w:r w:rsidRPr="00AA45DD">
        <w:rPr>
          <w:rtl/>
        </w:rPr>
        <w:t>صفات الله تعالى أودعهما في أسرار أصفيائه</w:t>
      </w:r>
      <w:r w:rsidR="007C455A">
        <w:rPr>
          <w:rtl/>
        </w:rPr>
        <w:t>،</w:t>
      </w:r>
      <w:r w:rsidRPr="00AA45DD">
        <w:rPr>
          <w:rtl/>
        </w:rPr>
        <w:t xml:space="preserve"> ليتخل</w:t>
      </w:r>
      <w:r w:rsidR="007C455A">
        <w:rPr>
          <w:rFonts w:hint="cs"/>
          <w:rtl/>
        </w:rPr>
        <w:t>ّ</w:t>
      </w:r>
      <w:r w:rsidRPr="00AA45DD">
        <w:rPr>
          <w:rtl/>
        </w:rPr>
        <w:t>قوا مع الخلق</w:t>
      </w:r>
      <w:r>
        <w:rPr>
          <w:rtl/>
        </w:rPr>
        <w:t xml:space="preserve"> </w:t>
      </w:r>
      <w:r w:rsidRPr="00AA45DD">
        <w:rPr>
          <w:rtl/>
        </w:rPr>
        <w:t>بأخلاق خالقهم وجاعلهم</w:t>
      </w:r>
      <w:r w:rsidR="007C455A">
        <w:rPr>
          <w:rtl/>
        </w:rPr>
        <w:t>،</w:t>
      </w:r>
      <w:r w:rsidRPr="00AA45DD">
        <w:rPr>
          <w:rtl/>
        </w:rPr>
        <w:t xml:space="preserve"> لذلك قال الله عز</w:t>
      </w:r>
      <w:r w:rsidR="007C455A">
        <w:rPr>
          <w:rFonts w:hint="cs"/>
          <w:rtl/>
        </w:rPr>
        <w:t>ّ</w:t>
      </w:r>
      <w:r w:rsidRPr="00AA45DD">
        <w:rPr>
          <w:rtl/>
        </w:rPr>
        <w:t>وجل</w:t>
      </w:r>
      <w:r w:rsidR="007C455A">
        <w:rPr>
          <w:rFonts w:hint="cs"/>
          <w:rtl/>
        </w:rPr>
        <w:t>ّ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(</w:t>
      </w:r>
      <w:r w:rsidR="007C455A">
        <w:rPr>
          <w:rStyle w:val="libAieChar"/>
          <w:rFonts w:hint="cs"/>
          <w:rtl/>
        </w:rPr>
        <w:t xml:space="preserve"> </w:t>
      </w:r>
      <w:r w:rsidR="007C455A" w:rsidRPr="007C455A">
        <w:rPr>
          <w:rStyle w:val="libAieChar"/>
          <w:rtl/>
        </w:rPr>
        <w:t>وَلْيَعْفُوا وَلْيَصْفَحُوا أَلَا تُحِبُّونَ أَن يَغْفِرَ اللَّـهُ لَكُمْ وَاللَّـهُ غَفُورٌ رَّحِيمٌ</w:t>
      </w:r>
      <w:r w:rsidR="009F51AF">
        <w:rPr>
          <w:rFonts w:hint="cs"/>
          <w:rtl/>
        </w:rPr>
        <w:t xml:space="preserve"> </w:t>
      </w:r>
      <w:r w:rsidR="00D44D4E" w:rsidRPr="009F51AF">
        <w:rPr>
          <w:rStyle w:val="libAlaemChar"/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ومن لا</w:t>
      </w:r>
      <w:r>
        <w:rPr>
          <w:rtl/>
        </w:rPr>
        <w:t xml:space="preserve"> </w:t>
      </w:r>
      <w:r w:rsidRPr="00AA45DD">
        <w:rPr>
          <w:rtl/>
        </w:rPr>
        <w:t>يعفو عشر مثله</w:t>
      </w:r>
      <w:r w:rsidR="007C455A">
        <w:rPr>
          <w:rtl/>
        </w:rPr>
        <w:t>،</w:t>
      </w:r>
      <w:r w:rsidRPr="00AA45DD">
        <w:rPr>
          <w:rtl/>
        </w:rPr>
        <w:t xml:space="preserve"> كيف يرجو عفو ملك جبار</w:t>
      </w:r>
      <w:r>
        <w:rPr>
          <w:rtl/>
        </w:rPr>
        <w:t>!؟</w:t>
      </w:r>
      <w:r w:rsidRPr="00AA45DD">
        <w:rPr>
          <w:rtl/>
        </w:rPr>
        <w:t xml:space="preserve"> إلى أن قال فالعفو</w:t>
      </w:r>
      <w:r>
        <w:rPr>
          <w:rtl/>
        </w:rPr>
        <w:t xml:space="preserve"> </w:t>
      </w:r>
      <w:r w:rsidRPr="00AA45DD">
        <w:rPr>
          <w:rtl/>
        </w:rPr>
        <w:t>سر</w:t>
      </w:r>
      <w:r w:rsidR="007C455A">
        <w:rPr>
          <w:rFonts w:hint="cs"/>
          <w:rtl/>
        </w:rPr>
        <w:t>ّ</w:t>
      </w:r>
      <w:r w:rsidRPr="00AA45DD">
        <w:rPr>
          <w:rtl/>
        </w:rPr>
        <w:t xml:space="preserve"> الله في القلوب </w:t>
      </w:r>
      <w:r w:rsidR="007C455A">
        <w:rPr>
          <w:rFonts w:hint="cs"/>
          <w:rtl/>
        </w:rPr>
        <w:t xml:space="preserve">- </w:t>
      </w:r>
      <w:r w:rsidRPr="00AA45DD">
        <w:rPr>
          <w:rtl/>
        </w:rPr>
        <w:t>قلوب خواص</w:t>
      </w:r>
      <w:r w:rsidR="007C455A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Fonts w:hint="cs"/>
          <w:rtl/>
        </w:rPr>
        <w:t xml:space="preserve"> -</w:t>
      </w:r>
      <w:r w:rsidRPr="00AA45DD">
        <w:rPr>
          <w:rtl/>
        </w:rPr>
        <w:t xml:space="preserve"> فمن </w:t>
      </w:r>
      <w:r w:rsidR="009F51AF">
        <w:rPr>
          <w:rtl/>
        </w:rPr>
        <w:t>[</w:t>
      </w:r>
      <w:r w:rsidRPr="00AA45DD">
        <w:rPr>
          <w:rtl/>
        </w:rPr>
        <w:t xml:space="preserve"> بشر الله 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يسر</w:t>
      </w:r>
      <w:r w:rsidR="007C455A">
        <w:rPr>
          <w:rFonts w:hint="cs"/>
          <w:rtl/>
        </w:rPr>
        <w:t>ّ</w:t>
      </w:r>
      <w:r w:rsidRPr="00AA45DD">
        <w:rPr>
          <w:rtl/>
        </w:rPr>
        <w:t xml:space="preserve"> له</w:t>
      </w:r>
      <w:r>
        <w:rPr>
          <w:rtl/>
        </w:rPr>
        <w:t xml:space="preserve"> </w:t>
      </w:r>
      <w:r w:rsidRPr="00AA45DD">
        <w:rPr>
          <w:rtl/>
        </w:rPr>
        <w:t>سر</w:t>
      </w:r>
      <w:r w:rsidR="007C455A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وكان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يقول</w:t>
      </w:r>
      <w:r w:rsidR="007C455A">
        <w:rPr>
          <w:rtl/>
        </w:rPr>
        <w:t>:</w:t>
      </w:r>
      <w:r w:rsidRPr="00AA45DD">
        <w:rPr>
          <w:rtl/>
        </w:rPr>
        <w:t xml:space="preserve"> أيعجز أحدكم</w:t>
      </w:r>
      <w:r>
        <w:rPr>
          <w:rtl/>
        </w:rPr>
        <w:t xml:space="preserve"> </w:t>
      </w:r>
      <w:r w:rsidRPr="00AA45DD">
        <w:rPr>
          <w:rtl/>
        </w:rPr>
        <w:t>أن يكون كأبي ضمضم</w:t>
      </w:r>
      <w:r>
        <w:rPr>
          <w:rtl/>
        </w:rPr>
        <w:t>؟</w:t>
      </w:r>
      <w:r w:rsidRPr="00AA45DD">
        <w:rPr>
          <w:rtl/>
        </w:rPr>
        <w:t xml:space="preserve"> قالوا يا رسول الله</w:t>
      </w:r>
      <w:r w:rsidR="007C455A">
        <w:rPr>
          <w:rtl/>
        </w:rPr>
        <w:t>،</w:t>
      </w:r>
      <w:r w:rsidRPr="00AA45DD">
        <w:rPr>
          <w:rtl/>
        </w:rPr>
        <w:t xml:space="preserve"> وما أبو ضمضم</w:t>
      </w:r>
      <w:r>
        <w:rPr>
          <w:rtl/>
        </w:rPr>
        <w:t>؟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رجل ممن قبلكم</w:t>
      </w:r>
      <w:r w:rsidR="007C455A">
        <w:rPr>
          <w:rtl/>
        </w:rPr>
        <w:t>،</w:t>
      </w:r>
      <w:r w:rsidRPr="00AA45DD">
        <w:rPr>
          <w:rtl/>
        </w:rPr>
        <w:t xml:space="preserve"> كان إذا أصبح يقول</w:t>
      </w:r>
      <w:r w:rsidR="007C455A">
        <w:rPr>
          <w:rtl/>
        </w:rPr>
        <w:t>:</w:t>
      </w:r>
      <w:r w:rsidRPr="00AA45DD">
        <w:rPr>
          <w:rtl/>
        </w:rPr>
        <w:t xml:space="preserve"> الل</w:t>
      </w:r>
      <w:r w:rsidR="007C455A">
        <w:rPr>
          <w:rFonts w:hint="cs"/>
          <w:rtl/>
        </w:rPr>
        <w:t>ّ</w:t>
      </w:r>
      <w:r w:rsidRPr="00AA45DD">
        <w:rPr>
          <w:rtl/>
        </w:rPr>
        <w:t>هم</w:t>
      </w:r>
      <w:r w:rsidR="007C455A">
        <w:rPr>
          <w:rtl/>
        </w:rPr>
        <w:t xml:space="preserve"> إنّي </w:t>
      </w:r>
      <w:r>
        <w:rPr>
          <w:rtl/>
        </w:rPr>
        <w:t>قد تصدقت بعرضي على الناس عام</w:t>
      </w:r>
      <w:r w:rsidR="007C455A">
        <w:rPr>
          <w:rFonts w:hint="cs"/>
          <w:rtl/>
        </w:rPr>
        <w:t>ّ</w:t>
      </w:r>
      <w:r>
        <w:rPr>
          <w:rtl/>
        </w:rPr>
        <w:t>ة</w:t>
      </w:r>
      <w:r w:rsidR="007C455A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كتاب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شريح الحضرمي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عبد الله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طلحة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والعفو لا يزيد العبد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عز</w:t>
      </w:r>
      <w:r w:rsidR="007C455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7C455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فاعفوا يعز</w:t>
      </w:r>
      <w:r w:rsidR="007C455A">
        <w:rPr>
          <w:rFonts w:hint="cs"/>
          <w:rtl/>
        </w:rPr>
        <w:t>ّ</w:t>
      </w:r>
      <w:r w:rsidR="0047242E" w:rsidRPr="00AA45DD">
        <w:rPr>
          <w:rtl/>
        </w:rPr>
        <w:t>كم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الاختيارات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صفتان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النور 24</w:t>
      </w:r>
      <w:r w:rsidR="007C455A">
        <w:rPr>
          <w:rtl/>
        </w:rPr>
        <w:t>:</w:t>
      </w:r>
      <w:r w:rsidRPr="00AA45DD">
        <w:rPr>
          <w:rtl/>
        </w:rPr>
        <w:t xml:space="preserve"> 22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كتاب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الحضرمي ص 77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10040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7</w:t>
      </w:r>
      <w:r>
        <w:rPr>
          <w:rtl/>
        </w:rPr>
        <w:t xml:space="preserve"> - </w:t>
      </w:r>
      <w:r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Pr="00AA45DD">
        <w:rPr>
          <w:rtl/>
        </w:rPr>
        <w:t xml:space="preserve"> عن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أنه قال لرجل</w:t>
      </w:r>
      <w:r w:rsidR="007C455A">
        <w:rPr>
          <w:rtl/>
        </w:rPr>
        <w:t>:</w:t>
      </w:r>
      <w:r w:rsidRPr="00AA45DD">
        <w:rPr>
          <w:rtl/>
        </w:rPr>
        <w:t xml:space="preserve"> « أوصيك بتقوى الله</w:t>
      </w:r>
      <w:r w:rsidR="007C455A">
        <w:rPr>
          <w:rtl/>
        </w:rPr>
        <w:t>،</w:t>
      </w:r>
      <w:r w:rsidRPr="00AA45DD">
        <w:rPr>
          <w:rtl/>
        </w:rPr>
        <w:t xml:space="preserve"> والعفو عن</w:t>
      </w:r>
      <w:r>
        <w:rPr>
          <w:rtl/>
        </w:rPr>
        <w:t xml:space="preserve"> </w:t>
      </w:r>
      <w:r w:rsidRPr="00AA45DD">
        <w:rPr>
          <w:rtl/>
        </w:rPr>
        <w:t>الناس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وشكا رجل إلى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خدمه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>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اعف عنهم تستصلح به قلوبهم »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إنهم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يتفاوتون في سوء الأدب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اعف عنهم » ففعل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وكان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يأمر في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مجالسه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بالعفو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وينهى عن المثلة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ما من عبد يعفو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عبد في حال جهله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زاده الله بذلك عز</w:t>
      </w:r>
      <w:r w:rsidR="007C455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7C455A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7C455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قوله</w:t>
      </w:r>
      <w:r w:rsidR="007C455A">
        <w:rPr>
          <w:rtl/>
        </w:rPr>
        <w:t>:</w:t>
      </w:r>
      <w:r w:rsidR="0047242E">
        <w:rPr>
          <w:rFonts w:hint="cs"/>
          <w:rtl/>
        </w:rPr>
        <w:t xml:space="preserve"> </w:t>
      </w:r>
      <w:r w:rsidR="0047242E" w:rsidRPr="007C455A">
        <w:rPr>
          <w:rStyle w:val="libAlaemChar"/>
          <w:rtl/>
        </w:rPr>
        <w:t>(</w:t>
      </w:r>
      <w:r w:rsidR="007C455A">
        <w:rPr>
          <w:rStyle w:val="libAieChar"/>
          <w:rFonts w:hint="cs"/>
          <w:rtl/>
        </w:rPr>
        <w:t xml:space="preserve"> </w:t>
      </w:r>
      <w:r w:rsidR="007C455A" w:rsidRPr="007C455A">
        <w:rPr>
          <w:rStyle w:val="libAieChar"/>
          <w:rtl/>
        </w:rPr>
        <w:t>فَمَنْ عَفَا وَأَصْلَحَ فَأَجْرُهُ عَلَى اللَّـهِ</w:t>
      </w:r>
      <w:r>
        <w:rPr>
          <w:rFonts w:hint="cs"/>
          <w:rtl/>
        </w:rPr>
        <w:t xml:space="preserve"> </w:t>
      </w:r>
      <w:r w:rsidR="00D44D4E" w:rsidRPr="009F51AF">
        <w:rPr>
          <w:rStyle w:val="libAlaemChar"/>
          <w:rtl/>
        </w:rPr>
        <w:t>)</w:t>
      </w:r>
      <w:r w:rsidR="0047242E">
        <w:rPr>
          <w:rFonts w:hint="cs"/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7C455A">
        <w:rPr>
          <w:rFonts w:hint="cs"/>
          <w:rtl/>
        </w:rPr>
        <w:t xml:space="preserve"> «</w:t>
      </w:r>
      <w:r w:rsidR="0047242E" w:rsidRPr="00AA45DD">
        <w:rPr>
          <w:rtl/>
        </w:rPr>
        <w:t xml:space="preserve"> إذا كان يوم القيامة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ينادي مناد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كان 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الله أجر فليقم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فيقوم عند ذلك أهل ا</w:t>
      </w:r>
      <w:r w:rsidR="0047242E">
        <w:rPr>
          <w:rtl/>
        </w:rPr>
        <w:t>لعفو</w:t>
      </w:r>
      <w:r w:rsidR="007C455A">
        <w:rPr>
          <w:rtl/>
        </w:rPr>
        <w:t>،</w:t>
      </w:r>
      <w:r w:rsidR="0047242E">
        <w:rPr>
          <w:rtl/>
        </w:rPr>
        <w:t xml:space="preserve"> فيدخلون </w:t>
      </w:r>
      <w:r w:rsidR="007C455A">
        <w:rPr>
          <w:rtl/>
        </w:rPr>
        <w:t>الجنّة</w:t>
      </w:r>
      <w:r w:rsidR="0047242E">
        <w:rPr>
          <w:rtl/>
        </w:rPr>
        <w:t xml:space="preserve"> بغير حساب</w:t>
      </w:r>
      <w:r w:rsidR="007C455A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وجاء في الآثار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ينتقم لنفسه من أحد قط</w:t>
      </w:r>
      <w:r w:rsidR="007C455A">
        <w:rPr>
          <w:rtl/>
        </w:rPr>
        <w:t>،</w:t>
      </w:r>
      <w:r w:rsidR="0047242E" w:rsidRPr="00AA45DD">
        <w:rPr>
          <w:rtl/>
        </w:rPr>
        <w:t xml:space="preserve"> بل كان يعفو ويصفح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أبو حامد محيي الدين ابن أخ ابن زهرة الحلبي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عمه الشريف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القاضي أبي المكارم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عبد الملك بن أحمد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أبي الحسن أحمد بن عبد الله بن علي الأنبوسي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الشيخ أبي بكر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11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الشورى 42</w:t>
      </w:r>
      <w:r w:rsidR="007C455A">
        <w:rPr>
          <w:rtl/>
        </w:rPr>
        <w:t>:</w:t>
      </w:r>
      <w:r w:rsidRPr="00AA45DD">
        <w:rPr>
          <w:rtl/>
        </w:rPr>
        <w:t xml:space="preserve"> 40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12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الأربعين لابن زهرة ص 101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أحمد بن علي بن الحسين بن زكريا</w:t>
      </w:r>
      <w:r w:rsidR="007C455A">
        <w:rPr>
          <w:rtl/>
        </w:rPr>
        <w:t>،</w:t>
      </w:r>
      <w:r w:rsidRPr="00AA45DD">
        <w:rPr>
          <w:rtl/>
        </w:rPr>
        <w:t xml:space="preserve"> عن أبي عبد الله الحسين بن شجاع</w:t>
      </w:r>
      <w:r>
        <w:rPr>
          <w:rtl/>
        </w:rPr>
        <w:t xml:space="preserve"> </w:t>
      </w:r>
      <w:r w:rsidRPr="00AA45DD">
        <w:rPr>
          <w:rtl/>
        </w:rPr>
        <w:t>الموصلي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قرئ على أبي بكر </w:t>
      </w:r>
      <w:r w:rsidR="00B81A40">
        <w:rPr>
          <w:rtl/>
        </w:rPr>
        <w:t>محمّد</w:t>
      </w:r>
      <w:r w:rsidRPr="00AA45DD">
        <w:rPr>
          <w:rtl/>
        </w:rPr>
        <w:t xml:space="preserve"> بن عبد الله بن إبراهيم بن</w:t>
      </w:r>
      <w:r>
        <w:rPr>
          <w:rtl/>
        </w:rPr>
        <w:t xml:space="preserve"> </w:t>
      </w:r>
      <w:r w:rsidRPr="00AA45DD">
        <w:rPr>
          <w:rtl/>
        </w:rPr>
        <w:t>عبدويه</w:t>
      </w:r>
      <w:r w:rsidR="007C455A">
        <w:rPr>
          <w:rtl/>
        </w:rPr>
        <w:t>،</w:t>
      </w:r>
      <w:r w:rsidRPr="00AA45DD">
        <w:rPr>
          <w:rtl/>
        </w:rPr>
        <w:t xml:space="preserve"> وأنا أسمع فأقر</w:t>
      </w:r>
      <w:r w:rsidR="007C455A">
        <w:rPr>
          <w:rFonts w:hint="cs"/>
          <w:rtl/>
        </w:rPr>
        <w:t>ّ</w:t>
      </w:r>
      <w:r w:rsidRPr="00AA45DD">
        <w:rPr>
          <w:rtl/>
        </w:rPr>
        <w:t xml:space="preserve"> به</w:t>
      </w:r>
      <w:r w:rsidR="007C455A">
        <w:rPr>
          <w:rtl/>
        </w:rPr>
        <w:t>،</w:t>
      </w:r>
      <w:r w:rsidRPr="00AA45DD">
        <w:rPr>
          <w:rtl/>
        </w:rPr>
        <w:t xml:space="preserve"> قيل له</w:t>
      </w:r>
      <w:r w:rsidR="007C455A">
        <w:rPr>
          <w:rtl/>
        </w:rPr>
        <w:t>:</w:t>
      </w:r>
      <w:r w:rsidRPr="00AA45DD">
        <w:rPr>
          <w:rtl/>
        </w:rPr>
        <w:t xml:space="preserve"> حدثكم أبو عبد الله </w:t>
      </w:r>
      <w:r w:rsidR="00B81A40">
        <w:rPr>
          <w:rtl/>
        </w:rPr>
        <w:t>محمّد</w:t>
      </w:r>
      <w:r w:rsidRPr="00AA45DD">
        <w:rPr>
          <w:rtl/>
        </w:rPr>
        <w:t xml:space="preserve"> بن</w:t>
      </w:r>
      <w:r>
        <w:rPr>
          <w:rtl/>
        </w:rPr>
        <w:t xml:space="preserve"> </w:t>
      </w:r>
      <w:r w:rsidRPr="00AA45DD">
        <w:rPr>
          <w:rtl/>
        </w:rPr>
        <w:t>خلف بن إبراهيم المروزي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حدثنا موسى بن إبراهيم المروزي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حدثنا موسى بن جعفر</w:t>
      </w:r>
      <w:r w:rsidR="007C455A">
        <w:rPr>
          <w:rtl/>
        </w:rPr>
        <w:t>،</w:t>
      </w:r>
      <w:r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 أبيه </w:t>
      </w:r>
      <w:r w:rsidR="00B81A40">
        <w:rPr>
          <w:rtl/>
        </w:rPr>
        <w:t>محمّد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عن أبيه</w:t>
      </w:r>
      <w:r w:rsidR="007C455A">
        <w:rPr>
          <w:rtl/>
        </w:rPr>
        <w:t>،</w:t>
      </w:r>
      <w:r w:rsidRPr="00AA45DD">
        <w:rPr>
          <w:rtl/>
        </w:rPr>
        <w:t xml:space="preserve"> عن جده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قال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من عفا عن أخيه المسلم عفا الله عنه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10047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ثلاثة ينزلون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حيث يشاؤون</w:t>
      </w:r>
      <w:r w:rsidR="007C455A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إلى أن قال</w:t>
      </w:r>
      <w:r w:rsidR="007C455A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ورجل</w:t>
      </w:r>
      <w:r w:rsidR="0047242E">
        <w:rPr>
          <w:rtl/>
        </w:rPr>
        <w:t xml:space="preserve"> </w:t>
      </w:r>
      <w:r w:rsidR="0047242E" w:rsidRPr="00AA45DD">
        <w:rPr>
          <w:rtl/>
        </w:rPr>
        <w:t>عفا عن مظلمة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مجموعة الشهيد </w:t>
      </w:r>
      <w:r w:rsidR="0047242E">
        <w:rPr>
          <w:rtl/>
        </w:rPr>
        <w:t>(ره)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الحسين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بدأ بالشر</w:t>
      </w:r>
      <w:r w:rsidR="007C455A">
        <w:rPr>
          <w:rFonts w:hint="cs"/>
          <w:rtl/>
        </w:rPr>
        <w:t>ّ</w:t>
      </w:r>
      <w:r w:rsidR="0047242E" w:rsidRPr="00AA45DD">
        <w:rPr>
          <w:rtl/>
        </w:rPr>
        <w:t xml:space="preserve"> زيف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أصله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كافأ</w:t>
      </w:r>
      <w:r w:rsidR="0047242E">
        <w:rPr>
          <w:rtl/>
        </w:rPr>
        <w:t xml:space="preserve"> </w:t>
      </w:r>
      <w:r w:rsidR="0047242E" w:rsidRPr="00AA45DD">
        <w:rPr>
          <w:rtl/>
        </w:rPr>
        <w:t>به شارك أهله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أبو الفتوح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هريرة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كان أبو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بكر عند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ورجل حاضر يشتم أبا بكر</w:t>
      </w:r>
      <w:r w:rsidR="0047242E">
        <w:rPr>
          <w:rtl/>
        </w:rPr>
        <w:t xml:space="preserve"> </w:t>
      </w:r>
      <w:r w:rsidR="0047242E" w:rsidRPr="00AA45DD">
        <w:rPr>
          <w:rtl/>
        </w:rPr>
        <w:t>وهو ساكت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والرسول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يتبسم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شرع أبو بكر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الجواب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ورد بعض ما قاله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فغضب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وقام وذهب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فتبعه أبو بكر بعده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هذا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الرجل كان يسب</w:t>
      </w:r>
      <w:r w:rsidR="007C455A">
        <w:rPr>
          <w:rFonts w:hint="cs"/>
          <w:rtl/>
        </w:rPr>
        <w:t>ّ</w:t>
      </w:r>
      <w:r w:rsidR="0047242E" w:rsidRPr="00AA45DD">
        <w:rPr>
          <w:rtl/>
        </w:rPr>
        <w:t>ني وأنت تتبسم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</w:t>
      </w:r>
      <w:r w:rsidR="007C455A">
        <w:rPr>
          <w:rFonts w:hint="cs"/>
          <w:rtl/>
        </w:rPr>
        <w:t>ّ</w:t>
      </w:r>
      <w:r w:rsidR="0047242E" w:rsidRPr="00AA45DD">
        <w:rPr>
          <w:rtl/>
        </w:rPr>
        <w:t>ا شرعت في جواب بعض مقالته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E627FA">
        <w:rPr>
          <w:rtl/>
        </w:rPr>
        <w:t>14</w:t>
      </w:r>
      <w:r w:rsidRPr="00E627FA"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-</w:t>
      </w:r>
      <w:r w:rsidRPr="00E627FA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E627FA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مجموعة الشهيد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زيف</w:t>
      </w:r>
      <w:r w:rsidR="007C455A">
        <w:rPr>
          <w:rtl/>
        </w:rPr>
        <w:t>:</w:t>
      </w:r>
      <w:r w:rsidRPr="00AA45DD">
        <w:rPr>
          <w:rtl/>
        </w:rPr>
        <w:t xml:space="preserve"> أي ردئ </w:t>
      </w:r>
      <w:r w:rsidR="00D44D4E">
        <w:rPr>
          <w:rtl/>
        </w:rPr>
        <w:t>(</w:t>
      </w:r>
      <w:r w:rsidRPr="00AA45DD">
        <w:rPr>
          <w:rtl/>
        </w:rPr>
        <w:t>مجمع البحرين ج 5 ص 68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16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تفسير أبي الفتوح الرازي ج 1 ص 652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غضبت وذهبت وتركتنا في مكاننا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بلى</w:t>
      </w:r>
      <w:r w:rsidR="007C455A">
        <w:rPr>
          <w:rtl/>
        </w:rPr>
        <w:t>،</w:t>
      </w:r>
      <w:r w:rsidRPr="00AA45DD">
        <w:rPr>
          <w:rtl/>
        </w:rPr>
        <w:t xml:space="preserve"> أنه</w:t>
      </w:r>
      <w:r w:rsidR="00B81A40">
        <w:rPr>
          <w:rtl/>
        </w:rPr>
        <w:t xml:space="preserve"> لمّا </w:t>
      </w:r>
      <w:r w:rsidRPr="00AA45DD">
        <w:rPr>
          <w:rtl/>
        </w:rPr>
        <w:t>كان يشتمك</w:t>
      </w:r>
      <w:r>
        <w:rPr>
          <w:rtl/>
        </w:rPr>
        <w:t xml:space="preserve"> </w:t>
      </w:r>
      <w:r w:rsidRPr="00AA45DD">
        <w:rPr>
          <w:rtl/>
        </w:rPr>
        <w:t>وأنت ساكت</w:t>
      </w:r>
      <w:r w:rsidR="007C455A">
        <w:rPr>
          <w:rtl/>
        </w:rPr>
        <w:t>،</w:t>
      </w:r>
      <w:r w:rsidRPr="00AA45DD">
        <w:rPr>
          <w:rtl/>
        </w:rPr>
        <w:t xml:space="preserve"> كان ملك واقف يرد</w:t>
      </w:r>
      <w:r w:rsidR="007C455A">
        <w:rPr>
          <w:rFonts w:hint="cs"/>
          <w:rtl/>
        </w:rPr>
        <w:t>ّ</w:t>
      </w:r>
      <w:r w:rsidRPr="00AA45DD">
        <w:rPr>
          <w:rtl/>
        </w:rPr>
        <w:t>ه عنك</w:t>
      </w:r>
      <w:r w:rsidR="007C455A">
        <w:rPr>
          <w:rtl/>
        </w:rPr>
        <w:t>،</w:t>
      </w:r>
      <w:r w:rsidRPr="00AA45DD">
        <w:rPr>
          <w:rtl/>
        </w:rPr>
        <w:t xml:space="preserve"> وكنت أراه وأتبسم</w:t>
      </w:r>
      <w:r w:rsidR="007C455A">
        <w:rPr>
          <w:rtl/>
        </w:rPr>
        <w:t>،</w:t>
      </w:r>
      <w:r w:rsidRPr="00AA45DD">
        <w:rPr>
          <w:rtl/>
        </w:rPr>
        <w:t xml:space="preserve"> ولم</w:t>
      </w:r>
      <w:r w:rsidR="007C455A">
        <w:rPr>
          <w:rFonts w:hint="cs"/>
          <w:rtl/>
        </w:rPr>
        <w:t>ّ</w:t>
      </w:r>
      <w:r w:rsidRPr="00AA45DD">
        <w:rPr>
          <w:rtl/>
        </w:rPr>
        <w:t>ا</w:t>
      </w:r>
      <w:r>
        <w:rPr>
          <w:rtl/>
        </w:rPr>
        <w:t xml:space="preserve"> </w:t>
      </w:r>
      <w:r w:rsidRPr="00AA45DD">
        <w:rPr>
          <w:rtl/>
        </w:rPr>
        <w:t>شرعت في جوابه ذهب الملك وجاء شيطان</w:t>
      </w:r>
      <w:r w:rsidR="007C455A">
        <w:rPr>
          <w:rtl/>
        </w:rPr>
        <w:t>،</w:t>
      </w:r>
      <w:r w:rsidRPr="00AA45DD">
        <w:rPr>
          <w:rtl/>
        </w:rPr>
        <w:t xml:space="preserve"> ولم أكن أجلس في محل</w:t>
      </w:r>
      <w:r w:rsidR="007C455A">
        <w:rPr>
          <w:rFonts w:hint="cs"/>
          <w:rtl/>
        </w:rPr>
        <w:t>ّ</w:t>
      </w:r>
      <w:r w:rsidRPr="00AA45DD">
        <w:rPr>
          <w:rtl/>
        </w:rPr>
        <w:t xml:space="preserve"> فيه</w:t>
      </w:r>
      <w:r>
        <w:rPr>
          <w:rtl/>
        </w:rPr>
        <w:t xml:space="preserve"> </w:t>
      </w:r>
      <w:r w:rsidRPr="00AA45DD">
        <w:rPr>
          <w:rtl/>
        </w:rPr>
        <w:t>شيطان</w:t>
      </w:r>
      <w:r w:rsidR="007C455A">
        <w:rPr>
          <w:rtl/>
        </w:rPr>
        <w:t>،</w:t>
      </w:r>
      <w:r w:rsidRPr="00AA45DD">
        <w:rPr>
          <w:rtl/>
        </w:rPr>
        <w:t xml:space="preserve"> اسمع مني ثلاث كلمات يا أبا بكر</w:t>
      </w:r>
      <w:r w:rsidR="007C455A">
        <w:rPr>
          <w:rtl/>
        </w:rPr>
        <w:t>:</w:t>
      </w:r>
      <w:r w:rsidRPr="00AA45DD">
        <w:rPr>
          <w:rtl/>
        </w:rPr>
        <w:t xml:space="preserve"> ما من عبد نزلت عليه</w:t>
      </w:r>
      <w:r>
        <w:rPr>
          <w:rtl/>
        </w:rPr>
        <w:t xml:space="preserve"> </w:t>
      </w:r>
      <w:r w:rsidRPr="00AA45DD">
        <w:rPr>
          <w:rtl/>
        </w:rPr>
        <w:t>مظلمة فعفا عنها</w:t>
      </w:r>
      <w:r w:rsidR="007C455A">
        <w:rPr>
          <w:rtl/>
        </w:rPr>
        <w:t xml:space="preserve"> إلّا </w:t>
      </w:r>
      <w:r w:rsidRPr="00AA45DD">
        <w:rPr>
          <w:rtl/>
        </w:rPr>
        <w:t>نصره الله تعالى وأعز</w:t>
      </w:r>
      <w:r w:rsidR="007C455A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وما من عبد فتح لنفسه</w:t>
      </w:r>
      <w:r>
        <w:rPr>
          <w:rtl/>
        </w:rPr>
        <w:t xml:space="preserve"> </w:t>
      </w:r>
      <w:r w:rsidRPr="00AA45DD">
        <w:rPr>
          <w:rtl/>
        </w:rPr>
        <w:t>باب سؤال ليكثر ماله</w:t>
      </w:r>
      <w:r w:rsidR="007C455A">
        <w:rPr>
          <w:rtl/>
        </w:rPr>
        <w:t xml:space="preserve"> إلّا </w:t>
      </w:r>
      <w:r w:rsidRPr="00AA45DD">
        <w:rPr>
          <w:rtl/>
        </w:rPr>
        <w:t>زاده الله في فقره</w:t>
      </w:r>
      <w:r w:rsidR="007C455A">
        <w:rPr>
          <w:rtl/>
        </w:rPr>
        <w:t>،</w:t>
      </w:r>
      <w:r w:rsidRPr="00AA45DD">
        <w:rPr>
          <w:rtl/>
        </w:rPr>
        <w:t xml:space="preserve"> وما من عبد فتح باب</w:t>
      </w:r>
      <w:r>
        <w:rPr>
          <w:rtl/>
        </w:rPr>
        <w:t xml:space="preserve"> </w:t>
      </w:r>
      <w:r w:rsidRPr="00AA45DD">
        <w:rPr>
          <w:rtl/>
        </w:rPr>
        <w:t>عطاء وصلة</w:t>
      </w:r>
      <w:r w:rsidR="007C455A">
        <w:rPr>
          <w:rtl/>
        </w:rPr>
        <w:t xml:space="preserve"> إلّا </w:t>
      </w:r>
      <w:r w:rsidRPr="00AA45DD">
        <w:rPr>
          <w:rtl/>
        </w:rPr>
        <w:t>زاد الله في ماله »</w:t>
      </w:r>
      <w:r w:rsidR="00B81A40">
        <w:rPr>
          <w:rtl/>
        </w:rPr>
        <w:t>.</w:t>
      </w:r>
    </w:p>
    <w:p w:rsidR="0047242E" w:rsidRPr="00E627FA" w:rsidRDefault="0047242E" w:rsidP="007C455A">
      <w:pPr>
        <w:pStyle w:val="Heading2Center"/>
        <w:rPr>
          <w:rtl/>
        </w:rPr>
      </w:pPr>
      <w:bookmarkStart w:id="2" w:name="_Toc361745218"/>
      <w:bookmarkStart w:id="3" w:name="_Toc368831607"/>
      <w:r w:rsidRPr="00E627FA">
        <w:rPr>
          <w:rtl/>
        </w:rPr>
        <w:t>96</w:t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E627FA">
        <w:rPr>
          <w:rtl/>
        </w:rPr>
        <w:t xml:space="preserve"> باب استحباب العفو عن الظالم</w:t>
      </w:r>
      <w:r w:rsidR="007C455A">
        <w:rPr>
          <w:rtl/>
        </w:rPr>
        <w:t>،</w:t>
      </w:r>
      <w:r w:rsidRPr="00E627FA">
        <w:rPr>
          <w:rtl/>
        </w:rPr>
        <w:t xml:space="preserve"> وصلة القاطع</w:t>
      </w:r>
      <w:r w:rsidR="007C455A">
        <w:rPr>
          <w:rtl/>
        </w:rPr>
        <w:t>،</w:t>
      </w:r>
      <w:bookmarkEnd w:id="2"/>
      <w:r w:rsidRPr="00B15131">
        <w:rPr>
          <w:rFonts w:hint="cs"/>
          <w:rtl/>
          <w:lang w:bidi="ar-IQ"/>
        </w:rPr>
        <w:t xml:space="preserve"> </w:t>
      </w:r>
      <w:bookmarkStart w:id="4" w:name="_Toc361745219"/>
      <w:r w:rsidRPr="00B15131">
        <w:rPr>
          <w:rtl/>
          <w:lang w:bidi="ar-IQ"/>
        </w:rPr>
        <w:t>و</w:t>
      </w:r>
      <w:r w:rsidRPr="00E627FA">
        <w:rPr>
          <w:rtl/>
        </w:rPr>
        <w:t>ال</w:t>
      </w:r>
      <w:r w:rsidR="007C455A">
        <w:rPr>
          <w:rFonts w:hint="cs"/>
          <w:rtl/>
        </w:rPr>
        <w:t>إ</w:t>
      </w:r>
      <w:r w:rsidRPr="00E627FA">
        <w:rPr>
          <w:rtl/>
        </w:rPr>
        <w:t>حسان إلى المسئ</w:t>
      </w:r>
      <w:r w:rsidR="007C455A">
        <w:rPr>
          <w:rtl/>
        </w:rPr>
        <w:t>،</w:t>
      </w:r>
      <w:r w:rsidRPr="00E627FA">
        <w:rPr>
          <w:rtl/>
        </w:rPr>
        <w:t xml:space="preserve"> وإعطاء المانع </w:t>
      </w:r>
      <w:r w:rsidRPr="007C455A">
        <w:rPr>
          <w:rStyle w:val="libAlaemHeading2Char"/>
          <w:rtl/>
        </w:rPr>
        <w:t>)</w:t>
      </w:r>
      <w:bookmarkEnd w:id="3"/>
      <w:r w:rsidRPr="00E627FA">
        <w:rPr>
          <w:rtl/>
        </w:rPr>
        <w:t xml:space="preserve"> </w:t>
      </w:r>
      <w:bookmarkEnd w:id="4"/>
    </w:p>
    <w:p w:rsidR="0047242E" w:rsidRPr="00AA45DD" w:rsidRDefault="009F51AF" w:rsidP="007C455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مجالسه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الحسن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الوليد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الصفار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العباس بن معروف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مهزيار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أبي عمير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النضر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سنان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خطبته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ألا أخبركم بخبر خلائق الدنيا والآخرة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العفو عم</w:t>
      </w:r>
      <w:r w:rsidR="007C455A">
        <w:rPr>
          <w:rFonts w:hint="cs"/>
          <w:rtl/>
        </w:rPr>
        <w:t>ّ</w:t>
      </w:r>
      <w:r w:rsidR="0047242E" w:rsidRPr="00AA45DD">
        <w:rPr>
          <w:rtl/>
        </w:rPr>
        <w:t>ن</w:t>
      </w:r>
      <w:r w:rsidR="0047242E">
        <w:rPr>
          <w:rtl/>
        </w:rPr>
        <w:t xml:space="preserve"> </w:t>
      </w:r>
      <w:r w:rsidR="0047242E" w:rsidRPr="00AA45DD">
        <w:rPr>
          <w:rtl/>
        </w:rPr>
        <w:t>ظلمك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تصل من قطعك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</w:t>
      </w:r>
      <w:r w:rsidR="007C455A">
        <w:rPr>
          <w:rFonts w:hint="cs"/>
          <w:rtl/>
        </w:rPr>
        <w:t>إ</w:t>
      </w:r>
      <w:r w:rsidR="0047242E" w:rsidRPr="00AA45DD">
        <w:rPr>
          <w:rtl/>
        </w:rPr>
        <w:t>حسان إلى من أساء إليك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وإعطاء من حرمك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وفي التباغض الحالقة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أعني حالقة الشعر</w:t>
      </w:r>
      <w:r w:rsidR="0047242E">
        <w:rPr>
          <w:rtl/>
        </w:rPr>
        <w:t xml:space="preserve"> </w:t>
      </w:r>
      <w:r w:rsidR="0047242E" w:rsidRPr="00AA45DD">
        <w:rPr>
          <w:rtl/>
        </w:rPr>
        <w:t>ولكن حالقة الدين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أحمد بن عبد الله بن أحمد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البرقي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جعفر بن عبد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النماونجي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عبد الجبار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داود الشعيري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96</w:t>
      </w:r>
    </w:p>
    <w:p w:rsidR="0047242E" w:rsidRDefault="0047242E" w:rsidP="0047242E">
      <w:pPr>
        <w:pStyle w:val="libFootnote0"/>
        <w:rPr>
          <w:rtl/>
        </w:rPr>
      </w:pP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أمالي المفيد ص 180 ح 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أمالي الصدوق ص 490 ح 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نسخة</w:t>
      </w:r>
      <w:r w:rsidR="007C455A">
        <w:rPr>
          <w:rtl/>
        </w:rPr>
        <w:t>:</w:t>
      </w:r>
      <w:r w:rsidRPr="00AA45DD">
        <w:rPr>
          <w:rtl/>
        </w:rPr>
        <w:t xml:space="preserve"> الناونجي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الربيع صاحب المنصور</w:t>
      </w:r>
      <w:r w:rsidR="00B516E3">
        <w:rPr>
          <w:rFonts w:hint="cs"/>
          <w:rtl/>
        </w:rPr>
        <w:t xml:space="preserve"> -</w:t>
      </w:r>
      <w:r w:rsidRPr="00AA45DD">
        <w:rPr>
          <w:rtl/>
        </w:rPr>
        <w:t xml:space="preserve"> في حديث طويل</w:t>
      </w:r>
      <w:r w:rsidR="00B516E3">
        <w:rPr>
          <w:rFonts w:hint="cs"/>
          <w:rtl/>
        </w:rPr>
        <w:t xml:space="preserve"> -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قال الصادق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للمنصور في جملة كلام له</w:t>
      </w:r>
      <w:r w:rsidR="007C455A">
        <w:rPr>
          <w:rtl/>
        </w:rPr>
        <w:t>:</w:t>
      </w:r>
      <w:r w:rsidRPr="00AA45DD">
        <w:rPr>
          <w:rtl/>
        </w:rPr>
        <w:t xml:space="preserve"> « وإن كان يجب عليك</w:t>
      </w:r>
      <w:r>
        <w:rPr>
          <w:rtl/>
        </w:rPr>
        <w:t xml:space="preserve"> </w:t>
      </w:r>
      <w:r w:rsidRPr="00AA45DD">
        <w:rPr>
          <w:rtl/>
        </w:rPr>
        <w:t>في سعة فهمك</w:t>
      </w:r>
      <w:r w:rsidR="007C455A">
        <w:rPr>
          <w:rtl/>
        </w:rPr>
        <w:t>،</w:t>
      </w:r>
      <w:r w:rsidRPr="00AA45DD">
        <w:rPr>
          <w:rtl/>
        </w:rPr>
        <w:t xml:space="preserve"> وكثرة علمك</w:t>
      </w:r>
      <w:r w:rsidR="007C455A">
        <w:rPr>
          <w:rtl/>
        </w:rPr>
        <w:t>،</w:t>
      </w:r>
      <w:r w:rsidRPr="00AA45DD">
        <w:rPr>
          <w:rtl/>
        </w:rPr>
        <w:t xml:space="preserve"> ومعرفتك بآداب الله</w:t>
      </w:r>
      <w:r w:rsidR="007C455A">
        <w:rPr>
          <w:rtl/>
        </w:rPr>
        <w:t>،</w:t>
      </w:r>
      <w:r w:rsidRPr="00AA45DD">
        <w:rPr>
          <w:rtl/>
        </w:rPr>
        <w:t xml:space="preserve"> أن تصل من</w:t>
      </w:r>
      <w:r>
        <w:rPr>
          <w:rtl/>
        </w:rPr>
        <w:t xml:space="preserve"> </w:t>
      </w:r>
      <w:r w:rsidRPr="00AA45DD">
        <w:rPr>
          <w:rtl/>
        </w:rPr>
        <w:t>قطعك</w:t>
      </w:r>
      <w:r w:rsidR="007C455A">
        <w:rPr>
          <w:rtl/>
        </w:rPr>
        <w:t>،</w:t>
      </w:r>
      <w:r w:rsidRPr="00AA45DD">
        <w:rPr>
          <w:rtl/>
        </w:rPr>
        <w:t xml:space="preserve"> وتعطي من حرمك</w:t>
      </w:r>
      <w:r w:rsidR="007C455A">
        <w:rPr>
          <w:rtl/>
        </w:rPr>
        <w:t>،</w:t>
      </w:r>
      <w:r w:rsidRPr="00AA45DD">
        <w:rPr>
          <w:rtl/>
        </w:rPr>
        <w:t xml:space="preserve"> وتعفو عم</w:t>
      </w:r>
      <w:r w:rsidR="00B516E3">
        <w:rPr>
          <w:rFonts w:hint="cs"/>
          <w:rtl/>
        </w:rPr>
        <w:t>ّ</w:t>
      </w:r>
      <w:r w:rsidRPr="00AA45DD">
        <w:rPr>
          <w:rtl/>
        </w:rPr>
        <w:t>ن ظلمك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r w:rsidR="00B516E3">
        <w:rPr>
          <w:rFonts w:hint="cs"/>
          <w:rtl/>
        </w:rPr>
        <w:t>ّ</w:t>
      </w:r>
      <w:r w:rsidRPr="00AA45DD">
        <w:rPr>
          <w:rtl/>
        </w:rPr>
        <w:t xml:space="preserve"> المكافئ ليس</w:t>
      </w:r>
      <w:r>
        <w:rPr>
          <w:rtl/>
        </w:rPr>
        <w:t xml:space="preserve"> </w:t>
      </w:r>
      <w:r w:rsidRPr="00AA45DD">
        <w:rPr>
          <w:rtl/>
        </w:rPr>
        <w:t>بالواصل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Pr="00AA45DD">
        <w:rPr>
          <w:rtl/>
        </w:rPr>
        <w:t>الواصل من إذا قطعته رحمه وصلها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خير أهل الدنيا وأهل الآخرة أخلاقا</w:t>
      </w:r>
      <w:r w:rsidR="00B516E3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يعفو عم</w:t>
      </w:r>
      <w:r w:rsidR="00B516E3">
        <w:rPr>
          <w:rFonts w:hint="cs"/>
          <w:rtl/>
        </w:rPr>
        <w:t>ّ</w:t>
      </w:r>
      <w:r w:rsidR="0047242E" w:rsidRPr="00AA45DD">
        <w:rPr>
          <w:rtl/>
        </w:rPr>
        <w:t>ن ظلمه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يعطي من حرمه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يصل من قطعه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ذوي أرحامه وأهل ولايته »</w:t>
      </w:r>
      <w:r w:rsidR="00B81A40">
        <w:rPr>
          <w:rtl/>
        </w:rPr>
        <w:t>.</w:t>
      </w:r>
    </w:p>
    <w:p w:rsidR="0047242E" w:rsidRPr="00AA45DD" w:rsidRDefault="009F51AF" w:rsidP="00B516E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علي بن طاووس في كشف المحج</w:t>
      </w:r>
      <w:r w:rsidR="00B516E3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الكليني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رسائله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بإسناده إلى جعفر بن عنبسة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عباد بن زياد الأسدي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عمرو بن أبي المقدام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قال أمير المؤمنين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لولده الحسن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وصي</w:t>
      </w:r>
      <w:r w:rsidR="00B516E3">
        <w:rPr>
          <w:rFonts w:hint="cs"/>
          <w:rtl/>
        </w:rPr>
        <w:t>ّ</w:t>
      </w:r>
      <w:r w:rsidR="0047242E" w:rsidRPr="00AA45DD">
        <w:rPr>
          <w:rtl/>
        </w:rPr>
        <w:t>ته إليه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يكونن أخوك أقوى على قطيعتك منك على صلته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تكونن على الإساءة أقوى منك على ال</w:t>
      </w:r>
      <w:r w:rsidR="00B516E3">
        <w:rPr>
          <w:rFonts w:hint="cs"/>
          <w:rtl/>
        </w:rPr>
        <w:t>إ</w:t>
      </w:r>
      <w:r w:rsidR="0047242E" w:rsidRPr="00AA45DD">
        <w:rPr>
          <w:rtl/>
        </w:rPr>
        <w:t>حسان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على البخل أقوى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منك على البذل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على التقصير أقوى منك على الفضل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يكبر</w:t>
      </w:r>
      <w:r w:rsidR="00B516E3">
        <w:rPr>
          <w:rFonts w:hint="cs"/>
          <w:rtl/>
        </w:rPr>
        <w:t>ّ</w:t>
      </w:r>
      <w:r w:rsidR="0047242E" w:rsidRPr="00AA45DD">
        <w:rPr>
          <w:rtl/>
        </w:rPr>
        <w:t>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عليك ظلم من ظلمك</w:t>
      </w:r>
      <w:r w:rsidR="00B81A40">
        <w:rPr>
          <w:rtl/>
        </w:rPr>
        <w:t xml:space="preserve"> فإنّما </w:t>
      </w:r>
      <w:r w:rsidR="0047242E" w:rsidRPr="00AA45DD">
        <w:rPr>
          <w:rtl/>
        </w:rPr>
        <w:t>يسعى في مضر</w:t>
      </w:r>
      <w:r w:rsidR="00B516E3">
        <w:rPr>
          <w:rFonts w:hint="cs"/>
          <w:rtl/>
        </w:rPr>
        <w:t>ّ</w:t>
      </w:r>
      <w:r w:rsidR="0047242E" w:rsidRPr="00AA45DD">
        <w:rPr>
          <w:rtl/>
        </w:rPr>
        <w:t>ته ونفعك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 جزاء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سر</w:t>
      </w:r>
      <w:r w:rsidR="00B516E3">
        <w:rPr>
          <w:rFonts w:hint="cs"/>
          <w:rtl/>
        </w:rPr>
        <w:t>ّ</w:t>
      </w:r>
      <w:r w:rsidR="0047242E" w:rsidRPr="00AA45DD">
        <w:rPr>
          <w:rtl/>
        </w:rPr>
        <w:t>ك أن تسوءه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10054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كتاب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شريح الحضرمي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حميد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شعيب السبيعي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جابر بن يزيد الجعفي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سمعته يقول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ثلاث لا يزيد الله من فعلهن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B516E3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كشف المحجة ص 168</w:t>
      </w:r>
      <w:r w:rsidR="00B81A40">
        <w:rPr>
          <w:rFonts w:hint="cs"/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كتاب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الحضرمي ص 71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إل</w:t>
      </w:r>
      <w:r w:rsidR="00B81A40">
        <w:rPr>
          <w:rFonts w:hint="cs"/>
          <w:rtl/>
        </w:rPr>
        <w:t>ّ</w:t>
      </w:r>
      <w:r w:rsidRPr="00AA45DD">
        <w:rPr>
          <w:rtl/>
        </w:rPr>
        <w:t>ا خيرا</w:t>
      </w:r>
      <w:r w:rsidR="00B81A40">
        <w:rPr>
          <w:rFonts w:hint="cs"/>
          <w:rtl/>
        </w:rPr>
        <w:t>ً</w:t>
      </w:r>
      <w:r w:rsidR="007C455A">
        <w:rPr>
          <w:rtl/>
        </w:rPr>
        <w:t>:</w:t>
      </w:r>
      <w:r w:rsidRPr="00AA45DD">
        <w:rPr>
          <w:rtl/>
        </w:rPr>
        <w:t xml:space="preserve"> الصفح عم</w:t>
      </w:r>
      <w:r w:rsidR="00B81A40">
        <w:rPr>
          <w:rFonts w:hint="cs"/>
          <w:rtl/>
        </w:rPr>
        <w:t>ّ</w:t>
      </w:r>
      <w:r w:rsidRPr="00AA45DD">
        <w:rPr>
          <w:rtl/>
        </w:rPr>
        <w:t>ن ظلمه</w:t>
      </w:r>
      <w:r w:rsidR="007C455A">
        <w:rPr>
          <w:rtl/>
        </w:rPr>
        <w:t>،</w:t>
      </w:r>
      <w:r w:rsidRPr="00AA45DD">
        <w:rPr>
          <w:rtl/>
        </w:rPr>
        <w:t xml:space="preserve"> وإعطاء من حرمه</w:t>
      </w:r>
      <w:r w:rsidR="007C455A">
        <w:rPr>
          <w:rtl/>
        </w:rPr>
        <w:t>،</w:t>
      </w:r>
      <w:r w:rsidRPr="00AA45DD">
        <w:rPr>
          <w:rtl/>
        </w:rPr>
        <w:t xml:space="preserve"> وصلة من</w:t>
      </w:r>
      <w:r>
        <w:rPr>
          <w:rtl/>
        </w:rPr>
        <w:t xml:space="preserve"> </w:t>
      </w:r>
      <w:r w:rsidRPr="00AA45DD">
        <w:rPr>
          <w:rtl/>
        </w:rPr>
        <w:t xml:space="preserve">قطعه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علي بن شعبة في تحف العقول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لعبد الله بن جندب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ابن جندب صل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قطعك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وأعط من حرمك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وأحسن إلى من أساء إليك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وسل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م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سب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وأنصف من خاصمك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واعف عمن ظلمك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كما أن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47242E">
        <w:rPr>
          <w:rtl/>
        </w:rPr>
        <w:t xml:space="preserve"> </w:t>
      </w:r>
      <w:r w:rsidR="0047242E" w:rsidRPr="00AA45DD">
        <w:rPr>
          <w:rtl/>
        </w:rPr>
        <w:t>تحب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أن يعفى عنك »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" w:name="_Toc368831608"/>
      <w:bookmarkStart w:id="6" w:name="_Toc361745220"/>
      <w:r w:rsidRPr="00AA45DD">
        <w:rPr>
          <w:rtl/>
        </w:rPr>
        <w:t>97</w:t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كظم الغيظ </w:t>
      </w:r>
      <w:r w:rsidRPr="007C455A">
        <w:rPr>
          <w:rStyle w:val="libAlaemHeading2Char"/>
          <w:rtl/>
        </w:rPr>
        <w:t>)</w:t>
      </w:r>
      <w:bookmarkEnd w:id="5"/>
      <w:r w:rsidRPr="00AA45DD">
        <w:rPr>
          <w:rtl/>
        </w:rPr>
        <w:t xml:space="preserve"> </w:t>
      </w:r>
      <w:bookmarkEnd w:id="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عن المحاسن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أمير المؤمنين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للحسين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بني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الحلم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كظم الغيظ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وملك النفس »</w:t>
      </w:r>
      <w:r w:rsidR="00B81A40">
        <w:rPr>
          <w:rtl/>
        </w:rPr>
        <w:t>.</w:t>
      </w:r>
    </w:p>
    <w:p w:rsidR="0047242E" w:rsidRPr="00AA45DD" w:rsidRDefault="009F51AF" w:rsidP="00B81A4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الباقر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ما من جرعة يجرعها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عبد أحب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إلى الله عز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وجل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من جرعة غيظ</w:t>
      </w:r>
      <w:r w:rsidR="0047242E">
        <w:rPr>
          <w:rtl/>
        </w:rPr>
        <w:t xml:space="preserve"> </w:t>
      </w:r>
      <w:r w:rsidR="0047242E" w:rsidRPr="00AA45DD">
        <w:rPr>
          <w:rtl/>
        </w:rPr>
        <w:t>يرد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دها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في قلبه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فرد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ها بصبر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ردها بحلم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10058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ما من عبد كظم</w:t>
      </w:r>
      <w:r w:rsidR="0047242E">
        <w:rPr>
          <w:rtl/>
        </w:rPr>
        <w:t xml:space="preserve"> </w:t>
      </w:r>
      <w:r w:rsidR="0047242E" w:rsidRPr="00AA45DD">
        <w:rPr>
          <w:rtl/>
        </w:rPr>
        <w:t>غيظا</w:t>
      </w:r>
      <w:r w:rsidR="00B81A40">
        <w:rPr>
          <w:rFonts w:hint="cs"/>
          <w:rtl/>
        </w:rPr>
        <w:t>ً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 xml:space="preserve">زاده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به عز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في الدنيا والآخرة وقد قال الله تبارك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تحف العقول ص 225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97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216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216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يتجر</w:t>
      </w:r>
      <w:r w:rsidR="00B81A40">
        <w:rPr>
          <w:rFonts w:hint="cs"/>
          <w:rtl/>
        </w:rPr>
        <w:t>ّ</w:t>
      </w:r>
      <w:r w:rsidRPr="00AA45DD">
        <w:rPr>
          <w:rtl/>
        </w:rPr>
        <w:t>عها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 يرد</w:t>
      </w:r>
      <w:r w:rsidR="00B81A40">
        <w:rPr>
          <w:rFonts w:hint="cs"/>
          <w:rtl/>
        </w:rPr>
        <w:t>ّ</w:t>
      </w:r>
      <w:r w:rsidRPr="00AA45DD">
        <w:rPr>
          <w:rtl/>
        </w:rPr>
        <w:t>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مشكاة الأنوار ص 217</w:t>
      </w:r>
      <w:r w:rsidR="00B81A40">
        <w:rPr>
          <w:rtl/>
        </w:rPr>
        <w:t>.</w:t>
      </w:r>
    </w:p>
    <w:p w:rsidR="0047242E" w:rsidRPr="00AA45DD" w:rsidRDefault="0047242E" w:rsidP="00B81A40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وتعالى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(</w:t>
      </w:r>
      <w:r w:rsidR="00B81A40">
        <w:rPr>
          <w:rStyle w:val="libAieChar"/>
          <w:rFonts w:hint="cs"/>
          <w:rtl/>
        </w:rPr>
        <w:t xml:space="preserve"> </w:t>
      </w:r>
      <w:r w:rsidR="00B81A40" w:rsidRPr="00B81A40">
        <w:rPr>
          <w:rStyle w:val="libAieChar"/>
          <w:rtl/>
        </w:rPr>
        <w:t>وَالْكَاظِمِينَ الْغَيْظَ وَالْعَافِينَ عَنِ النَّاسِ وَاللَّـهُ يُحِبُّ الْمُحْسِنِينَ</w:t>
      </w:r>
      <w:r w:rsidR="009F51AF">
        <w:rPr>
          <w:rFonts w:hint="cs"/>
          <w:rtl/>
        </w:rPr>
        <w:t xml:space="preserve"> </w:t>
      </w:r>
      <w:r w:rsidR="00D44D4E" w:rsidRPr="009F51AF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A45DD">
        <w:rPr>
          <w:rtl/>
        </w:rPr>
        <w:t xml:space="preserve">وآتاه الله تبارك وتعالى </w:t>
      </w:r>
      <w:r w:rsidR="007C455A">
        <w:rPr>
          <w:rtl/>
        </w:rPr>
        <w:t>الجنّة</w:t>
      </w:r>
      <w:r w:rsidRPr="00AA45DD">
        <w:rPr>
          <w:rtl/>
        </w:rPr>
        <w:t xml:space="preserve"> مكان غيظه ذلك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B81A4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كظم غيظا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وهو يقدر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إنفاذه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مل</w:t>
      </w:r>
      <w:r w:rsidR="00B81A40">
        <w:rPr>
          <w:rFonts w:hint="cs"/>
          <w:rtl/>
        </w:rPr>
        <w:t>أ</w:t>
      </w:r>
      <w:r w:rsidR="0047242E" w:rsidRPr="00AA45DD">
        <w:rPr>
          <w:rtl/>
        </w:rPr>
        <w:t xml:space="preserve"> الله قلبه أمنا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وإيمانا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إلى يوم القيامة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نعمت الجرعة الغيظ لمن صبر</w:t>
      </w:r>
      <w:r>
        <w:rPr>
          <w:rtl/>
        </w:rPr>
        <w:t xml:space="preserve"> </w:t>
      </w:r>
      <w:r w:rsidRPr="00AA45DD">
        <w:rPr>
          <w:rtl/>
        </w:rPr>
        <w:t>عليها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علي بن الحسين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أحب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السبل إلى الله تعالى</w:t>
      </w:r>
      <w:r w:rsidR="007C455A">
        <w:rPr>
          <w:rtl/>
        </w:rPr>
        <w:t>:</w:t>
      </w:r>
      <w:r w:rsidR="0047242E" w:rsidRPr="00AA45DD">
        <w:rPr>
          <w:rtl/>
        </w:rPr>
        <w:t xml:space="preserve"> جرعتان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جرعة غيظ يرد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ها بحلم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وجرعة حزن يرد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ها بصبر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ليس القوي من يصرع الفرسان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القوي من يغلب غيظه ويكظمه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ثلاثة يرزقون مرافقة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الأنبياء</w:t>
      </w:r>
      <w:r w:rsidR="007C455A">
        <w:rPr>
          <w:rtl/>
        </w:rPr>
        <w:t>:</w:t>
      </w:r>
      <w:r w:rsidR="0047242E" w:rsidRPr="00AA45DD">
        <w:rPr>
          <w:rtl/>
        </w:rPr>
        <w:t xml:space="preserve"> رجل يدفع إليه قاتل ولي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ه ليقتله فعفا عنه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ورجل عنده أمانة</w:t>
      </w:r>
      <w:r w:rsidR="0047242E">
        <w:rPr>
          <w:rtl/>
        </w:rPr>
        <w:t xml:space="preserve"> </w:t>
      </w:r>
      <w:r w:rsidR="0047242E" w:rsidRPr="00AA45DD">
        <w:rPr>
          <w:rtl/>
        </w:rPr>
        <w:t>لو يشاء لخانها فيرد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ها إلى من ائتمنه عليها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ورجل كظم غيظه عن أخيه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ابتغاء وجه الله »</w:t>
      </w:r>
      <w:r w:rsidR="00B81A40">
        <w:rPr>
          <w:rtl/>
        </w:rPr>
        <w:t>.</w:t>
      </w:r>
    </w:p>
    <w:p w:rsidR="0047242E" w:rsidRPr="00AA45DD" w:rsidRDefault="009F51AF" w:rsidP="00B81A4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سلمان الفارسي </w:t>
      </w:r>
      <w:r w:rsidR="00B81A40" w:rsidRPr="00B81A40">
        <w:rPr>
          <w:rStyle w:val="libAlaemChar"/>
          <w:rtl/>
        </w:rPr>
        <w:t>رحمه‌الله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كظم غيظه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آل عمران 3</w:t>
      </w:r>
      <w:r w:rsidR="007C455A">
        <w:rPr>
          <w:rtl/>
        </w:rPr>
        <w:t>:</w:t>
      </w:r>
      <w:r w:rsidRPr="00AA45DD">
        <w:rPr>
          <w:rtl/>
        </w:rPr>
        <w:t xml:space="preserve"> 134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مشكاة الأنوار ص 217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غيضه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مشكاة الأنوار ص 217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8 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سلم</w:t>
      </w:r>
      <w:r w:rsidR="007C455A">
        <w:rPr>
          <w:rtl/>
        </w:rPr>
        <w:t>،</w:t>
      </w:r>
      <w:r w:rsidRPr="00AA45DD">
        <w:rPr>
          <w:rtl/>
        </w:rPr>
        <w:t xml:space="preserve"> ومن لم يكظمه ندم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الفتال في روضة الواعظين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أعقل الناس أشد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هم مداراة للناس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وأحزم الناس أكظمهم غيظا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كظم غيظا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وهو</w:t>
      </w:r>
      <w:r w:rsidR="0047242E">
        <w:rPr>
          <w:rtl/>
        </w:rPr>
        <w:t xml:space="preserve"> </w:t>
      </w:r>
      <w:r w:rsidR="0047242E" w:rsidRPr="00AA45DD">
        <w:rPr>
          <w:rtl/>
        </w:rPr>
        <w:t>يقدر على أن ينفذه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دعاه الله تعالى يوم القيامة على رؤوس الخلائق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يخي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ر من أي الحور شاء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الكراجكي في كنز الفوائد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حكم لقمان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ومن لا يكظم غيظه يشمت </w:t>
      </w:r>
      <w:r>
        <w:rPr>
          <w:rtl/>
        </w:rPr>
        <w:t>[</w:t>
      </w:r>
      <w:r w:rsidR="0047242E" w:rsidRPr="00AA45DD">
        <w:rPr>
          <w:rtl/>
        </w:rPr>
        <w:t xml:space="preserve"> به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عدو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خلاد السندي البزاز الكوفي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حمزة الثمالي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علي بن الحسين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ما أحب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أن لي</w:t>
      </w:r>
      <w:r w:rsidR="0047242E">
        <w:rPr>
          <w:rtl/>
        </w:rPr>
        <w:t xml:space="preserve"> </w:t>
      </w:r>
      <w:r w:rsidR="0047242E" w:rsidRPr="00AA45DD">
        <w:rPr>
          <w:rtl/>
        </w:rPr>
        <w:t>بذل نفسي حمر النعم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 تجر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عت من جرعة أحب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إلي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من جرعة غيظ</w:t>
      </w:r>
      <w:r w:rsidR="0047242E">
        <w:rPr>
          <w:rtl/>
        </w:rPr>
        <w:t xml:space="preserve"> </w:t>
      </w:r>
      <w:r w:rsidR="0047242E" w:rsidRPr="00AA45DD">
        <w:rPr>
          <w:rtl/>
        </w:rPr>
        <w:t>لا أكل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م فيها صاحبها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أبو الفتوح الرازي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كظم غيظا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وهو يقدر على إنفاذه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ملاه الله أمنا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وإيمانا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أنس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من كظم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>
        <w:rPr>
          <w:rtl/>
        </w:rPr>
        <w:t xml:space="preserve">9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روضة الواعظين ص 379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روضة الواعظين ص 380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كنز الفوائد ص 214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ليستقيم المعنى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12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كتاب خلاد السندي ص 106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أبي الفتوح الرازي ج 1 ص 652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أبي الفتوح الرازي ج 1 ص 652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غيظا</w:t>
      </w:r>
      <w:r w:rsidR="00B81A40">
        <w:rPr>
          <w:rFonts w:hint="cs"/>
          <w:rtl/>
        </w:rPr>
        <w:t>ً</w:t>
      </w:r>
      <w:r w:rsidRPr="00AA45DD">
        <w:rPr>
          <w:rtl/>
        </w:rPr>
        <w:t xml:space="preserve"> وهو قادر على إنفاذه</w:t>
      </w:r>
      <w:r w:rsidR="007C455A">
        <w:rPr>
          <w:rtl/>
        </w:rPr>
        <w:t>،</w:t>
      </w:r>
      <w:r w:rsidRPr="00AA45DD">
        <w:rPr>
          <w:rtl/>
        </w:rPr>
        <w:t xml:space="preserve"> دعاه الله تعالى يوم القيامة على رؤوس</w:t>
      </w:r>
      <w:r>
        <w:rPr>
          <w:rtl/>
        </w:rPr>
        <w:t xml:space="preserve"> </w:t>
      </w:r>
      <w:r w:rsidRPr="00AA45DD">
        <w:rPr>
          <w:rtl/>
        </w:rPr>
        <w:t>الخلائق</w:t>
      </w:r>
      <w:r w:rsidR="007C455A">
        <w:rPr>
          <w:rtl/>
        </w:rPr>
        <w:t>،</w:t>
      </w:r>
      <w:r w:rsidRPr="00AA45DD">
        <w:rPr>
          <w:rtl/>
        </w:rPr>
        <w:t xml:space="preserve"> وخي</w:t>
      </w:r>
      <w:r w:rsidR="00B81A40">
        <w:rPr>
          <w:rFonts w:hint="cs"/>
          <w:rtl/>
        </w:rPr>
        <w:t>ّ</w:t>
      </w:r>
      <w:r w:rsidRPr="00AA45DD">
        <w:rPr>
          <w:rtl/>
        </w:rPr>
        <w:t xml:space="preserve">ره أن يختار من الحور العين ما أراده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10070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في ليلة المعراج رأيت</w:t>
      </w:r>
      <w:r w:rsidR="0047242E">
        <w:rPr>
          <w:rtl/>
        </w:rPr>
        <w:t xml:space="preserve"> </w:t>
      </w:r>
      <w:r w:rsidR="0047242E" w:rsidRPr="00AA45DD">
        <w:rPr>
          <w:rtl/>
        </w:rPr>
        <w:t>غرفا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في أعلى </w:t>
      </w:r>
      <w:r w:rsidR="007C455A">
        <w:rPr>
          <w:rtl/>
        </w:rPr>
        <w:t>الجنّة،</w:t>
      </w:r>
      <w:r w:rsidR="0047242E" w:rsidRPr="00AA45DD">
        <w:rPr>
          <w:rtl/>
        </w:rPr>
        <w:t xml:space="preserve"> فقلت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لمن هي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 للكاظمين الغيظ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وللعافين عن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وللمحسنين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" w:name="_Toc361745221"/>
      <w:bookmarkStart w:id="8" w:name="_Toc368831609"/>
      <w:r w:rsidRPr="00AA45DD">
        <w:rPr>
          <w:rtl/>
        </w:rPr>
        <w:t xml:space="preserve">98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كظم الغيظ</w:t>
      </w:r>
      <w:r w:rsidR="007C455A">
        <w:rPr>
          <w:rtl/>
        </w:rPr>
        <w:t>،</w:t>
      </w:r>
      <w:r w:rsidRPr="00AA45DD">
        <w:rPr>
          <w:rtl/>
        </w:rPr>
        <w:t xml:space="preserve"> عن أعداء</w:t>
      </w:r>
      <w:bookmarkEnd w:id="7"/>
      <w:r w:rsidRPr="00B15131">
        <w:rPr>
          <w:rtl/>
          <w:lang w:bidi="ar-IQ"/>
        </w:rPr>
        <w:t xml:space="preserve"> </w:t>
      </w:r>
      <w:bookmarkStart w:id="9" w:name="_Toc361745222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لدين في دولتهم </w:t>
      </w:r>
      <w:r w:rsidRPr="007C455A">
        <w:rPr>
          <w:rStyle w:val="libAlaemHeading2Char"/>
          <w:rtl/>
        </w:rPr>
        <w:t>)</w:t>
      </w:r>
      <w:bookmarkEnd w:id="8"/>
      <w:bookmarkEnd w:id="9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ثقة </w:t>
      </w:r>
      <w:r w:rsidR="00B81A40">
        <w:rPr>
          <w:rtl/>
        </w:rPr>
        <w:t>الإسلام</w:t>
      </w:r>
      <w:r w:rsidR="0047242E" w:rsidRPr="00AA45DD">
        <w:rPr>
          <w:rtl/>
        </w:rPr>
        <w:t xml:space="preserve"> في الكافي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إبراهيم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ابن فضال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حفص المؤذ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B81A40">
        <w:rPr>
          <w:rtl/>
        </w:rPr>
        <w:t>.</w:t>
      </w:r>
    </w:p>
    <w:p w:rsidR="0047242E" w:rsidRPr="00AA45DD" w:rsidRDefault="0047242E" w:rsidP="00B81A40">
      <w:pPr>
        <w:pStyle w:val="libNormal"/>
        <w:rPr>
          <w:rtl/>
        </w:rPr>
      </w:pPr>
      <w:r w:rsidRPr="00AA45DD">
        <w:rPr>
          <w:rtl/>
        </w:rPr>
        <w:t xml:space="preserve">وعن الحسن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بن مالك الكوفي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القاسم بن الربيع الصحاف</w:t>
      </w:r>
      <w:r w:rsidR="007C455A">
        <w:rPr>
          <w:rtl/>
        </w:rPr>
        <w:t>،</w:t>
      </w:r>
      <w:r w:rsidRPr="00AA45DD">
        <w:rPr>
          <w:rtl/>
        </w:rPr>
        <w:t xml:space="preserve"> عن إسماعيل بن مخل</w:t>
      </w:r>
      <w:r w:rsidR="00B81A40">
        <w:rPr>
          <w:rFonts w:hint="cs"/>
          <w:rtl/>
        </w:rPr>
        <w:t>ّ</w:t>
      </w:r>
      <w:r w:rsidRPr="00AA45DD">
        <w:rPr>
          <w:rtl/>
        </w:rPr>
        <w:t>د السراج</w:t>
      </w:r>
      <w:r w:rsidR="007C455A">
        <w:rPr>
          <w:rtl/>
        </w:rPr>
        <w:t>،</w:t>
      </w:r>
      <w:r w:rsidRPr="00AA45DD">
        <w:rPr>
          <w:rtl/>
        </w:rPr>
        <w:t xml:space="preserve"> عنه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>
        <w:rPr>
          <w:rtl/>
        </w:rPr>
        <w:t>أنه قال في رسالته إلى أصحابه</w:t>
      </w:r>
      <w:r w:rsidR="007C455A">
        <w:rPr>
          <w:rtl/>
        </w:rPr>
        <w:t>:</w:t>
      </w:r>
      <w:r w:rsidRPr="00AA45DD">
        <w:rPr>
          <w:rtl/>
        </w:rPr>
        <w:t xml:space="preserve"> فاتقوا الله أي</w:t>
      </w:r>
      <w:r w:rsidR="00B81A40">
        <w:rPr>
          <w:rFonts w:hint="cs"/>
          <w:rtl/>
        </w:rPr>
        <w:t>ّ</w:t>
      </w:r>
      <w:r w:rsidRPr="00AA45DD">
        <w:rPr>
          <w:rtl/>
        </w:rPr>
        <w:t>تها</w:t>
      </w:r>
      <w:r>
        <w:rPr>
          <w:rtl/>
        </w:rPr>
        <w:t xml:space="preserve"> </w:t>
      </w:r>
      <w:r w:rsidRPr="00AA45DD">
        <w:rPr>
          <w:rtl/>
        </w:rPr>
        <w:t xml:space="preserve">العصابة الناجية </w:t>
      </w:r>
      <w:r w:rsidR="009F51AF">
        <w:rPr>
          <w:rtl/>
        </w:rPr>
        <w:t>[</w:t>
      </w:r>
      <w:r w:rsidRPr="00AA45DD">
        <w:rPr>
          <w:rtl/>
        </w:rPr>
        <w:t xml:space="preserve"> ان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أت</w:t>
      </w:r>
      <w:r w:rsidR="00B81A40">
        <w:rPr>
          <w:rFonts w:hint="cs"/>
          <w:rtl/>
        </w:rPr>
        <w:t>ّ</w:t>
      </w:r>
      <w:r w:rsidRPr="00AA45DD">
        <w:rPr>
          <w:rtl/>
        </w:rPr>
        <w:t>م الله لكم ما أعطاكم</w:t>
      </w:r>
      <w:r w:rsidR="007C455A">
        <w:rPr>
          <w:rtl/>
        </w:rPr>
        <w:t>،</w:t>
      </w:r>
      <w:r w:rsidRPr="00AA45DD">
        <w:rPr>
          <w:rtl/>
        </w:rPr>
        <w:t xml:space="preserve"> فإنه لا يتم ال</w:t>
      </w:r>
      <w:r w:rsidR="00B81A40">
        <w:rPr>
          <w:rFonts w:hint="cs"/>
          <w:rtl/>
        </w:rPr>
        <w:t>أ</w:t>
      </w:r>
      <w:r w:rsidRPr="00AA45DD">
        <w:rPr>
          <w:rtl/>
        </w:rPr>
        <w:t>مر</w:t>
      </w:r>
      <w:r>
        <w:rPr>
          <w:rtl/>
        </w:rPr>
        <w:t xml:space="preserve"> </w:t>
      </w:r>
      <w:r w:rsidRPr="00AA45DD">
        <w:rPr>
          <w:rtl/>
        </w:rPr>
        <w:t>حتى يدخل عليكم مثل الذي دخل على الصالحين قبلكم</w:t>
      </w:r>
      <w:r w:rsidR="007C455A">
        <w:rPr>
          <w:rtl/>
        </w:rPr>
        <w:t>،</w:t>
      </w:r>
      <w:r w:rsidRPr="00AA45DD">
        <w:rPr>
          <w:rtl/>
        </w:rPr>
        <w:t xml:space="preserve"> وحتى تبتلوا</w:t>
      </w:r>
      <w:r>
        <w:rPr>
          <w:rtl/>
        </w:rPr>
        <w:t xml:space="preserve"> </w:t>
      </w:r>
      <w:r w:rsidRPr="00AA45DD">
        <w:rPr>
          <w:rtl/>
        </w:rPr>
        <w:t>في أنفسكم وأموالكم</w:t>
      </w:r>
      <w:r w:rsidR="007C455A">
        <w:rPr>
          <w:rtl/>
        </w:rPr>
        <w:t>،</w:t>
      </w:r>
      <w:r w:rsidRPr="00AA45DD">
        <w:rPr>
          <w:rtl/>
        </w:rPr>
        <w:t xml:space="preserve"> وحتى تسمعوا من أعداء الله أذى كثيرا</w:t>
      </w:r>
      <w:r w:rsidR="00B81A40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فتصبروا</w:t>
      </w:r>
      <w:r w:rsidR="007C455A">
        <w:rPr>
          <w:rtl/>
        </w:rPr>
        <w:t>،</w:t>
      </w:r>
      <w:r w:rsidRPr="00AA45DD">
        <w:rPr>
          <w:rtl/>
        </w:rPr>
        <w:t xml:space="preserve"> وتعركوا بجنوبكم حتى يستذل</w:t>
      </w:r>
      <w:r w:rsidR="00B81A40">
        <w:rPr>
          <w:rFonts w:hint="cs"/>
          <w:rtl/>
        </w:rPr>
        <w:t>ّ</w:t>
      </w:r>
      <w:r w:rsidRPr="00AA45DD">
        <w:rPr>
          <w:rtl/>
        </w:rPr>
        <w:t>وكم</w:t>
      </w:r>
      <w:r w:rsidR="007C455A">
        <w:rPr>
          <w:rtl/>
        </w:rPr>
        <w:t>،</w:t>
      </w:r>
      <w:r w:rsidRPr="00AA45DD">
        <w:rPr>
          <w:rtl/>
        </w:rPr>
        <w:t xml:space="preserve"> ويبغضوكم</w:t>
      </w:r>
      <w:r w:rsidR="007C455A">
        <w:rPr>
          <w:rtl/>
        </w:rPr>
        <w:t>،</w:t>
      </w:r>
      <w:r w:rsidRPr="00AA45DD">
        <w:rPr>
          <w:rtl/>
        </w:rPr>
        <w:t xml:space="preserve"> وحتى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15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أبي الفتوح الرازي ج 1 ص 653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98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الكافي ج 8 ص 4 ح 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عن علي بن فضال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7C455A">
        <w:rPr>
          <w:rtl/>
        </w:rPr>
        <w:t>،</w:t>
      </w:r>
      <w:r w:rsidRPr="00AA45DD">
        <w:rPr>
          <w:rtl/>
        </w:rPr>
        <w:t xml:space="preserve"> والمقصود هو</w:t>
      </w:r>
      <w:r>
        <w:rPr>
          <w:rtl/>
          <w:lang w:bidi="ar-IQ"/>
        </w:rPr>
        <w:t xml:space="preserve"> </w:t>
      </w:r>
      <w:r w:rsidRPr="00AA45DD">
        <w:rPr>
          <w:rtl/>
        </w:rPr>
        <w:t>الحسن بن علي بن فضال</w:t>
      </w:r>
      <w:r>
        <w:rPr>
          <w:rtl/>
        </w:rPr>
        <w:t xml:space="preserve"> «</w:t>
      </w:r>
      <w:r w:rsidRPr="00AA45DD">
        <w:rPr>
          <w:rtl/>
        </w:rPr>
        <w:t xml:space="preserve"> راجع معجم رجال الحديث ج 1 ص 319</w:t>
      </w:r>
      <w:r w:rsidR="00B81A40">
        <w:rPr>
          <w:rFonts w:hint="cs"/>
          <w:rtl/>
        </w:rPr>
        <w:t xml:space="preserve"> -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321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B81A40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يحملوا عليكم الضيم فتحملوه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منهم</w:t>
      </w:r>
      <w:r w:rsidR="007C455A">
        <w:rPr>
          <w:rtl/>
        </w:rPr>
        <w:t>،</w:t>
      </w:r>
      <w:r w:rsidRPr="00AA45DD">
        <w:rPr>
          <w:rtl/>
        </w:rPr>
        <w:t xml:space="preserve"> تلتمسون بذلك وجه الله</w:t>
      </w:r>
      <w:r>
        <w:rPr>
          <w:rtl/>
        </w:rPr>
        <w:t xml:space="preserve"> </w:t>
      </w:r>
      <w:r w:rsidRPr="00AA45DD">
        <w:rPr>
          <w:rtl/>
        </w:rPr>
        <w:t>والدار الآخرة</w:t>
      </w:r>
      <w:r w:rsidR="007C455A">
        <w:rPr>
          <w:rtl/>
        </w:rPr>
        <w:t>،</w:t>
      </w:r>
      <w:r w:rsidRPr="00AA45DD">
        <w:rPr>
          <w:rtl/>
        </w:rPr>
        <w:t xml:space="preserve"> وحتى تكظموا الغيظ الشديد في الأذى في الله </w:t>
      </w:r>
      <w:r w:rsidR="00B81A40">
        <w:rPr>
          <w:rtl/>
        </w:rPr>
        <w:t>عزّوجلّ</w:t>
      </w:r>
      <w:r>
        <w:rPr>
          <w:rtl/>
        </w:rPr>
        <w:t xml:space="preserve"> </w:t>
      </w:r>
      <w:r w:rsidRPr="00AA45DD">
        <w:rPr>
          <w:rtl/>
        </w:rPr>
        <w:t xml:space="preserve">يجترمونه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إليكم</w:t>
      </w:r>
      <w:r w:rsidR="007C455A">
        <w:rPr>
          <w:rtl/>
        </w:rPr>
        <w:t>،</w:t>
      </w:r>
      <w:r w:rsidRPr="00AA45DD">
        <w:rPr>
          <w:rtl/>
        </w:rPr>
        <w:t xml:space="preserve"> وحتى يكذبوكم بالحق</w:t>
      </w:r>
      <w:r w:rsidR="007C455A">
        <w:rPr>
          <w:rtl/>
        </w:rPr>
        <w:t>،</w:t>
      </w:r>
      <w:r w:rsidRPr="00AA45DD">
        <w:rPr>
          <w:rtl/>
        </w:rPr>
        <w:t xml:space="preserve"> ويعادوكم فيه</w:t>
      </w:r>
      <w:r w:rsidR="007C455A">
        <w:rPr>
          <w:rtl/>
        </w:rPr>
        <w:t>،</w:t>
      </w:r>
      <w:r w:rsidRPr="00AA45DD">
        <w:rPr>
          <w:rtl/>
        </w:rPr>
        <w:t xml:space="preserve"> ويبغضوكم</w:t>
      </w:r>
      <w:r>
        <w:rPr>
          <w:rtl/>
        </w:rPr>
        <w:t xml:space="preserve"> </w:t>
      </w:r>
      <w:r w:rsidRPr="00AA45DD">
        <w:rPr>
          <w:rtl/>
        </w:rPr>
        <w:t>عليه</w:t>
      </w:r>
      <w:r w:rsidR="007C455A">
        <w:rPr>
          <w:rtl/>
        </w:rPr>
        <w:t>،</w:t>
      </w:r>
      <w:r w:rsidRPr="00AA45DD">
        <w:rPr>
          <w:rtl/>
        </w:rPr>
        <w:t xml:space="preserve"> فتصبروا على ذلك منهم</w:t>
      </w:r>
      <w:r w:rsidR="007C455A">
        <w:rPr>
          <w:rtl/>
        </w:rPr>
        <w:t>،</w:t>
      </w:r>
      <w:r w:rsidRPr="00AA45DD">
        <w:rPr>
          <w:rtl/>
        </w:rPr>
        <w:t xml:space="preserve"> ومصداق ذلك كل</w:t>
      </w:r>
      <w:r w:rsidR="00B81A40">
        <w:rPr>
          <w:rFonts w:hint="cs"/>
          <w:rtl/>
        </w:rPr>
        <w:t>ّ</w:t>
      </w:r>
      <w:r w:rsidRPr="00AA45DD">
        <w:rPr>
          <w:rtl/>
        </w:rPr>
        <w:t>ه في كتاب الله الذي</w:t>
      </w:r>
      <w:r>
        <w:rPr>
          <w:rtl/>
        </w:rPr>
        <w:t xml:space="preserve"> </w:t>
      </w:r>
      <w:r w:rsidRPr="00AA45DD">
        <w:rPr>
          <w:rtl/>
        </w:rPr>
        <w:t xml:space="preserve">أنزل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به جبرئيل على نبي</w:t>
      </w:r>
      <w:r w:rsidR="00B81A40">
        <w:rPr>
          <w:rFonts w:hint="cs"/>
          <w:rtl/>
        </w:rPr>
        <w:t>ّ</w:t>
      </w:r>
      <w:r w:rsidRPr="00AA45DD">
        <w:rPr>
          <w:rtl/>
        </w:rPr>
        <w:t>كم</w:t>
      </w:r>
      <w:r w:rsidR="007C455A">
        <w:rPr>
          <w:rtl/>
        </w:rPr>
        <w:t>،</w:t>
      </w:r>
      <w:r w:rsidRPr="00AA45DD">
        <w:rPr>
          <w:rtl/>
        </w:rPr>
        <w:t xml:space="preserve"> سمعتم قول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لنبي</w:t>
      </w:r>
      <w:r w:rsidR="00B81A40">
        <w:rPr>
          <w:rFonts w:hint="cs"/>
          <w:rtl/>
        </w:rPr>
        <w:t>ّ</w:t>
      </w:r>
      <w:r w:rsidRPr="00AA45DD">
        <w:rPr>
          <w:rtl/>
        </w:rPr>
        <w:t xml:space="preserve">كم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(</w:t>
      </w:r>
      <w:r w:rsidR="00B81A40">
        <w:rPr>
          <w:rStyle w:val="libAieChar"/>
          <w:rFonts w:hint="cs"/>
          <w:rtl/>
        </w:rPr>
        <w:t xml:space="preserve"> </w:t>
      </w:r>
      <w:r w:rsidR="00B81A40" w:rsidRPr="00B81A40">
        <w:rPr>
          <w:rStyle w:val="libAieChar"/>
          <w:rtl/>
        </w:rPr>
        <w:t>فَاصْبِرْ كَمَا صَبَرَ أُولُو الْعَزْمِ مِنَ الرُّسُلِ وَلَا تَسْتَعْجِل لَّهُمْ</w:t>
      </w:r>
      <w:r w:rsidR="009F51AF">
        <w:rPr>
          <w:rFonts w:hint="cs"/>
          <w:rtl/>
        </w:rPr>
        <w:t xml:space="preserve"> </w:t>
      </w:r>
      <w:r w:rsidR="00D44D4E" w:rsidRPr="009F51AF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(6)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0" w:name="_Toc361745223"/>
      <w:bookmarkStart w:id="11" w:name="_Toc368831610"/>
      <w:r w:rsidRPr="00AA45DD">
        <w:rPr>
          <w:rtl/>
        </w:rPr>
        <w:t xml:space="preserve">99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</w:t>
      </w:r>
      <w:r>
        <w:rPr>
          <w:rtl/>
        </w:rPr>
        <w:t>لصبر على الحس</w:t>
      </w:r>
      <w:r w:rsidR="00B81A40">
        <w:rPr>
          <w:rFonts w:hint="cs"/>
          <w:rtl/>
        </w:rPr>
        <w:t>ّ</w:t>
      </w:r>
      <w:r>
        <w:rPr>
          <w:rtl/>
        </w:rPr>
        <w:t xml:space="preserve">اد وأعداء النعم </w:t>
      </w:r>
      <w:r w:rsidRPr="007C455A">
        <w:rPr>
          <w:rStyle w:val="libAlaemHeading2Char"/>
          <w:rtl/>
        </w:rPr>
        <w:t>)</w:t>
      </w:r>
      <w:bookmarkEnd w:id="10"/>
      <w:bookmarkEnd w:id="11"/>
      <w:r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حمزة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أبا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</w:t>
      </w:r>
      <w:r w:rsidR="00B81A40">
        <w:rPr>
          <w:rtl/>
        </w:rPr>
        <w:t>عزّوجلّ</w:t>
      </w:r>
      <w:r w:rsidR="0047242E">
        <w:rPr>
          <w:rtl/>
        </w:rPr>
        <w:t xml:space="preserve"> </w:t>
      </w:r>
      <w:r w:rsidR="0047242E" w:rsidRPr="00AA45DD">
        <w:rPr>
          <w:rtl/>
        </w:rPr>
        <w:t>أخذ ميثاق المؤمن على بلايا أربع</w:t>
      </w:r>
      <w:r w:rsidR="007C455A">
        <w:rPr>
          <w:rtl/>
        </w:rPr>
        <w:t>:</w:t>
      </w:r>
      <w:r w:rsidR="0047242E" w:rsidRPr="00AA45DD">
        <w:rPr>
          <w:rtl/>
        </w:rPr>
        <w:t xml:space="preserve"> أيسرها عليه مؤمن مثله يحسده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والثانية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منافق يقفو أثره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والثالثة</w:t>
      </w:r>
      <w:r w:rsidR="007C455A">
        <w:rPr>
          <w:rtl/>
        </w:rPr>
        <w:t>:</w:t>
      </w:r>
      <w:r w:rsidR="0047242E" w:rsidRPr="00AA45DD">
        <w:rPr>
          <w:rtl/>
        </w:rPr>
        <w:t xml:space="preserve"> شيطان يعرض له بفتنة ويضل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والرابعة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كافر بالذي آمن 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يرى جهاده جهادا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فما بقاء المؤمن بعد</w:t>
      </w:r>
      <w:r w:rsidR="0047242E">
        <w:rPr>
          <w:rtl/>
        </w:rPr>
        <w:t xml:space="preserve"> </w:t>
      </w:r>
      <w:r w:rsidR="0047242E" w:rsidRPr="00AA45DD">
        <w:rPr>
          <w:rtl/>
        </w:rPr>
        <w:t>هذا</w:t>
      </w:r>
      <w:r w:rsidR="0047242E">
        <w:rPr>
          <w:rtl/>
        </w:rPr>
        <w:t>!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نسخة</w:t>
      </w:r>
      <w:r w:rsidR="007C455A">
        <w:rPr>
          <w:rtl/>
        </w:rPr>
        <w:t>:</w:t>
      </w:r>
      <w:r w:rsidRPr="00AA45DD">
        <w:rPr>
          <w:rtl/>
        </w:rPr>
        <w:t xml:space="preserve"> فتحتملوه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Pr="00AA45DD">
        <w:rPr>
          <w:rtl/>
        </w:rPr>
        <w:t xml:space="preserve"> وفي المصدر</w:t>
      </w:r>
      <w:r w:rsidR="007C455A">
        <w:rPr>
          <w:rtl/>
        </w:rPr>
        <w:t>:</w:t>
      </w:r>
      <w:r w:rsidRPr="00AA45DD">
        <w:rPr>
          <w:rtl/>
        </w:rPr>
        <w:t xml:space="preserve"> فتحملوا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نسخة</w:t>
      </w:r>
      <w:r w:rsidR="007C455A">
        <w:rPr>
          <w:rtl/>
        </w:rPr>
        <w:t>:</w:t>
      </w:r>
      <w:r w:rsidRPr="00AA45DD">
        <w:rPr>
          <w:rtl/>
        </w:rPr>
        <w:t xml:space="preserve"> يجرمونه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في نسخة</w:t>
      </w:r>
      <w:r w:rsidR="007C455A">
        <w:rPr>
          <w:rtl/>
        </w:rPr>
        <w:t>:</w:t>
      </w:r>
      <w:r w:rsidRPr="00AA45DD">
        <w:rPr>
          <w:rtl/>
        </w:rPr>
        <w:t xml:space="preserve"> نز</w:t>
      </w:r>
      <w:r w:rsidR="00B81A40">
        <w:rPr>
          <w:rFonts w:hint="cs"/>
          <w:rtl/>
        </w:rPr>
        <w:t>ّ</w:t>
      </w:r>
      <w:r w:rsidRPr="00AA45DD">
        <w:rPr>
          <w:rtl/>
        </w:rPr>
        <w:t xml:space="preserve">له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الأحقاف 46</w:t>
      </w:r>
      <w:r w:rsidR="007C455A">
        <w:rPr>
          <w:rtl/>
        </w:rPr>
        <w:t>:</w:t>
      </w:r>
      <w:r w:rsidRPr="00AA45DD">
        <w:rPr>
          <w:rtl/>
        </w:rPr>
        <w:t xml:space="preserve"> 35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99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المؤمن ص 21 ح 20</w:t>
      </w:r>
      <w:r w:rsidR="00B81A40">
        <w:rPr>
          <w:rFonts w:hint="cs"/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12" w:name="_Toc368831611"/>
      <w:bookmarkStart w:id="13" w:name="_Toc361745224"/>
      <w:r w:rsidRPr="00AA45DD">
        <w:rPr>
          <w:rtl/>
        </w:rPr>
        <w:lastRenderedPageBreak/>
        <w:t xml:space="preserve">100 </w:t>
      </w:r>
      <w:r>
        <w:rPr>
          <w:rFonts w:hint="cs"/>
          <w:rtl/>
        </w:rPr>
        <w:t xml:space="preserve">- </w:t>
      </w:r>
      <w:r w:rsidRPr="007C455A">
        <w:rPr>
          <w:rStyle w:val="libAlaemHeading2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AA45DD">
        <w:rPr>
          <w:rtl/>
        </w:rPr>
        <w:t>باب استحباب الصمت والسكوت</w:t>
      </w:r>
      <w:r w:rsidR="007C455A">
        <w:rPr>
          <w:rtl/>
        </w:rPr>
        <w:t xml:space="preserve"> إلّا </w:t>
      </w:r>
      <w:r w:rsidRPr="00AA45DD">
        <w:rPr>
          <w:rtl/>
        </w:rPr>
        <w:t xml:space="preserve">عن خير </w:t>
      </w:r>
      <w:r w:rsidRPr="007C455A">
        <w:rPr>
          <w:rStyle w:val="libAlaemHeading2Char"/>
          <w:rtl/>
        </w:rPr>
        <w:t>)</w:t>
      </w:r>
      <w:bookmarkEnd w:id="12"/>
      <w:r w:rsidRPr="00AA45DD">
        <w:rPr>
          <w:rtl/>
        </w:rPr>
        <w:t xml:space="preserve"> </w:t>
      </w:r>
      <w:bookmarkEnd w:id="1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عن المحاسن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السكوت ذهب والكلام فضة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عن الرضا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إن</w:t>
      </w:r>
      <w:r w:rsidR="00B81A40">
        <w:rPr>
          <w:rFonts w:hint="cs"/>
          <w:rtl/>
        </w:rPr>
        <w:t>ّ</w:t>
      </w:r>
      <w:r w:rsidRPr="00AA45DD">
        <w:rPr>
          <w:rtl/>
        </w:rPr>
        <w:t xml:space="preserve"> الصمت باب من أبواب</w:t>
      </w:r>
      <w:r>
        <w:rPr>
          <w:rtl/>
        </w:rPr>
        <w:t xml:space="preserve"> </w:t>
      </w:r>
      <w:r w:rsidRPr="00AA45DD">
        <w:rPr>
          <w:rtl/>
        </w:rPr>
        <w:t>الحكمة</w:t>
      </w:r>
      <w:r w:rsidR="007C455A">
        <w:rPr>
          <w:rtl/>
        </w:rPr>
        <w:t>،</w:t>
      </w:r>
      <w:r w:rsidRPr="00AA45DD">
        <w:rPr>
          <w:rtl/>
        </w:rPr>
        <w:t xml:space="preserve"> يكسب المحب</w:t>
      </w:r>
      <w:r w:rsidR="00B81A40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إنه دليل على</w:t>
      </w:r>
      <w:r w:rsidR="00B81A40">
        <w:rPr>
          <w:rtl/>
        </w:rPr>
        <w:t xml:space="preserve"> كلّ </w:t>
      </w:r>
      <w:r w:rsidRPr="00AA45DD">
        <w:rPr>
          <w:rtl/>
        </w:rPr>
        <w:t>خير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اتقوا الله</w:t>
      </w:r>
      <w:r w:rsidR="007C455A">
        <w:rPr>
          <w:rtl/>
        </w:rPr>
        <w:t>،</w:t>
      </w:r>
      <w:r w:rsidRPr="00AA45DD">
        <w:rPr>
          <w:rtl/>
        </w:rPr>
        <w:t xml:space="preserve"> وعليكم بالصمت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ما أحسن الصمت من غير عي</w:t>
      </w:r>
      <w:r>
        <w:rPr>
          <w:rtl/>
        </w:rPr>
        <w:t xml:space="preserve">! </w:t>
      </w:r>
      <w:r w:rsidRPr="00AA45DD">
        <w:rPr>
          <w:rtl/>
        </w:rPr>
        <w:t>والمهذار له سقطات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وعن الباقر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أن شيعتنا الخرس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رحم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عبدا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قال خيرا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فغنم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سكت عن سوء فسلم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يزال الرجل المؤمن يكتب محسنا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ما دام ساكتا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تكل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م كتب محسنا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أو مسيئا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10076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داود الرقي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الصمت كنز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وزين الحلم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وستر الجاهل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علامات الفقه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والعلم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والصمت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100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175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175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232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10078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6</w:t>
      </w:r>
      <w:r>
        <w:rPr>
          <w:rtl/>
        </w:rPr>
        <w:t xml:space="preserve"> - </w:t>
      </w:r>
      <w:r w:rsidRPr="00AA45DD">
        <w:rPr>
          <w:rtl/>
        </w:rPr>
        <w:t xml:space="preserve">وعنه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عن أبيه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قال عيسى بن</w:t>
      </w:r>
      <w:r>
        <w:rPr>
          <w:rtl/>
        </w:rPr>
        <w:t xml:space="preserve"> </w:t>
      </w:r>
      <w:r w:rsidRPr="00AA45DD">
        <w:rPr>
          <w:rtl/>
        </w:rPr>
        <w:t xml:space="preserve">مريم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طوبى لمن كان صمته فكرا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ونظره عبرا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ووسعه بيته</w:t>
      </w:r>
      <w:r w:rsidR="007C455A">
        <w:rPr>
          <w:rtl/>
        </w:rPr>
        <w:t>،</w:t>
      </w:r>
      <w:r w:rsidRPr="00AA45DD">
        <w:rPr>
          <w:rtl/>
        </w:rPr>
        <w:t xml:space="preserve"> وبكى على خطيئته</w:t>
      </w:r>
      <w:r w:rsidR="007C455A">
        <w:rPr>
          <w:rtl/>
        </w:rPr>
        <w:t>،</w:t>
      </w:r>
      <w:r w:rsidRPr="00AA45DD">
        <w:rPr>
          <w:rtl/>
        </w:rPr>
        <w:t xml:space="preserve"> وسلم الناس من يديه ولسانه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الصمت باب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أبواب الحكمة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الصمت يكسب المحب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ه دليل 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خير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علي بن شعبة في تحف العقول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أمير المؤمنين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وصي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ته لولده الحسين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يا بني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العافية عشرة أجزاء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تسعة منها في الصمت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بذكر الله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وواحد منها في ترك مجالسة السفهاء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لعبد الله بن جندب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وعليك بالصمت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تعد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حليما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جاهلا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كنت أو عالما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الصمت زين</w:t>
      </w:r>
      <w:r w:rsidR="0047242E">
        <w:rPr>
          <w:rtl/>
        </w:rPr>
        <w:t xml:space="preserve"> </w:t>
      </w:r>
      <w:r w:rsidR="0047242E" w:rsidRPr="00AA45DD">
        <w:rPr>
          <w:rtl/>
        </w:rPr>
        <w:t>لك عند العلماء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سترة لك عند الجه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ال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النعمان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إن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من كان قبلكم كانوا يتعلمون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الصمت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وأنتم تتعلمون الكلام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كان أحدهم إذا أراد التعبد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يتعل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م الصمت قبل ذلك بعشر سنين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كان يحسنه ويصبر عليه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232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71 ص 288 ح 48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عن جعفر بن </w:t>
      </w:r>
      <w:r w:rsidR="00B81A40">
        <w:rPr>
          <w:rtl/>
        </w:rPr>
        <w:t>محمّد.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232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تحف العقول ص 59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تحف العقول ص 224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تحف العقول ص 228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تعب</w:t>
      </w:r>
      <w:r w:rsidR="00B81A40">
        <w:rPr>
          <w:rFonts w:hint="cs"/>
          <w:rtl/>
        </w:rPr>
        <w:t>ّ</w:t>
      </w:r>
      <w:r w:rsidRPr="00AA45DD">
        <w:rPr>
          <w:rtl/>
        </w:rPr>
        <w:t>د</w:t>
      </w:r>
      <w:r w:rsidR="007C455A">
        <w:rPr>
          <w:rtl/>
        </w:rPr>
        <w:t>،</w:t>
      </w:r>
      <w:r w:rsidRPr="00AA45DD">
        <w:rPr>
          <w:rtl/>
        </w:rPr>
        <w:t xml:space="preserve"> و</w:t>
      </w:r>
      <w:r w:rsidR="00B81A40">
        <w:rPr>
          <w:rFonts w:hint="cs"/>
          <w:rtl/>
        </w:rPr>
        <w:t>إ</w:t>
      </w:r>
      <w:r w:rsidRPr="00AA45DD">
        <w:rPr>
          <w:rtl/>
        </w:rPr>
        <w:t>ل</w:t>
      </w:r>
      <w:r w:rsidR="00B81A40">
        <w:rPr>
          <w:rFonts w:hint="cs"/>
          <w:rtl/>
        </w:rPr>
        <w:t>ّ</w:t>
      </w:r>
      <w:r w:rsidRPr="00AA45DD">
        <w:rPr>
          <w:rtl/>
        </w:rPr>
        <w:t>ا قال</w:t>
      </w:r>
      <w:r w:rsidR="007C455A">
        <w:rPr>
          <w:rtl/>
        </w:rPr>
        <w:t>:</w:t>
      </w:r>
      <w:r w:rsidRPr="00AA45DD">
        <w:rPr>
          <w:rtl/>
        </w:rPr>
        <w:t xml:space="preserve"> ما أنا</w:t>
      </w:r>
      <w:r w:rsidR="00B81A40">
        <w:rPr>
          <w:rtl/>
        </w:rPr>
        <w:t xml:space="preserve"> لمّا </w:t>
      </w:r>
      <w:r w:rsidRPr="00AA45DD">
        <w:rPr>
          <w:rtl/>
        </w:rPr>
        <w:t xml:space="preserve">أروم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بأهل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Pr="00AA45DD">
        <w:rPr>
          <w:rtl/>
        </w:rPr>
        <w:t>ينجو من أطال الصمت</w:t>
      </w:r>
      <w:r>
        <w:rPr>
          <w:rtl/>
        </w:rPr>
        <w:t xml:space="preserve"> </w:t>
      </w:r>
      <w:r w:rsidRPr="00AA45DD">
        <w:rPr>
          <w:rtl/>
        </w:rPr>
        <w:t>عن الفحشاء</w:t>
      </w:r>
      <w:r w:rsidR="007C455A">
        <w:rPr>
          <w:rtl/>
        </w:rPr>
        <w:t>،</w:t>
      </w:r>
      <w:r w:rsidRPr="00AA45DD">
        <w:rPr>
          <w:rtl/>
        </w:rPr>
        <w:t xml:space="preserve"> وصبر في دولة الباطل على الأذى</w:t>
      </w:r>
      <w:r w:rsidR="007C455A">
        <w:rPr>
          <w:rtl/>
        </w:rPr>
        <w:t>،</w:t>
      </w:r>
      <w:r w:rsidRPr="00AA45DD">
        <w:rPr>
          <w:rtl/>
        </w:rPr>
        <w:t xml:space="preserve"> أ</w:t>
      </w:r>
      <w:r w:rsidR="00B81A40">
        <w:rPr>
          <w:rFonts w:hint="cs"/>
          <w:rtl/>
        </w:rPr>
        <w:t>ُ</w:t>
      </w:r>
      <w:r w:rsidRPr="00AA45DD">
        <w:rPr>
          <w:rtl/>
        </w:rPr>
        <w:t>ولئك النجباء</w:t>
      </w:r>
      <w:r>
        <w:rPr>
          <w:rtl/>
        </w:rPr>
        <w:t xml:space="preserve"> </w:t>
      </w:r>
      <w:r w:rsidRPr="00AA45DD">
        <w:rPr>
          <w:rtl/>
        </w:rPr>
        <w:t>الأصفياء الأولياء حق</w:t>
      </w:r>
      <w:r w:rsidR="00B81A40">
        <w:rPr>
          <w:rFonts w:hint="cs"/>
          <w:rtl/>
        </w:rPr>
        <w:t>ّ</w:t>
      </w:r>
      <w:r w:rsidRPr="00AA45DD">
        <w:rPr>
          <w:rtl/>
        </w:rPr>
        <w:t>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وهم المؤمنون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10083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الكاظم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لهشام بن الحكم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يا هشام</w:t>
      </w:r>
      <w:r w:rsidR="007C455A">
        <w:rPr>
          <w:rtl/>
        </w:rPr>
        <w:t>،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شئ دليل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ودليل العاقل التفكر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ودليل التفكر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الصمت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يا هشام</w:t>
      </w:r>
      <w:r w:rsidR="007C455A">
        <w:rPr>
          <w:rtl/>
        </w:rPr>
        <w:t>،</w:t>
      </w:r>
      <w:r w:rsidR="00B81A40">
        <w:rPr>
          <w:rtl/>
        </w:rPr>
        <w:t xml:space="preserve"> قلّة </w:t>
      </w:r>
      <w:r w:rsidR="0047242E" w:rsidRPr="00AA45DD">
        <w:rPr>
          <w:rtl/>
        </w:rPr>
        <w:t>المنطق حكم عظيم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فعليكم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بالصمت فإنه دعة حسنة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ة وزر وخف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ة من الذنوب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فحص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نوا باب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الحلم فإنه باب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الصبر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يا هشام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إذا رأيتم المؤمن صموتا</w:t>
      </w:r>
      <w:r w:rsidR="00B81A40">
        <w:rPr>
          <w:rFonts w:hint="cs"/>
          <w:rtl/>
        </w:rPr>
        <w:t>ً،</w:t>
      </w:r>
      <w:r w:rsidR="0047242E" w:rsidRPr="00AA45DD">
        <w:rPr>
          <w:rtl/>
        </w:rPr>
        <w:t xml:space="preserve"> فأدنوا منه فإنه يلقي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الحكمة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والمؤمن قليل الكلام كثير العمل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والمنافق كثير الكلام قليل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العمل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علي بن طاووس في كشف المحج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الكليني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كتاب الرسائل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بإسناده إلى جعفر بن عنبسة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عباد بن زياد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الأسدي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عمرو بن أبي المقدام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أمير 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لولده الحسن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وصي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ته إليه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فان العالم من عرف أن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ما يعلم فيما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لا يعلم قليل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فعد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نفسه بذلك جاهلا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وازداد بما عرف من ذلك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طلب العلم اجتهادا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فما يزال للعلم طالبا</w:t>
      </w:r>
      <w:r w:rsidR="00B81A40">
        <w:rPr>
          <w:rFonts w:hint="cs"/>
          <w:rtl/>
        </w:rPr>
        <w:t>ً</w:t>
      </w:r>
      <w:r w:rsidR="0047242E" w:rsidRPr="00AA45DD">
        <w:rPr>
          <w:rtl/>
        </w:rPr>
        <w:t xml:space="preserve"> وفيه راغبا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وله مستفيدا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ولأهله خاشعا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ولرأيه مت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هما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وللصمت لازما</w:t>
      </w:r>
      <w:r w:rsidR="00B81A40">
        <w:rPr>
          <w:rFonts w:hint="cs"/>
          <w:rtl/>
        </w:rPr>
        <w:t>ً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الصمت السلامة من الندامة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وتلافيك ما فرط من صمتك أيسر من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B81A40">
      <w:pPr>
        <w:pStyle w:val="libFootnote"/>
        <w:rPr>
          <w:rtl/>
        </w:rPr>
      </w:pPr>
      <w:r w:rsidRPr="00AA45DD">
        <w:rPr>
          <w:rtl/>
        </w:rPr>
        <w:t>(1) في نسخة</w:t>
      </w:r>
      <w:r w:rsidR="007C455A">
        <w:rPr>
          <w:rtl/>
        </w:rPr>
        <w:t>:</w:t>
      </w:r>
      <w:r w:rsidRPr="00AA45DD">
        <w:rPr>
          <w:rtl/>
        </w:rPr>
        <w:t xml:space="preserve"> أردتم </w:t>
      </w:r>
      <w:r w:rsidR="00D44D4E">
        <w:rPr>
          <w:rtl/>
        </w:rPr>
        <w:t>(</w:t>
      </w:r>
      <w:r w:rsidRPr="00AA45DD">
        <w:rPr>
          <w:rtl/>
        </w:rPr>
        <w:t>منه قد</w:t>
      </w:r>
      <w:r w:rsidR="00B81A40">
        <w:rPr>
          <w:rFonts w:hint="cs"/>
          <w:rtl/>
        </w:rPr>
        <w:t>ّ</w:t>
      </w:r>
      <w:r w:rsidRPr="00AA45DD">
        <w:rPr>
          <w:rtl/>
        </w:rPr>
        <w:t>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11</w:t>
      </w:r>
      <w:r w:rsidRPr="00991698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تحف العقول ص 288 296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فإن بابه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12</w:t>
      </w:r>
      <w:r w:rsidRPr="00991698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كشف المحجة ص 163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إدراك فائدة ما فات من منطقك</w:t>
      </w:r>
      <w:r w:rsidR="007C455A">
        <w:rPr>
          <w:rtl/>
        </w:rPr>
        <w:t>،</w:t>
      </w:r>
      <w:r w:rsidRPr="00AA45DD">
        <w:rPr>
          <w:rtl/>
        </w:rPr>
        <w:t xml:space="preserve"> واحفظ ما في الوعاء بشد الوكاء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</w:t>
      </w:r>
      <w:r>
        <w:rPr>
          <w:rtl/>
        </w:rPr>
        <w:t xml:space="preserve">» </w:t>
      </w:r>
      <w:r w:rsidRPr="00AA45DD">
        <w:rPr>
          <w:rtl/>
        </w:rPr>
        <w:t>الخبر</w:t>
      </w:r>
      <w:r w:rsidR="00B81A40">
        <w:rPr>
          <w:rtl/>
        </w:rPr>
        <w:t>.</w:t>
      </w:r>
    </w:p>
    <w:p w:rsidR="00B81A40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أبي الحسن الديلمي في إرشاد القلوب</w:t>
      </w:r>
      <w:r w:rsidR="00B81A40">
        <w:rPr>
          <w:rtl/>
        </w:rPr>
        <w:t>.</w:t>
      </w:r>
      <w:r w:rsidR="0047242E" w:rsidRPr="00AA45DD">
        <w:rPr>
          <w:rtl/>
        </w:rPr>
        <w:t xml:space="preserve"> عن أمير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الله تعالى له في ليلة المعراج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أحمد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ليس شئ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العبادة أحب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إلي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 من الصمت والصوم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صام ولم يحفظ لسانه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كان كمن قام ولم يقرأ في صلاته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فاعطيه أجر القيام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أعطه أجر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العابدين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يا أحمد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هل تدري متى يكون </w:t>
      </w:r>
      <w:r>
        <w:rPr>
          <w:rtl/>
        </w:rPr>
        <w:t>[</w:t>
      </w:r>
      <w:r w:rsidR="0047242E" w:rsidRPr="00AA45DD">
        <w:rPr>
          <w:rtl/>
        </w:rPr>
        <w:t xml:space="preserve"> لي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العبد عابدا</w:t>
      </w:r>
      <w:r w:rsidR="00B81A40">
        <w:rPr>
          <w:rFonts w:hint="cs"/>
          <w:rtl/>
        </w:rPr>
        <w:t>ً</w:t>
      </w:r>
      <w:r w:rsidR="0047242E">
        <w:rPr>
          <w:rtl/>
        </w:rPr>
        <w:t xml:space="preserve">؟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يا رب</w:t>
      </w:r>
      <w:r w:rsidR="00B81A40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إذا اجتمع فيه سبع 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ورع يحجزه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المحارم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وصمت يكف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ه </w:t>
      </w:r>
      <w:r w:rsidR="0047242E" w:rsidRPr="0047242E">
        <w:rPr>
          <w:rStyle w:val="libFootnotenumChar"/>
          <w:rtl/>
        </w:rPr>
        <w:t>(2)</w:t>
      </w:r>
      <w:r w:rsidR="00B81A40">
        <w:rPr>
          <w:rtl/>
        </w:rPr>
        <w:t xml:space="preserve"> عمّا </w:t>
      </w:r>
      <w:r w:rsidR="0047242E" w:rsidRPr="00AA45DD">
        <w:rPr>
          <w:rtl/>
        </w:rPr>
        <w:t>لا يعنيه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وخوف يزداد في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يوم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بكائه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وحياء يستحي من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>ي في الخلاء وأكل ما</w:t>
      </w:r>
      <w:r w:rsidR="00B81A40">
        <w:rPr>
          <w:rtl/>
        </w:rPr>
        <w:t xml:space="preserve"> لا بدّ </w:t>
      </w:r>
      <w:r w:rsidR="0047242E" w:rsidRPr="00AA45DD">
        <w:rPr>
          <w:rtl/>
        </w:rPr>
        <w:t>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ويبغض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الدنيا لبغضي لها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ويحب الأخيار لحب</w:t>
      </w:r>
      <w:r w:rsidR="00B81A40">
        <w:rPr>
          <w:rFonts w:hint="cs"/>
          <w:rtl/>
        </w:rPr>
        <w:t>ّ</w:t>
      </w:r>
      <w:r w:rsidR="0047242E" w:rsidRPr="00AA45DD">
        <w:rPr>
          <w:rtl/>
        </w:rPr>
        <w:t xml:space="preserve">ي لهم </w:t>
      </w:r>
      <w:r w:rsidR="0047242E" w:rsidRPr="0047242E">
        <w:rPr>
          <w:rStyle w:val="libFootnotenumChar"/>
          <w:rtl/>
        </w:rPr>
        <w:t>(3)</w:t>
      </w:r>
      <w:r w:rsidR="00B81A40">
        <w:rPr>
          <w:rFonts w:hint="cs"/>
          <w:rtl/>
        </w:rPr>
        <w:t>.</w:t>
      </w:r>
      <w:r w:rsidR="0047242E">
        <w:rPr>
          <w:rtl/>
        </w:rPr>
        <w:t xml:space="preserve"> 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يا أحمد</w:t>
      </w:r>
      <w:r w:rsidR="007C455A">
        <w:rPr>
          <w:rtl/>
        </w:rPr>
        <w:t>،</w:t>
      </w:r>
      <w:r w:rsidRPr="00AA45DD">
        <w:rPr>
          <w:rtl/>
        </w:rPr>
        <w:t xml:space="preserve"> ليس</w:t>
      </w:r>
      <w:r w:rsidR="00B81A40">
        <w:rPr>
          <w:rtl/>
        </w:rPr>
        <w:t xml:space="preserve"> كلّ </w:t>
      </w:r>
      <w:r w:rsidRPr="00AA45DD">
        <w:rPr>
          <w:rtl/>
        </w:rPr>
        <w:t>من قال أحب</w:t>
      </w:r>
      <w:r w:rsidR="00B81A40">
        <w:rPr>
          <w:rFonts w:hint="cs"/>
          <w:rtl/>
        </w:rPr>
        <w:t>ّ</w:t>
      </w:r>
      <w:r w:rsidRPr="00AA45DD">
        <w:rPr>
          <w:rtl/>
        </w:rPr>
        <w:t xml:space="preserve"> الله أحب</w:t>
      </w:r>
      <w:r w:rsidR="00B81A40">
        <w:rPr>
          <w:rFonts w:hint="cs"/>
          <w:rtl/>
        </w:rPr>
        <w:t>ّ</w:t>
      </w:r>
      <w:r w:rsidRPr="00AA45DD">
        <w:rPr>
          <w:rtl/>
        </w:rPr>
        <w:t>ني</w:t>
      </w:r>
      <w:r w:rsidR="007C455A">
        <w:rPr>
          <w:rtl/>
        </w:rPr>
        <w:t>،</w:t>
      </w:r>
      <w:r w:rsidRPr="00AA45DD">
        <w:rPr>
          <w:rtl/>
        </w:rPr>
        <w:t xml:space="preserve"> حتى يأخذ قوتا</w:t>
      </w:r>
      <w:r w:rsidR="00B81A40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ويلبس دونا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وينام سجودا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ويطيل قياما</w:t>
      </w:r>
      <w:r w:rsidR="00B81A40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ويلزم صمتا</w:t>
      </w:r>
      <w:r w:rsidR="00B81A40">
        <w:rPr>
          <w:rFonts w:hint="cs"/>
          <w:rtl/>
        </w:rPr>
        <w:t>ً</w:t>
      </w:r>
      <w:r w:rsidRPr="00AA45DD">
        <w:rPr>
          <w:rtl/>
        </w:rPr>
        <w:t xml:space="preserve">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14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جعفر بن أحمد القمي في كتاب الغايات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إبراهيم بن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>رجا أخي طربال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>ما عبد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الوكاء</w:t>
      </w:r>
      <w:r w:rsidR="007C455A">
        <w:rPr>
          <w:rtl/>
        </w:rPr>
        <w:t>:</w:t>
      </w:r>
      <w:r w:rsidRPr="00AA45DD">
        <w:rPr>
          <w:rtl/>
        </w:rPr>
        <w:t xml:space="preserve"> بالكسر والم</w:t>
      </w:r>
      <w:r w:rsidR="00B81A40">
        <w:rPr>
          <w:rFonts w:hint="cs"/>
          <w:rtl/>
        </w:rPr>
        <w:t>ّ</w:t>
      </w:r>
      <w:r w:rsidRPr="00AA45DD">
        <w:rPr>
          <w:rtl/>
        </w:rPr>
        <w:t>د</w:t>
      </w:r>
      <w:r w:rsidR="007C455A">
        <w:rPr>
          <w:rtl/>
        </w:rPr>
        <w:t>،</w:t>
      </w:r>
      <w:r w:rsidRPr="00AA45DD">
        <w:rPr>
          <w:rtl/>
        </w:rPr>
        <w:t xml:space="preserve"> خيط يشد</w:t>
      </w:r>
      <w:r w:rsidR="00B81A40">
        <w:rPr>
          <w:rFonts w:hint="cs"/>
          <w:rtl/>
        </w:rPr>
        <w:t>ُ</w:t>
      </w:r>
      <w:r w:rsidRPr="00AA45DD">
        <w:rPr>
          <w:rtl/>
        </w:rPr>
        <w:t xml:space="preserve"> به السرة والكيس والقربة ونحوها</w:t>
      </w:r>
      <w:r>
        <w:rPr>
          <w:rtl/>
          <w:lang w:bidi="ar-IQ"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مجمع البحرين ج 1 ص 453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13 </w:t>
      </w:r>
      <w:r>
        <w:rPr>
          <w:rtl/>
          <w:lang w:bidi="ar-IQ"/>
        </w:rPr>
        <w:t>-</w:t>
      </w:r>
      <w:r w:rsidRPr="00AA45DD">
        <w:rPr>
          <w:rtl/>
        </w:rPr>
        <w:t xml:space="preserve"> إرشاد القلوب ص 205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يكفيه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إياهم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14 </w:t>
      </w:r>
      <w:r>
        <w:rPr>
          <w:rtl/>
          <w:lang w:bidi="ar-IQ"/>
        </w:rPr>
        <w:t>-</w:t>
      </w:r>
      <w:r w:rsidRPr="00AA45DD">
        <w:rPr>
          <w:rtl/>
        </w:rPr>
        <w:t xml:space="preserve"> الغايات ص 73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الله ب</w:t>
      </w:r>
      <w:r>
        <w:rPr>
          <w:rtl/>
        </w:rPr>
        <w:t>شئ مثل الصمت</w:t>
      </w:r>
      <w:r w:rsidR="007C455A">
        <w:rPr>
          <w:rtl/>
        </w:rPr>
        <w:t>،</w:t>
      </w:r>
      <w:r>
        <w:rPr>
          <w:rtl/>
        </w:rPr>
        <w:t xml:space="preserve"> والمشي إلى بيته</w:t>
      </w:r>
      <w:r w:rsidR="00B81A40">
        <w:rPr>
          <w:rtl/>
        </w:rPr>
        <w:t>.</w:t>
      </w:r>
    </w:p>
    <w:p w:rsidR="0047242E" w:rsidRPr="00AA45DD" w:rsidRDefault="009F51AF" w:rsidP="00F1399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مجالسه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عمر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الصيرفي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همام ال</w:t>
      </w:r>
      <w:r w:rsidR="00F13999">
        <w:rPr>
          <w:rFonts w:hint="cs"/>
          <w:rtl/>
        </w:rPr>
        <w:t>أ</w:t>
      </w:r>
      <w:r w:rsidR="0047242E" w:rsidRPr="00AA45DD">
        <w:rPr>
          <w:rtl/>
        </w:rPr>
        <w:t>سكافي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مالك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أحمد بن سلامة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الحسين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العامري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معمر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بكر بن عياش </w:t>
      </w:r>
      <w:r w:rsidR="0047242E" w:rsidRPr="0047242E">
        <w:rPr>
          <w:rStyle w:val="libFootnotenumChar"/>
          <w:rtl/>
        </w:rPr>
        <w:t>(3)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الفجيع العقيلي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الحسن بن علي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له أبوه عند وفاته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الزم الصمت تسلم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16</w:t>
      </w:r>
      <w:r w:rsidR="0047242E">
        <w:rPr>
          <w:rtl/>
        </w:rPr>
        <w:t xml:space="preserve"> - </w:t>
      </w:r>
      <w:r w:rsidR="0047242E" w:rsidRPr="00AA45DD">
        <w:rPr>
          <w:rtl/>
        </w:rPr>
        <w:t>مصباح الشريعة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F13999">
        <w:rPr>
          <w:rFonts w:hint="cs"/>
          <w:rtl/>
        </w:rPr>
        <w:t xml:space="preserve">« </w:t>
      </w:r>
      <w:r w:rsidR="0047242E" w:rsidRPr="00AA45DD">
        <w:rPr>
          <w:rtl/>
        </w:rPr>
        <w:t>الصمت</w:t>
      </w:r>
      <w:r w:rsidR="0047242E">
        <w:rPr>
          <w:rtl/>
        </w:rPr>
        <w:t xml:space="preserve"> </w:t>
      </w:r>
      <w:r w:rsidR="0047242E" w:rsidRPr="00AA45DD">
        <w:rPr>
          <w:rtl/>
        </w:rPr>
        <w:t>شعار المحققين بحقائق ما سبق وجف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 xml:space="preserve"> القلم 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مفتاح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راحة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الدنيا والآخرة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وفيه رضاء الرب</w:t>
      </w:r>
      <w:r w:rsidR="00F13999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وتخفيف الحساب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والصون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الخطايا والزلل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قد جعله الله سترا</w:t>
      </w:r>
      <w:r w:rsidR="00F13999">
        <w:rPr>
          <w:rFonts w:hint="cs"/>
          <w:rtl/>
        </w:rPr>
        <w:t>ً</w:t>
      </w:r>
      <w:r w:rsidR="0047242E" w:rsidRPr="00AA45DD">
        <w:rPr>
          <w:rtl/>
        </w:rPr>
        <w:t xml:space="preserve"> على الجاهل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وزينا</w:t>
      </w:r>
      <w:r w:rsidR="00F13999">
        <w:rPr>
          <w:rFonts w:hint="cs"/>
          <w:rtl/>
        </w:rPr>
        <w:t>ً</w:t>
      </w:r>
      <w:r w:rsidR="0047242E" w:rsidRPr="00AA45DD">
        <w:rPr>
          <w:rtl/>
        </w:rPr>
        <w:t xml:space="preserve"> للعالم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ومعه عزل الهوى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ورياضة النفس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وحلاوة العبادة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وزوال قسوة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القلب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والعفاف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والمرو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والظرف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فأغلق باب لسانك</w:t>
      </w:r>
      <w:r w:rsidR="00B81A40">
        <w:rPr>
          <w:rtl/>
        </w:rPr>
        <w:t xml:space="preserve"> عمّا </w:t>
      </w:r>
      <w:r w:rsidR="0047242E" w:rsidRPr="00AA45DD">
        <w:rPr>
          <w:rtl/>
        </w:rPr>
        <w:t>لك بد</w:t>
      </w:r>
      <w:r w:rsidR="00F13999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سي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ما إذا لم تجد أهلا</w:t>
      </w:r>
      <w:r w:rsidR="00F13999">
        <w:rPr>
          <w:rFonts w:hint="cs"/>
          <w:rtl/>
        </w:rPr>
        <w:t>ً</w:t>
      </w:r>
      <w:r w:rsidR="0047242E" w:rsidRPr="00AA45DD">
        <w:rPr>
          <w:rtl/>
        </w:rPr>
        <w:t xml:space="preserve"> للكلام والمساعدة في المذاكرة لله وفي الله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وكان ربيع بن خيثم يضع قرطاسا</w:t>
      </w:r>
      <w:r w:rsidR="00F13999">
        <w:rPr>
          <w:rFonts w:hint="cs"/>
          <w:rtl/>
        </w:rPr>
        <w:t>ً</w:t>
      </w:r>
      <w:r w:rsidRPr="00AA45DD">
        <w:rPr>
          <w:rtl/>
        </w:rPr>
        <w:t xml:space="preserve"> بين يديه فيكتب كل</w:t>
      </w:r>
      <w:r w:rsidR="00F13999">
        <w:rPr>
          <w:rFonts w:hint="cs"/>
          <w:rtl/>
        </w:rPr>
        <w:t>ّ</w:t>
      </w:r>
      <w:r w:rsidRPr="00AA45DD">
        <w:rPr>
          <w:rtl/>
        </w:rPr>
        <w:t>ما يتكلم به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ثم يحاسب نفسه في عشي</w:t>
      </w:r>
      <w:r w:rsidR="00F13999">
        <w:rPr>
          <w:rFonts w:hint="cs"/>
          <w:rtl/>
        </w:rPr>
        <w:t>ّ</w:t>
      </w:r>
      <w:r w:rsidRPr="00AA45DD">
        <w:rPr>
          <w:rtl/>
        </w:rPr>
        <w:t xml:space="preserve">ته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ما له وما عليه</w:t>
      </w:r>
      <w:r w:rsidR="007C455A">
        <w:rPr>
          <w:rtl/>
        </w:rPr>
        <w:t>،</w:t>
      </w:r>
      <w:r w:rsidRPr="00AA45DD">
        <w:rPr>
          <w:rtl/>
        </w:rPr>
        <w:t xml:space="preserve"> ويقول</w:t>
      </w:r>
      <w:r w:rsidR="007C455A">
        <w:rPr>
          <w:rtl/>
        </w:rPr>
        <w:t>:</w:t>
      </w:r>
      <w:r w:rsidRPr="00AA45DD">
        <w:rPr>
          <w:rtl/>
        </w:rPr>
        <w:t xml:space="preserve"> أو</w:t>
      </w:r>
      <w:r w:rsidR="00F13999">
        <w:rPr>
          <w:rFonts w:hint="cs"/>
          <w:rtl/>
        </w:rPr>
        <w:t>ّ</w:t>
      </w:r>
      <w:r w:rsidRPr="00AA45DD">
        <w:rPr>
          <w:rtl/>
        </w:rPr>
        <w:t>ه نجا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15 </w:t>
      </w:r>
      <w:r>
        <w:rPr>
          <w:rtl/>
          <w:lang w:bidi="ar-IQ"/>
        </w:rPr>
        <w:t>-</w:t>
      </w:r>
      <w:r w:rsidRPr="00AA45DD">
        <w:rPr>
          <w:rtl/>
        </w:rPr>
        <w:t xml:space="preserve"> أمالي المفيد ص 222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B81A40">
        <w:rPr>
          <w:rtl/>
        </w:rPr>
        <w:t>محمّد</w:t>
      </w:r>
      <w:r w:rsidRPr="00AA45DD">
        <w:rPr>
          <w:rtl/>
        </w:rPr>
        <w:t xml:space="preserve"> بن الحسن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عن أبي معمر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المخطوط</w:t>
      </w:r>
      <w:r w:rsidR="007C455A">
        <w:rPr>
          <w:rtl/>
        </w:rPr>
        <w:t>:</w:t>
      </w:r>
      <w:r w:rsidRPr="00AA45DD">
        <w:rPr>
          <w:rtl/>
        </w:rPr>
        <w:t xml:space="preserve"> أبي عياش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 ومعاجم الرجال</w:t>
      </w:r>
      <w:r>
        <w:rPr>
          <w:rtl/>
          <w:lang w:bidi="ar-IQ"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معجم رجال الحديث ج 21 ص 67</w:t>
      </w:r>
      <w:r w:rsidR="007C455A">
        <w:rPr>
          <w:rtl/>
        </w:rPr>
        <w:t>،</w:t>
      </w:r>
      <w:r w:rsidRPr="00AA45DD">
        <w:rPr>
          <w:rtl/>
        </w:rPr>
        <w:t xml:space="preserve"> وتقريب التهذيب ج 2 ص 399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16 </w:t>
      </w:r>
      <w:r>
        <w:rPr>
          <w:rtl/>
          <w:lang w:bidi="ar-IQ"/>
        </w:rPr>
        <w:t>-</w:t>
      </w:r>
      <w:r w:rsidRPr="00AA45DD">
        <w:rPr>
          <w:rtl/>
        </w:rPr>
        <w:t xml:space="preserve"> مصباح الشريعة ص 172 باختلاف يسير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71 ص 284</w:t>
      </w:r>
      <w:r>
        <w:rPr>
          <w:rtl/>
        </w:rPr>
        <w:t xml:space="preserve"> </w:t>
      </w:r>
      <w:r w:rsidRPr="00AA45DD">
        <w:rPr>
          <w:rtl/>
        </w:rPr>
        <w:t>ح 38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عشي</w:t>
      </w:r>
      <w:r w:rsidR="00F13999">
        <w:rPr>
          <w:rFonts w:hint="cs"/>
          <w:rtl/>
        </w:rPr>
        <w:t>ّ</w:t>
      </w:r>
      <w:r w:rsidRPr="00AA45DD">
        <w:rPr>
          <w:rtl/>
        </w:rPr>
        <w:t xml:space="preserve">ة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الصامتون وبقينا </w:t>
      </w:r>
      <w:r w:rsidRPr="0047242E">
        <w:rPr>
          <w:rStyle w:val="libFootnotenumChar"/>
          <w:rtl/>
        </w:rPr>
        <w:t>(2)</w:t>
      </w:r>
      <w:r w:rsidR="00F13999">
        <w:rPr>
          <w:rFonts w:hint="cs"/>
          <w:rtl/>
        </w:rPr>
        <w:t xml:space="preserve">. 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وكان بعض أصحاب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يضع</w:t>
      </w:r>
      <w:r>
        <w:rPr>
          <w:rtl/>
        </w:rPr>
        <w:t xml:space="preserve"> </w:t>
      </w:r>
      <w:r w:rsidRPr="00AA45DD">
        <w:rPr>
          <w:rtl/>
        </w:rPr>
        <w:t>حصاة في فيه</w:t>
      </w:r>
      <w:r w:rsidR="007C455A">
        <w:rPr>
          <w:rtl/>
        </w:rPr>
        <w:t>،</w:t>
      </w:r>
      <w:r w:rsidRPr="00AA45DD">
        <w:rPr>
          <w:rtl/>
        </w:rPr>
        <w:t xml:space="preserve"> فإذا أراد أن يتكل</w:t>
      </w:r>
      <w:r w:rsidR="00F13999">
        <w:rPr>
          <w:rFonts w:hint="cs"/>
          <w:rtl/>
        </w:rPr>
        <w:t>ّ</w:t>
      </w:r>
      <w:r w:rsidRPr="00AA45DD">
        <w:rPr>
          <w:rtl/>
        </w:rPr>
        <w:t>م بما علم أن</w:t>
      </w:r>
      <w:r w:rsidR="00F13999">
        <w:rPr>
          <w:rFonts w:hint="cs"/>
          <w:rtl/>
        </w:rPr>
        <w:t>ّ</w:t>
      </w:r>
      <w:r w:rsidRPr="00AA45DD">
        <w:rPr>
          <w:rtl/>
        </w:rPr>
        <w:t>ه لله وفي الله ولوجه الله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أخرجها </w:t>
      </w:r>
      <w:r w:rsidR="009F51AF">
        <w:rPr>
          <w:rtl/>
        </w:rPr>
        <w:t>[</w:t>
      </w:r>
      <w:r w:rsidRPr="00AA45DD">
        <w:rPr>
          <w:rtl/>
        </w:rPr>
        <w:t xml:space="preserve"> من فمه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وأن كثيرا</w:t>
      </w:r>
      <w:r w:rsidR="00F13999">
        <w:rPr>
          <w:rFonts w:hint="cs"/>
          <w:rtl/>
        </w:rPr>
        <w:t>ً</w:t>
      </w:r>
      <w:r w:rsidRPr="00AA45DD">
        <w:rPr>
          <w:rtl/>
        </w:rPr>
        <w:t xml:space="preserve"> من الصحابة كانوا يتنفسون تنفس</w:t>
      </w:r>
      <w:r>
        <w:rPr>
          <w:rtl/>
        </w:rPr>
        <w:t xml:space="preserve"> </w:t>
      </w:r>
      <w:r w:rsidRPr="00AA45DD">
        <w:rPr>
          <w:rtl/>
        </w:rPr>
        <w:t>الغرقى</w:t>
      </w:r>
      <w:r w:rsidR="007C455A">
        <w:rPr>
          <w:rtl/>
        </w:rPr>
        <w:t>،</w:t>
      </w:r>
      <w:r w:rsidRPr="00AA45DD">
        <w:rPr>
          <w:rtl/>
        </w:rPr>
        <w:t xml:space="preserve"> ويتكلمون شبه المرضى</w:t>
      </w:r>
      <w:r w:rsidR="007C455A">
        <w:rPr>
          <w:rtl/>
        </w:rPr>
        <w:t>،</w:t>
      </w:r>
      <w:r w:rsidRPr="00AA45DD">
        <w:rPr>
          <w:rtl/>
        </w:rPr>
        <w:t xml:space="preserve"> وإنما سبب هلاك الخلق ونجاتهم</w:t>
      </w:r>
      <w:r>
        <w:rPr>
          <w:rtl/>
        </w:rPr>
        <w:t xml:space="preserve"> </w:t>
      </w:r>
      <w:r w:rsidRPr="00AA45DD">
        <w:rPr>
          <w:rtl/>
        </w:rPr>
        <w:t>الكلام والصمت</w:t>
      </w:r>
      <w:r w:rsidR="007C455A">
        <w:rPr>
          <w:rtl/>
        </w:rPr>
        <w:t>،</w:t>
      </w:r>
      <w:r w:rsidRPr="00AA45DD">
        <w:rPr>
          <w:rtl/>
        </w:rPr>
        <w:t xml:space="preserve"> فطوبى لمن رزق معرفة عيب الكلام وصوابه</w:t>
      </w:r>
      <w:r w:rsidR="007C455A">
        <w:rPr>
          <w:rtl/>
        </w:rPr>
        <w:t>،</w:t>
      </w:r>
      <w:r w:rsidRPr="00AA45DD">
        <w:rPr>
          <w:rtl/>
        </w:rPr>
        <w:t xml:space="preserve"> وعلم</w:t>
      </w:r>
      <w:r>
        <w:rPr>
          <w:rtl/>
        </w:rPr>
        <w:t xml:space="preserve"> </w:t>
      </w:r>
      <w:r w:rsidRPr="00AA45DD">
        <w:rPr>
          <w:rtl/>
        </w:rPr>
        <w:t>الصمت وفوائده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r w:rsidR="00F13999">
        <w:rPr>
          <w:rFonts w:hint="cs"/>
          <w:rtl/>
        </w:rPr>
        <w:t>ّ</w:t>
      </w:r>
      <w:r w:rsidRPr="00AA45DD">
        <w:rPr>
          <w:rtl/>
        </w:rPr>
        <w:t xml:space="preserve"> ذلك من أخلاق الأنبياء وشعار الأصفياء</w:t>
      </w:r>
      <w:r w:rsidR="007C455A">
        <w:rPr>
          <w:rtl/>
        </w:rPr>
        <w:t>،</w:t>
      </w:r>
      <w:r w:rsidRPr="00AA45DD">
        <w:rPr>
          <w:rtl/>
        </w:rPr>
        <w:t xml:space="preserve"> ومن</w:t>
      </w:r>
      <w:r>
        <w:rPr>
          <w:rtl/>
        </w:rPr>
        <w:t xml:space="preserve"> </w:t>
      </w:r>
      <w:r w:rsidRPr="00AA45DD">
        <w:rPr>
          <w:rtl/>
        </w:rPr>
        <w:t>علم قدر الكلام أحسن صحبة الصمت</w:t>
      </w:r>
      <w:r w:rsidR="007C455A">
        <w:rPr>
          <w:rtl/>
        </w:rPr>
        <w:t>،</w:t>
      </w:r>
      <w:r w:rsidRPr="00AA45DD">
        <w:rPr>
          <w:rtl/>
        </w:rPr>
        <w:t xml:space="preserve"> ومن أشرف على ما في لطائف</w:t>
      </w:r>
      <w:r>
        <w:rPr>
          <w:rtl/>
        </w:rPr>
        <w:t xml:space="preserve"> </w:t>
      </w:r>
      <w:r w:rsidRPr="00AA45DD">
        <w:rPr>
          <w:rtl/>
        </w:rPr>
        <w:t>الصمت وائتمنه على خزائنه</w:t>
      </w:r>
      <w:r w:rsidR="007C455A">
        <w:rPr>
          <w:rtl/>
        </w:rPr>
        <w:t>،</w:t>
      </w:r>
      <w:r w:rsidRPr="00AA45DD">
        <w:rPr>
          <w:rtl/>
        </w:rPr>
        <w:t xml:space="preserve"> كان كلامه وصمته كل</w:t>
      </w:r>
      <w:r w:rsidR="00F13999">
        <w:rPr>
          <w:rFonts w:hint="cs"/>
          <w:rtl/>
        </w:rPr>
        <w:t>ّ</w:t>
      </w:r>
      <w:r w:rsidRPr="00AA45DD">
        <w:rPr>
          <w:rtl/>
        </w:rPr>
        <w:t>ه عبادة</w:t>
      </w:r>
      <w:r w:rsidR="007C455A">
        <w:rPr>
          <w:rtl/>
        </w:rPr>
        <w:t>،</w:t>
      </w:r>
      <w:r w:rsidRPr="00AA45DD">
        <w:rPr>
          <w:rtl/>
        </w:rPr>
        <w:t xml:space="preserve"> ولا يط</w:t>
      </w:r>
      <w:r>
        <w:rPr>
          <w:rtl/>
        </w:rPr>
        <w:t>لع على عبادته</w:t>
      </w:r>
      <w:r w:rsidR="007C455A">
        <w:rPr>
          <w:rtl/>
        </w:rPr>
        <w:t xml:space="preserve"> إلّا </w:t>
      </w:r>
      <w:r>
        <w:rPr>
          <w:rtl/>
        </w:rPr>
        <w:t>الملك الجبار</w:t>
      </w:r>
      <w:r w:rsidR="00F13999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أبي طالب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ثلاث منجيات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تكف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 xml:space="preserve"> لسانك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وتبكي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خطيئتك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ويسعك بيتك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18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وبهذا الاسناد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والسكوت كالذهب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والكلام كالفضة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10091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19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يعلى الجعفري في كتاب نزهة الناظر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ثلاثة لا يصيبون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خيرا</w:t>
      </w:r>
      <w:r w:rsidR="00F13999">
        <w:rPr>
          <w:rFonts w:hint="cs"/>
          <w:rtl/>
        </w:rPr>
        <w:t>ً</w:t>
      </w:r>
      <w:r w:rsidR="007C455A">
        <w:rPr>
          <w:rtl/>
        </w:rPr>
        <w:t>:</w:t>
      </w:r>
      <w:r w:rsidR="0047242E" w:rsidRPr="00AA45DD">
        <w:rPr>
          <w:rtl/>
        </w:rPr>
        <w:t xml:space="preserve"> أولو الصمت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وتاركو الشر</w:t>
      </w:r>
      <w:r w:rsidR="00F13999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والمكثرون ذكر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»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(2)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يقينا</w:t>
      </w:r>
      <w:r w:rsidR="00F13999">
        <w:rPr>
          <w:rFonts w:hint="cs"/>
          <w:rtl/>
        </w:rPr>
        <w:t>ً</w:t>
      </w:r>
      <w:r w:rsidRPr="00AA45DD">
        <w:rPr>
          <w:rtl/>
        </w:rPr>
        <w:t xml:space="preserve"> </w:t>
      </w:r>
      <w:r>
        <w:rPr>
          <w:rtl/>
        </w:rPr>
        <w:t>»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17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231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232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نزهة الناظر ص 53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10092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20</w:t>
      </w:r>
      <w:r>
        <w:rPr>
          <w:rtl/>
        </w:rPr>
        <w:t xml:space="preserve"> - </w:t>
      </w:r>
      <w:r w:rsidRPr="00AA45DD">
        <w:rPr>
          <w:rtl/>
        </w:rPr>
        <w:t>نهج البلاغة</w:t>
      </w:r>
      <w:r w:rsidR="007C455A">
        <w:rPr>
          <w:rtl/>
        </w:rPr>
        <w:t>:</w:t>
      </w:r>
      <w:r w:rsidRPr="00AA45DD">
        <w:rPr>
          <w:rtl/>
        </w:rPr>
        <w:t xml:space="preserve"> قال أمير المؤمنين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كان لي</w:t>
      </w:r>
      <w:r>
        <w:rPr>
          <w:rtl/>
        </w:rPr>
        <w:t xml:space="preserve"> </w:t>
      </w:r>
      <w:r w:rsidRPr="00AA45DD">
        <w:rPr>
          <w:rtl/>
        </w:rPr>
        <w:t>فيما مضى أخ في الله</w:t>
      </w:r>
      <w:r w:rsidR="007C455A">
        <w:rPr>
          <w:rtl/>
        </w:rPr>
        <w:t>،</w:t>
      </w:r>
      <w:r w:rsidRPr="00AA45DD">
        <w:rPr>
          <w:rtl/>
        </w:rPr>
        <w:t xml:space="preserve"> وكان يعظمه في عيني صغر الدنيا في عينه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وكان أكثر دهره صامتا</w:t>
      </w:r>
      <w:r w:rsidR="00F13999">
        <w:rPr>
          <w:rFonts w:hint="cs"/>
          <w:rtl/>
        </w:rPr>
        <w:t>ً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وكان إذا غلب على الكلام لم</w:t>
      </w:r>
      <w:r>
        <w:rPr>
          <w:rtl/>
        </w:rPr>
        <w:t xml:space="preserve"> </w:t>
      </w:r>
      <w:r w:rsidRPr="00AA45DD">
        <w:rPr>
          <w:rtl/>
        </w:rPr>
        <w:t>يغلب على السكوت</w:t>
      </w:r>
      <w:r w:rsidR="007C455A">
        <w:rPr>
          <w:rtl/>
        </w:rPr>
        <w:t>،</w:t>
      </w:r>
      <w:r w:rsidRPr="00AA45DD">
        <w:rPr>
          <w:rtl/>
        </w:rPr>
        <w:t xml:space="preserve"> وكان على أن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يسمع أحرص منه على أن يتكلم</w:t>
      </w:r>
      <w:r w:rsidR="00B81A40">
        <w:rPr>
          <w:rtl/>
        </w:rPr>
        <w:t xml:space="preserve"> - إلى أن قال - </w:t>
      </w:r>
      <w:r w:rsidRPr="00AA45DD">
        <w:rPr>
          <w:rtl/>
        </w:rPr>
        <w:t xml:space="preserve">فعليكم بهذه الخلائق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فالزموها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الديلمي في أعلام الدين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ابن ودعان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أربعينه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بإسناده عن أبي هريرة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ألا أنبئكم بأمرين خفيف مؤونتهما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عظيم أجرهما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يلق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بمثلهما</w:t>
      </w:r>
      <w:r w:rsidR="007C455A">
        <w:rPr>
          <w:rtl/>
        </w:rPr>
        <w:t>:</w:t>
      </w:r>
      <w:r w:rsidR="0047242E" w:rsidRPr="00AA45DD">
        <w:rPr>
          <w:rtl/>
        </w:rPr>
        <w:t xml:space="preserve"> طول الصمت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وحسن الخلق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4" w:name="_Toc361745225"/>
      <w:bookmarkStart w:id="15" w:name="_Toc368831612"/>
      <w:r w:rsidRPr="00AA45DD">
        <w:rPr>
          <w:rtl/>
        </w:rPr>
        <w:t xml:space="preserve">101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اختيار الكلام في الخير</w:t>
      </w:r>
      <w:bookmarkEnd w:id="14"/>
      <w:r w:rsidRPr="00B15131">
        <w:rPr>
          <w:rFonts w:hint="cs"/>
          <w:rtl/>
          <w:lang w:bidi="ar-IQ"/>
        </w:rPr>
        <w:t xml:space="preserve"> </w:t>
      </w:r>
      <w:bookmarkStart w:id="16" w:name="_Toc361745226"/>
      <w:r w:rsidRPr="00B15131">
        <w:rPr>
          <w:rtl/>
          <w:lang w:bidi="ar-IQ"/>
        </w:rPr>
        <w:t>ح</w:t>
      </w:r>
      <w:r w:rsidRPr="00AA45DD">
        <w:rPr>
          <w:rtl/>
        </w:rPr>
        <w:t xml:space="preserve">يث لا يجب على السكوت </w:t>
      </w:r>
      <w:r w:rsidRPr="007C455A">
        <w:rPr>
          <w:rStyle w:val="libAlaemHeading2Char"/>
          <w:rtl/>
        </w:rPr>
        <w:t>)</w:t>
      </w:r>
      <w:bookmarkEnd w:id="15"/>
      <w:r w:rsidRPr="00AA45DD">
        <w:rPr>
          <w:rtl/>
        </w:rPr>
        <w:t xml:space="preserve"> </w:t>
      </w:r>
      <w:bookmarkEnd w:id="1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مصباح الشريعة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أمير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المرء مخبوء تحت لسانه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فزن كلامك واعرضه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العقل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كان لله وفي الله فتكل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م 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غير ذلك فالسكوت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أولى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20 </w:t>
      </w:r>
      <w:r>
        <w:rPr>
          <w:rtl/>
          <w:lang w:bidi="ar-IQ"/>
        </w:rPr>
        <w:t>-</w:t>
      </w:r>
      <w:r w:rsidRPr="00AA45DD">
        <w:rPr>
          <w:rtl/>
        </w:rPr>
        <w:t xml:space="preserve"> نهج البلاغة ج 3 ص 223 ح 289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ما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الأخلاق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21 </w:t>
      </w:r>
      <w:r>
        <w:rPr>
          <w:rtl/>
          <w:lang w:bidi="ar-IQ"/>
        </w:rPr>
        <w:t>-</w:t>
      </w:r>
      <w:r w:rsidRPr="00AA45DD">
        <w:rPr>
          <w:rtl/>
        </w:rPr>
        <w:t xml:space="preserve"> البحار 77 ص 179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مصباح الشريعة ص 260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خير منه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293 ح 175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« السكوت عند الضرورة بدعة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7" w:name="_Toc368831613"/>
      <w:bookmarkStart w:id="18" w:name="_Toc361745227"/>
      <w:r w:rsidRPr="00AA45DD">
        <w:rPr>
          <w:rtl/>
        </w:rPr>
        <w:t xml:space="preserve">102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حفظ اللسان مما لا يجوز من الكلام </w:t>
      </w:r>
      <w:r w:rsidRPr="007C455A">
        <w:rPr>
          <w:rStyle w:val="libAlaemHeading2Char"/>
          <w:rtl/>
        </w:rPr>
        <w:t>)</w:t>
      </w:r>
      <w:bookmarkEnd w:id="17"/>
      <w:r w:rsidRPr="00AA45DD">
        <w:rPr>
          <w:rtl/>
        </w:rPr>
        <w:t xml:space="preserve"> </w:t>
      </w:r>
      <w:bookmarkEnd w:id="1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يعذ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ب اللسان بعذاب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يعذ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ب به شئ من الجوارح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أي رب</w:t>
      </w:r>
      <w:r w:rsidR="00F13999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عذبتني بعذاب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تعذ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ب به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 الجوارح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خرجت منك كلمة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بلغت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مشارق الأرض ومغاربها فسفك بها الدم الحرام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وأخذ بها المال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وانتهك بها الفرج الحرام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فوعز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تي لأعذبن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ك بعذاب لا أعذ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ب</w:t>
      </w:r>
      <w:r w:rsidR="0047242E">
        <w:rPr>
          <w:rtl/>
        </w:rPr>
        <w:t xml:space="preserve"> </w:t>
      </w:r>
      <w:r w:rsidR="0047242E" w:rsidRPr="00AA45DD">
        <w:rPr>
          <w:rtl/>
        </w:rPr>
        <w:t>به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 جوارحك »</w:t>
      </w:r>
      <w:r w:rsidR="00B81A40">
        <w:rPr>
          <w:rtl/>
        </w:rPr>
        <w:t>.</w:t>
      </w:r>
    </w:p>
    <w:p w:rsidR="0047242E" w:rsidRPr="00AA45DD" w:rsidRDefault="009F51AF" w:rsidP="00F1399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وبهذا</w:t>
      </w:r>
      <w:r w:rsidR="00F13999">
        <w:rPr>
          <w:rtl/>
        </w:rPr>
        <w:t xml:space="preserve"> الإسناد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أسبغ وضوءه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وأحسن صلاته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وأدى زكاة ماله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وكف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 xml:space="preserve"> غضبه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وسجن لسانه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وبذل معروفه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واستغفر لذنبه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وأدى النصيحة لأهل</w:t>
      </w:r>
      <w:r w:rsidR="0047242E">
        <w:rPr>
          <w:rtl/>
        </w:rPr>
        <w:t xml:space="preserve"> </w:t>
      </w:r>
      <w:r w:rsidR="0047242E" w:rsidRPr="00AA45DD">
        <w:rPr>
          <w:rtl/>
        </w:rPr>
        <w:t>بيتي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استكمل حقائق ال</w:t>
      </w:r>
      <w:r w:rsidR="00F13999">
        <w:rPr>
          <w:rFonts w:hint="cs"/>
          <w:rtl/>
        </w:rPr>
        <w:t>إ</w:t>
      </w:r>
      <w:r w:rsidR="0047242E" w:rsidRPr="00AA45DD">
        <w:rPr>
          <w:rtl/>
        </w:rPr>
        <w:t>يمان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وأبواب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له مفتحة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10098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وبهذا الاسناد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ثلاث منجيات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تكف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 xml:space="preserve"> لسانك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وتبكي على خطيئتك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ويسعك بيتك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147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يلهث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230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231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10099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4</w:t>
      </w:r>
      <w:r>
        <w:rPr>
          <w:rtl/>
        </w:rPr>
        <w:t xml:space="preserve"> - </w:t>
      </w:r>
      <w:r w:rsidRPr="00AA45DD">
        <w:rPr>
          <w:rtl/>
        </w:rPr>
        <w:t xml:space="preserve">مجموعة الشهيد </w:t>
      </w:r>
      <w:r>
        <w:rPr>
          <w:rtl/>
        </w:rPr>
        <w:t>(ره)</w:t>
      </w:r>
      <w:r w:rsidR="007C455A">
        <w:rPr>
          <w:rtl/>
        </w:rPr>
        <w:t>:</w:t>
      </w:r>
      <w:r w:rsidRPr="00AA45DD">
        <w:rPr>
          <w:rtl/>
        </w:rPr>
        <w:t xml:space="preserve"> قيل للحسين بن علي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Pr="00AA45DD">
        <w:rPr>
          <w:rtl/>
        </w:rPr>
        <w:t xml:space="preserve"> ما الفضل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ملك اللسان</w:t>
      </w:r>
      <w:r w:rsidR="007C455A">
        <w:rPr>
          <w:rtl/>
        </w:rPr>
        <w:t>،</w:t>
      </w:r>
      <w:r w:rsidRPr="00AA45DD">
        <w:rPr>
          <w:rtl/>
        </w:rPr>
        <w:t xml:space="preserve"> وبذل</w:t>
      </w:r>
      <w:r w:rsidR="00F13999">
        <w:rPr>
          <w:rtl/>
        </w:rPr>
        <w:t xml:space="preserve"> الإحسان </w:t>
      </w:r>
      <w:r w:rsidRPr="00AA45DD">
        <w:rPr>
          <w:rtl/>
        </w:rPr>
        <w:t>» قيل</w:t>
      </w:r>
      <w:r w:rsidR="007C455A">
        <w:rPr>
          <w:rtl/>
        </w:rPr>
        <w:t>:</w:t>
      </w:r>
      <w:r w:rsidRPr="00AA45DD">
        <w:rPr>
          <w:rtl/>
        </w:rPr>
        <w:t xml:space="preserve"> فما النقص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التكل</w:t>
      </w:r>
      <w:r w:rsidR="00F13999">
        <w:rPr>
          <w:rFonts w:hint="cs"/>
          <w:rtl/>
        </w:rPr>
        <w:t>ّ</w:t>
      </w:r>
      <w:r w:rsidRPr="00AA45DD">
        <w:rPr>
          <w:rtl/>
        </w:rPr>
        <w:t>ف</w:t>
      </w:r>
      <w:r w:rsidR="00B81A40">
        <w:rPr>
          <w:rtl/>
        </w:rPr>
        <w:t xml:space="preserve"> لمّا </w:t>
      </w:r>
      <w:r w:rsidRPr="00AA45DD">
        <w:rPr>
          <w:rtl/>
        </w:rPr>
        <w:t>لا يعنيك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عاصم بن حميد الحناط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بصير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أبا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كان أبو ذر يقول في عظته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</w:t>
      </w:r>
      <w:r w:rsidR="0047242E">
        <w:rPr>
          <w:rtl/>
        </w:rPr>
        <w:t xml:space="preserve"> </w:t>
      </w:r>
      <w:r w:rsidR="0047242E" w:rsidRPr="00AA45DD">
        <w:rPr>
          <w:rtl/>
        </w:rPr>
        <w:t>مبتغي العلم إن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 xml:space="preserve"> هذا اللسان مفتاح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خير ومفتاح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شر</w:t>
      </w:r>
      <w:r w:rsidR="00F13999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فاختم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فيك كما تختم على ذهبك وورقك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الطبرسي في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المشكاة</w:t>
      </w:r>
      <w:r w:rsidR="007C455A">
        <w:rPr>
          <w:rtl/>
        </w:rPr>
        <w:t xml:space="preserve">: نقلاً </w:t>
      </w:r>
      <w:r w:rsidRPr="00AA45DD">
        <w:rPr>
          <w:rtl/>
        </w:rPr>
        <w:t>من المحاسن</w:t>
      </w:r>
      <w:r w:rsidR="007C455A">
        <w:rPr>
          <w:rtl/>
        </w:rPr>
        <w:t>،</w:t>
      </w:r>
      <w:r w:rsidRPr="00AA45DD">
        <w:rPr>
          <w:rtl/>
        </w:rPr>
        <w:t xml:space="preserve"> عنه</w:t>
      </w:r>
      <w:r w:rsidR="007C455A">
        <w:rPr>
          <w:rtl/>
        </w:rPr>
        <w:t>:</w:t>
      </w:r>
      <w:r w:rsidRPr="00AA45DD">
        <w:rPr>
          <w:rtl/>
        </w:rPr>
        <w:t xml:space="preserve"> مثله</w:t>
      </w:r>
      <w:r w:rsidR="00B81A40">
        <w:rPr>
          <w:rtl/>
        </w:rPr>
        <w:t>.</w:t>
      </w:r>
    </w:p>
    <w:p w:rsidR="0047242E" w:rsidRPr="00AA45DD" w:rsidRDefault="009F51AF" w:rsidP="00F1399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</w:t>
      </w:r>
      <w:r w:rsidR="00F13999">
        <w:rPr>
          <w:rFonts w:hint="cs"/>
          <w:rtl/>
        </w:rPr>
        <w:t>إ</w:t>
      </w:r>
      <w:r w:rsidR="0047242E" w:rsidRPr="00AA45DD">
        <w:rPr>
          <w:rtl/>
        </w:rPr>
        <w:t>مسك</w:t>
      </w:r>
      <w:r w:rsidR="0047242E">
        <w:rPr>
          <w:rtl/>
        </w:rPr>
        <w:t xml:space="preserve"> </w:t>
      </w:r>
      <w:r w:rsidR="0047242E" w:rsidRPr="00AA45DD">
        <w:rPr>
          <w:rtl/>
        </w:rPr>
        <w:t>لسانك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F13999">
        <w:rPr>
          <w:rtl/>
        </w:rPr>
        <w:t>فإنّها</w:t>
      </w:r>
      <w:r w:rsidR="0047242E" w:rsidRPr="00AA45DD">
        <w:rPr>
          <w:rtl/>
        </w:rPr>
        <w:t xml:space="preserve"> صدقة تصد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ق بها على نفسك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10102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أمير 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حفظ</w:t>
      </w:r>
      <w:r w:rsidR="0047242E">
        <w:rPr>
          <w:rtl/>
        </w:rPr>
        <w:t xml:space="preserve"> </w:t>
      </w:r>
      <w:r w:rsidR="0047242E" w:rsidRPr="00AA45DD">
        <w:rPr>
          <w:rtl/>
        </w:rPr>
        <w:t>لسانه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ستر الله عورته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أمير المؤمنين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كان في شئ شؤم ففي اللسان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F13999">
        <w:rPr>
          <w:rtl/>
        </w:rPr>
        <w:t xml:space="preserve"> قال أمير</w:t>
      </w:r>
      <w:r w:rsidR="0047242E" w:rsidRPr="00AA45DD">
        <w:rPr>
          <w:rtl/>
        </w:rPr>
        <w:t xml:space="preserve">المؤمنين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وصي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ته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مجموعة الشهيد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عاصم بن حميد الحناط ص 36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مشكاة الأنوار ص 175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 w:rsidRPr="00787A5E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8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175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229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إلى </w:t>
      </w:r>
      <w:r w:rsidR="00B81A40">
        <w:rPr>
          <w:rtl/>
        </w:rPr>
        <w:t>محمّد</w:t>
      </w:r>
      <w:r w:rsidRPr="00AA45DD">
        <w:rPr>
          <w:rtl/>
        </w:rPr>
        <w:t xml:space="preserve"> بن الحنفية</w:t>
      </w:r>
      <w:r w:rsidR="007C455A">
        <w:rPr>
          <w:rtl/>
        </w:rPr>
        <w:t>:</w:t>
      </w:r>
      <w:r w:rsidRPr="00AA45DD">
        <w:rPr>
          <w:rtl/>
        </w:rPr>
        <w:t xml:space="preserve"> واعلم أن اللسان كلب عقور إن</w:t>
      </w:r>
      <w:r w:rsidR="00F13999">
        <w:rPr>
          <w:rFonts w:hint="cs"/>
          <w:rtl/>
        </w:rPr>
        <w:t>ّ</w:t>
      </w:r>
      <w:r w:rsidRPr="00AA45DD">
        <w:rPr>
          <w:rtl/>
        </w:rPr>
        <w:t xml:space="preserve"> خليته عقر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ورب</w:t>
      </w:r>
      <w:r w:rsidR="00F13999">
        <w:rPr>
          <w:rFonts w:hint="cs"/>
          <w:rtl/>
        </w:rPr>
        <w:t>ّ</w:t>
      </w:r>
      <w:r w:rsidRPr="00AA45DD">
        <w:rPr>
          <w:rtl/>
        </w:rPr>
        <w:t xml:space="preserve"> كلمة سلبت نعمة</w:t>
      </w:r>
      <w:r w:rsidR="007C455A">
        <w:rPr>
          <w:rtl/>
        </w:rPr>
        <w:t>،</w:t>
      </w:r>
      <w:r w:rsidRPr="00AA45DD">
        <w:rPr>
          <w:rtl/>
        </w:rPr>
        <w:t xml:space="preserve"> فاخزن لسانك كما تخزن ذهبك وورقك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الثمالي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الحسين </w:t>
      </w:r>
      <w:r w:rsidR="0047242E" w:rsidRPr="007C455A">
        <w:rPr>
          <w:rStyle w:val="libAlaemChar"/>
          <w:rtl/>
        </w:rPr>
        <w:t>عليه</w:t>
      </w:r>
      <w:r w:rsidR="0047242E" w:rsidRPr="007C455A">
        <w:rPr>
          <w:rStyle w:val="libAlaemChar"/>
          <w:rFonts w:hint="cs"/>
          <w:rtl/>
        </w:rPr>
        <w:t>ما</w:t>
      </w:r>
      <w:r w:rsidR="0047242E" w:rsidRPr="007C455A">
        <w:rPr>
          <w:rStyle w:val="libAlaemChar"/>
          <w:rtl/>
        </w:rPr>
        <w:t>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ان لسان ابن آدم يشرف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يوم على جوارحه فيقول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كيف</w:t>
      </w:r>
      <w:r w:rsidR="0047242E">
        <w:rPr>
          <w:rtl/>
        </w:rPr>
        <w:t xml:space="preserve"> </w:t>
      </w:r>
      <w:r w:rsidR="0047242E" w:rsidRPr="00AA45DD">
        <w:rPr>
          <w:rtl/>
        </w:rPr>
        <w:t>أصبحتم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فيقولون</w:t>
      </w:r>
      <w:r w:rsidR="007C455A">
        <w:rPr>
          <w:rtl/>
        </w:rPr>
        <w:t>:</w:t>
      </w:r>
      <w:r w:rsidR="0047242E" w:rsidRPr="00AA45DD">
        <w:rPr>
          <w:rtl/>
        </w:rPr>
        <w:t xml:space="preserve"> بخير إن تركتنا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ويقولون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 </w:t>
      </w:r>
      <w:r>
        <w:rPr>
          <w:rtl/>
        </w:rPr>
        <w:t>[</w:t>
      </w:r>
      <w:r w:rsidR="0047242E" w:rsidRPr="00AA45DD">
        <w:rPr>
          <w:rtl/>
        </w:rPr>
        <w:t xml:space="preserve"> فينا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ويناشدونه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ويقولون</w:t>
      </w:r>
      <w:r w:rsidR="007C455A">
        <w:rPr>
          <w:rtl/>
        </w:rPr>
        <w:t>: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نثاب 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ونعاقب بك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كان الشؤم في شئ ففي اللسان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أروي عن العالم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طوبى لمن كان صمته فكرا</w:t>
      </w:r>
      <w:r w:rsidR="00F13999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ونظره عبرا</w:t>
      </w:r>
      <w:r w:rsidR="00F13999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ووسعه بيته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وبكى على خطيئته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وسلم الناس من يده ولسانه »</w:t>
      </w:r>
      <w:r w:rsidR="00B81A40">
        <w:rPr>
          <w:rtl/>
        </w:rPr>
        <w:t>.</w:t>
      </w:r>
    </w:p>
    <w:p w:rsidR="0047242E" w:rsidRPr="00AA45DD" w:rsidRDefault="009F51AF" w:rsidP="00F1399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وفي الخبر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ما من صباح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وتكل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م الأعضاء اللسان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فتقول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استقمت استقمنا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اعوججت </w:t>
      </w:r>
      <w:r w:rsidR="00F13999">
        <w:rPr>
          <w:rFonts w:hint="cs"/>
          <w:rtl/>
        </w:rPr>
        <w:t>أ</w:t>
      </w:r>
      <w:r w:rsidR="0047242E" w:rsidRPr="00AA45DD">
        <w:rPr>
          <w:rtl/>
        </w:rPr>
        <w:t>عوججنا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10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230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فيناشدونه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11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249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51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19" w:name="_Toc368831614"/>
      <w:bookmarkStart w:id="20" w:name="_Toc361745228"/>
      <w:r w:rsidRPr="00AA45DD">
        <w:rPr>
          <w:rtl/>
        </w:rPr>
        <w:lastRenderedPageBreak/>
        <w:t xml:space="preserve">103 </w:t>
      </w:r>
      <w:r>
        <w:rPr>
          <w:rFonts w:hint="cs"/>
          <w:rtl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كراهة كثرة الكلام بغير ذكر الله تعالى </w:t>
      </w:r>
      <w:r w:rsidRPr="007C455A">
        <w:rPr>
          <w:rStyle w:val="libAlaemHeading2Char"/>
          <w:rtl/>
        </w:rPr>
        <w:t>)</w:t>
      </w:r>
      <w:bookmarkEnd w:id="19"/>
      <w:r w:rsidRPr="00AA45DD">
        <w:rPr>
          <w:rtl/>
        </w:rPr>
        <w:t xml:space="preserve"> </w:t>
      </w:r>
      <w:bookmarkEnd w:id="2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الطبرسي في مجمع البيان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Fonts w:eastAsiaTheme="minorHAnsi" w:hint="cs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تكثروا الكلام بغير ذكر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كثرة الكلام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بغير ذكر الله يقسي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القلب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أبعد الناس من الله القاسي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القلب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موسى بن إسماعيل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علي بن أبي طالب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مر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 xml:space="preserve"> على امرأة وهي تبكي على ولدها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وهي تقول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الحمد</w:t>
      </w:r>
      <w:r w:rsidR="0047242E">
        <w:rPr>
          <w:rtl/>
        </w:rPr>
        <w:t xml:space="preserve"> </w:t>
      </w:r>
      <w:r w:rsidR="0047242E" w:rsidRPr="00AA45DD">
        <w:rPr>
          <w:rtl/>
        </w:rPr>
        <w:t>لله مات شهيدا</w:t>
      </w:r>
      <w:r w:rsidR="00F13999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كيف أي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تها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المرأة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فلعل</w:t>
      </w:r>
      <w:r w:rsidR="00F13999">
        <w:rPr>
          <w:rFonts w:hint="cs"/>
          <w:rtl/>
        </w:rPr>
        <w:t>ّ</w:t>
      </w:r>
      <w:r w:rsidR="0047242E" w:rsidRPr="00AA45DD">
        <w:rPr>
          <w:rtl/>
        </w:rPr>
        <w:t>ه كان يبخل بما لا يضره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ويقول فيما لا يعنيه »</w:t>
      </w:r>
      <w:r w:rsidR="00B81A40">
        <w:rPr>
          <w:rtl/>
        </w:rPr>
        <w:t>.</w:t>
      </w:r>
    </w:p>
    <w:p w:rsidR="0047242E" w:rsidRPr="00AA45DD" w:rsidRDefault="009F51AF" w:rsidP="008C685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زيد الزراد في أصله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 في حديث في صفات المؤمنين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ألسنتهم مسجونة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وصدورهم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وعاء لسر</w:t>
      </w:r>
      <w:r w:rsidR="008C6853">
        <w:rPr>
          <w:rFonts w:hint="cs"/>
          <w:rtl/>
        </w:rPr>
        <w:t>ّ</w:t>
      </w:r>
      <w:r w:rsidR="0047242E" w:rsidRPr="00AA45DD">
        <w:rPr>
          <w:rtl/>
        </w:rPr>
        <w:t xml:space="preserve">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وجدوا له أهلا</w:t>
      </w:r>
      <w:r w:rsidR="008C6853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>
        <w:rPr>
          <w:rtl/>
        </w:rPr>
        <w:t>(</w:t>
      </w:r>
      <w:r w:rsidR="0047242E" w:rsidRPr="00AA45DD">
        <w:rPr>
          <w:rtl/>
        </w:rPr>
        <w:t>نبذوه إليه نبذا</w:t>
      </w:r>
      <w:r w:rsidR="008C6853">
        <w:rPr>
          <w:rFonts w:hint="cs"/>
          <w:rtl/>
        </w:rPr>
        <w:t>ً</w:t>
      </w:r>
      <w:r w:rsidR="0047242E" w:rsidRPr="00AA45DD">
        <w:rPr>
          <w:rtl/>
        </w:rPr>
        <w:t xml:space="preserve">)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وإن لم يجدوا له</w:t>
      </w:r>
      <w:r w:rsidR="0047242E">
        <w:rPr>
          <w:rtl/>
        </w:rPr>
        <w:t xml:space="preserve"> </w:t>
      </w:r>
      <w:r w:rsidR="008C6853">
        <w:rPr>
          <w:rFonts w:hint="cs"/>
          <w:rtl/>
        </w:rPr>
        <w:t>أ</w:t>
      </w:r>
      <w:r w:rsidR="0047242E" w:rsidRPr="00AA45DD">
        <w:rPr>
          <w:rtl/>
        </w:rPr>
        <w:t>هلا</w:t>
      </w:r>
      <w:r w:rsidR="008C6853">
        <w:rPr>
          <w:rFonts w:hint="cs"/>
          <w:rtl/>
        </w:rPr>
        <w:t>ً</w:t>
      </w:r>
      <w:r w:rsidR="0047242E" w:rsidRPr="00AA45DD">
        <w:rPr>
          <w:rtl/>
        </w:rPr>
        <w:t xml:space="preserve"> ألقوا على ألسنتهم أقفالا</w:t>
      </w:r>
      <w:r w:rsidR="008C6853">
        <w:rPr>
          <w:rFonts w:hint="cs"/>
          <w:rtl/>
        </w:rPr>
        <w:t>ً</w:t>
      </w:r>
      <w:r w:rsidR="0047242E" w:rsidRPr="00AA45DD">
        <w:rPr>
          <w:rtl/>
        </w:rPr>
        <w:t xml:space="preserve"> غيبوا مفاتيحها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وجعلوا على أفواههم</w:t>
      </w:r>
      <w:r w:rsidR="0047242E">
        <w:rPr>
          <w:rtl/>
        </w:rPr>
        <w:t xml:space="preserve"> </w:t>
      </w:r>
      <w:r w:rsidR="0047242E" w:rsidRPr="00AA45DD">
        <w:rPr>
          <w:rtl/>
        </w:rPr>
        <w:t>أوكية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صلب صلاب أصلب من الجبال لا ينحت منهم 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خز</w:t>
      </w:r>
      <w:r w:rsidR="008C6853">
        <w:rPr>
          <w:rFonts w:hint="cs"/>
          <w:rtl/>
        </w:rPr>
        <w:t>ّ</w:t>
      </w:r>
      <w:r w:rsidR="0047242E" w:rsidRPr="00AA45DD">
        <w:rPr>
          <w:rtl/>
        </w:rPr>
        <w:t>ان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مجمع البيان ج 1 ص 139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تقسي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207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أصل زيد الزراد ص 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نبدوا</w:t>
      </w:r>
      <w:r w:rsidR="00B81A40">
        <w:rPr>
          <w:rtl/>
        </w:rPr>
        <w:t>.</w:t>
      </w:r>
    </w:p>
    <w:p w:rsidR="0047242E" w:rsidRPr="00AA45DD" w:rsidRDefault="0047242E" w:rsidP="008C6853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العلم</w:t>
      </w:r>
      <w:r w:rsidR="007C455A">
        <w:rPr>
          <w:rtl/>
        </w:rPr>
        <w:t>،</w:t>
      </w:r>
      <w:r w:rsidRPr="00AA45DD">
        <w:rPr>
          <w:rtl/>
        </w:rPr>
        <w:t xml:space="preserve"> ومعدون </w:t>
      </w:r>
      <w:r w:rsidR="009F51AF">
        <w:rPr>
          <w:rtl/>
        </w:rPr>
        <w:t>[</w:t>
      </w:r>
      <w:r w:rsidRPr="00AA45DD">
        <w:rPr>
          <w:rtl/>
        </w:rPr>
        <w:t xml:space="preserve"> الحلم و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الحكم</w:t>
      </w:r>
      <w:r w:rsidR="007C455A">
        <w:rPr>
          <w:rtl/>
        </w:rPr>
        <w:t>،</w:t>
      </w:r>
      <w:r w:rsidRPr="00AA45DD">
        <w:rPr>
          <w:rtl/>
        </w:rPr>
        <w:t xml:space="preserve"> وتب</w:t>
      </w:r>
      <w:r w:rsidR="008C6853">
        <w:rPr>
          <w:rFonts w:hint="cs"/>
          <w:rtl/>
        </w:rPr>
        <w:t>ّ</w:t>
      </w:r>
      <w:r w:rsidRPr="00AA45DD">
        <w:rPr>
          <w:rtl/>
        </w:rPr>
        <w:t>اع النبيين والصديقين</w:t>
      </w:r>
      <w:r>
        <w:rPr>
          <w:rtl/>
        </w:rPr>
        <w:t xml:space="preserve"> </w:t>
      </w:r>
      <w:r w:rsidRPr="00AA45DD">
        <w:rPr>
          <w:rtl/>
        </w:rPr>
        <w:t>والشهداء والصالحين</w:t>
      </w:r>
      <w:r w:rsidR="007C455A">
        <w:rPr>
          <w:rtl/>
        </w:rPr>
        <w:t>،</w:t>
      </w:r>
      <w:r w:rsidRPr="00AA45DD">
        <w:rPr>
          <w:rtl/>
        </w:rPr>
        <w:t xml:space="preserve"> أكياس يحسبهم المنافق </w:t>
      </w:r>
      <w:r>
        <w:rPr>
          <w:rtl/>
        </w:rPr>
        <w:t>(</w:t>
      </w:r>
      <w:r w:rsidRPr="00AA45DD">
        <w:rPr>
          <w:rtl/>
        </w:rPr>
        <w:t>خرسا عميا</w:t>
      </w:r>
      <w:r w:rsidR="008C6853">
        <w:rPr>
          <w:rFonts w:hint="cs"/>
          <w:rtl/>
        </w:rPr>
        <w:t>ً</w:t>
      </w:r>
      <w:r w:rsidRPr="00AA45DD">
        <w:rPr>
          <w:rtl/>
        </w:rPr>
        <w:t xml:space="preserve"> بلها</w:t>
      </w:r>
      <w:r w:rsidR="008C6853">
        <w:rPr>
          <w:rFonts w:hint="cs"/>
          <w:rtl/>
        </w:rPr>
        <w:t>ً</w:t>
      </w:r>
      <w:r w:rsidRPr="00AA45DD">
        <w:rPr>
          <w:rtl/>
        </w:rPr>
        <w:t xml:space="preserve">)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وما بالقوم من خرس ولا عمى ولا بله</w:t>
      </w:r>
      <w:r w:rsidR="007C455A">
        <w:rPr>
          <w:rtl/>
        </w:rPr>
        <w:t>،</w:t>
      </w:r>
      <w:r w:rsidRPr="00AA45DD">
        <w:rPr>
          <w:rtl/>
        </w:rPr>
        <w:t xml:space="preserve"> أن</w:t>
      </w:r>
      <w:r w:rsidR="008C6853">
        <w:rPr>
          <w:rFonts w:hint="cs"/>
          <w:rtl/>
        </w:rPr>
        <w:t>ّ</w:t>
      </w:r>
      <w:r w:rsidRPr="00AA45DD">
        <w:rPr>
          <w:rtl/>
        </w:rPr>
        <w:t>هم لا كياس</w:t>
      </w:r>
      <w:r w:rsidR="007C455A">
        <w:rPr>
          <w:rtl/>
        </w:rPr>
        <w:t>،</w:t>
      </w:r>
      <w:r w:rsidRPr="00AA45DD">
        <w:rPr>
          <w:rtl/>
        </w:rPr>
        <w:t xml:space="preserve"> فصحاء حلماء</w:t>
      </w:r>
      <w:r>
        <w:rPr>
          <w:rtl/>
        </w:rPr>
        <w:t xml:space="preserve"> </w:t>
      </w:r>
      <w:r w:rsidRPr="00AA45DD">
        <w:rPr>
          <w:rtl/>
        </w:rPr>
        <w:t>حكماء أتقياء بررة</w:t>
      </w:r>
      <w:r w:rsidR="007C455A">
        <w:rPr>
          <w:rtl/>
        </w:rPr>
        <w:t>،</w:t>
      </w:r>
      <w:r w:rsidRPr="00AA45DD">
        <w:rPr>
          <w:rtl/>
        </w:rPr>
        <w:t xml:space="preserve"> صفوة الله</w:t>
      </w:r>
      <w:r w:rsidR="007C455A">
        <w:rPr>
          <w:rtl/>
        </w:rPr>
        <w:t>،</w:t>
      </w:r>
      <w:r w:rsidRPr="00AA45DD">
        <w:rPr>
          <w:rtl/>
        </w:rPr>
        <w:t xml:space="preserve"> أسكنتهم الخشية </w:t>
      </w:r>
      <w:r w:rsidR="009F51AF">
        <w:rPr>
          <w:rtl/>
        </w:rPr>
        <w:t>[</w:t>
      </w:r>
      <w:r w:rsidRPr="00AA45DD">
        <w:rPr>
          <w:rtl/>
        </w:rPr>
        <w:t xml:space="preserve"> لله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واعيتهم</w:t>
      </w:r>
      <w:r>
        <w:rPr>
          <w:rtl/>
        </w:rPr>
        <w:t xml:space="preserve"> </w:t>
      </w:r>
      <w:r w:rsidRPr="00AA45DD">
        <w:rPr>
          <w:rtl/>
        </w:rPr>
        <w:t>ألسنتهم خوفا</w:t>
      </w:r>
      <w:r w:rsidR="008C6853">
        <w:rPr>
          <w:rFonts w:hint="cs"/>
          <w:rtl/>
        </w:rPr>
        <w:t>ً</w:t>
      </w:r>
      <w:r w:rsidRPr="00AA45DD">
        <w:rPr>
          <w:rtl/>
        </w:rPr>
        <w:t xml:space="preserve"> من الله وكتمانا</w:t>
      </w:r>
      <w:r w:rsidR="008C6853">
        <w:rPr>
          <w:rFonts w:hint="cs"/>
          <w:rtl/>
        </w:rPr>
        <w:t>ً</w:t>
      </w:r>
      <w:r w:rsidRPr="00AA45DD">
        <w:rPr>
          <w:rtl/>
        </w:rPr>
        <w:t xml:space="preserve"> لسر</w:t>
      </w:r>
      <w:r w:rsidR="008C6853">
        <w:rPr>
          <w:rFonts w:hint="cs"/>
          <w:rtl/>
        </w:rPr>
        <w:t>ّ</w:t>
      </w:r>
      <w:r w:rsidRPr="00AA45DD">
        <w:rPr>
          <w:rtl/>
        </w:rPr>
        <w:t xml:space="preserve">ه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إبراهيم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أمير المؤمنين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طوبى لمن أنفق الفضل من ماله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وأمسك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الفضل من كلامه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10113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القطب الراوندي في قصص الأنبياء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آدم </w:t>
      </w:r>
      <w:r w:rsidR="0047242E" w:rsidRPr="007C455A">
        <w:rPr>
          <w:rStyle w:val="libAlaemChar"/>
          <w:rtl/>
        </w:rPr>
        <w:t>عليه‌السلام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كثر ولده وولد ولده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كانوا يتحدثون عنده وهو ساكت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فقالوا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أبه مالك لا تتكلم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بني ان الله جل جلاله</w:t>
      </w:r>
      <w:r w:rsidR="007C455A">
        <w:rPr>
          <w:rtl/>
        </w:rPr>
        <w:t>،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أخرجني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جواره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عهد إلي</w:t>
      </w:r>
      <w:r w:rsidR="008C6853">
        <w:rPr>
          <w:rFonts w:hint="cs"/>
          <w:rtl/>
        </w:rPr>
        <w:t>ّ</w:t>
      </w:r>
      <w:r w:rsidR="0047242E" w:rsidRPr="00AA45DD">
        <w:rPr>
          <w:rtl/>
        </w:rPr>
        <w:t xml:space="preserve">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أقل كلامك ترجع إلى جواري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معاوية بن وهب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قال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كان أبي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قم بالحق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تعرض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نابك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واعتزل</w:t>
      </w:r>
      <w:r w:rsidR="00B81A40">
        <w:rPr>
          <w:rtl/>
        </w:rPr>
        <w:t xml:space="preserve"> عمّا </w:t>
      </w:r>
      <w:r w:rsidR="0047242E" w:rsidRPr="00AA45DD">
        <w:rPr>
          <w:rtl/>
        </w:rPr>
        <w:t>لا يعنيك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استمعوا مني كلاما</w:t>
      </w:r>
      <w:r w:rsidR="008C6853">
        <w:rPr>
          <w:rFonts w:hint="cs"/>
          <w:rtl/>
        </w:rPr>
        <w:t>ً</w:t>
      </w:r>
      <w:r w:rsidR="0047242E" w:rsidRPr="00AA45DD">
        <w:rPr>
          <w:rtl/>
        </w:rPr>
        <w:t xml:space="preserve"> هو خير من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وفيه</w:t>
      </w:r>
      <w:r w:rsidR="007C455A">
        <w:rPr>
          <w:rtl/>
        </w:rPr>
        <w:t>:</w:t>
      </w:r>
      <w:r w:rsidRPr="00AA45DD">
        <w:rPr>
          <w:rtl/>
        </w:rPr>
        <w:t xml:space="preserve"> خرساء وعمياء وبلهاء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القمي ج 2 ص 71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71 ص 283 و ج 96 ص 117 ح 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قصص الأنبياء ص 18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11 ص 180 و ج 71 ص</w:t>
      </w:r>
      <w:r>
        <w:rPr>
          <w:rtl/>
        </w:rPr>
        <w:t xml:space="preserve"> </w:t>
      </w:r>
      <w:r w:rsidRPr="00AA45DD">
        <w:rPr>
          <w:rtl/>
        </w:rPr>
        <w:t>283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230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71 ص 288 ح 46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231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الد</w:t>
      </w:r>
      <w:r w:rsidR="008C6853">
        <w:rPr>
          <w:rFonts w:hint="cs"/>
          <w:rtl/>
        </w:rPr>
        <w:t>ّ</w:t>
      </w:r>
      <w:r w:rsidRPr="00AA45DD">
        <w:rPr>
          <w:rtl/>
        </w:rPr>
        <w:t xml:space="preserve">هم الموقفة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لا تكل</w:t>
      </w:r>
      <w:r w:rsidR="008C6853">
        <w:rPr>
          <w:rFonts w:hint="cs"/>
          <w:rtl/>
        </w:rPr>
        <w:t>ّ</w:t>
      </w:r>
      <w:r w:rsidRPr="00AA45DD">
        <w:rPr>
          <w:rtl/>
        </w:rPr>
        <w:t>من بما لا يعنيك</w:t>
      </w:r>
      <w:r w:rsidR="007C455A">
        <w:rPr>
          <w:rtl/>
        </w:rPr>
        <w:t>،</w:t>
      </w:r>
      <w:r w:rsidRPr="00AA45DD">
        <w:rPr>
          <w:rtl/>
        </w:rPr>
        <w:t xml:space="preserve"> ودع كثيرا</w:t>
      </w:r>
      <w:r w:rsidR="008C6853">
        <w:rPr>
          <w:rFonts w:hint="cs"/>
          <w:rtl/>
        </w:rPr>
        <w:t>ً</w:t>
      </w:r>
      <w:r w:rsidRPr="00AA45DD">
        <w:rPr>
          <w:rtl/>
        </w:rPr>
        <w:t xml:space="preserve"> من الكلام فيما</w:t>
      </w:r>
      <w:r>
        <w:rPr>
          <w:rtl/>
        </w:rPr>
        <w:t xml:space="preserve"> </w:t>
      </w:r>
      <w:r w:rsidRPr="00AA45DD">
        <w:rPr>
          <w:rtl/>
        </w:rPr>
        <w:t>يعنيك حتى تجد له موضعا</w:t>
      </w:r>
      <w:r w:rsidR="008C6853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فرب متكل</w:t>
      </w:r>
      <w:r w:rsidR="008C6853">
        <w:rPr>
          <w:rFonts w:hint="cs"/>
          <w:rtl/>
        </w:rPr>
        <w:t>ّ</w:t>
      </w:r>
      <w:r w:rsidRPr="00AA45DD">
        <w:rPr>
          <w:rtl/>
        </w:rPr>
        <w:t>م بحق</w:t>
      </w:r>
      <w:r w:rsidR="008C6853">
        <w:rPr>
          <w:rFonts w:hint="cs"/>
          <w:rtl/>
        </w:rPr>
        <w:t>ّ</w:t>
      </w:r>
      <w:r w:rsidRPr="00AA45DD">
        <w:rPr>
          <w:rtl/>
        </w:rPr>
        <w:t xml:space="preserve"> في غير موضعه فعنت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10116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ما أحسن الصمت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من عي</w:t>
      </w:r>
      <w:r w:rsidR="008C6853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والمهذار له سقطات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10117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ور</w:t>
      </w:r>
      <w:r w:rsidR="008C6853">
        <w:rPr>
          <w:rFonts w:hint="cs"/>
          <w:rtl/>
        </w:rPr>
        <w:t>ّ</w:t>
      </w:r>
      <w:r w:rsidR="0047242E" w:rsidRPr="00AA45DD">
        <w:rPr>
          <w:rtl/>
        </w:rPr>
        <w:t>ام بن أبي فراس في تنبيه الخاطر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قيل</w:t>
      </w:r>
      <w:r w:rsidR="0047242E">
        <w:rPr>
          <w:rtl/>
        </w:rPr>
        <w:t xml:space="preserve"> </w:t>
      </w:r>
      <w:r w:rsidR="0047242E" w:rsidRPr="00AA45DD">
        <w:rPr>
          <w:rtl/>
        </w:rPr>
        <w:t>للقمان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الست عبد آل فلان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بلى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قيل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فما بلغ بك ما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ترى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صدق الحديث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وأداء الأمانة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وترك ما لا يعنيني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وغض</w:t>
      </w:r>
      <w:r w:rsidR="008C6853">
        <w:rPr>
          <w:rFonts w:hint="cs"/>
          <w:rtl/>
        </w:rPr>
        <w:t>ّ</w:t>
      </w:r>
      <w:r w:rsidR="0047242E" w:rsidRPr="00AA45DD">
        <w:rPr>
          <w:rtl/>
        </w:rPr>
        <w:t>ي بصري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وكف</w:t>
      </w:r>
      <w:r w:rsidR="008C6853">
        <w:rPr>
          <w:rFonts w:hint="cs"/>
          <w:rtl/>
        </w:rPr>
        <w:t>ّ</w:t>
      </w:r>
      <w:r w:rsidR="0047242E" w:rsidRPr="00AA45DD">
        <w:rPr>
          <w:rtl/>
        </w:rPr>
        <w:t xml:space="preserve">ي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لساني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وعف</w:t>
      </w:r>
      <w:r w:rsidR="008C6853">
        <w:rPr>
          <w:rFonts w:hint="cs"/>
          <w:rtl/>
        </w:rPr>
        <w:t>ّ</w:t>
      </w:r>
      <w:r w:rsidR="0047242E" w:rsidRPr="00AA45DD">
        <w:rPr>
          <w:rtl/>
        </w:rPr>
        <w:t>تي في طعمتي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نقص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هذا فهو دوني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زاد عليه فهو فوقي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عمله فهو مثلي</w:t>
      </w:r>
      <w:r w:rsidR="00B81A40">
        <w:rPr>
          <w:rtl/>
        </w:rPr>
        <w:t>.</w:t>
      </w:r>
    </w:p>
    <w:p w:rsidR="0047242E" w:rsidRPr="00AA45DD" w:rsidRDefault="009F51AF" w:rsidP="008C685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الشهيد الثاني في منية المريد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8C6853">
        <w:rPr>
          <w:rFonts w:hint="cs"/>
          <w:rtl/>
        </w:rPr>
        <w:t xml:space="preserve"> «</w:t>
      </w:r>
      <w:r w:rsidR="0047242E" w:rsidRPr="00AA45DD">
        <w:rPr>
          <w:rtl/>
        </w:rPr>
        <w:t xml:space="preserve"> أن</w:t>
      </w:r>
      <w:r w:rsidR="008C6853">
        <w:rPr>
          <w:rFonts w:hint="cs"/>
          <w:rtl/>
        </w:rPr>
        <w:t>ّ</w:t>
      </w:r>
      <w:r w:rsidR="0047242E" w:rsidRPr="00AA45DD">
        <w:rPr>
          <w:rtl/>
        </w:rPr>
        <w:t xml:space="preserve"> موسى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لقي الخضر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أوصني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</w:t>
      </w:r>
      <w:r>
        <w:rPr>
          <w:rtl/>
        </w:rPr>
        <w:t>[</w:t>
      </w:r>
      <w:r w:rsidR="0047242E" w:rsidRPr="00AA45DD">
        <w:rPr>
          <w:rtl/>
        </w:rPr>
        <w:t xml:space="preserve"> الخضر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يا طالب العلم ان القائل أقل</w:t>
      </w:r>
      <w:r w:rsidR="008C6853">
        <w:rPr>
          <w:rFonts w:hint="cs"/>
          <w:rtl/>
        </w:rPr>
        <w:t>ّ</w:t>
      </w:r>
      <w:r w:rsidR="0047242E" w:rsidRPr="00AA45DD">
        <w:rPr>
          <w:rtl/>
        </w:rPr>
        <w:t xml:space="preserve"> ملالة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المستمع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تمل جلساءك إذا حد</w:t>
      </w:r>
      <w:r w:rsidR="008C6853">
        <w:rPr>
          <w:rFonts w:hint="cs"/>
          <w:rtl/>
        </w:rPr>
        <w:t>ّ</w:t>
      </w:r>
      <w:r w:rsidR="0047242E" w:rsidRPr="00AA45DD">
        <w:rPr>
          <w:rtl/>
        </w:rPr>
        <w:t>ثتهم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ولا تكونن</w:t>
      </w:r>
      <w:r w:rsidR="0047242E">
        <w:rPr>
          <w:rtl/>
        </w:rPr>
        <w:t xml:space="preserve"> </w:t>
      </w:r>
      <w:r w:rsidR="0047242E" w:rsidRPr="00AA45DD">
        <w:rPr>
          <w:rtl/>
        </w:rPr>
        <w:t>مكثارا</w:t>
      </w:r>
      <w:r w:rsidR="008C6853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>
        <w:rPr>
          <w:rtl/>
        </w:rPr>
        <w:t>(</w:t>
      </w:r>
      <w:r w:rsidR="008C6853">
        <w:rPr>
          <w:rtl/>
        </w:rPr>
        <w:t>في المنطق</w:t>
      </w:r>
      <w:r w:rsidR="008C6853">
        <w:rPr>
          <w:rFonts w:hint="cs"/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مهذارا</w:t>
      </w:r>
      <w:r w:rsidR="008C6853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</w:t>
      </w:r>
      <w:r w:rsidR="008C6853">
        <w:rPr>
          <w:rFonts w:hint="cs"/>
          <w:rtl/>
        </w:rPr>
        <w:t>ّ</w:t>
      </w:r>
      <w:r w:rsidR="0047242E" w:rsidRPr="00AA45DD">
        <w:rPr>
          <w:rtl/>
        </w:rPr>
        <w:t xml:space="preserve"> كثرة المنطق تشين العلماء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وتبدي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كان في الأصل</w:t>
      </w:r>
      <w:r w:rsidR="007C455A">
        <w:rPr>
          <w:rtl/>
        </w:rPr>
        <w:t>:</w:t>
      </w:r>
      <w:r w:rsidRPr="00AA45DD">
        <w:rPr>
          <w:rtl/>
        </w:rPr>
        <w:t xml:space="preserve"> الموقوفة</w:t>
      </w:r>
      <w:r w:rsidR="007C455A">
        <w:rPr>
          <w:rtl/>
        </w:rPr>
        <w:t>،</w:t>
      </w:r>
      <w:r w:rsidRPr="00AA45DD">
        <w:rPr>
          <w:rtl/>
        </w:rPr>
        <w:t xml:space="preserve"> وفي المصدر</w:t>
      </w:r>
      <w:r w:rsidR="007C455A">
        <w:rPr>
          <w:rtl/>
        </w:rPr>
        <w:t>:</w:t>
      </w:r>
      <w:r w:rsidRPr="00AA45DD">
        <w:rPr>
          <w:rtl/>
        </w:rPr>
        <w:t xml:space="preserve"> المدقوقة</w:t>
      </w:r>
      <w:r w:rsidR="007C455A">
        <w:rPr>
          <w:rtl/>
        </w:rPr>
        <w:t>،</w:t>
      </w:r>
      <w:r w:rsidRPr="00AA45DD">
        <w:rPr>
          <w:rtl/>
        </w:rPr>
        <w:t xml:space="preserve"> وكلاهما تصحيف</w:t>
      </w:r>
      <w:r w:rsidR="007C455A">
        <w:rPr>
          <w:rtl/>
        </w:rPr>
        <w:t>،</w:t>
      </w:r>
      <w:r>
        <w:rPr>
          <w:rtl/>
          <w:lang w:bidi="ar-IQ"/>
        </w:rPr>
        <w:t xml:space="preserve"> </w:t>
      </w:r>
      <w:r w:rsidRPr="00AA45DD">
        <w:rPr>
          <w:rtl/>
        </w:rPr>
        <w:t>والصحيح ما أثبتناه في المتن</w:t>
      </w:r>
      <w:r w:rsidR="007C455A">
        <w:rPr>
          <w:rtl/>
        </w:rPr>
        <w:t>،</w:t>
      </w:r>
      <w:r w:rsidRPr="00AA45DD">
        <w:rPr>
          <w:rtl/>
        </w:rPr>
        <w:t xml:space="preserve"> وهي صفة مدح للخيل</w:t>
      </w:r>
      <w:r>
        <w:rPr>
          <w:rtl/>
        </w:rPr>
        <w:t xml:space="preserve"> «</w:t>
      </w:r>
      <w:r w:rsidRPr="00AA45DD">
        <w:rPr>
          <w:rtl/>
        </w:rPr>
        <w:t xml:space="preserve"> انظر لسان العرب ج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9 ص 361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47242E" w:rsidP="008C6853">
      <w:pPr>
        <w:pStyle w:val="libFootnote0"/>
        <w:rPr>
          <w:rtl/>
        </w:rPr>
      </w:pPr>
      <w:r w:rsidRPr="00AA45DD">
        <w:rPr>
          <w:rtl/>
        </w:rPr>
        <w:t>8</w:t>
      </w:r>
      <w:r w:rsidR="008C6853">
        <w:rPr>
          <w:rFonts w:hint="cs"/>
          <w:rtl/>
        </w:rPr>
        <w:t xml:space="preserve"> -</w:t>
      </w:r>
      <w:r w:rsidRPr="00AA45DD">
        <w:rPr>
          <w:rtl/>
        </w:rPr>
        <w:t xml:space="preserve"> ال</w:t>
      </w:r>
      <w:r w:rsidR="008C6853">
        <w:rPr>
          <w:rFonts w:hint="cs"/>
          <w:rtl/>
        </w:rPr>
        <w:t>إ</w:t>
      </w:r>
      <w:r w:rsidRPr="00AA45DD">
        <w:rPr>
          <w:rtl/>
        </w:rPr>
        <w:t>ختصاص ص 232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مجموعة ور</w:t>
      </w:r>
      <w:r w:rsidR="008C6853">
        <w:rPr>
          <w:rFonts w:hint="cs"/>
          <w:rtl/>
        </w:rPr>
        <w:t>ّ</w:t>
      </w:r>
      <w:r w:rsidRPr="00AA45DD">
        <w:rPr>
          <w:rtl/>
        </w:rPr>
        <w:t>ام ج 2 ص 230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نرى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وكف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10 </w:t>
      </w:r>
      <w:r>
        <w:rPr>
          <w:rtl/>
          <w:lang w:bidi="ar-IQ"/>
        </w:rPr>
        <w:t>-</w:t>
      </w:r>
      <w:r w:rsidRPr="00AA45DD">
        <w:rPr>
          <w:rtl/>
        </w:rPr>
        <w:t xml:space="preserve"> منية المريد ص 47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بالنطق تكن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مساوئ السخفاء</w:t>
      </w:r>
      <w:r w:rsidR="007C455A">
        <w:rPr>
          <w:rtl/>
        </w:rPr>
        <w:t>،</w:t>
      </w:r>
      <w:r w:rsidRPr="00AA45DD">
        <w:rPr>
          <w:rtl/>
        </w:rPr>
        <w:t xml:space="preserve"> ولكن عليك بذي اقتصاد فإن</w:t>
      </w:r>
      <w:r w:rsidR="009F51AF">
        <w:rPr>
          <w:rFonts w:hint="cs"/>
          <w:rtl/>
        </w:rPr>
        <w:t>ّ</w:t>
      </w:r>
      <w:r w:rsidRPr="00AA45DD">
        <w:rPr>
          <w:rtl/>
        </w:rPr>
        <w:t xml:space="preserve"> ذلك من ال</w:t>
      </w:r>
      <w:r>
        <w:rPr>
          <w:rtl/>
        </w:rPr>
        <w:t>توفيق والسداد</w:t>
      </w:r>
      <w:r w:rsidR="00D44D4E">
        <w:rPr>
          <w:rFonts w:hint="cs"/>
          <w:rtl/>
        </w:rPr>
        <w:t xml:space="preserve"> 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الإمام العسكري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مر</w:t>
      </w:r>
      <w:r>
        <w:rPr>
          <w:rFonts w:hint="cs"/>
          <w:rtl/>
        </w:rPr>
        <w:t>ّ</w:t>
      </w:r>
      <w:r w:rsidR="0047242E" w:rsidRPr="00AA45DD">
        <w:rPr>
          <w:rtl/>
        </w:rPr>
        <w:t xml:space="preserve"> أمير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المؤمنين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على قوم من أخلاط المسلمين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ليس فيهم</w:t>
      </w:r>
      <w:r w:rsidR="0047242E">
        <w:rPr>
          <w:rtl/>
        </w:rPr>
        <w:t xml:space="preserve"> </w:t>
      </w:r>
      <w:r w:rsidR="0047242E" w:rsidRPr="00AA45DD">
        <w:rPr>
          <w:rtl/>
        </w:rPr>
        <w:t>مهاجري ولا أنصاري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وهم قعود في بعض المساجد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أو</w:t>
      </w:r>
      <w:r>
        <w:rPr>
          <w:rFonts w:hint="cs"/>
          <w:rtl/>
        </w:rPr>
        <w:t>ّ</w:t>
      </w:r>
      <w:r w:rsidR="0047242E" w:rsidRPr="00AA45DD">
        <w:rPr>
          <w:rtl/>
        </w:rPr>
        <w:t>ل يوم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شعبان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و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إذا هم يخوضون في أمر للقدر وغيره مم</w:t>
      </w:r>
      <w:r>
        <w:rPr>
          <w:rFonts w:hint="cs"/>
          <w:rtl/>
        </w:rPr>
        <w:t>ّ</w:t>
      </w:r>
      <w:r w:rsidR="0047242E" w:rsidRPr="00AA45DD">
        <w:rPr>
          <w:rtl/>
        </w:rPr>
        <w:t>ا اختلف فيه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قد ارتفعت أصواتهم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واشتد</w:t>
      </w:r>
      <w:r>
        <w:rPr>
          <w:rFonts w:hint="cs"/>
          <w:rtl/>
        </w:rPr>
        <w:t>ّ</w:t>
      </w:r>
      <w:r w:rsidR="0047242E" w:rsidRPr="00AA45DD">
        <w:rPr>
          <w:rtl/>
        </w:rPr>
        <w:t xml:space="preserve"> فيه محكهم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وجدالهم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فوقف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عليهم فسل</w:t>
      </w:r>
      <w:r>
        <w:rPr>
          <w:rFonts w:hint="cs"/>
          <w:rtl/>
        </w:rPr>
        <w:t>ّ</w:t>
      </w:r>
      <w:r w:rsidR="0047242E" w:rsidRPr="00AA45DD">
        <w:rPr>
          <w:rtl/>
        </w:rPr>
        <w:t>م فرد</w:t>
      </w:r>
      <w:r>
        <w:rPr>
          <w:rFonts w:hint="cs"/>
          <w:rtl/>
        </w:rPr>
        <w:t>ّ</w:t>
      </w:r>
      <w:r w:rsidR="0047242E" w:rsidRPr="00AA45DD">
        <w:rPr>
          <w:rtl/>
        </w:rPr>
        <w:t>وا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وأوسعوا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وقاموا إليه يسألونه القعود إليهم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فلم يحفل بهم ثم قال لهم </w:t>
      </w:r>
      <w:r w:rsidR="0047242E" w:rsidRPr="0047242E">
        <w:rPr>
          <w:rStyle w:val="libFootnotenumChar"/>
          <w:rtl/>
        </w:rPr>
        <w:t>(3)</w:t>
      </w:r>
      <w:r w:rsidR="007C455A">
        <w:rPr>
          <w:rtl/>
        </w:rPr>
        <w:t>: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يا معشر المتكلمين فيما لا يعنيهم ولم يرد عليهم</w:t>
      </w:r>
      <w:r w:rsidR="007C455A">
        <w:rPr>
          <w:rtl/>
        </w:rPr>
        <w:t>،</w:t>
      </w:r>
      <w:r w:rsidRPr="00AA45DD">
        <w:rPr>
          <w:rtl/>
        </w:rPr>
        <w:t xml:space="preserve"> ألم تعلموا أن</w:t>
      </w:r>
      <w:r w:rsidR="009F51AF">
        <w:rPr>
          <w:rFonts w:hint="cs"/>
          <w:rtl/>
        </w:rPr>
        <w:t>ّ</w:t>
      </w:r>
      <w:r w:rsidRPr="00AA45DD">
        <w:rPr>
          <w:rtl/>
        </w:rPr>
        <w:t xml:space="preserve"> لله</w:t>
      </w:r>
      <w:r>
        <w:rPr>
          <w:rtl/>
        </w:rPr>
        <w:t xml:space="preserve"> </w:t>
      </w:r>
      <w:r w:rsidRPr="00AA45DD">
        <w:rPr>
          <w:rtl/>
        </w:rPr>
        <w:t>عبادا</w:t>
      </w:r>
      <w:r w:rsidR="009F51AF">
        <w:rPr>
          <w:rFonts w:hint="cs"/>
          <w:rtl/>
        </w:rPr>
        <w:t>ً</w:t>
      </w:r>
      <w:r w:rsidRPr="00AA45DD">
        <w:rPr>
          <w:rtl/>
        </w:rPr>
        <w:t xml:space="preserve"> قد أسكتتهم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خشيته من غير عي</w:t>
      </w:r>
      <w:r w:rsidR="009F51AF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ولا بكم</w:t>
      </w:r>
      <w:r w:rsidR="007C455A">
        <w:rPr>
          <w:rtl/>
        </w:rPr>
        <w:t>،</w:t>
      </w:r>
      <w:r w:rsidRPr="00AA45DD">
        <w:rPr>
          <w:rtl/>
        </w:rPr>
        <w:t xml:space="preserve"> وأن</w:t>
      </w:r>
      <w:r w:rsidR="009F51AF">
        <w:rPr>
          <w:rFonts w:hint="cs"/>
          <w:rtl/>
        </w:rPr>
        <w:t>ّ</w:t>
      </w:r>
      <w:r w:rsidRPr="00AA45DD">
        <w:rPr>
          <w:rtl/>
        </w:rPr>
        <w:t>هم لهم</w:t>
      </w:r>
      <w:r>
        <w:rPr>
          <w:rtl/>
        </w:rPr>
        <w:t xml:space="preserve"> </w:t>
      </w:r>
      <w:r w:rsidRPr="00AA45DD">
        <w:rPr>
          <w:rtl/>
        </w:rPr>
        <w:t>الفصحاء العقلاء الألباء العالمون بالله وأي</w:t>
      </w:r>
      <w:r w:rsidR="009F51AF">
        <w:rPr>
          <w:rFonts w:hint="cs"/>
          <w:rtl/>
        </w:rPr>
        <w:t>ّ</w:t>
      </w:r>
      <w:r w:rsidRPr="00AA45DD">
        <w:rPr>
          <w:rtl/>
        </w:rPr>
        <w:t>امه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>مصباح الشريعة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الكلام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إظهار ما في قلب المرء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 الصفاء والكدر والعلم والجهل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أمير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المؤمنين علي بن أبي طالب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المرء مخبوء تحت لسانه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11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المحك</w:t>
      </w:r>
      <w:r w:rsidR="007C455A">
        <w:rPr>
          <w:rtl/>
        </w:rPr>
        <w:t>،</w:t>
      </w:r>
      <w:r w:rsidRPr="00AA45DD">
        <w:rPr>
          <w:rtl/>
        </w:rPr>
        <w:t xml:space="preserve"> المشار</w:t>
      </w:r>
      <w:r w:rsidR="009F51AF">
        <w:rPr>
          <w:rFonts w:hint="cs"/>
          <w:rtl/>
        </w:rPr>
        <w:t>َّ</w:t>
      </w:r>
      <w:r w:rsidRPr="00AA45DD">
        <w:rPr>
          <w:rtl/>
        </w:rPr>
        <w:t>ة والمنازعة في الكلام</w:t>
      </w:r>
      <w:r w:rsidR="00B81A40">
        <w:rPr>
          <w:rtl/>
        </w:rPr>
        <w:t>.</w:t>
      </w:r>
      <w:r w:rsidRPr="00AA45DD">
        <w:rPr>
          <w:rtl/>
        </w:rPr>
        <w:t xml:space="preserve"> والحك</w:t>
      </w:r>
      <w:r w:rsidR="007C455A">
        <w:rPr>
          <w:rtl/>
        </w:rPr>
        <w:t>:</w:t>
      </w:r>
      <w:r w:rsidRPr="00AA45DD">
        <w:rPr>
          <w:rtl/>
        </w:rPr>
        <w:t xml:space="preserve"> التمادي في اللجاجة</w:t>
      </w:r>
      <w:r>
        <w:rPr>
          <w:rtl/>
          <w:lang w:bidi="ar-IQ"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لسان العرب ج 10 ص 486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وناداهم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المصدر</w:t>
      </w:r>
      <w:r w:rsidR="007C455A">
        <w:rPr>
          <w:rtl/>
        </w:rPr>
        <w:t>:</w:t>
      </w:r>
      <w:r w:rsidRPr="00AA45DD">
        <w:rPr>
          <w:rtl/>
        </w:rPr>
        <w:t xml:space="preserve"> أسكنتهم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وفيه</w:t>
      </w:r>
      <w:r w:rsidR="007C455A">
        <w:rPr>
          <w:rtl/>
        </w:rPr>
        <w:t>:</w:t>
      </w:r>
      <w:r w:rsidRPr="00AA45DD">
        <w:rPr>
          <w:rtl/>
        </w:rPr>
        <w:t xml:space="preserve"> صم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12</w:t>
      </w:r>
      <w:r w:rsidRPr="00787A5E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مصباح الشريعة ص 259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فزن كلامك واعرضه على العقل والمعرفة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فإن كان لله وفي الله</w:t>
      </w:r>
      <w:r>
        <w:rPr>
          <w:rtl/>
        </w:rPr>
        <w:t xml:space="preserve"> </w:t>
      </w:r>
      <w:r w:rsidRPr="00AA45DD">
        <w:rPr>
          <w:rtl/>
        </w:rPr>
        <w:t>فتكلم به</w:t>
      </w:r>
      <w:r w:rsidR="007C455A">
        <w:rPr>
          <w:rtl/>
        </w:rPr>
        <w:t>،</w:t>
      </w:r>
      <w:r w:rsidRPr="00AA45DD">
        <w:rPr>
          <w:rtl/>
        </w:rPr>
        <w:t xml:space="preserve"> وإن كان غير ذلك فالسكوت خير منه</w:t>
      </w:r>
      <w:r w:rsidR="007C455A">
        <w:rPr>
          <w:rtl/>
        </w:rPr>
        <w:t>،</w:t>
      </w:r>
      <w:r w:rsidRPr="00AA45DD">
        <w:rPr>
          <w:rtl/>
        </w:rPr>
        <w:t xml:space="preserve"> وليس على الجوارح</w:t>
      </w:r>
      <w:r>
        <w:rPr>
          <w:rtl/>
        </w:rPr>
        <w:t xml:space="preserve"> </w:t>
      </w:r>
      <w:r w:rsidRPr="00AA45DD">
        <w:rPr>
          <w:rtl/>
        </w:rPr>
        <w:t>أخف</w:t>
      </w:r>
      <w:r w:rsidR="009F51AF">
        <w:rPr>
          <w:rFonts w:hint="cs"/>
          <w:rtl/>
        </w:rPr>
        <w:t>ّ</w:t>
      </w:r>
      <w:r w:rsidRPr="00AA45DD">
        <w:rPr>
          <w:rtl/>
        </w:rPr>
        <w:t xml:space="preserve"> مؤونة</w:t>
      </w:r>
      <w:r w:rsidR="007C455A">
        <w:rPr>
          <w:rtl/>
        </w:rPr>
        <w:t>،</w:t>
      </w:r>
      <w:r w:rsidRPr="00AA45DD">
        <w:rPr>
          <w:rtl/>
        </w:rPr>
        <w:t xml:space="preserve"> وأفضل منزلة وأعظم قدرا</w:t>
      </w:r>
      <w:r w:rsidR="009F51AF">
        <w:rPr>
          <w:rFonts w:hint="cs"/>
          <w:rtl/>
        </w:rPr>
        <w:t>ً</w:t>
      </w:r>
      <w:r w:rsidRPr="00AA45DD">
        <w:rPr>
          <w:rtl/>
        </w:rPr>
        <w:t xml:space="preserve"> عند الله</w:t>
      </w:r>
      <w:r w:rsidR="007C455A">
        <w:rPr>
          <w:rtl/>
        </w:rPr>
        <w:t>،</w:t>
      </w:r>
      <w:r w:rsidRPr="00AA45DD">
        <w:rPr>
          <w:rtl/>
        </w:rPr>
        <w:t xml:space="preserve"> من الكلام في رضاء</w:t>
      </w:r>
      <w:r>
        <w:rPr>
          <w:rtl/>
        </w:rPr>
        <w:t xml:space="preserve"> </w:t>
      </w:r>
      <w:r w:rsidRPr="00AA45DD">
        <w:rPr>
          <w:rtl/>
        </w:rPr>
        <w:t>الله ولوجهه</w:t>
      </w:r>
      <w:r w:rsidR="007C455A">
        <w:rPr>
          <w:rtl/>
        </w:rPr>
        <w:t>،</w:t>
      </w:r>
      <w:r w:rsidRPr="00AA45DD">
        <w:rPr>
          <w:rtl/>
        </w:rPr>
        <w:t xml:space="preserve"> ونشر آلائه ونعمائه في عباده</w:t>
      </w:r>
      <w:r w:rsidR="007C455A">
        <w:rPr>
          <w:rtl/>
        </w:rPr>
        <w:t>،</w:t>
      </w:r>
      <w:r w:rsidRPr="00AA45DD">
        <w:rPr>
          <w:rtl/>
        </w:rPr>
        <w:t xml:space="preserve"> ألا ترى </w:t>
      </w:r>
      <w:r w:rsidR="00B81A40">
        <w:rPr>
          <w:rtl/>
        </w:rPr>
        <w:t>أنّ الله</w:t>
      </w:r>
      <w:r w:rsidRPr="00AA45DD">
        <w:rPr>
          <w:rtl/>
        </w:rPr>
        <w:t xml:space="preserve"> </w:t>
      </w:r>
      <w:r w:rsidR="00B81A40">
        <w:rPr>
          <w:rtl/>
        </w:rPr>
        <w:t>عزّوجلّ</w:t>
      </w:r>
      <w:r w:rsidRPr="00AA45DD">
        <w:rPr>
          <w:rtl/>
        </w:rPr>
        <w:t xml:space="preserve"> لم</w:t>
      </w:r>
      <w:r>
        <w:rPr>
          <w:rtl/>
        </w:rPr>
        <w:t xml:space="preserve"> </w:t>
      </w:r>
      <w:r w:rsidRPr="00AA45DD">
        <w:rPr>
          <w:rtl/>
        </w:rPr>
        <w:t>يجعل فيما بينه وبين رسله معنى يكشف ما أسر</w:t>
      </w:r>
      <w:r w:rsidR="009F51AF">
        <w:rPr>
          <w:rFonts w:hint="cs"/>
          <w:rtl/>
        </w:rPr>
        <w:t>ّ</w:t>
      </w:r>
      <w:r w:rsidRPr="00AA45DD">
        <w:rPr>
          <w:rtl/>
        </w:rPr>
        <w:t xml:space="preserve"> إليهم من مكنونات</w:t>
      </w:r>
      <w:r>
        <w:rPr>
          <w:rtl/>
        </w:rPr>
        <w:t xml:space="preserve"> </w:t>
      </w:r>
      <w:r w:rsidRPr="00AA45DD">
        <w:rPr>
          <w:rtl/>
        </w:rPr>
        <w:t>علمه</w:t>
      </w:r>
      <w:r w:rsidR="007C455A">
        <w:rPr>
          <w:rtl/>
        </w:rPr>
        <w:t>،</w:t>
      </w:r>
      <w:r w:rsidRPr="00AA45DD">
        <w:rPr>
          <w:rtl/>
        </w:rPr>
        <w:t xml:space="preserve"> ومخزونات وحيه غير الكلام</w:t>
      </w:r>
      <w:r w:rsidR="007C455A">
        <w:rPr>
          <w:rtl/>
        </w:rPr>
        <w:t>،</w:t>
      </w:r>
      <w:r w:rsidRPr="00AA45DD">
        <w:rPr>
          <w:rtl/>
        </w:rPr>
        <w:t xml:space="preserve"> وكذلك بين الرسل والأمم</w:t>
      </w:r>
      <w:r w:rsidR="007C455A">
        <w:rPr>
          <w:rtl/>
        </w:rPr>
        <w:t>،</w:t>
      </w:r>
      <w:r w:rsidRPr="00AA45DD">
        <w:rPr>
          <w:rtl/>
        </w:rPr>
        <w:t xml:space="preserve"> ثبت</w:t>
      </w:r>
      <w:r>
        <w:rPr>
          <w:rtl/>
        </w:rPr>
        <w:t xml:space="preserve"> </w:t>
      </w:r>
      <w:r w:rsidRPr="00AA45DD">
        <w:rPr>
          <w:rtl/>
        </w:rPr>
        <w:t xml:space="preserve">بهذا أنه أفضل الوسائل والكلف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والعبادة وكذلك لا معصية أثقل </w:t>
      </w:r>
      <w:r w:rsidRPr="0047242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AA45DD">
        <w:rPr>
          <w:rtl/>
        </w:rPr>
        <w:t>على العبد وأسرع عقوبة عند الله</w:t>
      </w:r>
      <w:r w:rsidR="007C455A">
        <w:rPr>
          <w:rtl/>
        </w:rPr>
        <w:t>،</w:t>
      </w:r>
      <w:r w:rsidRPr="00AA45DD">
        <w:rPr>
          <w:rtl/>
        </w:rPr>
        <w:t xml:space="preserve"> وأشد</w:t>
      </w:r>
      <w:r w:rsidR="009F51AF">
        <w:rPr>
          <w:rFonts w:hint="cs"/>
          <w:rtl/>
        </w:rPr>
        <w:t>ّ</w:t>
      </w:r>
      <w:r w:rsidRPr="00AA45DD">
        <w:rPr>
          <w:rtl/>
        </w:rPr>
        <w:t>ها ملامة وأعجلها سامة عند</w:t>
      </w:r>
      <w:r>
        <w:rPr>
          <w:rtl/>
        </w:rPr>
        <w:t xml:space="preserve"> </w:t>
      </w:r>
      <w:r w:rsidRPr="00AA45DD">
        <w:rPr>
          <w:rtl/>
        </w:rPr>
        <w:t>الخلق منه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واللسان ترجمان الضمير وصاحب خير القلب</w:t>
      </w:r>
      <w:r w:rsidR="007C455A">
        <w:rPr>
          <w:rtl/>
        </w:rPr>
        <w:t>،</w:t>
      </w:r>
      <w:r w:rsidRPr="00AA45DD">
        <w:rPr>
          <w:rtl/>
        </w:rPr>
        <w:t xml:space="preserve"> وبه ينكشف ما في</w:t>
      </w:r>
      <w:r>
        <w:rPr>
          <w:rtl/>
        </w:rPr>
        <w:t xml:space="preserve"> </w:t>
      </w:r>
      <w:r w:rsidRPr="00AA45DD">
        <w:rPr>
          <w:rtl/>
        </w:rPr>
        <w:t>سر</w:t>
      </w:r>
      <w:r w:rsidR="009F51AF">
        <w:rPr>
          <w:rFonts w:hint="cs"/>
          <w:rtl/>
        </w:rPr>
        <w:t>ّ</w:t>
      </w:r>
      <w:r w:rsidRPr="00AA45DD">
        <w:rPr>
          <w:rtl/>
        </w:rPr>
        <w:t xml:space="preserve"> الباطن</w:t>
      </w:r>
      <w:r w:rsidR="007C455A">
        <w:rPr>
          <w:rtl/>
        </w:rPr>
        <w:t>،</w:t>
      </w:r>
      <w:r w:rsidRPr="00AA45DD">
        <w:rPr>
          <w:rtl/>
        </w:rPr>
        <w:t xml:space="preserve"> وعليه يحاسب الخلق يوم القيامة</w:t>
      </w:r>
      <w:r w:rsidR="007C455A">
        <w:rPr>
          <w:rtl/>
        </w:rPr>
        <w:t>،</w:t>
      </w:r>
      <w:r w:rsidRPr="00AA45DD">
        <w:rPr>
          <w:rtl/>
        </w:rPr>
        <w:t xml:space="preserve"> والكلام خمر تسكر </w:t>
      </w:r>
      <w:r w:rsidRPr="0047242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AA45DD">
        <w:rPr>
          <w:rtl/>
        </w:rPr>
        <w:t xml:space="preserve">القلوب والعقول ما كان منه لغير الله </w:t>
      </w:r>
      <w:r w:rsidR="00B81A40">
        <w:rPr>
          <w:rtl/>
        </w:rPr>
        <w:t>عزّوجلّ</w:t>
      </w:r>
      <w:r w:rsidR="007C455A">
        <w:rPr>
          <w:rtl/>
        </w:rPr>
        <w:t>،</w:t>
      </w:r>
      <w:r w:rsidRPr="00AA45DD">
        <w:rPr>
          <w:rtl/>
        </w:rPr>
        <w:t xml:space="preserve"> وليس شئ أحق</w:t>
      </w:r>
      <w:r w:rsidR="009F51AF">
        <w:rPr>
          <w:rFonts w:hint="cs"/>
          <w:rtl/>
        </w:rPr>
        <w:t>ّ</w:t>
      </w:r>
      <w:r w:rsidRPr="00AA45DD">
        <w:rPr>
          <w:rtl/>
        </w:rPr>
        <w:t xml:space="preserve"> بطول</w:t>
      </w:r>
      <w:r>
        <w:rPr>
          <w:rtl/>
        </w:rPr>
        <w:t xml:space="preserve"> </w:t>
      </w:r>
      <w:r w:rsidRPr="00AA45DD">
        <w:rPr>
          <w:rtl/>
        </w:rPr>
        <w:t xml:space="preserve">السجن من اللسان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9F51A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10121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جامع الأخبار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راحة ال</w:t>
      </w:r>
      <w:r>
        <w:rPr>
          <w:rFonts w:hint="cs"/>
          <w:rtl/>
        </w:rPr>
        <w:t>إ</w:t>
      </w:r>
      <w:r w:rsidR="0047242E" w:rsidRPr="00AA45DD">
        <w:rPr>
          <w:rtl/>
        </w:rPr>
        <w:t>نسان في حبس اللسان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سكوت اللسان سلامة ال</w:t>
      </w:r>
      <w:r>
        <w:rPr>
          <w:rFonts w:hint="cs"/>
          <w:rtl/>
        </w:rPr>
        <w:t>إ</w:t>
      </w:r>
      <w:r w:rsidR="0047242E" w:rsidRPr="00AA45DD">
        <w:rPr>
          <w:rtl/>
        </w:rPr>
        <w:t>نسان »</w:t>
      </w:r>
      <w:r w:rsidR="00B81A40">
        <w:rPr>
          <w:rtl/>
        </w:rPr>
        <w:t>.</w:t>
      </w:r>
    </w:p>
    <w:p w:rsidR="0047242E" w:rsidRPr="00AA45DD" w:rsidRDefault="0047242E" w:rsidP="009F51AF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بلاء ال</w:t>
      </w:r>
      <w:r w:rsidR="009F51AF">
        <w:rPr>
          <w:rFonts w:hint="cs"/>
          <w:rtl/>
        </w:rPr>
        <w:t>إ</w:t>
      </w:r>
      <w:r w:rsidRPr="00AA45DD">
        <w:rPr>
          <w:rtl/>
        </w:rPr>
        <w:t>نسان من اللسان »</w:t>
      </w:r>
      <w:r w:rsidR="00B81A40">
        <w:rPr>
          <w:rtl/>
        </w:rPr>
        <w:t>.</w:t>
      </w:r>
    </w:p>
    <w:p w:rsidR="0047242E" w:rsidRPr="00AA45DD" w:rsidRDefault="0047242E" w:rsidP="009F51AF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سلامة ال</w:t>
      </w:r>
      <w:r w:rsidR="009F51AF">
        <w:rPr>
          <w:rFonts w:hint="cs"/>
          <w:rtl/>
        </w:rPr>
        <w:t>إ</w:t>
      </w:r>
      <w:r w:rsidRPr="00AA45DD">
        <w:rPr>
          <w:rtl/>
        </w:rPr>
        <w:t>نسان في حفظ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الكلفة</w:t>
      </w:r>
      <w:r w:rsidR="007C455A">
        <w:rPr>
          <w:rtl/>
        </w:rPr>
        <w:t>:</w:t>
      </w:r>
      <w:r w:rsidRPr="00AA45DD">
        <w:rPr>
          <w:rtl/>
        </w:rPr>
        <w:t xml:space="preserve"> المشقة والجمع كلف كغرفة وغرف </w:t>
      </w:r>
      <w:r w:rsidR="00D44D4E">
        <w:rPr>
          <w:rtl/>
        </w:rPr>
        <w:t>(</w:t>
      </w:r>
      <w:r w:rsidRPr="00AA45DD">
        <w:rPr>
          <w:rtl/>
        </w:rPr>
        <w:t>مجمع البحرين ج 5</w:t>
      </w:r>
      <w:r>
        <w:rPr>
          <w:rtl/>
          <w:lang w:bidi="ar-IQ"/>
        </w:rPr>
        <w:t xml:space="preserve"> </w:t>
      </w:r>
      <w:r w:rsidRPr="00AA45DD">
        <w:rPr>
          <w:rtl/>
        </w:rPr>
        <w:t>ص 115</w:t>
      </w:r>
      <w:r w:rsidR="00D44D4E">
        <w:rPr>
          <w:rtl/>
        </w:rPr>
        <w:t>)</w:t>
      </w:r>
      <w:r w:rsidR="007C455A">
        <w:rPr>
          <w:rtl/>
        </w:rPr>
        <w:t>،</w:t>
      </w:r>
      <w:r w:rsidRPr="00AA45DD">
        <w:rPr>
          <w:rtl/>
        </w:rPr>
        <w:t xml:space="preserve"> وفي المصدر</w:t>
      </w:r>
      <w:r w:rsidR="007C455A">
        <w:rPr>
          <w:rtl/>
        </w:rPr>
        <w:t>:</w:t>
      </w:r>
      <w:r w:rsidRPr="00AA45DD">
        <w:rPr>
          <w:rtl/>
        </w:rPr>
        <w:t xml:space="preserve"> الطف العبادة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اشغل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المصدر</w:t>
      </w:r>
      <w:r w:rsidR="007C455A">
        <w:rPr>
          <w:rtl/>
        </w:rPr>
        <w:t>:</w:t>
      </w:r>
      <w:r w:rsidRPr="00AA45DD">
        <w:rPr>
          <w:rtl/>
        </w:rPr>
        <w:t xml:space="preserve"> يسكر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13 </w:t>
      </w:r>
      <w:r>
        <w:rPr>
          <w:rtl/>
          <w:lang w:bidi="ar-IQ"/>
        </w:rPr>
        <w:t>-</w:t>
      </w:r>
      <w:r w:rsidRPr="00AA45DD">
        <w:rPr>
          <w:rtl/>
        </w:rPr>
        <w:t xml:space="preserve"> جامع الأخبار ص 109</w:t>
      </w:r>
      <w:r w:rsidR="009F51AF">
        <w:rPr>
          <w:rFonts w:hint="cs"/>
          <w:rtl/>
        </w:rPr>
        <w:t xml:space="preserve"> -</w:t>
      </w:r>
      <w:r w:rsidRPr="00AA45DD">
        <w:rPr>
          <w:rtl/>
        </w:rPr>
        <w:t xml:space="preserve"> 110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اللسان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البلاء موك</w:t>
      </w:r>
      <w:r w:rsidR="009F51AF">
        <w:rPr>
          <w:rFonts w:hint="cs"/>
          <w:rtl/>
        </w:rPr>
        <w:t>ّ</w:t>
      </w:r>
      <w:r w:rsidRPr="00AA45DD">
        <w:rPr>
          <w:rtl/>
        </w:rPr>
        <w:t>ل بالمنطق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فتنة اللسان أشد</w:t>
      </w:r>
      <w:r w:rsidR="009F51AF">
        <w:rPr>
          <w:rFonts w:hint="cs"/>
          <w:rtl/>
        </w:rPr>
        <w:t>ّ</w:t>
      </w:r>
      <w:r w:rsidRPr="00AA45DD">
        <w:rPr>
          <w:rtl/>
        </w:rPr>
        <w:t xml:space="preserve"> من ضرب</w:t>
      </w:r>
      <w:r>
        <w:rPr>
          <w:rtl/>
        </w:rPr>
        <w:t xml:space="preserve"> </w:t>
      </w:r>
      <w:r w:rsidRPr="00AA45DD">
        <w:rPr>
          <w:rtl/>
        </w:rPr>
        <w:t>السيف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من تقى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من مؤونة لقلقه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وقبقبه </w:t>
      </w:r>
      <w:r w:rsidRPr="0047242E">
        <w:rPr>
          <w:rStyle w:val="libFootnotenumChar"/>
          <w:rtl/>
        </w:rPr>
        <w:t>(4)</w:t>
      </w:r>
      <w:r w:rsidR="007C455A">
        <w:rPr>
          <w:rtl/>
        </w:rPr>
        <w:t>،</w:t>
      </w:r>
      <w:r w:rsidRPr="00AA45DD">
        <w:rPr>
          <w:rtl/>
        </w:rPr>
        <w:t xml:space="preserve"> وذبذبه </w:t>
      </w:r>
      <w:r w:rsidRPr="0047242E">
        <w:rPr>
          <w:rStyle w:val="libFootnotenumChar"/>
          <w:rtl/>
        </w:rPr>
        <w:t>(5)</w:t>
      </w:r>
      <w:r w:rsidR="007C455A">
        <w:rPr>
          <w:rtl/>
        </w:rPr>
        <w:t>،</w:t>
      </w:r>
      <w:r w:rsidRPr="00AA45DD">
        <w:rPr>
          <w:rtl/>
        </w:rPr>
        <w:t xml:space="preserve"> دخل </w:t>
      </w:r>
      <w:r w:rsidR="007C455A">
        <w:rPr>
          <w:rtl/>
        </w:rPr>
        <w:t>الجنّة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وفي رواية أخرى</w:t>
      </w:r>
      <w:r w:rsidR="007C455A">
        <w:rPr>
          <w:rtl/>
        </w:rPr>
        <w:t>:</w:t>
      </w:r>
      <w:r w:rsidRPr="00AA45DD">
        <w:rPr>
          <w:rtl/>
        </w:rPr>
        <w:t xml:space="preserve"> « من حفظ لقلقه</w:t>
      </w:r>
      <w:r w:rsidR="007C455A">
        <w:rPr>
          <w:rtl/>
        </w:rPr>
        <w:t>،</w:t>
      </w:r>
      <w:r w:rsidRPr="00AA45DD">
        <w:rPr>
          <w:rtl/>
        </w:rPr>
        <w:t xml:space="preserve"> وقبقبه</w:t>
      </w:r>
      <w:r w:rsidR="007C455A">
        <w:rPr>
          <w:rtl/>
        </w:rPr>
        <w:t>،</w:t>
      </w:r>
      <w:r w:rsidRPr="00AA45DD">
        <w:rPr>
          <w:rtl/>
        </w:rPr>
        <w:t xml:space="preserve"> وذبذبه</w:t>
      </w:r>
      <w:r w:rsidR="007C455A">
        <w:rPr>
          <w:rtl/>
        </w:rPr>
        <w:t>،</w:t>
      </w:r>
      <w:r w:rsidRPr="00AA45DD">
        <w:rPr>
          <w:rtl/>
        </w:rPr>
        <w:t xml:space="preserve"> دخل</w:t>
      </w:r>
      <w:r>
        <w:rPr>
          <w:rtl/>
        </w:rPr>
        <w:t xml:space="preserve"> </w:t>
      </w:r>
      <w:r w:rsidR="007C455A">
        <w:rPr>
          <w:rtl/>
        </w:rPr>
        <w:t>الجنّة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</w:t>
      </w:r>
      <w:r w:rsidR="00B81A40">
        <w:rPr>
          <w:rtl/>
        </w:rPr>
        <w:t>إنّ الله</w:t>
      </w:r>
      <w:r w:rsidRPr="00AA45DD">
        <w:rPr>
          <w:rtl/>
        </w:rPr>
        <w:t xml:space="preserve"> تعالى عند لسان</w:t>
      </w:r>
      <w:r w:rsidR="00B81A40">
        <w:rPr>
          <w:rtl/>
        </w:rPr>
        <w:t xml:space="preserve"> كلّ </w:t>
      </w:r>
      <w:r w:rsidRPr="00AA45DD">
        <w:rPr>
          <w:rtl/>
        </w:rPr>
        <w:t>قائل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لا يستقيم إيمان عبد حتى يستقيم</w:t>
      </w:r>
      <w:r>
        <w:rPr>
          <w:rtl/>
        </w:rPr>
        <w:t xml:space="preserve"> </w:t>
      </w:r>
      <w:r w:rsidRPr="00AA45DD">
        <w:rPr>
          <w:rtl/>
        </w:rPr>
        <w:t>قلبه</w:t>
      </w:r>
      <w:r w:rsidR="007C455A">
        <w:rPr>
          <w:rtl/>
        </w:rPr>
        <w:t>،</w:t>
      </w:r>
      <w:r w:rsidRPr="00AA45DD">
        <w:rPr>
          <w:rtl/>
        </w:rPr>
        <w:t xml:space="preserve"> ولا يستقيم قلبه حتى يستقيم لسانه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10122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البرقي في المحاسن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عم</w:t>
      </w:r>
      <w:r>
        <w:rPr>
          <w:rFonts w:hint="cs"/>
          <w:rtl/>
        </w:rPr>
        <w:t>ّ</w:t>
      </w:r>
      <w:r w:rsidR="0047242E" w:rsidRPr="00AA45DD">
        <w:rPr>
          <w:rtl/>
        </w:rPr>
        <w:t>ن ذكره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الصادق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أن</w:t>
      </w:r>
      <w:r>
        <w:rPr>
          <w:rFonts w:hint="cs"/>
          <w:rtl/>
        </w:rPr>
        <w:t>ّ</w:t>
      </w:r>
      <w:r w:rsidR="0047242E" w:rsidRPr="00AA45DD">
        <w:rPr>
          <w:rtl/>
        </w:rPr>
        <w:t xml:space="preserve"> أمير المؤمنين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جمع الخير كل</w:t>
      </w:r>
      <w:r>
        <w:rPr>
          <w:rFonts w:hint="cs"/>
          <w:rtl/>
        </w:rPr>
        <w:t>ّ</w:t>
      </w:r>
      <w:r w:rsidR="0047242E" w:rsidRPr="00AA45DD">
        <w:rPr>
          <w:rtl/>
        </w:rPr>
        <w:t>ه في ثلاث 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النظر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عنه في البحار ج 71 ص 286 ح 42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نسخة</w:t>
      </w:r>
      <w:r w:rsidR="007C455A">
        <w:rPr>
          <w:rtl/>
        </w:rPr>
        <w:t>:</w:t>
      </w:r>
      <w:r w:rsidRPr="00AA45DD">
        <w:rPr>
          <w:rtl/>
        </w:rPr>
        <w:t xml:space="preserve"> وقى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اللقلق</w:t>
      </w:r>
      <w:r w:rsidR="007C455A">
        <w:rPr>
          <w:rtl/>
        </w:rPr>
        <w:t>:</w:t>
      </w:r>
      <w:r w:rsidRPr="00AA45DD">
        <w:rPr>
          <w:rtl/>
        </w:rPr>
        <w:t xml:space="preserve"> اللسان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النهاية ج 4 ص 265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القبقب</w:t>
      </w:r>
      <w:r w:rsidR="007C455A">
        <w:rPr>
          <w:rtl/>
        </w:rPr>
        <w:t>:</w:t>
      </w:r>
      <w:r w:rsidRPr="00AA45DD">
        <w:rPr>
          <w:rtl/>
        </w:rPr>
        <w:t xml:space="preserve"> البطن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النهاية ج 4 ص 7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الذبذب</w:t>
      </w:r>
      <w:r w:rsidR="007C455A">
        <w:rPr>
          <w:rtl/>
        </w:rPr>
        <w:t>:</w:t>
      </w:r>
      <w:r w:rsidRPr="00AA45DD">
        <w:rPr>
          <w:rtl/>
        </w:rPr>
        <w:t xml:space="preserve"> الذكر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النهاية ج 2 ص 154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المحاسن ص 5 ح 10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ليس في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والسكوت</w:t>
      </w:r>
      <w:r w:rsidR="007C455A">
        <w:rPr>
          <w:rtl/>
        </w:rPr>
        <w:t>،</w:t>
      </w:r>
      <w:r w:rsidRPr="00AA45DD">
        <w:rPr>
          <w:rtl/>
        </w:rPr>
        <w:t xml:space="preserve"> والكلام</w:t>
      </w:r>
      <w:r w:rsidR="007C455A">
        <w:rPr>
          <w:rtl/>
        </w:rPr>
        <w:t>،</w:t>
      </w:r>
      <w:r w:rsidRPr="00AA45DD">
        <w:rPr>
          <w:rtl/>
        </w:rPr>
        <w:t xml:space="preserve"> فكل نظر ليس فيه اعتبار فهو سهو</w:t>
      </w:r>
      <w:r w:rsidR="007C455A">
        <w:rPr>
          <w:rtl/>
        </w:rPr>
        <w:t>،</w:t>
      </w:r>
      <w:r w:rsidRPr="00AA45DD">
        <w:rPr>
          <w:rtl/>
        </w:rPr>
        <w:t xml:space="preserve"> وكل</w:t>
      </w:r>
      <w:r w:rsidR="009F51AF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سكوت ليس فيه فكرة فهو غفلة</w:t>
      </w:r>
      <w:r w:rsidR="007C455A">
        <w:rPr>
          <w:rtl/>
        </w:rPr>
        <w:t>،</w:t>
      </w:r>
      <w:r w:rsidRPr="00AA45DD">
        <w:rPr>
          <w:rtl/>
        </w:rPr>
        <w:t xml:space="preserve"> وكل</w:t>
      </w:r>
      <w:r w:rsidR="009F51AF">
        <w:rPr>
          <w:rFonts w:hint="cs"/>
          <w:rtl/>
        </w:rPr>
        <w:t>ّ</w:t>
      </w:r>
      <w:r w:rsidRPr="00AA45DD">
        <w:rPr>
          <w:rtl/>
        </w:rPr>
        <w:t xml:space="preserve"> كلام ليس فيه ذكر فهو لغو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فطوبى لمن كان نظره عبرا</w:t>
      </w:r>
      <w:r w:rsidR="009F51AF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وسكوته فكرا</w:t>
      </w:r>
      <w:r w:rsidR="009F51AF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وكلامه ذكرا</w:t>
      </w:r>
      <w:r w:rsidR="009F51AF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وبكى</w:t>
      </w:r>
      <w:r>
        <w:rPr>
          <w:rtl/>
        </w:rPr>
        <w:t xml:space="preserve"> </w:t>
      </w:r>
      <w:r w:rsidRPr="00AA45DD">
        <w:rPr>
          <w:rtl/>
        </w:rPr>
        <w:t>على خطيئته</w:t>
      </w:r>
      <w:r w:rsidR="007C455A">
        <w:rPr>
          <w:rtl/>
        </w:rPr>
        <w:t>،</w:t>
      </w:r>
      <w:r w:rsidRPr="00AA45DD">
        <w:rPr>
          <w:rtl/>
        </w:rPr>
        <w:t xml:space="preserve"> وأمن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الناس شر</w:t>
      </w:r>
      <w:r w:rsidR="009F51AF">
        <w:rPr>
          <w:rFonts w:hint="cs"/>
          <w:rtl/>
        </w:rPr>
        <w:t>ّ</w:t>
      </w:r>
      <w:r w:rsidRPr="00AA45DD">
        <w:rPr>
          <w:rtl/>
        </w:rPr>
        <w:t xml:space="preserve">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5339F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10123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أعلام الدين للديلمي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ابن ودعان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أربعينه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نافع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عمر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رحم الله عبدا</w:t>
      </w:r>
      <w:r w:rsidR="005339F3">
        <w:rPr>
          <w:rFonts w:hint="cs"/>
          <w:rtl/>
        </w:rPr>
        <w:t>ً</w:t>
      </w:r>
      <w:r w:rsidR="0047242E" w:rsidRPr="00AA45DD">
        <w:rPr>
          <w:rtl/>
        </w:rPr>
        <w:t xml:space="preserve"> تكل</w:t>
      </w:r>
      <w:r w:rsidR="005339F3">
        <w:rPr>
          <w:rFonts w:hint="cs"/>
          <w:rtl/>
        </w:rPr>
        <w:t>ّ</w:t>
      </w:r>
      <w:r w:rsidR="0047242E" w:rsidRPr="00AA45DD">
        <w:rPr>
          <w:rtl/>
        </w:rPr>
        <w:t>م فغنم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سكت فسلم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  <w:r w:rsidR="005339F3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اللسان أملك شئ لل</w:t>
      </w:r>
      <w:r w:rsidR="005339F3">
        <w:rPr>
          <w:rFonts w:hint="cs"/>
          <w:rtl/>
        </w:rPr>
        <w:t>إ</w:t>
      </w:r>
      <w:r w:rsidR="0047242E" w:rsidRPr="00AA45DD">
        <w:rPr>
          <w:rtl/>
        </w:rPr>
        <w:t>نسان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ألا وأن</w:t>
      </w:r>
      <w:r w:rsidR="005339F3">
        <w:rPr>
          <w:rFonts w:hint="cs"/>
          <w:rtl/>
        </w:rPr>
        <w:t>ّ</w:t>
      </w:r>
      <w:r w:rsidR="0047242E" w:rsidRPr="00AA45DD">
        <w:rPr>
          <w:rtl/>
        </w:rPr>
        <w:t xml:space="preserve"> كلام العبد كل</w:t>
      </w:r>
      <w:r w:rsidR="005339F3">
        <w:rPr>
          <w:rFonts w:hint="cs"/>
          <w:rtl/>
        </w:rPr>
        <w:t>ّ</w:t>
      </w:r>
      <w:r w:rsidR="0047242E" w:rsidRPr="00AA45DD">
        <w:rPr>
          <w:rtl/>
        </w:rPr>
        <w:t>ه عليه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ذكر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تعالى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امر بمعروف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نهي عن منكر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إصلاح بين المؤمنين »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 له معاذ بن جبل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أنؤاخذ بما نتكلم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 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وهل تكب</w:t>
      </w:r>
      <w:r w:rsidR="005339F3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الناس على مناخرهم في النار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حصائد ألسنتهم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أراد السلامة فليحفظ ما جرى به لسانه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العلامة الكراجكي في كنزه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وقى شر</w:t>
      </w:r>
      <w:r w:rsidR="005339F3">
        <w:rPr>
          <w:rFonts w:hint="cs"/>
          <w:rtl/>
        </w:rPr>
        <w:t>ّ</w:t>
      </w:r>
      <w:r w:rsidR="0047242E" w:rsidRPr="00AA45DD">
        <w:rPr>
          <w:rtl/>
        </w:rPr>
        <w:t xml:space="preserve"> ثلاث فقد وقى الشر</w:t>
      </w:r>
      <w:r w:rsidR="005339F3">
        <w:rPr>
          <w:rFonts w:hint="cs"/>
          <w:rtl/>
        </w:rPr>
        <w:t>ّ</w:t>
      </w:r>
      <w:r w:rsidR="0047242E" w:rsidRPr="00AA45DD">
        <w:rPr>
          <w:rtl/>
        </w:rPr>
        <w:t xml:space="preserve"> كل</w:t>
      </w:r>
      <w:r w:rsidR="005339F3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لقلقه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وقبقبه وذبذبه » فلقلقه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لسانه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وقبقبه</w:t>
      </w:r>
      <w:r w:rsidR="007C455A">
        <w:rPr>
          <w:rtl/>
        </w:rPr>
        <w:t>:</w:t>
      </w:r>
      <w:r w:rsidR="0047242E" w:rsidRPr="00AA45DD">
        <w:rPr>
          <w:rtl/>
        </w:rPr>
        <w:t xml:space="preserve"> بطنه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وذبذبه</w:t>
      </w:r>
      <w:r w:rsidR="007C455A">
        <w:rPr>
          <w:rtl/>
        </w:rPr>
        <w:t>:</w:t>
      </w:r>
      <w:r w:rsidR="0047242E" w:rsidRPr="00AA45DD">
        <w:rPr>
          <w:rtl/>
        </w:rPr>
        <w:t xml:space="preserve"> فرجه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العيون والمعاني وغيره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بأسانيدهم عن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اعتبارا</w:t>
      </w:r>
      <w:r w:rsidR="005339F3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فكره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كان في المخطوط</w:t>
      </w:r>
      <w:r w:rsidR="007C455A">
        <w:rPr>
          <w:rtl/>
        </w:rPr>
        <w:t>:</w:t>
      </w:r>
      <w:r w:rsidRPr="00AA45DD">
        <w:rPr>
          <w:rtl/>
        </w:rPr>
        <w:t xml:space="preserve"> فأمن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15 </w:t>
      </w:r>
      <w:r>
        <w:rPr>
          <w:rtl/>
          <w:lang w:bidi="ar-IQ"/>
        </w:rPr>
        <w:t>-</w:t>
      </w:r>
      <w:r w:rsidRPr="00AA45DD">
        <w:rPr>
          <w:rtl/>
        </w:rPr>
        <w:t xml:space="preserve"> البحار ج 77 ص 178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يكب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16 </w:t>
      </w:r>
      <w:r>
        <w:rPr>
          <w:rtl/>
          <w:lang w:bidi="ar-IQ"/>
        </w:rPr>
        <w:t>-</w:t>
      </w:r>
      <w:r w:rsidRPr="00AA45DD">
        <w:rPr>
          <w:rtl/>
        </w:rPr>
        <w:t xml:space="preserve"> كنز الفوائد ص 184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عيون أخبار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ج 1 ص 319</w:t>
      </w:r>
      <w:r w:rsidR="007C455A">
        <w:rPr>
          <w:rtl/>
        </w:rPr>
        <w:t>،</w:t>
      </w:r>
      <w:r w:rsidRPr="00AA45DD">
        <w:rPr>
          <w:rtl/>
        </w:rPr>
        <w:t xml:space="preserve"> ومعاني الأخبار ص</w:t>
      </w:r>
      <w:r>
        <w:rPr>
          <w:rtl/>
        </w:rPr>
        <w:t xml:space="preserve"> </w:t>
      </w:r>
      <w:r w:rsidRPr="00AA45DD">
        <w:rPr>
          <w:rtl/>
        </w:rPr>
        <w:t>83</w:t>
      </w:r>
      <w:r w:rsidR="00B81A40">
        <w:rPr>
          <w:rtl/>
        </w:rPr>
        <w:t>.</w:t>
      </w:r>
    </w:p>
    <w:p w:rsidR="0047242E" w:rsidRPr="00AA45DD" w:rsidRDefault="0047242E" w:rsidP="005339F3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الحسن بن علي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عن خاله هند</w:t>
      </w:r>
      <w:r w:rsidR="005339F3">
        <w:rPr>
          <w:rFonts w:hint="cs"/>
          <w:rtl/>
        </w:rPr>
        <w:t xml:space="preserve"> -</w:t>
      </w:r>
      <w:r w:rsidRPr="00AA45DD">
        <w:rPr>
          <w:rtl/>
        </w:rPr>
        <w:t xml:space="preserve"> في حديث وصفه</w:t>
      </w:r>
      <w:r>
        <w:rPr>
          <w:rtl/>
        </w:rPr>
        <w:t xml:space="preserve"> </w:t>
      </w:r>
      <w:r w:rsidRPr="00AA45DD">
        <w:rPr>
          <w:rtl/>
        </w:rPr>
        <w:t xml:space="preserve">حلية النبي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</w:t>
      </w:r>
      <w:r w:rsidR="005339F3">
        <w:rPr>
          <w:rFonts w:hint="cs"/>
          <w:rtl/>
        </w:rPr>
        <w:t xml:space="preserve">-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قال</w:t>
      </w:r>
      <w:r w:rsidR="007C455A">
        <w:rPr>
          <w:rtl/>
        </w:rPr>
        <w:t>:</w:t>
      </w:r>
      <w:r w:rsidRPr="00AA45DD">
        <w:rPr>
          <w:rtl/>
        </w:rPr>
        <w:t xml:space="preserve"> قد ترك </w:t>
      </w:r>
      <w:r w:rsidR="005339F3" w:rsidRPr="007C455A">
        <w:rPr>
          <w:rStyle w:val="libAlaemChar"/>
          <w:rtl/>
        </w:rPr>
        <w:t>صلى‌الله‌عليه‌وآله</w:t>
      </w:r>
      <w:r w:rsidR="005339F3" w:rsidRPr="00AA45DD">
        <w:rPr>
          <w:rtl/>
        </w:rPr>
        <w:t xml:space="preserve"> </w:t>
      </w:r>
      <w:r w:rsidRPr="00AA45DD">
        <w:rPr>
          <w:rtl/>
        </w:rPr>
        <w:t>نفسه من ثلاث</w:t>
      </w:r>
      <w:r w:rsidR="007C455A">
        <w:rPr>
          <w:rtl/>
        </w:rPr>
        <w:t>:</w:t>
      </w:r>
      <w:r w:rsidRPr="00AA45DD">
        <w:rPr>
          <w:rtl/>
        </w:rPr>
        <w:t xml:space="preserve"> المراء</w:t>
      </w:r>
      <w:r w:rsidR="007C455A">
        <w:rPr>
          <w:rtl/>
        </w:rPr>
        <w:t>،</w:t>
      </w:r>
      <w:r w:rsidRPr="00AA45DD">
        <w:rPr>
          <w:rtl/>
        </w:rPr>
        <w:t xml:space="preserve"> وال</w:t>
      </w:r>
      <w:r w:rsidR="005339F3">
        <w:rPr>
          <w:rFonts w:hint="cs"/>
          <w:rtl/>
        </w:rPr>
        <w:t>إ</w:t>
      </w:r>
      <w:r w:rsidRPr="00AA45DD">
        <w:rPr>
          <w:rtl/>
        </w:rPr>
        <w:t>كثار</w:t>
      </w:r>
      <w:r w:rsidR="007C455A">
        <w:rPr>
          <w:rtl/>
        </w:rPr>
        <w:t>،</w:t>
      </w:r>
      <w:r w:rsidRPr="00AA45DD">
        <w:rPr>
          <w:rtl/>
        </w:rPr>
        <w:t xml:space="preserve"> وما لا يعنيه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10126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18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علي بن شعبة في تحف العقول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الكاظم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لهشام بن الحكم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أمير المؤمنين</w:t>
      </w:r>
      <w:r w:rsidR="0047242E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صلوات الله عليه</w:t>
      </w:r>
      <w:r w:rsidR="00D44D4E">
        <w:rPr>
          <w:rtl/>
        </w:rPr>
        <w:t>)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 xml:space="preserve"> لله عبادا</w:t>
      </w:r>
      <w:r w:rsidR="002E30C2">
        <w:rPr>
          <w:rFonts w:hint="cs"/>
          <w:rtl/>
        </w:rPr>
        <w:t>ً</w:t>
      </w:r>
      <w:r w:rsidR="0047242E" w:rsidRPr="00AA45DD">
        <w:rPr>
          <w:rtl/>
        </w:rPr>
        <w:t xml:space="preserve"> كسرت قلوبهم خشيته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فأسكتتهم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المنطق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>هم لفصحاء عقلاء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يا هشام المتكلمون ثلاثة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فرابح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وسالم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وشاجب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>ا الرابح</w:t>
      </w:r>
      <w:r w:rsidR="007C455A">
        <w:rPr>
          <w:rtl/>
        </w:rPr>
        <w:t>:</w:t>
      </w:r>
      <w:r w:rsidR="0047242E" w:rsidRPr="00AA45DD">
        <w:rPr>
          <w:rtl/>
        </w:rPr>
        <w:t xml:space="preserve"> فالذاكر 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>ا السالم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فالساكت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>ا الشاجب</w:t>
      </w:r>
      <w:r w:rsidR="007C455A">
        <w:rPr>
          <w:rtl/>
        </w:rPr>
        <w:t>:</w:t>
      </w:r>
      <w:r w:rsidR="0047242E" w:rsidRPr="00AA45DD">
        <w:rPr>
          <w:rtl/>
        </w:rPr>
        <w:t xml:space="preserve"> فالذي يخوض في الباطل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حر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>م</w:t>
      </w:r>
      <w:r w:rsidR="0047242E">
        <w:rPr>
          <w:rtl/>
        </w:rPr>
        <w:t xml:space="preserve">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فاحش بذئ قليل الحياء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يبالي ما قال ولا ما قيل</w:t>
      </w:r>
      <w:r w:rsidR="0047242E">
        <w:rPr>
          <w:rtl/>
        </w:rPr>
        <w:t xml:space="preserve"> </w:t>
      </w:r>
      <w:r w:rsidR="0047242E" w:rsidRPr="00AA45DD">
        <w:rPr>
          <w:rtl/>
        </w:rPr>
        <w:t>فيه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10127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19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العالم لا يتكل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>م بالفضول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10128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20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فقه الرجل</w:t>
      </w:r>
      <w:r w:rsidR="007C455A">
        <w:rPr>
          <w:rtl/>
        </w:rPr>
        <w:t>،</w:t>
      </w:r>
      <w:r w:rsidR="00B81A40">
        <w:rPr>
          <w:rtl/>
        </w:rPr>
        <w:t xml:space="preserve"> قلّة </w:t>
      </w:r>
      <w:r w:rsidR="0047242E" w:rsidRPr="00AA45DD">
        <w:rPr>
          <w:rtl/>
        </w:rPr>
        <w:t>كلامه فيما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يعنيه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من كثر كلامه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كثر كذبه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18 </w:t>
      </w:r>
      <w:r>
        <w:rPr>
          <w:rtl/>
          <w:lang w:bidi="ar-IQ"/>
        </w:rPr>
        <w:t>-</w:t>
      </w:r>
      <w:r w:rsidRPr="00AA45DD">
        <w:rPr>
          <w:rtl/>
        </w:rPr>
        <w:t xml:space="preserve"> تحف العقول ص 294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19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319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10130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22</w:t>
      </w:r>
      <w:r>
        <w:rPr>
          <w:rtl/>
        </w:rPr>
        <w:t xml:space="preserve"> - </w:t>
      </w:r>
      <w:r w:rsidRPr="00AA45DD">
        <w:rPr>
          <w:rtl/>
        </w:rPr>
        <w:t>الشيخ المفيد في أماليه</w:t>
      </w:r>
      <w:r w:rsidR="007C455A">
        <w:rPr>
          <w:rtl/>
        </w:rPr>
        <w:t>:</w:t>
      </w:r>
      <w:r w:rsidRPr="00AA45DD">
        <w:rPr>
          <w:rtl/>
        </w:rPr>
        <w:t xml:space="preserve"> عن أبي بكر </w:t>
      </w:r>
      <w:r w:rsidR="00B81A40">
        <w:rPr>
          <w:rtl/>
        </w:rPr>
        <w:t>محمّد</w:t>
      </w:r>
      <w:r w:rsidRPr="00AA45DD">
        <w:rPr>
          <w:rtl/>
        </w:rPr>
        <w:t xml:space="preserve"> بن عمر بن</w:t>
      </w:r>
      <w:r>
        <w:rPr>
          <w:rtl/>
        </w:rPr>
        <w:t xml:space="preserve"> </w:t>
      </w:r>
      <w:r w:rsidRPr="00AA45DD">
        <w:rPr>
          <w:rtl/>
        </w:rPr>
        <w:t xml:space="preserve">سالم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عن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سعيد</w:t>
      </w:r>
      <w:r w:rsidR="007C455A">
        <w:rPr>
          <w:rtl/>
        </w:rPr>
        <w:t>،</w:t>
      </w:r>
      <w:r w:rsidRPr="00AA45DD">
        <w:rPr>
          <w:rtl/>
        </w:rPr>
        <w:t xml:space="preserve"> عن أحمد بن يوسف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="00B81A40">
        <w:rPr>
          <w:rtl/>
        </w:rPr>
        <w:t>محمّد</w:t>
      </w:r>
      <w:r w:rsidRPr="00AA45DD">
        <w:rPr>
          <w:rtl/>
        </w:rPr>
        <w:t xml:space="preserve"> بن يزيد</w:t>
      </w:r>
      <w:r w:rsidR="007C455A">
        <w:rPr>
          <w:rtl/>
        </w:rPr>
        <w:t>،</w:t>
      </w:r>
      <w:r w:rsidRPr="00AA45DD">
        <w:rPr>
          <w:rtl/>
        </w:rPr>
        <w:t xml:space="preserve"> عن أحمد بن رزق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عن أبي زياد الفقيمي</w:t>
      </w:r>
      <w:r w:rsidR="007C455A">
        <w:rPr>
          <w:rtl/>
        </w:rPr>
        <w:t>،</w:t>
      </w:r>
      <w:r w:rsidRPr="00AA45DD">
        <w:rPr>
          <w:rtl/>
        </w:rPr>
        <w:t xml:space="preserve"> عن أبي</w:t>
      </w:r>
      <w:r>
        <w:rPr>
          <w:rtl/>
        </w:rPr>
        <w:t xml:space="preserve"> </w:t>
      </w:r>
      <w:r w:rsidRPr="00AA45DD">
        <w:rPr>
          <w:rtl/>
        </w:rPr>
        <w:t xml:space="preserve">عبد الله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علي بن الحسين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قال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من حسن إسلام المرء</w:t>
      </w:r>
      <w:r w:rsidR="007C455A">
        <w:rPr>
          <w:rtl/>
        </w:rPr>
        <w:t>،</w:t>
      </w:r>
      <w:r w:rsidRPr="00AA45DD">
        <w:rPr>
          <w:rtl/>
        </w:rPr>
        <w:t xml:space="preserve"> تركه الكلام فيما لا يعنيه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10131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23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يحب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 xml:space="preserve"> الحي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 xml:space="preserve"> العي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المتعف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>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يبغض البليغ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الرجال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 xml:space="preserve"> أبغضكم إلي</w:t>
      </w:r>
      <w:r w:rsidR="002E30C2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الثرثارون المتفيهقون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المتشد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 xml:space="preserve">قون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22 </w:t>
      </w:r>
      <w:r>
        <w:rPr>
          <w:rtl/>
          <w:lang w:bidi="ar-IQ"/>
        </w:rPr>
        <w:t>-</w:t>
      </w:r>
      <w:r w:rsidRPr="00AA45DD">
        <w:rPr>
          <w:rtl/>
        </w:rPr>
        <w:t xml:space="preserve"> أمالي المفيد ص 34 ح 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كان في المخطوط</w:t>
      </w:r>
      <w:r w:rsidR="007C455A">
        <w:rPr>
          <w:rtl/>
        </w:rPr>
        <w:t>:</w:t>
      </w:r>
      <w:r w:rsidRPr="00AA45DD">
        <w:rPr>
          <w:rtl/>
        </w:rPr>
        <w:t xml:space="preserve"> مسلم وهو تصحيف والصحيح ما أثبتناه</w:t>
      </w:r>
      <w:r w:rsidR="007C455A">
        <w:rPr>
          <w:rtl/>
        </w:rPr>
        <w:t>،</w:t>
      </w:r>
      <w:r w:rsidRPr="00AA45DD">
        <w:rPr>
          <w:rtl/>
        </w:rPr>
        <w:t xml:space="preserve"> كما في</w:t>
      </w:r>
      <w:r>
        <w:rPr>
          <w:rtl/>
          <w:lang w:bidi="ar-IQ"/>
        </w:rPr>
        <w:t xml:space="preserve"> </w:t>
      </w:r>
      <w:r w:rsidRPr="00AA45DD">
        <w:rPr>
          <w:rtl/>
        </w:rPr>
        <w:t>المصدر</w:t>
      </w:r>
      <w:r w:rsidR="007C455A">
        <w:rPr>
          <w:rtl/>
        </w:rPr>
        <w:t>،</w:t>
      </w:r>
      <w:r w:rsidRPr="00AA45DD">
        <w:rPr>
          <w:rtl/>
        </w:rPr>
        <w:t xml:space="preserve"> انظر تاريخ بغداد ج 3 ص 26 ح 953</w:t>
      </w:r>
      <w:r w:rsidR="007C455A">
        <w:rPr>
          <w:rtl/>
        </w:rPr>
        <w:t>،</w:t>
      </w:r>
      <w:r w:rsidRPr="00AA45DD">
        <w:rPr>
          <w:rtl/>
        </w:rPr>
        <w:t xml:space="preserve"> ويظهر ذلك من المراجعة</w:t>
      </w:r>
      <w:r>
        <w:rPr>
          <w:rtl/>
          <w:lang w:bidi="ar-IQ"/>
        </w:rPr>
        <w:t xml:space="preserve"> </w:t>
      </w:r>
      <w:r w:rsidRPr="00AA45DD">
        <w:rPr>
          <w:rtl/>
        </w:rPr>
        <w:t>إلى الأمالي</w:t>
      </w:r>
      <w:r w:rsidR="007C455A">
        <w:rPr>
          <w:rtl/>
        </w:rPr>
        <w:t>،</w:t>
      </w:r>
      <w:r w:rsidRPr="00AA45DD">
        <w:rPr>
          <w:rtl/>
        </w:rPr>
        <w:t xml:space="preserve"> كما في الصفحة 14 و 34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كان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أزرق </w:t>
      </w:r>
      <w:r>
        <w:rPr>
          <w:rtl/>
        </w:rPr>
        <w:t>»</w:t>
      </w:r>
      <w:r w:rsidRPr="00AA45DD">
        <w:rPr>
          <w:rtl/>
        </w:rPr>
        <w:t xml:space="preserve"> وهو تصحيف وصحته ما أثبتناه</w:t>
      </w:r>
      <w:r w:rsidR="007C455A">
        <w:rPr>
          <w:rtl/>
        </w:rPr>
        <w:t>،</w:t>
      </w:r>
      <w:r w:rsidRPr="00AA45DD">
        <w:rPr>
          <w:rtl/>
        </w:rPr>
        <w:t xml:space="preserve"> كما في</w:t>
      </w:r>
      <w:r>
        <w:rPr>
          <w:rtl/>
          <w:lang w:bidi="ar-IQ"/>
        </w:rPr>
        <w:t xml:space="preserve"> </w:t>
      </w:r>
      <w:r w:rsidRPr="00AA45DD">
        <w:rPr>
          <w:rtl/>
        </w:rPr>
        <w:t>المصدر</w:t>
      </w:r>
      <w:r w:rsidR="007C455A">
        <w:rPr>
          <w:rtl/>
        </w:rPr>
        <w:t>،</w:t>
      </w:r>
      <w:r w:rsidRPr="00AA45DD">
        <w:rPr>
          <w:rtl/>
        </w:rPr>
        <w:t xml:space="preserve"> راجع معجم الرجال ج 2 ص 115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23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70 ح 128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العيي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24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72 ح 135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المتفيهقون</w:t>
      </w:r>
      <w:r w:rsidR="007C455A">
        <w:rPr>
          <w:rtl/>
        </w:rPr>
        <w:t>:</w:t>
      </w:r>
      <w:r w:rsidRPr="00AA45DD">
        <w:rPr>
          <w:rtl/>
        </w:rPr>
        <w:t xml:space="preserve"> الذين يظهرون للناس أنهم ذوو فهم وذكاء ليقربوهم</w:t>
      </w:r>
      <w:r>
        <w:rPr>
          <w:rtl/>
          <w:lang w:bidi="ar-IQ"/>
        </w:rPr>
        <w:t xml:space="preserve"> </w:t>
      </w:r>
      <w:r w:rsidRPr="00AA45DD">
        <w:rPr>
          <w:rtl/>
        </w:rPr>
        <w:t>ويعظموهم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مجمع البحرين ج 5 ص 231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المتشدقون</w:t>
      </w:r>
      <w:r w:rsidR="007C455A">
        <w:rPr>
          <w:rtl/>
        </w:rPr>
        <w:t>:</w:t>
      </w:r>
      <w:r w:rsidRPr="00AA45DD">
        <w:rPr>
          <w:rtl/>
        </w:rPr>
        <w:t xml:space="preserve"> جمع متشدق</w:t>
      </w:r>
      <w:r w:rsidR="007C455A">
        <w:rPr>
          <w:rtl/>
        </w:rPr>
        <w:t>،</w:t>
      </w:r>
      <w:r w:rsidRPr="00AA45DD">
        <w:rPr>
          <w:rtl/>
        </w:rPr>
        <w:t xml:space="preserve"> وهو المتوسع في الكلام</w:t>
      </w:r>
      <w:r w:rsidR="007C455A">
        <w:rPr>
          <w:rtl/>
        </w:rPr>
        <w:t>،</w:t>
      </w:r>
      <w:r w:rsidRPr="00AA45DD">
        <w:rPr>
          <w:rtl/>
        </w:rPr>
        <w:t xml:space="preserve"> والمتفاصح فيه من</w:t>
      </w:r>
      <w:r>
        <w:rPr>
          <w:rtl/>
          <w:lang w:bidi="ar-IQ"/>
        </w:rPr>
        <w:t xml:space="preserve"> </w:t>
      </w:r>
      <w:r w:rsidRPr="00AA45DD">
        <w:rPr>
          <w:rtl/>
        </w:rPr>
        <w:t>دون سبب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لسان العرب ج 10 ص 173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10133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25</w:t>
      </w:r>
      <w:r>
        <w:rPr>
          <w:rtl/>
        </w:rPr>
        <w:t xml:space="preserve"> - </w:t>
      </w:r>
      <w:r w:rsidRPr="00AA45DD">
        <w:rPr>
          <w:rtl/>
        </w:rPr>
        <w:t>الشيخ إبراهيم القطيفي في إجازته للشيخ شمس الدين</w:t>
      </w:r>
      <w:r>
        <w:rPr>
          <w:rtl/>
        </w:rPr>
        <w:t xml:space="preserve"> </w:t>
      </w:r>
      <w:r w:rsidR="00B81A40">
        <w:rPr>
          <w:rtl/>
        </w:rPr>
        <w:t>محمّد</w:t>
      </w:r>
      <w:r w:rsidRPr="00AA45DD">
        <w:rPr>
          <w:rtl/>
        </w:rPr>
        <w:t xml:space="preserve"> بن تركي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روى عن رجل من المجاهدين قتل مع النبي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في بعض الغزوات</w:t>
      </w:r>
      <w:r w:rsidR="007C455A">
        <w:rPr>
          <w:rtl/>
        </w:rPr>
        <w:t>،</w:t>
      </w:r>
      <w:r w:rsidRPr="00AA45DD">
        <w:rPr>
          <w:rtl/>
        </w:rPr>
        <w:t xml:space="preserve"> فأتته أم</w:t>
      </w:r>
      <w:r w:rsidR="002E30C2">
        <w:rPr>
          <w:rFonts w:hint="cs"/>
          <w:rtl/>
        </w:rPr>
        <w:t>ّ</w:t>
      </w:r>
      <w:r w:rsidRPr="00AA45DD">
        <w:rPr>
          <w:rtl/>
        </w:rPr>
        <w:t>ه وهو شهيد بين القتلى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فرأت في بطنه حجر المجاعة مربوطا</w:t>
      </w:r>
      <w:r w:rsidR="002E30C2">
        <w:rPr>
          <w:rFonts w:hint="cs"/>
          <w:rtl/>
        </w:rPr>
        <w:t>ً</w:t>
      </w:r>
      <w:r w:rsidRPr="00AA45DD">
        <w:rPr>
          <w:rtl/>
        </w:rPr>
        <w:t xml:space="preserve"> لشد</w:t>
      </w:r>
      <w:r w:rsidR="002E30C2">
        <w:rPr>
          <w:rFonts w:hint="cs"/>
          <w:rtl/>
        </w:rPr>
        <w:t>ّ</w:t>
      </w:r>
      <w:r w:rsidRPr="00AA45DD">
        <w:rPr>
          <w:rtl/>
        </w:rPr>
        <w:t>ة صبره وقو</w:t>
      </w:r>
      <w:r w:rsidR="002E30C2">
        <w:rPr>
          <w:rFonts w:hint="cs"/>
          <w:rtl/>
        </w:rPr>
        <w:t>ّ</w:t>
      </w:r>
      <w:r w:rsidRPr="00AA45DD">
        <w:rPr>
          <w:rtl/>
        </w:rPr>
        <w:t>ة عزمه</w:t>
      </w:r>
      <w:r w:rsidR="007C455A">
        <w:rPr>
          <w:rtl/>
        </w:rPr>
        <w:t>،</w:t>
      </w:r>
      <w:r w:rsidRPr="00AA45DD">
        <w:rPr>
          <w:rtl/>
        </w:rPr>
        <w:t xml:space="preserve"> فمسحت</w:t>
      </w:r>
      <w:r>
        <w:rPr>
          <w:rtl/>
        </w:rPr>
        <w:t xml:space="preserve"> </w:t>
      </w:r>
      <w:r w:rsidRPr="00AA45DD">
        <w:rPr>
          <w:rtl/>
        </w:rPr>
        <w:t>عليه وقالت</w:t>
      </w:r>
      <w:r w:rsidR="007C455A">
        <w:rPr>
          <w:rtl/>
        </w:rPr>
        <w:t>:</w:t>
      </w:r>
      <w:r w:rsidRPr="00AA45DD">
        <w:rPr>
          <w:rtl/>
        </w:rPr>
        <w:t xml:space="preserve"> هنيئا</w:t>
      </w:r>
      <w:r w:rsidR="002E30C2">
        <w:rPr>
          <w:rFonts w:hint="cs"/>
          <w:rtl/>
        </w:rPr>
        <w:t>ً</w:t>
      </w:r>
      <w:r w:rsidRPr="00AA45DD">
        <w:rPr>
          <w:rtl/>
        </w:rPr>
        <w:t xml:space="preserve"> لك يا بني</w:t>
      </w:r>
      <w:r w:rsidR="007C455A">
        <w:rPr>
          <w:rtl/>
        </w:rPr>
        <w:t>،</w:t>
      </w:r>
      <w:r w:rsidRPr="00AA45DD">
        <w:rPr>
          <w:rtl/>
        </w:rPr>
        <w:t xml:space="preserve"> فسمعها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فقال لها</w:t>
      </w:r>
      <w:r w:rsidR="007C455A">
        <w:rPr>
          <w:rtl/>
        </w:rPr>
        <w:t>:</w:t>
      </w:r>
      <w:r w:rsidRPr="00AA45DD">
        <w:rPr>
          <w:rtl/>
        </w:rPr>
        <w:t xml:space="preserve"> « مه</w:t>
      </w:r>
      <w:r w:rsidR="002E30C2">
        <w:rPr>
          <w:rFonts w:hint="cs"/>
          <w:rtl/>
        </w:rPr>
        <w:t xml:space="preserve"> -</w:t>
      </w:r>
      <w:r w:rsidRPr="00AA45DD">
        <w:rPr>
          <w:rtl/>
        </w:rPr>
        <w:t xml:space="preserve"> أو نحوها</w:t>
      </w:r>
      <w:r w:rsidR="002E30C2">
        <w:rPr>
          <w:rFonts w:hint="cs"/>
          <w:rtl/>
        </w:rPr>
        <w:t xml:space="preserve"> -</w:t>
      </w:r>
      <w:r w:rsidRPr="00AA45DD">
        <w:rPr>
          <w:rtl/>
        </w:rPr>
        <w:t xml:space="preserve"> لعل</w:t>
      </w:r>
      <w:r w:rsidR="002E30C2">
        <w:rPr>
          <w:rFonts w:hint="cs"/>
          <w:rtl/>
        </w:rPr>
        <w:t>ّ</w:t>
      </w:r>
      <w:r w:rsidRPr="00AA45DD">
        <w:rPr>
          <w:rtl/>
        </w:rPr>
        <w:t>ه كان يتكل</w:t>
      </w:r>
      <w:r w:rsidR="002E30C2">
        <w:rPr>
          <w:rFonts w:hint="cs"/>
          <w:rtl/>
        </w:rPr>
        <w:t>ّ</w:t>
      </w:r>
      <w:r w:rsidRPr="00AA45DD">
        <w:rPr>
          <w:rtl/>
        </w:rPr>
        <w:t>م فيما لا يعنيه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1" w:name="_Toc368831615"/>
      <w:bookmarkStart w:id="22" w:name="_Toc361745229"/>
      <w:r w:rsidRPr="00AA45DD">
        <w:rPr>
          <w:rtl/>
        </w:rPr>
        <w:t>10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مداراة الناس </w:t>
      </w:r>
      <w:r w:rsidRPr="007C455A">
        <w:rPr>
          <w:rStyle w:val="libAlaemHeading2Char"/>
          <w:rtl/>
        </w:rPr>
        <w:t>)</w:t>
      </w:r>
      <w:bookmarkEnd w:id="21"/>
      <w:r w:rsidRPr="00AA45DD">
        <w:rPr>
          <w:rtl/>
        </w:rPr>
        <w:t xml:space="preserve"> </w:t>
      </w:r>
      <w:bookmarkEnd w:id="2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10134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من المحاسن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جاء جبرئيل إلى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رب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>ك يقرئك السلام ويقول لك</w:t>
      </w:r>
      <w:r w:rsidR="007C455A">
        <w:rPr>
          <w:rtl/>
        </w:rPr>
        <w:t>:</w:t>
      </w:r>
      <w:r w:rsidR="0047242E" w:rsidRPr="00AA45DD">
        <w:rPr>
          <w:rtl/>
        </w:rPr>
        <w:t xml:space="preserve"> دار خلقي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أمرني رب</w:t>
      </w:r>
      <w:r w:rsidR="002E30C2">
        <w:rPr>
          <w:rFonts w:hint="cs"/>
          <w:rtl/>
        </w:rPr>
        <w:t>ّ</w:t>
      </w:r>
      <w:r w:rsidRPr="00AA45DD">
        <w:rPr>
          <w:rtl/>
        </w:rPr>
        <w:t>ي بمداراة الناس</w:t>
      </w:r>
      <w:r w:rsidR="007C455A">
        <w:rPr>
          <w:rtl/>
        </w:rPr>
        <w:t>،</w:t>
      </w:r>
      <w:r w:rsidRPr="00AA45DD">
        <w:rPr>
          <w:rtl/>
        </w:rPr>
        <w:t xml:space="preserve"> كما</w:t>
      </w:r>
      <w:r>
        <w:rPr>
          <w:rtl/>
        </w:rPr>
        <w:t xml:space="preserve"> </w:t>
      </w:r>
      <w:r w:rsidRPr="00AA45DD">
        <w:rPr>
          <w:rtl/>
        </w:rPr>
        <w:t>أمرني بتبليغ الرسالة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10135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الباقر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سئل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عن رجل خبيث قد لقي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 جهدا</w:t>
      </w:r>
      <w:r w:rsidR="002E30C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هل ترى مكاشفته أم مداراته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فكتب إليه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المداراة خير</w:t>
      </w:r>
      <w:r w:rsidR="0047242E">
        <w:rPr>
          <w:rtl/>
        </w:rPr>
        <w:t xml:space="preserve"> </w:t>
      </w:r>
      <w:r w:rsidR="0047242E" w:rsidRPr="00AA45DD">
        <w:rPr>
          <w:rtl/>
        </w:rPr>
        <w:t>لك من المكاشفة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مع العسر يسرا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العاقبة للمتقين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25 </w:t>
      </w:r>
      <w:r>
        <w:rPr>
          <w:rtl/>
          <w:lang w:bidi="ar-IQ"/>
        </w:rPr>
        <w:t>-</w:t>
      </w:r>
      <w:r w:rsidRPr="00AA45DD">
        <w:rPr>
          <w:rtl/>
        </w:rPr>
        <w:t xml:space="preserve"> البحار ج 108 ص 105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صورة الإجازة موجودة في</w:t>
      </w:r>
      <w:r w:rsidR="007C455A">
        <w:rPr>
          <w:rtl/>
        </w:rPr>
        <w:t>:</w:t>
      </w:r>
      <w:r w:rsidRPr="00AA45DD">
        <w:rPr>
          <w:rtl/>
        </w:rPr>
        <w:t xml:space="preserve"> روضات الجنات ج 1 ص 27</w:t>
      </w:r>
      <w:r w:rsidR="007C455A">
        <w:rPr>
          <w:rtl/>
        </w:rPr>
        <w:t>،</w:t>
      </w:r>
      <w:r w:rsidRPr="00AA45DD">
        <w:rPr>
          <w:rtl/>
        </w:rPr>
        <w:t xml:space="preserve"> والبحار ج</w:t>
      </w:r>
      <w:r>
        <w:rPr>
          <w:rtl/>
          <w:lang w:bidi="ar-IQ"/>
        </w:rPr>
        <w:t xml:space="preserve"> </w:t>
      </w:r>
      <w:r w:rsidRPr="00AA45DD">
        <w:rPr>
          <w:rtl/>
        </w:rPr>
        <w:t>108 ص 89 ح رقم 44</w:t>
      </w:r>
      <w:r w:rsidR="007C455A">
        <w:rPr>
          <w:rtl/>
        </w:rPr>
        <w:t>،</w:t>
      </w:r>
      <w:r w:rsidRPr="00AA45DD">
        <w:rPr>
          <w:rtl/>
        </w:rPr>
        <w:t xml:space="preserve"> والذريعة ج 1 ص 134 ح تحت رقم 627 فراجع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177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319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 زيادة</w:t>
      </w:r>
      <w:r>
        <w:rPr>
          <w:rtl/>
        </w:rPr>
        <w:t xml:space="preserve"> «</w:t>
      </w:r>
      <w:r w:rsidRPr="00AA45DD">
        <w:rPr>
          <w:rtl/>
        </w:rPr>
        <w:t xml:space="preserve"> عنه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حذفت لاستقامة المعنى</w:t>
      </w:r>
      <w:r w:rsidR="00B81A40">
        <w:rPr>
          <w:rtl/>
        </w:rPr>
        <w:t>.</w:t>
      </w:r>
    </w:p>
    <w:p w:rsidR="0047242E" w:rsidRPr="00AA45DD" w:rsidRDefault="0047242E" w:rsidP="002E30C2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10136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 xml:space="preserve">الإمام أبو </w:t>
      </w:r>
      <w:r w:rsidR="00B81A40">
        <w:rPr>
          <w:rtl/>
        </w:rPr>
        <w:t>محمّد</w:t>
      </w:r>
      <w:r w:rsidRPr="00AA45DD">
        <w:rPr>
          <w:rtl/>
        </w:rPr>
        <w:t xml:space="preserve"> العسكري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في تفسيره</w:t>
      </w:r>
      <w:r w:rsidR="007C455A">
        <w:rPr>
          <w:rtl/>
        </w:rPr>
        <w:t>:</w:t>
      </w:r>
      <w:r w:rsidRPr="00AA45DD">
        <w:rPr>
          <w:rtl/>
        </w:rPr>
        <w:t xml:space="preserve"> في قوله</w:t>
      </w:r>
      <w:r>
        <w:rPr>
          <w:rtl/>
        </w:rPr>
        <w:t xml:space="preserve"> </w:t>
      </w:r>
      <w:r w:rsidRPr="00AA45DD">
        <w:rPr>
          <w:rtl/>
        </w:rPr>
        <w:t>تعالى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2E30C2">
        <w:rPr>
          <w:rStyle w:val="libAieChar"/>
          <w:rFonts w:hint="cs"/>
          <w:rtl/>
        </w:rPr>
        <w:t xml:space="preserve"> </w:t>
      </w:r>
      <w:r w:rsidR="002E30C2" w:rsidRPr="002E30C2">
        <w:rPr>
          <w:rStyle w:val="libAieChar"/>
          <w:rtl/>
        </w:rPr>
        <w:t>وَقُولُوا لِلنَّاسِ حُسْنًا</w:t>
      </w:r>
      <w:r w:rsidR="002E30C2">
        <w:rPr>
          <w:rStyle w:val="libAieChar"/>
          <w:rFonts w:hint="cs"/>
          <w:rtl/>
        </w:rPr>
        <w:t xml:space="preserve"> </w:t>
      </w:r>
      <w:r w:rsidR="00D44D4E" w:rsidRPr="002E30C2">
        <w:rPr>
          <w:rStyle w:val="libAlaemChar"/>
          <w:rtl/>
        </w:rPr>
        <w:t>)</w:t>
      </w:r>
      <w:r w:rsidRPr="00167BCF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قال الصادق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قولوا للناس كل</w:t>
      </w:r>
      <w:r w:rsidR="002E30C2">
        <w:rPr>
          <w:rFonts w:hint="cs"/>
          <w:rtl/>
        </w:rPr>
        <w:t>ّ</w:t>
      </w:r>
      <w:r w:rsidRPr="00AA45DD">
        <w:rPr>
          <w:rtl/>
        </w:rPr>
        <w:t>هم حسنا</w:t>
      </w:r>
      <w:r w:rsidR="002E30C2">
        <w:rPr>
          <w:rFonts w:hint="cs"/>
          <w:rtl/>
        </w:rPr>
        <w:t>ً -</w:t>
      </w:r>
      <w:r w:rsidRPr="00AA45DD">
        <w:rPr>
          <w:rtl/>
        </w:rPr>
        <w:t xml:space="preserve"> مؤمنهم ومخالفهم</w:t>
      </w:r>
      <w:r w:rsidR="002E30C2">
        <w:rPr>
          <w:rFonts w:hint="cs"/>
          <w:rtl/>
        </w:rPr>
        <w:t xml:space="preserve"> -</w:t>
      </w:r>
      <w:r w:rsidRPr="00AA45DD">
        <w:rPr>
          <w:rtl/>
        </w:rPr>
        <w:t xml:space="preserve"> أم</w:t>
      </w:r>
      <w:r w:rsidR="002E30C2">
        <w:rPr>
          <w:rFonts w:hint="cs"/>
          <w:rtl/>
        </w:rPr>
        <w:t>ّ</w:t>
      </w:r>
      <w:r w:rsidRPr="00AA45DD">
        <w:rPr>
          <w:rtl/>
        </w:rPr>
        <w:t>ا</w:t>
      </w:r>
      <w:r>
        <w:rPr>
          <w:rtl/>
        </w:rPr>
        <w:t xml:space="preserve"> </w:t>
      </w:r>
      <w:r w:rsidRPr="00AA45DD">
        <w:rPr>
          <w:rtl/>
        </w:rPr>
        <w:t>المؤمنون فيبسط لهم وجهه</w:t>
      </w:r>
      <w:r w:rsidR="007C455A">
        <w:rPr>
          <w:rtl/>
        </w:rPr>
        <w:t>،</w:t>
      </w:r>
      <w:r w:rsidRPr="00AA45DD">
        <w:rPr>
          <w:rtl/>
        </w:rPr>
        <w:t xml:space="preserve"> وأم</w:t>
      </w:r>
      <w:r w:rsidR="002E30C2">
        <w:rPr>
          <w:rFonts w:hint="cs"/>
          <w:rtl/>
        </w:rPr>
        <w:t>ّ</w:t>
      </w:r>
      <w:r w:rsidRPr="00AA45DD">
        <w:rPr>
          <w:rtl/>
        </w:rPr>
        <w:t>ا المخالفون فيكل</w:t>
      </w:r>
      <w:r w:rsidR="002E30C2">
        <w:rPr>
          <w:rFonts w:hint="cs"/>
          <w:rtl/>
        </w:rPr>
        <w:t>ّ</w:t>
      </w:r>
      <w:r w:rsidRPr="00AA45DD">
        <w:rPr>
          <w:rtl/>
        </w:rPr>
        <w:t>مهم بالمداراة لاجتذابهم</w:t>
      </w:r>
      <w:r>
        <w:rPr>
          <w:rtl/>
        </w:rPr>
        <w:t xml:space="preserve"> </w:t>
      </w:r>
      <w:r w:rsidRPr="00AA45DD">
        <w:rPr>
          <w:rtl/>
        </w:rPr>
        <w:t>إلى ال</w:t>
      </w:r>
      <w:r w:rsidR="002E30C2">
        <w:rPr>
          <w:rFonts w:hint="cs"/>
          <w:rtl/>
        </w:rPr>
        <w:t>إ</w:t>
      </w:r>
      <w:r w:rsidRPr="00AA45DD">
        <w:rPr>
          <w:rtl/>
        </w:rPr>
        <w:t>يمان</w:t>
      </w:r>
      <w:r w:rsidR="007C455A">
        <w:rPr>
          <w:rtl/>
        </w:rPr>
        <w:t>،</w:t>
      </w:r>
      <w:r w:rsidRPr="00AA45DD">
        <w:rPr>
          <w:rtl/>
        </w:rPr>
        <w:t xml:space="preserve"> فإن استتر من ذلك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يكف شرورهم عن نفسه</w:t>
      </w:r>
      <w:r w:rsidR="007C455A">
        <w:rPr>
          <w:rtl/>
        </w:rPr>
        <w:t>،</w:t>
      </w:r>
      <w:r w:rsidRPr="00AA45DD">
        <w:rPr>
          <w:rtl/>
        </w:rPr>
        <w:t xml:space="preserve"> وعن</w:t>
      </w:r>
      <w:r>
        <w:rPr>
          <w:rtl/>
        </w:rPr>
        <w:t xml:space="preserve"> </w:t>
      </w:r>
      <w:r w:rsidRPr="00AA45DD">
        <w:rPr>
          <w:rtl/>
        </w:rPr>
        <w:t>إخوانه المؤمنين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قال الإمام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إن</w:t>
      </w:r>
      <w:r w:rsidR="002E30C2">
        <w:rPr>
          <w:rFonts w:hint="cs"/>
          <w:rtl/>
        </w:rPr>
        <w:t>ّ</w:t>
      </w:r>
      <w:r w:rsidRPr="00AA45DD">
        <w:rPr>
          <w:rtl/>
        </w:rPr>
        <w:t xml:space="preserve"> مداراة أعداء الله من أفضل صدقة</w:t>
      </w:r>
      <w:r>
        <w:rPr>
          <w:rtl/>
        </w:rPr>
        <w:t xml:space="preserve"> </w:t>
      </w:r>
      <w:r w:rsidRPr="00AA45DD">
        <w:rPr>
          <w:rtl/>
        </w:rPr>
        <w:t>المرء على نفسه وإخوانه</w:t>
      </w:r>
      <w:r w:rsidR="007C455A">
        <w:rPr>
          <w:rtl/>
        </w:rPr>
        <w:t>،</w:t>
      </w:r>
      <w:r w:rsidRPr="00AA45DD">
        <w:rPr>
          <w:rtl/>
        </w:rPr>
        <w:t xml:space="preserve"> كان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في</w:t>
      </w:r>
      <w:r>
        <w:rPr>
          <w:rtl/>
        </w:rPr>
        <w:t xml:space="preserve"> </w:t>
      </w:r>
      <w:r w:rsidRPr="00AA45DD">
        <w:rPr>
          <w:rtl/>
        </w:rPr>
        <w:t>منزله</w:t>
      </w:r>
      <w:r w:rsidR="007C455A">
        <w:rPr>
          <w:rtl/>
        </w:rPr>
        <w:t>،</w:t>
      </w:r>
      <w:r w:rsidRPr="00AA45DD">
        <w:rPr>
          <w:rtl/>
        </w:rPr>
        <w:t xml:space="preserve"> إذ استأذن عليه عبد الله بن أبي سلول</w:t>
      </w:r>
      <w:r w:rsidR="007C455A">
        <w:rPr>
          <w:rtl/>
        </w:rPr>
        <w:t>،</w:t>
      </w:r>
      <w:r w:rsidRPr="00AA45DD">
        <w:rPr>
          <w:rtl/>
        </w:rPr>
        <w:t xml:space="preserve"> فقال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بئس أخو العشيرة ائذنوا له</w:t>
      </w:r>
      <w:r w:rsidR="007C455A">
        <w:rPr>
          <w:rtl/>
        </w:rPr>
        <w:t>،</w:t>
      </w:r>
      <w:r w:rsidRPr="00AA45DD">
        <w:rPr>
          <w:rtl/>
        </w:rPr>
        <w:t xml:space="preserve"> فأذنوا له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دخل</w:t>
      </w:r>
      <w:r>
        <w:rPr>
          <w:rtl/>
        </w:rPr>
        <w:t xml:space="preserve"> </w:t>
      </w:r>
      <w:r w:rsidRPr="00AA45DD">
        <w:rPr>
          <w:rtl/>
        </w:rPr>
        <w:t>أجلسه وبشر في وجهه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خرج قالت عائشة</w:t>
      </w:r>
      <w:r w:rsidR="007C455A">
        <w:rPr>
          <w:rtl/>
        </w:rPr>
        <w:t>:</w:t>
      </w:r>
      <w:r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قلت فيه ما قلت</w:t>
      </w:r>
      <w:r w:rsidR="007C455A">
        <w:rPr>
          <w:rtl/>
        </w:rPr>
        <w:t>،</w:t>
      </w:r>
      <w:r w:rsidRPr="00AA45DD">
        <w:rPr>
          <w:rtl/>
        </w:rPr>
        <w:t xml:space="preserve"> وفعلت به من البشر ما فعلت </w:t>
      </w:r>
      <w:r>
        <w:rPr>
          <w:rtl/>
        </w:rPr>
        <w:t>»</w:t>
      </w:r>
      <w:r w:rsidRPr="00AA45DD">
        <w:rPr>
          <w:rtl/>
        </w:rPr>
        <w:t xml:space="preserve"> فقال رسول الله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يا عويش يا حميرا</w:t>
      </w:r>
      <w:r w:rsidR="007C455A">
        <w:rPr>
          <w:rtl/>
        </w:rPr>
        <w:t>،</w:t>
      </w:r>
      <w:r w:rsidRPr="00AA45DD">
        <w:rPr>
          <w:rtl/>
        </w:rPr>
        <w:t xml:space="preserve"> إن</w:t>
      </w:r>
      <w:r w:rsidR="002E30C2">
        <w:rPr>
          <w:rFonts w:hint="cs"/>
          <w:rtl/>
        </w:rPr>
        <w:t>ّ</w:t>
      </w:r>
      <w:r w:rsidRPr="00AA45DD">
        <w:rPr>
          <w:rtl/>
        </w:rPr>
        <w:t xml:space="preserve"> شر</w:t>
      </w:r>
      <w:r w:rsidR="002E30C2">
        <w:rPr>
          <w:rFonts w:hint="cs"/>
          <w:rtl/>
        </w:rPr>
        <w:t>ّ</w:t>
      </w:r>
      <w:r w:rsidRPr="00AA45DD">
        <w:rPr>
          <w:rtl/>
        </w:rPr>
        <w:t xml:space="preserve"> الناس عند الله يوم</w:t>
      </w:r>
      <w:r>
        <w:rPr>
          <w:rtl/>
        </w:rPr>
        <w:t xml:space="preserve"> </w:t>
      </w:r>
      <w:r w:rsidRPr="00AA45DD">
        <w:rPr>
          <w:rtl/>
        </w:rPr>
        <w:t>القيامة</w:t>
      </w:r>
      <w:r w:rsidR="007C455A">
        <w:rPr>
          <w:rtl/>
        </w:rPr>
        <w:t>،</w:t>
      </w:r>
      <w:r w:rsidRPr="00AA45DD">
        <w:rPr>
          <w:rtl/>
        </w:rPr>
        <w:t xml:space="preserve"> من يكرم اتقاء شر</w:t>
      </w:r>
      <w:r w:rsidR="002E30C2">
        <w:rPr>
          <w:rFonts w:hint="cs"/>
          <w:rtl/>
        </w:rPr>
        <w:t>ّ</w:t>
      </w:r>
      <w:r w:rsidRPr="00AA45DD">
        <w:rPr>
          <w:rtl/>
        </w:rPr>
        <w:t>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الإمام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="007C455A">
        <w:rPr>
          <w:rtl/>
        </w:rPr>
        <w:t>:</w:t>
      </w:r>
      <w:r w:rsidRPr="00AA45DD">
        <w:rPr>
          <w:rtl/>
        </w:rPr>
        <w:t xml:space="preserve"> ما من عبد ولا أمة داري عباد الله</w:t>
      </w:r>
      <w:r>
        <w:rPr>
          <w:rtl/>
        </w:rPr>
        <w:t xml:space="preserve"> </w:t>
      </w:r>
      <w:r w:rsidRPr="00AA45DD">
        <w:rPr>
          <w:rtl/>
        </w:rPr>
        <w:t>بأحسن المداراة</w:t>
      </w:r>
      <w:r w:rsidR="007C455A">
        <w:rPr>
          <w:rtl/>
        </w:rPr>
        <w:t>،</w:t>
      </w:r>
      <w:r w:rsidRPr="00AA45DD">
        <w:rPr>
          <w:rtl/>
        </w:rPr>
        <w:t xml:space="preserve"> ولم يدخل بها في باطل</w:t>
      </w:r>
      <w:r w:rsidR="007C455A">
        <w:rPr>
          <w:rtl/>
        </w:rPr>
        <w:t>،</w:t>
      </w:r>
      <w:r w:rsidRPr="00AA45DD">
        <w:rPr>
          <w:rtl/>
        </w:rPr>
        <w:t xml:space="preserve"> ولم يخرج بها من حق</w:t>
      </w:r>
      <w:r w:rsidR="002E30C2">
        <w:rPr>
          <w:rFonts w:hint="cs"/>
          <w:rtl/>
        </w:rPr>
        <w:t>ّ</w:t>
      </w:r>
      <w:r w:rsidR="007C455A">
        <w:rPr>
          <w:rtl/>
        </w:rPr>
        <w:t xml:space="preserve">، إلّا </w:t>
      </w:r>
      <w:r w:rsidRPr="00AA45DD">
        <w:rPr>
          <w:rtl/>
        </w:rPr>
        <w:t>جعل الله نفسه تسبيحا</w:t>
      </w:r>
      <w:r w:rsidR="002E30C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وزك</w:t>
      </w:r>
      <w:r w:rsidR="002E30C2">
        <w:rPr>
          <w:rFonts w:hint="cs"/>
          <w:rtl/>
        </w:rPr>
        <w:t>ّ</w:t>
      </w:r>
      <w:r w:rsidRPr="00AA45DD">
        <w:rPr>
          <w:rtl/>
        </w:rPr>
        <w:t>ى أعماله</w:t>
      </w:r>
      <w:r w:rsidR="007C455A">
        <w:rPr>
          <w:rtl/>
        </w:rPr>
        <w:t>،</w:t>
      </w:r>
      <w:r w:rsidRPr="00AA45DD">
        <w:rPr>
          <w:rtl/>
        </w:rPr>
        <w:t xml:space="preserve"> وأعطاه لصبره على كتمان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142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75 ص</w:t>
      </w:r>
      <w:r>
        <w:rPr>
          <w:rtl/>
        </w:rPr>
        <w:t xml:space="preserve"> </w:t>
      </w:r>
      <w:r w:rsidRPr="00AA45DD">
        <w:rPr>
          <w:rtl/>
        </w:rPr>
        <w:t>401 ح 42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البقرة 2</w:t>
      </w:r>
      <w:r w:rsidR="007C455A">
        <w:rPr>
          <w:rtl/>
        </w:rPr>
        <w:t>:</w:t>
      </w:r>
      <w:r w:rsidRPr="00AA45DD">
        <w:rPr>
          <w:rtl/>
        </w:rPr>
        <w:t xml:space="preserve"> 83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المخطوط زيادة</w:t>
      </w:r>
      <w:r>
        <w:rPr>
          <w:rtl/>
        </w:rPr>
        <w:t xml:space="preserve"> «</w:t>
      </w:r>
      <w:r w:rsidRPr="00AA45DD">
        <w:rPr>
          <w:rtl/>
        </w:rPr>
        <w:t xml:space="preserve"> قال </w:t>
      </w:r>
      <w:r>
        <w:rPr>
          <w:rtl/>
        </w:rPr>
        <w:t>»</w:t>
      </w:r>
      <w:r w:rsidRPr="00AA45DD">
        <w:rPr>
          <w:rtl/>
        </w:rPr>
        <w:t xml:space="preserve"> حذفت لاستقامة المعنى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ذاك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نفس المصدر ص 17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سر</w:t>
      </w:r>
      <w:r w:rsidR="002E30C2">
        <w:rPr>
          <w:rFonts w:hint="cs"/>
          <w:rtl/>
        </w:rPr>
        <w:t>ّ</w:t>
      </w:r>
      <w:r w:rsidRPr="00AA45DD">
        <w:rPr>
          <w:rtl/>
        </w:rPr>
        <w:t>نا</w:t>
      </w:r>
      <w:r w:rsidR="007C455A">
        <w:rPr>
          <w:rtl/>
        </w:rPr>
        <w:t>،</w:t>
      </w:r>
      <w:r w:rsidRPr="00AA45DD">
        <w:rPr>
          <w:rtl/>
        </w:rPr>
        <w:t xml:space="preserve"> واحتمال الغيظ</w:t>
      </w:r>
      <w:r w:rsidR="00B81A40">
        <w:rPr>
          <w:rtl/>
        </w:rPr>
        <w:t xml:space="preserve"> لمّا </w:t>
      </w:r>
      <w:r w:rsidRPr="00AA45DD">
        <w:rPr>
          <w:rtl/>
        </w:rPr>
        <w:t xml:space="preserve">يحتمله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من أعدائنا</w:t>
      </w:r>
      <w:r w:rsidR="007C455A">
        <w:rPr>
          <w:rtl/>
        </w:rPr>
        <w:t>،</w:t>
      </w:r>
      <w:r w:rsidRPr="00AA45DD">
        <w:rPr>
          <w:rtl/>
        </w:rPr>
        <w:t xml:space="preserve"> ثواب المتشحط بدمه</w:t>
      </w:r>
      <w:r>
        <w:rPr>
          <w:rtl/>
        </w:rPr>
        <w:t xml:space="preserve"> </w:t>
      </w:r>
      <w:r w:rsidRPr="00AA45DD">
        <w:rPr>
          <w:rtl/>
        </w:rPr>
        <w:t>في سبيل الله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نروي </w:t>
      </w:r>
      <w:r w:rsidR="00B81A40">
        <w:rPr>
          <w:rtl/>
        </w:rPr>
        <w:t>أنّ الله</w:t>
      </w:r>
      <w:r w:rsidR="0047242E" w:rsidRPr="00AA45DD">
        <w:rPr>
          <w:rtl/>
        </w:rPr>
        <w:t xml:space="preserve"> تبارك وتعالى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أوحى إلى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 xml:space="preserve">: إنّي </w:t>
      </w:r>
      <w:r w:rsidR="0047242E" w:rsidRPr="00AA45DD">
        <w:rPr>
          <w:rtl/>
        </w:rPr>
        <w:t>آخذك بمداراة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كما آخذك بالفرائض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ونروي أن المؤمن آخذ عن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الكتمان</w:t>
      </w:r>
      <w:r w:rsidR="007C455A">
        <w:rPr>
          <w:rtl/>
        </w:rPr>
        <w:t>،</w:t>
      </w:r>
      <w:r w:rsidRPr="00AA45DD">
        <w:rPr>
          <w:rtl/>
        </w:rPr>
        <w:t xml:space="preserve"> وعن نبي</w:t>
      </w:r>
      <w:r w:rsidR="002E30C2">
        <w:rPr>
          <w:rFonts w:hint="cs"/>
          <w:rtl/>
        </w:rPr>
        <w:t>ّ</w:t>
      </w:r>
      <w:r w:rsidRPr="00AA45DD">
        <w:rPr>
          <w:rtl/>
        </w:rPr>
        <w:t>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مداراة الناس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وعن العالم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الصبر في البأساء والضراء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أبو علي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همام في كتاب التمحيص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الحسن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يكون المؤمن مؤمنا</w:t>
      </w:r>
      <w:r w:rsidR="002E30C2">
        <w:rPr>
          <w:rFonts w:hint="cs"/>
          <w:rtl/>
        </w:rPr>
        <w:t>ً</w:t>
      </w:r>
      <w:r w:rsidR="0047242E" w:rsidRPr="00AA45DD">
        <w:rPr>
          <w:rtl/>
        </w:rPr>
        <w:t xml:space="preserve"> حتى يكون فيه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ثلاث 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سنة من رب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وسن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ة من نبي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وسنة من ولي</w:t>
      </w:r>
      <w:r w:rsidR="002E30C2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السنة من رب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ه فكتمان السر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ا السنة من نبي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 xml:space="preserve">ه </w:t>
      </w:r>
      <w:r w:rsidR="0047242E" w:rsidRPr="007C455A">
        <w:rPr>
          <w:rStyle w:val="libAlaemChar"/>
          <w:rtl/>
        </w:rPr>
        <w:t>صلى‌الله‌عليه‌وآله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فمداراة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ا السنة من ولي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فالصبر في البأساء والضراء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الخزاز في كفاية الأثر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عبيد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عبد الله الواسطي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أحمد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الجمحي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هارون بن يحيى عن عثمان بن عثمان بن خالد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في المصدر</w:t>
      </w:r>
      <w:r w:rsidR="007C455A">
        <w:rPr>
          <w:rtl/>
        </w:rPr>
        <w:t>:</w:t>
      </w:r>
      <w:r w:rsidRPr="00AA45DD">
        <w:rPr>
          <w:rtl/>
        </w:rPr>
        <w:t xml:space="preserve"> يسمعه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50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التمحيص ص 67 ح 159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كفاية الأثر ص 239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كان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الحجمي </w:t>
      </w:r>
      <w:r>
        <w:rPr>
          <w:rtl/>
        </w:rPr>
        <w:t>»</w:t>
      </w:r>
      <w:r w:rsidRPr="00AA45DD">
        <w:rPr>
          <w:rtl/>
        </w:rPr>
        <w:t xml:space="preserve"> وهو تصحيف والصحيح ما أثبتناه كما في</w:t>
      </w:r>
      <w:r>
        <w:rPr>
          <w:rtl/>
          <w:lang w:bidi="ar-IQ"/>
        </w:rPr>
        <w:t xml:space="preserve"> </w:t>
      </w:r>
      <w:r w:rsidRPr="00AA45DD">
        <w:rPr>
          <w:rtl/>
        </w:rPr>
        <w:t>تهذيب التهذيب ج 9 ص 24</w:t>
      </w:r>
      <w:r w:rsidR="00B81A40">
        <w:rPr>
          <w:rtl/>
        </w:rPr>
        <w:t>.</w:t>
      </w:r>
    </w:p>
    <w:p w:rsidR="0047242E" w:rsidRPr="00AA45DD" w:rsidRDefault="0047242E" w:rsidP="009D5A33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أبيه</w:t>
      </w:r>
      <w:r w:rsidR="007C455A">
        <w:rPr>
          <w:rtl/>
        </w:rPr>
        <w:t>،</w:t>
      </w:r>
      <w:r w:rsidRPr="00AA45DD">
        <w:rPr>
          <w:rtl/>
        </w:rPr>
        <w:t xml:space="preserve"> قال مرض علي بن الحسين بن علي بن أبي طالب </w:t>
      </w:r>
      <w:r w:rsidRPr="007C455A">
        <w:rPr>
          <w:rStyle w:val="libAlaemChar"/>
          <w:rtl/>
        </w:rPr>
        <w:t>عليهم‌السلام</w:t>
      </w:r>
      <w:r>
        <w:rPr>
          <w:rtl/>
        </w:rPr>
        <w:t xml:space="preserve"> </w:t>
      </w:r>
      <w:r w:rsidRPr="00AA45DD">
        <w:rPr>
          <w:rtl/>
        </w:rPr>
        <w:t>مرضه الذي توفي فيه</w:t>
      </w:r>
      <w:r w:rsidR="007C455A">
        <w:rPr>
          <w:rtl/>
        </w:rPr>
        <w:t>،</w:t>
      </w:r>
      <w:r w:rsidRPr="00AA45DD">
        <w:rPr>
          <w:rtl/>
        </w:rPr>
        <w:t xml:space="preserve"> فجمع أولاده </w:t>
      </w:r>
      <w:r w:rsidR="00B81A40">
        <w:rPr>
          <w:rtl/>
        </w:rPr>
        <w:t>محمّد</w:t>
      </w:r>
      <w:r w:rsidRPr="00AA45DD">
        <w:rPr>
          <w:rtl/>
        </w:rPr>
        <w:t>ا</w:t>
      </w:r>
      <w:r w:rsidR="009D5A33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والحسن</w:t>
      </w:r>
      <w:r>
        <w:rPr>
          <w:rtl/>
        </w:rPr>
        <w:t xml:space="preserve"> </w:t>
      </w:r>
      <w:r w:rsidRPr="00AA45DD">
        <w:rPr>
          <w:rtl/>
        </w:rPr>
        <w:t>وعبد الله وعمر وزيدا</w:t>
      </w:r>
      <w:r w:rsidR="009D5A33">
        <w:rPr>
          <w:rFonts w:hint="cs"/>
          <w:rtl/>
        </w:rPr>
        <w:t>ً</w:t>
      </w:r>
      <w:r w:rsidRPr="00AA45DD">
        <w:rPr>
          <w:rtl/>
        </w:rPr>
        <w:t xml:space="preserve"> والحسين</w:t>
      </w:r>
      <w:r w:rsidR="007C455A">
        <w:rPr>
          <w:rtl/>
        </w:rPr>
        <w:t>،</w:t>
      </w:r>
      <w:r w:rsidRPr="00AA45DD">
        <w:rPr>
          <w:rtl/>
        </w:rPr>
        <w:t xml:space="preserve"> وأوصى إلى ابنه </w:t>
      </w:r>
      <w:r w:rsidR="00B81A40">
        <w:rPr>
          <w:rtl/>
        </w:rPr>
        <w:t>محمّد</w:t>
      </w:r>
      <w:r w:rsidRPr="00AA45DD">
        <w:rPr>
          <w:rtl/>
        </w:rPr>
        <w:t xml:space="preserve"> بن علي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Pr="00AA45DD">
        <w:rPr>
          <w:rtl/>
        </w:rPr>
        <w:t xml:space="preserve"> وكن</w:t>
      </w:r>
      <w:r w:rsidR="009D5A33">
        <w:rPr>
          <w:rFonts w:hint="cs"/>
          <w:rtl/>
        </w:rPr>
        <w:t>ّ</w:t>
      </w:r>
      <w:r w:rsidRPr="00AA45DD">
        <w:rPr>
          <w:rtl/>
        </w:rPr>
        <w:t>اه بالباقر</w:t>
      </w:r>
      <w:r w:rsidR="007C455A">
        <w:rPr>
          <w:rtl/>
        </w:rPr>
        <w:t>،</w:t>
      </w:r>
      <w:r w:rsidRPr="00AA45DD">
        <w:rPr>
          <w:rtl/>
        </w:rPr>
        <w:t xml:space="preserve"> وجعل أمرهم إليه</w:t>
      </w:r>
      <w:r w:rsidR="007C455A">
        <w:rPr>
          <w:rtl/>
        </w:rPr>
        <w:t>،</w:t>
      </w:r>
      <w:r w:rsidRPr="00AA45DD">
        <w:rPr>
          <w:rtl/>
        </w:rPr>
        <w:t xml:space="preserve"> وكان فيما وعظه في</w:t>
      </w:r>
      <w:r>
        <w:rPr>
          <w:rtl/>
        </w:rPr>
        <w:t xml:space="preserve"> </w:t>
      </w:r>
      <w:r w:rsidRPr="00AA45DD">
        <w:rPr>
          <w:rtl/>
        </w:rPr>
        <w:t>وصي</w:t>
      </w:r>
      <w:r w:rsidR="009D5A33">
        <w:rPr>
          <w:rFonts w:hint="cs"/>
          <w:rtl/>
        </w:rPr>
        <w:t>ّ</w:t>
      </w:r>
      <w:r w:rsidRPr="00AA45DD">
        <w:rPr>
          <w:rtl/>
        </w:rPr>
        <w:t>ته أن قال</w:t>
      </w:r>
      <w:r w:rsidR="007C455A">
        <w:rPr>
          <w:rtl/>
        </w:rPr>
        <w:t>:</w:t>
      </w:r>
      <w:r w:rsidRPr="00AA45DD">
        <w:rPr>
          <w:rtl/>
        </w:rPr>
        <w:t xml:space="preserve"> « يا بني</w:t>
      </w:r>
      <w:r w:rsidR="009D5A33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إن العقل رائد الروح</w:t>
      </w:r>
      <w:r w:rsidR="007C455A">
        <w:rPr>
          <w:rtl/>
        </w:rPr>
        <w:t>،</w:t>
      </w:r>
      <w:r w:rsidRPr="00AA45DD">
        <w:rPr>
          <w:rtl/>
        </w:rPr>
        <w:t xml:space="preserve"> والعلم رائد</w:t>
      </w:r>
      <w:r>
        <w:rPr>
          <w:rtl/>
        </w:rPr>
        <w:t xml:space="preserve"> </w:t>
      </w:r>
      <w:r w:rsidRPr="00AA45DD">
        <w:rPr>
          <w:rtl/>
        </w:rPr>
        <w:t>العقل</w:t>
      </w:r>
      <w:r w:rsidR="007C455A">
        <w:rPr>
          <w:rtl/>
        </w:rPr>
        <w:t>،</w:t>
      </w:r>
      <w:r w:rsidRPr="00AA45DD">
        <w:rPr>
          <w:rtl/>
        </w:rPr>
        <w:t xml:space="preserve"> والعقل ترجمان العلم</w:t>
      </w:r>
      <w:r w:rsidR="007C455A">
        <w:rPr>
          <w:rtl/>
        </w:rPr>
        <w:t>،</w:t>
      </w:r>
      <w:r w:rsidRPr="00AA45DD">
        <w:rPr>
          <w:rtl/>
        </w:rPr>
        <w:t xml:space="preserve"> واعلم أن العلم أبقى</w:t>
      </w:r>
      <w:r w:rsidR="007C455A">
        <w:rPr>
          <w:rtl/>
        </w:rPr>
        <w:t>،</w:t>
      </w:r>
      <w:r w:rsidRPr="00AA45DD">
        <w:rPr>
          <w:rtl/>
        </w:rPr>
        <w:t xml:space="preserve"> واللسان أكثر</w:t>
      </w:r>
      <w:r>
        <w:rPr>
          <w:rtl/>
        </w:rPr>
        <w:t xml:space="preserve"> </w:t>
      </w:r>
      <w:r w:rsidRPr="00AA45DD">
        <w:rPr>
          <w:rtl/>
        </w:rPr>
        <w:t>هذرا</w:t>
      </w:r>
      <w:r w:rsidR="009D5A33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واعلم يا بني أن صلاح الدنيا بحذافرها في كلمتين</w:t>
      </w:r>
      <w:r w:rsidR="007C455A">
        <w:rPr>
          <w:rtl/>
        </w:rPr>
        <w:t>،</w:t>
      </w:r>
      <w:r w:rsidRPr="00AA45DD">
        <w:rPr>
          <w:rtl/>
        </w:rPr>
        <w:t xml:space="preserve"> إصلاح</w:t>
      </w:r>
      <w:r>
        <w:rPr>
          <w:rtl/>
        </w:rPr>
        <w:t xml:space="preserve"> </w:t>
      </w:r>
      <w:r w:rsidRPr="00AA45DD">
        <w:rPr>
          <w:rtl/>
        </w:rPr>
        <w:t>شأن المعايش ملء مكيال ثلثاه فطنة</w:t>
      </w:r>
      <w:r w:rsidR="007C455A">
        <w:rPr>
          <w:rtl/>
        </w:rPr>
        <w:t>،</w:t>
      </w:r>
      <w:r w:rsidRPr="00AA45DD">
        <w:rPr>
          <w:rtl/>
        </w:rPr>
        <w:t xml:space="preserve"> وثلثه تغافل</w:t>
      </w:r>
      <w:r w:rsidR="007C455A">
        <w:rPr>
          <w:rtl/>
        </w:rPr>
        <w:t>،</w:t>
      </w:r>
      <w:r w:rsidRPr="00AA45DD">
        <w:rPr>
          <w:rtl/>
        </w:rPr>
        <w:t xml:space="preserve"> ل</w:t>
      </w:r>
      <w:r w:rsidR="009D5A33">
        <w:rPr>
          <w:rFonts w:hint="cs"/>
          <w:rtl/>
        </w:rPr>
        <w:t>أ</w:t>
      </w:r>
      <w:r w:rsidRPr="00AA45DD">
        <w:rPr>
          <w:rtl/>
        </w:rPr>
        <w:t>ن ال</w:t>
      </w:r>
      <w:r w:rsidR="009D5A33">
        <w:rPr>
          <w:rFonts w:hint="cs"/>
          <w:rtl/>
        </w:rPr>
        <w:t>إ</w:t>
      </w:r>
      <w:r w:rsidRPr="00AA45DD">
        <w:rPr>
          <w:rtl/>
        </w:rPr>
        <w:t>نسان لا</w:t>
      </w:r>
      <w:r>
        <w:rPr>
          <w:rtl/>
        </w:rPr>
        <w:t xml:space="preserve"> </w:t>
      </w:r>
      <w:r w:rsidRPr="00AA45DD">
        <w:rPr>
          <w:rtl/>
        </w:rPr>
        <w:t>يتغافل</w:t>
      </w:r>
      <w:r w:rsidR="007C455A">
        <w:rPr>
          <w:rtl/>
        </w:rPr>
        <w:t xml:space="preserve"> إلّا </w:t>
      </w:r>
      <w:r w:rsidRPr="00AA45DD">
        <w:rPr>
          <w:rtl/>
        </w:rPr>
        <w:t>عن شئ قد عرفه وفطن له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علي بن طاووس في فتح الأبواب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لسلمان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سلمان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الناس لو قارضتهم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قارضوك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تركتهم لم يتركوك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هربت منهم أدركوك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فاصنع ماذا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 أقرضهم عرضك ليوم فقرك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وجدت منقولا</w:t>
      </w:r>
      <w:r w:rsidR="009D5A33">
        <w:rPr>
          <w:rFonts w:hint="cs"/>
          <w:rtl/>
        </w:rPr>
        <w:t>ً</w:t>
      </w:r>
      <w:r w:rsidR="0047242E" w:rsidRPr="00AA45DD">
        <w:rPr>
          <w:rtl/>
        </w:rPr>
        <w:t xml:space="preserve"> عن خط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 xml:space="preserve"> الشهيد الثاني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منقولا</w:t>
      </w:r>
      <w:r w:rsidR="009D5A33">
        <w:rPr>
          <w:rFonts w:hint="cs"/>
          <w:rtl/>
        </w:rPr>
        <w:t>ً</w:t>
      </w:r>
      <w:r w:rsidR="0047242E" w:rsidRPr="00AA45DD">
        <w:rPr>
          <w:rtl/>
        </w:rPr>
        <w:t xml:space="preserve"> عن خط الشهيد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كمال الأدب والمرو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سبع 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العقل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والصبر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والرفق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والصمت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وحسن الخلق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والمداراة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وروي أنه سمع سليمان عصفورا</w:t>
      </w:r>
      <w:r w:rsidR="009D5A33">
        <w:rPr>
          <w:rFonts w:hint="cs"/>
          <w:rtl/>
        </w:rPr>
        <w:t>ً</w:t>
      </w:r>
      <w:r w:rsidR="0047242E" w:rsidRPr="00AA45DD">
        <w:rPr>
          <w:rtl/>
        </w:rPr>
        <w:t xml:space="preserve"> يقول للهدهد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رأيت</w:t>
      </w:r>
      <w:r w:rsidR="0047242E">
        <w:rPr>
          <w:rtl/>
        </w:rPr>
        <w:t xml:space="preserve"> </w:t>
      </w:r>
      <w:r w:rsidR="0047242E" w:rsidRPr="00AA45DD">
        <w:rPr>
          <w:rtl/>
        </w:rPr>
        <w:t>أحسن من لقائك للحداة والباز وهما عدو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اك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الهدهد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أخي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فتح الأبواب ص 67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اي إن سببتهم ونلت منهم سبوك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مجمع البحرين ج 4 ص 227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فان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فان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مجموعة الشهيد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مجموعة الشهيد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من حسنت مداراته طابت حياته</w:t>
      </w:r>
      <w:r w:rsidR="007C455A">
        <w:rPr>
          <w:rtl/>
        </w:rPr>
        <w:t>،</w:t>
      </w:r>
      <w:r w:rsidRPr="00AA45DD">
        <w:rPr>
          <w:rtl/>
        </w:rPr>
        <w:t xml:space="preserve"> فقال سليمان</w:t>
      </w:r>
      <w:r w:rsidR="007C455A">
        <w:rPr>
          <w:rtl/>
        </w:rPr>
        <w:t>:</w:t>
      </w:r>
      <w:r w:rsidRPr="00AA45DD">
        <w:rPr>
          <w:rtl/>
        </w:rPr>
        <w:t xml:space="preserve"> صدق والله الهدهد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كتاب قضاء الحقوق للصوري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أمير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فيما أوصى به رفاعة بن شد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اد البجلي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رسالة إليه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دار المؤمن ما استطعت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ظهره حمى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ونفسه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كريمة على الله </w:t>
      </w:r>
      <w:r>
        <w:rPr>
          <w:rtl/>
        </w:rPr>
        <w:t>[</w:t>
      </w:r>
      <w:r w:rsidR="0047242E" w:rsidRPr="00AA45DD">
        <w:rPr>
          <w:rtl/>
        </w:rPr>
        <w:t xml:space="preserve"> وله يكون ثواب الله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وظالمه خصم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تكن</w:t>
      </w:r>
      <w:r w:rsidR="0047242E">
        <w:rPr>
          <w:rtl/>
        </w:rPr>
        <w:t xml:space="preserve"> </w:t>
      </w:r>
      <w:r w:rsidR="0047242E" w:rsidRPr="00AA45DD">
        <w:rPr>
          <w:rtl/>
        </w:rPr>
        <w:t>خصمه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جعفر بن أحمد القمي في كتاب الغايات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حدثني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أعقل الناس أشد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هم مداراة</w:t>
      </w:r>
      <w:r w:rsidR="0047242E">
        <w:rPr>
          <w:rtl/>
        </w:rPr>
        <w:t xml:space="preserve"> </w:t>
      </w:r>
      <w:r w:rsidR="0047242E" w:rsidRPr="00AA45DD">
        <w:rPr>
          <w:rtl/>
        </w:rPr>
        <w:t>للناس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3" w:name="_Toc361745230"/>
      <w:bookmarkStart w:id="24" w:name="_Toc368831616"/>
      <w:r w:rsidRPr="00AA45DD">
        <w:rPr>
          <w:rtl/>
        </w:rPr>
        <w:t>10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أداء حق المؤمن وجملة من حقوقه</w:t>
      </w:r>
      <w:bookmarkEnd w:id="23"/>
      <w:r w:rsidRPr="00B15131">
        <w:rPr>
          <w:rFonts w:hint="cs"/>
          <w:rtl/>
          <w:lang w:bidi="ar-IQ"/>
        </w:rPr>
        <w:t xml:space="preserve"> </w:t>
      </w:r>
      <w:bookmarkStart w:id="25" w:name="_Toc361745231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لواجبة والمندوبة </w:t>
      </w:r>
      <w:r w:rsidRPr="007C455A">
        <w:rPr>
          <w:rStyle w:val="libAlaemHeading2Char"/>
          <w:rtl/>
        </w:rPr>
        <w:t>)</w:t>
      </w:r>
      <w:bookmarkEnd w:id="24"/>
      <w:r w:rsidRPr="00AA45DD">
        <w:rPr>
          <w:rtl/>
        </w:rPr>
        <w:t xml:space="preserve"> </w:t>
      </w:r>
      <w:bookmarkEnd w:id="2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ابتلاء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الصادق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</w:t>
      </w:r>
      <w:r>
        <w:rPr>
          <w:rtl/>
        </w:rPr>
        <w:t>[</w:t>
      </w:r>
      <w:r w:rsidR="0047242E" w:rsidRPr="00AA45DD">
        <w:rPr>
          <w:rtl/>
        </w:rPr>
        <w:t xml:space="preserve"> والله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ما عبد الله بشئ أفضل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أداء حق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 xml:space="preserve"> المؤمن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ورواه جعفر بن أحمد القمي في كتاب الغايات</w:t>
      </w:r>
      <w:r w:rsidR="007C455A">
        <w:rPr>
          <w:rtl/>
        </w:rPr>
        <w:t>:</w:t>
      </w:r>
      <w:r w:rsidRPr="00AA45DD">
        <w:rPr>
          <w:rtl/>
        </w:rPr>
        <w:t xml:space="preserve"> عن ابن مسلم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10 </w:t>
      </w:r>
      <w:r>
        <w:rPr>
          <w:rtl/>
          <w:lang w:bidi="ar-IQ"/>
        </w:rPr>
        <w:t>-</w:t>
      </w:r>
      <w:r w:rsidRPr="00AA45DD">
        <w:rPr>
          <w:rtl/>
        </w:rPr>
        <w:t xml:space="preserve"> البحار ج 74 ص 230 عن كتاب قضاء الحقوق ح 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11 </w:t>
      </w:r>
      <w:r>
        <w:rPr>
          <w:rtl/>
          <w:lang w:bidi="ar-IQ"/>
        </w:rPr>
        <w:t>-</w:t>
      </w:r>
      <w:r w:rsidRPr="00AA45DD">
        <w:rPr>
          <w:rtl/>
        </w:rPr>
        <w:t xml:space="preserve"> الغايات ص 66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42 ح 95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9D5A33" w:rsidRDefault="0047242E" w:rsidP="009D5A33">
      <w:pPr>
        <w:pStyle w:val="libNormal0"/>
        <w:rPr>
          <w:rStyle w:val="libFootnote0Char"/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عن أحدهما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Pr="00AA45DD">
        <w:rPr>
          <w:rtl/>
        </w:rPr>
        <w:t xml:space="preserve"> مثله </w:t>
      </w:r>
      <w:r w:rsidRPr="0047242E">
        <w:rPr>
          <w:rStyle w:val="libFootnotenumChar"/>
          <w:rtl/>
        </w:rPr>
        <w:t>(2)</w:t>
      </w:r>
      <w:r w:rsidR="009D5A33">
        <w:rPr>
          <w:rStyle w:val="libFootnote0Char"/>
          <w:rFonts w:hint="cs"/>
          <w:rtl/>
        </w:rPr>
        <w:t xml:space="preserve">.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أبان بن تغلب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 أبا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حق المؤمن على 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حق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 xml:space="preserve"> المؤمن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أعظم من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لو حدثتكم به لكفرتم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10147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والله ما عبد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بشئ أفضل من أداء حق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 xml:space="preserve"> 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المؤمن أفضل حق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9D5A33">
        <w:rPr>
          <w:rFonts w:hint="cs"/>
          <w:rtl/>
        </w:rPr>
        <w:t>ً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الكعبة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وقال</w:t>
      </w:r>
      <w:r w:rsidR="007C455A">
        <w:rPr>
          <w:rtl/>
        </w:rPr>
        <w:t>:</w:t>
      </w:r>
      <w:r w:rsidRPr="00AA45DD">
        <w:rPr>
          <w:rtl/>
        </w:rPr>
        <w:t xml:space="preserve"> إن المؤمن أخو المؤمن عينه ودليله فلا يخونه</w:t>
      </w:r>
      <w:r w:rsidR="007C455A">
        <w:rPr>
          <w:rtl/>
        </w:rPr>
        <w:t>،</w:t>
      </w:r>
      <w:r w:rsidRPr="00AA45DD">
        <w:rPr>
          <w:rtl/>
        </w:rPr>
        <w:t xml:space="preserve"> ولا يخذله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ومن حق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 المسلم على المسلم أن لا يشبع ويجوع أخوه</w:t>
      </w:r>
      <w:r w:rsidR="007C455A">
        <w:rPr>
          <w:rtl/>
        </w:rPr>
        <w:t>،</w:t>
      </w:r>
      <w:r w:rsidRPr="00AA45DD">
        <w:rPr>
          <w:rtl/>
        </w:rPr>
        <w:t xml:space="preserve"> ولا يروى</w:t>
      </w:r>
      <w:r>
        <w:rPr>
          <w:rtl/>
        </w:rPr>
        <w:t xml:space="preserve"> </w:t>
      </w:r>
      <w:r w:rsidRPr="00AA45DD">
        <w:rPr>
          <w:rtl/>
        </w:rPr>
        <w:t>ويعطش أخوه</w:t>
      </w:r>
      <w:r w:rsidR="007C455A">
        <w:rPr>
          <w:rtl/>
        </w:rPr>
        <w:t>،</w:t>
      </w:r>
      <w:r w:rsidRPr="00AA45DD">
        <w:rPr>
          <w:rtl/>
        </w:rPr>
        <w:t xml:space="preserve"> ولا يلبس ويعرى أخوه</w:t>
      </w:r>
      <w:r w:rsidR="007C455A">
        <w:rPr>
          <w:rtl/>
        </w:rPr>
        <w:t>،</w:t>
      </w:r>
      <w:r w:rsidRPr="00AA45DD">
        <w:rPr>
          <w:rtl/>
        </w:rPr>
        <w:t xml:space="preserve"> وما أعظم حق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 المسلم على</w:t>
      </w:r>
      <w:r>
        <w:rPr>
          <w:rtl/>
        </w:rPr>
        <w:t xml:space="preserve"> </w:t>
      </w:r>
      <w:r w:rsidRPr="00AA45DD">
        <w:rPr>
          <w:rtl/>
        </w:rPr>
        <w:t>أخيه المسلم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وقال</w:t>
      </w:r>
      <w:r w:rsidR="007C455A">
        <w:rPr>
          <w:rtl/>
        </w:rPr>
        <w:t>:</w:t>
      </w:r>
      <w:r w:rsidRPr="00AA45DD">
        <w:rPr>
          <w:rtl/>
        </w:rPr>
        <w:t xml:space="preserve"> أحبب لأخيك المسلم ما تحب لنفسك</w:t>
      </w:r>
      <w:r w:rsidR="007C455A">
        <w:rPr>
          <w:rtl/>
        </w:rPr>
        <w:t>،</w:t>
      </w:r>
      <w:r w:rsidRPr="00AA45DD">
        <w:rPr>
          <w:rtl/>
        </w:rPr>
        <w:t xml:space="preserve"> وإذا احتجت</w:t>
      </w:r>
      <w:r>
        <w:rPr>
          <w:rtl/>
        </w:rPr>
        <w:t xml:space="preserve"> </w:t>
      </w:r>
      <w:r w:rsidRPr="00AA45DD">
        <w:rPr>
          <w:rtl/>
        </w:rPr>
        <w:t>فسله</w:t>
      </w:r>
      <w:r w:rsidR="007C455A">
        <w:rPr>
          <w:rtl/>
        </w:rPr>
        <w:t>،</w:t>
      </w:r>
      <w:r w:rsidRPr="00AA45DD">
        <w:rPr>
          <w:rtl/>
        </w:rPr>
        <w:t xml:space="preserve"> وإذا سألك فتعطه</w:t>
      </w:r>
      <w:r w:rsidR="007C455A">
        <w:rPr>
          <w:rtl/>
        </w:rPr>
        <w:t>،</w:t>
      </w:r>
      <w:r w:rsidRPr="00AA45DD">
        <w:rPr>
          <w:rtl/>
        </w:rPr>
        <w:t xml:space="preserve"> ولا تمله خيرا</w:t>
      </w:r>
      <w:r w:rsidR="009D5A33">
        <w:rPr>
          <w:rFonts w:hint="cs"/>
          <w:rtl/>
        </w:rPr>
        <w:t>ً</w:t>
      </w:r>
      <w:r w:rsidRPr="00AA45DD">
        <w:rPr>
          <w:rtl/>
        </w:rPr>
        <w:t xml:space="preserve"> ولا يمله لك</w:t>
      </w:r>
      <w:r w:rsidR="007C455A">
        <w:rPr>
          <w:rtl/>
        </w:rPr>
        <w:t>،</w:t>
      </w:r>
      <w:r w:rsidRPr="00AA45DD">
        <w:rPr>
          <w:rtl/>
        </w:rPr>
        <w:t xml:space="preserve"> كن له ظهيرا</w:t>
      </w:r>
      <w:r w:rsidR="009D5A33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فإنه لك ظهير</w:t>
      </w:r>
      <w:r w:rsidR="007C455A">
        <w:rPr>
          <w:rtl/>
        </w:rPr>
        <w:t>،</w:t>
      </w:r>
      <w:r w:rsidRPr="00AA45DD">
        <w:rPr>
          <w:rtl/>
        </w:rPr>
        <w:t xml:space="preserve"> إذا غاب فاحفظه في غيبته</w:t>
      </w:r>
      <w:r w:rsidR="007C455A">
        <w:rPr>
          <w:rtl/>
        </w:rPr>
        <w:t>،</w:t>
      </w:r>
      <w:r w:rsidRPr="00AA45DD">
        <w:rPr>
          <w:rtl/>
        </w:rPr>
        <w:t xml:space="preserve"> وإن شهد زره وأجل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ه </w:t>
      </w:r>
      <w:r w:rsidRPr="0047242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A45DD">
        <w:rPr>
          <w:rtl/>
        </w:rPr>
        <w:t>وأكرمه</w:t>
      </w:r>
      <w:r w:rsidR="007C455A">
        <w:rPr>
          <w:rtl/>
        </w:rPr>
        <w:t>،</w:t>
      </w:r>
      <w:r w:rsidRPr="00AA45DD">
        <w:rPr>
          <w:rtl/>
        </w:rPr>
        <w:t xml:space="preserve"> فإنه منك وأنت منه</w:t>
      </w:r>
      <w:r w:rsidR="007C455A">
        <w:rPr>
          <w:rtl/>
        </w:rPr>
        <w:t>،</w:t>
      </w:r>
      <w:r w:rsidRPr="00AA45DD">
        <w:rPr>
          <w:rtl/>
        </w:rPr>
        <w:t xml:space="preserve"> وإن كان عاتبا</w:t>
      </w:r>
      <w:r w:rsidR="009D5A33">
        <w:rPr>
          <w:rFonts w:hint="cs"/>
          <w:rtl/>
        </w:rPr>
        <w:t>ً</w:t>
      </w:r>
      <w:r w:rsidRPr="00AA45DD">
        <w:rPr>
          <w:rtl/>
        </w:rPr>
        <w:t xml:space="preserve"> فلا تفارقه حتى تسل</w:t>
      </w:r>
      <w:r w:rsidR="009D5A33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 xml:space="preserve">سخيمته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وإن أصابه خير فاحمد الله </w:t>
      </w:r>
      <w:r w:rsidR="00B81A40">
        <w:rPr>
          <w:rtl/>
        </w:rPr>
        <w:t>عزّوجلّ</w:t>
      </w:r>
      <w:r w:rsidR="007C455A">
        <w:rPr>
          <w:rtl/>
        </w:rPr>
        <w:t>،</w:t>
      </w:r>
      <w:r w:rsidRPr="00AA45DD">
        <w:rPr>
          <w:rtl/>
        </w:rPr>
        <w:t xml:space="preserve"> وإن أبتلي فاعطه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وتحم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ل عنه واعنه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الغايات ص 72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55 ح 142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42 ح 95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وأجلله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السخيمة</w:t>
      </w:r>
      <w:r w:rsidR="007C455A">
        <w:rPr>
          <w:rtl/>
        </w:rPr>
        <w:t>:</w:t>
      </w:r>
      <w:r w:rsidRPr="00AA45DD">
        <w:rPr>
          <w:rtl/>
        </w:rPr>
        <w:t xml:space="preserve"> الحقد في النفس </w:t>
      </w:r>
      <w:r w:rsidR="00D44D4E">
        <w:rPr>
          <w:rtl/>
        </w:rPr>
        <w:t>(</w:t>
      </w:r>
      <w:r w:rsidRPr="00AA45DD">
        <w:rPr>
          <w:rtl/>
        </w:rPr>
        <w:t>النهاية ج 2 ص 351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وروى هذه الأخبار المفيد في الإختصاص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:</w:t>
      </w:r>
      <w:r w:rsidRPr="00AA45DD">
        <w:rPr>
          <w:rtl/>
        </w:rPr>
        <w:t xml:space="preserve"> وفيه</w:t>
      </w:r>
      <w:r w:rsidR="007C455A">
        <w:rPr>
          <w:rtl/>
        </w:rPr>
        <w:t>:</w:t>
      </w:r>
      <w:r w:rsidRPr="00AA45DD">
        <w:rPr>
          <w:rtl/>
        </w:rPr>
        <w:t xml:space="preserve"> « وإن ابتلي</w:t>
      </w:r>
      <w:r>
        <w:rPr>
          <w:rtl/>
        </w:rPr>
        <w:t xml:space="preserve"> </w:t>
      </w:r>
      <w:r w:rsidRPr="00AA45DD">
        <w:rPr>
          <w:rtl/>
        </w:rPr>
        <w:t>فاعضده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المؤمن أخو 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يحق</w:t>
      </w:r>
      <w:r w:rsidR="009D5A33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نصيحته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ومواساته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ومنع عدو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ه منه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المسلم أخو المسلم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يخونه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يخذله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يعيبه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يحرمه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يغتابه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ان من حق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 xml:space="preserve"> المسلم إن عطس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يسم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أو لم أتاه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مرض عاده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مات شهد</w:t>
      </w:r>
      <w:r w:rsidR="0047242E">
        <w:rPr>
          <w:rtl/>
        </w:rPr>
        <w:t xml:space="preserve"> </w:t>
      </w:r>
      <w:r w:rsidR="0047242E" w:rsidRPr="00AA45DD">
        <w:rPr>
          <w:rtl/>
        </w:rPr>
        <w:t>جنازته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ان نفرا</w:t>
      </w:r>
      <w:r w:rsidR="009D5A33">
        <w:rPr>
          <w:rFonts w:hint="cs"/>
          <w:rtl/>
        </w:rPr>
        <w:t>ً</w:t>
      </w:r>
      <w:r w:rsidR="0047242E" w:rsidRPr="00AA45DD">
        <w:rPr>
          <w:rtl/>
        </w:rPr>
        <w:t xml:space="preserve"> من المسلمين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خرجوا في سفر لهم فأضل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وا الطريق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فأصابهم عطش شديد فتيمموا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ولزموا أصول الشجر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فجاءهم شيخ عليه ثياب بيض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قوموا</w:t>
      </w:r>
      <w:r w:rsidR="0047242E">
        <w:rPr>
          <w:rtl/>
        </w:rPr>
        <w:t xml:space="preserve"> </w:t>
      </w:r>
      <w:r w:rsidR="0047242E" w:rsidRPr="00AA45DD">
        <w:rPr>
          <w:rtl/>
        </w:rPr>
        <w:t>لا بأس عليكم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هذا الماء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فقاموا وشربوا فأرووا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فقالوا</w:t>
      </w:r>
      <w:r w:rsidR="0047242E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له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أنت يرحمك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الله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أنا من الجن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 xml:space="preserve"> الذين بايعوا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أني سمعته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المؤمن أخو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الاختصاص ص 28 ح 1 و 3 فقط الجزء الأول منه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42 ح 96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43 ح 98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43 ح 99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43 ح 100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رحمك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المؤمن عينه ودليله</w:t>
      </w:r>
      <w:r w:rsidR="007C455A">
        <w:rPr>
          <w:rtl/>
        </w:rPr>
        <w:t>،</w:t>
      </w:r>
      <w:r w:rsidRPr="00AA45DD">
        <w:rPr>
          <w:rtl/>
        </w:rPr>
        <w:t xml:space="preserve"> فلم تكونوا تضيعوا بحضرتي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سماعة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عن قوم عندهم</w:t>
      </w:r>
      <w:r w:rsidR="0047242E">
        <w:rPr>
          <w:rtl/>
        </w:rPr>
        <w:t xml:space="preserve"> </w:t>
      </w:r>
      <w:r w:rsidR="0047242E" w:rsidRPr="00AA45DD">
        <w:rPr>
          <w:rtl/>
        </w:rPr>
        <w:t>فضول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وبإخوانهم حاجة شديدة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تسعهم الزكاة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أيسعهم ان يشبعوا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ويجوع إخوانهم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الزمان شديد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المسلم أخو المسلم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يظلمه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يخذله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يحرمه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ان المسلم أخو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المسلم لا يظلمه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يخذله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يعيبه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يغتابه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يحرمه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يخونه</w:t>
      </w:r>
      <w:r w:rsidR="00B81A40">
        <w:rPr>
          <w:rtl/>
        </w:rPr>
        <w:t>.</w:t>
      </w:r>
      <w:r w:rsidR="0047242E" w:rsidRPr="00AA45DD">
        <w:rPr>
          <w:rtl/>
        </w:rPr>
        <w:t xml:space="preserve">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للمسلم على أخيه من الحق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 يسل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م عليه إذا لقيه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ويعوده إذا مرض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وينصح له إذا غاب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ويسم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ته إذا عطس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ويجيبه</w:t>
      </w:r>
      <w:r w:rsidR="0047242E">
        <w:rPr>
          <w:rtl/>
        </w:rPr>
        <w:t xml:space="preserve"> </w:t>
      </w:r>
      <w:r w:rsidR="0047242E" w:rsidRPr="00AA45DD">
        <w:rPr>
          <w:rtl/>
        </w:rPr>
        <w:t>إذا دعاه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ويشي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عه إذا مات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10154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والله لا يكون</w:t>
      </w:r>
      <w:r w:rsidR="0047242E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المؤمن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مؤمنا</w:t>
      </w:r>
      <w:r w:rsidR="009D5A33">
        <w:rPr>
          <w:rFonts w:hint="cs"/>
          <w:rtl/>
        </w:rPr>
        <w:t>ً</w:t>
      </w:r>
      <w:r w:rsidR="0047242E" w:rsidRPr="00AA45DD">
        <w:rPr>
          <w:rtl/>
        </w:rPr>
        <w:t xml:space="preserve"> أبدا</w:t>
      </w:r>
      <w:r w:rsidR="009D5A33">
        <w:rPr>
          <w:rFonts w:hint="cs"/>
          <w:rtl/>
        </w:rPr>
        <w:t>ً</w:t>
      </w:r>
      <w:r w:rsidR="0047242E" w:rsidRPr="00AA45DD">
        <w:rPr>
          <w:rtl/>
        </w:rPr>
        <w:t xml:space="preserve"> حتى يكون لأخيه المؤمن مثل الجسد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ضرب عليه عرق واحد تداعت له سائر عروقه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المعلى بن خنيس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 لأبي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حق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 xml:space="preserve"> المؤمن على المؤمن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عليك</w:t>
      </w:r>
      <w:r w:rsidR="0047242E">
        <w:rPr>
          <w:rtl/>
        </w:rPr>
        <w:t xml:space="preserve"> </w:t>
      </w:r>
      <w:r w:rsidR="0047242E" w:rsidRPr="00AA45DD">
        <w:rPr>
          <w:rtl/>
        </w:rPr>
        <w:t>شفيق</w:t>
      </w:r>
      <w:r w:rsidR="007C455A">
        <w:rPr>
          <w:rtl/>
        </w:rPr>
        <w:t xml:space="preserve">، إنّي </w:t>
      </w:r>
      <w:r w:rsidR="0047242E" w:rsidRPr="00AA45DD">
        <w:rPr>
          <w:rtl/>
        </w:rPr>
        <w:t>أخاف أن تعلم ولا تعمل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وتضي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ع ولا تحفظ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>فقلت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حول ولا قو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بالله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للمؤمن على المؤمن سبعة</w:t>
      </w:r>
      <w:r w:rsidR="0047242E">
        <w:rPr>
          <w:rtl/>
        </w:rPr>
        <w:t xml:space="preserve"> </w:t>
      </w:r>
      <w:r w:rsidR="0047242E" w:rsidRPr="00AA45DD">
        <w:rPr>
          <w:rtl/>
        </w:rPr>
        <w:t>حقوق واجبة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ليس منه حق</w:t>
      </w:r>
      <w:r w:rsidR="009D5A33">
        <w:rPr>
          <w:rFonts w:hint="cs"/>
          <w:rtl/>
        </w:rPr>
        <w:t>ّ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وهو واجب على أخيه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ضي</w:t>
      </w:r>
      <w:r w:rsidR="009D5A33">
        <w:rPr>
          <w:rFonts w:hint="cs"/>
          <w:rtl/>
        </w:rPr>
        <w:t>ّ</w:t>
      </w:r>
      <w:r w:rsidR="0047242E" w:rsidRPr="00AA45DD">
        <w:rPr>
          <w:rtl/>
        </w:rPr>
        <w:t>ع منها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43 ح 101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45 ح 105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39 ح 90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إحدى نسخ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11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40 ح 93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حق</w:t>
      </w:r>
      <w:r w:rsidR="009D5A33">
        <w:rPr>
          <w:rFonts w:hint="cs"/>
          <w:rtl/>
        </w:rPr>
        <w:t>ّ</w:t>
      </w:r>
      <w:r w:rsidRPr="00AA45DD">
        <w:rPr>
          <w:rtl/>
        </w:rPr>
        <w:t>ا</w:t>
      </w:r>
      <w:r w:rsidR="009D5A33">
        <w:rPr>
          <w:rFonts w:hint="cs"/>
          <w:rtl/>
        </w:rPr>
        <w:t>ً</w:t>
      </w:r>
      <w:r w:rsidRPr="00AA45DD">
        <w:rPr>
          <w:rtl/>
        </w:rPr>
        <w:t xml:space="preserve"> خرج من ولاية الله تعالى</w:t>
      </w:r>
      <w:r w:rsidR="007C455A">
        <w:rPr>
          <w:rtl/>
        </w:rPr>
        <w:t>،</w:t>
      </w:r>
      <w:r w:rsidRPr="00AA45DD">
        <w:rPr>
          <w:rtl/>
        </w:rPr>
        <w:t xml:space="preserve"> وترك طاعته</w:t>
      </w:r>
      <w:r w:rsidR="007C455A">
        <w:rPr>
          <w:rtl/>
        </w:rPr>
        <w:t>،</w:t>
      </w:r>
      <w:r w:rsidRPr="00AA45DD">
        <w:rPr>
          <w:rtl/>
        </w:rPr>
        <w:t xml:space="preserve"> ولم يكن له فيها نصيب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أيسر حق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 منها</w:t>
      </w:r>
      <w:r w:rsidR="007C455A">
        <w:rPr>
          <w:rtl/>
        </w:rPr>
        <w:t>:</w:t>
      </w:r>
      <w:r w:rsidRPr="00AA45DD">
        <w:rPr>
          <w:rtl/>
        </w:rPr>
        <w:t xml:space="preserve"> أن تحب له ما تحب لنفسك</w:t>
      </w:r>
      <w:r w:rsidR="007C455A">
        <w:rPr>
          <w:rtl/>
        </w:rPr>
        <w:t>،</w:t>
      </w:r>
      <w:r w:rsidRPr="00AA45DD">
        <w:rPr>
          <w:rtl/>
        </w:rPr>
        <w:t xml:space="preserve"> وان تكره له ما تكره</w:t>
      </w:r>
      <w:r>
        <w:rPr>
          <w:rtl/>
        </w:rPr>
        <w:t xml:space="preserve"> </w:t>
      </w:r>
      <w:r w:rsidRPr="00AA45DD">
        <w:rPr>
          <w:rtl/>
        </w:rPr>
        <w:t>لنفسك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والثاني</w:t>
      </w:r>
      <w:r w:rsidR="007C455A">
        <w:rPr>
          <w:rtl/>
        </w:rPr>
        <w:t>:</w:t>
      </w:r>
      <w:r w:rsidRPr="00AA45DD">
        <w:rPr>
          <w:rtl/>
        </w:rPr>
        <w:t xml:space="preserve"> أن تعينه بنفسك ومالك ولسانك ويديك ورجليك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والثالث</w:t>
      </w:r>
      <w:r w:rsidR="007C455A">
        <w:rPr>
          <w:rtl/>
        </w:rPr>
        <w:t>:</w:t>
      </w:r>
      <w:r w:rsidRPr="00AA45DD">
        <w:rPr>
          <w:rtl/>
        </w:rPr>
        <w:t xml:space="preserve"> أن تتبع رضاه</w:t>
      </w:r>
      <w:r w:rsidR="007C455A">
        <w:rPr>
          <w:rtl/>
        </w:rPr>
        <w:t>،</w:t>
      </w:r>
      <w:r w:rsidRPr="00AA45DD">
        <w:rPr>
          <w:rtl/>
        </w:rPr>
        <w:t xml:space="preserve"> وتجتنب سخطه</w:t>
      </w:r>
      <w:r w:rsidR="007C455A">
        <w:rPr>
          <w:rtl/>
        </w:rPr>
        <w:t>،</w:t>
      </w:r>
      <w:r w:rsidRPr="00AA45DD">
        <w:rPr>
          <w:rtl/>
        </w:rPr>
        <w:t xml:space="preserve"> وتطيع أمره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والرابع</w:t>
      </w:r>
      <w:r w:rsidR="007C455A">
        <w:rPr>
          <w:rtl/>
        </w:rPr>
        <w:t>:</w:t>
      </w:r>
      <w:r w:rsidRPr="00AA45DD">
        <w:rPr>
          <w:rtl/>
        </w:rPr>
        <w:t xml:space="preserve"> أن تكون عينه ودليله ومرآته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والخامس</w:t>
      </w:r>
      <w:r w:rsidR="007C455A">
        <w:rPr>
          <w:rtl/>
        </w:rPr>
        <w:t>:</w:t>
      </w:r>
      <w:r w:rsidRPr="00AA45DD">
        <w:rPr>
          <w:rtl/>
        </w:rPr>
        <w:t xml:space="preserve"> أن لا تشبع ويجوع</w:t>
      </w:r>
      <w:r w:rsidR="007C455A">
        <w:rPr>
          <w:rtl/>
        </w:rPr>
        <w:t>،</w:t>
      </w:r>
      <w:r w:rsidRPr="00AA45DD">
        <w:rPr>
          <w:rtl/>
        </w:rPr>
        <w:t xml:space="preserve"> وتروى ويظمأ</w:t>
      </w:r>
      <w:r w:rsidR="007C455A">
        <w:rPr>
          <w:rtl/>
        </w:rPr>
        <w:t>،</w:t>
      </w:r>
      <w:r w:rsidRPr="00AA45DD">
        <w:rPr>
          <w:rtl/>
        </w:rPr>
        <w:t xml:space="preserve"> وتكسى</w:t>
      </w:r>
      <w:r>
        <w:rPr>
          <w:rtl/>
        </w:rPr>
        <w:t xml:space="preserve"> </w:t>
      </w:r>
      <w:r w:rsidRPr="00AA45DD">
        <w:rPr>
          <w:rtl/>
        </w:rPr>
        <w:t>ويعرى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والسادس</w:t>
      </w:r>
      <w:r w:rsidR="007C455A">
        <w:rPr>
          <w:rtl/>
        </w:rPr>
        <w:t>:</w:t>
      </w:r>
      <w:r w:rsidRPr="00AA45DD">
        <w:rPr>
          <w:rtl/>
        </w:rPr>
        <w:t xml:space="preserve"> أن يكون لك خادم وليس له خادم</w:t>
      </w:r>
      <w:r w:rsidR="007C455A">
        <w:rPr>
          <w:rtl/>
        </w:rPr>
        <w:t>،</w:t>
      </w:r>
      <w:r w:rsidRPr="00AA45DD">
        <w:rPr>
          <w:rtl/>
        </w:rPr>
        <w:t xml:space="preserve"> ولك امرأة تقوم</w:t>
      </w:r>
      <w:r>
        <w:rPr>
          <w:rtl/>
        </w:rPr>
        <w:t xml:space="preserve"> </w:t>
      </w:r>
      <w:r w:rsidRPr="00AA45DD">
        <w:rPr>
          <w:rtl/>
        </w:rPr>
        <w:t>عليك وليس له امرأة تقوم عليه</w:t>
      </w:r>
      <w:r w:rsidR="007C455A">
        <w:rPr>
          <w:rtl/>
        </w:rPr>
        <w:t>،</w:t>
      </w:r>
      <w:r w:rsidRPr="00AA45DD">
        <w:rPr>
          <w:rtl/>
        </w:rPr>
        <w:t xml:space="preserve"> ان تبعث خادمك يغسل ثيابه ويصنع</w:t>
      </w:r>
      <w:r>
        <w:rPr>
          <w:rtl/>
        </w:rPr>
        <w:t xml:space="preserve"> </w:t>
      </w:r>
      <w:r w:rsidRPr="00AA45DD">
        <w:rPr>
          <w:rtl/>
        </w:rPr>
        <w:t xml:space="preserve">طعامه ويهئ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فراشه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والسابع</w:t>
      </w:r>
      <w:r w:rsidR="007C455A">
        <w:rPr>
          <w:rtl/>
        </w:rPr>
        <w:t>:</w:t>
      </w:r>
      <w:r w:rsidRPr="00AA45DD">
        <w:rPr>
          <w:rtl/>
        </w:rPr>
        <w:t xml:space="preserve"> ان تبر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 قسمه</w:t>
      </w:r>
      <w:r w:rsidR="007C455A">
        <w:rPr>
          <w:rtl/>
        </w:rPr>
        <w:t>،</w:t>
      </w:r>
      <w:r w:rsidRPr="00AA45DD">
        <w:rPr>
          <w:rtl/>
        </w:rPr>
        <w:t xml:space="preserve"> وتجيب دعوته</w:t>
      </w:r>
      <w:r w:rsidR="007C455A">
        <w:rPr>
          <w:rtl/>
        </w:rPr>
        <w:t>،</w:t>
      </w:r>
      <w:r w:rsidRPr="00AA45DD">
        <w:rPr>
          <w:rtl/>
        </w:rPr>
        <w:t xml:space="preserve"> وتعود مريضه</w:t>
      </w:r>
      <w:r w:rsidR="007C455A">
        <w:rPr>
          <w:rtl/>
        </w:rPr>
        <w:t>،</w:t>
      </w:r>
      <w:r w:rsidRPr="00AA45DD">
        <w:rPr>
          <w:rtl/>
        </w:rPr>
        <w:t xml:space="preserve"> وتشهد</w:t>
      </w:r>
      <w:r>
        <w:rPr>
          <w:rtl/>
        </w:rPr>
        <w:t xml:space="preserve"> </w:t>
      </w:r>
      <w:r w:rsidRPr="00AA45DD">
        <w:rPr>
          <w:rtl/>
        </w:rPr>
        <w:t>جنازته</w:t>
      </w:r>
      <w:r w:rsidR="007C455A">
        <w:rPr>
          <w:rtl/>
        </w:rPr>
        <w:t>،</w:t>
      </w:r>
      <w:r w:rsidRPr="00AA45DD">
        <w:rPr>
          <w:rtl/>
        </w:rPr>
        <w:t xml:space="preserve"> وإن كانت له حاجة تبادر مبادرة إلى قضائها</w:t>
      </w:r>
      <w:r w:rsidR="007C455A">
        <w:rPr>
          <w:rtl/>
        </w:rPr>
        <w:t>،</w:t>
      </w:r>
      <w:r w:rsidRPr="00AA45DD">
        <w:rPr>
          <w:rtl/>
        </w:rPr>
        <w:t xml:space="preserve"> ولا تكل</w:t>
      </w:r>
      <w:r w:rsidR="009D5A33">
        <w:rPr>
          <w:rFonts w:hint="cs"/>
          <w:rtl/>
        </w:rPr>
        <w:t>ّ</w:t>
      </w:r>
      <w:r w:rsidRPr="00AA45DD">
        <w:rPr>
          <w:rtl/>
        </w:rPr>
        <w:t>فه أن</w:t>
      </w:r>
      <w:r>
        <w:rPr>
          <w:rtl/>
        </w:rPr>
        <w:t xml:space="preserve"> </w:t>
      </w:r>
      <w:r w:rsidRPr="00AA45DD">
        <w:rPr>
          <w:rtl/>
        </w:rPr>
        <w:t>يسألكها</w:t>
      </w:r>
      <w:r w:rsidR="007C455A">
        <w:rPr>
          <w:rtl/>
        </w:rPr>
        <w:t>،</w:t>
      </w:r>
      <w:r w:rsidRPr="00AA45DD">
        <w:rPr>
          <w:rtl/>
        </w:rPr>
        <w:t xml:space="preserve"> فإذا فعلت ذلك وصلت ولايتك بولايته</w:t>
      </w:r>
      <w:r w:rsidR="007C455A">
        <w:rPr>
          <w:rtl/>
        </w:rPr>
        <w:t>،</w:t>
      </w:r>
      <w:r w:rsidRPr="00AA45DD">
        <w:rPr>
          <w:rtl/>
        </w:rPr>
        <w:t xml:space="preserve"> وولايته</w:t>
      </w:r>
      <w:r>
        <w:rPr>
          <w:rtl/>
        </w:rPr>
        <w:t xml:space="preserve"> </w:t>
      </w:r>
      <w:r w:rsidRPr="00AA45DD">
        <w:rPr>
          <w:rtl/>
        </w:rPr>
        <w:t xml:space="preserve">بولايتك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وعن المعلى</w:t>
      </w:r>
      <w:r w:rsidR="007C455A">
        <w:rPr>
          <w:rtl/>
        </w:rPr>
        <w:t>:</w:t>
      </w:r>
      <w:r w:rsidRPr="00AA45DD">
        <w:rPr>
          <w:rtl/>
        </w:rPr>
        <w:t xml:space="preserve"> مثله</w:t>
      </w:r>
      <w:r w:rsidR="007C455A">
        <w:rPr>
          <w:rtl/>
        </w:rPr>
        <w:t>،</w:t>
      </w:r>
      <w:r w:rsidRPr="00AA45DD">
        <w:rPr>
          <w:rtl/>
        </w:rPr>
        <w:t xml:space="preserve"> وقال في حديثه</w:t>
      </w:r>
      <w:r w:rsidR="007C455A">
        <w:rPr>
          <w:rtl/>
        </w:rPr>
        <w:t>:</w:t>
      </w:r>
      <w:r w:rsidRPr="00AA45DD">
        <w:rPr>
          <w:rtl/>
        </w:rPr>
        <w:t xml:space="preserve"> « فإذا فعلت ذلك</w:t>
      </w:r>
      <w:r w:rsidR="007C455A">
        <w:rPr>
          <w:rtl/>
        </w:rPr>
        <w:t>،</w:t>
      </w:r>
      <w:r w:rsidRPr="00AA45DD">
        <w:rPr>
          <w:rtl/>
        </w:rPr>
        <w:t xml:space="preserve"> وصلت</w:t>
      </w:r>
      <w:r>
        <w:rPr>
          <w:rtl/>
        </w:rPr>
        <w:t xml:space="preserve"> </w:t>
      </w:r>
      <w:r w:rsidRPr="00AA45DD">
        <w:rPr>
          <w:rtl/>
        </w:rPr>
        <w:t>ولايتك بولايته</w:t>
      </w:r>
      <w:r w:rsidR="007C455A">
        <w:rPr>
          <w:rtl/>
        </w:rPr>
        <w:t>،</w:t>
      </w:r>
      <w:r w:rsidRPr="00AA45DD">
        <w:rPr>
          <w:rtl/>
        </w:rPr>
        <w:t xml:space="preserve"> وولايته بولاية الله تعالى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ورواه المفيد في الإختصاص</w:t>
      </w:r>
      <w:r w:rsidR="007C455A">
        <w:rPr>
          <w:rtl/>
        </w:rPr>
        <w:t>:</w:t>
      </w:r>
      <w:r w:rsidRPr="00AA45DD">
        <w:rPr>
          <w:rtl/>
        </w:rPr>
        <w:t xml:space="preserve"> عن عبد الأعلى</w:t>
      </w:r>
      <w:r w:rsidR="007C455A">
        <w:rPr>
          <w:rtl/>
        </w:rPr>
        <w:t>،</w:t>
      </w:r>
      <w:r w:rsidRPr="00AA45DD">
        <w:rPr>
          <w:rtl/>
        </w:rPr>
        <w:t xml:space="preserve"> عن المعل</w:t>
      </w:r>
      <w:r w:rsidR="009D5A33">
        <w:rPr>
          <w:rFonts w:hint="cs"/>
          <w:rtl/>
        </w:rPr>
        <w:t>ّ</w:t>
      </w:r>
      <w:r w:rsidRPr="00AA45DD">
        <w:rPr>
          <w:rtl/>
        </w:rPr>
        <w:t>ى</w:t>
      </w:r>
      <w:r w:rsidR="007C455A">
        <w:rPr>
          <w:rtl/>
        </w:rPr>
        <w:t>:</w:t>
      </w:r>
      <w:r w:rsidRPr="00AA45DD">
        <w:rPr>
          <w:rtl/>
        </w:rPr>
        <w:t xml:space="preserve"> مثله</w:t>
      </w:r>
      <w:r>
        <w:rPr>
          <w:rtl/>
        </w:rPr>
        <w:t xml:space="preserve"> </w:t>
      </w:r>
      <w:r w:rsidRPr="00AA45DD">
        <w:rPr>
          <w:rtl/>
        </w:rPr>
        <w:t>وفيه</w:t>
      </w:r>
      <w:r w:rsidR="007C455A">
        <w:rPr>
          <w:rtl/>
        </w:rPr>
        <w:t>:</w:t>
      </w:r>
      <w:r w:rsidRPr="00AA45DD">
        <w:rPr>
          <w:rtl/>
        </w:rPr>
        <w:t xml:space="preserve"> « وتلبس ويعرى » وفيه</w:t>
      </w:r>
      <w:r w:rsidR="007C455A">
        <w:rPr>
          <w:rtl/>
        </w:rPr>
        <w:t>:</w:t>
      </w:r>
      <w:r w:rsidRPr="00AA45DD">
        <w:rPr>
          <w:rtl/>
        </w:rPr>
        <w:t xml:space="preserve"> « ويمهد فراشه » </w:t>
      </w:r>
      <w:r w:rsidRPr="0047242E">
        <w:rPr>
          <w:rStyle w:val="libFootnotenumChar"/>
          <w:rtl/>
        </w:rPr>
        <w:t>(2)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يتهي</w:t>
      </w:r>
      <w:r w:rsidR="009D5A33">
        <w:rPr>
          <w:rFonts w:hint="cs"/>
          <w:rtl/>
        </w:rPr>
        <w:t>ّ</w:t>
      </w:r>
      <w:r w:rsidRPr="00AA45DD">
        <w:rPr>
          <w:rtl/>
        </w:rPr>
        <w:t>ؤ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الاختصاص ص 28</w:t>
      </w:r>
      <w:r w:rsidR="00B81A40">
        <w:rPr>
          <w:rtl/>
        </w:rPr>
        <w:t>.</w:t>
      </w:r>
    </w:p>
    <w:p w:rsidR="0047242E" w:rsidRPr="00AA45DD" w:rsidRDefault="0047242E" w:rsidP="00D80B85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10156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12</w:t>
      </w:r>
      <w:r>
        <w:rPr>
          <w:rtl/>
        </w:rPr>
        <w:t xml:space="preserve"> - </w:t>
      </w:r>
      <w:r w:rsidRPr="00AA45DD">
        <w:rPr>
          <w:rtl/>
        </w:rPr>
        <w:t>وعن عيسى بن أبي منصور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كنت عند أبي عبد الله</w:t>
      </w:r>
      <w:r>
        <w:rPr>
          <w:rtl/>
        </w:rPr>
        <w:t xml:space="preserve"> </w:t>
      </w:r>
      <w:r w:rsidR="009D5A33" w:rsidRPr="007C455A">
        <w:rPr>
          <w:rStyle w:val="libAlaemChar"/>
          <w:rtl/>
        </w:rPr>
        <w:t>عليه‌السلام</w:t>
      </w:r>
      <w:r w:rsidR="009D5A33" w:rsidRPr="00AA45DD">
        <w:rPr>
          <w:rtl/>
        </w:rPr>
        <w:t xml:space="preserve"> </w:t>
      </w:r>
      <w:r w:rsidR="007C455A">
        <w:rPr>
          <w:rtl/>
        </w:rPr>
        <w:t>،</w:t>
      </w:r>
      <w:r w:rsidRPr="00AA45DD">
        <w:rPr>
          <w:rtl/>
        </w:rPr>
        <w:t xml:space="preserve"> أنا</w:t>
      </w:r>
      <w:r w:rsidR="007C455A">
        <w:rPr>
          <w:rtl/>
        </w:rPr>
        <w:t>،</w:t>
      </w:r>
      <w:r w:rsidRPr="00AA45DD">
        <w:rPr>
          <w:rtl/>
        </w:rPr>
        <w:t xml:space="preserve"> وعبد الله بن أبي يعفور</w:t>
      </w:r>
      <w:r w:rsidR="007C455A">
        <w:rPr>
          <w:rtl/>
        </w:rPr>
        <w:t>،</w:t>
      </w:r>
      <w:r w:rsidRPr="00AA45DD">
        <w:rPr>
          <w:rtl/>
        </w:rPr>
        <w:t xml:space="preserve"> وعبد الله بن طلحة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فقال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ابتداء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يا ابن أبي يعفور</w:t>
      </w:r>
      <w:r w:rsidR="007C455A">
        <w:rPr>
          <w:rtl/>
        </w:rPr>
        <w:t>،</w:t>
      </w:r>
      <w:r w:rsidRPr="00AA45DD">
        <w:rPr>
          <w:rtl/>
        </w:rPr>
        <w:t xml:space="preserve"> قال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ست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 خصال من كن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 فيه كان بين يدي الله </w:t>
      </w:r>
      <w:r w:rsidR="00B81A40">
        <w:rPr>
          <w:rtl/>
        </w:rPr>
        <w:t>عزّوجلّ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وعن يمين الله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قال ابن أبي يعفور</w:t>
      </w:r>
      <w:r w:rsidR="007C455A">
        <w:rPr>
          <w:rtl/>
        </w:rPr>
        <w:t>:</w:t>
      </w:r>
      <w:r w:rsidRPr="00AA45DD">
        <w:rPr>
          <w:rtl/>
        </w:rPr>
        <w:t xml:space="preserve"> وما هي جعلت فداك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يحب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 المرء المسلم لأخيه ما يحب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 لأعز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 أهله</w:t>
      </w:r>
      <w:r w:rsidR="007C455A">
        <w:rPr>
          <w:rtl/>
        </w:rPr>
        <w:t>،</w:t>
      </w:r>
      <w:r w:rsidRPr="00AA45DD">
        <w:rPr>
          <w:rtl/>
        </w:rPr>
        <w:t xml:space="preserve"> ويكره المرء المسلم لأخيه ما</w:t>
      </w:r>
      <w:r>
        <w:rPr>
          <w:rtl/>
        </w:rPr>
        <w:t xml:space="preserve"> </w:t>
      </w:r>
      <w:r w:rsidRPr="00AA45DD">
        <w:rPr>
          <w:rtl/>
        </w:rPr>
        <w:t>يكره لأعز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 أهله</w:t>
      </w:r>
      <w:r w:rsidR="007C455A">
        <w:rPr>
          <w:rtl/>
        </w:rPr>
        <w:t>،</w:t>
      </w:r>
      <w:r w:rsidRPr="00AA45DD">
        <w:rPr>
          <w:rtl/>
        </w:rPr>
        <w:t xml:space="preserve"> ويناصحه الولاية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فبكى ابن أبي يعفور وقال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وكيف يناصحه الولاية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يا ابن أبي يعفور</w:t>
      </w:r>
      <w:r w:rsidR="007C455A">
        <w:rPr>
          <w:rtl/>
        </w:rPr>
        <w:t>،</w:t>
      </w:r>
      <w:r w:rsidRPr="00AA45DD">
        <w:rPr>
          <w:rtl/>
        </w:rPr>
        <w:t xml:space="preserve"> إذا كان منه </w:t>
      </w:r>
      <w:r w:rsidR="009F51AF">
        <w:rPr>
          <w:rtl/>
        </w:rPr>
        <w:t>[</w:t>
      </w:r>
      <w:r w:rsidRPr="00AA45DD">
        <w:rPr>
          <w:rtl/>
        </w:rPr>
        <w:t xml:space="preserve"> بتلك</w:t>
      </w:r>
      <w:r>
        <w:rPr>
          <w:rtl/>
        </w:rPr>
        <w:t xml:space="preserve"> </w:t>
      </w:r>
      <w:r w:rsidRPr="00AA45DD">
        <w:rPr>
          <w:rtl/>
        </w:rPr>
        <w:t>المنزلة بث</w:t>
      </w:r>
      <w:r w:rsidR="009D5A33">
        <w:rPr>
          <w:rFonts w:hint="cs"/>
          <w:rtl/>
        </w:rPr>
        <w:t>ّ</w:t>
      </w:r>
      <w:r w:rsidRPr="00AA45DD">
        <w:rPr>
          <w:rtl/>
        </w:rPr>
        <w:t>ه هم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ه ففرح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لفرحه إن هو فرح</w:t>
      </w:r>
      <w:r w:rsidR="007C455A">
        <w:rPr>
          <w:rtl/>
        </w:rPr>
        <w:t>،</w:t>
      </w:r>
      <w:r w:rsidRPr="00AA45DD">
        <w:rPr>
          <w:rtl/>
        </w:rPr>
        <w:t xml:space="preserve"> وحزن لحزنه إن هو</w:t>
      </w:r>
      <w:r>
        <w:rPr>
          <w:rtl/>
        </w:rPr>
        <w:t xml:space="preserve"> </w:t>
      </w:r>
      <w:r w:rsidRPr="00AA45DD">
        <w:rPr>
          <w:rtl/>
        </w:rPr>
        <w:t>حزن</w:t>
      </w:r>
      <w:r w:rsidR="007C455A">
        <w:rPr>
          <w:rtl/>
        </w:rPr>
        <w:t>،</w:t>
      </w:r>
      <w:r w:rsidRPr="00AA45DD">
        <w:rPr>
          <w:rtl/>
        </w:rPr>
        <w:t xml:space="preserve"> وإن كان عنده ما يفر</w:t>
      </w:r>
      <w:r w:rsidR="009D5A33">
        <w:rPr>
          <w:rFonts w:hint="cs"/>
          <w:rtl/>
        </w:rPr>
        <w:t>ّ</w:t>
      </w:r>
      <w:r w:rsidRPr="00AA45DD">
        <w:rPr>
          <w:rtl/>
        </w:rPr>
        <w:t>ج عنه فر</w:t>
      </w:r>
      <w:r w:rsidR="009D5A33">
        <w:rPr>
          <w:rFonts w:hint="cs"/>
          <w:rtl/>
        </w:rPr>
        <w:t>ّ</w:t>
      </w:r>
      <w:r w:rsidRPr="00AA45DD">
        <w:rPr>
          <w:rtl/>
        </w:rPr>
        <w:t>ج عنه</w:t>
      </w:r>
      <w:r w:rsidR="007C455A">
        <w:rPr>
          <w:rtl/>
        </w:rPr>
        <w:t>،</w:t>
      </w:r>
      <w:r w:rsidRPr="00AA45DD">
        <w:rPr>
          <w:rtl/>
        </w:rPr>
        <w:t xml:space="preserve"> وإل</w:t>
      </w:r>
      <w:r w:rsidR="009D5A33">
        <w:rPr>
          <w:rFonts w:hint="cs"/>
          <w:rtl/>
        </w:rPr>
        <w:t>ّ</w:t>
      </w:r>
      <w:r w:rsidRPr="00AA45DD">
        <w:rPr>
          <w:rtl/>
        </w:rPr>
        <w:t>ا دعا الله 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ثم قال أبو 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ثلاث لكم</w:t>
      </w:r>
      <w:r w:rsidR="007C455A">
        <w:rPr>
          <w:rtl/>
        </w:rPr>
        <w:t>،</w:t>
      </w:r>
      <w:r w:rsidRPr="00AA45DD">
        <w:rPr>
          <w:rtl/>
        </w:rPr>
        <w:t xml:space="preserve"> وثلاث</w:t>
      </w:r>
      <w:r>
        <w:rPr>
          <w:rtl/>
        </w:rPr>
        <w:t xml:space="preserve"> </w:t>
      </w:r>
      <w:r w:rsidRPr="00AA45DD">
        <w:rPr>
          <w:rtl/>
        </w:rPr>
        <w:t>لنا</w:t>
      </w:r>
      <w:r w:rsidR="007C455A">
        <w:rPr>
          <w:rtl/>
        </w:rPr>
        <w:t>:</w:t>
      </w:r>
      <w:r w:rsidRPr="00AA45DD">
        <w:rPr>
          <w:rtl/>
        </w:rPr>
        <w:t xml:space="preserve"> أن تعرفوا فضلنا</w:t>
      </w:r>
      <w:r w:rsidR="007C455A">
        <w:rPr>
          <w:rtl/>
        </w:rPr>
        <w:t>،</w:t>
      </w:r>
      <w:r w:rsidRPr="00AA45DD">
        <w:rPr>
          <w:rtl/>
        </w:rPr>
        <w:t xml:space="preserve"> وأن تطأوا أعقابنا</w:t>
      </w:r>
      <w:r w:rsidR="007C455A">
        <w:rPr>
          <w:rtl/>
        </w:rPr>
        <w:t>،</w:t>
      </w:r>
      <w:r w:rsidRPr="00AA45DD">
        <w:rPr>
          <w:rtl/>
        </w:rPr>
        <w:t xml:space="preserve"> وتنظروا عاقبتنا</w:t>
      </w:r>
      <w:r w:rsidR="007C455A">
        <w:rPr>
          <w:rtl/>
        </w:rPr>
        <w:t>،</w:t>
      </w:r>
      <w:r w:rsidRPr="00AA45DD">
        <w:rPr>
          <w:rtl/>
        </w:rPr>
        <w:t xml:space="preserve"> فمن كان</w:t>
      </w:r>
      <w:r>
        <w:rPr>
          <w:rtl/>
        </w:rPr>
        <w:t xml:space="preserve"> </w:t>
      </w:r>
      <w:r w:rsidRPr="00AA45DD">
        <w:rPr>
          <w:rtl/>
        </w:rPr>
        <w:t>هكذا كان بين يدي الله</w:t>
      </w:r>
      <w:r w:rsidR="007C455A">
        <w:rPr>
          <w:rtl/>
        </w:rPr>
        <w:t>،</w:t>
      </w:r>
      <w:r w:rsidRPr="00AA45DD">
        <w:rPr>
          <w:rtl/>
        </w:rPr>
        <w:t xml:space="preserve"> وعن يمين الله</w:t>
      </w:r>
      <w:r w:rsidR="00B81A40">
        <w:rPr>
          <w:rtl/>
        </w:rPr>
        <w:t xml:space="preserve"> - إلى أن قال - </w:t>
      </w:r>
      <w:r w:rsidRPr="00AA45DD">
        <w:rPr>
          <w:rtl/>
        </w:rPr>
        <w:t>أما بلغك حديث</w:t>
      </w:r>
      <w:r>
        <w:rPr>
          <w:rtl/>
        </w:rPr>
        <w:t xml:space="preserve"> </w:t>
      </w:r>
      <w:r w:rsidRPr="00AA45DD">
        <w:rPr>
          <w:rtl/>
        </w:rPr>
        <w:t xml:space="preserve">أن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كان يقول</w:t>
      </w:r>
      <w:r w:rsidR="007C455A">
        <w:rPr>
          <w:rtl/>
        </w:rPr>
        <w:t>:</w:t>
      </w:r>
      <w:r w:rsidRPr="00AA45DD">
        <w:rPr>
          <w:rtl/>
        </w:rPr>
        <w:t xml:space="preserve"> إن</w:t>
      </w:r>
      <w:r w:rsidR="009D5A33">
        <w:rPr>
          <w:rFonts w:hint="cs"/>
          <w:rtl/>
        </w:rPr>
        <w:t>ّ</w:t>
      </w:r>
      <w:r w:rsidRPr="00AA45DD">
        <w:rPr>
          <w:rtl/>
        </w:rPr>
        <w:t xml:space="preserve"> المؤمنين عن يمين</w:t>
      </w:r>
      <w:r>
        <w:rPr>
          <w:rtl/>
        </w:rPr>
        <w:t xml:space="preserve"> </w:t>
      </w:r>
      <w:r w:rsidRPr="00AA45DD">
        <w:rPr>
          <w:rtl/>
        </w:rPr>
        <w:t>الله</w:t>
      </w:r>
      <w:r w:rsidR="007C455A">
        <w:rPr>
          <w:rtl/>
        </w:rPr>
        <w:t>،</w:t>
      </w:r>
      <w:r w:rsidRPr="00AA45DD">
        <w:rPr>
          <w:rtl/>
        </w:rPr>
        <w:t xml:space="preserve"> وبين يدي الله</w:t>
      </w:r>
      <w:r w:rsidR="007C455A">
        <w:rPr>
          <w:rtl/>
        </w:rPr>
        <w:t>،</w:t>
      </w:r>
      <w:r w:rsidRPr="00AA45DD">
        <w:rPr>
          <w:rtl/>
        </w:rPr>
        <w:t xml:space="preserve"> وجوههم أبيض من الثلج</w:t>
      </w:r>
      <w:r w:rsidR="007C455A">
        <w:rPr>
          <w:rtl/>
        </w:rPr>
        <w:t>،</w:t>
      </w:r>
      <w:r w:rsidRPr="00AA45DD">
        <w:rPr>
          <w:rtl/>
        </w:rPr>
        <w:t xml:space="preserve"> وأضوأ من الشمس</w:t>
      </w:r>
      <w:r>
        <w:rPr>
          <w:rtl/>
        </w:rPr>
        <w:t xml:space="preserve"> </w:t>
      </w:r>
      <w:r w:rsidRPr="00AA45DD">
        <w:rPr>
          <w:rtl/>
        </w:rPr>
        <w:t>الضاحية</w:t>
      </w:r>
      <w:r w:rsidR="007C455A">
        <w:rPr>
          <w:rtl/>
        </w:rPr>
        <w:t>،</w:t>
      </w:r>
      <w:r w:rsidRPr="00AA45DD">
        <w:rPr>
          <w:rtl/>
        </w:rPr>
        <w:t xml:space="preserve"> فيسأل السائل</w:t>
      </w:r>
      <w:r w:rsidR="007C455A">
        <w:rPr>
          <w:rtl/>
        </w:rPr>
        <w:t>:</w:t>
      </w:r>
      <w:r w:rsidRPr="00AA45DD">
        <w:rPr>
          <w:rtl/>
        </w:rPr>
        <w:t xml:space="preserve"> من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هؤلاء</w:t>
      </w:r>
      <w:r>
        <w:rPr>
          <w:rtl/>
        </w:rPr>
        <w:t>؟</w:t>
      </w:r>
      <w:r w:rsidRPr="00AA45DD">
        <w:rPr>
          <w:rtl/>
        </w:rPr>
        <w:t xml:space="preserve"> فيقال</w:t>
      </w:r>
      <w:r w:rsidR="007C455A">
        <w:rPr>
          <w:rtl/>
        </w:rPr>
        <w:t>:</w:t>
      </w:r>
      <w:r w:rsidRPr="00AA45DD">
        <w:rPr>
          <w:rtl/>
        </w:rPr>
        <w:t xml:space="preserve"> هؤلاء الذين تحاب</w:t>
      </w:r>
      <w:r w:rsidR="009D5A33">
        <w:rPr>
          <w:rFonts w:hint="cs"/>
          <w:rtl/>
        </w:rPr>
        <w:t>ّ</w:t>
      </w:r>
      <w:r w:rsidRPr="00AA45DD">
        <w:rPr>
          <w:rtl/>
        </w:rPr>
        <w:t>وا</w:t>
      </w:r>
      <w:r>
        <w:rPr>
          <w:rtl/>
        </w:rPr>
        <w:t xml:space="preserve"> </w:t>
      </w:r>
      <w:r w:rsidRPr="00AA45DD">
        <w:rPr>
          <w:rtl/>
        </w:rPr>
        <w:t xml:space="preserve">في جلال الله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إبراهيم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 </w:t>
      </w:r>
      <w:r w:rsidR="0047242E" w:rsidRPr="007C455A">
        <w:rPr>
          <w:rStyle w:val="libAlaemChar"/>
          <w:rtl/>
        </w:rPr>
        <w:t>عليه‌السلام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787A5E" w:rsidRDefault="0047242E" w:rsidP="0047242E">
      <w:pPr>
        <w:pStyle w:val="libFootnote0"/>
        <w:rPr>
          <w:rtl/>
        </w:rPr>
      </w:pPr>
      <w:r w:rsidRPr="00787A5E">
        <w:rPr>
          <w:rtl/>
        </w:rPr>
        <w:t xml:space="preserve">12 </w:t>
      </w:r>
      <w:r>
        <w:rPr>
          <w:rtl/>
          <w:lang w:bidi="ar-IQ"/>
        </w:rPr>
        <w:t>-</w:t>
      </w:r>
      <w:r w:rsidRPr="00787A5E">
        <w:rPr>
          <w:rtl/>
        </w:rPr>
        <w:t xml:space="preserve"> المؤمن ص 41 ح 94</w:t>
      </w:r>
      <w:r w:rsidR="007C455A">
        <w:rPr>
          <w:rtl/>
        </w:rPr>
        <w:t>،</w:t>
      </w:r>
      <w:r w:rsidRPr="00787A5E">
        <w:rPr>
          <w:rtl/>
        </w:rPr>
        <w:t xml:space="preserve"> ورواه الكليني في الكافي ج 2 ص 138 ح 9</w:t>
      </w:r>
      <w:r w:rsidR="007C455A">
        <w:rPr>
          <w:rtl/>
        </w:rPr>
        <w:t>،</w:t>
      </w:r>
      <w:r>
        <w:rPr>
          <w:rtl/>
          <w:lang w:bidi="ar-IQ"/>
        </w:rPr>
        <w:t xml:space="preserve"> </w:t>
      </w:r>
      <w:r w:rsidRPr="00787A5E">
        <w:rPr>
          <w:rtl/>
        </w:rPr>
        <w:t>وعنه في البحار 74 ص 251 ح 47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كان في المخطوط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بثلث يهم وفرح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الكافي والبحار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كان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عن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13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علي بن إبراهيم ج 1 ص 156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إن للمؤمن على المؤمن سبعة حقوق</w:t>
      </w:r>
      <w:r w:rsidR="007C455A">
        <w:rPr>
          <w:rtl/>
        </w:rPr>
        <w:t>،</w:t>
      </w:r>
      <w:r w:rsidRPr="00AA45DD">
        <w:rPr>
          <w:rtl/>
        </w:rPr>
        <w:t xml:space="preserve"> فأوجبها أن يقول الرجل</w:t>
      </w:r>
      <w:r>
        <w:rPr>
          <w:rtl/>
        </w:rPr>
        <w:t xml:space="preserve"> </w:t>
      </w:r>
      <w:r w:rsidRPr="00AA45DD">
        <w:rPr>
          <w:rtl/>
        </w:rPr>
        <w:t>حقا</w:t>
      </w:r>
      <w:r w:rsidR="00B807FE">
        <w:rPr>
          <w:rFonts w:hint="cs"/>
          <w:rtl/>
        </w:rPr>
        <w:t>ً</w:t>
      </w:r>
      <w:r w:rsidRPr="00AA45DD">
        <w:rPr>
          <w:rtl/>
        </w:rPr>
        <w:t xml:space="preserve"> وإن كان على نفسه</w:t>
      </w:r>
      <w:r w:rsidR="007C455A">
        <w:rPr>
          <w:rtl/>
        </w:rPr>
        <w:t>،</w:t>
      </w:r>
      <w:r w:rsidRPr="00AA45DD">
        <w:rPr>
          <w:rtl/>
        </w:rPr>
        <w:t xml:space="preserve"> أو على والديه فلا يميل لهم عن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الحق</w:t>
      </w:r>
      <w:r w:rsidR="00B807FE">
        <w:rPr>
          <w:rFonts w:hint="cs"/>
          <w:rtl/>
        </w:rPr>
        <w:t>ّ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10158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موسى بن إسماعيل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المؤمن مرآة لأخيه المؤمن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ينصحه إذا غاب عنه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ويميط عنه ما يكره إذا شهد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ويوسع له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المجلس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وبهذا</w:t>
      </w:r>
      <w:r w:rsidR="00F13999">
        <w:rPr>
          <w:rtl/>
        </w:rPr>
        <w:t xml:space="preserve"> الإسناد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إذا آخى أحدكم أخا</w:t>
      </w:r>
      <w:r w:rsidR="00B807FE">
        <w:rPr>
          <w:rFonts w:hint="cs"/>
          <w:rtl/>
        </w:rPr>
        <w:t>ً</w:t>
      </w:r>
      <w:r w:rsidR="0047242E" w:rsidRPr="00AA45DD">
        <w:rPr>
          <w:rtl/>
        </w:rPr>
        <w:t xml:space="preserve"> في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يحاده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ولا يداره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يماره » يعني لا يخالفه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كتاب قضاء حقوق المؤمنين للشيخ سديد الدين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أبي علي بن طاهر الصوري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سئل الرضا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حق</w:t>
      </w:r>
      <w:r w:rsidR="00B807FE">
        <w:rPr>
          <w:rFonts w:hint="cs"/>
          <w:rtl/>
        </w:rPr>
        <w:t>ّ</w:t>
      </w:r>
      <w:r w:rsidR="0047242E" w:rsidRPr="00AA45DD">
        <w:rPr>
          <w:rtl/>
        </w:rPr>
        <w:t xml:space="preserve"> المؤمن على المؤمن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B807FE">
        <w:rPr>
          <w:rFonts w:hint="cs"/>
          <w:rtl/>
        </w:rPr>
        <w:t xml:space="preserve">« </w:t>
      </w:r>
      <w:r w:rsidR="0047242E" w:rsidRPr="00AA45DD">
        <w:rPr>
          <w:rtl/>
        </w:rPr>
        <w:t>إن</w:t>
      </w:r>
      <w:r w:rsidR="00B807FE">
        <w:rPr>
          <w:rFonts w:hint="cs"/>
          <w:rtl/>
        </w:rPr>
        <w:t>ّ</w:t>
      </w:r>
      <w:r w:rsidR="0047242E" w:rsidRPr="00AA45DD">
        <w:rPr>
          <w:rtl/>
        </w:rPr>
        <w:t xml:space="preserve"> من حق</w:t>
      </w:r>
      <w:r w:rsidR="00B807FE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المؤمن على المؤمن المود</w:t>
      </w:r>
      <w:r w:rsidR="00B807FE">
        <w:rPr>
          <w:rFonts w:hint="cs"/>
          <w:rtl/>
        </w:rPr>
        <w:t>ّ</w:t>
      </w:r>
      <w:r w:rsidR="0047242E" w:rsidRPr="00AA45DD">
        <w:rPr>
          <w:rtl/>
        </w:rPr>
        <w:t>ة له في صدره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والمواساة له في ماله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والنصرة 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من ظلمه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فيئ للمسلمين وكان غائبا</w:t>
      </w:r>
      <w:r w:rsidR="00B807FE">
        <w:rPr>
          <w:rFonts w:hint="cs"/>
          <w:rtl/>
        </w:rPr>
        <w:t>ً</w:t>
      </w:r>
      <w:r w:rsidR="0047242E" w:rsidRPr="00AA45DD">
        <w:rPr>
          <w:rtl/>
        </w:rPr>
        <w:t xml:space="preserve"> أخذ له بنصيبه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كان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على </w:t>
      </w:r>
      <w:r>
        <w:rPr>
          <w:rtl/>
        </w:rPr>
        <w:t>»</w:t>
      </w:r>
      <w:r w:rsidRPr="00AA45DD">
        <w:rPr>
          <w:rtl/>
        </w:rPr>
        <w:t xml:space="preserve"> وما أثبتناه من الصدر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14</w:t>
      </w:r>
      <w:r w:rsidRPr="00787A5E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197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198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حاد</w:t>
      </w:r>
      <w:r w:rsidR="00B807FE">
        <w:rPr>
          <w:rFonts w:hint="cs"/>
          <w:rtl/>
        </w:rPr>
        <w:t>ّ</w:t>
      </w:r>
      <w:r w:rsidRPr="00AA45DD">
        <w:rPr>
          <w:rtl/>
        </w:rPr>
        <w:t>ه من المحاد</w:t>
      </w:r>
      <w:r w:rsidR="00B807FE">
        <w:rPr>
          <w:rFonts w:hint="cs"/>
          <w:rtl/>
        </w:rPr>
        <w:t>ّ</w:t>
      </w:r>
      <w:r w:rsidRPr="00AA45DD">
        <w:rPr>
          <w:rtl/>
        </w:rPr>
        <w:t xml:space="preserve">ة وهي المخالفة </w:t>
      </w:r>
      <w:r w:rsidR="00D44D4E">
        <w:rPr>
          <w:rtl/>
        </w:rPr>
        <w:t>(</w:t>
      </w:r>
      <w:r w:rsidRPr="00AA45DD">
        <w:rPr>
          <w:rtl/>
        </w:rPr>
        <w:t>لسان العرب ص 3 ح 140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16 </w:t>
      </w:r>
      <w:r>
        <w:rPr>
          <w:rtl/>
          <w:lang w:bidi="ar-IQ"/>
        </w:rPr>
        <w:t>-</w:t>
      </w:r>
      <w:r w:rsidRPr="00AA45DD">
        <w:rPr>
          <w:rtl/>
        </w:rPr>
        <w:t xml:space="preserve"> البحار 74 ص 232 عن كتاب قضاء الحقوق للصوري ح 44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كان 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السوري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البحار</w:t>
      </w:r>
      <w:r w:rsidR="00B81A40">
        <w:rPr>
          <w:rtl/>
        </w:rPr>
        <w:t>.</w:t>
      </w:r>
    </w:p>
    <w:p w:rsidR="0047242E" w:rsidRDefault="0047242E" w:rsidP="00B807FE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وإذا مات فالزيارة إلى قبره</w:t>
      </w:r>
      <w:r w:rsidR="007C455A">
        <w:rPr>
          <w:rtl/>
        </w:rPr>
        <w:t>،</w:t>
      </w:r>
      <w:r w:rsidRPr="00AA45DD">
        <w:rPr>
          <w:rtl/>
        </w:rPr>
        <w:t xml:space="preserve"> ولا يظلمه</w:t>
      </w:r>
      <w:r w:rsidR="007C455A">
        <w:rPr>
          <w:rtl/>
        </w:rPr>
        <w:t>،</w:t>
      </w:r>
      <w:r w:rsidRPr="00AA45DD">
        <w:rPr>
          <w:rtl/>
        </w:rPr>
        <w:t xml:space="preserve"> ولا يغشه</w:t>
      </w:r>
      <w:r w:rsidR="007C455A">
        <w:rPr>
          <w:rtl/>
        </w:rPr>
        <w:t>،</w:t>
      </w:r>
      <w:r w:rsidRPr="00AA45DD">
        <w:rPr>
          <w:rtl/>
        </w:rPr>
        <w:t xml:space="preserve"> ولا يخونه</w:t>
      </w:r>
      <w:r w:rsidR="007C455A">
        <w:rPr>
          <w:rtl/>
        </w:rPr>
        <w:t>،</w:t>
      </w:r>
      <w:r w:rsidRPr="00AA45DD">
        <w:rPr>
          <w:rtl/>
        </w:rPr>
        <w:t xml:space="preserve"> ولا</w:t>
      </w:r>
      <w:r>
        <w:rPr>
          <w:rtl/>
        </w:rPr>
        <w:t xml:space="preserve"> </w:t>
      </w:r>
      <w:r w:rsidRPr="00AA45DD">
        <w:rPr>
          <w:rtl/>
        </w:rPr>
        <w:t>يخذله</w:t>
      </w:r>
      <w:r w:rsidR="007C455A">
        <w:rPr>
          <w:rtl/>
        </w:rPr>
        <w:t>،</w:t>
      </w:r>
      <w:r w:rsidRPr="00AA45DD">
        <w:rPr>
          <w:rtl/>
        </w:rPr>
        <w:t xml:space="preserve"> ولا يغتابه</w:t>
      </w:r>
      <w:r w:rsidR="007C455A">
        <w:rPr>
          <w:rtl/>
        </w:rPr>
        <w:t>،</w:t>
      </w:r>
      <w:r w:rsidRPr="00AA45DD">
        <w:rPr>
          <w:rtl/>
        </w:rPr>
        <w:t xml:space="preserve"> ولا يكذبه</w:t>
      </w:r>
      <w:r w:rsidR="007C455A">
        <w:rPr>
          <w:rtl/>
        </w:rPr>
        <w:t>،</w:t>
      </w:r>
      <w:r w:rsidRPr="00AA45DD">
        <w:rPr>
          <w:rtl/>
        </w:rPr>
        <w:t xml:space="preserve"> ولا يقول له</w:t>
      </w:r>
      <w:r w:rsidR="007C455A">
        <w:rPr>
          <w:rtl/>
        </w:rPr>
        <w:t>:</w:t>
      </w:r>
      <w:r w:rsidRPr="00AA45DD">
        <w:rPr>
          <w:rtl/>
        </w:rPr>
        <w:t xml:space="preserve"> أف</w:t>
      </w:r>
      <w:r w:rsidR="00B807FE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فإذا قال له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أف</w:t>
      </w:r>
      <w:r w:rsidR="00B807FE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فليس بينهما ولاية</w:t>
      </w:r>
      <w:r w:rsidR="007C455A">
        <w:rPr>
          <w:rtl/>
        </w:rPr>
        <w:t>،</w:t>
      </w:r>
      <w:r w:rsidRPr="00AA45DD">
        <w:rPr>
          <w:rtl/>
        </w:rPr>
        <w:t xml:space="preserve"> وإذا قال له</w:t>
      </w:r>
      <w:r w:rsidR="007C455A">
        <w:rPr>
          <w:rtl/>
        </w:rPr>
        <w:t>:</w:t>
      </w:r>
      <w:r w:rsidRPr="00AA45DD">
        <w:rPr>
          <w:rtl/>
        </w:rPr>
        <w:t xml:space="preserve"> أنت عدوي</w:t>
      </w:r>
      <w:r w:rsidR="007C455A">
        <w:rPr>
          <w:rtl/>
        </w:rPr>
        <w:t>،</w:t>
      </w:r>
      <w:r w:rsidRPr="00AA45DD">
        <w:rPr>
          <w:rtl/>
        </w:rPr>
        <w:t xml:space="preserve"> فقد كف</w:t>
      </w:r>
      <w:r w:rsidR="00B807FE">
        <w:rPr>
          <w:rFonts w:hint="cs"/>
          <w:rtl/>
        </w:rPr>
        <w:t>ّ</w:t>
      </w:r>
      <w:r w:rsidRPr="00AA45DD">
        <w:rPr>
          <w:rtl/>
        </w:rPr>
        <w:t>ر أحدهما</w:t>
      </w:r>
      <w:r>
        <w:rPr>
          <w:rtl/>
        </w:rPr>
        <w:t xml:space="preserve"> </w:t>
      </w:r>
      <w:r w:rsidRPr="00AA45DD">
        <w:rPr>
          <w:rtl/>
        </w:rPr>
        <w:t>صاحبه</w:t>
      </w:r>
      <w:r w:rsidR="007C455A">
        <w:rPr>
          <w:rtl/>
        </w:rPr>
        <w:t>،</w:t>
      </w:r>
      <w:r w:rsidRPr="00AA45DD">
        <w:rPr>
          <w:rtl/>
        </w:rPr>
        <w:t xml:space="preserve"> وإذا اتهمه انماث ال</w:t>
      </w:r>
      <w:r w:rsidR="00B807FE">
        <w:rPr>
          <w:rFonts w:hint="cs"/>
          <w:rtl/>
        </w:rPr>
        <w:t>إ</w:t>
      </w:r>
      <w:r w:rsidRPr="00AA45DD">
        <w:rPr>
          <w:rtl/>
        </w:rPr>
        <w:t>يمان في قلبه كما ينماث الملح في الماء</w:t>
      </w:r>
      <w:r w:rsidR="00B81A40">
        <w:rPr>
          <w:rtl/>
        </w:rPr>
        <w:t xml:space="preserve"> - إلى أن قال - </w:t>
      </w:r>
      <w:r w:rsidRPr="00AA45DD">
        <w:rPr>
          <w:rtl/>
        </w:rPr>
        <w:t xml:space="preserve">وأن أبا جعفر الباقر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أقبل إلى الكعبة وقال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الحمد لله الذي كر</w:t>
      </w:r>
      <w:r w:rsidR="00B807FE">
        <w:rPr>
          <w:rFonts w:hint="cs"/>
          <w:rtl/>
        </w:rPr>
        <w:t>ّ</w:t>
      </w:r>
      <w:r w:rsidRPr="00AA45DD">
        <w:rPr>
          <w:rtl/>
        </w:rPr>
        <w:t>مك وشر</w:t>
      </w:r>
      <w:r w:rsidR="00B807FE">
        <w:rPr>
          <w:rFonts w:hint="cs"/>
          <w:rtl/>
        </w:rPr>
        <w:t>ّ</w:t>
      </w:r>
      <w:r w:rsidRPr="00AA45DD">
        <w:rPr>
          <w:rtl/>
        </w:rPr>
        <w:t>فك وعظمك</w:t>
      </w:r>
      <w:r w:rsidR="007C455A">
        <w:rPr>
          <w:rtl/>
        </w:rPr>
        <w:t>،</w:t>
      </w:r>
      <w:r w:rsidRPr="00AA45DD">
        <w:rPr>
          <w:rtl/>
        </w:rPr>
        <w:t xml:space="preserve"> وجعلك مثابة للناس وأمنا</w:t>
      </w:r>
      <w:r w:rsidR="00B807FE">
        <w:rPr>
          <w:rFonts w:hint="cs"/>
          <w:rtl/>
        </w:rPr>
        <w:t>ً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والله لحرمة المؤمن أعظم حرمة منك</w:t>
      </w:r>
      <w:r w:rsidR="007C455A">
        <w:rPr>
          <w:rtl/>
        </w:rPr>
        <w:t>،</w:t>
      </w:r>
      <w:r w:rsidRPr="00AA45DD">
        <w:rPr>
          <w:rtl/>
        </w:rPr>
        <w:t xml:space="preserve"> ولقد دخل عليه رجل من أهل</w:t>
      </w:r>
      <w:r>
        <w:rPr>
          <w:rtl/>
        </w:rPr>
        <w:t xml:space="preserve"> </w:t>
      </w:r>
      <w:r w:rsidRPr="00AA45DD">
        <w:rPr>
          <w:rtl/>
        </w:rPr>
        <w:t>الجبل فسل</w:t>
      </w:r>
      <w:r w:rsidR="00B807FE">
        <w:rPr>
          <w:rFonts w:hint="cs"/>
          <w:rtl/>
        </w:rPr>
        <w:t>ّ</w:t>
      </w:r>
      <w:r w:rsidRPr="00AA45DD">
        <w:rPr>
          <w:rtl/>
        </w:rPr>
        <w:t>م عليه</w:t>
      </w:r>
      <w:r w:rsidR="007C455A">
        <w:rPr>
          <w:rtl/>
        </w:rPr>
        <w:t>،</w:t>
      </w:r>
      <w:r w:rsidRPr="00AA45DD">
        <w:rPr>
          <w:rtl/>
        </w:rPr>
        <w:t xml:space="preserve"> فقال له عند الوداع</w:t>
      </w:r>
      <w:r w:rsidR="007C455A">
        <w:rPr>
          <w:rtl/>
        </w:rPr>
        <w:t>:</w:t>
      </w:r>
      <w:r w:rsidRPr="00AA45DD">
        <w:rPr>
          <w:rtl/>
        </w:rPr>
        <w:t xml:space="preserve"> أوصني</w:t>
      </w:r>
      <w:r w:rsidR="007C455A">
        <w:rPr>
          <w:rtl/>
        </w:rPr>
        <w:t>،</w:t>
      </w:r>
      <w:r w:rsidRPr="00AA45DD">
        <w:rPr>
          <w:rtl/>
        </w:rPr>
        <w:t xml:space="preserve"> فقال له</w:t>
      </w:r>
      <w:r w:rsidR="007C455A">
        <w:rPr>
          <w:rtl/>
        </w:rPr>
        <w:t>: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أوصيك بتقوى الله</w:t>
      </w:r>
      <w:r w:rsidR="007C455A">
        <w:rPr>
          <w:rtl/>
        </w:rPr>
        <w:t>،</w:t>
      </w:r>
      <w:r w:rsidRPr="00AA45DD">
        <w:rPr>
          <w:rtl/>
        </w:rPr>
        <w:t xml:space="preserve"> وبر</w:t>
      </w:r>
      <w:r w:rsidR="00B807FE">
        <w:rPr>
          <w:rFonts w:hint="cs"/>
          <w:rtl/>
        </w:rPr>
        <w:t>ّ</w:t>
      </w:r>
      <w:r w:rsidRPr="00AA45DD">
        <w:rPr>
          <w:rtl/>
        </w:rPr>
        <w:t xml:space="preserve"> أخيك المؤمن</w:t>
      </w:r>
      <w:r w:rsidR="007C455A">
        <w:rPr>
          <w:rtl/>
        </w:rPr>
        <w:t>،</w:t>
      </w:r>
      <w:r w:rsidRPr="00AA45DD">
        <w:rPr>
          <w:rtl/>
        </w:rPr>
        <w:t xml:space="preserve"> فأحبب له ما تحب</w:t>
      </w:r>
      <w:r w:rsidR="00B807FE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لنفسك</w:t>
      </w:r>
      <w:r w:rsidR="007C455A">
        <w:rPr>
          <w:rtl/>
        </w:rPr>
        <w:t>،</w:t>
      </w:r>
      <w:r w:rsidRPr="00AA45DD">
        <w:rPr>
          <w:rtl/>
        </w:rPr>
        <w:t xml:space="preserve"> وإن سألك فاعطه</w:t>
      </w:r>
      <w:r w:rsidR="007C455A">
        <w:rPr>
          <w:rtl/>
        </w:rPr>
        <w:t>،</w:t>
      </w:r>
      <w:r w:rsidRPr="00AA45DD">
        <w:rPr>
          <w:rtl/>
        </w:rPr>
        <w:t xml:space="preserve"> وإن كف</w:t>
      </w:r>
      <w:r w:rsidR="00B807FE">
        <w:rPr>
          <w:rFonts w:hint="cs"/>
          <w:rtl/>
        </w:rPr>
        <w:t>ّ</w:t>
      </w:r>
      <w:r w:rsidRPr="00AA45DD">
        <w:rPr>
          <w:rtl/>
        </w:rPr>
        <w:t xml:space="preserve"> عنك فأعرض عليه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لا تمله فإنه</w:t>
      </w:r>
      <w:r>
        <w:rPr>
          <w:rtl/>
        </w:rPr>
        <w:t xml:space="preserve"> </w:t>
      </w:r>
      <w:r w:rsidRPr="00AA45DD">
        <w:rPr>
          <w:rtl/>
        </w:rPr>
        <w:t>لا يملك</w:t>
      </w:r>
      <w:r w:rsidR="007C455A">
        <w:rPr>
          <w:rtl/>
        </w:rPr>
        <w:t>،</w:t>
      </w:r>
      <w:r w:rsidRPr="00AA45DD">
        <w:rPr>
          <w:rtl/>
        </w:rPr>
        <w:t xml:space="preserve"> وكن له عضدا</w:t>
      </w:r>
      <w:r w:rsidR="00B807FE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وجد عليك فلا تفارقه حتى تسل</w:t>
      </w:r>
      <w:r w:rsidR="00B807FE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سخيمته</w:t>
      </w:r>
      <w:r w:rsidR="007C455A">
        <w:rPr>
          <w:rtl/>
        </w:rPr>
        <w:t>،</w:t>
      </w:r>
      <w:r w:rsidRPr="00AA45DD">
        <w:rPr>
          <w:rtl/>
        </w:rPr>
        <w:t xml:space="preserve"> فإن غاب فاحفظه في غيبته</w:t>
      </w:r>
      <w:r w:rsidR="007C455A">
        <w:rPr>
          <w:rtl/>
        </w:rPr>
        <w:t>،</w:t>
      </w:r>
      <w:r w:rsidRPr="00AA45DD">
        <w:rPr>
          <w:rtl/>
        </w:rPr>
        <w:t xml:space="preserve"> وإن شهد فاكنفه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واعضده</w:t>
      </w:r>
      <w:r>
        <w:rPr>
          <w:rtl/>
        </w:rPr>
        <w:t xml:space="preserve"> </w:t>
      </w:r>
      <w:r w:rsidRPr="00AA45DD">
        <w:rPr>
          <w:rtl/>
        </w:rPr>
        <w:t>وزره وأكرمه</w:t>
      </w:r>
      <w:r w:rsidR="007C455A">
        <w:rPr>
          <w:rtl/>
        </w:rPr>
        <w:t>،</w:t>
      </w:r>
      <w:r w:rsidRPr="00AA45DD">
        <w:rPr>
          <w:rtl/>
        </w:rPr>
        <w:t xml:space="preserve"> والطف به</w:t>
      </w:r>
      <w:r w:rsidR="007C455A">
        <w:rPr>
          <w:rtl/>
        </w:rPr>
        <w:t>،</w:t>
      </w:r>
      <w:r w:rsidRPr="00AA45DD">
        <w:rPr>
          <w:rtl/>
        </w:rPr>
        <w:t xml:space="preserve"> فإنه منك وأنت منه</w:t>
      </w:r>
      <w:r w:rsidR="007C455A">
        <w:rPr>
          <w:rtl/>
        </w:rPr>
        <w:t>،</w:t>
      </w:r>
      <w:r w:rsidRPr="00AA45DD">
        <w:rPr>
          <w:rtl/>
        </w:rPr>
        <w:t xml:space="preserve"> ونظرك لأخيك</w:t>
      </w:r>
      <w:r>
        <w:rPr>
          <w:rtl/>
        </w:rPr>
        <w:t xml:space="preserve"> </w:t>
      </w:r>
      <w:r w:rsidRPr="00AA45DD">
        <w:rPr>
          <w:rtl/>
        </w:rPr>
        <w:t>المؤمن وإدخال السرور عل</w:t>
      </w:r>
      <w:r>
        <w:rPr>
          <w:rtl/>
        </w:rPr>
        <w:t>يه</w:t>
      </w:r>
      <w:r w:rsidR="007C455A">
        <w:rPr>
          <w:rtl/>
        </w:rPr>
        <w:t>،</w:t>
      </w:r>
      <w:r>
        <w:rPr>
          <w:rtl/>
        </w:rPr>
        <w:t xml:space="preserve"> أفضل من الصيام وأعظم أجرا</w:t>
      </w:r>
      <w:r w:rsidR="00B807FE">
        <w:rPr>
          <w:rFonts w:hint="cs"/>
          <w:rtl/>
        </w:rPr>
        <w:t>ً »</w:t>
      </w:r>
      <w:r w:rsidR="00B81A40">
        <w:rPr>
          <w:rtl/>
        </w:rPr>
        <w:t>.</w:t>
      </w:r>
    </w:p>
    <w:p w:rsidR="0047242E" w:rsidRPr="00AA45DD" w:rsidRDefault="009F51AF" w:rsidP="00B807F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اعلم</w:t>
      </w:r>
      <w:r w:rsidR="00B807FE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يرحمك الله</w:t>
      </w:r>
      <w:r w:rsidR="00B807FE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إن حق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B807FE">
        <w:rPr>
          <w:rFonts w:hint="cs"/>
          <w:rtl/>
        </w:rPr>
        <w:t>إ</w:t>
      </w:r>
      <w:r w:rsidR="0047242E" w:rsidRPr="00AA45DD">
        <w:rPr>
          <w:rtl/>
        </w:rPr>
        <w:t>خوان واجب فرض لازم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 تفدونهم بأنفسكم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وأسماعكم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وأبصاركم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وأيديكم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وأرجلكم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وجميع جوارحكم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وهم حصونكم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التي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تلجؤون إليها في الشدائد في الدنيا والآخرة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تماظوهم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كذا في البحار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عنه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كفنه</w:t>
      </w:r>
      <w:r w:rsidR="007C455A">
        <w:rPr>
          <w:rtl/>
        </w:rPr>
        <w:t>:</w:t>
      </w:r>
      <w:r w:rsidRPr="00AA45DD">
        <w:rPr>
          <w:rtl/>
        </w:rPr>
        <w:t xml:space="preserve"> حفظه وأعانه</w:t>
      </w:r>
      <w:r w:rsidR="007C455A">
        <w:rPr>
          <w:rtl/>
        </w:rPr>
        <w:t xml:space="preserve"> </w:t>
      </w:r>
      <w:r w:rsidR="00B807FE">
        <w:rPr>
          <w:rFonts w:hint="cs"/>
          <w:rtl/>
        </w:rPr>
        <w:t>.</w:t>
      </w:r>
      <w:r w:rsidR="00B81A40">
        <w:rPr>
          <w:rtl/>
        </w:rPr>
        <w:t>..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لسان العرب ج 9 ح 308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17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45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الذين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تباطوهم </w:t>
      </w:r>
      <w:r w:rsidR="00D44D4E">
        <w:rPr>
          <w:rtl/>
        </w:rPr>
        <w:t>(</w:t>
      </w:r>
      <w:r w:rsidRPr="00AA45DD">
        <w:rPr>
          <w:rtl/>
        </w:rPr>
        <w:t>تماطوهم خ ل</w:t>
      </w:r>
      <w:r w:rsidR="00D44D4E">
        <w:rPr>
          <w:rtl/>
        </w:rPr>
        <w:t>)</w:t>
      </w:r>
      <w:r w:rsidR="007C455A">
        <w:rPr>
          <w:rtl/>
        </w:rPr>
        <w:t>،</w:t>
      </w:r>
      <w:r w:rsidRPr="00AA45DD">
        <w:rPr>
          <w:rtl/>
        </w:rPr>
        <w:t xml:space="preserve"> وتماظ</w:t>
      </w:r>
      <w:r w:rsidR="00B807FE">
        <w:rPr>
          <w:rFonts w:hint="cs"/>
          <w:rtl/>
        </w:rPr>
        <w:t>ّ</w:t>
      </w:r>
      <w:r w:rsidRPr="00AA45DD">
        <w:rPr>
          <w:rtl/>
        </w:rPr>
        <w:t>وهم</w:t>
      </w:r>
      <w:r w:rsidR="007C455A">
        <w:rPr>
          <w:rtl/>
        </w:rPr>
        <w:t>:</w:t>
      </w:r>
      <w:r w:rsidRPr="00AA45DD">
        <w:rPr>
          <w:rtl/>
        </w:rPr>
        <w:t xml:space="preserve"> تخاصموهم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وتنازعوهم </w:t>
      </w:r>
      <w:r w:rsidR="00D44D4E">
        <w:rPr>
          <w:rtl/>
        </w:rPr>
        <w:t>(</w:t>
      </w:r>
      <w:r w:rsidRPr="00AA45DD">
        <w:rPr>
          <w:rtl/>
        </w:rPr>
        <w:t>لسان العرب ص 7 ح 463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1C2BFA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ولا تخالفوهم ولا تغتابوهم</w:t>
      </w:r>
      <w:r w:rsidR="007C455A">
        <w:rPr>
          <w:rtl/>
        </w:rPr>
        <w:t>،</w:t>
      </w:r>
      <w:r w:rsidRPr="00AA45DD">
        <w:rPr>
          <w:rtl/>
        </w:rPr>
        <w:t xml:space="preserve"> ولا تدعوا نصرتهم ولا معاونتهم</w:t>
      </w:r>
      <w:r w:rsidR="007C455A">
        <w:rPr>
          <w:rtl/>
        </w:rPr>
        <w:t>،</w:t>
      </w:r>
      <w:r w:rsidRPr="00AA45DD">
        <w:rPr>
          <w:rtl/>
        </w:rPr>
        <w:t xml:space="preserve"> وابذلوا</w:t>
      </w:r>
      <w:r>
        <w:rPr>
          <w:rtl/>
        </w:rPr>
        <w:t xml:space="preserve"> </w:t>
      </w:r>
      <w:r w:rsidRPr="00AA45DD">
        <w:rPr>
          <w:rtl/>
        </w:rPr>
        <w:t>النفوس والأموال دونهم</w:t>
      </w:r>
      <w:r w:rsidR="007C455A">
        <w:rPr>
          <w:rtl/>
        </w:rPr>
        <w:t>،</w:t>
      </w:r>
      <w:r w:rsidRPr="00AA45DD">
        <w:rPr>
          <w:rtl/>
        </w:rPr>
        <w:t xml:space="preserve"> وال</w:t>
      </w:r>
      <w:r w:rsidR="00B807FE">
        <w:rPr>
          <w:rFonts w:hint="cs"/>
          <w:rtl/>
        </w:rPr>
        <w:t>إ</w:t>
      </w:r>
      <w:r w:rsidRPr="00AA45DD">
        <w:rPr>
          <w:rtl/>
        </w:rPr>
        <w:t xml:space="preserve">قبال على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بالدعاء لهم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ومواساتهم في</w:t>
      </w:r>
      <w:r w:rsidR="00B81A40">
        <w:rPr>
          <w:rtl/>
        </w:rPr>
        <w:t xml:space="preserve"> كلّ </w:t>
      </w:r>
      <w:r w:rsidRPr="00AA45DD">
        <w:rPr>
          <w:rtl/>
        </w:rPr>
        <w:t>ما يجوز فيه المساواة والمواساة</w:t>
      </w:r>
      <w:r w:rsidR="007C455A">
        <w:rPr>
          <w:rtl/>
        </w:rPr>
        <w:t>،</w:t>
      </w:r>
      <w:r w:rsidRPr="00AA45DD">
        <w:rPr>
          <w:rtl/>
        </w:rPr>
        <w:t xml:space="preserve"> ونصرتهم ظالمين</w:t>
      </w:r>
      <w:r>
        <w:rPr>
          <w:rtl/>
        </w:rPr>
        <w:t xml:space="preserve"> </w:t>
      </w:r>
      <w:r w:rsidRPr="00AA45DD">
        <w:rPr>
          <w:rtl/>
        </w:rPr>
        <w:t xml:space="preserve">ومظلومين بالدفع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عنهم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فبالله نستعين على حقوق</w:t>
      </w:r>
      <w:r>
        <w:rPr>
          <w:rtl/>
        </w:rPr>
        <w:t xml:space="preserve"> </w:t>
      </w:r>
      <w:r w:rsidRPr="00AA45DD">
        <w:rPr>
          <w:rtl/>
        </w:rPr>
        <w:t>ال</w:t>
      </w:r>
      <w:r w:rsidR="001C2BFA">
        <w:rPr>
          <w:rFonts w:hint="cs"/>
          <w:rtl/>
        </w:rPr>
        <w:t>إ</w:t>
      </w:r>
      <w:r w:rsidRPr="00AA45DD">
        <w:rPr>
          <w:rtl/>
        </w:rPr>
        <w:t>خوان</w:t>
      </w:r>
      <w:r w:rsidR="007C455A">
        <w:rPr>
          <w:rtl/>
        </w:rPr>
        <w:t>،</w:t>
      </w:r>
      <w:r w:rsidRPr="00AA45DD">
        <w:rPr>
          <w:rtl/>
        </w:rPr>
        <w:t xml:space="preserve"> والأخ الذي يجب له هذه الحقوق</w:t>
      </w:r>
      <w:r w:rsidR="007C455A">
        <w:rPr>
          <w:rtl/>
        </w:rPr>
        <w:t>،</w:t>
      </w:r>
      <w:r w:rsidRPr="00AA45DD">
        <w:rPr>
          <w:rtl/>
        </w:rPr>
        <w:t xml:space="preserve"> الذي لا فرق بينك وبينه</w:t>
      </w:r>
      <w:r>
        <w:rPr>
          <w:rtl/>
        </w:rPr>
        <w:t xml:space="preserve"> </w:t>
      </w:r>
      <w:r w:rsidRPr="00AA45DD">
        <w:rPr>
          <w:rtl/>
        </w:rPr>
        <w:t>في جملة الدين وتفصيله</w:t>
      </w:r>
      <w:r w:rsidR="007C455A">
        <w:rPr>
          <w:rtl/>
        </w:rPr>
        <w:t>،</w:t>
      </w:r>
      <w:r w:rsidRPr="00AA45DD">
        <w:rPr>
          <w:rtl/>
        </w:rPr>
        <w:t xml:space="preserve"> ثم مما يجب له بالحقوق على حسب قرب</w:t>
      </w:r>
      <w:r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ما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بين ال</w:t>
      </w:r>
      <w:r w:rsidR="001C2BFA">
        <w:rPr>
          <w:rFonts w:hint="cs"/>
          <w:rtl/>
        </w:rPr>
        <w:t>إ</w:t>
      </w:r>
      <w:r w:rsidRPr="00AA45DD">
        <w:rPr>
          <w:rtl/>
        </w:rPr>
        <w:t>خوان وبعده بحسب ذلك</w:t>
      </w:r>
      <w:r w:rsidR="00B81A40">
        <w:rPr>
          <w:rtl/>
        </w:rPr>
        <w:t>.</w:t>
      </w:r>
      <w:r w:rsidRPr="00AA45DD">
        <w:rPr>
          <w:rtl/>
        </w:rPr>
        <w:t xml:space="preserve"> أروي عن العالم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أنه وقف بحيال الكعبة ثم قال</w:t>
      </w:r>
      <w:r w:rsidR="007C455A">
        <w:rPr>
          <w:rtl/>
        </w:rPr>
        <w:t>:</w:t>
      </w:r>
      <w:r w:rsidRPr="00AA45DD">
        <w:rPr>
          <w:rtl/>
        </w:rPr>
        <w:t xml:space="preserve"> ما أعظم حق</w:t>
      </w:r>
      <w:r w:rsidR="001C2BFA">
        <w:rPr>
          <w:rFonts w:hint="cs"/>
          <w:rtl/>
        </w:rPr>
        <w:t>ّ</w:t>
      </w:r>
      <w:r w:rsidRPr="00AA45DD">
        <w:rPr>
          <w:rtl/>
        </w:rPr>
        <w:t xml:space="preserve">ك </w:t>
      </w:r>
      <w:r w:rsidR="009F51AF">
        <w:rPr>
          <w:rtl/>
        </w:rPr>
        <w:t>[</w:t>
      </w:r>
      <w:r w:rsidRPr="00AA45DD">
        <w:rPr>
          <w:rtl/>
        </w:rPr>
        <w:t xml:space="preserve"> يا</w:t>
      </w:r>
      <w:r>
        <w:rPr>
          <w:rtl/>
        </w:rPr>
        <w:t xml:space="preserve"> </w:t>
      </w:r>
      <w:r w:rsidRPr="00AA45DD">
        <w:rPr>
          <w:rtl/>
        </w:rPr>
        <w:t xml:space="preserve">كعبة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والله أن</w:t>
      </w:r>
      <w:r w:rsidR="001C2BFA">
        <w:rPr>
          <w:rFonts w:hint="cs"/>
          <w:rtl/>
        </w:rPr>
        <w:t>ّ</w:t>
      </w:r>
      <w:r w:rsidRPr="00AA45DD">
        <w:rPr>
          <w:rtl/>
        </w:rPr>
        <w:t xml:space="preserve"> حق المؤمن لأعظم من حق</w:t>
      </w:r>
      <w:r w:rsidR="001C2BFA">
        <w:rPr>
          <w:rFonts w:hint="cs"/>
          <w:rtl/>
        </w:rPr>
        <w:t>ّ</w:t>
      </w:r>
      <w:r w:rsidRPr="00AA45DD">
        <w:rPr>
          <w:rtl/>
        </w:rPr>
        <w:t xml:space="preserve">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تفسير الإمام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وما من عبد أخذ نفسه</w:t>
      </w:r>
      <w:r w:rsidR="0047242E">
        <w:rPr>
          <w:rtl/>
        </w:rPr>
        <w:t xml:space="preserve"> </w:t>
      </w:r>
      <w:r w:rsidR="0047242E" w:rsidRPr="00AA45DD">
        <w:rPr>
          <w:rtl/>
        </w:rPr>
        <w:t>بحقوق إخوانه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فوفاهم حقوقهم جهده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وأعطاهم ممكنه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ورضي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منهم بعفوهم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وترك الاستقصاء عليهم فيما يكون من زللهم </w:t>
      </w:r>
      <w:r>
        <w:rPr>
          <w:rtl/>
        </w:rPr>
        <w:t>[</w:t>
      </w:r>
      <w:r w:rsidR="0047242E" w:rsidRPr="00AA45DD">
        <w:rPr>
          <w:rtl/>
        </w:rPr>
        <w:t xml:space="preserve"> و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غفرها لهم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 xml:space="preserve">قال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يوم القيامة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عبدي قضيت حقوق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إخوانك ولم تستقص عليهم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فيما لك عليهم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فأنا أجود وأكرم وأولى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بمثل ما فعلته من المسامحة والتك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فأنا أقضيك اليوم على حق</w:t>
      </w:r>
      <w:r w:rsidR="001C2BFA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وعدتك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وأزيدك من فضلي </w:t>
      </w:r>
      <w:r w:rsidR="0047242E" w:rsidRPr="0047242E">
        <w:rPr>
          <w:rStyle w:val="libFootnotenumChar"/>
          <w:rtl/>
        </w:rPr>
        <w:t>(4)</w:t>
      </w:r>
      <w:r w:rsidR="0047242E" w:rsidRPr="00AA45DD">
        <w:rPr>
          <w:rtl/>
        </w:rPr>
        <w:t xml:space="preserve"> الواسع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استقصي عليك في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بالرفع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18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عليهم</w:t>
      </w:r>
      <w:r w:rsidR="007C455A">
        <w:rPr>
          <w:rtl/>
        </w:rPr>
        <w:t>:</w:t>
      </w:r>
      <w:r w:rsidRPr="00AA45DD">
        <w:rPr>
          <w:rtl/>
        </w:rPr>
        <w:t xml:space="preserve"> ليست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وعذرتك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الفضل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تقصيرك في بعض حقوقي</w:t>
      </w:r>
      <w:r w:rsidR="007C455A">
        <w:rPr>
          <w:rtl/>
        </w:rPr>
        <w:t>،</w:t>
      </w:r>
      <w:r w:rsidRPr="00AA45DD">
        <w:rPr>
          <w:rtl/>
        </w:rPr>
        <w:t xml:space="preserve"> قال فيلحقه ب</w:t>
      </w:r>
      <w:r w:rsidR="00B81A40">
        <w:rPr>
          <w:rtl/>
        </w:rPr>
        <w:t>محمّد</w:t>
      </w:r>
      <w:r w:rsidRPr="00AA45DD">
        <w:rPr>
          <w:rtl/>
        </w:rPr>
        <w:t xml:space="preserve"> وآل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صلوات</w:t>
      </w:r>
      <w:r>
        <w:rPr>
          <w:rtl/>
        </w:rPr>
        <w:t xml:space="preserve"> </w:t>
      </w:r>
      <w:r w:rsidRPr="00AA45DD">
        <w:rPr>
          <w:rtl/>
        </w:rPr>
        <w:t>الله عليهم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ويجعله من خيار شيعتهم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1C2BF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19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مثل مؤمن لا تقي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ة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كمثل جسد لا رأس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ومثل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مؤمن لا يرى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حقوق إخوانه المؤمنين كمثل من حواس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ه كل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ها صحيحة</w:t>
      </w:r>
      <w:r w:rsidR="0047242E">
        <w:rPr>
          <w:rtl/>
        </w:rPr>
        <w:t xml:space="preserve"> </w:t>
      </w:r>
      <w:r w:rsidR="0047242E" w:rsidRPr="00AA45DD">
        <w:rPr>
          <w:rtl/>
        </w:rPr>
        <w:t>وهو لا يتأم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ل بعقله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يبصر بعينه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يسمع بأذنه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يعب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ر</w:t>
      </w:r>
      <w:r w:rsidR="0047242E">
        <w:rPr>
          <w:rtl/>
        </w:rPr>
        <w:t xml:space="preserve"> </w:t>
      </w:r>
      <w:r w:rsidR="0047242E" w:rsidRPr="00AA45DD">
        <w:rPr>
          <w:rtl/>
        </w:rPr>
        <w:t>بلسانه عن حاجة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يدفع المكاره عن نفسه </w:t>
      </w:r>
      <w:r w:rsidR="00D44D4E">
        <w:rPr>
          <w:rtl/>
        </w:rPr>
        <w:t>(</w:t>
      </w:r>
      <w:r w:rsidR="0047242E" w:rsidRPr="00AA45DD">
        <w:rPr>
          <w:rtl/>
        </w:rPr>
        <w:t>بال</w:t>
      </w:r>
      <w:r w:rsidR="001C2BFA">
        <w:rPr>
          <w:rFonts w:hint="cs"/>
          <w:rtl/>
        </w:rPr>
        <w:t>إ</w:t>
      </w:r>
      <w:r w:rsidR="0047242E" w:rsidRPr="00AA45DD">
        <w:rPr>
          <w:rtl/>
        </w:rPr>
        <w:t>دلاء بحججه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 يبطش بشئ بيديه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ينهض إلى شئ برجليه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فذلك قطعة</w:t>
      </w:r>
      <w:r w:rsidR="0047242E">
        <w:rPr>
          <w:rtl/>
        </w:rPr>
        <w:t xml:space="preserve"> </w:t>
      </w:r>
      <w:r w:rsidR="0047242E" w:rsidRPr="00AA45DD">
        <w:rPr>
          <w:rtl/>
        </w:rPr>
        <w:t>لحم قد فاتته المنافع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فصار غرضا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المكاره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فكذلك المؤمن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جهل حقوق إخوانه » إلى آخر ما ذكره في الأصل في باب 28 من كتاب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الأمر بالمعروف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20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الحارث الهمداني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علي بن أبي طالب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للمسلم على المسلم ست</w:t>
      </w:r>
      <w:r w:rsidR="007C455A">
        <w:rPr>
          <w:rtl/>
        </w:rPr>
        <w:t>:</w:t>
      </w:r>
      <w:r w:rsidR="0047242E" w:rsidRPr="00AA45DD">
        <w:rPr>
          <w:rtl/>
        </w:rPr>
        <w:t xml:space="preserve"> يسل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م عليه إذا لقيه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ويسم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 xml:space="preserve">ته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إذا عطس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ويعوده إذا مرض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ويجيبه إذا دعاه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ويشهده</w:t>
      </w:r>
      <w:r w:rsidR="0047242E">
        <w:rPr>
          <w:rtl/>
        </w:rPr>
        <w:t xml:space="preserve"> </w:t>
      </w:r>
      <w:r w:rsidR="0047242E" w:rsidRPr="00AA45DD">
        <w:rPr>
          <w:rtl/>
        </w:rPr>
        <w:t>إذا توفي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ويحب له ما يحب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 xml:space="preserve"> لنفسه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وينصح له إذا غاب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21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عماد الدين الطبري في بشارة المصطفى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إبراهيم بن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وفيه زيادة</w:t>
      </w:r>
      <w:r w:rsidR="007C455A">
        <w:rPr>
          <w:rtl/>
        </w:rPr>
        <w:t>:</w:t>
      </w:r>
      <w:r w:rsidRPr="00AA45DD">
        <w:rPr>
          <w:rtl/>
        </w:rPr>
        <w:t xml:space="preserve"> وأصحابه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19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129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يرعى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جاء في هامش الطبعة الحجرية</w:t>
      </w:r>
      <w:r w:rsidR="007C455A">
        <w:rPr>
          <w:rtl/>
        </w:rPr>
        <w:t>:</w:t>
      </w:r>
      <w:r w:rsidRPr="00AA45DD">
        <w:rPr>
          <w:rtl/>
        </w:rPr>
        <w:t xml:space="preserve"> بأداء الحجة خ ل</w:t>
      </w:r>
      <w:r w:rsidR="007C455A">
        <w:rPr>
          <w:rtl/>
        </w:rPr>
        <w:t>،</w:t>
      </w:r>
      <w:r w:rsidRPr="00AA45DD">
        <w:rPr>
          <w:rtl/>
        </w:rPr>
        <w:t xml:space="preserve"> وفي المصدر</w:t>
      </w:r>
      <w:r w:rsidR="007C455A">
        <w:rPr>
          <w:rtl/>
        </w:rPr>
        <w:t>:</w:t>
      </w:r>
      <w:r w:rsidRPr="00AA45DD">
        <w:rPr>
          <w:rtl/>
        </w:rPr>
        <w:t xml:space="preserve"> بأداء حججه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20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233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ويشمته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21</w:t>
      </w:r>
      <w:r w:rsidRPr="00787A5E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بشارة المصطفى ص 26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الحسين البصري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الحسن بن عتبة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</w:t>
      </w:r>
      <w:r>
        <w:rPr>
          <w:rtl/>
        </w:rPr>
        <w:t xml:space="preserve"> </w:t>
      </w:r>
      <w:r w:rsidRPr="00AA45DD">
        <w:rPr>
          <w:rtl/>
        </w:rPr>
        <w:t>الحسين بن أحمد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وهبان</w:t>
      </w:r>
      <w:r w:rsidR="007C455A">
        <w:rPr>
          <w:rtl/>
        </w:rPr>
        <w:t>،</w:t>
      </w:r>
      <w:r w:rsidRPr="00AA45DD">
        <w:rPr>
          <w:rtl/>
        </w:rPr>
        <w:t xml:space="preserve"> عن علي بن أحمد بن كثير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عن أحمد بن المفض</w:t>
      </w:r>
      <w:r w:rsidR="001C2BFA">
        <w:rPr>
          <w:rFonts w:hint="cs"/>
          <w:rtl/>
        </w:rPr>
        <w:t>ّ</w:t>
      </w:r>
      <w:r w:rsidRPr="00AA45DD">
        <w:rPr>
          <w:rtl/>
        </w:rPr>
        <w:t>ل</w:t>
      </w:r>
      <w:r w:rsidR="007C455A">
        <w:rPr>
          <w:rtl/>
        </w:rPr>
        <w:t>،</w:t>
      </w:r>
      <w:r w:rsidRPr="00AA45DD">
        <w:rPr>
          <w:rtl/>
        </w:rPr>
        <w:t xml:space="preserve"> عن راشد بن علي</w:t>
      </w:r>
      <w:r w:rsidR="007C455A">
        <w:rPr>
          <w:rtl/>
        </w:rPr>
        <w:t>،</w:t>
      </w:r>
      <w:r w:rsidRPr="00AA45DD">
        <w:rPr>
          <w:rtl/>
        </w:rPr>
        <w:t xml:space="preserve"> عن عبد الله بن جهض </w:t>
      </w:r>
      <w:r w:rsidRPr="0047242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A45DD">
        <w:rPr>
          <w:rtl/>
        </w:rPr>
        <w:t>المدني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إسحاق</w:t>
      </w:r>
      <w:r w:rsidR="007C455A">
        <w:rPr>
          <w:rtl/>
        </w:rPr>
        <w:t>،</w:t>
      </w:r>
      <w:r w:rsidRPr="00AA45DD">
        <w:rPr>
          <w:rtl/>
        </w:rPr>
        <w:t xml:space="preserve"> عن سعيد بن زيد</w:t>
      </w:r>
      <w:r w:rsidR="007C455A">
        <w:rPr>
          <w:rtl/>
        </w:rPr>
        <w:t>،</w:t>
      </w:r>
      <w:r w:rsidRPr="00AA45DD">
        <w:rPr>
          <w:rtl/>
        </w:rPr>
        <w:t xml:space="preserve"> عن كميل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 xml:space="preserve">قال أمير المؤمنين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يا كميل</w:t>
      </w:r>
      <w:r w:rsidR="007C455A">
        <w:rPr>
          <w:rtl/>
        </w:rPr>
        <w:t>،</w:t>
      </w:r>
      <w:r w:rsidRPr="00AA45DD">
        <w:rPr>
          <w:rtl/>
        </w:rPr>
        <w:t xml:space="preserve"> المؤمن مرآة المؤمن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لأن</w:t>
      </w:r>
      <w:r w:rsidR="001C2BFA">
        <w:rPr>
          <w:rFonts w:hint="cs"/>
          <w:rtl/>
        </w:rPr>
        <w:t>ّ</w:t>
      </w:r>
      <w:r w:rsidRPr="00AA45DD">
        <w:rPr>
          <w:rtl/>
        </w:rPr>
        <w:t>ه يتأم</w:t>
      </w:r>
      <w:r w:rsidR="001C2BFA">
        <w:rPr>
          <w:rFonts w:hint="cs"/>
          <w:rtl/>
        </w:rPr>
        <w:t>ّ</w:t>
      </w:r>
      <w:r w:rsidRPr="00AA45DD">
        <w:rPr>
          <w:rtl/>
        </w:rPr>
        <w:t>له</w:t>
      </w:r>
      <w:r w:rsidR="007C455A">
        <w:rPr>
          <w:rtl/>
        </w:rPr>
        <w:t>،</w:t>
      </w:r>
      <w:r w:rsidRPr="00AA45DD">
        <w:rPr>
          <w:rtl/>
        </w:rPr>
        <w:t xml:space="preserve"> ويسد</w:t>
      </w:r>
      <w:r w:rsidR="001C2BFA">
        <w:rPr>
          <w:rFonts w:hint="cs"/>
          <w:rtl/>
        </w:rPr>
        <w:t>ّ</w:t>
      </w:r>
      <w:r w:rsidRPr="00AA45DD">
        <w:rPr>
          <w:rtl/>
        </w:rPr>
        <w:t xml:space="preserve"> فاقته</w:t>
      </w:r>
      <w:r w:rsidR="007C455A">
        <w:rPr>
          <w:rtl/>
        </w:rPr>
        <w:t>،</w:t>
      </w:r>
      <w:r w:rsidRPr="00AA45DD">
        <w:rPr>
          <w:rtl/>
        </w:rPr>
        <w:t xml:space="preserve"> ويجمل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حالته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يا كميل</w:t>
      </w:r>
      <w:r w:rsidR="007C455A">
        <w:rPr>
          <w:rtl/>
        </w:rPr>
        <w:t>،</w:t>
      </w:r>
      <w:r w:rsidRPr="00AA45DD">
        <w:rPr>
          <w:rtl/>
        </w:rPr>
        <w:t xml:space="preserve"> المؤمنون أخوة</w:t>
      </w:r>
      <w:r w:rsidR="007C455A">
        <w:rPr>
          <w:rtl/>
        </w:rPr>
        <w:t>،</w:t>
      </w:r>
      <w:r w:rsidRPr="00AA45DD">
        <w:rPr>
          <w:rtl/>
        </w:rPr>
        <w:t xml:space="preserve"> ولا شئ آثر عند</w:t>
      </w:r>
      <w:r w:rsidR="00B81A40">
        <w:rPr>
          <w:rtl/>
        </w:rPr>
        <w:t xml:space="preserve"> كلّ </w:t>
      </w:r>
      <w:r w:rsidRPr="00AA45DD">
        <w:rPr>
          <w:rtl/>
        </w:rPr>
        <w:t>أخ من أخيه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يا كميل</w:t>
      </w:r>
      <w:r w:rsidR="007C455A">
        <w:rPr>
          <w:rtl/>
        </w:rPr>
        <w:t>،</w:t>
      </w:r>
      <w:r w:rsidRPr="00AA45DD">
        <w:rPr>
          <w:rtl/>
        </w:rPr>
        <w:t xml:space="preserve"> إن لم تحب أخاك فلست أخاه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22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المؤمنون كأسنان المشط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يتساوون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الحقوق بينهم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المؤمنان كاليدين يغسل</w:t>
      </w:r>
      <w:r w:rsidR="0047242E">
        <w:rPr>
          <w:rtl/>
        </w:rPr>
        <w:t xml:space="preserve"> </w:t>
      </w:r>
      <w:r w:rsidR="0047242E" w:rsidRPr="00AA45DD">
        <w:rPr>
          <w:rtl/>
        </w:rPr>
        <w:t>إحداهما بالأخرى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رزقك الله ود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 xml:space="preserve"> أخيك فاستمسك بمود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عليكم بالتواصل والتباذل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وإي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اكم والتقاطع والتحاسد والتدابر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وكونوا عباد الله إخوانا</w:t>
      </w:r>
      <w:r w:rsidR="001C2BF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المؤمن أخو 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يخونه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يخذله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ويحقره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يقبل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قول مخالف 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حفص</w:t>
      </w:r>
      <w:r w:rsidR="00B81A40">
        <w:rPr>
          <w:rtl/>
        </w:rPr>
        <w:t>.</w:t>
      </w:r>
      <w:r w:rsidRPr="00AA45DD">
        <w:rPr>
          <w:rtl/>
        </w:rPr>
        <w:t xml:space="preserve"> وهو الصواب راجع </w:t>
      </w:r>
      <w:r w:rsidR="00D44D4E">
        <w:rPr>
          <w:rtl/>
        </w:rPr>
        <w:t>(</w:t>
      </w:r>
      <w:r w:rsidRPr="00AA45DD">
        <w:rPr>
          <w:rtl/>
        </w:rPr>
        <w:t>تهذيب التهذيب 5</w:t>
      </w:r>
      <w:r w:rsidR="007C455A">
        <w:rPr>
          <w:rtl/>
        </w:rPr>
        <w:t>:</w:t>
      </w:r>
      <w:r w:rsidRPr="00AA45DD">
        <w:rPr>
          <w:rtl/>
        </w:rPr>
        <w:t xml:space="preserve"> 188 ولسان</w:t>
      </w:r>
      <w:r>
        <w:rPr>
          <w:rtl/>
          <w:lang w:bidi="ar-IQ"/>
        </w:rPr>
        <w:t xml:space="preserve"> </w:t>
      </w:r>
      <w:r w:rsidRPr="00AA45DD">
        <w:rPr>
          <w:rtl/>
        </w:rPr>
        <w:t>الميزان 4</w:t>
      </w:r>
      <w:r w:rsidR="007C455A">
        <w:rPr>
          <w:rtl/>
        </w:rPr>
        <w:t>:</w:t>
      </w:r>
      <w:r w:rsidRPr="00AA45DD">
        <w:rPr>
          <w:rtl/>
        </w:rPr>
        <w:t xml:space="preserve"> 300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يحمل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22 </w:t>
      </w:r>
      <w:r>
        <w:rPr>
          <w:rtl/>
          <w:lang w:bidi="ar-IQ"/>
        </w:rPr>
        <w:t>-</w:t>
      </w:r>
      <w:r w:rsidRPr="00AA45DD">
        <w:rPr>
          <w:rtl/>
        </w:rPr>
        <w:t xml:space="preserve"> 24 </w:t>
      </w:r>
      <w:r>
        <w:rPr>
          <w:rtl/>
          <w:lang w:bidi="ar-IQ"/>
        </w:rPr>
        <w:t>-</w:t>
      </w:r>
      <w:r w:rsidRPr="00AA45DD">
        <w:rPr>
          <w:rtl/>
        </w:rPr>
        <w:t xml:space="preserve"> 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186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من عظ</w:t>
      </w:r>
      <w:r w:rsidR="001C2BFA">
        <w:rPr>
          <w:rFonts w:hint="cs"/>
          <w:rtl/>
        </w:rPr>
        <w:t>ّ</w:t>
      </w:r>
      <w:r w:rsidRPr="00AA45DD">
        <w:rPr>
          <w:rtl/>
        </w:rPr>
        <w:t>م دين الله عظ</w:t>
      </w:r>
      <w:r w:rsidR="001C2BFA">
        <w:rPr>
          <w:rFonts w:hint="cs"/>
          <w:rtl/>
        </w:rPr>
        <w:t>ّ</w:t>
      </w:r>
      <w:r w:rsidRPr="00AA45DD">
        <w:rPr>
          <w:rtl/>
        </w:rPr>
        <w:t>م حق</w:t>
      </w:r>
      <w:r w:rsidR="001C2BFA">
        <w:rPr>
          <w:rFonts w:hint="cs"/>
          <w:rtl/>
        </w:rPr>
        <w:t>ّ</w:t>
      </w:r>
      <w:r w:rsidRPr="00AA45DD">
        <w:rPr>
          <w:rtl/>
        </w:rPr>
        <w:t xml:space="preserve"> إخوانه</w:t>
      </w:r>
      <w:r w:rsidR="007C455A">
        <w:rPr>
          <w:rtl/>
        </w:rPr>
        <w:t>،</w:t>
      </w:r>
      <w:r w:rsidRPr="00AA45DD">
        <w:rPr>
          <w:rtl/>
        </w:rPr>
        <w:t xml:space="preserve"> ومن استخف بدينه</w:t>
      </w:r>
      <w:r>
        <w:rPr>
          <w:rtl/>
        </w:rPr>
        <w:t xml:space="preserve"> </w:t>
      </w:r>
      <w:r w:rsidRPr="00AA45DD">
        <w:rPr>
          <w:rtl/>
        </w:rPr>
        <w:t>استخف بإخوانه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قال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و</w:t>
      </w:r>
      <w:r w:rsidR="001C2BFA">
        <w:rPr>
          <w:rFonts w:hint="cs"/>
          <w:rtl/>
        </w:rPr>
        <w:t>ج</w:t>
      </w:r>
      <w:r w:rsidRPr="00AA45DD">
        <w:rPr>
          <w:rtl/>
        </w:rPr>
        <w:t>اء رجل إلى سلمان الفارسي فدعاه فقال</w:t>
      </w:r>
      <w:r w:rsidR="007C455A">
        <w:rPr>
          <w:rtl/>
        </w:rPr>
        <w:t>:</w:t>
      </w:r>
      <w:r w:rsidRPr="00AA45DD">
        <w:rPr>
          <w:rtl/>
        </w:rPr>
        <w:t xml:space="preserve"> إن فلانا</w:t>
      </w:r>
      <w:r w:rsidR="001C2BFA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صنع لك طعاما</w:t>
      </w:r>
      <w:r w:rsidR="001C2BFA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إقرأه مني السلام</w:t>
      </w:r>
      <w:r w:rsidR="007C455A">
        <w:rPr>
          <w:rtl/>
        </w:rPr>
        <w:t>،</w:t>
      </w:r>
      <w:r w:rsidRPr="00AA45DD">
        <w:rPr>
          <w:rtl/>
        </w:rPr>
        <w:t xml:space="preserve"> وقل </w:t>
      </w:r>
      <w:r w:rsidR="009F51AF">
        <w:rPr>
          <w:rtl/>
        </w:rPr>
        <w:t>[</w:t>
      </w:r>
      <w:r w:rsidRPr="00AA45DD">
        <w:rPr>
          <w:rtl/>
        </w:rPr>
        <w:t xml:space="preserve"> 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أنا ومن</w:t>
      </w:r>
      <w:r>
        <w:rPr>
          <w:rtl/>
        </w:rPr>
        <w:t xml:space="preserve"> </w:t>
      </w:r>
      <w:r w:rsidRPr="00AA45DD">
        <w:rPr>
          <w:rtl/>
        </w:rPr>
        <w:t>معي</w:t>
      </w:r>
      <w:r>
        <w:rPr>
          <w:rtl/>
        </w:rPr>
        <w:t>؟</w:t>
      </w:r>
      <w:r w:rsidRPr="00AA45DD">
        <w:rPr>
          <w:rtl/>
        </w:rPr>
        <w:t xml:space="preserve"> فرجع الرسول فقال</w:t>
      </w:r>
      <w:r w:rsidR="007C455A">
        <w:rPr>
          <w:rtl/>
        </w:rPr>
        <w:t>:</w:t>
      </w:r>
      <w:r w:rsidRPr="00AA45DD">
        <w:rPr>
          <w:rtl/>
        </w:rPr>
        <w:t xml:space="preserve"> أنت ومن معك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فقمنا وكن</w:t>
      </w:r>
      <w:r w:rsidR="001C2BFA">
        <w:rPr>
          <w:rFonts w:hint="cs"/>
          <w:rtl/>
        </w:rPr>
        <w:t>ّ</w:t>
      </w:r>
      <w:r w:rsidRPr="00AA45DD">
        <w:rPr>
          <w:rtl/>
        </w:rPr>
        <w:t>ا ثلاثة</w:t>
      </w:r>
      <w:r>
        <w:rPr>
          <w:rtl/>
        </w:rPr>
        <w:t xml:space="preserve"> </w:t>
      </w:r>
      <w:r w:rsidRPr="00AA45DD">
        <w:rPr>
          <w:rtl/>
        </w:rPr>
        <w:t>عشر رجلا</w:t>
      </w:r>
      <w:r w:rsidR="001C2BFA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فأتينا الباب فاستأذن سلمان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،</w:t>
      </w:r>
      <w:r w:rsidRPr="00AA45DD">
        <w:rPr>
          <w:rtl/>
        </w:rPr>
        <w:t xml:space="preserve"> فخرج رب</w:t>
      </w:r>
      <w:r w:rsidR="001C2BFA">
        <w:rPr>
          <w:rFonts w:hint="cs"/>
          <w:rtl/>
        </w:rPr>
        <w:t>ّ</w:t>
      </w:r>
      <w:r w:rsidRPr="00AA45DD">
        <w:rPr>
          <w:rtl/>
        </w:rPr>
        <w:t xml:space="preserve"> البيت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فأخذ بيد سلمان فأدخله البيت</w:t>
      </w:r>
      <w:r w:rsidR="007C455A">
        <w:rPr>
          <w:rtl/>
        </w:rPr>
        <w:t>،</w:t>
      </w:r>
      <w:r w:rsidRPr="00AA45DD">
        <w:rPr>
          <w:rtl/>
        </w:rPr>
        <w:t xml:space="preserve"> فأمر رفقتنا عن يمينه وشماله</w:t>
      </w:r>
      <w:r w:rsidR="007C455A">
        <w:rPr>
          <w:rtl/>
        </w:rPr>
        <w:t>،</w:t>
      </w:r>
      <w:r w:rsidRPr="00AA45DD">
        <w:rPr>
          <w:rtl/>
        </w:rPr>
        <w:t xml:space="preserve"> فأجلسه</w:t>
      </w:r>
      <w:r>
        <w:rPr>
          <w:rtl/>
        </w:rPr>
        <w:t xml:space="preserve"> </w:t>
      </w:r>
      <w:r w:rsidRPr="00AA45DD">
        <w:rPr>
          <w:rtl/>
        </w:rPr>
        <w:t>وحل زر قميصه وكان أيام حر ففر</w:t>
      </w:r>
      <w:r w:rsidR="001C2BFA">
        <w:rPr>
          <w:rFonts w:hint="cs"/>
          <w:rtl/>
        </w:rPr>
        <w:t>ّ</w:t>
      </w:r>
      <w:r w:rsidRPr="00AA45DD">
        <w:rPr>
          <w:rtl/>
        </w:rPr>
        <w:t xml:space="preserve">ج عنه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فضحك سلمان ففرحنا</w:t>
      </w:r>
      <w:r>
        <w:rPr>
          <w:rtl/>
        </w:rPr>
        <w:t xml:space="preserve"> </w:t>
      </w:r>
      <w:r w:rsidRPr="00AA45DD">
        <w:rPr>
          <w:rtl/>
        </w:rPr>
        <w:t>بضحكه</w:t>
      </w:r>
      <w:r w:rsidR="007C455A">
        <w:rPr>
          <w:rtl/>
        </w:rPr>
        <w:t>،</w:t>
      </w:r>
      <w:r w:rsidRPr="00AA45DD">
        <w:rPr>
          <w:rtl/>
        </w:rPr>
        <w:t xml:space="preserve"> فقلنا</w:t>
      </w:r>
      <w:r w:rsidR="007C455A">
        <w:rPr>
          <w:rtl/>
        </w:rPr>
        <w:t>:</w:t>
      </w:r>
      <w:r w:rsidRPr="00AA45DD">
        <w:rPr>
          <w:rtl/>
        </w:rPr>
        <w:t xml:space="preserve"> يا أبا عبد الله ما الذي أضحك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سمعت</w:t>
      </w:r>
      <w:r>
        <w:rPr>
          <w:rtl/>
        </w:rPr>
        <w:t xml:space="preserve"> </w:t>
      </w:r>
      <w:r w:rsidRPr="00AA45DD">
        <w:rPr>
          <w:rtl/>
        </w:rPr>
        <w:t xml:space="preserve">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يقول</w:t>
      </w:r>
      <w:r w:rsidR="007C455A">
        <w:rPr>
          <w:rtl/>
        </w:rPr>
        <w:t>:</w:t>
      </w:r>
      <w:r w:rsidRPr="00AA45DD">
        <w:rPr>
          <w:rtl/>
        </w:rPr>
        <w:t xml:space="preserve"> « ما من رجل مسلم أكرم</w:t>
      </w:r>
      <w:r>
        <w:rPr>
          <w:rtl/>
        </w:rPr>
        <w:t xml:space="preserve"> </w:t>
      </w:r>
      <w:r w:rsidRPr="00AA45DD">
        <w:rPr>
          <w:rtl/>
        </w:rPr>
        <w:t>أخاه المسلم بتكرمة</w:t>
      </w:r>
      <w:r w:rsidR="007C455A">
        <w:rPr>
          <w:rtl/>
        </w:rPr>
        <w:t>،</w:t>
      </w:r>
      <w:r w:rsidRPr="00AA45DD">
        <w:rPr>
          <w:rtl/>
        </w:rPr>
        <w:t xml:space="preserve"> يريد به وجه الله</w:t>
      </w:r>
      <w:r w:rsidR="007C455A">
        <w:rPr>
          <w:rtl/>
        </w:rPr>
        <w:t xml:space="preserve">، إلّا </w:t>
      </w:r>
      <w:r w:rsidRPr="00AA45DD">
        <w:rPr>
          <w:rtl/>
        </w:rPr>
        <w:t>نظر الله إليه</w:t>
      </w:r>
      <w:r w:rsidR="007C455A">
        <w:rPr>
          <w:rtl/>
        </w:rPr>
        <w:t>،</w:t>
      </w:r>
      <w:r w:rsidRPr="00AA45DD">
        <w:rPr>
          <w:rtl/>
        </w:rPr>
        <w:t xml:space="preserve"> وما نظر الله</w:t>
      </w:r>
      <w:r>
        <w:rPr>
          <w:rtl/>
        </w:rPr>
        <w:t xml:space="preserve"> </w:t>
      </w:r>
      <w:r w:rsidRPr="00AA45DD">
        <w:rPr>
          <w:rtl/>
        </w:rPr>
        <w:t>إلى عبد</w:t>
      </w:r>
      <w:r w:rsidR="007C455A">
        <w:rPr>
          <w:rtl/>
        </w:rPr>
        <w:t xml:space="preserve"> إلّا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فلا يعذ</w:t>
      </w:r>
      <w:r w:rsidR="001C2BFA">
        <w:rPr>
          <w:rFonts w:hint="cs"/>
          <w:rtl/>
        </w:rPr>
        <w:t>ّ</w:t>
      </w:r>
      <w:r w:rsidRPr="00AA45DD">
        <w:rPr>
          <w:rtl/>
        </w:rPr>
        <w:t>به أبدا</w:t>
      </w:r>
      <w:r w:rsidR="001C2BFA">
        <w:rPr>
          <w:rFonts w:hint="cs"/>
          <w:rtl/>
        </w:rPr>
        <w:t>ً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10170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علي بن شعبة في تحف العقول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لعبد الله بن جندب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ابن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جندب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الماشي في حاجة أخيه كالساعي 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وقاضي</w:t>
      </w:r>
      <w:r w:rsidR="0047242E">
        <w:rPr>
          <w:rtl/>
        </w:rPr>
        <w:t xml:space="preserve"> </w:t>
      </w:r>
      <w:r w:rsidR="0047242E" w:rsidRPr="00AA45DD">
        <w:rPr>
          <w:rtl/>
        </w:rPr>
        <w:t>حاجته كالمتشحط بدمه في سبيل الله يوم بدر وأحد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 عذ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ب الله أم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عند استهانتهم بحقوق فقراء إخوانهم »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المصدر السابق ص 188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وفيه</w:t>
      </w:r>
      <w:r w:rsidR="007C455A">
        <w:rPr>
          <w:rtl/>
        </w:rPr>
        <w:t>:</w:t>
      </w:r>
      <w:r w:rsidRPr="00AA45DD">
        <w:rPr>
          <w:rtl/>
        </w:rPr>
        <w:t xml:space="preserve"> منه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إل</w:t>
      </w:r>
      <w:r w:rsidR="001C2BFA">
        <w:rPr>
          <w:rFonts w:hint="cs"/>
          <w:rtl/>
        </w:rPr>
        <w:t>ّ</w:t>
      </w:r>
      <w:r w:rsidRPr="00AA45DD">
        <w:rPr>
          <w:rtl/>
        </w:rPr>
        <w:t>ا</w:t>
      </w:r>
      <w:r w:rsidR="007C455A">
        <w:rPr>
          <w:rtl/>
        </w:rPr>
        <w:t>:</w:t>
      </w:r>
      <w:r w:rsidRPr="00AA45DD">
        <w:rPr>
          <w:rtl/>
        </w:rPr>
        <w:t xml:space="preserve"> ليست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26 </w:t>
      </w:r>
      <w:r>
        <w:rPr>
          <w:rtl/>
          <w:lang w:bidi="ar-IQ"/>
        </w:rPr>
        <w:t>-</w:t>
      </w:r>
      <w:r w:rsidRPr="00AA45DD">
        <w:rPr>
          <w:rtl/>
        </w:rPr>
        <w:t xml:space="preserve"> تحف العقول ص 223</w:t>
      </w:r>
      <w:r w:rsidR="00B81A40">
        <w:rPr>
          <w:rtl/>
        </w:rPr>
        <w:t>.</w:t>
      </w:r>
    </w:p>
    <w:p w:rsidR="0047242E" w:rsidRPr="000C4C4C" w:rsidRDefault="0047242E" w:rsidP="00386CBC">
      <w:pPr>
        <w:pStyle w:val="libNormal"/>
        <w:rPr>
          <w:rtl/>
        </w:rPr>
      </w:pPr>
      <w:r w:rsidRPr="000C4C4C">
        <w:rPr>
          <w:rtl/>
        </w:rPr>
        <w:br w:type="page"/>
      </w:r>
    </w:p>
    <w:p w:rsidR="0047242E" w:rsidRPr="00AA45DD" w:rsidRDefault="0047242E" w:rsidP="0047242E">
      <w:pPr>
        <w:pStyle w:val="Heading2Center"/>
        <w:rPr>
          <w:rtl/>
        </w:rPr>
      </w:pPr>
      <w:bookmarkStart w:id="26" w:name="_Toc368831617"/>
      <w:bookmarkStart w:id="27" w:name="_Toc361745232"/>
      <w:r>
        <w:rPr>
          <w:rFonts w:hint="cs"/>
          <w:rtl/>
        </w:rPr>
        <w:lastRenderedPageBreak/>
        <w:t xml:space="preserve">106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ما يتأكد استحبابه من حق</w:t>
      </w:r>
      <w:r w:rsidR="001C2BFA">
        <w:rPr>
          <w:rFonts w:hint="cs"/>
          <w:rtl/>
        </w:rPr>
        <w:t>ّ</w:t>
      </w:r>
      <w:r w:rsidRPr="00AA45DD">
        <w:rPr>
          <w:rtl/>
        </w:rPr>
        <w:t xml:space="preserve"> العالم </w:t>
      </w:r>
      <w:r w:rsidRPr="007C455A">
        <w:rPr>
          <w:rStyle w:val="libAlaemHeading2Char"/>
          <w:rtl/>
        </w:rPr>
        <w:t>)</w:t>
      </w:r>
      <w:bookmarkEnd w:id="26"/>
      <w:r w:rsidRPr="00AA45DD">
        <w:rPr>
          <w:rtl/>
        </w:rPr>
        <w:t xml:space="preserve"> </w:t>
      </w:r>
      <w:bookmarkEnd w:id="2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البرقي في المحاسن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سليمان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الجعفري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رجل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 xml:space="preserve"> من حق العالم أن لا تكثر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السؤال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تجر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 xml:space="preserve"> بثوبه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دخلت عليه وعنده قوم فسل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م عليهم</w:t>
      </w:r>
      <w:r w:rsidR="0047242E">
        <w:rPr>
          <w:rtl/>
        </w:rPr>
        <w:t xml:space="preserve"> </w:t>
      </w:r>
      <w:r w:rsidR="0047242E" w:rsidRPr="00AA45DD">
        <w:rPr>
          <w:rtl/>
        </w:rPr>
        <w:t>جميعا</w:t>
      </w:r>
      <w:r w:rsidR="001C2BF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وخص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ه بالتحي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ة دونهم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واجلس بين يديه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تجلس خلفه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 تغمز بعينيك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تشر بيدك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تكثر من 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فلان وقال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>فلان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خلافا</w:t>
      </w:r>
      <w:r w:rsidR="001C2BFA">
        <w:rPr>
          <w:rFonts w:hint="cs"/>
          <w:rtl/>
        </w:rPr>
        <w:t>ً</w:t>
      </w:r>
      <w:r w:rsidR="0047242E" w:rsidRPr="00AA45DD">
        <w:rPr>
          <w:rtl/>
        </w:rPr>
        <w:t xml:space="preserve"> لقوله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تضجر بطول صحبته</w:t>
      </w:r>
      <w:r w:rsidR="007C455A">
        <w:rPr>
          <w:rtl/>
        </w:rPr>
        <w:t>،</w:t>
      </w:r>
      <w:r w:rsidR="00B81A40">
        <w:rPr>
          <w:rtl/>
        </w:rPr>
        <w:t xml:space="preserve"> فإنّما </w:t>
      </w:r>
      <w:r w:rsidR="0047242E" w:rsidRPr="00AA45DD">
        <w:rPr>
          <w:rtl/>
        </w:rPr>
        <w:t>مثل العالم مثل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النخلة تنتظر بها متى يسقط عليك منها 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والعالم أعظم أجرا</w:t>
      </w:r>
      <w:r w:rsidR="001C2BFA">
        <w:rPr>
          <w:rFonts w:hint="cs"/>
          <w:rtl/>
        </w:rPr>
        <w:t>ً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الصائم القائم الغازي في سبيل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مات العالم ثلم في </w:t>
      </w:r>
      <w:r w:rsidR="00B81A40">
        <w:rPr>
          <w:rtl/>
        </w:rPr>
        <w:t>الإسلام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ثلمة لا يسدها شئ إلى يوم القيامة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سعدان بن عبد الرحيم بن 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إسحاق بن عمار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 لأبي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قام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مجلسه تعظيما</w:t>
      </w:r>
      <w:r w:rsidR="001C2BFA">
        <w:rPr>
          <w:rFonts w:hint="cs"/>
          <w:rtl/>
        </w:rPr>
        <w:t>ً</w:t>
      </w:r>
      <w:r w:rsidR="0047242E" w:rsidRPr="00AA45DD">
        <w:rPr>
          <w:rtl/>
        </w:rPr>
        <w:t xml:space="preserve"> لرجل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مكروه</w:t>
      </w:r>
      <w:r w:rsidR="001C2BFA">
        <w:rPr>
          <w:rFonts w:hint="cs"/>
          <w:rtl/>
        </w:rPr>
        <w:t>،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لرجل في الدين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بعض أصحابنا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رفعه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أمير المؤمنين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جلست إلى العالم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فكن على أن تسمع أحرص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منك على أن تقول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وتعل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م حسن الاستماع كما تعل</w:t>
      </w:r>
      <w:r w:rsidR="001C2BFA">
        <w:rPr>
          <w:rFonts w:hint="cs"/>
          <w:rtl/>
        </w:rPr>
        <w:t>ّ</w:t>
      </w:r>
      <w:r w:rsidR="0047242E" w:rsidRPr="00AA45DD">
        <w:rPr>
          <w:rtl/>
        </w:rPr>
        <w:t>م حسن القول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تقطع على </w:t>
      </w:r>
      <w:r>
        <w:rPr>
          <w:rtl/>
        </w:rPr>
        <w:t>[</w:t>
      </w:r>
      <w:r w:rsidR="0047242E" w:rsidRPr="00AA45DD">
        <w:rPr>
          <w:rtl/>
        </w:rPr>
        <w:t xml:space="preserve"> أحد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حديثه »</w:t>
      </w:r>
      <w:r w:rsidR="00B81A40">
        <w:rPr>
          <w:rtl/>
        </w:rPr>
        <w:t>.</w:t>
      </w:r>
    </w:p>
    <w:p w:rsidR="0047242E" w:rsidRPr="00AA45DD" w:rsidRDefault="009F51AF" w:rsidP="001C2BF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</w:t>
      </w:r>
      <w:r w:rsidR="001C2BFA">
        <w:rPr>
          <w:rFonts w:hint="cs"/>
          <w:rtl/>
        </w:rPr>
        <w:t>إ</w:t>
      </w:r>
      <w:r w:rsidR="0047242E" w:rsidRPr="00AA45DD">
        <w:rPr>
          <w:rtl/>
        </w:rPr>
        <w:t>رشاد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تروى الحارث الأعور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 w:rsidR="007C455A">
        <w:rPr>
          <w:rtl/>
        </w:rPr>
        <w:t>،</w:t>
      </w:r>
      <w:r w:rsidRPr="00AA45DD">
        <w:rPr>
          <w:rtl/>
        </w:rPr>
        <w:t xml:space="preserve"> 2 </w:t>
      </w:r>
      <w:r w:rsidR="001C2BFA">
        <w:rPr>
          <w:rFonts w:hint="cs"/>
          <w:rtl/>
        </w:rPr>
        <w:t xml:space="preserve">- </w:t>
      </w:r>
      <w:r w:rsidRPr="00AA45DD">
        <w:rPr>
          <w:rtl/>
        </w:rPr>
        <w:t>المحاسن ص 233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المحاسن ص 233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1C2BFA">
      <w:pPr>
        <w:pStyle w:val="libFootnote0"/>
        <w:rPr>
          <w:rtl/>
        </w:rPr>
      </w:pPr>
      <w:r w:rsidRPr="00AA45DD">
        <w:rPr>
          <w:rtl/>
        </w:rPr>
        <w:t>4</w:t>
      </w:r>
      <w:r w:rsidRPr="002F4653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</w:t>
      </w:r>
      <w:r w:rsidR="001C2BFA">
        <w:rPr>
          <w:rFonts w:hint="cs"/>
          <w:rtl/>
        </w:rPr>
        <w:t>إ</w:t>
      </w:r>
      <w:r w:rsidRPr="00AA45DD">
        <w:rPr>
          <w:rtl/>
        </w:rPr>
        <w:t>رشاد ص 123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سمعت أمير المؤمنين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يقول</w:t>
      </w:r>
      <w:r w:rsidR="007C455A">
        <w:rPr>
          <w:rtl/>
        </w:rPr>
        <w:t>:</w:t>
      </w:r>
      <w:r w:rsidRPr="00AA45DD">
        <w:rPr>
          <w:rtl/>
        </w:rPr>
        <w:t xml:space="preserve"> « من حق</w:t>
      </w:r>
      <w:r w:rsidR="001C2BFA">
        <w:rPr>
          <w:rFonts w:hint="cs"/>
          <w:rtl/>
        </w:rPr>
        <w:t>ّ</w:t>
      </w:r>
      <w:r w:rsidRPr="00AA45DD">
        <w:rPr>
          <w:rtl/>
        </w:rPr>
        <w:t xml:space="preserve"> العالم أن لا</w:t>
      </w:r>
      <w:r>
        <w:rPr>
          <w:rtl/>
        </w:rPr>
        <w:t xml:space="preserve"> </w:t>
      </w:r>
      <w:r w:rsidRPr="00AA45DD">
        <w:rPr>
          <w:rtl/>
        </w:rPr>
        <w:t>يكثر عليه السؤال</w:t>
      </w:r>
      <w:r w:rsidR="007C455A">
        <w:rPr>
          <w:rtl/>
        </w:rPr>
        <w:t>،</w:t>
      </w:r>
      <w:r w:rsidRPr="00AA45DD">
        <w:rPr>
          <w:rtl/>
        </w:rPr>
        <w:t xml:space="preserve"> ولا يعنت في الجواب</w:t>
      </w:r>
      <w:r w:rsidR="007C455A">
        <w:rPr>
          <w:rtl/>
        </w:rPr>
        <w:t>،</w:t>
      </w:r>
      <w:r w:rsidRPr="00AA45DD">
        <w:rPr>
          <w:rtl/>
        </w:rPr>
        <w:t xml:space="preserve"> ولا يلح عليه إذا كسل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ولا يؤخذ بثوبه إذا نهض</w:t>
      </w:r>
      <w:r w:rsidR="007C455A">
        <w:rPr>
          <w:rtl/>
        </w:rPr>
        <w:t>،</w:t>
      </w:r>
      <w:r w:rsidRPr="00AA45DD">
        <w:rPr>
          <w:rtl/>
        </w:rPr>
        <w:t xml:space="preserve"> ولا يشار إليه بيد في حاجة</w:t>
      </w:r>
      <w:r w:rsidR="007C455A">
        <w:rPr>
          <w:rtl/>
        </w:rPr>
        <w:t>،</w:t>
      </w:r>
      <w:r w:rsidRPr="00AA45DD">
        <w:rPr>
          <w:rtl/>
        </w:rPr>
        <w:t xml:space="preserve"> ولا يفشى له</w:t>
      </w:r>
      <w:r>
        <w:rPr>
          <w:rtl/>
        </w:rPr>
        <w:t xml:space="preserve"> </w:t>
      </w:r>
      <w:r w:rsidRPr="00AA45DD">
        <w:rPr>
          <w:rtl/>
        </w:rPr>
        <w:t>سر</w:t>
      </w:r>
      <w:r w:rsidR="001C2BFA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ولا يغتاب عنده أحد</w:t>
      </w:r>
      <w:r w:rsidR="007C455A">
        <w:rPr>
          <w:rtl/>
        </w:rPr>
        <w:t>،</w:t>
      </w:r>
      <w:r w:rsidRPr="00AA45DD">
        <w:rPr>
          <w:rtl/>
        </w:rPr>
        <w:t xml:space="preserve"> ويعظم كما حفظ أمر الله</w:t>
      </w:r>
      <w:r w:rsidR="007C455A">
        <w:rPr>
          <w:rtl/>
        </w:rPr>
        <w:t>،</w:t>
      </w:r>
      <w:r w:rsidRPr="00AA45DD">
        <w:rPr>
          <w:rtl/>
        </w:rPr>
        <w:t xml:space="preserve"> و </w:t>
      </w:r>
      <w:r w:rsidR="009F51AF">
        <w:rPr>
          <w:rtl/>
        </w:rPr>
        <w:t>[</w:t>
      </w:r>
      <w:r w:rsidRPr="00AA45DD">
        <w:rPr>
          <w:rtl/>
        </w:rPr>
        <w:t xml:space="preserve"> لا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A45DD">
        <w:rPr>
          <w:rtl/>
        </w:rPr>
        <w:t>يجلس المتعل</w:t>
      </w:r>
      <w:r w:rsidR="001C2BFA">
        <w:rPr>
          <w:rFonts w:hint="cs"/>
          <w:rtl/>
        </w:rPr>
        <w:t>ّ</w:t>
      </w:r>
      <w:r w:rsidRPr="00AA45DD">
        <w:rPr>
          <w:rtl/>
        </w:rPr>
        <w:t xml:space="preserve">م </w:t>
      </w:r>
      <w:r w:rsidR="009F51AF">
        <w:rPr>
          <w:rtl/>
        </w:rPr>
        <w:t>[</w:t>
      </w:r>
      <w:r w:rsidR="007C455A">
        <w:rPr>
          <w:rtl/>
        </w:rPr>
        <w:t xml:space="preserve"> إلّا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أمامه</w:t>
      </w:r>
      <w:r w:rsidR="007C455A">
        <w:rPr>
          <w:rtl/>
        </w:rPr>
        <w:t>،</w:t>
      </w:r>
      <w:r w:rsidRPr="00AA45DD">
        <w:rPr>
          <w:rtl/>
        </w:rPr>
        <w:t xml:space="preserve"> ولا يعرض من طول صحبته</w:t>
      </w:r>
      <w:r w:rsidR="007C455A">
        <w:rPr>
          <w:rtl/>
        </w:rPr>
        <w:t>،</w:t>
      </w:r>
      <w:r w:rsidRPr="00AA45DD">
        <w:rPr>
          <w:rtl/>
        </w:rPr>
        <w:t xml:space="preserve"> وإذا</w:t>
      </w:r>
      <w:r>
        <w:rPr>
          <w:rtl/>
        </w:rPr>
        <w:t xml:space="preserve"> </w:t>
      </w:r>
      <w:r w:rsidRPr="00AA45DD">
        <w:rPr>
          <w:rtl/>
        </w:rPr>
        <w:t>جاءه طالب علم وغيره فوجده في جماعة عم</w:t>
      </w:r>
      <w:r w:rsidR="001C2BFA">
        <w:rPr>
          <w:rFonts w:hint="cs"/>
          <w:rtl/>
        </w:rPr>
        <w:t>ّ</w:t>
      </w:r>
      <w:r w:rsidRPr="00AA45DD">
        <w:rPr>
          <w:rtl/>
        </w:rPr>
        <w:t>هم بالسلام</w:t>
      </w:r>
      <w:r w:rsidR="007C455A">
        <w:rPr>
          <w:rtl/>
        </w:rPr>
        <w:t>،</w:t>
      </w:r>
      <w:r w:rsidRPr="00AA45DD">
        <w:rPr>
          <w:rtl/>
        </w:rPr>
        <w:t xml:space="preserve"> وخص</w:t>
      </w:r>
      <w:r w:rsidR="001C2BFA">
        <w:rPr>
          <w:rFonts w:hint="cs"/>
          <w:rtl/>
        </w:rPr>
        <w:t>ّ</w:t>
      </w:r>
      <w:r w:rsidRPr="00AA45DD">
        <w:rPr>
          <w:rtl/>
        </w:rPr>
        <w:t>ه</w:t>
      </w:r>
      <w:r>
        <w:rPr>
          <w:rtl/>
        </w:rPr>
        <w:t xml:space="preserve"> </w:t>
      </w:r>
      <w:r w:rsidRPr="00AA45DD">
        <w:rPr>
          <w:rtl/>
        </w:rPr>
        <w:t>بالتحي</w:t>
      </w:r>
      <w:r w:rsidR="001C2BFA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وليحفظ شاهدا</w:t>
      </w:r>
      <w:r w:rsidR="001C2BFA">
        <w:rPr>
          <w:rFonts w:hint="cs"/>
          <w:rtl/>
        </w:rPr>
        <w:t>ً</w:t>
      </w:r>
      <w:r w:rsidRPr="00AA45DD">
        <w:rPr>
          <w:rtl/>
        </w:rPr>
        <w:t xml:space="preserve"> وغائبا</w:t>
      </w:r>
      <w:r w:rsidR="001C2BFA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وليعرف له حق</w:t>
      </w:r>
      <w:r w:rsidR="001C2BFA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فإن العالم أعظم</w:t>
      </w:r>
      <w:r>
        <w:rPr>
          <w:rtl/>
        </w:rPr>
        <w:t xml:space="preserve"> </w:t>
      </w:r>
      <w:r w:rsidRPr="00AA45DD">
        <w:rPr>
          <w:rtl/>
        </w:rPr>
        <w:t>أجرا</w:t>
      </w:r>
      <w:r w:rsidR="001C2BFA">
        <w:rPr>
          <w:rFonts w:hint="cs"/>
          <w:rtl/>
        </w:rPr>
        <w:t>ً</w:t>
      </w:r>
      <w:r w:rsidRPr="00AA45DD">
        <w:rPr>
          <w:rtl/>
        </w:rPr>
        <w:t xml:space="preserve"> من الصائم القائم المجاهد في سبيل الله</w:t>
      </w:r>
      <w:r w:rsidR="007C455A">
        <w:rPr>
          <w:rtl/>
        </w:rPr>
        <w:t>،</w:t>
      </w:r>
      <w:r w:rsidRPr="00AA45DD">
        <w:rPr>
          <w:rtl/>
        </w:rPr>
        <w:t xml:space="preserve"> فإذا مات العالم ثلم في</w:t>
      </w:r>
      <w:r>
        <w:rPr>
          <w:rtl/>
        </w:rPr>
        <w:t xml:space="preserve"> </w:t>
      </w:r>
      <w:r w:rsidR="00B81A40">
        <w:rPr>
          <w:rtl/>
        </w:rPr>
        <w:t>الإسلام</w:t>
      </w:r>
      <w:r w:rsidRPr="00AA45DD">
        <w:rPr>
          <w:rtl/>
        </w:rPr>
        <w:t xml:space="preserve"> ثلمة لا يسدها</w:t>
      </w:r>
      <w:r w:rsidR="007C455A">
        <w:rPr>
          <w:rtl/>
        </w:rPr>
        <w:t xml:space="preserve"> إلّا </w:t>
      </w:r>
      <w:r w:rsidRPr="00AA45DD">
        <w:rPr>
          <w:rtl/>
        </w:rPr>
        <w:t>خلف منه</w:t>
      </w:r>
      <w:r w:rsidR="007C455A">
        <w:rPr>
          <w:rtl/>
        </w:rPr>
        <w:t>،</w:t>
      </w:r>
      <w:r w:rsidRPr="00AA45DD">
        <w:rPr>
          <w:rtl/>
        </w:rPr>
        <w:t xml:space="preserve"> وطالب العلم تستغفر له</w:t>
      </w:r>
      <w:r w:rsidR="00B81A40">
        <w:rPr>
          <w:rtl/>
        </w:rPr>
        <w:t xml:space="preserve"> كلّ </w:t>
      </w:r>
      <w:r w:rsidRPr="00AA45DD">
        <w:rPr>
          <w:rtl/>
        </w:rPr>
        <w:t>الملائكة</w:t>
      </w:r>
      <w:r w:rsidR="007C455A">
        <w:rPr>
          <w:rtl/>
        </w:rPr>
        <w:t>،</w:t>
      </w:r>
      <w:r w:rsidRPr="00AA45DD">
        <w:rPr>
          <w:rtl/>
        </w:rPr>
        <w:t xml:space="preserve"> ويدعو له من في السماء والأرض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من عل</w:t>
      </w:r>
      <w:r w:rsidR="00DC3FBA">
        <w:rPr>
          <w:rFonts w:hint="cs"/>
          <w:rtl/>
        </w:rPr>
        <w:t>ّ</w:t>
      </w:r>
      <w:r w:rsidR="0047242E" w:rsidRPr="00AA45DD">
        <w:rPr>
          <w:rtl/>
        </w:rPr>
        <w:t>م شخصا</w:t>
      </w:r>
      <w:r w:rsidR="00DC3FBA">
        <w:rPr>
          <w:rFonts w:hint="cs"/>
          <w:rtl/>
        </w:rPr>
        <w:t>ً</w:t>
      </w:r>
      <w:r w:rsidR="0047242E" w:rsidRPr="00AA45DD">
        <w:rPr>
          <w:rtl/>
        </w:rPr>
        <w:t xml:space="preserve"> مسألة فقد ملك رقبته »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فقيل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أيبيعه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ولكن يأمره وينهاه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10176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نهج البلاغة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أمير 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تجعلن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ذرب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لسانك على من أنطقك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وبلاغة قولك على من سد</w:t>
      </w:r>
      <w:r w:rsidR="00DC3FBA">
        <w:rPr>
          <w:rFonts w:hint="cs"/>
          <w:rtl/>
        </w:rPr>
        <w:t>ّ</w:t>
      </w:r>
      <w:r w:rsidR="0047242E" w:rsidRPr="00AA45DD">
        <w:rPr>
          <w:rtl/>
        </w:rPr>
        <w:t>دك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تفسير الإمام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الراوي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اتصل به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 رجلا</w:t>
      </w:r>
      <w:r w:rsidR="00DC3FBA">
        <w:rPr>
          <w:rFonts w:hint="cs"/>
          <w:rtl/>
        </w:rPr>
        <w:t>ً</w:t>
      </w:r>
      <w:r w:rsidR="0047242E" w:rsidRPr="00AA45DD">
        <w:rPr>
          <w:rtl/>
        </w:rPr>
        <w:t xml:space="preserve"> من فقهاء شيعته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كل</w:t>
      </w:r>
      <w:r w:rsidR="00DC3FBA">
        <w:rPr>
          <w:rFonts w:hint="cs"/>
          <w:rtl/>
        </w:rPr>
        <w:t>ّ</w:t>
      </w:r>
      <w:r w:rsidR="0047242E" w:rsidRPr="00AA45DD">
        <w:rPr>
          <w:rtl/>
        </w:rPr>
        <w:t>م بعض النصاب</w:t>
      </w:r>
      <w:r w:rsidR="0047242E">
        <w:rPr>
          <w:rtl/>
        </w:rPr>
        <w:t xml:space="preserve"> </w:t>
      </w:r>
      <w:r w:rsidR="0047242E" w:rsidRPr="00AA45DD">
        <w:rPr>
          <w:rtl/>
        </w:rPr>
        <w:t>فأفحمه بحج</w:t>
      </w:r>
      <w:r w:rsidR="00DC3FBA">
        <w:rPr>
          <w:rFonts w:hint="cs"/>
          <w:rtl/>
        </w:rPr>
        <w:t>ّ</w:t>
      </w:r>
      <w:r w:rsidR="0047242E" w:rsidRPr="00AA45DD">
        <w:rPr>
          <w:rtl/>
        </w:rPr>
        <w:t>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أبان عن فضيحته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فدخل على علي بن </w:t>
      </w:r>
      <w:r w:rsidR="00B81A40">
        <w:rPr>
          <w:rtl/>
        </w:rPr>
        <w:t>محمّد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وفي صدر مجلسه دست عظيم منصوب وهو قاعد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4 ص 71 ح 43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نهج البلاغة ج 3 ص 251 ح 411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لسان ذرب</w:t>
      </w:r>
      <w:r w:rsidR="007C455A">
        <w:rPr>
          <w:rtl/>
        </w:rPr>
        <w:t>:</w:t>
      </w:r>
      <w:r w:rsidRPr="00AA45DD">
        <w:rPr>
          <w:rtl/>
        </w:rPr>
        <w:t xml:space="preserve"> فاحش </w:t>
      </w:r>
      <w:r w:rsidR="00D44D4E">
        <w:rPr>
          <w:rtl/>
        </w:rPr>
        <w:t>(</w:t>
      </w:r>
      <w:r w:rsidRPr="00AA45DD">
        <w:rPr>
          <w:rtl/>
        </w:rPr>
        <w:t>مجمع البحرين ج 2 ص 59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140</w:t>
      </w:r>
      <w:r w:rsidR="00B81A40">
        <w:rPr>
          <w:rtl/>
        </w:rPr>
        <w:t>.</w:t>
      </w:r>
    </w:p>
    <w:p w:rsidR="0047242E" w:rsidRDefault="0047242E" w:rsidP="00DC3FBA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خارج الدست</w:t>
      </w:r>
      <w:r w:rsidR="007C455A">
        <w:rPr>
          <w:rtl/>
        </w:rPr>
        <w:t>،</w:t>
      </w:r>
      <w:r w:rsidRPr="00AA45DD">
        <w:rPr>
          <w:rtl/>
        </w:rPr>
        <w:t xml:space="preserve"> وبحضرته خلق </w:t>
      </w:r>
      <w:r w:rsidR="009F51AF">
        <w:rPr>
          <w:rtl/>
        </w:rPr>
        <w:t>[</w:t>
      </w:r>
      <w:r w:rsidRPr="00AA45DD">
        <w:rPr>
          <w:rtl/>
        </w:rPr>
        <w:t xml:space="preserve"> كثير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من العلويين وبني هاشم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فما زال يرفعه حتى أجلسه في ذلك الدست</w:t>
      </w:r>
      <w:r w:rsidR="007C455A">
        <w:rPr>
          <w:rtl/>
        </w:rPr>
        <w:t>،</w:t>
      </w:r>
      <w:r w:rsidRPr="00AA45DD">
        <w:rPr>
          <w:rtl/>
        </w:rPr>
        <w:t xml:space="preserve"> وأقبل عليه</w:t>
      </w:r>
      <w:r w:rsidR="007C455A">
        <w:rPr>
          <w:rtl/>
        </w:rPr>
        <w:t>،</w:t>
      </w:r>
      <w:r w:rsidRPr="00AA45DD">
        <w:rPr>
          <w:rtl/>
        </w:rPr>
        <w:t xml:space="preserve"> فاشتد</w:t>
      </w:r>
      <w:r w:rsidR="00DC3FBA">
        <w:rPr>
          <w:rFonts w:hint="cs"/>
          <w:rtl/>
        </w:rPr>
        <w:t>ّ</w:t>
      </w:r>
      <w:r w:rsidRPr="00AA45DD">
        <w:rPr>
          <w:rtl/>
        </w:rPr>
        <w:t xml:space="preserve"> ذلك</w:t>
      </w:r>
      <w:r>
        <w:rPr>
          <w:rtl/>
        </w:rPr>
        <w:t xml:space="preserve"> </w:t>
      </w:r>
      <w:r w:rsidRPr="00AA45DD">
        <w:rPr>
          <w:rtl/>
        </w:rPr>
        <w:t>على أولئك ال</w:t>
      </w:r>
      <w:r w:rsidR="00DC3FBA">
        <w:rPr>
          <w:rFonts w:hint="cs"/>
          <w:rtl/>
        </w:rPr>
        <w:t>أ</w:t>
      </w:r>
      <w:r w:rsidRPr="00AA45DD">
        <w:rPr>
          <w:rtl/>
        </w:rPr>
        <w:t>شراف</w:t>
      </w:r>
      <w:r w:rsidR="007C455A">
        <w:rPr>
          <w:rtl/>
        </w:rPr>
        <w:t>،</w:t>
      </w:r>
      <w:r w:rsidRPr="00AA45DD">
        <w:rPr>
          <w:rtl/>
        </w:rPr>
        <w:t xml:space="preserve"> فأم</w:t>
      </w:r>
      <w:r w:rsidR="00DC3FBA">
        <w:rPr>
          <w:rFonts w:hint="cs"/>
          <w:rtl/>
        </w:rPr>
        <w:t>ّ</w:t>
      </w:r>
      <w:r w:rsidRPr="00AA45DD">
        <w:rPr>
          <w:rtl/>
        </w:rPr>
        <w:t>ا العلوي</w:t>
      </w:r>
      <w:r w:rsidR="00DC3FBA">
        <w:rPr>
          <w:rFonts w:hint="cs"/>
          <w:rtl/>
        </w:rPr>
        <w:t>ّ</w:t>
      </w:r>
      <w:r w:rsidRPr="00AA45DD">
        <w:rPr>
          <w:rtl/>
        </w:rPr>
        <w:t>ة فأجل</w:t>
      </w:r>
      <w:r w:rsidR="00DC3FBA">
        <w:rPr>
          <w:rFonts w:hint="cs"/>
          <w:rtl/>
        </w:rPr>
        <w:t>ّ</w:t>
      </w:r>
      <w:r w:rsidRPr="00AA45DD">
        <w:rPr>
          <w:rtl/>
        </w:rPr>
        <w:t>وه عن العتاب</w:t>
      </w:r>
      <w:r w:rsidR="007C455A">
        <w:rPr>
          <w:rtl/>
        </w:rPr>
        <w:t>،</w:t>
      </w:r>
      <w:r w:rsidRPr="00AA45DD">
        <w:rPr>
          <w:rtl/>
        </w:rPr>
        <w:t xml:space="preserve"> وأم</w:t>
      </w:r>
      <w:r w:rsidR="00DC3FBA">
        <w:rPr>
          <w:rFonts w:hint="cs"/>
          <w:rtl/>
        </w:rPr>
        <w:t>ّ</w:t>
      </w:r>
      <w:r w:rsidRPr="00AA45DD">
        <w:rPr>
          <w:rtl/>
        </w:rPr>
        <w:t>ا</w:t>
      </w:r>
      <w:r>
        <w:rPr>
          <w:rtl/>
        </w:rPr>
        <w:t xml:space="preserve"> </w:t>
      </w:r>
      <w:r w:rsidRPr="00AA45DD">
        <w:rPr>
          <w:rtl/>
        </w:rPr>
        <w:t>الهاشميون فقال له شيخهم يا ابن رسول الله</w:t>
      </w:r>
      <w:r w:rsidR="007C455A">
        <w:rPr>
          <w:rtl/>
        </w:rPr>
        <w:t>،</w:t>
      </w:r>
      <w:r w:rsidRPr="00AA45DD">
        <w:rPr>
          <w:rtl/>
        </w:rPr>
        <w:t xml:space="preserve"> هكذا تؤثر عاميا</w:t>
      </w:r>
      <w:r w:rsidR="00DC3FBA">
        <w:rPr>
          <w:rFonts w:hint="cs"/>
          <w:rtl/>
        </w:rPr>
        <w:t>ً</w:t>
      </w:r>
      <w:r w:rsidRPr="00AA45DD">
        <w:rPr>
          <w:rtl/>
        </w:rPr>
        <w:t xml:space="preserve"> على</w:t>
      </w:r>
      <w:r>
        <w:rPr>
          <w:rtl/>
        </w:rPr>
        <w:t xml:space="preserve"> </w:t>
      </w:r>
      <w:r w:rsidRPr="00AA45DD">
        <w:rPr>
          <w:rtl/>
        </w:rPr>
        <w:t>سادات بني هاشم من الطالبيين والعباسيين</w:t>
      </w:r>
      <w:r>
        <w:rPr>
          <w:rtl/>
        </w:rPr>
        <w:t>؟</w:t>
      </w:r>
    </w:p>
    <w:p w:rsidR="0047242E" w:rsidRPr="00AA45DD" w:rsidRDefault="0047242E" w:rsidP="00DC3FBA">
      <w:pPr>
        <w:pStyle w:val="libNormal"/>
        <w:rPr>
          <w:rtl/>
        </w:rPr>
      </w:pPr>
      <w:r w:rsidRPr="00AA45DD">
        <w:rPr>
          <w:rtl/>
        </w:rPr>
        <w:t xml:space="preserve">فقال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إي</w:t>
      </w:r>
      <w:r w:rsidR="00DC3FBA">
        <w:rPr>
          <w:rFonts w:hint="cs"/>
          <w:rtl/>
        </w:rPr>
        <w:t>ّ</w:t>
      </w:r>
      <w:r w:rsidRPr="00AA45DD">
        <w:rPr>
          <w:rtl/>
        </w:rPr>
        <w:t>اكم وأن تكونوا من الذين قال الله تعالى</w:t>
      </w:r>
      <w:r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فيهم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DC3FBA">
        <w:rPr>
          <w:rStyle w:val="libAieChar"/>
          <w:rFonts w:hint="cs"/>
          <w:rtl/>
        </w:rPr>
        <w:t xml:space="preserve"> </w:t>
      </w:r>
      <w:r w:rsidR="00DC3FBA" w:rsidRPr="00DC3FBA">
        <w:rPr>
          <w:rStyle w:val="libAieChar"/>
          <w:rtl/>
        </w:rPr>
        <w:t>أَلَمْ تَرَ إِلَى الَّذِينَ أُوتُوا نَصِيبًا مِّنَ الْكِتَابِ يُدْعَوْنَ إِلَىٰ كِتَابِ اللَّـهِ لِيَحْكُمَ بَيْنَهُمْ ثُمَّ يَتَوَلَّىٰ فَرِيقٌ مِّنْهُمْ وَهُم مُّعْرِضُونَ</w:t>
      </w:r>
      <w:r w:rsidR="00DC3FBA">
        <w:rPr>
          <w:rFonts w:hint="cs"/>
          <w:rtl/>
        </w:rPr>
        <w:t xml:space="preserve"> </w:t>
      </w:r>
      <w:r w:rsidR="00D44D4E" w:rsidRPr="00DC3FBA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AA45DD">
        <w:rPr>
          <w:rtl/>
        </w:rPr>
        <w:t>أترضون بكتاب الله حكما</w:t>
      </w:r>
      <w:r w:rsidR="00DC3FBA">
        <w:rPr>
          <w:rFonts w:hint="cs"/>
          <w:rtl/>
        </w:rPr>
        <w:t>ً</w:t>
      </w:r>
      <w:r w:rsidRPr="00AA45DD">
        <w:rPr>
          <w:rtl/>
        </w:rPr>
        <w:t xml:space="preserve"> »</w:t>
      </w:r>
      <w:r>
        <w:rPr>
          <w:rtl/>
        </w:rPr>
        <w:t>؟</w:t>
      </w:r>
      <w:r w:rsidRPr="00AA45DD">
        <w:rPr>
          <w:rtl/>
        </w:rPr>
        <w:t xml:space="preserve"> قالوا</w:t>
      </w:r>
      <w:r w:rsidR="007C455A">
        <w:rPr>
          <w:rtl/>
        </w:rPr>
        <w:t>:</w:t>
      </w:r>
      <w:r w:rsidRPr="00AA45DD">
        <w:rPr>
          <w:rtl/>
        </w:rPr>
        <w:t xml:space="preserve"> بلى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أليس الله يقول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DC3FBA" w:rsidRPr="00DC3FBA">
        <w:rPr>
          <w:rStyle w:val="libAieChar"/>
          <w:rtl/>
        </w:rPr>
        <w:t xml:space="preserve">يَا أَيُّهَا الَّذِينَ آمَنُوا إِذَا قِيلَ لَكُمْ تَفَسَّحُوا </w:t>
      </w:r>
      <w:r w:rsidR="00DC3FBA" w:rsidRPr="00DC3FBA">
        <w:rPr>
          <w:rFonts w:hint="cs"/>
          <w:rtl/>
        </w:rPr>
        <w:t>-</w:t>
      </w:r>
      <w:r w:rsidRPr="00DC3FBA">
        <w:rPr>
          <w:rtl/>
        </w:rPr>
        <w:t xml:space="preserve"> إلى قوله</w:t>
      </w:r>
      <w:r w:rsidR="00DC3FBA" w:rsidRPr="00DC3FBA">
        <w:rPr>
          <w:rFonts w:hint="cs"/>
          <w:rtl/>
        </w:rPr>
        <w:t xml:space="preserve"> -</w:t>
      </w:r>
      <w:r w:rsidRPr="0047242E">
        <w:rPr>
          <w:rStyle w:val="libAieChar"/>
          <w:rtl/>
        </w:rPr>
        <w:t xml:space="preserve"> </w:t>
      </w:r>
      <w:r w:rsidR="00DC3FBA" w:rsidRPr="00DC3FBA">
        <w:rPr>
          <w:rStyle w:val="libAieChar"/>
          <w:rtl/>
        </w:rPr>
        <w:t>وَالَّذِينَ أُوتُوا الْعِلْمَ دَرَجَاتٍ</w:t>
      </w:r>
      <w:r w:rsidR="00DC3FBA">
        <w:rPr>
          <w:rFonts w:hint="cs"/>
          <w:rtl/>
        </w:rPr>
        <w:t xml:space="preserve"> </w:t>
      </w:r>
      <w:r w:rsidR="00D44D4E" w:rsidRPr="00DC3FBA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فلم يرض للعالم المؤمن</w:t>
      </w:r>
      <w:r w:rsidR="007C455A">
        <w:rPr>
          <w:rtl/>
        </w:rPr>
        <w:t xml:space="preserve"> إلّا </w:t>
      </w:r>
      <w:r w:rsidRPr="00AA45DD">
        <w:rPr>
          <w:rtl/>
        </w:rPr>
        <w:t>أن يرفع على المؤمن غير</w:t>
      </w:r>
      <w:r>
        <w:rPr>
          <w:rtl/>
        </w:rPr>
        <w:t xml:space="preserve"> </w:t>
      </w:r>
      <w:r w:rsidRPr="00AA45DD">
        <w:rPr>
          <w:rtl/>
        </w:rPr>
        <w:t>العالم</w:t>
      </w:r>
      <w:r w:rsidR="007C455A">
        <w:rPr>
          <w:rtl/>
        </w:rPr>
        <w:t>،</w:t>
      </w:r>
      <w:r w:rsidRPr="00AA45DD">
        <w:rPr>
          <w:rtl/>
        </w:rPr>
        <w:t xml:space="preserve"> كما لم يرض للمؤمن</w:t>
      </w:r>
      <w:r w:rsidR="007C455A">
        <w:rPr>
          <w:rtl/>
        </w:rPr>
        <w:t xml:space="preserve"> إلّا </w:t>
      </w:r>
      <w:r w:rsidRPr="00AA45DD">
        <w:rPr>
          <w:rtl/>
        </w:rPr>
        <w:t>أن يرفع على من ليس بمؤمن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التعريف لأبي عبد الله بن أحمد الصفواني</w:t>
      </w:r>
      <w:r w:rsidR="007C455A">
        <w:rPr>
          <w:rtl/>
        </w:rPr>
        <w:t>:</w:t>
      </w:r>
      <w:r w:rsidR="0047242E" w:rsidRPr="00AA45DD">
        <w:rPr>
          <w:rtl/>
        </w:rPr>
        <w:t xml:space="preserve"> مرسلا</w:t>
      </w:r>
      <w:r w:rsidR="00DC3FBA">
        <w:rPr>
          <w:rFonts w:hint="cs"/>
          <w:rtl/>
        </w:rPr>
        <w:t>ً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إن أول من يغسل يده من الغمر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أشرف من يحضر عندك</w:t>
      </w:r>
      <w:r w:rsidR="0047242E">
        <w:rPr>
          <w:rtl/>
        </w:rPr>
        <w:t xml:space="preserve"> </w:t>
      </w:r>
      <w:r w:rsidR="0047242E" w:rsidRPr="00AA45DD">
        <w:rPr>
          <w:rtl/>
        </w:rPr>
        <w:t>وأعلمهم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تخاصم العلماء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تلاعبهم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تحاربهم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تواضعهم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آل عمران 3</w:t>
      </w:r>
      <w:r w:rsidR="007C455A">
        <w:rPr>
          <w:rtl/>
        </w:rPr>
        <w:t>:</w:t>
      </w:r>
      <w:r w:rsidRPr="00AA45DD">
        <w:rPr>
          <w:rtl/>
        </w:rPr>
        <w:t xml:space="preserve"> 23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المجادلة 58</w:t>
      </w:r>
      <w:r w:rsidR="007C455A">
        <w:rPr>
          <w:rtl/>
        </w:rPr>
        <w:t>:</w:t>
      </w:r>
      <w:r w:rsidRPr="00AA45DD">
        <w:rPr>
          <w:rtl/>
        </w:rPr>
        <w:t xml:space="preserve"> 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التعريف ص 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الغ</w:t>
      </w:r>
      <w:r w:rsidR="00DC3FBA">
        <w:rPr>
          <w:rFonts w:hint="cs"/>
          <w:rtl/>
        </w:rPr>
        <w:t>َ</w:t>
      </w:r>
      <w:r w:rsidRPr="00AA45DD">
        <w:rPr>
          <w:rtl/>
        </w:rPr>
        <w:t>م</w:t>
      </w:r>
      <w:r w:rsidR="00DC3FBA">
        <w:rPr>
          <w:rFonts w:hint="cs"/>
          <w:rtl/>
        </w:rPr>
        <w:t>َ</w:t>
      </w:r>
      <w:r w:rsidRPr="00AA45DD">
        <w:rPr>
          <w:rtl/>
        </w:rPr>
        <w:t>ر</w:t>
      </w:r>
      <w:r w:rsidR="007C455A">
        <w:rPr>
          <w:rtl/>
        </w:rPr>
        <w:t>،</w:t>
      </w:r>
      <w:r w:rsidRPr="00AA45DD">
        <w:rPr>
          <w:rtl/>
        </w:rPr>
        <w:t xml:space="preserve"> بالتحريك</w:t>
      </w:r>
      <w:r w:rsidR="007C455A">
        <w:rPr>
          <w:rtl/>
        </w:rPr>
        <w:t>:</w:t>
      </w:r>
      <w:r w:rsidRPr="00AA45DD">
        <w:rPr>
          <w:rtl/>
        </w:rPr>
        <w:t xml:space="preserve"> الدسم والزهومة </w:t>
      </w:r>
      <w:r w:rsidR="00D44D4E">
        <w:rPr>
          <w:rtl/>
        </w:rPr>
        <w:t>(</w:t>
      </w:r>
      <w:r w:rsidRPr="00AA45DD">
        <w:rPr>
          <w:rtl/>
        </w:rPr>
        <w:t>النهاية ج 3 ص 385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48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28" w:name="_Toc361745233"/>
      <w:bookmarkStart w:id="29" w:name="_Toc368831618"/>
      <w:r w:rsidRPr="00AA45DD">
        <w:rPr>
          <w:rtl/>
        </w:rPr>
        <w:lastRenderedPageBreak/>
        <w:t>10</w:t>
      </w:r>
      <w:r>
        <w:rPr>
          <w:rtl/>
        </w:rPr>
        <w:t>7 -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التراحم والتعاطف</w:t>
      </w:r>
      <w:r w:rsidR="007C455A">
        <w:rPr>
          <w:rtl/>
        </w:rPr>
        <w:t>،</w:t>
      </w:r>
      <w:bookmarkEnd w:id="28"/>
      <w:r w:rsidRPr="00B15131">
        <w:rPr>
          <w:rFonts w:hint="cs"/>
          <w:rtl/>
          <w:lang w:bidi="ar-IQ"/>
        </w:rPr>
        <w:t xml:space="preserve"> </w:t>
      </w:r>
      <w:bookmarkStart w:id="30" w:name="_Toc361745234"/>
      <w:r w:rsidRPr="00B15131">
        <w:rPr>
          <w:rtl/>
          <w:lang w:bidi="ar-IQ"/>
        </w:rPr>
        <w:t>و</w:t>
      </w:r>
      <w:r w:rsidRPr="00AA45DD">
        <w:rPr>
          <w:rtl/>
        </w:rPr>
        <w:t xml:space="preserve">التزاور والألفة </w:t>
      </w:r>
      <w:r w:rsidRPr="007C455A">
        <w:rPr>
          <w:rStyle w:val="libAlaemHeading2Char"/>
          <w:rtl/>
        </w:rPr>
        <w:t>)</w:t>
      </w:r>
      <w:bookmarkEnd w:id="29"/>
      <w:r w:rsidRPr="00AA45DD">
        <w:rPr>
          <w:rtl/>
        </w:rPr>
        <w:t xml:space="preserve"> </w:t>
      </w:r>
      <w:bookmarkEnd w:id="30"/>
    </w:p>
    <w:p w:rsidR="0047242E" w:rsidRPr="00AA45DD" w:rsidRDefault="009F51AF" w:rsidP="00DC3FB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الحسين بن سعيد في كتاب </w:t>
      </w:r>
      <w:r w:rsidR="00DC3FBA">
        <w:rPr>
          <w:rFonts w:hint="cs"/>
          <w:rtl/>
        </w:rPr>
        <w:t>إ</w:t>
      </w:r>
      <w:r w:rsidR="0047242E" w:rsidRPr="00AA45DD">
        <w:rPr>
          <w:rtl/>
        </w:rPr>
        <w:t>بتلاء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سماعة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AA6CB1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في حديث</w:t>
      </w:r>
      <w:r w:rsidR="00AA6CB1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أن</w:t>
      </w:r>
      <w:r w:rsidR="00AA6CB1">
        <w:rPr>
          <w:rFonts w:hint="cs"/>
          <w:rtl/>
        </w:rPr>
        <w:t>ّ</w:t>
      </w:r>
      <w:r w:rsidR="0047242E" w:rsidRPr="00AA45DD">
        <w:rPr>
          <w:rtl/>
        </w:rPr>
        <w:t>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ويحق</w:t>
      </w:r>
      <w:r w:rsidR="00AA6CB1">
        <w:rPr>
          <w:rFonts w:hint="cs"/>
          <w:rtl/>
        </w:rPr>
        <w:t>ّ</w:t>
      </w:r>
      <w:r w:rsidR="0047242E" w:rsidRPr="00AA45DD">
        <w:rPr>
          <w:rtl/>
        </w:rPr>
        <w:t xml:space="preserve"> على المسلمين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الاجتهاد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والتواصل على التعطف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والمواساة لأهل الحاجة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والتعطف منكم يكونون على أمر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رحماء بينهم متراحمين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مهم</w:t>
      </w:r>
      <w:r w:rsidR="00AA6CB1">
        <w:rPr>
          <w:rFonts w:hint="cs"/>
          <w:rtl/>
        </w:rPr>
        <w:t>ّ</w:t>
      </w:r>
      <w:r w:rsidR="0047242E" w:rsidRPr="00AA45DD">
        <w:rPr>
          <w:rtl/>
        </w:rPr>
        <w:t>ين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 xml:space="preserve">غاب عنهم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من أمرهم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على ما مضى عليه الأنصار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على عهد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</w:t>
      </w:r>
      <w:r w:rsidR="00AA6CB1">
        <w:rPr>
          <w:rFonts w:hint="cs"/>
          <w:rtl/>
        </w:rPr>
        <w:t>ّ</w:t>
      </w:r>
      <w:r w:rsidR="0047242E" w:rsidRPr="00AA45DD">
        <w:rPr>
          <w:rtl/>
        </w:rPr>
        <w:t>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تواصلوا وتباذلوا وتبار</w:t>
      </w:r>
      <w:r w:rsidR="00AA6CB1">
        <w:rPr>
          <w:rFonts w:hint="cs"/>
          <w:rtl/>
        </w:rPr>
        <w:t>ّ</w:t>
      </w:r>
      <w:r w:rsidR="0047242E" w:rsidRPr="00AA45DD">
        <w:rPr>
          <w:rtl/>
        </w:rPr>
        <w:t>وا</w:t>
      </w:r>
      <w:r w:rsidR="0047242E">
        <w:rPr>
          <w:rtl/>
        </w:rPr>
        <w:t xml:space="preserve"> </w:t>
      </w:r>
      <w:r w:rsidR="0047242E" w:rsidRPr="00AA45DD">
        <w:rPr>
          <w:rtl/>
        </w:rPr>
        <w:t>وتراحموا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وكونوا إخوانا</w:t>
      </w:r>
      <w:r w:rsidR="00AA6CB1">
        <w:rPr>
          <w:rFonts w:hint="cs"/>
          <w:rtl/>
        </w:rPr>
        <w:t>ً</w:t>
      </w:r>
      <w:r w:rsidR="0047242E" w:rsidRPr="00AA45DD">
        <w:rPr>
          <w:rtl/>
        </w:rPr>
        <w:t xml:space="preserve"> بررة كما أمركم الله تعالى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العلامة الحلي في الرسالة السعدية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والذي نفسي بيده لا يضع الله الرحمة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رحيم »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قالوا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كل</w:t>
      </w:r>
      <w:r w:rsidR="00AA6CB1">
        <w:rPr>
          <w:rFonts w:hint="cs"/>
          <w:rtl/>
        </w:rPr>
        <w:t>ّ</w:t>
      </w:r>
      <w:r w:rsidR="0047242E" w:rsidRPr="00AA45DD">
        <w:rPr>
          <w:rtl/>
        </w:rPr>
        <w:t>نا رحيم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ليس الذي يرحم</w:t>
      </w:r>
      <w:r w:rsidR="0047242E">
        <w:rPr>
          <w:rtl/>
        </w:rPr>
        <w:t xml:space="preserve"> </w:t>
      </w:r>
      <w:r w:rsidR="0047242E" w:rsidRPr="00AA45DD">
        <w:rPr>
          <w:rtl/>
        </w:rPr>
        <w:t>نفسه وأهله خاص</w:t>
      </w:r>
      <w:r w:rsidR="00AA6CB1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ولكن الذي يرحم المسلمين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تعالى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كنتم تريدون رحمتي فارحموا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44 ح 101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عنكم</w:t>
      </w:r>
      <w:r w:rsidR="007C455A">
        <w:rPr>
          <w:rtl/>
        </w:rPr>
        <w:t>،</w:t>
      </w:r>
      <w:r w:rsidRPr="00AA45DD">
        <w:rPr>
          <w:rtl/>
        </w:rPr>
        <w:t xml:space="preserve"> وفي هامش المخطوط</w:t>
      </w:r>
      <w:r w:rsidR="007C455A">
        <w:rPr>
          <w:rtl/>
        </w:rPr>
        <w:t>:</w:t>
      </w:r>
      <w:r w:rsidRPr="00AA45DD">
        <w:rPr>
          <w:rtl/>
        </w:rPr>
        <w:t xml:space="preserve"> في نسخة</w:t>
      </w:r>
      <w:r>
        <w:rPr>
          <w:rtl/>
        </w:rPr>
        <w:t xml:space="preserve"> «</w:t>
      </w:r>
      <w:r w:rsidRPr="00AA45DD">
        <w:rPr>
          <w:rtl/>
        </w:rPr>
        <w:t xml:space="preserve"> عنكم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7C455A">
        <w:rPr>
          <w:rtl/>
        </w:rPr>
        <w:t>،</w:t>
      </w:r>
      <w:r w:rsidRPr="00AA45DD">
        <w:rPr>
          <w:rtl/>
        </w:rPr>
        <w:t xml:space="preserve"> أخرجه في البحار ج 74 ص 399 ح 39 عن كتاب</w:t>
      </w:r>
      <w:r>
        <w:rPr>
          <w:rtl/>
        </w:rPr>
        <w:t xml:space="preserve"> </w:t>
      </w:r>
      <w:r w:rsidRPr="00AA45DD">
        <w:rPr>
          <w:rtl/>
        </w:rPr>
        <w:t>الزهد</w:t>
      </w:r>
      <w:r w:rsidR="007C455A">
        <w:rPr>
          <w:rtl/>
        </w:rPr>
        <w:t>:</w:t>
      </w:r>
      <w:r w:rsidRPr="00AA45DD">
        <w:rPr>
          <w:rtl/>
        </w:rPr>
        <w:t xml:space="preserve"> ص 22 ح 48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الرسالة السعدية</w:t>
      </w:r>
      <w:r w:rsidR="007C455A">
        <w:rPr>
          <w:rtl/>
        </w:rPr>
        <w:t>: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10183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4</w:t>
      </w:r>
      <w:r>
        <w:rPr>
          <w:rtl/>
        </w:rPr>
        <w:t xml:space="preserve"> - </w:t>
      </w:r>
      <w:r w:rsidRPr="00AA45DD">
        <w:rPr>
          <w:rtl/>
        </w:rPr>
        <w:t>الجعفريات</w:t>
      </w:r>
      <w:r w:rsidR="007C455A">
        <w:rPr>
          <w:rtl/>
        </w:rPr>
        <w:t>:</w:t>
      </w:r>
      <w:r w:rsidRPr="00AA45DD">
        <w:rPr>
          <w:rtl/>
        </w:rPr>
        <w:t xml:space="preserve"> بإسناده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جده علي بن الحسين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علي بن أبي طالب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قال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من لا يرحم الناس</w:t>
      </w:r>
      <w:r w:rsidR="007C455A">
        <w:rPr>
          <w:rtl/>
        </w:rPr>
        <w:t>،</w:t>
      </w:r>
      <w:r w:rsidRPr="00AA45DD">
        <w:rPr>
          <w:rtl/>
        </w:rPr>
        <w:t xml:space="preserve"> لا يرحمه الله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الآمدي في الغرر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عجز عن الضعفاء نيلك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فلتسعهم رحمتك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الحسين بن أحمد بن إدريس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>
        <w:rPr>
          <w:rtl/>
        </w:rPr>
        <w:t>[</w:t>
      </w:r>
      <w:r w:rsidR="0047242E" w:rsidRPr="00AA45DD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الحسين بن أبي الخطاب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المغيرة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بكر بن خنيس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الشامي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نوف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البكالي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أمير المؤمنين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 w:rsidR="00AA6CB1">
        <w:rPr>
          <w:rFonts w:hint="cs"/>
          <w:rtl/>
        </w:rPr>
        <w:t xml:space="preserve">- </w:t>
      </w:r>
      <w:r w:rsidR="0047242E" w:rsidRPr="00AA45DD">
        <w:rPr>
          <w:rtl/>
        </w:rPr>
        <w:t xml:space="preserve">في حديث </w:t>
      </w:r>
      <w:r w:rsidR="00AA6CB1">
        <w:rPr>
          <w:rFonts w:hint="cs"/>
          <w:rtl/>
        </w:rPr>
        <w:t xml:space="preserve">- </w:t>
      </w:r>
      <w:r w:rsidR="0047242E" w:rsidRPr="00AA45DD">
        <w:rPr>
          <w:rtl/>
        </w:rPr>
        <w:t>أنه قال 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يا نوف</w:t>
      </w:r>
      <w:r w:rsidR="007C455A">
        <w:rPr>
          <w:rtl/>
        </w:rPr>
        <w:t>،</w:t>
      </w:r>
      <w:r w:rsidR="0047242E" w:rsidRPr="00AA45DD">
        <w:rPr>
          <w:rtl/>
        </w:rPr>
        <w:t xml:space="preserve"> ارحم ترحم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يرحم الله من لا يرحم الناس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الراحمون يرحمهم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167 بسند آخر</w:t>
      </w:r>
      <w:r w:rsidR="007C455A">
        <w:rPr>
          <w:rtl/>
        </w:rPr>
        <w:t>:</w:t>
      </w:r>
      <w:r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Pr="00AA45DD">
        <w:rPr>
          <w:rtl/>
        </w:rPr>
        <w:t xml:space="preserve"> بن الأشعث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حدثنا مؤمل بن وهاب بن عبد العزيز بن سعير</w:t>
      </w:r>
      <w:r w:rsidR="007C455A">
        <w:rPr>
          <w:rtl/>
        </w:rPr>
        <w:t>،</w:t>
      </w:r>
      <w:r w:rsidRPr="00AA45DD">
        <w:rPr>
          <w:rtl/>
        </w:rPr>
        <w:t xml:space="preserve"> حدثنا الأعمش عن أبي</w:t>
      </w:r>
      <w:r>
        <w:rPr>
          <w:rtl/>
        </w:rPr>
        <w:t xml:space="preserve"> </w:t>
      </w:r>
      <w:r w:rsidRPr="00AA45DD">
        <w:rPr>
          <w:rtl/>
        </w:rPr>
        <w:t>ظبيان عن جرير بن عبد الله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غرر الحكم ودرر الكلم ص 320 ح 147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أمالي الصدوق ص 174</w:t>
      </w:r>
      <w:r w:rsidR="00B81A40">
        <w:rPr>
          <w:rtl/>
        </w:rPr>
        <w:t>.</w:t>
      </w:r>
    </w:p>
    <w:p w:rsidR="0047242E" w:rsidRPr="00AA45DD" w:rsidRDefault="0047242E" w:rsidP="00AA6CB1">
      <w:pPr>
        <w:pStyle w:val="libFootnote"/>
        <w:rPr>
          <w:rtl/>
        </w:rPr>
      </w:pPr>
      <w:r w:rsidRPr="00AA45DD">
        <w:rPr>
          <w:rtl/>
        </w:rPr>
        <w:t>(1) أثبتناه من المصدر ومعاجم الرجال</w:t>
      </w:r>
      <w:r w:rsidR="007C455A">
        <w:rPr>
          <w:rtl/>
        </w:rPr>
        <w:t>،</w:t>
      </w:r>
      <w:r w:rsidRPr="00AA45DD">
        <w:rPr>
          <w:rtl/>
        </w:rPr>
        <w:t xml:space="preserve"> ل</w:t>
      </w:r>
      <w:r w:rsidR="00AA6CB1">
        <w:rPr>
          <w:rFonts w:hint="cs"/>
          <w:rtl/>
        </w:rPr>
        <w:t>أ</w:t>
      </w:r>
      <w:r w:rsidRPr="00AA45DD">
        <w:rPr>
          <w:rtl/>
        </w:rPr>
        <w:t>ن</w:t>
      </w:r>
      <w:r w:rsidR="00AA6CB1">
        <w:rPr>
          <w:rFonts w:hint="cs"/>
          <w:rtl/>
        </w:rPr>
        <w:t>ّ</w:t>
      </w:r>
      <w:r w:rsidRPr="00AA45DD">
        <w:rPr>
          <w:rtl/>
        </w:rPr>
        <w:t xml:space="preserve"> أحمد بن إدريس لا يروي عن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الحسين بن أبي الخطاب بل عنه </w:t>
      </w:r>
      <w:r w:rsidR="00AA6CB1">
        <w:rPr>
          <w:rFonts w:hint="cs"/>
          <w:rtl/>
        </w:rPr>
        <w:t>إ</w:t>
      </w:r>
      <w:r w:rsidRPr="00AA45DD">
        <w:rPr>
          <w:rtl/>
        </w:rPr>
        <w:t xml:space="preserve">بنه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أنظر معجم رجال الحديث ج 15</w:t>
      </w:r>
      <w:r>
        <w:rPr>
          <w:rtl/>
          <w:lang w:bidi="ar-IQ"/>
        </w:rPr>
        <w:t xml:space="preserve"> </w:t>
      </w:r>
      <w:r w:rsidRPr="00AA45DD">
        <w:rPr>
          <w:rtl/>
        </w:rPr>
        <w:t>ص 296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361 ح 41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361 ح 42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الرحمن</w:t>
      </w:r>
      <w:r w:rsidR="007C455A">
        <w:rPr>
          <w:rtl/>
        </w:rPr>
        <w:t>،</w:t>
      </w:r>
      <w:r w:rsidRPr="00AA45DD">
        <w:rPr>
          <w:rtl/>
        </w:rPr>
        <w:t xml:space="preserve"> ارحموا من في الأرض يرحمكم من في السماء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1" w:name="_Toc368831619"/>
      <w:bookmarkStart w:id="32" w:name="_Toc361745235"/>
      <w:r w:rsidRPr="00AA45DD">
        <w:rPr>
          <w:rtl/>
        </w:rPr>
        <w:t>10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قبول العذر </w:t>
      </w:r>
      <w:r w:rsidRPr="007C455A">
        <w:rPr>
          <w:rStyle w:val="libAlaemHeading2Char"/>
          <w:rtl/>
        </w:rPr>
        <w:t>)</w:t>
      </w:r>
      <w:bookmarkEnd w:id="31"/>
      <w:r w:rsidRPr="00AA45DD">
        <w:rPr>
          <w:rtl/>
        </w:rPr>
        <w:t xml:space="preserve"> </w:t>
      </w:r>
      <w:bookmarkEnd w:id="3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اعتذر إلى أخيه المسلم فلم يقبل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جعل الله عليه إصر</w:t>
      </w:r>
      <w:r w:rsidR="0047242E">
        <w:rPr>
          <w:rtl/>
        </w:rPr>
        <w:t xml:space="preserve"> </w:t>
      </w:r>
      <w:r w:rsidR="0047242E" w:rsidRPr="00AA45DD">
        <w:rPr>
          <w:rtl/>
        </w:rPr>
        <w:t>صاحب مكس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الآمدي في الغرر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أمير 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إقبل</w:t>
      </w:r>
      <w:r w:rsidR="0047242E">
        <w:rPr>
          <w:rtl/>
        </w:rPr>
        <w:t xml:space="preserve"> أعذار الناس</w:t>
      </w:r>
      <w:r w:rsidR="007C455A">
        <w:rPr>
          <w:rtl/>
        </w:rPr>
        <w:t>،</w:t>
      </w:r>
      <w:r w:rsidR="0047242E">
        <w:rPr>
          <w:rtl/>
        </w:rPr>
        <w:t xml:space="preserve"> تستمتع بإخائهم</w:t>
      </w:r>
      <w:r w:rsidR="00B81A40">
        <w:rPr>
          <w:rtl/>
        </w:rPr>
        <w:t>.</w:t>
      </w:r>
    </w:p>
    <w:p w:rsidR="0047242E" w:rsidRPr="00AA45DD" w:rsidRDefault="009F51AF" w:rsidP="00AA6CB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عيسى في كشف الغمة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روي أن موسى بن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أحضر ولده يوما</w:t>
      </w:r>
      <w:r w:rsidR="00AA6CB1">
        <w:rPr>
          <w:rFonts w:hint="cs"/>
          <w:rtl/>
        </w:rPr>
        <w:t>ً</w:t>
      </w:r>
      <w:r w:rsidR="0047242E" w:rsidRPr="00AA45DD">
        <w:rPr>
          <w:rtl/>
        </w:rPr>
        <w:t xml:space="preserve"> فقال لهم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بني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AA6CB1">
        <w:rPr>
          <w:rFonts w:hint="cs"/>
          <w:rtl/>
        </w:rPr>
        <w:t>إ</w:t>
      </w:r>
      <w:r w:rsidR="0047242E" w:rsidRPr="00AA45DD">
        <w:rPr>
          <w:rtl/>
        </w:rPr>
        <w:t>ن</w:t>
      </w:r>
      <w:r w:rsidR="00AA6CB1">
        <w:rPr>
          <w:rFonts w:hint="cs"/>
          <w:rtl/>
        </w:rPr>
        <w:t>ّ</w:t>
      </w:r>
      <w:r w:rsidR="0047242E" w:rsidRPr="00AA45DD">
        <w:rPr>
          <w:rtl/>
        </w:rPr>
        <w:t>ي موصيكم</w:t>
      </w:r>
      <w:r w:rsidR="0047242E">
        <w:rPr>
          <w:rtl/>
        </w:rPr>
        <w:t xml:space="preserve"> </w:t>
      </w:r>
      <w:r w:rsidR="0047242E" w:rsidRPr="00AA45DD">
        <w:rPr>
          <w:rtl/>
        </w:rPr>
        <w:t>بوصي</w:t>
      </w:r>
      <w:r w:rsidR="00AA6CB1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حفظها لم يضع معها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أتاكم آت فأسمعكم في ال</w:t>
      </w:r>
      <w:r w:rsidR="00AA6CB1">
        <w:rPr>
          <w:rFonts w:hint="cs"/>
          <w:rtl/>
        </w:rPr>
        <w:t>أ</w:t>
      </w:r>
      <w:r w:rsidR="0047242E" w:rsidRPr="00AA45DD">
        <w:rPr>
          <w:rtl/>
        </w:rPr>
        <w:t>ذن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اليمنى مكروها</w:t>
      </w:r>
      <w:r w:rsidR="00AA6CB1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تحول إلى ال</w:t>
      </w:r>
      <w:r w:rsidR="00AA6CB1">
        <w:rPr>
          <w:rFonts w:hint="cs"/>
          <w:rtl/>
        </w:rPr>
        <w:t>أ</w:t>
      </w:r>
      <w:r w:rsidR="0047242E" w:rsidRPr="00AA45DD">
        <w:rPr>
          <w:rtl/>
        </w:rPr>
        <w:t>ذن اليسرى فاعتذر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 لم أقل</w:t>
      </w:r>
      <w:r w:rsidR="0047242E">
        <w:rPr>
          <w:rtl/>
        </w:rPr>
        <w:t xml:space="preserve"> </w:t>
      </w:r>
      <w:r w:rsidR="0047242E" w:rsidRPr="00AA45DD">
        <w:rPr>
          <w:rtl/>
        </w:rPr>
        <w:t>شيئا</w:t>
      </w:r>
      <w:r w:rsidR="00AA6CB1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فاقبلوا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عذره »</w:t>
      </w:r>
      <w:r w:rsidR="00B81A40">
        <w:rPr>
          <w:rtl/>
        </w:rPr>
        <w:t>.</w:t>
      </w:r>
    </w:p>
    <w:p w:rsidR="0047242E" w:rsidRPr="00AA45DD" w:rsidRDefault="009F51AF" w:rsidP="00AA6CB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10191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كتاب ال</w:t>
      </w:r>
      <w:r w:rsidR="00AA6CB1">
        <w:rPr>
          <w:rFonts w:hint="cs"/>
          <w:rtl/>
        </w:rPr>
        <w:t>إ</w:t>
      </w:r>
      <w:r w:rsidR="0047242E" w:rsidRPr="00AA45DD">
        <w:rPr>
          <w:rtl/>
        </w:rPr>
        <w:t>خوان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الحسن بن علي</w:t>
      </w:r>
      <w:r w:rsidR="00AA6CB1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رفع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الحديث إلى أبي بصير</w:t>
      </w:r>
      <w:r w:rsidR="00AA6CB1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أبو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بلغك عن أخيك 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وشهد أربعون أن</w:t>
      </w:r>
      <w:r w:rsidR="00AA6CB1">
        <w:rPr>
          <w:rFonts w:hint="cs"/>
          <w:rtl/>
        </w:rPr>
        <w:t>ّ</w:t>
      </w:r>
      <w:r w:rsidR="0047242E" w:rsidRPr="00AA45DD">
        <w:rPr>
          <w:rtl/>
        </w:rPr>
        <w:t>هم سمعوه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أقل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فاقبل منه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108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229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غرر الحكم ودرر الكلم ج 1 ص 123 ح 195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كشف الغمة ج 2 ص 218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فاقبل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مصادقة الإخوان ص 82 ح 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10192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5</w:t>
      </w:r>
      <w:r>
        <w:rPr>
          <w:rtl/>
        </w:rPr>
        <w:t xml:space="preserve"> - </w:t>
      </w: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أنه قال للحسن بن راشد</w:t>
      </w:r>
      <w:r w:rsidR="007C455A">
        <w:rPr>
          <w:rtl/>
        </w:rPr>
        <w:t>:</w:t>
      </w:r>
      <w:r w:rsidRPr="00AA45DD">
        <w:rPr>
          <w:rtl/>
        </w:rPr>
        <w:t xml:space="preserve"> « إذا</w:t>
      </w:r>
      <w:r>
        <w:rPr>
          <w:rtl/>
        </w:rPr>
        <w:t xml:space="preserve"> </w:t>
      </w:r>
      <w:r w:rsidRPr="00AA45DD">
        <w:rPr>
          <w:rtl/>
        </w:rPr>
        <w:t>سألت مؤمنا</w:t>
      </w:r>
      <w:r w:rsidR="009B0A24">
        <w:rPr>
          <w:rFonts w:hint="cs"/>
          <w:rtl/>
        </w:rPr>
        <w:t>ً</w:t>
      </w:r>
      <w:r w:rsidRPr="00AA45DD">
        <w:rPr>
          <w:rtl/>
        </w:rPr>
        <w:t xml:space="preserve"> حاجة</w:t>
      </w:r>
      <w:r w:rsidR="007C455A">
        <w:rPr>
          <w:rtl/>
        </w:rPr>
        <w:t>،</w:t>
      </w:r>
      <w:r w:rsidRPr="00AA45DD">
        <w:rPr>
          <w:rtl/>
        </w:rPr>
        <w:t xml:space="preserve"> فهي</w:t>
      </w:r>
      <w:r w:rsidR="009B0A24">
        <w:rPr>
          <w:rFonts w:hint="cs"/>
          <w:rtl/>
        </w:rPr>
        <w:t>ّ</w:t>
      </w:r>
      <w:r w:rsidRPr="00AA45DD">
        <w:rPr>
          <w:rtl/>
        </w:rPr>
        <w:t>ئ له المعاذير قبل أن يعتذر</w:t>
      </w:r>
      <w:r w:rsidR="007C455A">
        <w:rPr>
          <w:rtl/>
        </w:rPr>
        <w:t>،</w:t>
      </w:r>
      <w:r w:rsidRPr="00AA45DD">
        <w:rPr>
          <w:rtl/>
        </w:rPr>
        <w:t xml:space="preserve"> فإن اعتذر فاقبل</w:t>
      </w:r>
      <w:r>
        <w:rPr>
          <w:rtl/>
        </w:rPr>
        <w:t xml:space="preserve"> </w:t>
      </w:r>
      <w:r w:rsidRPr="00AA45DD">
        <w:rPr>
          <w:rtl/>
        </w:rPr>
        <w:t>عذره</w:t>
      </w:r>
      <w:r w:rsidR="007C455A">
        <w:rPr>
          <w:rtl/>
        </w:rPr>
        <w:t>،</w:t>
      </w:r>
      <w:r w:rsidRPr="00AA45DD">
        <w:rPr>
          <w:rtl/>
        </w:rPr>
        <w:t xml:space="preserve"> وإن ظننت أن</w:t>
      </w:r>
      <w:r w:rsidR="009B0A24">
        <w:rPr>
          <w:rFonts w:hint="cs"/>
          <w:rtl/>
        </w:rPr>
        <w:t>ّ</w:t>
      </w:r>
      <w:r w:rsidRPr="00AA45DD">
        <w:rPr>
          <w:rtl/>
        </w:rPr>
        <w:t xml:space="preserve"> الأمور على خلاف ما قال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التمسوا لإخوانكم العذر في زل</w:t>
      </w:r>
      <w:r w:rsidR="009B0A24">
        <w:rPr>
          <w:rFonts w:hint="cs"/>
          <w:rtl/>
        </w:rPr>
        <w:t>ّ</w:t>
      </w:r>
      <w:r w:rsidR="0047242E" w:rsidRPr="00AA45DD">
        <w:rPr>
          <w:rtl/>
        </w:rPr>
        <w:t>اتهم</w:t>
      </w:r>
      <w:r w:rsidR="0047242E">
        <w:rPr>
          <w:rtl/>
        </w:rPr>
        <w:t xml:space="preserve"> </w:t>
      </w:r>
      <w:r w:rsidR="0047242E" w:rsidRPr="00AA45DD">
        <w:rPr>
          <w:rtl/>
        </w:rPr>
        <w:t>وهفوات تقصيراتهم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تجدوا العذر لهم في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فاعتقدوا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ذلك منكم لقصوركم عن معرفة وجوه العذر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ثقة </w:t>
      </w:r>
      <w:r w:rsidR="00B81A40">
        <w:rPr>
          <w:rtl/>
        </w:rPr>
        <w:t>الإسلام</w:t>
      </w:r>
      <w:r w:rsidR="0047242E" w:rsidRPr="00AA45DD">
        <w:rPr>
          <w:rtl/>
        </w:rPr>
        <w:t xml:space="preserve"> في الكافي وغيره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9B0A24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خبر هم</w:t>
      </w:r>
      <w:r w:rsidR="009B0A24">
        <w:rPr>
          <w:rFonts w:hint="cs"/>
          <w:rtl/>
        </w:rPr>
        <w:t>ّ</w:t>
      </w:r>
      <w:r w:rsidR="0047242E" w:rsidRPr="00AA45DD">
        <w:rPr>
          <w:rtl/>
        </w:rPr>
        <w:t>ام في صفات المؤمنين</w:t>
      </w:r>
      <w:r w:rsidR="009B0A24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ويقبل العذر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جعفر بن أحمد القمي في كتاب الغايات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9B0A24">
        <w:rPr>
          <w:rFonts w:hint="cs"/>
          <w:rtl/>
        </w:rPr>
        <w:t xml:space="preserve">« </w:t>
      </w:r>
      <w:r w:rsidR="0047242E" w:rsidRPr="00AA45DD">
        <w:rPr>
          <w:rtl/>
        </w:rPr>
        <w:t>ألا أ</w:t>
      </w:r>
      <w:r w:rsidR="009B0A24">
        <w:rPr>
          <w:rFonts w:hint="cs"/>
          <w:rtl/>
        </w:rPr>
        <w:t>ُ</w:t>
      </w:r>
      <w:r w:rsidR="0047242E" w:rsidRPr="00AA45DD">
        <w:rPr>
          <w:rtl/>
        </w:rPr>
        <w:t>خبركم بشراركم</w:t>
      </w:r>
      <w:r w:rsidR="0047242E">
        <w:rPr>
          <w:rtl/>
        </w:rPr>
        <w:t>؟</w:t>
      </w:r>
      <w:r w:rsidR="009B0A24">
        <w:rPr>
          <w:rFonts w:hint="cs"/>
          <w:rtl/>
        </w:rPr>
        <w:t xml:space="preserve"> »</w:t>
      </w:r>
      <w:r w:rsidR="0047242E" w:rsidRPr="00AA45DD">
        <w:rPr>
          <w:rtl/>
        </w:rPr>
        <w:t xml:space="preserve"> قالوا</w:t>
      </w:r>
      <w:r w:rsidR="007C455A">
        <w:rPr>
          <w:rtl/>
        </w:rPr>
        <w:t>:</w:t>
      </w:r>
      <w:r w:rsidR="0047242E" w:rsidRPr="00AA45DD">
        <w:rPr>
          <w:rtl/>
        </w:rPr>
        <w:t xml:space="preserve"> بلى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الذين لا يقيلون العثرة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يقبلون المعذرة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يغفرون الزل</w:t>
      </w:r>
      <w:r w:rsidR="009B0A24">
        <w:rPr>
          <w:rFonts w:hint="cs"/>
          <w:rtl/>
        </w:rPr>
        <w:t>ّ</w:t>
      </w:r>
      <w:r w:rsidR="0047242E" w:rsidRPr="00AA45DD">
        <w:rPr>
          <w:rtl/>
        </w:rPr>
        <w:t xml:space="preserve">ة </w:t>
      </w:r>
      <w:r w:rsidR="0047242E"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3" w:name="_Toc361745236"/>
      <w:bookmarkStart w:id="34" w:name="_Toc368831620"/>
      <w:r w:rsidRPr="00AA45DD">
        <w:rPr>
          <w:rtl/>
        </w:rPr>
        <w:t>10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التسليم والمصافحة</w:t>
      </w:r>
      <w:r w:rsidR="007C455A">
        <w:rPr>
          <w:rtl/>
        </w:rPr>
        <w:t>،</w:t>
      </w:r>
      <w:r w:rsidRPr="00AA45DD">
        <w:rPr>
          <w:rtl/>
        </w:rPr>
        <w:t xml:space="preserve"> عند الملاقاة ولو</w:t>
      </w:r>
      <w:bookmarkEnd w:id="33"/>
      <w:r w:rsidRPr="00B15131">
        <w:rPr>
          <w:rFonts w:hint="cs"/>
          <w:rtl/>
          <w:lang w:bidi="ar-IQ"/>
        </w:rPr>
        <w:t xml:space="preserve"> </w:t>
      </w:r>
      <w:bookmarkStart w:id="35" w:name="_Toc361745237"/>
      <w:r w:rsidRPr="00B15131">
        <w:rPr>
          <w:rtl/>
          <w:lang w:bidi="ar-IQ"/>
        </w:rPr>
        <w:t>ع</w:t>
      </w:r>
      <w:r w:rsidRPr="00AA45DD">
        <w:rPr>
          <w:rtl/>
        </w:rPr>
        <w:t>لى الجنابة</w:t>
      </w:r>
      <w:r w:rsidR="007C455A">
        <w:rPr>
          <w:rtl/>
        </w:rPr>
        <w:t>،</w:t>
      </w:r>
      <w:r w:rsidRPr="00AA45DD">
        <w:rPr>
          <w:rtl/>
        </w:rPr>
        <w:t xml:space="preserve"> والاستغفار عند التفر</w:t>
      </w:r>
      <w:r w:rsidR="009B0A24">
        <w:rPr>
          <w:rFonts w:hint="cs"/>
          <w:rtl/>
        </w:rPr>
        <w:t>ّ</w:t>
      </w:r>
      <w:r w:rsidRPr="00AA45DD">
        <w:rPr>
          <w:rtl/>
        </w:rPr>
        <w:t xml:space="preserve">ق </w:t>
      </w:r>
      <w:r w:rsidRPr="007C455A">
        <w:rPr>
          <w:rStyle w:val="libAlaemHeading2Char"/>
          <w:rtl/>
        </w:rPr>
        <w:t>)</w:t>
      </w:r>
      <w:bookmarkEnd w:id="34"/>
      <w:r w:rsidRPr="00AA45DD">
        <w:rPr>
          <w:rtl/>
        </w:rPr>
        <w:t xml:space="preserve"> </w:t>
      </w:r>
      <w:bookmarkEnd w:id="3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 الحسين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مصادقة الإخوان ص 62 ح 1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الكافي ج 2 ص 180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الغايات ص 90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153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عن أبيه</w:t>
      </w:r>
      <w:r w:rsidR="007C455A">
        <w:rPr>
          <w:rtl/>
        </w:rPr>
        <w:t>،</w:t>
      </w:r>
      <w:r w:rsidRPr="00AA45DD">
        <w:rPr>
          <w:rtl/>
        </w:rPr>
        <w:t xml:space="preserve"> عن علي بن أبي طالب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قال</w:t>
      </w:r>
      <w:r>
        <w:rPr>
          <w:rtl/>
        </w:rPr>
        <w:t xml:space="preserve"> </w:t>
      </w:r>
      <w:r w:rsidRPr="00AA45DD">
        <w:rPr>
          <w:rtl/>
        </w:rPr>
        <w:t xml:space="preserve">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تصافحوا</w:t>
      </w:r>
      <w:r w:rsidR="007C455A">
        <w:rPr>
          <w:rtl/>
        </w:rPr>
        <w:t>،</w:t>
      </w:r>
      <w:r w:rsidRPr="00AA45DD">
        <w:rPr>
          <w:rtl/>
        </w:rPr>
        <w:t xml:space="preserve"> فإن المصافحة تزيد في</w:t>
      </w:r>
      <w:r>
        <w:rPr>
          <w:rtl/>
        </w:rPr>
        <w:t xml:space="preserve"> </w:t>
      </w:r>
      <w:r w:rsidRPr="00AA45DD">
        <w:rPr>
          <w:rtl/>
        </w:rPr>
        <w:t>المود</w:t>
      </w:r>
      <w:r w:rsidR="009B0A24">
        <w:rPr>
          <w:rFonts w:hint="cs"/>
          <w:rtl/>
        </w:rPr>
        <w:t>ّ</w:t>
      </w:r>
      <w:r w:rsidRPr="00AA45DD">
        <w:rPr>
          <w:rtl/>
        </w:rPr>
        <w:t>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من المحاسن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لقي أحدكم أخاه فليسلم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وليصافحه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أكرم بذلك الملائكة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فاصنعوا صنيع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الملائكة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9B0A24">
        <w:rPr>
          <w:rFonts w:hint="cs"/>
          <w:rtl/>
        </w:rPr>
        <w:t>ّ</w:t>
      </w:r>
      <w:r w:rsidR="0047242E" w:rsidRPr="00AA45DD">
        <w:rPr>
          <w:rtl/>
        </w:rPr>
        <w:t xml:space="preserve"> في تصافحكم</w:t>
      </w:r>
      <w:r w:rsidR="0047242E">
        <w:rPr>
          <w:rtl/>
        </w:rPr>
        <w:t xml:space="preserve"> </w:t>
      </w:r>
      <w:r w:rsidR="0047242E" w:rsidRPr="00AA45DD">
        <w:rPr>
          <w:rtl/>
        </w:rPr>
        <w:t>مثل أجور المهاجرين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10199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صافح الرجل صاحبه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فالذي</w:t>
      </w:r>
      <w:r w:rsidR="0047242E">
        <w:rPr>
          <w:rtl/>
        </w:rPr>
        <w:t xml:space="preserve"> </w:t>
      </w:r>
      <w:r w:rsidR="0047242E" w:rsidRPr="00AA45DD">
        <w:rPr>
          <w:rtl/>
        </w:rPr>
        <w:t>يلزم التصافح أعظم أجرا</w:t>
      </w:r>
      <w:r w:rsidR="009B0A24">
        <w:rPr>
          <w:rFonts w:hint="cs"/>
          <w:rtl/>
        </w:rPr>
        <w:t>ً</w:t>
      </w:r>
      <w:r w:rsidR="0047242E" w:rsidRPr="00AA45DD">
        <w:rPr>
          <w:rtl/>
        </w:rPr>
        <w:t xml:space="preserve"> من الذي يدع أولا</w:t>
      </w:r>
      <w:r w:rsidR="009B0A24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الذنوب لتتحات فيما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بينهما حتى لا يبقى ذنب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رزيق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مصافحة المؤمن بألف حسنة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لكم نورا</w:t>
      </w:r>
      <w:r w:rsidR="009B0A24">
        <w:rPr>
          <w:rFonts w:hint="cs"/>
          <w:rtl/>
        </w:rPr>
        <w:t>ً</w:t>
      </w:r>
      <w:r w:rsidR="0047242E" w:rsidRPr="00AA45DD">
        <w:rPr>
          <w:rtl/>
        </w:rPr>
        <w:t xml:space="preserve"> تعرفون به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حتى إن أحدكم إذا صافح أخاه يرى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بشاشة عند تسليمه عليه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 مشكاة الأنوار ص 198</w:t>
      </w:r>
      <w:r w:rsidR="007C455A">
        <w:rPr>
          <w:rtl/>
        </w:rPr>
        <w:t>،</w:t>
      </w:r>
      <w:r w:rsidRPr="00AA45DD">
        <w:rPr>
          <w:rtl/>
        </w:rPr>
        <w:t xml:space="preserve"> 200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200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200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</w:t>
      </w:r>
      <w:r w:rsidR="009B0A24">
        <w:rPr>
          <w:rFonts w:hint="cs"/>
          <w:rtl/>
        </w:rPr>
        <w:t>م</w:t>
      </w:r>
      <w:r w:rsidRPr="00AA45DD">
        <w:rPr>
          <w:rtl/>
        </w:rPr>
        <w:t>صدر</w:t>
      </w:r>
      <w:r w:rsidR="007C455A">
        <w:rPr>
          <w:rtl/>
        </w:rPr>
        <w:t>:</w:t>
      </w:r>
      <w:r w:rsidRPr="00AA45DD">
        <w:rPr>
          <w:rtl/>
        </w:rPr>
        <w:t xml:space="preserve"> ألا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203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202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يراه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10202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7</w:t>
      </w:r>
      <w:r>
        <w:rPr>
          <w:rtl/>
        </w:rPr>
        <w:t xml:space="preserve"> - </w:t>
      </w: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بينا إبراهيم خليل الرحمن في</w:t>
      </w:r>
      <w:r>
        <w:rPr>
          <w:rtl/>
        </w:rPr>
        <w:t xml:space="preserve"> </w:t>
      </w:r>
      <w:r w:rsidRPr="00AA45DD">
        <w:rPr>
          <w:rtl/>
        </w:rPr>
        <w:t>جبل بيت المقدس</w:t>
      </w:r>
      <w:r w:rsidR="007C455A">
        <w:rPr>
          <w:rtl/>
        </w:rPr>
        <w:t>،</w:t>
      </w:r>
      <w:r w:rsidRPr="00AA45DD">
        <w:rPr>
          <w:rtl/>
        </w:rPr>
        <w:t xml:space="preserve"> يطلب المرعى لغنمه إذ سمع صوتا</w:t>
      </w:r>
      <w:r w:rsidR="009B0A24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فإذا هو برجل</w:t>
      </w:r>
      <w:r>
        <w:rPr>
          <w:rtl/>
        </w:rPr>
        <w:t xml:space="preserve"> </w:t>
      </w:r>
      <w:r w:rsidRPr="00AA45DD">
        <w:rPr>
          <w:rtl/>
        </w:rPr>
        <w:t>قائم يصل</w:t>
      </w:r>
      <w:r w:rsidR="009B0A24">
        <w:rPr>
          <w:rFonts w:hint="cs"/>
          <w:rtl/>
        </w:rPr>
        <w:t>ّ</w:t>
      </w:r>
      <w:r w:rsidRPr="00AA45DD">
        <w:rPr>
          <w:rtl/>
        </w:rPr>
        <w:t>ي طوله اثنا عشر شبرا</w:t>
      </w:r>
      <w:r w:rsidR="009B0A24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فقال </w:t>
      </w:r>
      <w:r w:rsidR="009F51AF">
        <w:rPr>
          <w:rtl/>
        </w:rPr>
        <w:t>[</w:t>
      </w:r>
      <w:r w:rsidRPr="00AA45DD">
        <w:rPr>
          <w:rtl/>
        </w:rPr>
        <w:t xml:space="preserve"> إبراهيم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له</w:t>
      </w:r>
      <w:r w:rsidR="007C455A">
        <w:rPr>
          <w:rtl/>
        </w:rPr>
        <w:t>:</w:t>
      </w:r>
      <w:r w:rsidRPr="00AA45DD">
        <w:rPr>
          <w:rtl/>
        </w:rPr>
        <w:t xml:space="preserve"> يا عبد الله لمن</w:t>
      </w:r>
      <w:r>
        <w:rPr>
          <w:rtl/>
        </w:rPr>
        <w:t xml:space="preserve"> </w:t>
      </w:r>
      <w:r w:rsidRPr="00AA45DD">
        <w:rPr>
          <w:rtl/>
        </w:rPr>
        <w:t>تصلي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لإله السماء</w:t>
      </w:r>
      <w:r w:rsidR="007C455A">
        <w:rPr>
          <w:rtl/>
        </w:rPr>
        <w:t>،</w:t>
      </w:r>
      <w:r w:rsidRPr="00AA45DD">
        <w:rPr>
          <w:rtl/>
        </w:rPr>
        <w:t xml:space="preserve"> فقال إبراهيم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هل بقي</w:t>
      </w:r>
      <w:r>
        <w:rPr>
          <w:rtl/>
        </w:rPr>
        <w:t xml:space="preserve"> </w:t>
      </w:r>
      <w:r w:rsidRPr="00AA45DD">
        <w:rPr>
          <w:rtl/>
        </w:rPr>
        <w:t>من قومك أحد غيرك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لا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فمن أين تأكل</w:t>
      </w:r>
      <w:r>
        <w:rPr>
          <w:rtl/>
        </w:rPr>
        <w:t>؟</w:t>
      </w:r>
      <w:r w:rsidRPr="00AA45DD">
        <w:rPr>
          <w:rtl/>
        </w:rPr>
        <w:t xml:space="preserve"> قال أجني</w:t>
      </w:r>
      <w:r>
        <w:rPr>
          <w:rtl/>
        </w:rPr>
        <w:t xml:space="preserve"> </w:t>
      </w:r>
      <w:r w:rsidRPr="00AA45DD">
        <w:rPr>
          <w:rtl/>
        </w:rPr>
        <w:t>من الشجر في الصيف</w:t>
      </w:r>
      <w:r w:rsidR="007C455A">
        <w:rPr>
          <w:rtl/>
        </w:rPr>
        <w:t>،</w:t>
      </w:r>
      <w:r w:rsidRPr="00AA45DD">
        <w:rPr>
          <w:rtl/>
        </w:rPr>
        <w:t xml:space="preserve"> وآكله في الشتاء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فأين منزلك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فأومأ بيده إلى جبل</w:t>
      </w:r>
      <w:r w:rsidR="007C455A">
        <w:rPr>
          <w:rtl/>
        </w:rPr>
        <w:t>،</w:t>
      </w:r>
      <w:r w:rsidRPr="00AA45DD">
        <w:rPr>
          <w:rtl/>
        </w:rPr>
        <w:t xml:space="preserve"> فقال له إبراهيم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هل لك أن</w:t>
      </w:r>
      <w:r>
        <w:rPr>
          <w:rtl/>
        </w:rPr>
        <w:t xml:space="preserve"> </w:t>
      </w:r>
      <w:r w:rsidRPr="00AA45DD">
        <w:rPr>
          <w:rtl/>
        </w:rPr>
        <w:t>تذهب بي معك</w:t>
      </w:r>
      <w:r w:rsidR="007C455A">
        <w:rPr>
          <w:rtl/>
        </w:rPr>
        <w:t>:</w:t>
      </w:r>
      <w:r w:rsidRPr="00AA45DD">
        <w:rPr>
          <w:rtl/>
        </w:rPr>
        <w:t xml:space="preserve"> فأبيت عندك الليلة</w:t>
      </w:r>
      <w:r>
        <w:rPr>
          <w:rtl/>
        </w:rPr>
        <w:t>؟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إن قدامي ماء يخاض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كيف تصنع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أمشي عليه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فاذهب بي معك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فلعل الله يرزقني ما رزقك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فأخذ العابد بيده فمضيا جميعا</w:t>
      </w:r>
      <w:r w:rsidR="009B0A24">
        <w:rPr>
          <w:rFonts w:hint="cs"/>
          <w:rtl/>
        </w:rPr>
        <w:t>ً</w:t>
      </w:r>
      <w:r w:rsidRPr="00AA45DD">
        <w:rPr>
          <w:rtl/>
        </w:rPr>
        <w:t xml:space="preserve"> حتى انتهيا </w:t>
      </w:r>
      <w:r w:rsidR="009F51AF">
        <w:rPr>
          <w:rtl/>
        </w:rPr>
        <w:t>[</w:t>
      </w:r>
      <w:r w:rsidRPr="00AA45DD">
        <w:rPr>
          <w:rtl/>
        </w:rPr>
        <w:t xml:space="preserve"> إلى الماء فمشى</w:t>
      </w:r>
      <w:r>
        <w:rPr>
          <w:rtl/>
        </w:rPr>
        <w:t xml:space="preserve"> </w:t>
      </w:r>
      <w:r w:rsidRPr="00AA45DD">
        <w:rPr>
          <w:rtl/>
        </w:rPr>
        <w:t xml:space="preserve">ومشى عليه إبراهيم معه حتى انتهيا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إلى منزله</w:t>
      </w:r>
      <w:r w:rsidR="007C455A">
        <w:rPr>
          <w:rtl/>
        </w:rPr>
        <w:t>،</w:t>
      </w:r>
      <w:r w:rsidRPr="00AA45DD">
        <w:rPr>
          <w:rtl/>
        </w:rPr>
        <w:t xml:space="preserve"> فقال إبراهيم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أي الأيام أعظم</w:t>
      </w:r>
      <w:r>
        <w:rPr>
          <w:rtl/>
        </w:rPr>
        <w:t>؟</w:t>
      </w:r>
      <w:r w:rsidRPr="00AA45DD">
        <w:rPr>
          <w:rtl/>
        </w:rPr>
        <w:t xml:space="preserve"> فقال له العابد</w:t>
      </w:r>
      <w:r w:rsidR="007C455A">
        <w:rPr>
          <w:rtl/>
        </w:rPr>
        <w:t>:</w:t>
      </w:r>
      <w:r w:rsidRPr="00AA45DD">
        <w:rPr>
          <w:rtl/>
        </w:rPr>
        <w:t xml:space="preserve"> يوم يدان الناس</w:t>
      </w:r>
      <w:r>
        <w:rPr>
          <w:rtl/>
        </w:rPr>
        <w:t xml:space="preserve"> </w:t>
      </w:r>
      <w:r w:rsidRPr="00AA45DD">
        <w:rPr>
          <w:rtl/>
        </w:rPr>
        <w:t>بعضهم من بعض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فهل لك أن ترفع يدك وأرفع يدي</w:t>
      </w:r>
      <w:r w:rsidR="007C455A">
        <w:rPr>
          <w:rtl/>
        </w:rPr>
        <w:t>،</w:t>
      </w:r>
      <w:r w:rsidRPr="00AA45DD">
        <w:rPr>
          <w:rtl/>
        </w:rPr>
        <w:t xml:space="preserve"> فندعو</w:t>
      </w:r>
      <w:r>
        <w:rPr>
          <w:rtl/>
        </w:rPr>
        <w:t xml:space="preserve"> </w:t>
      </w:r>
      <w:r w:rsidRPr="00AA45DD">
        <w:rPr>
          <w:rtl/>
        </w:rPr>
        <w:t xml:space="preserve">الله </w:t>
      </w:r>
      <w:r w:rsidR="00B81A40">
        <w:rPr>
          <w:rtl/>
        </w:rPr>
        <w:t>عزّوجلّ</w:t>
      </w:r>
      <w:r w:rsidRPr="00AA45DD">
        <w:rPr>
          <w:rtl/>
        </w:rPr>
        <w:t xml:space="preserve"> أن يؤمننا شر</w:t>
      </w:r>
      <w:r w:rsidR="009B0A24">
        <w:rPr>
          <w:rFonts w:hint="cs"/>
          <w:rtl/>
        </w:rPr>
        <w:t>ّ</w:t>
      </w:r>
      <w:r w:rsidRPr="00AA45DD">
        <w:rPr>
          <w:rtl/>
        </w:rPr>
        <w:t xml:space="preserve"> ذلك اليوم</w:t>
      </w:r>
      <w:r>
        <w:rPr>
          <w:rtl/>
        </w:rPr>
        <w:t>؟</w:t>
      </w:r>
      <w:r w:rsidRPr="00AA45DD">
        <w:rPr>
          <w:rtl/>
        </w:rPr>
        <w:t xml:space="preserve"> فقال له</w:t>
      </w:r>
      <w:r w:rsidR="007C455A">
        <w:rPr>
          <w:rtl/>
        </w:rPr>
        <w:t>:</w:t>
      </w:r>
      <w:r w:rsidRPr="00AA45DD">
        <w:rPr>
          <w:rtl/>
        </w:rPr>
        <w:t xml:space="preserve"> وما تصنع بدعوتي</w:t>
      </w:r>
      <w:r>
        <w:rPr>
          <w:rtl/>
        </w:rPr>
        <w:t xml:space="preserve">؟ </w:t>
      </w:r>
      <w:r w:rsidRPr="00AA45DD">
        <w:rPr>
          <w:rtl/>
        </w:rPr>
        <w:t>فوالله إن لي لدعوة منذ ثلاث سنين ما أجبت فيها بشئ</w:t>
      </w:r>
      <w:r w:rsidR="007C455A">
        <w:rPr>
          <w:rtl/>
        </w:rPr>
        <w:t>،</w:t>
      </w:r>
      <w:r w:rsidRPr="00AA45DD">
        <w:rPr>
          <w:rtl/>
        </w:rPr>
        <w:t xml:space="preserve"> فقال له</w:t>
      </w:r>
      <w:r>
        <w:rPr>
          <w:rtl/>
        </w:rPr>
        <w:t xml:space="preserve"> </w:t>
      </w:r>
      <w:r w:rsidRPr="00AA45DD">
        <w:rPr>
          <w:rtl/>
        </w:rPr>
        <w:t xml:space="preserve">إبراهيم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أولا أخبرك لأي</w:t>
      </w:r>
      <w:r w:rsidR="009B0A24">
        <w:rPr>
          <w:rFonts w:hint="cs"/>
          <w:rtl/>
        </w:rPr>
        <w:t>ّ</w:t>
      </w:r>
      <w:r w:rsidRPr="00AA45DD">
        <w:rPr>
          <w:rtl/>
        </w:rPr>
        <w:t xml:space="preserve"> شئ احتبست دعوتك</w:t>
      </w:r>
      <w:r>
        <w:rPr>
          <w:rtl/>
        </w:rPr>
        <w:t xml:space="preserve">؟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بلى</w:t>
      </w:r>
      <w:r w:rsidR="007C455A">
        <w:rPr>
          <w:rtl/>
        </w:rPr>
        <w:t>،</w:t>
      </w:r>
      <w:r w:rsidRPr="00AA45DD">
        <w:rPr>
          <w:rtl/>
        </w:rPr>
        <w:t xml:space="preserve"> قال </w:t>
      </w:r>
      <w:r w:rsidR="009F51AF">
        <w:rPr>
          <w:rtl/>
        </w:rPr>
        <w:t>[</w:t>
      </w:r>
      <w:r w:rsidRPr="00AA45DD">
        <w:rPr>
          <w:rtl/>
        </w:rPr>
        <w:t xml:space="preserve"> 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B81A40">
        <w:rPr>
          <w:rtl/>
        </w:rPr>
        <w:t>إنّ الله</w:t>
      </w:r>
      <w:r w:rsidRPr="00AA45DD">
        <w:rPr>
          <w:rtl/>
        </w:rPr>
        <w:t xml:space="preserve"> </w:t>
      </w:r>
      <w:r w:rsidR="00B81A40">
        <w:rPr>
          <w:rtl/>
        </w:rPr>
        <w:t>عزّوجلّ</w:t>
      </w:r>
      <w:r w:rsidRPr="00AA45DD">
        <w:rPr>
          <w:rtl/>
        </w:rPr>
        <w:t xml:space="preserve"> إذا أحب</w:t>
      </w:r>
      <w:r w:rsidR="009B0A24">
        <w:rPr>
          <w:rFonts w:hint="cs"/>
          <w:rtl/>
        </w:rPr>
        <w:t>ّ</w:t>
      </w:r>
      <w:r w:rsidRPr="00AA45DD">
        <w:rPr>
          <w:rtl/>
        </w:rPr>
        <w:t xml:space="preserve"> عبدا</w:t>
      </w:r>
      <w:r w:rsidR="009B0A24">
        <w:rPr>
          <w:rFonts w:hint="cs"/>
          <w:rtl/>
        </w:rPr>
        <w:t>ً</w:t>
      </w:r>
      <w:r w:rsidRPr="00AA45DD">
        <w:rPr>
          <w:rtl/>
        </w:rPr>
        <w:t xml:space="preserve"> أحتبس دعوته</w:t>
      </w:r>
      <w:r>
        <w:rPr>
          <w:rtl/>
        </w:rPr>
        <w:t xml:space="preserve"> </w:t>
      </w:r>
      <w:r w:rsidRPr="00AA45DD">
        <w:rPr>
          <w:rtl/>
        </w:rPr>
        <w:t>ليناجيه</w:t>
      </w:r>
      <w:r w:rsidR="007C455A">
        <w:rPr>
          <w:rtl/>
        </w:rPr>
        <w:t>،</w:t>
      </w:r>
      <w:r w:rsidRPr="00AA45DD">
        <w:rPr>
          <w:rtl/>
        </w:rPr>
        <w:t xml:space="preserve"> ويسأله</w:t>
      </w:r>
      <w:r w:rsidR="007C455A">
        <w:rPr>
          <w:rtl/>
        </w:rPr>
        <w:t>،</w:t>
      </w:r>
      <w:r w:rsidRPr="00AA45DD">
        <w:rPr>
          <w:rtl/>
        </w:rPr>
        <w:t xml:space="preserve"> ويطلب إليه</w:t>
      </w:r>
      <w:r w:rsidR="007C455A">
        <w:rPr>
          <w:rtl/>
        </w:rPr>
        <w:t>،</w:t>
      </w:r>
      <w:r w:rsidRPr="00AA45DD">
        <w:rPr>
          <w:rtl/>
        </w:rPr>
        <w:t xml:space="preserve"> وإذا أبغض عبدا</w:t>
      </w:r>
      <w:r w:rsidR="009B0A24">
        <w:rPr>
          <w:rFonts w:hint="cs"/>
          <w:rtl/>
        </w:rPr>
        <w:t>ً</w:t>
      </w:r>
      <w:r w:rsidRPr="00AA45DD">
        <w:rPr>
          <w:rtl/>
        </w:rPr>
        <w:t xml:space="preserve"> عجل له دعوته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r>
        <w:rPr>
          <w:rtl/>
        </w:rPr>
        <w:t xml:space="preserve"> </w:t>
      </w:r>
      <w:r w:rsidRPr="00AA45DD">
        <w:rPr>
          <w:rtl/>
        </w:rPr>
        <w:t>ألقى في قلبه اليأس منها</w:t>
      </w:r>
      <w:r w:rsidR="007C455A">
        <w:rPr>
          <w:rtl/>
        </w:rPr>
        <w:t>،</w:t>
      </w:r>
      <w:r w:rsidRPr="00AA45DD">
        <w:rPr>
          <w:rtl/>
        </w:rPr>
        <w:t xml:space="preserve"> ثم قال له</w:t>
      </w:r>
      <w:r w:rsidR="007C455A">
        <w:rPr>
          <w:rtl/>
        </w:rPr>
        <w:t>:</w:t>
      </w:r>
      <w:r w:rsidRPr="00AA45DD">
        <w:rPr>
          <w:rtl/>
        </w:rPr>
        <w:t xml:space="preserve"> وما كانت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دعوتك</w:t>
      </w:r>
      <w:r>
        <w:rPr>
          <w:rtl/>
        </w:rPr>
        <w:t>؟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202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ما بين المعقوفين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ما بين المعقوفين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ما بين المعقوفين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كان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مر</w:t>
      </w:r>
      <w:r w:rsidR="001961CB">
        <w:rPr>
          <w:rFonts w:hint="cs"/>
          <w:rtl/>
        </w:rPr>
        <w:t>ّ</w:t>
      </w:r>
      <w:r w:rsidRPr="00AA45DD">
        <w:rPr>
          <w:rtl/>
        </w:rPr>
        <w:t xml:space="preserve"> بي غنم ومعها غلام له ذؤابة</w:t>
      </w:r>
      <w:r w:rsidR="007C455A">
        <w:rPr>
          <w:rtl/>
        </w:rPr>
        <w:t>،</w:t>
      </w:r>
      <w:r w:rsidRPr="00AA45DD">
        <w:rPr>
          <w:rtl/>
        </w:rPr>
        <w:t xml:space="preserve"> فقلت</w:t>
      </w:r>
      <w:r w:rsidR="007C455A">
        <w:rPr>
          <w:rtl/>
        </w:rPr>
        <w:t>:</w:t>
      </w:r>
      <w:r w:rsidRPr="00AA45DD">
        <w:rPr>
          <w:rtl/>
        </w:rPr>
        <w:t xml:space="preserve"> يا غلام لمن هذا</w:t>
      </w:r>
      <w:r>
        <w:rPr>
          <w:rtl/>
        </w:rPr>
        <w:t xml:space="preserve"> </w:t>
      </w:r>
      <w:r w:rsidRPr="00AA45DD">
        <w:rPr>
          <w:rtl/>
        </w:rPr>
        <w:t>الغنم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لإبراهيم خليل الرحمن</w:t>
      </w:r>
      <w:r w:rsidR="007C455A">
        <w:rPr>
          <w:rtl/>
        </w:rPr>
        <w:t>،</w:t>
      </w:r>
      <w:r w:rsidRPr="00AA45DD">
        <w:rPr>
          <w:rtl/>
        </w:rPr>
        <w:t xml:space="preserve"> فقلت</w:t>
      </w:r>
      <w:r w:rsidR="007C455A">
        <w:rPr>
          <w:rtl/>
        </w:rPr>
        <w:t>:</w:t>
      </w:r>
      <w:r w:rsidRPr="00AA45DD">
        <w:rPr>
          <w:rtl/>
        </w:rPr>
        <w:t xml:space="preserve"> الل</w:t>
      </w:r>
      <w:r w:rsidR="001961CB">
        <w:rPr>
          <w:rFonts w:hint="cs"/>
          <w:rtl/>
        </w:rPr>
        <w:t>ّ</w:t>
      </w:r>
      <w:r w:rsidRPr="00AA45DD">
        <w:rPr>
          <w:rtl/>
        </w:rPr>
        <w:t>هم إن كان لك في</w:t>
      </w:r>
      <w:r>
        <w:rPr>
          <w:rtl/>
        </w:rPr>
        <w:t xml:space="preserve"> </w:t>
      </w:r>
      <w:r w:rsidRPr="00AA45DD">
        <w:rPr>
          <w:rtl/>
        </w:rPr>
        <w:t>الأرض خليل فأرنيه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فقال </w:t>
      </w:r>
      <w:r w:rsidR="009F51AF">
        <w:rPr>
          <w:rtl/>
        </w:rPr>
        <w:t>[</w:t>
      </w:r>
      <w:r w:rsidRPr="00AA45DD">
        <w:rPr>
          <w:rtl/>
        </w:rPr>
        <w:t xml:space="preserve"> 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إبراهيم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فقد استحباب لك</w:t>
      </w:r>
      <w:r w:rsidR="007C455A">
        <w:rPr>
          <w:rtl/>
        </w:rPr>
        <w:t>،</w:t>
      </w:r>
      <w:r w:rsidRPr="00AA45DD">
        <w:rPr>
          <w:rtl/>
        </w:rPr>
        <w:t xml:space="preserve"> أنا</w:t>
      </w:r>
      <w:r>
        <w:rPr>
          <w:rtl/>
        </w:rPr>
        <w:t xml:space="preserve"> </w:t>
      </w:r>
      <w:r w:rsidRPr="00AA45DD">
        <w:rPr>
          <w:rtl/>
        </w:rPr>
        <w:t>إبراهيم خليل الرحمن فعانقه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 xml:space="preserve">بعث الله </w:t>
      </w:r>
      <w:r w:rsidR="00B81A40">
        <w:rPr>
          <w:rtl/>
        </w:rPr>
        <w:t>محمّد</w:t>
      </w:r>
      <w:r w:rsidRPr="00AA45DD">
        <w:rPr>
          <w:rtl/>
        </w:rPr>
        <w:t>ا</w:t>
      </w:r>
      <w:r w:rsidR="001961CB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جاءت المصافحة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جعفر بن أحمد القمي في كتاب المسلسلات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الحسين بن جعفر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عيسى بن عبد الكريم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الطرطوسي بدمشق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عمر بن سعيد بن يسار المنيجي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أحمد بن دهقان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خلف بن تميم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دخلنا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أبي هرمز نعوده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دخلنا على أنس بن مالك نعوده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صافحت بكف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ي هذه كف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 xml:space="preserve">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مسست خزا</w:t>
      </w:r>
      <w:r w:rsidR="001961CB">
        <w:rPr>
          <w:rFonts w:hint="cs"/>
          <w:rtl/>
        </w:rPr>
        <w:t>ً</w:t>
      </w:r>
      <w:r w:rsidR="0047242E" w:rsidRPr="00AA45DD">
        <w:rPr>
          <w:rtl/>
        </w:rPr>
        <w:t xml:space="preserve"> ولا حريرا</w:t>
      </w:r>
      <w:r w:rsidR="001961CB">
        <w:rPr>
          <w:rFonts w:hint="cs"/>
          <w:rtl/>
        </w:rPr>
        <w:t>ً</w:t>
      </w:r>
      <w:r w:rsidR="0047242E" w:rsidRPr="00AA45DD">
        <w:rPr>
          <w:rtl/>
        </w:rPr>
        <w:t xml:space="preserve"> ألين من كف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 xml:space="preserve">ه </w:t>
      </w:r>
      <w:r w:rsidR="0047242E" w:rsidRPr="007C455A">
        <w:rPr>
          <w:rStyle w:val="libAlaemChar"/>
          <w:rtl/>
        </w:rPr>
        <w:t>صلى‌الله‌عليه‌وآله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أبو هرمز</w:t>
      </w:r>
      <w:r w:rsidR="007C455A">
        <w:rPr>
          <w:rtl/>
        </w:rPr>
        <w:t>:</w:t>
      </w:r>
      <w:r w:rsidRPr="00AA45DD">
        <w:rPr>
          <w:rtl/>
        </w:rPr>
        <w:t xml:space="preserve"> قلنا لأنس بن مالك</w:t>
      </w:r>
      <w:r w:rsidR="007C455A">
        <w:rPr>
          <w:rtl/>
        </w:rPr>
        <w:t>:</w:t>
      </w:r>
      <w:r w:rsidRPr="00AA45DD">
        <w:rPr>
          <w:rtl/>
        </w:rPr>
        <w:t xml:space="preserve"> صافحنا بالكف التي</w:t>
      </w:r>
      <w:r>
        <w:rPr>
          <w:rtl/>
        </w:rPr>
        <w:t xml:space="preserve"> </w:t>
      </w:r>
      <w:r w:rsidRPr="00AA45DD">
        <w:rPr>
          <w:rtl/>
        </w:rPr>
        <w:t>صافحت بها كف</w:t>
      </w:r>
      <w:r w:rsidR="001961CB">
        <w:rPr>
          <w:rFonts w:hint="cs"/>
          <w:rtl/>
        </w:rPr>
        <w:t>ّ</w:t>
      </w:r>
      <w:r w:rsidRPr="00AA45DD">
        <w:rPr>
          <w:rtl/>
        </w:rPr>
        <w:t xml:space="preserve">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فصافحنا وقال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السلام عليكم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خلف بن تميم</w:t>
      </w:r>
      <w:r w:rsidR="007C455A">
        <w:rPr>
          <w:rtl/>
        </w:rPr>
        <w:t>:</w:t>
      </w:r>
      <w:r w:rsidRPr="00AA45DD">
        <w:rPr>
          <w:rtl/>
        </w:rPr>
        <w:t xml:space="preserve"> قلت لأبي هرمز</w:t>
      </w:r>
      <w:r w:rsidR="007C455A">
        <w:rPr>
          <w:rtl/>
        </w:rPr>
        <w:t>:</w:t>
      </w:r>
      <w:r w:rsidRPr="00AA45DD">
        <w:rPr>
          <w:rtl/>
        </w:rPr>
        <w:t xml:space="preserve"> صافحنا بالكف</w:t>
      </w:r>
      <w:r w:rsidR="001961CB">
        <w:rPr>
          <w:rFonts w:hint="cs"/>
          <w:rtl/>
        </w:rPr>
        <w:t>ّ</w:t>
      </w:r>
      <w:r w:rsidRPr="00AA45DD">
        <w:rPr>
          <w:rtl/>
        </w:rPr>
        <w:t xml:space="preserve"> التي</w:t>
      </w:r>
      <w:r>
        <w:rPr>
          <w:rtl/>
        </w:rPr>
        <w:t xml:space="preserve"> </w:t>
      </w:r>
      <w:r w:rsidRPr="00AA45DD">
        <w:rPr>
          <w:rtl/>
        </w:rPr>
        <w:t>صافحت بها أنس بن مالك</w:t>
      </w:r>
      <w:r w:rsidR="007C455A">
        <w:rPr>
          <w:rtl/>
        </w:rPr>
        <w:t>،</w:t>
      </w:r>
      <w:r w:rsidRPr="00AA45DD">
        <w:rPr>
          <w:rtl/>
        </w:rPr>
        <w:t xml:space="preserve"> فصافحنا وقال</w:t>
      </w:r>
      <w:r w:rsidR="007C455A">
        <w:rPr>
          <w:rtl/>
        </w:rPr>
        <w:t>:</w:t>
      </w:r>
      <w:r w:rsidRPr="00AA45DD">
        <w:rPr>
          <w:rtl/>
        </w:rPr>
        <w:t xml:space="preserve"> السلام عليكم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ما بين المعقوفين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المسلسلات ص 103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المنجي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 ومعاجم الرجال</w:t>
      </w:r>
      <w:r>
        <w:rPr>
          <w:rtl/>
        </w:rPr>
        <w:t xml:space="preserve"> «</w:t>
      </w:r>
      <w:r w:rsidRPr="00AA45DD">
        <w:rPr>
          <w:rtl/>
        </w:rPr>
        <w:t xml:space="preserve"> كتاب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الأنساب للسمعاني ص 543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ما بين القوسين ليس في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 أحمد بن دهقان</w:t>
      </w:r>
      <w:r w:rsidR="007C455A">
        <w:rPr>
          <w:rtl/>
        </w:rPr>
        <w:t>:</w:t>
      </w:r>
      <w:r w:rsidRPr="00AA45DD">
        <w:rPr>
          <w:rtl/>
        </w:rPr>
        <w:t xml:space="preserve"> قلنا لخلف بن تميم</w:t>
      </w:r>
      <w:r w:rsidR="007C455A">
        <w:rPr>
          <w:rtl/>
        </w:rPr>
        <w:t>:</w:t>
      </w:r>
      <w:r w:rsidRPr="00AA45DD">
        <w:rPr>
          <w:rtl/>
        </w:rPr>
        <w:t xml:space="preserve"> صافحنا بالكف</w:t>
      </w:r>
      <w:r w:rsidR="001961CB">
        <w:rPr>
          <w:rFonts w:hint="cs"/>
          <w:rtl/>
        </w:rPr>
        <w:t>ّ</w:t>
      </w:r>
      <w:r w:rsidRPr="00AA45DD">
        <w:rPr>
          <w:rtl/>
        </w:rPr>
        <w:t xml:space="preserve"> التي</w:t>
      </w:r>
      <w:r>
        <w:rPr>
          <w:rtl/>
        </w:rPr>
        <w:t xml:space="preserve"> </w:t>
      </w:r>
      <w:r w:rsidRPr="00AA45DD">
        <w:rPr>
          <w:rtl/>
        </w:rPr>
        <w:t>صافحت بها أبا هرمز</w:t>
      </w:r>
      <w:r w:rsidR="007C455A">
        <w:rPr>
          <w:rtl/>
        </w:rPr>
        <w:t>،</w:t>
      </w:r>
      <w:r w:rsidRPr="00AA45DD">
        <w:rPr>
          <w:rtl/>
        </w:rPr>
        <w:t xml:space="preserve"> فصافحنا</w:t>
      </w:r>
      <w:r w:rsidR="007C455A">
        <w:rPr>
          <w:rtl/>
        </w:rPr>
        <w:t>،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 w:rsidRPr="00AA45DD">
        <w:rPr>
          <w:rtl/>
        </w:rPr>
        <w:t xml:space="preserve"> السلام عليكم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عمر بن سعيد</w:t>
      </w:r>
      <w:r w:rsidR="007C455A">
        <w:rPr>
          <w:rtl/>
        </w:rPr>
        <w:t>:</w:t>
      </w:r>
      <w:r w:rsidRPr="00AA45DD">
        <w:rPr>
          <w:rtl/>
        </w:rPr>
        <w:t xml:space="preserve"> قلنا لأحمد بن دهقان</w:t>
      </w:r>
      <w:r w:rsidR="007C455A">
        <w:rPr>
          <w:rtl/>
        </w:rPr>
        <w:t>:</w:t>
      </w:r>
      <w:r w:rsidRPr="00AA45DD">
        <w:rPr>
          <w:rtl/>
        </w:rPr>
        <w:t xml:space="preserve"> صافحنا بالكف</w:t>
      </w:r>
      <w:r w:rsidR="001961CB">
        <w:rPr>
          <w:rFonts w:hint="cs"/>
          <w:rtl/>
        </w:rPr>
        <w:t>ّ</w:t>
      </w:r>
      <w:r w:rsidRPr="00AA45DD">
        <w:rPr>
          <w:rtl/>
        </w:rPr>
        <w:t xml:space="preserve"> التي</w:t>
      </w:r>
      <w:r>
        <w:rPr>
          <w:rtl/>
        </w:rPr>
        <w:t xml:space="preserve"> </w:t>
      </w:r>
      <w:r w:rsidRPr="00AA45DD">
        <w:rPr>
          <w:rtl/>
        </w:rPr>
        <w:t>صافحت بها خلف بن تميم</w:t>
      </w:r>
      <w:r w:rsidR="007C455A">
        <w:rPr>
          <w:rtl/>
        </w:rPr>
        <w:t>،</w:t>
      </w:r>
      <w:r w:rsidRPr="00AA45DD">
        <w:rPr>
          <w:rtl/>
        </w:rPr>
        <w:t xml:space="preserve"> فصافحنا وقال</w:t>
      </w:r>
      <w:r w:rsidR="007C455A">
        <w:rPr>
          <w:rtl/>
        </w:rPr>
        <w:t>:</w:t>
      </w:r>
      <w:r w:rsidRPr="00AA45DD">
        <w:rPr>
          <w:rtl/>
        </w:rPr>
        <w:t xml:space="preserve"> السلام عليكم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قال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 بن عبد الكريم</w:t>
      </w:r>
      <w:r w:rsidR="007C455A">
        <w:rPr>
          <w:rtl/>
        </w:rPr>
        <w:t>:</w:t>
      </w:r>
      <w:r w:rsidRPr="00AA45DD">
        <w:rPr>
          <w:rtl/>
        </w:rPr>
        <w:t xml:space="preserve"> قلنا لعمر بن سعيد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صافحنا بالكف</w:t>
      </w:r>
      <w:r w:rsidR="001961CB">
        <w:rPr>
          <w:rFonts w:hint="cs"/>
          <w:rtl/>
        </w:rPr>
        <w:t>ّ</w:t>
      </w:r>
      <w:r w:rsidRPr="00AA45DD">
        <w:rPr>
          <w:rtl/>
        </w:rPr>
        <w:t xml:space="preserve"> التي صافحت بها أحمد بن دهقان</w:t>
      </w:r>
      <w:r w:rsidR="007C455A">
        <w:rPr>
          <w:rtl/>
        </w:rPr>
        <w:t>،</w:t>
      </w:r>
      <w:r w:rsidRPr="00AA45DD">
        <w:rPr>
          <w:rtl/>
        </w:rPr>
        <w:t xml:space="preserve"> فصافحنا وقال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السلام عليكم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الحسين بن جعفر</w:t>
      </w:r>
      <w:r w:rsidR="007C455A">
        <w:rPr>
          <w:rtl/>
        </w:rPr>
        <w:t>:</w:t>
      </w:r>
      <w:r w:rsidRPr="00AA45DD">
        <w:rPr>
          <w:rtl/>
        </w:rPr>
        <w:t xml:space="preserve"> قلنا ل</w:t>
      </w:r>
      <w:r w:rsidR="00B81A40">
        <w:rPr>
          <w:rtl/>
        </w:rPr>
        <w:t>محمّد</w:t>
      </w:r>
      <w:r w:rsidRPr="00AA45DD">
        <w:rPr>
          <w:rtl/>
        </w:rPr>
        <w:t xml:space="preserve"> بن عيسى</w:t>
      </w:r>
      <w:r w:rsidR="007C455A">
        <w:rPr>
          <w:rtl/>
        </w:rPr>
        <w:t>:</w:t>
      </w:r>
      <w:r w:rsidRPr="00AA45DD">
        <w:rPr>
          <w:rtl/>
        </w:rPr>
        <w:t xml:space="preserve"> صافحنا بالكف</w:t>
      </w:r>
      <w:r w:rsidR="001961CB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التي صافحت بها عمر بن سعيد</w:t>
      </w:r>
      <w:r w:rsidR="007C455A">
        <w:rPr>
          <w:rtl/>
        </w:rPr>
        <w:t>،</w:t>
      </w:r>
      <w:r w:rsidRPr="00AA45DD">
        <w:rPr>
          <w:rtl/>
        </w:rPr>
        <w:t xml:space="preserve"> فصافحنا وقال</w:t>
      </w:r>
      <w:r w:rsidR="007C455A">
        <w:rPr>
          <w:rtl/>
        </w:rPr>
        <w:t>:</w:t>
      </w:r>
      <w:r w:rsidRPr="00AA45DD">
        <w:rPr>
          <w:rtl/>
        </w:rPr>
        <w:t xml:space="preserve"> السلام علكيم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قال أبو </w:t>
      </w:r>
      <w:r w:rsidR="00B81A40">
        <w:rPr>
          <w:rtl/>
        </w:rPr>
        <w:t>محمّد</w:t>
      </w:r>
      <w:r w:rsidRPr="00AA45DD">
        <w:rPr>
          <w:rtl/>
        </w:rPr>
        <w:t xml:space="preserve"> جعفر بن أحمد بن علي الرازي مصن</w:t>
      </w:r>
      <w:r w:rsidR="001961CB">
        <w:rPr>
          <w:rFonts w:hint="cs"/>
          <w:rtl/>
        </w:rPr>
        <w:t>ّ</w:t>
      </w:r>
      <w:r w:rsidRPr="00AA45DD">
        <w:rPr>
          <w:rtl/>
        </w:rPr>
        <w:t>ف هذا الكتاب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قلنا للحسين بن جعفر</w:t>
      </w:r>
      <w:r w:rsidR="007C455A">
        <w:rPr>
          <w:rtl/>
        </w:rPr>
        <w:t>:</w:t>
      </w:r>
      <w:r w:rsidRPr="00AA45DD">
        <w:rPr>
          <w:rtl/>
        </w:rPr>
        <w:t xml:space="preserve"> صافحنا بالكف التي صافحت بها </w:t>
      </w:r>
      <w:r w:rsidR="00B81A40">
        <w:rPr>
          <w:rtl/>
        </w:rPr>
        <w:t>محمّد</w:t>
      </w:r>
      <w:r w:rsidRPr="00AA45DD">
        <w:rPr>
          <w:rtl/>
        </w:rPr>
        <w:t xml:space="preserve"> بن</w:t>
      </w:r>
      <w:r>
        <w:rPr>
          <w:rtl/>
        </w:rPr>
        <w:t xml:space="preserve"> </w:t>
      </w:r>
      <w:r w:rsidRPr="00AA45DD">
        <w:rPr>
          <w:rtl/>
        </w:rPr>
        <w:t>عيسى</w:t>
      </w:r>
      <w:r w:rsidR="007C455A">
        <w:rPr>
          <w:rtl/>
        </w:rPr>
        <w:t>،</w:t>
      </w:r>
      <w:r w:rsidRPr="00AA45DD">
        <w:rPr>
          <w:rtl/>
        </w:rPr>
        <w:t xml:space="preserve"> فصافحنا وقال</w:t>
      </w:r>
      <w:r w:rsidR="007C455A">
        <w:rPr>
          <w:rtl/>
        </w:rPr>
        <w:t>:</w:t>
      </w:r>
      <w:r w:rsidRPr="00AA45DD">
        <w:rPr>
          <w:rtl/>
        </w:rPr>
        <w:t xml:space="preserve"> السلام عليكم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مصباح الشريعة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مصافحة</w:t>
      </w:r>
      <w:r w:rsidR="0047242E">
        <w:rPr>
          <w:rtl/>
        </w:rPr>
        <w:t xml:space="preserve"> </w:t>
      </w:r>
      <w:r w:rsidR="0047242E" w:rsidRPr="00AA45DD">
        <w:rPr>
          <w:rtl/>
        </w:rPr>
        <w:t>إخوان الدين أصلها من محب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ة الله لهم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تصافح أخوان في الله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تناثرت ذنوبهما حتى يعودا كيوم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ولدتهما أم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ولأكثر حب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هما وتبج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لهما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واحد لصاحبه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كان 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مزيد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أحدهما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المؤمنين ليلتقيان فيتصافحان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يزال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مقبلا</w:t>
      </w:r>
      <w:r w:rsidR="001961CB">
        <w:rPr>
          <w:rFonts w:hint="cs"/>
          <w:rtl/>
        </w:rPr>
        <w:t>ً</w:t>
      </w:r>
      <w:r w:rsidR="0047242E" w:rsidRPr="00AA45DD">
        <w:rPr>
          <w:rtl/>
        </w:rPr>
        <w:t xml:space="preserve"> عليهما بوجهه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والذنوب تتحات عن وجوههما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يفترقا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مصباح الشريعة ص 429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المؤمن ص 30 ح 54 عن أبي عبد الله </w:t>
      </w:r>
      <w:r w:rsidRPr="007C455A">
        <w:rPr>
          <w:rStyle w:val="libFootnoteAlaemChar"/>
          <w:rtl/>
        </w:rPr>
        <w:t>عليه‌السلام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10206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11</w:t>
      </w:r>
      <w:r>
        <w:rPr>
          <w:rtl/>
        </w:rPr>
        <w:t xml:space="preserve"> - </w:t>
      </w:r>
      <w:r w:rsidRPr="00AA45DD">
        <w:rPr>
          <w:rtl/>
        </w:rPr>
        <w:t xml:space="preserve">وعن أبي جعفر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</w:t>
      </w:r>
      <w:r w:rsidR="00B81A40">
        <w:rPr>
          <w:rtl/>
        </w:rPr>
        <w:t>إنّ الله</w:t>
      </w:r>
      <w:r w:rsidRPr="00AA45DD">
        <w:rPr>
          <w:rtl/>
        </w:rPr>
        <w:t xml:space="preserve"> </w:t>
      </w:r>
      <w:r w:rsidR="00B81A40">
        <w:rPr>
          <w:rtl/>
        </w:rPr>
        <w:t>عزّوجلّ</w:t>
      </w:r>
      <w:r w:rsidRPr="00AA45DD">
        <w:rPr>
          <w:rtl/>
        </w:rPr>
        <w:t xml:space="preserve"> لا</w:t>
      </w:r>
      <w:r>
        <w:rPr>
          <w:rtl/>
        </w:rPr>
        <w:t xml:space="preserve"> </w:t>
      </w:r>
      <w:r w:rsidRPr="00AA45DD">
        <w:rPr>
          <w:rtl/>
        </w:rPr>
        <w:t>يوصف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والمؤمن لا يوصف</w:t>
      </w:r>
      <w:r w:rsidR="007C455A">
        <w:rPr>
          <w:rtl/>
        </w:rPr>
        <w:t>،</w:t>
      </w:r>
      <w:r w:rsidRPr="00AA45DD">
        <w:rPr>
          <w:rtl/>
        </w:rPr>
        <w:t xml:space="preserve"> وأن المؤمن ليلتقي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أخاه</w:t>
      </w:r>
      <w:r>
        <w:rPr>
          <w:rtl/>
        </w:rPr>
        <w:t xml:space="preserve"> </w:t>
      </w:r>
      <w:r w:rsidRPr="00AA45DD">
        <w:rPr>
          <w:rtl/>
        </w:rPr>
        <w:t>فيصافحه</w:t>
      </w:r>
      <w:r w:rsidR="007C455A">
        <w:rPr>
          <w:rtl/>
        </w:rPr>
        <w:t>،</w:t>
      </w:r>
      <w:r w:rsidRPr="00AA45DD">
        <w:rPr>
          <w:rtl/>
        </w:rPr>
        <w:t xml:space="preserve"> فلا يزال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ينظر إليهما</w:t>
      </w:r>
      <w:r w:rsidR="007C455A">
        <w:rPr>
          <w:rtl/>
        </w:rPr>
        <w:t>،</w:t>
      </w:r>
      <w:r w:rsidRPr="00AA45DD">
        <w:rPr>
          <w:rtl/>
        </w:rPr>
        <w:t xml:space="preserve"> والذنوب تتحات عن</w:t>
      </w:r>
      <w:r>
        <w:rPr>
          <w:rtl/>
        </w:rPr>
        <w:t xml:space="preserve"> </w:t>
      </w:r>
      <w:r w:rsidRPr="00AA45DD">
        <w:rPr>
          <w:rtl/>
        </w:rPr>
        <w:t>جسميهما</w:t>
      </w:r>
      <w:r w:rsidR="007C455A">
        <w:rPr>
          <w:rtl/>
        </w:rPr>
        <w:t>،</w:t>
      </w:r>
      <w:r w:rsidRPr="00AA45DD">
        <w:rPr>
          <w:rtl/>
        </w:rPr>
        <w:t xml:space="preserve"> كما يتحات الورق عن الشجرة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مالك الجهني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دخلت على 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وقد حدثت نفسي بأشياء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مالك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أحسن الظن بالله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تظن أن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ك مفرط في أمرك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يا مالك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لا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تقدر على صفة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 لا تقدر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صفتنا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 لا تقدر على صفة 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يا مالك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 xml:space="preserve"> المؤمن يلقى</w:t>
      </w:r>
      <w:r w:rsidR="0047242E">
        <w:rPr>
          <w:rtl/>
        </w:rPr>
        <w:t xml:space="preserve"> </w:t>
      </w:r>
      <w:r w:rsidR="0047242E" w:rsidRPr="00AA45DD">
        <w:rPr>
          <w:rtl/>
        </w:rPr>
        <w:t>أخاه فيصافحه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يزال الله ينظر إليهما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والذنوب تتحات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وجوههما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يفترقا وليس عليهما من الذنوب 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فيكف تقدر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صفة من هو هكذا</w:t>
      </w:r>
      <w:r w:rsidR="0047242E">
        <w:rPr>
          <w:rtl/>
        </w:rPr>
        <w:t>!؟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صفوان الجمال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ما التقى مؤمنان قط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 xml:space="preserve"> فتصافحا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كان أفضلهما إيمانا</w:t>
      </w:r>
      <w:r w:rsidR="001961CB">
        <w:rPr>
          <w:rFonts w:hint="cs"/>
          <w:rtl/>
        </w:rPr>
        <w:t>ً</w:t>
      </w:r>
      <w:r w:rsidR="0047242E" w:rsidRPr="00AA45DD">
        <w:rPr>
          <w:rtl/>
        </w:rPr>
        <w:t xml:space="preserve"> أشد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هما حب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1961CB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لصاحبه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 التقى مؤمنان قط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 xml:space="preserve"> فتصافحا وذكرا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فتفرقا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حتى</w:t>
      </w:r>
      <w:r w:rsidR="0047242E">
        <w:rPr>
          <w:rtl/>
        </w:rPr>
        <w:t xml:space="preserve"> </w:t>
      </w:r>
      <w:r w:rsidR="0047242E" w:rsidRPr="00AA45DD">
        <w:rPr>
          <w:rtl/>
        </w:rPr>
        <w:t>يغفر الله لهما إن شاء الله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إن المؤمنين إذا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11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30 ح 55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ليلقى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30 ح 56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31 ح 60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فيفترقا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36 ح 78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التقيا فتصافحا</w:t>
      </w:r>
      <w:r w:rsidR="007C455A">
        <w:rPr>
          <w:rtl/>
        </w:rPr>
        <w:t>،</w:t>
      </w:r>
      <w:r w:rsidRPr="00AA45DD">
        <w:rPr>
          <w:rtl/>
        </w:rPr>
        <w:t xml:space="preserve"> أدخل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يده فصافح أشد</w:t>
      </w:r>
      <w:r w:rsidR="001961CB">
        <w:rPr>
          <w:rFonts w:hint="cs"/>
          <w:rtl/>
        </w:rPr>
        <w:t>ّ</w:t>
      </w:r>
      <w:r w:rsidRPr="00AA45DD">
        <w:rPr>
          <w:rtl/>
        </w:rPr>
        <w:t>هما حب</w:t>
      </w:r>
      <w:r w:rsidR="001961CB">
        <w:rPr>
          <w:rFonts w:hint="cs"/>
          <w:rtl/>
        </w:rPr>
        <w:t>ّ</w:t>
      </w:r>
      <w:r w:rsidRPr="00AA45DD">
        <w:rPr>
          <w:rtl/>
        </w:rPr>
        <w:t>ا</w:t>
      </w:r>
      <w:r w:rsidR="001961CB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 xml:space="preserve">لصاحبه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إذا تلاقى الرجلان فتصافحا تحاتت ذنوبهما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أقربهما إلى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أكثرهما بشرا</w:t>
      </w:r>
      <w:r w:rsidR="001961CB">
        <w:rPr>
          <w:rFonts w:hint="cs"/>
          <w:rtl/>
        </w:rPr>
        <w:t>ً</w:t>
      </w:r>
      <w:r w:rsidR="0047242E" w:rsidRPr="00AA45DD">
        <w:rPr>
          <w:rtl/>
        </w:rPr>
        <w:t xml:space="preserve"> بصاحبه »</w:t>
      </w:r>
      <w:r w:rsidR="00B81A40">
        <w:rPr>
          <w:rtl/>
        </w:rPr>
        <w:t>.</w:t>
      </w:r>
    </w:p>
    <w:p w:rsidR="0047242E" w:rsidRPr="00AA45DD" w:rsidRDefault="0047242E" w:rsidP="00D80B85">
      <w:pPr>
        <w:pStyle w:val="Heading2Center"/>
        <w:rPr>
          <w:rtl/>
        </w:rPr>
      </w:pPr>
      <w:bookmarkStart w:id="36" w:name="_Toc361745238"/>
      <w:bookmarkStart w:id="37" w:name="_Toc368831621"/>
      <w:r w:rsidRPr="00AA45DD">
        <w:rPr>
          <w:rtl/>
        </w:rPr>
        <w:t>11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المصافحة مع قرب العهد باللقاء</w:t>
      </w:r>
      <w:r w:rsidR="007C455A">
        <w:rPr>
          <w:rtl/>
        </w:rPr>
        <w:t>،</w:t>
      </w:r>
      <w:r w:rsidRPr="00AA45DD">
        <w:rPr>
          <w:rtl/>
        </w:rPr>
        <w:t xml:space="preserve"> ولو</w:t>
      </w:r>
      <w:bookmarkStart w:id="38" w:name="_Toc361745239"/>
      <w:bookmarkEnd w:id="36"/>
      <w:r w:rsidRPr="00B15131">
        <w:rPr>
          <w:rtl/>
          <w:lang w:bidi="ar-IQ"/>
        </w:rPr>
        <w:t xml:space="preserve"> </w:t>
      </w:r>
      <w:r w:rsidRPr="00B15131">
        <w:rPr>
          <w:rtl/>
        </w:rPr>
        <w:t>ب</w:t>
      </w:r>
      <w:r w:rsidRPr="00AA45DD">
        <w:rPr>
          <w:rtl/>
        </w:rPr>
        <w:t>قدر دور نخلة</w:t>
      </w:r>
      <w:r w:rsidR="007C455A">
        <w:rPr>
          <w:rtl/>
        </w:rPr>
        <w:t>،</w:t>
      </w:r>
      <w:r w:rsidRPr="00AA45DD">
        <w:rPr>
          <w:rtl/>
        </w:rPr>
        <w:t xml:space="preserve"> وعدم جواز مصافحة الذم</w:t>
      </w:r>
      <w:r w:rsidR="001961CB">
        <w:rPr>
          <w:rFonts w:hint="cs"/>
          <w:rtl/>
        </w:rPr>
        <w:t>ّ</w:t>
      </w:r>
      <w:r w:rsidRPr="00AA45DD">
        <w:rPr>
          <w:rtl/>
        </w:rPr>
        <w:t>ي</w:t>
      </w:r>
      <w:r w:rsidR="007C455A">
        <w:rPr>
          <w:rtl/>
        </w:rPr>
        <w:t>،</w:t>
      </w:r>
      <w:bookmarkEnd w:id="38"/>
      <w:r w:rsidRPr="00B15131">
        <w:rPr>
          <w:rFonts w:hint="cs"/>
          <w:rtl/>
          <w:lang w:bidi="ar-IQ"/>
        </w:rPr>
        <w:t xml:space="preserve"> </w:t>
      </w:r>
      <w:bookmarkStart w:id="39" w:name="_Toc361745240"/>
      <w:r w:rsidRPr="00B15131">
        <w:rPr>
          <w:rtl/>
          <w:lang w:bidi="ar-IQ"/>
        </w:rPr>
        <w:t>و</w:t>
      </w:r>
      <w:r w:rsidRPr="00AA45DD">
        <w:rPr>
          <w:rtl/>
        </w:rPr>
        <w:t>كيفي</w:t>
      </w:r>
      <w:r w:rsidR="001961CB">
        <w:rPr>
          <w:rFonts w:hint="cs"/>
          <w:rtl/>
        </w:rPr>
        <w:t>ّ</w:t>
      </w:r>
      <w:r w:rsidRPr="00AA45DD">
        <w:rPr>
          <w:rtl/>
        </w:rPr>
        <w:t xml:space="preserve">ة المصافحة </w:t>
      </w:r>
      <w:r w:rsidRPr="007C455A">
        <w:rPr>
          <w:rStyle w:val="libAlaemHeading2Char"/>
          <w:rtl/>
        </w:rPr>
        <w:t>)</w:t>
      </w:r>
      <w:bookmarkEnd w:id="37"/>
      <w:r w:rsidRPr="00AA45DD">
        <w:rPr>
          <w:rtl/>
        </w:rPr>
        <w:t xml:space="preserve"> </w:t>
      </w:r>
      <w:bookmarkEnd w:id="3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مشكاة الأنوار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من المحاسن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>عبيدة الحذ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زاملت مع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فكان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نزل يريد حاجة ثم ركب صافحني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وكأن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ك ترى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هذا شيئا</w:t>
      </w:r>
      <w:r w:rsidR="001961CB">
        <w:rPr>
          <w:rFonts w:hint="cs"/>
          <w:rtl/>
        </w:rPr>
        <w:t>ً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المؤمن إذا صافح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تفر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قا من غير</w:t>
      </w:r>
      <w:r w:rsidR="0047242E">
        <w:rPr>
          <w:rtl/>
        </w:rPr>
        <w:t xml:space="preserve"> </w:t>
      </w:r>
      <w:r w:rsidR="0047242E" w:rsidRPr="00AA45DD">
        <w:rPr>
          <w:rtl/>
        </w:rPr>
        <w:t>ذنب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وفي رواية أبي بصير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أحدهما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مصافحة المسلم اليهودي والنصراني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وراء الثوب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صافحك بيده فاغسل يدك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وفي رواية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إذا لم تجد ماء فامسح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الحائط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15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435 ح 142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200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فصافحني وقد رفعنا حرف الفاء لاستقامة المعنى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201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10213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>البحار</w:t>
      </w:r>
      <w:r w:rsidR="007C455A">
        <w:rPr>
          <w:rtl/>
        </w:rPr>
        <w:t>،</w:t>
      </w:r>
      <w:r w:rsidRPr="00AA45DD">
        <w:rPr>
          <w:rtl/>
        </w:rPr>
        <w:t xml:space="preserve"> عن كتاب الإمامة والتبصرة</w:t>
      </w:r>
      <w:r w:rsidR="007C455A">
        <w:rPr>
          <w:rtl/>
        </w:rPr>
        <w:t>:</w:t>
      </w:r>
      <w:r w:rsidRPr="00AA45DD">
        <w:rPr>
          <w:rtl/>
        </w:rPr>
        <w:t xml:space="preserve"> عن أحمد بن علي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="00B81A40">
        <w:rPr>
          <w:rtl/>
        </w:rPr>
        <w:t>محمّد</w:t>
      </w:r>
      <w:r w:rsidRPr="00AA45DD">
        <w:rPr>
          <w:rtl/>
        </w:rPr>
        <w:t xml:space="preserve"> بن الحسن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الحسن الصفار</w:t>
      </w:r>
      <w:r w:rsidR="007C455A">
        <w:rPr>
          <w:rtl/>
        </w:rPr>
        <w:t>،</w:t>
      </w:r>
      <w:r w:rsidRPr="00AA45DD">
        <w:rPr>
          <w:rtl/>
        </w:rPr>
        <w:t xml:space="preserve"> عن إبراهيم بن</w:t>
      </w:r>
      <w:r>
        <w:rPr>
          <w:rtl/>
        </w:rPr>
        <w:t xml:space="preserve"> </w:t>
      </w:r>
      <w:r w:rsidRPr="00AA45DD">
        <w:rPr>
          <w:rtl/>
        </w:rPr>
        <w:t>هاشم</w:t>
      </w:r>
      <w:r w:rsidR="007C455A">
        <w:rPr>
          <w:rtl/>
        </w:rPr>
        <w:t>،</w:t>
      </w:r>
      <w:r w:rsidRPr="00AA45DD">
        <w:rPr>
          <w:rtl/>
        </w:rPr>
        <w:t xml:space="preserve"> عن النوفلي</w:t>
      </w:r>
      <w:r w:rsidR="007C455A">
        <w:rPr>
          <w:rtl/>
        </w:rPr>
        <w:t>،</w:t>
      </w:r>
      <w:r w:rsidRPr="00AA45DD">
        <w:rPr>
          <w:rtl/>
        </w:rPr>
        <w:t xml:space="preserve"> عن السكوني</w:t>
      </w:r>
      <w:r w:rsidR="007C455A">
        <w:rPr>
          <w:rtl/>
        </w:rPr>
        <w:t>،</w:t>
      </w:r>
      <w:r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عن آبائه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عن جابر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لقيت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فسل</w:t>
      </w:r>
      <w:r w:rsidR="001961CB">
        <w:rPr>
          <w:rFonts w:hint="cs"/>
          <w:rtl/>
        </w:rPr>
        <w:t>ّ</w:t>
      </w:r>
      <w:r w:rsidRPr="00AA45DD">
        <w:rPr>
          <w:rtl/>
        </w:rPr>
        <w:t>مت عليه</w:t>
      </w:r>
      <w:r w:rsidR="007C455A">
        <w:rPr>
          <w:rtl/>
        </w:rPr>
        <w:t>،</w:t>
      </w:r>
      <w:r w:rsidRPr="00AA45DD">
        <w:rPr>
          <w:rtl/>
        </w:rPr>
        <w:t xml:space="preserve"> فغمز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يدي وقال</w:t>
      </w:r>
      <w:r w:rsidR="007C455A">
        <w:rPr>
          <w:rtl/>
        </w:rPr>
        <w:t>:</w:t>
      </w:r>
      <w:r w:rsidRPr="00AA45DD">
        <w:rPr>
          <w:rtl/>
        </w:rPr>
        <w:t xml:space="preserve"> « غمز الرجل يد</w:t>
      </w:r>
      <w:r>
        <w:rPr>
          <w:rtl/>
        </w:rPr>
        <w:t xml:space="preserve"> </w:t>
      </w:r>
      <w:r w:rsidRPr="00AA45DD">
        <w:rPr>
          <w:rtl/>
        </w:rPr>
        <w:t>أخيه قبلته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عبيدة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زاملت أبا جعفر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إلى مك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فكان إذا نزل</w:t>
      </w:r>
      <w:r w:rsidR="0047242E">
        <w:rPr>
          <w:rtl/>
        </w:rPr>
        <w:t xml:space="preserve"> </w:t>
      </w:r>
      <w:r w:rsidR="0047242E" w:rsidRPr="00AA45DD">
        <w:rPr>
          <w:rtl/>
        </w:rPr>
        <w:t>صافحني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ركب صافحني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جعلت فداك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كأن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ك ترى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هذا شيئا</w:t>
      </w:r>
      <w:r w:rsidR="001961CB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 xml:space="preserve"> المؤمن إذا لقي أخاه فصافحه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تفر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قا</w:t>
      </w:r>
      <w:r w:rsidR="001961CB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غير ذنب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0" w:name="_Toc368831622"/>
      <w:bookmarkStart w:id="41" w:name="_Toc361745241"/>
      <w:r w:rsidRPr="00AA45DD">
        <w:rPr>
          <w:rtl/>
        </w:rPr>
        <w:t>11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آداب استقبال القادم وتشييعه </w:t>
      </w:r>
      <w:r w:rsidRPr="007C455A">
        <w:rPr>
          <w:rStyle w:val="libAlaemHeading2Char"/>
          <w:rtl/>
        </w:rPr>
        <w:t>)</w:t>
      </w:r>
      <w:bookmarkEnd w:id="40"/>
      <w:r w:rsidRPr="00AA45DD">
        <w:rPr>
          <w:rtl/>
        </w:rPr>
        <w:t xml:space="preserve"> </w:t>
      </w:r>
      <w:bookmarkEnd w:id="41"/>
    </w:p>
    <w:p w:rsidR="0047242E" w:rsidRPr="00AA45DD" w:rsidRDefault="009F51AF" w:rsidP="001961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 بن إسماعيل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قدم جعفر بن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أبي طالب ذو الجناحين </w:t>
      </w:r>
      <w:r w:rsidR="001961CB" w:rsidRPr="001961CB">
        <w:rPr>
          <w:rStyle w:val="libAlaemChar"/>
          <w:rtl/>
        </w:rPr>
        <w:t>رضي‌الله‌عنه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 أرض الحبشة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التزمه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فقبل ما بين عينيه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10216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زيد الزر</w:t>
      </w:r>
      <w:r w:rsidR="001961CB">
        <w:rPr>
          <w:rFonts w:hint="cs"/>
          <w:rtl/>
        </w:rPr>
        <w:t>ّ</w:t>
      </w:r>
      <w:r w:rsidR="0047242E" w:rsidRPr="00AA45DD">
        <w:rPr>
          <w:rtl/>
        </w:rPr>
        <w:t>اد في أصله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أبا عبد الله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البحار ج 76 ص 203 ح 10 بل عن جامع الأحاديث ص 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الغمز</w:t>
      </w:r>
      <w:r w:rsidR="007C455A">
        <w:rPr>
          <w:rtl/>
        </w:rPr>
        <w:t>:</w:t>
      </w:r>
      <w:r w:rsidRPr="00AA45DD">
        <w:rPr>
          <w:rtl/>
        </w:rPr>
        <w:t xml:space="preserve"> العصر باليد </w:t>
      </w:r>
      <w:r w:rsidR="00D44D4E">
        <w:rPr>
          <w:rtl/>
        </w:rPr>
        <w:t>(</w:t>
      </w:r>
      <w:r w:rsidRPr="00AA45DD">
        <w:rPr>
          <w:rtl/>
        </w:rPr>
        <w:t>لسان العرب ج 5 ص 389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31 ح 58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247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أصل زيد الزراد ص 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7C455A">
        <w:rPr>
          <w:rStyle w:val="libAlaemChar"/>
          <w:rtl/>
        </w:rPr>
        <w:lastRenderedPageBreak/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يقول</w:t>
      </w:r>
      <w:r w:rsidR="007C455A">
        <w:rPr>
          <w:rtl/>
        </w:rPr>
        <w:t>:</w:t>
      </w:r>
      <w:r w:rsidRPr="00AA45DD">
        <w:rPr>
          <w:rtl/>
        </w:rPr>
        <w:t xml:space="preserve"> « إن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خرج ذات يوم من بعض حجراته</w:t>
      </w:r>
      <w:r w:rsidR="007C455A">
        <w:rPr>
          <w:rtl/>
        </w:rPr>
        <w:t>،</w:t>
      </w:r>
      <w:r w:rsidRPr="00AA45DD">
        <w:rPr>
          <w:rtl/>
        </w:rPr>
        <w:t xml:space="preserve"> إذا قوم من أصحابه مجتمعون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 xml:space="preserve">بصروا برسول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قاموا</w:t>
      </w:r>
      <w:r w:rsidR="007C455A">
        <w:rPr>
          <w:rtl/>
        </w:rPr>
        <w:t>،</w:t>
      </w:r>
      <w:r w:rsidRPr="00AA45DD">
        <w:rPr>
          <w:rtl/>
        </w:rPr>
        <w:t xml:space="preserve"> قال لهم رسول الله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اقعدوا ولا تفعلوا كما يفعل الأعاجم تعظيما</w:t>
      </w:r>
      <w:r w:rsidR="002B622D">
        <w:rPr>
          <w:rFonts w:hint="cs"/>
          <w:rtl/>
        </w:rPr>
        <w:t>ً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ولكن اجلسوا</w:t>
      </w:r>
      <w:r w:rsidR="007C455A">
        <w:rPr>
          <w:rtl/>
        </w:rPr>
        <w:t>،</w:t>
      </w:r>
      <w:r w:rsidRPr="00AA45DD">
        <w:rPr>
          <w:rtl/>
        </w:rPr>
        <w:t xml:space="preserve"> وتفس</w:t>
      </w:r>
      <w:r w:rsidR="002B622D">
        <w:rPr>
          <w:rFonts w:hint="cs"/>
          <w:rtl/>
        </w:rPr>
        <w:t>ّ</w:t>
      </w:r>
      <w:r w:rsidRPr="00AA45DD">
        <w:rPr>
          <w:rtl/>
        </w:rPr>
        <w:t>حوا في مجلسكم</w:t>
      </w:r>
      <w:r w:rsidR="007C455A">
        <w:rPr>
          <w:rtl/>
        </w:rPr>
        <w:t>،</w:t>
      </w:r>
      <w:r w:rsidRPr="00AA45DD">
        <w:rPr>
          <w:rtl/>
        </w:rPr>
        <w:t xml:space="preserve"> وتوق</w:t>
      </w:r>
      <w:r w:rsidR="002B622D">
        <w:rPr>
          <w:rFonts w:hint="cs"/>
          <w:rtl/>
        </w:rPr>
        <w:t>ّ</w:t>
      </w:r>
      <w:r w:rsidRPr="00AA45DD">
        <w:rPr>
          <w:rtl/>
        </w:rPr>
        <w:t>روا</w:t>
      </w:r>
      <w:r w:rsidR="007C455A">
        <w:rPr>
          <w:rtl/>
        </w:rPr>
        <w:t>،</w:t>
      </w:r>
      <w:r w:rsidRPr="00AA45DD">
        <w:rPr>
          <w:rtl/>
        </w:rPr>
        <w:t xml:space="preserve"> أجلس إليكم إن شاء</w:t>
      </w:r>
      <w:r>
        <w:rPr>
          <w:rtl/>
        </w:rPr>
        <w:t xml:space="preserve"> </w:t>
      </w:r>
      <w:r w:rsidRPr="00AA45DD">
        <w:rPr>
          <w:rtl/>
        </w:rPr>
        <w:t>الله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10217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من كتاب المحاسن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رسول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يوسع المجلس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لثلاث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لذي سن</w:t>
      </w:r>
      <w:r w:rsidR="002B622D">
        <w:rPr>
          <w:rFonts w:hint="cs"/>
          <w:rtl/>
        </w:rPr>
        <w:t>ّ</w:t>
      </w:r>
      <w:r w:rsidR="0047242E" w:rsidRPr="00AA45DD">
        <w:rPr>
          <w:rtl/>
        </w:rPr>
        <w:t xml:space="preserve"> لسنه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ولذي علم لعلمه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ولذي سلطان لسلطانه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الطوسي في أماليه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أبي ذر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</w:t>
      </w:r>
      <w:r w:rsidR="002B622D">
        <w:rPr>
          <w:rFonts w:hint="cs"/>
          <w:rtl/>
        </w:rPr>
        <w:t>ّ</w:t>
      </w:r>
      <w:r w:rsidR="0047242E" w:rsidRPr="00AA45DD">
        <w:rPr>
          <w:rtl/>
        </w:rPr>
        <w:t xml:space="preserve"> النبي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قال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أبا ذر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 أحب</w:t>
      </w:r>
      <w:r w:rsidR="002B622D">
        <w:rPr>
          <w:rFonts w:hint="cs"/>
          <w:rtl/>
        </w:rPr>
        <w:t>ّ</w:t>
      </w:r>
      <w:r w:rsidR="0047242E" w:rsidRPr="00AA45DD">
        <w:rPr>
          <w:rtl/>
        </w:rPr>
        <w:t xml:space="preserve"> أن يتمث</w:t>
      </w:r>
      <w:r w:rsidR="002B622D">
        <w:rPr>
          <w:rFonts w:hint="cs"/>
          <w:rtl/>
        </w:rPr>
        <w:t>ّ</w:t>
      </w:r>
      <w:r w:rsidR="0047242E" w:rsidRPr="00AA45DD">
        <w:rPr>
          <w:rtl/>
        </w:rPr>
        <w:t>ل 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الرجال قياما</w:t>
      </w:r>
      <w:r w:rsidR="002B622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فليتبو</w:t>
      </w:r>
      <w:r w:rsidR="002B622D">
        <w:rPr>
          <w:rFonts w:hint="cs"/>
          <w:rtl/>
        </w:rPr>
        <w:t>ّ</w:t>
      </w:r>
      <w:r w:rsidR="0047242E" w:rsidRPr="00AA45DD">
        <w:rPr>
          <w:rtl/>
        </w:rPr>
        <w:t>أ مقعده من النار »</w:t>
      </w:r>
      <w:r w:rsidR="00B81A40">
        <w:rPr>
          <w:rtl/>
        </w:rPr>
        <w:t>.</w:t>
      </w:r>
    </w:p>
    <w:p w:rsidR="0047242E" w:rsidRPr="00AA45DD" w:rsidRDefault="009F51AF" w:rsidP="002B622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سليم بن قيس الهلالي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أبان بن أبي عياش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سليم بن قيس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أمير المؤمنين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أي</w:t>
      </w:r>
      <w:r w:rsidR="002B622D">
        <w:rPr>
          <w:rFonts w:hint="cs"/>
          <w:rtl/>
        </w:rPr>
        <w:t>ّ</w:t>
      </w:r>
      <w:r w:rsidR="0047242E" w:rsidRPr="00AA45DD">
        <w:rPr>
          <w:rtl/>
        </w:rPr>
        <w:t>ها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عظ</w:t>
      </w:r>
      <w:r w:rsidR="002B622D">
        <w:rPr>
          <w:rFonts w:hint="cs"/>
          <w:rtl/>
        </w:rPr>
        <w:t>ّ</w:t>
      </w:r>
      <w:r w:rsidR="0047242E" w:rsidRPr="00AA45DD">
        <w:rPr>
          <w:rtl/>
        </w:rPr>
        <w:t>موا أهل بيتي في حياتي ومن بعدي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وأكرموهم وفض</w:t>
      </w:r>
      <w:r w:rsidR="002B622D">
        <w:rPr>
          <w:rFonts w:hint="cs"/>
          <w:rtl/>
        </w:rPr>
        <w:t>ّ</w:t>
      </w:r>
      <w:r w:rsidR="0047242E" w:rsidRPr="00AA45DD">
        <w:rPr>
          <w:rtl/>
        </w:rPr>
        <w:t>لوهم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لا يحل</w:t>
      </w:r>
      <w:r w:rsidR="002B622D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ل</w:t>
      </w:r>
      <w:r w:rsidR="002B622D">
        <w:rPr>
          <w:rFonts w:hint="cs"/>
          <w:rtl/>
        </w:rPr>
        <w:t>أ</w:t>
      </w:r>
      <w:r w:rsidR="0047242E" w:rsidRPr="00AA45DD">
        <w:rPr>
          <w:rtl/>
        </w:rPr>
        <w:t xml:space="preserve">حد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أن يقوم من مجلسه ل</w:t>
      </w:r>
      <w:r w:rsidR="002B622D">
        <w:rPr>
          <w:rFonts w:hint="cs"/>
          <w:rtl/>
        </w:rPr>
        <w:t>أ</w:t>
      </w:r>
      <w:r w:rsidR="0047242E" w:rsidRPr="00AA45DD">
        <w:rPr>
          <w:rtl/>
        </w:rPr>
        <w:t>حد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لأهل بيتي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206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أمالي الطوسي ج 2 ص 151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سليم بن قيس الهلالي ص 142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751A11">
      <w:pPr>
        <w:pStyle w:val="Heading2Center"/>
        <w:rPr>
          <w:rtl/>
        </w:rPr>
      </w:pPr>
      <w:r>
        <w:rPr>
          <w:rtl/>
        </w:rPr>
        <w:br w:type="page"/>
      </w:r>
      <w:bookmarkStart w:id="42" w:name="_Toc361745242"/>
      <w:bookmarkStart w:id="43" w:name="_Toc368831623"/>
      <w:r w:rsidRPr="00AA45DD">
        <w:rPr>
          <w:rtl/>
        </w:rPr>
        <w:lastRenderedPageBreak/>
        <w:t>11</w:t>
      </w:r>
      <w:r>
        <w:rPr>
          <w:rtl/>
        </w:rPr>
        <w:t>2 -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حكم تقبيل البساط بين يدي ال</w:t>
      </w:r>
      <w:r w:rsidR="00751A11">
        <w:rPr>
          <w:rFonts w:hint="cs"/>
          <w:rtl/>
        </w:rPr>
        <w:t>آ</w:t>
      </w:r>
      <w:r w:rsidRPr="00AA45DD">
        <w:rPr>
          <w:rtl/>
        </w:rPr>
        <w:t>شراف</w:t>
      </w:r>
      <w:r w:rsidR="007C455A">
        <w:rPr>
          <w:rtl/>
        </w:rPr>
        <w:t>،</w:t>
      </w:r>
      <w:bookmarkEnd w:id="42"/>
      <w:r w:rsidRPr="00B15131">
        <w:rPr>
          <w:rtl/>
          <w:lang w:bidi="ar-IQ"/>
        </w:rPr>
        <w:t xml:space="preserve"> </w:t>
      </w:r>
      <w:bookmarkStart w:id="44" w:name="_Toc361745243"/>
      <w:r w:rsidRPr="00B15131">
        <w:rPr>
          <w:rtl/>
          <w:lang w:bidi="ar-IQ"/>
        </w:rPr>
        <w:t>و</w:t>
      </w:r>
      <w:r w:rsidRPr="00AA45DD">
        <w:rPr>
          <w:rtl/>
        </w:rPr>
        <w:t>الترج</w:t>
      </w:r>
      <w:r w:rsidR="00751A11">
        <w:rPr>
          <w:rFonts w:hint="cs"/>
          <w:rtl/>
        </w:rPr>
        <w:t>ّ</w:t>
      </w:r>
      <w:r w:rsidRPr="00AA45DD">
        <w:rPr>
          <w:rtl/>
        </w:rPr>
        <w:t>ل لهم</w:t>
      </w:r>
      <w:r w:rsidR="007C455A">
        <w:rPr>
          <w:rtl/>
        </w:rPr>
        <w:t>،</w:t>
      </w:r>
      <w:r w:rsidRPr="00AA45DD">
        <w:rPr>
          <w:rtl/>
        </w:rPr>
        <w:t xml:space="preserve"> والاشتداد بين أيديهم عند المسير </w:t>
      </w:r>
      <w:r w:rsidRPr="007C455A">
        <w:rPr>
          <w:rStyle w:val="libAlaemHeading2Char"/>
          <w:rtl/>
        </w:rPr>
        <w:t>)</w:t>
      </w:r>
      <w:bookmarkEnd w:id="43"/>
      <w:r w:rsidRPr="00AA45DD">
        <w:rPr>
          <w:rtl/>
        </w:rPr>
        <w:t xml:space="preserve"> </w:t>
      </w:r>
      <w:bookmarkEnd w:id="4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كمال الدين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العباس أحمد بن الحسين بن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عبد الله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الآبي العروضي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زيد بن عبد الله البغدادي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علي بن سنان الموصلي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 xml:space="preserve">قبض سيدنا أبو </w:t>
      </w:r>
      <w:r w:rsidR="00B81A40">
        <w:rPr>
          <w:rtl/>
        </w:rPr>
        <w:t>محمّد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العسكري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وفد من قم والجبال وفود بالأموال كانت</w:t>
      </w:r>
      <w:r w:rsidR="0047242E">
        <w:rPr>
          <w:rtl/>
        </w:rPr>
        <w:t xml:space="preserve"> </w:t>
      </w:r>
      <w:r w:rsidR="0047242E" w:rsidRPr="00AA45DD">
        <w:rPr>
          <w:rtl/>
        </w:rPr>
        <w:t>تحمل على الرسم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أن وصلوا إلى سر</w:t>
      </w:r>
      <w:r w:rsidR="00751A11">
        <w:rPr>
          <w:rFonts w:hint="cs"/>
          <w:rtl/>
        </w:rPr>
        <w:t>ّ</w:t>
      </w:r>
      <w:r w:rsidR="0047242E" w:rsidRPr="00AA45DD">
        <w:rPr>
          <w:rtl/>
        </w:rPr>
        <w:t xml:space="preserve"> من رأى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قيل لهم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قد فقد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فطلب منهم جعفر المال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فلم يعطوه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خرجوا من البلد خرج عليهم غلام وناداهم بأسمائهم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أجيبوا</w:t>
      </w:r>
      <w:r w:rsidR="0047242E">
        <w:rPr>
          <w:rtl/>
        </w:rPr>
        <w:t xml:space="preserve"> </w:t>
      </w:r>
      <w:r w:rsidR="0047242E" w:rsidRPr="00AA45DD">
        <w:rPr>
          <w:rtl/>
        </w:rPr>
        <w:t>مولاكم</w:t>
      </w:r>
      <w:r w:rsidR="007C455A">
        <w:rPr>
          <w:rtl/>
        </w:rPr>
        <w:t xml:space="preserve"> </w:t>
      </w:r>
      <w:r w:rsidR="00751A11">
        <w:rPr>
          <w:rFonts w:hint="cs"/>
          <w:rtl/>
        </w:rPr>
        <w:t>.</w:t>
      </w:r>
      <w:r w:rsidR="00B81A40">
        <w:rPr>
          <w:rtl/>
        </w:rPr>
        <w:t>..</w:t>
      </w:r>
      <w:r w:rsidR="0047242E" w:rsidRPr="00AA45DD">
        <w:rPr>
          <w:rtl/>
        </w:rPr>
        <w:t xml:space="preserve"> إلى أن ذكر دخولهم على الحج</w:t>
      </w:r>
      <w:r w:rsidR="00751A11">
        <w:rPr>
          <w:rFonts w:hint="cs"/>
          <w:rtl/>
        </w:rPr>
        <w:t>ّ</w:t>
      </w:r>
      <w:r w:rsidR="0047242E" w:rsidRPr="00AA45DD">
        <w:rPr>
          <w:rtl/>
        </w:rPr>
        <w:t xml:space="preserve">ة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ووصفه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الأموال والر</w:t>
      </w:r>
      <w:r w:rsidR="00751A11">
        <w:rPr>
          <w:rFonts w:hint="cs"/>
          <w:rtl/>
        </w:rPr>
        <w:t>ّ</w:t>
      </w:r>
      <w:r w:rsidR="0047242E" w:rsidRPr="00AA45DD">
        <w:rPr>
          <w:rtl/>
        </w:rPr>
        <w:t>حال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 كان معهم من الدواب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فخررنا سج</w:t>
      </w:r>
      <w:r w:rsidR="00751A11">
        <w:rPr>
          <w:rFonts w:hint="cs"/>
          <w:rtl/>
        </w:rPr>
        <w:t>ّ</w:t>
      </w:r>
      <w:r w:rsidR="0047242E" w:rsidRPr="00AA45DD">
        <w:rPr>
          <w:rtl/>
        </w:rPr>
        <w:t>دا</w:t>
      </w:r>
      <w:r w:rsidR="00751A11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لله شكرا</w:t>
      </w:r>
      <w:r w:rsidR="00751A11">
        <w:rPr>
          <w:rFonts w:hint="cs"/>
          <w:rtl/>
        </w:rPr>
        <w:t>ً</w:t>
      </w:r>
      <w:r w:rsidR="00751A11">
        <w:rPr>
          <w:rtl/>
        </w:rPr>
        <w:t xml:space="preserve"> لم</w:t>
      </w:r>
      <w:r w:rsidR="00B81A40">
        <w:rPr>
          <w:rtl/>
        </w:rPr>
        <w:t xml:space="preserve">ا </w:t>
      </w:r>
      <w:r w:rsidR="0047242E" w:rsidRPr="00AA45DD">
        <w:rPr>
          <w:rtl/>
        </w:rPr>
        <w:t>عر</w:t>
      </w:r>
      <w:r w:rsidR="00751A11">
        <w:rPr>
          <w:rFonts w:hint="cs"/>
          <w:rtl/>
        </w:rPr>
        <w:t>ّ</w:t>
      </w:r>
      <w:r w:rsidR="0047242E" w:rsidRPr="00AA45DD">
        <w:rPr>
          <w:rtl/>
        </w:rPr>
        <w:t>فنا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وقب</w:t>
      </w:r>
      <w:r w:rsidR="00751A11">
        <w:rPr>
          <w:rFonts w:hint="cs"/>
          <w:rtl/>
        </w:rPr>
        <w:t>ّ</w:t>
      </w:r>
      <w:r w:rsidR="0047242E" w:rsidRPr="00AA45DD">
        <w:rPr>
          <w:rtl/>
        </w:rPr>
        <w:t>لنا الأرض بين يديه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سألناه</w:t>
      </w:r>
      <w:r w:rsidR="00B81A40">
        <w:rPr>
          <w:rtl/>
        </w:rPr>
        <w:t xml:space="preserve"> عمّا </w:t>
      </w:r>
      <w:r w:rsidR="0047242E" w:rsidRPr="00AA45DD">
        <w:rPr>
          <w:rtl/>
        </w:rPr>
        <w:t>أردنا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فأجاب </w:t>
      </w:r>
      <w:r w:rsidR="0047242E" w:rsidRPr="007C455A">
        <w:rPr>
          <w:rStyle w:val="libAlaemChar"/>
          <w:rtl/>
        </w:rPr>
        <w:t>عليه‌السلام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5" w:name="_Toc368831624"/>
      <w:bookmarkStart w:id="46" w:name="_Toc361745244"/>
      <w:r w:rsidRPr="00AA45DD">
        <w:rPr>
          <w:rtl/>
        </w:rPr>
        <w:t>11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حجب الشيعة </w:t>
      </w:r>
      <w:r w:rsidRPr="007C455A">
        <w:rPr>
          <w:rStyle w:val="libAlaemHeading2Char"/>
          <w:rtl/>
        </w:rPr>
        <w:t>)</w:t>
      </w:r>
      <w:bookmarkEnd w:id="45"/>
      <w:r w:rsidRPr="00AA45DD">
        <w:rPr>
          <w:rtl/>
        </w:rPr>
        <w:t xml:space="preserve"> </w:t>
      </w:r>
      <w:bookmarkEnd w:id="4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10221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صار إلى أخيه المؤمن في حاجة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أو مسل</w:t>
      </w:r>
      <w:r w:rsidR="00751A11">
        <w:rPr>
          <w:rFonts w:hint="cs"/>
          <w:rtl/>
        </w:rPr>
        <w:t>ّ</w:t>
      </w:r>
      <w:r w:rsidR="0047242E" w:rsidRPr="00AA45DD">
        <w:rPr>
          <w:rtl/>
        </w:rPr>
        <w:t>ما</w:t>
      </w:r>
      <w:r w:rsidR="00751A11">
        <w:rPr>
          <w:rFonts w:hint="cs"/>
          <w:rtl/>
        </w:rPr>
        <w:t>ً</w:t>
      </w:r>
      <w:r w:rsidR="0047242E" w:rsidRPr="00AA45DD">
        <w:rPr>
          <w:rtl/>
        </w:rPr>
        <w:t xml:space="preserve"> فحجبه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يزل في لعنة الله إلى أن حضرته الوفاة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10222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سليمان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إسحاق بن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كمال الدين ص 476 ح 26 </w:t>
      </w:r>
      <w:r w:rsidR="00D44D4E">
        <w:rPr>
          <w:rtl/>
        </w:rPr>
        <w:t>(</w:t>
      </w:r>
      <w:r w:rsidRPr="00AA45DD">
        <w:rPr>
          <w:rtl/>
        </w:rPr>
        <w:t>باختصار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31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حاجته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103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عم</w:t>
      </w:r>
      <w:r w:rsidR="005431B9">
        <w:rPr>
          <w:rFonts w:hint="cs"/>
          <w:rtl/>
        </w:rPr>
        <w:t>ّ</w:t>
      </w:r>
      <w:r w:rsidRPr="00AA45DD">
        <w:rPr>
          <w:rtl/>
        </w:rPr>
        <w:t>ار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="00B81A40">
        <w:rPr>
          <w:rtl/>
        </w:rPr>
        <w:t xml:space="preserve"> لمّا </w:t>
      </w:r>
      <w:r w:rsidRPr="00AA45DD">
        <w:rPr>
          <w:rtl/>
        </w:rPr>
        <w:t>كثر مالي أجلست على بابي بو</w:t>
      </w:r>
      <w:r w:rsidR="005431B9">
        <w:rPr>
          <w:rFonts w:hint="cs"/>
          <w:rtl/>
        </w:rPr>
        <w:t>ّ</w:t>
      </w:r>
      <w:r w:rsidRPr="00AA45DD">
        <w:rPr>
          <w:rtl/>
        </w:rPr>
        <w:t>ابا</w:t>
      </w:r>
      <w:r w:rsidR="005431B9">
        <w:rPr>
          <w:rFonts w:hint="cs"/>
          <w:rtl/>
        </w:rPr>
        <w:t>ً</w:t>
      </w:r>
      <w:r w:rsidRPr="00AA45DD">
        <w:rPr>
          <w:rtl/>
        </w:rPr>
        <w:t xml:space="preserve"> يرد</w:t>
      </w:r>
      <w:r w:rsidR="005431B9">
        <w:rPr>
          <w:rFonts w:hint="cs"/>
          <w:rtl/>
        </w:rPr>
        <w:t>ّ</w:t>
      </w:r>
      <w:r w:rsidRPr="00AA45DD">
        <w:rPr>
          <w:rtl/>
        </w:rPr>
        <w:t xml:space="preserve"> عني فقراء</w:t>
      </w:r>
      <w:r>
        <w:rPr>
          <w:rtl/>
        </w:rPr>
        <w:t xml:space="preserve"> </w:t>
      </w:r>
      <w:r w:rsidRPr="00AA45DD">
        <w:rPr>
          <w:rtl/>
        </w:rPr>
        <w:t>الشيعة</w:t>
      </w:r>
      <w:r w:rsidR="007C455A">
        <w:rPr>
          <w:rtl/>
        </w:rPr>
        <w:t>،</w:t>
      </w:r>
      <w:r w:rsidRPr="00AA45DD">
        <w:rPr>
          <w:rtl/>
        </w:rPr>
        <w:t xml:space="preserve"> فخرجت إلى مك</w:t>
      </w:r>
      <w:r w:rsidR="005431B9">
        <w:rPr>
          <w:rFonts w:hint="cs"/>
          <w:rtl/>
        </w:rPr>
        <w:t>ّ</w:t>
      </w:r>
      <w:r w:rsidRPr="00AA45DD">
        <w:rPr>
          <w:rtl/>
        </w:rPr>
        <w:t>ة في تلك السنة</w:t>
      </w:r>
      <w:r w:rsidR="007C455A">
        <w:rPr>
          <w:rtl/>
        </w:rPr>
        <w:t>،</w:t>
      </w:r>
      <w:r w:rsidRPr="00AA45DD">
        <w:rPr>
          <w:rtl/>
        </w:rPr>
        <w:t xml:space="preserve"> فدخلت على أبي عبد الله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فسل</w:t>
      </w:r>
      <w:r w:rsidR="005431B9">
        <w:rPr>
          <w:rFonts w:hint="cs"/>
          <w:rtl/>
        </w:rPr>
        <w:t>ّ</w:t>
      </w:r>
      <w:r w:rsidRPr="00AA45DD">
        <w:rPr>
          <w:rtl/>
        </w:rPr>
        <w:t>مت عليه فرد</w:t>
      </w:r>
      <w:r w:rsidR="005431B9">
        <w:rPr>
          <w:rFonts w:hint="cs"/>
          <w:rtl/>
        </w:rPr>
        <w:t>ّ</w:t>
      </w:r>
      <w:r w:rsidRPr="00AA45DD">
        <w:rPr>
          <w:rtl/>
        </w:rPr>
        <w:t xml:space="preserve"> علي</w:t>
      </w:r>
      <w:r w:rsidR="005431B9">
        <w:rPr>
          <w:rFonts w:hint="cs"/>
          <w:rtl/>
        </w:rPr>
        <w:t>ّ</w:t>
      </w:r>
      <w:r w:rsidRPr="00AA45DD">
        <w:rPr>
          <w:rtl/>
        </w:rPr>
        <w:t xml:space="preserve"> بوجه قاطب مزور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فقلت</w:t>
      </w:r>
      <w:r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جعلت فداك</w:t>
      </w:r>
      <w:r w:rsidR="007C455A">
        <w:rPr>
          <w:rtl/>
        </w:rPr>
        <w:t>،</w:t>
      </w:r>
      <w:r w:rsidRPr="00AA45DD">
        <w:rPr>
          <w:rtl/>
        </w:rPr>
        <w:t xml:space="preserve"> ما الذي غي</w:t>
      </w:r>
      <w:r w:rsidR="005431B9">
        <w:rPr>
          <w:rFonts w:hint="cs"/>
          <w:rtl/>
        </w:rPr>
        <w:t>ّ</w:t>
      </w:r>
      <w:r w:rsidRPr="00AA45DD">
        <w:rPr>
          <w:rtl/>
        </w:rPr>
        <w:t>ر لي حالي عندك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الذي</w:t>
      </w:r>
      <w:r>
        <w:rPr>
          <w:rtl/>
        </w:rPr>
        <w:t xml:space="preserve"> </w:t>
      </w:r>
      <w:r w:rsidRPr="00AA45DD">
        <w:rPr>
          <w:rtl/>
        </w:rPr>
        <w:t>غيرك للمؤمنين » قلت</w:t>
      </w:r>
      <w:r w:rsidR="007C455A">
        <w:rPr>
          <w:rtl/>
        </w:rPr>
        <w:t>:</w:t>
      </w:r>
      <w:r w:rsidRPr="00AA45DD">
        <w:rPr>
          <w:rtl/>
        </w:rPr>
        <w:t xml:space="preserve"> جعلت فداك</w:t>
      </w:r>
      <w:r w:rsidR="007C455A">
        <w:rPr>
          <w:rtl/>
        </w:rPr>
        <w:t>،</w:t>
      </w:r>
      <w:r w:rsidRPr="00AA45DD">
        <w:rPr>
          <w:rtl/>
        </w:rPr>
        <w:t xml:space="preserve"> والله</w:t>
      </w:r>
      <w:r w:rsidR="007C455A">
        <w:rPr>
          <w:rtl/>
        </w:rPr>
        <w:t xml:space="preserve"> إنّي </w:t>
      </w:r>
      <w:r w:rsidRPr="00AA45DD">
        <w:rPr>
          <w:rtl/>
        </w:rPr>
        <w:t>لأعلم أن</w:t>
      </w:r>
      <w:r w:rsidR="005431B9">
        <w:rPr>
          <w:rFonts w:hint="cs"/>
          <w:rtl/>
        </w:rPr>
        <w:t>ّ</w:t>
      </w:r>
      <w:r w:rsidRPr="00AA45DD">
        <w:rPr>
          <w:rtl/>
        </w:rPr>
        <w:t>هم على دين</w:t>
      </w:r>
      <w:r>
        <w:rPr>
          <w:rtl/>
        </w:rPr>
        <w:t xml:space="preserve"> </w:t>
      </w:r>
      <w:r w:rsidRPr="00AA45DD">
        <w:rPr>
          <w:rtl/>
        </w:rPr>
        <w:t>الله</w:t>
      </w:r>
      <w:r w:rsidR="007C455A">
        <w:rPr>
          <w:rtl/>
        </w:rPr>
        <w:t>،</w:t>
      </w:r>
      <w:r w:rsidRPr="00AA45DD">
        <w:rPr>
          <w:rtl/>
        </w:rPr>
        <w:t xml:space="preserve"> ولكن خشيت الشهرة على نفسي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يا إسحاق</w:t>
      </w:r>
      <w:r w:rsidR="007C455A">
        <w:rPr>
          <w:rtl/>
        </w:rPr>
        <w:t>،</w:t>
      </w:r>
      <w:r w:rsidRPr="00AA45DD">
        <w:rPr>
          <w:rtl/>
        </w:rPr>
        <w:t xml:space="preserve"> أما علمت أن المؤمنين إذا التقيا فتصافحا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أنزل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بينهما مائة رحمة</w:t>
      </w:r>
      <w:r w:rsidR="007C455A">
        <w:rPr>
          <w:rtl/>
        </w:rPr>
        <w:t>،</w:t>
      </w:r>
      <w:r w:rsidRPr="00AA45DD">
        <w:rPr>
          <w:rtl/>
        </w:rPr>
        <w:t xml:space="preserve"> تسعة وتسعون منها لأشد</w:t>
      </w:r>
      <w:r w:rsidR="005431B9">
        <w:rPr>
          <w:rFonts w:hint="cs"/>
          <w:rtl/>
        </w:rPr>
        <w:t>ّ</w:t>
      </w:r>
      <w:r w:rsidRPr="00AA45DD">
        <w:rPr>
          <w:rtl/>
        </w:rPr>
        <w:t>هما حب</w:t>
      </w:r>
      <w:r w:rsidR="005431B9">
        <w:rPr>
          <w:rFonts w:hint="cs"/>
          <w:rtl/>
        </w:rPr>
        <w:t>ّ</w:t>
      </w:r>
      <w:r w:rsidRPr="00AA45DD">
        <w:rPr>
          <w:rtl/>
        </w:rPr>
        <w:t>ا</w:t>
      </w:r>
      <w:r w:rsidR="005431B9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 xml:space="preserve">لصاحبه </w:t>
      </w:r>
      <w:r w:rsidR="009F51AF">
        <w:rPr>
          <w:rtl/>
        </w:rPr>
        <w:t>[</w:t>
      </w:r>
      <w:r w:rsidRPr="00AA45DD">
        <w:rPr>
          <w:rtl/>
        </w:rPr>
        <w:t xml:space="preserve"> فإذا اعتنقا غمرتهما الرحمة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10223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إسحاق بن عمار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 لأبي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 xml:space="preserve">: إنّي </w:t>
      </w:r>
      <w:r w:rsidR="0047242E" w:rsidRPr="00AA45DD">
        <w:rPr>
          <w:rtl/>
        </w:rPr>
        <w:t>رجل مشهور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</w:t>
      </w:r>
      <w:r w:rsidR="005431B9">
        <w:rPr>
          <w:rFonts w:hint="cs"/>
          <w:rtl/>
        </w:rPr>
        <w:t>ّ</w:t>
      </w:r>
      <w:r w:rsidR="0047242E" w:rsidRPr="00AA45DD">
        <w:rPr>
          <w:rtl/>
        </w:rPr>
        <w:t xml:space="preserve"> أناسا</w:t>
      </w:r>
      <w:r w:rsidR="005431B9">
        <w:rPr>
          <w:rFonts w:hint="cs"/>
          <w:rtl/>
        </w:rPr>
        <w:t>ً</w:t>
      </w:r>
      <w:r w:rsidR="0047242E" w:rsidRPr="00AA45DD">
        <w:rPr>
          <w:rtl/>
        </w:rPr>
        <w:t xml:space="preserve"> من أصحابنا يأتوني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ويغشوني وقد اشتهرت بهم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أفأمنعهم أن يأتوني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</w:t>
      </w:r>
      <w:r w:rsidR="0047242E">
        <w:rPr>
          <w:rtl/>
        </w:rPr>
        <w:t xml:space="preserve"> </w:t>
      </w:r>
      <w:r w:rsidR="0047242E" w:rsidRPr="00AA45DD">
        <w:rPr>
          <w:rtl/>
        </w:rPr>
        <w:t>إسحاق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تمنعهم خلطتك فإن</w:t>
      </w:r>
      <w:r w:rsidR="005431B9">
        <w:rPr>
          <w:rFonts w:hint="cs"/>
          <w:rtl/>
        </w:rPr>
        <w:t>ّ</w:t>
      </w:r>
      <w:r w:rsidR="0047242E" w:rsidRPr="00AA45DD">
        <w:rPr>
          <w:rtl/>
        </w:rPr>
        <w:t xml:space="preserve"> ذلك لن يسعك » فجهدت به أن يجعل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لي رخصة في </w:t>
      </w:r>
      <w:r w:rsidR="00D44D4E">
        <w:rPr>
          <w:rtl/>
        </w:rPr>
        <w:t>(</w:t>
      </w:r>
      <w:r w:rsidR="0047242E" w:rsidRPr="00AA45DD">
        <w:rPr>
          <w:rtl/>
        </w:rPr>
        <w:t>منع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خلطتهم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فأبى علي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10224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موسى المتوكل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يحيى العطار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>
        <w:rPr>
          <w:rtl/>
        </w:rPr>
        <w:t>[</w:t>
      </w:r>
      <w:r w:rsidR="0047242E" w:rsidRPr="00AA45DD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الحسين بن أبي الخطاب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الإزورار عن الشئ</w:t>
      </w:r>
      <w:r w:rsidR="007C455A">
        <w:rPr>
          <w:rtl/>
        </w:rPr>
        <w:t>:</w:t>
      </w:r>
      <w:r w:rsidRPr="00AA45DD">
        <w:rPr>
          <w:rtl/>
        </w:rPr>
        <w:t xml:space="preserve"> العدول عنه </w:t>
      </w:r>
      <w:r w:rsidR="00D44D4E">
        <w:rPr>
          <w:rtl/>
        </w:rPr>
        <w:t>(</w:t>
      </w:r>
      <w:r w:rsidRPr="00AA45DD">
        <w:rPr>
          <w:rtl/>
        </w:rPr>
        <w:t>لسان العرب أزور ج 4 ص 335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103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وأخاف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ليس في المصدر</w:t>
      </w:r>
      <w:r w:rsidR="007C455A">
        <w:rPr>
          <w:rtl/>
        </w:rPr>
        <w:t>،</w:t>
      </w:r>
      <w:r w:rsidRPr="00AA45DD">
        <w:rPr>
          <w:rtl/>
        </w:rPr>
        <w:t xml:space="preserve"> واستظهرها المصن</w:t>
      </w:r>
      <w:r w:rsidR="005431B9">
        <w:rPr>
          <w:rFonts w:hint="cs"/>
          <w:rtl/>
        </w:rPr>
        <w:t>ّ</w:t>
      </w:r>
      <w:r w:rsidRPr="00AA45DD">
        <w:rPr>
          <w:rtl/>
        </w:rPr>
        <w:t xml:space="preserve">ف </w:t>
      </w:r>
      <w:r w:rsidR="00D44D4E">
        <w:rPr>
          <w:rtl/>
        </w:rPr>
        <w:t>(</w:t>
      </w:r>
      <w:r w:rsidRPr="00AA45DD">
        <w:rPr>
          <w:rtl/>
        </w:rPr>
        <w:t>قد</w:t>
      </w:r>
      <w:r w:rsidR="005431B9">
        <w:rPr>
          <w:rFonts w:hint="cs"/>
          <w:rtl/>
        </w:rPr>
        <w:t>ّ</w:t>
      </w:r>
      <w:r w:rsidRPr="00AA45DD">
        <w:rPr>
          <w:rtl/>
        </w:rPr>
        <w:t>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أمالي الصدوق ص 499 ح 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  <w:r w:rsidRPr="00AA45DD">
        <w:rPr>
          <w:rtl/>
        </w:rPr>
        <w:t xml:space="preserve"> وهو الصواب راجع </w:t>
      </w:r>
      <w:r w:rsidR="00D44D4E">
        <w:rPr>
          <w:rtl/>
        </w:rPr>
        <w:t>(</w:t>
      </w:r>
      <w:r w:rsidRPr="00AA45DD">
        <w:rPr>
          <w:rtl/>
        </w:rPr>
        <w:t>معجم رجال الحديث 15</w:t>
      </w:r>
      <w:r w:rsidR="007C455A">
        <w:rPr>
          <w:rtl/>
        </w:rPr>
        <w:t>:</w:t>
      </w:r>
      <w:r w:rsidRPr="00AA45DD">
        <w:rPr>
          <w:rtl/>
        </w:rPr>
        <w:t xml:space="preserve"> 291</w:t>
      </w:r>
      <w:r>
        <w:rPr>
          <w:rtl/>
          <w:lang w:bidi="ar-IQ"/>
        </w:rPr>
        <w:t xml:space="preserve"> </w:t>
      </w:r>
      <w:r w:rsidRPr="00AA45DD">
        <w:rPr>
          <w:rtl/>
        </w:rPr>
        <w:t>و 296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عن </w:t>
      </w:r>
      <w:r w:rsidR="00B81A40">
        <w:rPr>
          <w:rtl/>
        </w:rPr>
        <w:t>محمّد</w:t>
      </w:r>
      <w:r w:rsidRPr="00AA45DD">
        <w:rPr>
          <w:rtl/>
        </w:rPr>
        <w:t xml:space="preserve"> بن سنان</w:t>
      </w:r>
      <w:r w:rsidR="007C455A">
        <w:rPr>
          <w:rtl/>
        </w:rPr>
        <w:t>،</w:t>
      </w:r>
      <w:r w:rsidRPr="00AA45DD">
        <w:rPr>
          <w:rtl/>
        </w:rPr>
        <w:t xml:space="preserve"> عن المفضل بن عمر</w:t>
      </w:r>
      <w:r w:rsidR="007C455A">
        <w:rPr>
          <w:rtl/>
        </w:rPr>
        <w:t>،</w:t>
      </w:r>
      <w:r w:rsidRPr="00AA45DD">
        <w:rPr>
          <w:rtl/>
        </w:rPr>
        <w:t xml:space="preserve"> عن يونس بن ظبيان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سعد بن طريف</w:t>
      </w:r>
      <w:r w:rsidR="007C455A">
        <w:rPr>
          <w:rtl/>
        </w:rPr>
        <w:t>،</w:t>
      </w:r>
      <w:r w:rsidRPr="00AA45DD">
        <w:rPr>
          <w:rtl/>
        </w:rPr>
        <w:t xml:space="preserve"> عن الأصبغ بن نباتة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قال ضرار لمعاوية في</w:t>
      </w:r>
      <w:r>
        <w:rPr>
          <w:rtl/>
        </w:rPr>
        <w:t xml:space="preserve"> </w:t>
      </w:r>
      <w:r w:rsidRPr="00AA45DD">
        <w:rPr>
          <w:rtl/>
        </w:rPr>
        <w:t xml:space="preserve">كلام له في أوصاف علي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لا يغلق له دوننا باب</w:t>
      </w:r>
      <w:r w:rsidR="007C455A">
        <w:rPr>
          <w:rtl/>
        </w:rPr>
        <w:t>،</w:t>
      </w:r>
      <w:r w:rsidRPr="00AA45DD">
        <w:rPr>
          <w:rtl/>
        </w:rPr>
        <w:t xml:space="preserve"> ولا</w:t>
      </w:r>
      <w:r>
        <w:rPr>
          <w:rtl/>
        </w:rPr>
        <w:t xml:space="preserve"> </w:t>
      </w:r>
      <w:r w:rsidRPr="00AA45DD">
        <w:rPr>
          <w:rtl/>
        </w:rPr>
        <w:t>يحجبنا عنه حاجب</w:t>
      </w:r>
      <w:r w:rsidR="007C455A">
        <w:rPr>
          <w:rtl/>
        </w:rPr>
        <w:t xml:space="preserve"> </w:t>
      </w:r>
      <w:r w:rsidR="005431B9">
        <w:rPr>
          <w:rFonts w:hint="cs"/>
          <w:rtl/>
        </w:rPr>
        <w:t>.</w:t>
      </w:r>
      <w:r w:rsidR="00B81A40">
        <w:rPr>
          <w:rtl/>
        </w:rPr>
        <w:t>..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العيون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زياد الهمداني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إبراهيم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الحسين المدني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عبد الله بن الفضل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 الفضل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</w:t>
      </w:r>
      <w:r w:rsidR="005431B9">
        <w:rPr>
          <w:rFonts w:hint="cs"/>
          <w:rtl/>
        </w:rPr>
        <w:t>ّ</w:t>
      </w:r>
      <w:r w:rsidR="0047242E" w:rsidRPr="00AA45DD">
        <w:rPr>
          <w:rtl/>
        </w:rPr>
        <w:t xml:space="preserve"> الرشيد بعثه إلى موسى بن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فأتيت إلى خربة فيها كوخ من جرائد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النخل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أنا بغلام أسود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فقلت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أستأذن لي على مولاك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يرحمك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لج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ليس له حاجب ولا بو</w:t>
      </w:r>
      <w:r w:rsidR="005431B9">
        <w:rPr>
          <w:rFonts w:hint="cs"/>
          <w:rtl/>
        </w:rPr>
        <w:t>ّ</w:t>
      </w:r>
      <w:r w:rsidR="0047242E" w:rsidRPr="00AA45DD">
        <w:rPr>
          <w:rtl/>
        </w:rPr>
        <w:t>اب</w:t>
      </w:r>
      <w:r w:rsidR="007C455A">
        <w:rPr>
          <w:rtl/>
        </w:rPr>
        <w:t xml:space="preserve"> </w:t>
      </w:r>
      <w:r w:rsidR="005431B9">
        <w:rPr>
          <w:rFonts w:hint="cs"/>
          <w:rtl/>
        </w:rPr>
        <w:t>.</w:t>
      </w:r>
      <w:r w:rsidR="00B81A40">
        <w:rPr>
          <w:rtl/>
        </w:rPr>
        <w:t>..</w:t>
      </w:r>
      <w:r w:rsidR="0047242E"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7" w:name="_Toc368831625"/>
      <w:bookmarkStart w:id="48" w:name="_Toc361745245"/>
      <w:r w:rsidRPr="00AA45DD">
        <w:rPr>
          <w:rtl/>
        </w:rPr>
        <w:t>11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المعانقة للمؤمن والالتزام والمسألة </w:t>
      </w:r>
      <w:r w:rsidRPr="007C455A">
        <w:rPr>
          <w:rStyle w:val="libAlaemHeading2Char"/>
          <w:rtl/>
        </w:rPr>
        <w:t>)</w:t>
      </w:r>
      <w:bookmarkEnd w:id="47"/>
      <w:r w:rsidRPr="00AA45DD">
        <w:rPr>
          <w:rtl/>
        </w:rPr>
        <w:t xml:space="preserve"> </w:t>
      </w:r>
      <w:bookmarkEnd w:id="4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10226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من المحاسن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بإسناده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رجل أبا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أجر المؤمنين إذا التقيا واعتنقا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اعتنقا غمرتهما الرحمة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التزما لا يريدان بذلك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وجهه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يريدان غرضا</w:t>
      </w:r>
      <w:r w:rsidR="005431B9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من أغراض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الدنيا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قيل لهما</w:t>
      </w:r>
      <w:r w:rsidR="007C455A">
        <w:rPr>
          <w:rtl/>
        </w:rPr>
        <w:t>:</w:t>
      </w:r>
      <w:r w:rsidR="0047242E" w:rsidRPr="00AA45DD">
        <w:rPr>
          <w:rtl/>
        </w:rPr>
        <w:t xml:space="preserve"> مغفور</w:t>
      </w:r>
      <w:r w:rsidR="0047242E">
        <w:rPr>
          <w:rtl/>
        </w:rPr>
        <w:t xml:space="preserve"> </w:t>
      </w:r>
      <w:r w:rsidR="0047242E" w:rsidRPr="00AA45DD">
        <w:rPr>
          <w:rtl/>
        </w:rPr>
        <w:t>لكما فاستأنفا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أقبلا على المسألة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قالت الملائكة بعضهم لبعض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تنح</w:t>
      </w:r>
      <w:r w:rsidR="005431B9">
        <w:rPr>
          <w:rFonts w:hint="cs"/>
          <w:rtl/>
        </w:rPr>
        <w:t>ّ</w:t>
      </w:r>
      <w:r w:rsidR="0047242E" w:rsidRPr="00AA45DD">
        <w:rPr>
          <w:rtl/>
        </w:rPr>
        <w:t>وا عنهما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لهما سر</w:t>
      </w:r>
      <w:r w:rsidR="005431B9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5431B9">
        <w:rPr>
          <w:rFonts w:hint="cs"/>
          <w:rtl/>
        </w:rPr>
        <w:t>ً</w:t>
      </w:r>
      <w:r w:rsidR="0047242E" w:rsidRPr="00AA45DD">
        <w:rPr>
          <w:rtl/>
        </w:rPr>
        <w:t xml:space="preserve"> وقد ستر الله عليهما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إسحاق</w:t>
      </w:r>
      <w:r w:rsidR="007C455A">
        <w:rPr>
          <w:rtl/>
        </w:rPr>
        <w:t>:</w:t>
      </w:r>
      <w:r w:rsidRPr="00AA45DD">
        <w:rPr>
          <w:rtl/>
        </w:rPr>
        <w:t xml:space="preserve"> قلت له</w:t>
      </w:r>
      <w:r w:rsidR="007C455A">
        <w:rPr>
          <w:rtl/>
        </w:rPr>
        <w:t>:</w:t>
      </w:r>
      <w:r w:rsidRPr="00AA45DD">
        <w:rPr>
          <w:rtl/>
        </w:rPr>
        <w:t xml:space="preserve"> جعلت فداك</w:t>
      </w:r>
      <w:r w:rsidR="007C455A">
        <w:rPr>
          <w:rtl/>
        </w:rPr>
        <w:t>،</w:t>
      </w:r>
      <w:r w:rsidRPr="00AA45DD">
        <w:rPr>
          <w:rtl/>
        </w:rPr>
        <w:t xml:space="preserve"> فلا يكتب عليهما لفظهما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عيون أخبار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ج 1 ص 76 ح 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201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عرضا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أعراض</w:t>
      </w:r>
      <w:r w:rsidR="00B81A40">
        <w:rPr>
          <w:rtl/>
        </w:rPr>
        <w:t>.</w:t>
      </w:r>
    </w:p>
    <w:p w:rsidR="0047242E" w:rsidRPr="00AA45DD" w:rsidRDefault="0047242E" w:rsidP="005431B9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وقد قال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5431B9">
        <w:rPr>
          <w:rStyle w:val="libAieChar"/>
          <w:rFonts w:hint="cs"/>
          <w:rtl/>
        </w:rPr>
        <w:t xml:space="preserve"> </w:t>
      </w:r>
      <w:r w:rsidR="005431B9" w:rsidRPr="005431B9">
        <w:rPr>
          <w:rStyle w:val="libAieChar"/>
          <w:rtl/>
        </w:rPr>
        <w:t>مَّا يَلْفِظُ مِن قَوْلٍ إِلَّا لَدَيْهِ رَقِيبٌ عَتِيدٌ</w:t>
      </w:r>
      <w:r w:rsidR="005431B9">
        <w:rPr>
          <w:rFonts w:hint="cs"/>
          <w:rtl/>
        </w:rPr>
        <w:t xml:space="preserve"> </w:t>
      </w:r>
      <w:r w:rsidR="00D44D4E" w:rsidRPr="005431B9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فتنفس ابن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ثم بكى</w:t>
      </w:r>
      <w:r w:rsidR="007C455A">
        <w:rPr>
          <w:rtl/>
        </w:rPr>
        <w:t>،</w:t>
      </w:r>
      <w:r w:rsidRPr="00AA45DD">
        <w:rPr>
          <w:rtl/>
        </w:rPr>
        <w:t xml:space="preserve"> حتى</w:t>
      </w:r>
      <w:r>
        <w:rPr>
          <w:rtl/>
        </w:rPr>
        <w:t xml:space="preserve"> </w:t>
      </w:r>
      <w:r w:rsidRPr="00AA45DD">
        <w:rPr>
          <w:rtl/>
        </w:rPr>
        <w:t>أخضل</w:t>
      </w:r>
      <w:r w:rsidR="005431B9">
        <w:rPr>
          <w:rFonts w:hint="cs"/>
          <w:rtl/>
        </w:rPr>
        <w:t>ّ</w:t>
      </w:r>
      <w:r w:rsidRPr="00AA45DD">
        <w:rPr>
          <w:rtl/>
        </w:rPr>
        <w:t>ت لحيته</w:t>
      </w:r>
      <w:r w:rsidR="007C455A">
        <w:rPr>
          <w:rtl/>
        </w:rPr>
        <w:t>،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 w:rsidRPr="00AA45DD">
        <w:rPr>
          <w:rtl/>
        </w:rPr>
        <w:t xml:space="preserve"> « يا إسحاق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B81A40">
        <w:rPr>
          <w:rtl/>
        </w:rPr>
        <w:t>إنّ الله</w:t>
      </w:r>
      <w:r w:rsidRPr="00AA45DD">
        <w:rPr>
          <w:rtl/>
        </w:rPr>
        <w:t xml:space="preserve"> تبارك وتعالى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Pr="00AA45DD">
        <w:rPr>
          <w:rtl/>
        </w:rPr>
        <w:t>أمر</w:t>
      </w:r>
      <w:r>
        <w:rPr>
          <w:rtl/>
        </w:rPr>
        <w:t xml:space="preserve"> </w:t>
      </w:r>
      <w:r w:rsidRPr="00AA45DD">
        <w:rPr>
          <w:rtl/>
        </w:rPr>
        <w:t>الملائكة أن تعتزل عن المؤمنين إذا التقيا إجلالا</w:t>
      </w:r>
      <w:r w:rsidR="005431B9">
        <w:rPr>
          <w:rFonts w:hint="cs"/>
          <w:rtl/>
        </w:rPr>
        <w:t>ً</w:t>
      </w:r>
      <w:r w:rsidRPr="00AA45DD">
        <w:rPr>
          <w:rtl/>
        </w:rPr>
        <w:t xml:space="preserve"> لهما</w:t>
      </w:r>
      <w:r w:rsidR="007C455A">
        <w:rPr>
          <w:rtl/>
        </w:rPr>
        <w:t>،</w:t>
      </w:r>
      <w:r w:rsidRPr="00AA45DD">
        <w:rPr>
          <w:rtl/>
        </w:rPr>
        <w:t xml:space="preserve"> وأنه وإن كانت</w:t>
      </w:r>
      <w:r>
        <w:rPr>
          <w:rtl/>
        </w:rPr>
        <w:t xml:space="preserve"> </w:t>
      </w:r>
      <w:r w:rsidRPr="00AA45DD">
        <w:rPr>
          <w:rtl/>
        </w:rPr>
        <w:t>الملائكة لا تكتب لفظهما ولا تعرف كلامهما</w:t>
      </w:r>
      <w:r w:rsidR="007C455A">
        <w:rPr>
          <w:rtl/>
        </w:rPr>
        <w:t>،</w:t>
      </w:r>
      <w:r w:rsidRPr="00AA45DD">
        <w:rPr>
          <w:rtl/>
        </w:rPr>
        <w:t xml:space="preserve"> فإنه يعرفه ويحفظه عليهما</w:t>
      </w:r>
      <w:r>
        <w:rPr>
          <w:rtl/>
        </w:rPr>
        <w:t xml:space="preserve"> </w:t>
      </w:r>
      <w:r w:rsidRPr="00AA45DD">
        <w:rPr>
          <w:rtl/>
        </w:rPr>
        <w:t>عالم السر</w:t>
      </w:r>
      <w:r w:rsidR="005431B9">
        <w:rPr>
          <w:rFonts w:hint="cs"/>
          <w:rtl/>
        </w:rPr>
        <w:t>ّ</w:t>
      </w:r>
      <w:r w:rsidRPr="00AA45DD">
        <w:rPr>
          <w:rtl/>
        </w:rPr>
        <w:t xml:space="preserve"> وأخفى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10227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الشهيد </w:t>
      </w:r>
      <w:r w:rsidR="0047242E">
        <w:rPr>
          <w:rtl/>
        </w:rPr>
        <w:t>(ره)</w:t>
      </w:r>
      <w:r w:rsidR="0047242E" w:rsidRPr="00AA45DD">
        <w:rPr>
          <w:rtl/>
        </w:rPr>
        <w:t xml:space="preserve"> في الأربعين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السيد المرتضى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الشيخ المفيد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المفضل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الشيباني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جعفر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بطة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أحمد بن أبي عبد الله البرقي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فضالة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الحسين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عثمان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بسطام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كنت عند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فأتى رجل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جعلت فداك</w:t>
      </w:r>
      <w:r w:rsidR="007C455A">
        <w:rPr>
          <w:rtl/>
        </w:rPr>
        <w:t xml:space="preserve">، إنّي </w:t>
      </w:r>
      <w:r w:rsidR="0047242E" w:rsidRPr="00AA45DD">
        <w:rPr>
          <w:rtl/>
        </w:rPr>
        <w:t>رجل من أهل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الجبل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ورب</w:t>
      </w:r>
      <w:r w:rsidR="005431B9">
        <w:rPr>
          <w:rFonts w:hint="cs"/>
          <w:rtl/>
        </w:rPr>
        <w:t>ّ</w:t>
      </w:r>
      <w:r w:rsidR="0047242E" w:rsidRPr="00AA45DD">
        <w:rPr>
          <w:rtl/>
        </w:rPr>
        <w:t>ما لقيت رجلا</w:t>
      </w:r>
      <w:r w:rsidR="005431B9">
        <w:rPr>
          <w:rFonts w:hint="cs"/>
          <w:rtl/>
        </w:rPr>
        <w:t>ً</w:t>
      </w:r>
      <w:r w:rsidR="0047242E" w:rsidRPr="00AA45DD">
        <w:rPr>
          <w:rtl/>
        </w:rPr>
        <w:t xml:space="preserve"> من إخواني فالتزمه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فيعيب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علي</w:t>
      </w:r>
      <w:r w:rsidR="005431B9">
        <w:rPr>
          <w:rFonts w:hint="cs"/>
          <w:rtl/>
        </w:rPr>
        <w:t>ّ</w:t>
      </w:r>
      <w:r w:rsidR="0047242E" w:rsidRPr="00AA45DD">
        <w:rPr>
          <w:rtl/>
        </w:rPr>
        <w:t xml:space="preserve"> بعض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ويقولون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</w:t>
      </w:r>
      <w:r w:rsidR="005431B9">
        <w:rPr>
          <w:rFonts w:hint="cs"/>
          <w:rtl/>
        </w:rPr>
        <w:t>ّ</w:t>
      </w:r>
      <w:r w:rsidR="0047242E" w:rsidRPr="00AA45DD">
        <w:rPr>
          <w:rtl/>
        </w:rPr>
        <w:t>ه من فعل الأعاجم وأهل الشرك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ولم</w:t>
      </w:r>
      <w:r w:rsidR="0047242E">
        <w:rPr>
          <w:rtl/>
        </w:rPr>
        <w:t xml:space="preserve"> </w:t>
      </w:r>
      <w:r w:rsidR="0047242E" w:rsidRPr="00AA45DD">
        <w:rPr>
          <w:rtl/>
        </w:rPr>
        <w:t>ذاك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فقد التزم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جعفرا</w:t>
      </w:r>
      <w:r w:rsidR="005431B9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وقب</w:t>
      </w:r>
      <w:r w:rsidR="005431B9">
        <w:rPr>
          <w:rFonts w:hint="cs"/>
          <w:rtl/>
        </w:rPr>
        <w:t>ّ</w:t>
      </w:r>
      <w:r w:rsidR="0047242E" w:rsidRPr="00AA45DD">
        <w:rPr>
          <w:rtl/>
        </w:rPr>
        <w:t>ل بين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عينيه » الخبر</w:t>
      </w:r>
      <w:r w:rsidR="00B81A40">
        <w:rPr>
          <w:rtl/>
        </w:rPr>
        <w:t>.</w:t>
      </w:r>
    </w:p>
    <w:p w:rsidR="0047242E" w:rsidRPr="00AA45DD" w:rsidRDefault="0047242E" w:rsidP="005431B9">
      <w:pPr>
        <w:pStyle w:val="Heading2Center"/>
        <w:rPr>
          <w:rtl/>
        </w:rPr>
      </w:pPr>
      <w:bookmarkStart w:id="49" w:name="_Toc368831626"/>
      <w:bookmarkStart w:id="50" w:name="_Toc361745246"/>
      <w:r w:rsidRPr="00AA45DD">
        <w:rPr>
          <w:rtl/>
        </w:rPr>
        <w:t>11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استفادة ال</w:t>
      </w:r>
      <w:r w:rsidR="005431B9">
        <w:rPr>
          <w:rFonts w:hint="cs"/>
          <w:rtl/>
        </w:rPr>
        <w:t>إ</w:t>
      </w:r>
      <w:r w:rsidRPr="00AA45DD">
        <w:rPr>
          <w:rtl/>
        </w:rPr>
        <w:t xml:space="preserve">خوان في الله </w:t>
      </w:r>
      <w:r w:rsidRPr="007C455A">
        <w:rPr>
          <w:rStyle w:val="libAlaemHeading2Char"/>
          <w:rtl/>
        </w:rPr>
        <w:t>)</w:t>
      </w:r>
      <w:bookmarkEnd w:id="49"/>
      <w:r w:rsidRPr="00AA45DD">
        <w:rPr>
          <w:rtl/>
        </w:rPr>
        <w:t xml:space="preserve"> </w:t>
      </w:r>
      <w:bookmarkEnd w:id="50"/>
    </w:p>
    <w:p w:rsidR="0047242E" w:rsidRPr="00AA45DD" w:rsidRDefault="009F51AF" w:rsidP="005431B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10228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5431B9" w:rsidRPr="007C455A">
        <w:rPr>
          <w:rStyle w:val="libAlaemChar"/>
          <w:rtl/>
        </w:rPr>
        <w:t>صلى‌الله‌عليه‌وآله</w:t>
      </w:r>
      <w:r w:rsidR="005431B9">
        <w:rPr>
          <w:rFonts w:hint="cs"/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ق 50</w:t>
      </w:r>
      <w:r w:rsidR="007C455A">
        <w:rPr>
          <w:rtl/>
        </w:rPr>
        <w:t>:</w:t>
      </w:r>
      <w:r w:rsidRPr="00AA45DD">
        <w:rPr>
          <w:rtl/>
        </w:rPr>
        <w:t xml:space="preserve"> 18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أربعين الشهيد ص 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الفضل</w:t>
      </w:r>
      <w:r w:rsidR="00B81A40">
        <w:rPr>
          <w:rtl/>
        </w:rPr>
        <w:t>.</w:t>
      </w:r>
      <w:r w:rsidRPr="00AA45DD">
        <w:rPr>
          <w:rtl/>
        </w:rPr>
        <w:t xml:space="preserve"> وما في المتن هو الصواب راجع </w:t>
      </w:r>
      <w:r w:rsidR="00D44D4E">
        <w:rPr>
          <w:rtl/>
        </w:rPr>
        <w:t>(</w:t>
      </w:r>
      <w:r w:rsidRPr="00AA45DD">
        <w:rPr>
          <w:rtl/>
        </w:rPr>
        <w:t>مجمع الرجال 5</w:t>
      </w:r>
      <w:r w:rsidR="007C455A">
        <w:rPr>
          <w:rtl/>
        </w:rPr>
        <w:t>:</w:t>
      </w:r>
      <w:r w:rsidRPr="00AA45DD">
        <w:rPr>
          <w:rtl/>
        </w:rPr>
        <w:t xml:space="preserve"> 247</w:t>
      </w:r>
      <w:r>
        <w:rPr>
          <w:rtl/>
          <w:lang w:bidi="ar-IQ"/>
        </w:rPr>
        <w:t xml:space="preserve"> </w:t>
      </w:r>
      <w:r w:rsidRPr="00AA45DD">
        <w:rPr>
          <w:rtl/>
        </w:rPr>
        <w:t>و 7</w:t>
      </w:r>
      <w:r w:rsidR="007C455A">
        <w:rPr>
          <w:rtl/>
        </w:rPr>
        <w:t>:</w:t>
      </w:r>
      <w:r w:rsidRPr="00AA45DD">
        <w:rPr>
          <w:rtl/>
        </w:rPr>
        <w:t xml:space="preserve"> 100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 نسخة</w:t>
      </w:r>
      <w:r w:rsidR="007C455A">
        <w:rPr>
          <w:rtl/>
        </w:rPr>
        <w:t>:</w:t>
      </w:r>
      <w:r w:rsidRPr="00AA45DD">
        <w:rPr>
          <w:rtl/>
        </w:rPr>
        <w:t xml:space="preserve"> فيعتب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5431B9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أن</w:t>
      </w:r>
      <w:r w:rsidR="005431B9">
        <w:rPr>
          <w:rFonts w:hint="cs"/>
          <w:rtl/>
        </w:rPr>
        <w:t>ّ</w:t>
      </w:r>
      <w:r w:rsidRPr="00AA45DD">
        <w:rPr>
          <w:rtl/>
        </w:rPr>
        <w:t>ه قال</w:t>
      </w:r>
      <w:r w:rsidR="007C455A">
        <w:rPr>
          <w:rtl/>
        </w:rPr>
        <w:t>:</w:t>
      </w:r>
      <w:r w:rsidRPr="00AA45DD">
        <w:rPr>
          <w:rtl/>
        </w:rPr>
        <w:t xml:space="preserve"> « من استفاد أخا</w:t>
      </w:r>
      <w:r w:rsidR="005431B9">
        <w:rPr>
          <w:rFonts w:hint="cs"/>
          <w:rtl/>
        </w:rPr>
        <w:t>ً</w:t>
      </w:r>
      <w:r w:rsidRPr="00AA45DD">
        <w:rPr>
          <w:rtl/>
        </w:rPr>
        <w:t xml:space="preserve"> في الله</w:t>
      </w:r>
      <w:r w:rsidR="007C455A">
        <w:rPr>
          <w:rtl/>
        </w:rPr>
        <w:t>،</w:t>
      </w:r>
      <w:r w:rsidRPr="00AA45DD">
        <w:rPr>
          <w:rtl/>
        </w:rPr>
        <w:t xml:space="preserve"> كان له ظهيرا</w:t>
      </w:r>
      <w:r w:rsidR="005431B9">
        <w:rPr>
          <w:rFonts w:hint="cs"/>
          <w:rtl/>
        </w:rPr>
        <w:t>ً</w:t>
      </w:r>
      <w:r w:rsidRPr="00AA45DD">
        <w:rPr>
          <w:rtl/>
        </w:rPr>
        <w:t xml:space="preserve"> على</w:t>
      </w:r>
      <w:r>
        <w:rPr>
          <w:rtl/>
        </w:rPr>
        <w:t xml:space="preserve"> </w:t>
      </w:r>
      <w:r w:rsidRPr="00AA45DD">
        <w:rPr>
          <w:rtl/>
        </w:rPr>
        <w:t>الصراط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استفاد أخا</w:t>
      </w:r>
      <w:r w:rsidR="005431B9">
        <w:rPr>
          <w:rFonts w:hint="cs"/>
          <w:rtl/>
        </w:rPr>
        <w:t>ً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بنى الله له بيتا</w:t>
      </w:r>
      <w:r w:rsidR="005431B9">
        <w:rPr>
          <w:rFonts w:hint="cs"/>
          <w:rtl/>
        </w:rPr>
        <w:t>ً</w:t>
      </w:r>
      <w:r w:rsidR="0047242E" w:rsidRPr="00AA45DD">
        <w:rPr>
          <w:rtl/>
        </w:rPr>
        <w:t xml:space="preserve"> في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10230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ومن خط الشهيد </w:t>
      </w:r>
      <w:r w:rsidR="0047242E">
        <w:rPr>
          <w:rtl/>
        </w:rPr>
        <w:t>(ره)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المرء كثير بأخيه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1" w:name="_Toc361745247"/>
      <w:bookmarkStart w:id="52" w:name="_Toc368831627"/>
      <w:r w:rsidRPr="00AA45DD">
        <w:rPr>
          <w:rtl/>
        </w:rPr>
        <w:t>11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تقبيل المؤمن المؤمن</w:t>
      </w:r>
      <w:bookmarkEnd w:id="51"/>
      <w:r w:rsidRPr="00B15131">
        <w:rPr>
          <w:rFonts w:hint="cs"/>
          <w:rtl/>
          <w:lang w:bidi="ar-IQ"/>
        </w:rPr>
        <w:t xml:space="preserve"> </w:t>
      </w:r>
      <w:bookmarkStart w:id="53" w:name="_Toc361745248"/>
      <w:r w:rsidRPr="00B15131">
        <w:rPr>
          <w:rtl/>
          <w:lang w:bidi="ar-IQ"/>
        </w:rPr>
        <w:t>و</w:t>
      </w:r>
      <w:r w:rsidRPr="00AA45DD">
        <w:rPr>
          <w:rtl/>
        </w:rPr>
        <w:t xml:space="preserve">موضع التقبيل </w:t>
      </w:r>
      <w:r w:rsidRPr="007C455A">
        <w:rPr>
          <w:rStyle w:val="libAlaemHeading2Char"/>
          <w:rtl/>
        </w:rPr>
        <w:t>)</w:t>
      </w:r>
      <w:bookmarkEnd w:id="52"/>
      <w:r w:rsidRPr="00AA45DD">
        <w:rPr>
          <w:rtl/>
        </w:rPr>
        <w:t xml:space="preserve"> </w:t>
      </w:r>
      <w:bookmarkEnd w:id="5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10231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من المحاسن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لكم نورا</w:t>
      </w:r>
      <w:r w:rsidR="005431B9">
        <w:rPr>
          <w:rFonts w:hint="cs"/>
          <w:rtl/>
        </w:rPr>
        <w:t>ً</w:t>
      </w:r>
      <w:r w:rsidR="0047242E" w:rsidRPr="00AA45DD">
        <w:rPr>
          <w:rtl/>
        </w:rPr>
        <w:t xml:space="preserve"> تعرفون به في الدنيا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أحدكم إذا لقي أخاه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قبله في موضع النور من جبهته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ليس القبلة على الفم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للزوجة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والولد الصغير »</w:t>
      </w:r>
      <w:r w:rsidR="00B81A40">
        <w:rPr>
          <w:rtl/>
        </w:rPr>
        <w:t>.</w:t>
      </w:r>
    </w:p>
    <w:p w:rsidR="0047242E" w:rsidRPr="00AA45DD" w:rsidRDefault="009F51AF" w:rsidP="009F274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الحسن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قب</w:t>
      </w:r>
      <w:r w:rsidR="009F274D">
        <w:rPr>
          <w:rFonts w:hint="cs"/>
          <w:rtl/>
        </w:rPr>
        <w:t>ّ</w:t>
      </w:r>
      <w:r w:rsidR="0047242E" w:rsidRPr="00AA45DD">
        <w:rPr>
          <w:rtl/>
        </w:rPr>
        <w:t xml:space="preserve">ل للرحم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ذا قرابة ليس عليه 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وقبلة الأم</w:t>
      </w:r>
      <w:r w:rsidR="009F274D">
        <w:rPr>
          <w:rFonts w:hint="cs"/>
          <w:rtl/>
        </w:rPr>
        <w:t>ّ</w:t>
      </w:r>
      <w:r w:rsidR="0047242E" w:rsidRPr="00AA45DD">
        <w:rPr>
          <w:rtl/>
        </w:rPr>
        <w:t xml:space="preserve"> على الفم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وقبلة الأخ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</w:t>
      </w:r>
      <w:r w:rsidR="009F274D">
        <w:rPr>
          <w:rFonts w:hint="cs"/>
          <w:rtl/>
        </w:rPr>
        <w:t>دّ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وقبلة ال</w:t>
      </w:r>
      <w:r w:rsidR="009F274D">
        <w:rPr>
          <w:rFonts w:hint="cs"/>
          <w:rtl/>
        </w:rPr>
        <w:t>إ</w:t>
      </w:r>
      <w:r w:rsidR="0047242E" w:rsidRPr="00AA45DD">
        <w:rPr>
          <w:rtl/>
        </w:rPr>
        <w:t>مام بين عينيه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مجموعة الشهيد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 w:rsidR="007C455A">
        <w:rPr>
          <w:rtl/>
        </w:rPr>
        <w:t>،</w:t>
      </w:r>
      <w:r w:rsidRPr="00AA45DD">
        <w:rPr>
          <w:rtl/>
        </w:rPr>
        <w:t xml:space="preserve"> 2 مشكاة الأنوار ص 202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202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للرحمة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ما بين القوسين ليس في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10234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4</w:t>
      </w:r>
      <w:r>
        <w:rPr>
          <w:rtl/>
        </w:rPr>
        <w:t xml:space="preserve"> - </w:t>
      </w:r>
      <w:r w:rsidRPr="00AA45DD">
        <w:rPr>
          <w:rtl/>
        </w:rPr>
        <w:t>زيد النرسي في أصله</w:t>
      </w:r>
      <w:r w:rsidR="007C455A">
        <w:rPr>
          <w:rtl/>
        </w:rPr>
        <w:t>: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دخلت على </w:t>
      </w:r>
      <w:r w:rsidR="00D44D4E">
        <w:rPr>
          <w:rtl/>
        </w:rPr>
        <w:t>(</w:t>
      </w:r>
      <w:r w:rsidRPr="00AA45DD">
        <w:rPr>
          <w:rtl/>
        </w:rPr>
        <w:t>أبي الحسن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فتناولت يده فقب</w:t>
      </w:r>
      <w:r w:rsidR="00295068">
        <w:rPr>
          <w:rFonts w:hint="cs"/>
          <w:rtl/>
        </w:rPr>
        <w:t>ّ</w:t>
      </w:r>
      <w:r w:rsidRPr="00AA45DD">
        <w:rPr>
          <w:rtl/>
        </w:rPr>
        <w:t>لتها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أما أن</w:t>
      </w:r>
      <w:r w:rsidR="00295068">
        <w:rPr>
          <w:rFonts w:hint="cs"/>
          <w:rtl/>
        </w:rPr>
        <w:t>ّ</w:t>
      </w:r>
      <w:r w:rsidRPr="00AA45DD">
        <w:rPr>
          <w:rtl/>
        </w:rPr>
        <w:t>ه لا يصلح</w:t>
      </w:r>
      <w:r w:rsidR="007C455A">
        <w:rPr>
          <w:rtl/>
        </w:rPr>
        <w:t xml:space="preserve"> إلّا </w:t>
      </w:r>
      <w:r w:rsidRPr="00AA45DD">
        <w:rPr>
          <w:rtl/>
        </w:rPr>
        <w:t>لنبي</w:t>
      </w:r>
      <w:r w:rsidR="007C455A">
        <w:rPr>
          <w:rtl/>
        </w:rPr>
        <w:t>،</w:t>
      </w:r>
      <w:r w:rsidRPr="00AA45DD">
        <w:rPr>
          <w:rtl/>
        </w:rPr>
        <w:t xml:space="preserve"> أو من أريد بن النبي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في المشكاة</w:t>
      </w:r>
      <w:r w:rsidR="007C455A">
        <w:rPr>
          <w:rtl/>
        </w:rPr>
        <w:t xml:space="preserve">: نقلاً </w:t>
      </w:r>
      <w:r w:rsidRPr="00AA45DD">
        <w:rPr>
          <w:rtl/>
        </w:rPr>
        <w:t>عن المحاسن</w:t>
      </w:r>
      <w:r w:rsidR="007C455A">
        <w:rPr>
          <w:rtl/>
        </w:rPr>
        <w:t>،</w:t>
      </w:r>
      <w:r w:rsidRPr="00AA45DD">
        <w:rPr>
          <w:rtl/>
        </w:rPr>
        <w:t xml:space="preserve"> عنه </w:t>
      </w:r>
      <w:r w:rsidRPr="0047242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قبل رجل يده فقال</w:t>
      </w:r>
      <w:r w:rsidR="007C455A">
        <w:rPr>
          <w:rtl/>
        </w:rPr>
        <w:t xml:space="preserve"> </w:t>
      </w:r>
      <w:r w:rsidR="00295068">
        <w:rPr>
          <w:rFonts w:hint="cs"/>
          <w:rtl/>
        </w:rPr>
        <w:t>.</w:t>
      </w:r>
      <w:r w:rsidR="00B81A40">
        <w:rPr>
          <w:rtl/>
        </w:rPr>
        <w:t>..</w:t>
      </w:r>
      <w:r w:rsidRPr="00AA45DD">
        <w:rPr>
          <w:rtl/>
        </w:rPr>
        <w:t xml:space="preserve"> » الخ</w:t>
      </w:r>
      <w:r w:rsidR="00B81A40">
        <w:rPr>
          <w:rtl/>
        </w:rPr>
        <w:t>.</w:t>
      </w:r>
    </w:p>
    <w:p w:rsidR="0047242E" w:rsidRPr="00AA45DD" w:rsidRDefault="009F51AF" w:rsidP="0029506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10235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تفسير الإمام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عن أمير المؤمنين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 w:rsidR="00295068">
        <w:rPr>
          <w:rFonts w:hint="cs"/>
          <w:rtl/>
        </w:rPr>
        <w:t xml:space="preserve">- </w:t>
      </w:r>
      <w:r w:rsidR="0047242E" w:rsidRPr="00AA45DD">
        <w:rPr>
          <w:rtl/>
        </w:rPr>
        <w:t>في حديث طويل</w:t>
      </w:r>
      <w:r w:rsidR="00295068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بعث سري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ة أميرهم زيد بن حارثة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ففتحوا ورجعوا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واستقبلهم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إلى خارج المدينة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 xml:space="preserve">رأى زيد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نزل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ناقته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وجاء إلى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وقب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رجليه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قب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ل يده ورجله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فأخذه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فقب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ل رأسه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نزل إلى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بن رواحة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وقب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ل يده ورجله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وضم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ه رسول الله </w:t>
      </w:r>
      <w:r w:rsidR="00295068" w:rsidRPr="007C455A">
        <w:rPr>
          <w:rStyle w:val="libAlaemChar"/>
          <w:rtl/>
        </w:rPr>
        <w:t>صلى‌الله‌عليه‌وآله</w:t>
      </w:r>
      <w:r w:rsidR="00295068" w:rsidRPr="00AA45DD">
        <w:rPr>
          <w:rtl/>
        </w:rPr>
        <w:t xml:space="preserve"> </w:t>
      </w:r>
      <w:r w:rsidR="0047242E" w:rsidRPr="00AA45DD">
        <w:rPr>
          <w:rtl/>
        </w:rPr>
        <w:t>إليه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 بن إسماعيل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أصل زيد النرسي ص 46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أبي عبد الله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مشكاة الأنوار ص 202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(3) أبي عن أبي عبد الله </w:t>
      </w:r>
      <w:r w:rsidRPr="007C455A">
        <w:rPr>
          <w:rStyle w:val="libAlaemChar"/>
          <w:rtl/>
        </w:rPr>
        <w:t>عليه‌السلام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269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رجله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247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 أبيه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</w:t>
      </w:r>
      <w:r w:rsidR="00B81A40">
        <w:rPr>
          <w:rtl/>
        </w:rPr>
        <w:t xml:space="preserve"> لمّا </w:t>
      </w:r>
      <w:r w:rsidRPr="00AA45DD">
        <w:rPr>
          <w:rtl/>
        </w:rPr>
        <w:t>قدم جعفر بن</w:t>
      </w:r>
      <w:r>
        <w:rPr>
          <w:rtl/>
        </w:rPr>
        <w:t xml:space="preserve"> </w:t>
      </w:r>
      <w:r w:rsidRPr="00AA45DD">
        <w:rPr>
          <w:rtl/>
        </w:rPr>
        <w:t>أبي طالب</w:t>
      </w:r>
      <w:r w:rsidR="00295068">
        <w:rPr>
          <w:rFonts w:hint="cs"/>
          <w:rtl/>
        </w:rPr>
        <w:t xml:space="preserve"> -</w:t>
      </w:r>
      <w:r w:rsidRPr="00AA45DD">
        <w:rPr>
          <w:rtl/>
        </w:rPr>
        <w:t xml:space="preserve"> ذو الجناحين</w:t>
      </w:r>
      <w:r w:rsidR="00295068">
        <w:rPr>
          <w:rFonts w:hint="cs"/>
          <w:rtl/>
        </w:rPr>
        <w:t xml:space="preserve"> -</w:t>
      </w:r>
      <w:r w:rsidRPr="00AA45DD">
        <w:rPr>
          <w:rtl/>
        </w:rPr>
        <w:t xml:space="preserve"> من أرض الحبشة</w:t>
      </w:r>
      <w:r w:rsidR="007C455A">
        <w:rPr>
          <w:rtl/>
        </w:rPr>
        <w:t>،</w:t>
      </w:r>
      <w:r w:rsidRPr="00AA45DD">
        <w:rPr>
          <w:rtl/>
        </w:rPr>
        <w:t xml:space="preserve"> التزمه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فقب</w:t>
      </w:r>
      <w:r w:rsidR="00295068">
        <w:rPr>
          <w:rFonts w:hint="cs"/>
          <w:rtl/>
        </w:rPr>
        <w:t>ّ</w:t>
      </w:r>
      <w:r w:rsidRPr="00AA45DD">
        <w:rPr>
          <w:rtl/>
        </w:rPr>
        <w:t>ل ما بين عينيه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قبل أحدكم ذات محرم </w:t>
      </w:r>
      <w:r>
        <w:rPr>
          <w:rtl/>
        </w:rPr>
        <w:t>[</w:t>
      </w:r>
      <w:r w:rsidR="0047242E" w:rsidRPr="00AA45DD">
        <w:rPr>
          <w:rtl/>
        </w:rPr>
        <w:t xml:space="preserve"> منه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قد حاضت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فليقبل بين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عينيها أو رأسها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وليكفف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عن خد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يها وفيها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الحسين المسعودي في إثبات الوصي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ان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الكلابي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إسحاق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النخعي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العزيز البلخي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أصبحت يوما</w:t>
      </w:r>
      <w:r w:rsidR="00295068">
        <w:rPr>
          <w:rFonts w:hint="cs"/>
          <w:rtl/>
        </w:rPr>
        <w:t>ً</w:t>
      </w:r>
      <w:r w:rsidR="0047242E" w:rsidRPr="00AA45DD">
        <w:rPr>
          <w:rtl/>
        </w:rPr>
        <w:t xml:space="preserve"> فجلست في شارع سوق الغنم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فإذا أنا بأبي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أقبل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فأسرعت إليه حتى</w:t>
      </w:r>
      <w:r w:rsidR="0047242E">
        <w:rPr>
          <w:rtl/>
        </w:rPr>
        <w:t xml:space="preserve"> </w:t>
      </w:r>
      <w:r w:rsidR="0047242E" w:rsidRPr="00AA45DD">
        <w:rPr>
          <w:rtl/>
        </w:rPr>
        <w:t>قب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لت رجله</w:t>
      </w:r>
      <w:r w:rsidR="007C455A">
        <w:rPr>
          <w:rtl/>
        </w:rPr>
        <w:t xml:space="preserve"> </w:t>
      </w:r>
      <w:r w:rsidR="00295068">
        <w:rPr>
          <w:rFonts w:hint="cs"/>
          <w:rtl/>
        </w:rPr>
        <w:t>.</w:t>
      </w:r>
      <w:r w:rsidR="00B81A40">
        <w:rPr>
          <w:rtl/>
        </w:rPr>
        <w:t>..</w:t>
      </w:r>
      <w:r w:rsidR="0047242E"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علي بن شعبة في تحف العقول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الرضا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يقب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ل الرجل يد الرجل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</w:t>
      </w:r>
      <w:r w:rsidR="00D44D4E">
        <w:rPr>
          <w:rtl/>
        </w:rPr>
        <w:t>(</w:t>
      </w:r>
      <w:r w:rsidR="0047242E" w:rsidRPr="00AA45DD">
        <w:rPr>
          <w:rtl/>
        </w:rPr>
        <w:t>ذلك</w:t>
      </w:r>
      <w:r w:rsidR="0047242E">
        <w:rPr>
          <w:rtl/>
        </w:rPr>
        <w:t xml:space="preserve"> </w:t>
      </w:r>
      <w:r w:rsidR="0047242E" w:rsidRPr="00AA45DD">
        <w:rPr>
          <w:rtl/>
        </w:rPr>
        <w:t>صلاة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2 ص 203 ح 742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وليكف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إثبات الوصية ص 213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تحف العقول ص 334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قبلة يده كالصلاة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54" w:name="_Toc368831628"/>
      <w:bookmarkStart w:id="55" w:name="_Toc361745249"/>
      <w:r w:rsidRPr="00AA45DD">
        <w:rPr>
          <w:rtl/>
        </w:rPr>
        <w:lastRenderedPageBreak/>
        <w:t>11</w:t>
      </w:r>
      <w:r>
        <w:rPr>
          <w:rtl/>
        </w:rPr>
        <w:t>7 -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كراهة المراء والخصومة </w:t>
      </w:r>
      <w:r w:rsidRPr="007C455A">
        <w:rPr>
          <w:rStyle w:val="libAlaemHeading2Char"/>
          <w:rtl/>
        </w:rPr>
        <w:t>)</w:t>
      </w:r>
      <w:bookmarkEnd w:id="54"/>
      <w:r w:rsidRPr="00AA45DD">
        <w:rPr>
          <w:rtl/>
        </w:rPr>
        <w:t xml:space="preserve"> </w:t>
      </w:r>
      <w:bookmarkEnd w:id="5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علي بن شعبة في تحف العقول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النعمان</w:t>
      </w:r>
      <w:r w:rsidR="00295068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في حديث طويل</w:t>
      </w:r>
      <w:r w:rsidR="00295068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لي الصادق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ابن النعمان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اك والمراء فإن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ه يحبط عملك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وإي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اك والجدال فإنه يوبقك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اك وكثرة الخصومات </w:t>
      </w:r>
      <w:r w:rsidR="00F13999">
        <w:rPr>
          <w:rtl/>
        </w:rPr>
        <w:t>فإنّها</w:t>
      </w:r>
      <w:r w:rsidR="0047242E" w:rsidRPr="00AA45DD">
        <w:rPr>
          <w:rtl/>
        </w:rPr>
        <w:t xml:space="preserve"> تبعدك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تمار فيذهب بهاؤك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تمارين حليما</w:t>
      </w:r>
      <w:r w:rsidR="00295068">
        <w:rPr>
          <w:rFonts w:hint="cs"/>
          <w:rtl/>
        </w:rPr>
        <w:t>ً</w:t>
      </w:r>
      <w:r w:rsidR="0047242E" w:rsidRPr="00AA45DD">
        <w:rPr>
          <w:rtl/>
        </w:rPr>
        <w:t xml:space="preserve"> ولا سفيها</w:t>
      </w:r>
      <w:r w:rsidR="00295068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الحليم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يغلبك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والسفيه يرديك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ثقة </w:t>
      </w:r>
      <w:r w:rsidR="00B81A40">
        <w:rPr>
          <w:rtl/>
        </w:rPr>
        <w:t>الإسلام</w:t>
      </w:r>
      <w:r w:rsidR="0047242E" w:rsidRPr="00AA45DD">
        <w:rPr>
          <w:rtl/>
        </w:rPr>
        <w:t xml:space="preserve"> في الكافي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إبراهيم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رفعه إلى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طلبة العلم ثلاثة فاعرفوهم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بأعيانهم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وصفاتهم</w:t>
      </w:r>
      <w:r w:rsidR="007C455A">
        <w:rPr>
          <w:rtl/>
        </w:rPr>
        <w:t>:</w:t>
      </w:r>
      <w:r w:rsidR="0047242E" w:rsidRPr="00AA45DD">
        <w:rPr>
          <w:rtl/>
        </w:rPr>
        <w:t xml:space="preserve"> صنف يطلبه للجهل والمراء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فصاحب الجهل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والمراء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مؤذ ممار متعرض للمقال في أندية الرجال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بتذاكر العلم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وصفة الحلم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قد تسربل بالخشوع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وتخل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ى من الورع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فدق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 الله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هذا خيشومه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وقطع منه حيزومه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مصباح الشريعة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المراء داء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117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تحف العقول ص 228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319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الكافي ج 1 ص 39 ح 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فأعرفهم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مصباح الشريعة ص 267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ردئ</w:t>
      </w:r>
      <w:r w:rsidR="00295068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وليس في </w:t>
      </w:r>
      <w:r w:rsidR="00295068">
        <w:rPr>
          <w:rtl/>
        </w:rPr>
        <w:t>الإنسان</w:t>
      </w:r>
      <w:r w:rsidRPr="00AA45DD">
        <w:rPr>
          <w:rtl/>
        </w:rPr>
        <w:t xml:space="preserve"> خصلة أشر</w:t>
      </w:r>
      <w:r w:rsidR="00295068">
        <w:rPr>
          <w:rFonts w:hint="cs"/>
          <w:rtl/>
        </w:rPr>
        <w:t>ّ</w:t>
      </w:r>
      <w:r w:rsidRPr="00AA45DD">
        <w:rPr>
          <w:rtl/>
        </w:rPr>
        <w:t xml:space="preserve"> منه</w:t>
      </w:r>
      <w:r w:rsidR="007C455A">
        <w:rPr>
          <w:rtl/>
        </w:rPr>
        <w:t>،</w:t>
      </w:r>
      <w:r w:rsidRPr="00AA45DD">
        <w:rPr>
          <w:rtl/>
        </w:rPr>
        <w:t xml:space="preserve"> وهو خلق إبليس</w:t>
      </w:r>
      <w:r>
        <w:rPr>
          <w:rtl/>
        </w:rPr>
        <w:t xml:space="preserve"> </w:t>
      </w:r>
      <w:r w:rsidRPr="00AA45DD">
        <w:rPr>
          <w:rtl/>
        </w:rPr>
        <w:t xml:space="preserve">ونسبه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فلا يماري في أي</w:t>
      </w:r>
      <w:r w:rsidR="00295068">
        <w:rPr>
          <w:rFonts w:hint="cs"/>
          <w:rtl/>
        </w:rPr>
        <w:t>ّ</w:t>
      </w:r>
      <w:r w:rsidRPr="00AA45DD">
        <w:rPr>
          <w:rtl/>
        </w:rPr>
        <w:t xml:space="preserve"> حال كان</w:t>
      </w:r>
      <w:r w:rsidR="007C455A">
        <w:rPr>
          <w:rtl/>
        </w:rPr>
        <w:t xml:space="preserve"> إلّا </w:t>
      </w:r>
      <w:r w:rsidRPr="00AA45DD">
        <w:rPr>
          <w:rtl/>
        </w:rPr>
        <w:t>من كان جاهلا</w:t>
      </w:r>
      <w:r w:rsidR="00295068">
        <w:rPr>
          <w:rFonts w:hint="cs"/>
          <w:rtl/>
        </w:rPr>
        <w:t>ً</w:t>
      </w:r>
      <w:r w:rsidRPr="00AA45DD">
        <w:rPr>
          <w:rtl/>
        </w:rPr>
        <w:t xml:space="preserve"> بنفسه</w:t>
      </w:r>
      <w:r>
        <w:rPr>
          <w:rtl/>
        </w:rPr>
        <w:t xml:space="preserve"> </w:t>
      </w:r>
      <w:r w:rsidRPr="00AA45DD">
        <w:rPr>
          <w:rtl/>
        </w:rPr>
        <w:t>وبغيره</w:t>
      </w:r>
      <w:r w:rsidR="007C455A">
        <w:rPr>
          <w:rtl/>
        </w:rPr>
        <w:t>،</w:t>
      </w:r>
      <w:r w:rsidRPr="00AA45DD">
        <w:rPr>
          <w:rtl/>
        </w:rPr>
        <w:t xml:space="preserve"> محروما</w:t>
      </w:r>
      <w:r w:rsidR="00295068">
        <w:rPr>
          <w:rFonts w:hint="cs"/>
          <w:rtl/>
        </w:rPr>
        <w:t>ً</w:t>
      </w:r>
      <w:r w:rsidRPr="00AA45DD">
        <w:rPr>
          <w:rtl/>
        </w:rPr>
        <w:t xml:space="preserve"> من حقائق الدين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روي أن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 رجلا</w:t>
      </w:r>
      <w:r w:rsidR="00295068">
        <w:rPr>
          <w:rFonts w:hint="cs"/>
          <w:rtl/>
        </w:rPr>
        <w:t>ً</w:t>
      </w:r>
      <w:r w:rsidR="0047242E" w:rsidRPr="00AA45DD">
        <w:rPr>
          <w:rtl/>
        </w:rPr>
        <w:t xml:space="preserve"> قال للحسين بن علي بن أبي طالب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إجلس حتى نتناظر في الدين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هذا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أنا</w:t>
      </w:r>
      <w:r w:rsidR="0047242E">
        <w:rPr>
          <w:rtl/>
        </w:rPr>
        <w:t xml:space="preserve"> </w:t>
      </w:r>
      <w:r w:rsidR="0047242E" w:rsidRPr="00AA45DD">
        <w:rPr>
          <w:rtl/>
        </w:rPr>
        <w:t>بصير بديني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مكشوف علي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 هداي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كنت جاهلا</w:t>
      </w:r>
      <w:r w:rsidR="00295068">
        <w:rPr>
          <w:rFonts w:hint="cs"/>
          <w:rtl/>
        </w:rPr>
        <w:t>ً</w:t>
      </w:r>
      <w:r w:rsidR="0047242E" w:rsidRPr="00AA45DD">
        <w:rPr>
          <w:rtl/>
        </w:rPr>
        <w:t xml:space="preserve"> بدينك فاذهب</w:t>
      </w:r>
      <w:r w:rsidR="0047242E">
        <w:rPr>
          <w:rtl/>
        </w:rPr>
        <w:t xml:space="preserve"> </w:t>
      </w:r>
      <w:r w:rsidR="0047242E" w:rsidRPr="00AA45DD">
        <w:rPr>
          <w:rtl/>
        </w:rPr>
        <w:t>فاطلبه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مالي وللمماراة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 الشيطان ليوسوس للرجل ويناجيه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ناظر الناس في الدين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لئلا يظن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وا بك العجز والجهل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المراء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لا يخلو من أربعة أوجه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أما أن تتمارى أنت وصاحبك فيما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تعلمان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تركتما بذلك النصيحة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وطلبتما الفضيحة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وأضعتما ذلك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تجهلانه فأظهرتما جهلا</w:t>
      </w:r>
      <w:r w:rsidR="00295068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وخاصمتما جهلا</w:t>
      </w:r>
      <w:r w:rsidR="00295068">
        <w:rPr>
          <w:rFonts w:hint="cs"/>
          <w:rtl/>
        </w:rPr>
        <w:t>ً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47242E">
        <w:rPr>
          <w:rtl/>
        </w:rPr>
        <w:t xml:space="preserve"> </w:t>
      </w:r>
      <w:r w:rsidR="0047242E" w:rsidRPr="00AA45DD">
        <w:rPr>
          <w:rtl/>
        </w:rPr>
        <w:t>تعلمه أنت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فظلمت صاحبك بطلب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عثرته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يعلمه صاحبك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فتركت حرمته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تنزل </w:t>
      </w:r>
      <w:r w:rsidR="0047242E" w:rsidRPr="0047242E">
        <w:rPr>
          <w:rStyle w:val="libFootnotenumChar"/>
          <w:rtl/>
        </w:rPr>
        <w:t>(4)</w:t>
      </w:r>
      <w:r w:rsidR="0047242E" w:rsidRPr="00AA45DD">
        <w:rPr>
          <w:rtl/>
        </w:rPr>
        <w:t xml:space="preserve"> منزلته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وهذا كل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ه محال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أنصف</w:t>
      </w:r>
      <w:r w:rsidR="0047242E">
        <w:rPr>
          <w:rtl/>
        </w:rPr>
        <w:t xml:space="preserve"> </w:t>
      </w:r>
      <w:r w:rsidR="0047242E" w:rsidRPr="00AA45DD">
        <w:rPr>
          <w:rtl/>
        </w:rPr>
        <w:t>وقبل الحق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 وترك المماراة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أوثق إيمانه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وأحسن صحبة دينه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وصان عقله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295068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دوي</w:t>
      </w:r>
      <w:r w:rsidR="00B81A40">
        <w:rPr>
          <w:rtl/>
        </w:rPr>
        <w:t>.</w:t>
      </w:r>
      <w:r w:rsidRPr="00AA45DD">
        <w:rPr>
          <w:rtl/>
        </w:rPr>
        <w:t xml:space="preserve"> الداء الدوي</w:t>
      </w:r>
      <w:r w:rsidR="007C455A">
        <w:rPr>
          <w:rtl/>
        </w:rPr>
        <w:t>:</w:t>
      </w:r>
      <w:r w:rsidRPr="00AA45DD">
        <w:rPr>
          <w:rtl/>
        </w:rPr>
        <w:t xml:space="preserve"> هو الداء الذي ي</w:t>
      </w:r>
      <w:r w:rsidR="00295068">
        <w:rPr>
          <w:rFonts w:hint="cs"/>
          <w:rtl/>
        </w:rPr>
        <w:t>ُ</w:t>
      </w:r>
      <w:r w:rsidRPr="00AA45DD">
        <w:rPr>
          <w:rtl/>
        </w:rPr>
        <w:t>عجز الأطباء</w:t>
      </w:r>
      <w:r w:rsidR="007C455A">
        <w:rPr>
          <w:rtl/>
        </w:rPr>
        <w:t>،</w:t>
      </w:r>
      <w:r w:rsidRPr="00AA45DD">
        <w:rPr>
          <w:rtl/>
        </w:rPr>
        <w:t xml:space="preserve"> ومنه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حديث علي </w:t>
      </w:r>
      <w:r w:rsidR="00295068" w:rsidRPr="00295068">
        <w:rPr>
          <w:rStyle w:val="libFootnoteAlaemChar"/>
          <w:rtl/>
        </w:rPr>
        <w:t>عليه‌السلام</w:t>
      </w:r>
      <w:r>
        <w:rPr>
          <w:rtl/>
        </w:rPr>
        <w:t xml:space="preserve"> «</w:t>
      </w:r>
      <w:r w:rsidRPr="00AA45DD">
        <w:rPr>
          <w:rtl/>
        </w:rPr>
        <w:t xml:space="preserve"> قد ملت أطباء هذا الداء الدوي </w:t>
      </w:r>
      <w:r>
        <w:rPr>
          <w:rtl/>
        </w:rPr>
        <w:t>»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مجمع البحرين ج 1</w:t>
      </w:r>
      <w:r>
        <w:rPr>
          <w:rtl/>
          <w:lang w:bidi="ar-IQ"/>
        </w:rPr>
        <w:t xml:space="preserve"> </w:t>
      </w:r>
      <w:r w:rsidRPr="00AA45DD">
        <w:rPr>
          <w:rtl/>
        </w:rPr>
        <w:t>ح 151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نسبته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مصباح الشريعة ص 269</w:t>
      </w:r>
      <w:r w:rsidR="00B81A40">
        <w:rPr>
          <w:rtl/>
        </w:rPr>
        <w:t>.</w:t>
      </w:r>
    </w:p>
    <w:p w:rsidR="0047242E" w:rsidRPr="00AA45DD" w:rsidRDefault="0047242E" w:rsidP="00295068">
      <w:pPr>
        <w:pStyle w:val="libFootnote"/>
        <w:rPr>
          <w:rtl/>
        </w:rPr>
      </w:pPr>
      <w:r w:rsidRPr="00AA45DD">
        <w:rPr>
          <w:rtl/>
        </w:rPr>
        <w:t>(1) في نسخة</w:t>
      </w:r>
      <w:r>
        <w:rPr>
          <w:rtl/>
        </w:rPr>
        <w:t xml:space="preserve"> «</w:t>
      </w:r>
      <w:r w:rsidRPr="00AA45DD">
        <w:rPr>
          <w:rtl/>
        </w:rPr>
        <w:t xml:space="preserve"> ال</w:t>
      </w:r>
      <w:r w:rsidR="00295068">
        <w:rPr>
          <w:rFonts w:hint="cs"/>
          <w:rtl/>
        </w:rPr>
        <w:t>أ</w:t>
      </w:r>
      <w:r w:rsidRPr="00AA45DD">
        <w:rPr>
          <w:rtl/>
        </w:rPr>
        <w:t xml:space="preserve">مر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بطلبك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وفيه</w:t>
      </w:r>
      <w:r w:rsidR="007C455A">
        <w:rPr>
          <w:rtl/>
        </w:rPr>
        <w:t>:</w:t>
      </w:r>
      <w:r w:rsidRPr="00AA45DD">
        <w:rPr>
          <w:rtl/>
        </w:rPr>
        <w:t xml:space="preserve"> تنزله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10245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6</w:t>
      </w:r>
      <w:r>
        <w:rPr>
          <w:rtl/>
        </w:rPr>
        <w:t xml:space="preserve"> - </w:t>
      </w:r>
      <w:r w:rsidRPr="00AA45DD">
        <w:rPr>
          <w:rtl/>
        </w:rPr>
        <w:t>كتاب عاصم بن حميد الحن</w:t>
      </w:r>
      <w:r w:rsidR="00295068">
        <w:rPr>
          <w:rFonts w:hint="cs"/>
          <w:rtl/>
        </w:rPr>
        <w:t>ّ</w:t>
      </w:r>
      <w:r w:rsidRPr="00AA45DD">
        <w:rPr>
          <w:rtl/>
        </w:rPr>
        <w:t>اط</w:t>
      </w:r>
      <w:r w:rsidR="007C455A">
        <w:rPr>
          <w:rtl/>
        </w:rPr>
        <w:t>:</w:t>
      </w:r>
      <w:r w:rsidRPr="00AA45DD">
        <w:rPr>
          <w:rtl/>
        </w:rPr>
        <w:t xml:space="preserve"> عن أبي عبيدة الحذ</w:t>
      </w:r>
      <w:r w:rsidR="00295068">
        <w:rPr>
          <w:rFonts w:hint="cs"/>
          <w:rtl/>
        </w:rPr>
        <w:t>ّ</w:t>
      </w:r>
      <w:r w:rsidRPr="00AA45DD">
        <w:rPr>
          <w:rtl/>
        </w:rPr>
        <w:t>اء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 xml:space="preserve">سمعت أبا جعفر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يقول</w:t>
      </w:r>
      <w:r w:rsidR="007C455A">
        <w:rPr>
          <w:rtl/>
        </w:rPr>
        <w:t>:</w:t>
      </w:r>
      <w:r w:rsidRPr="00AA45DD">
        <w:rPr>
          <w:rtl/>
        </w:rPr>
        <w:t xml:space="preserve"> « إي</w:t>
      </w:r>
      <w:r w:rsidR="00295068">
        <w:rPr>
          <w:rFonts w:hint="cs"/>
          <w:rtl/>
        </w:rPr>
        <w:t>ّ</w:t>
      </w:r>
      <w:r w:rsidRPr="00AA45DD">
        <w:rPr>
          <w:rtl/>
        </w:rPr>
        <w:t>اكم وأصحاب الخصومات</w:t>
      </w:r>
      <w:r>
        <w:rPr>
          <w:rtl/>
        </w:rPr>
        <w:t xml:space="preserve"> </w:t>
      </w:r>
      <w:r w:rsidRPr="00AA45DD">
        <w:rPr>
          <w:rtl/>
        </w:rPr>
        <w:t xml:space="preserve">والكرابين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فإنهم تركوا ما أمروا بعلمه</w:t>
      </w:r>
      <w:r w:rsidR="007C455A">
        <w:rPr>
          <w:rtl/>
        </w:rPr>
        <w:t>،</w:t>
      </w:r>
      <w:r w:rsidRPr="00AA45DD">
        <w:rPr>
          <w:rtl/>
        </w:rPr>
        <w:t xml:space="preserve"> وتكل</w:t>
      </w:r>
      <w:r w:rsidR="00295068">
        <w:rPr>
          <w:rFonts w:hint="cs"/>
          <w:rtl/>
        </w:rPr>
        <w:t>ّ</w:t>
      </w:r>
      <w:r w:rsidRPr="00AA45DD">
        <w:rPr>
          <w:rtl/>
        </w:rPr>
        <w:t>فوا ما لم يؤمروا</w:t>
      </w:r>
      <w:r>
        <w:rPr>
          <w:rtl/>
        </w:rPr>
        <w:t xml:space="preserve"> </w:t>
      </w:r>
      <w:r w:rsidRPr="00AA45DD">
        <w:rPr>
          <w:rtl/>
        </w:rPr>
        <w:t>بعلمه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المثنى بن الوليد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بصير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أبا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يخاصم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شاك في دينه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لا ورع 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10247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أحمد السناني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عنت</w:t>
      </w:r>
      <w:r w:rsidR="0047242E">
        <w:rPr>
          <w:rtl/>
        </w:rPr>
        <w:t xml:space="preserve"> </w:t>
      </w:r>
      <w:r w:rsidR="00D44D4E">
        <w:rPr>
          <w:rtl/>
        </w:rPr>
        <w:t>(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جعفر الأسدي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موسى بن عمران النخعي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النوفلي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سنان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المفض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يونس بن ظبيان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الصادق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حديث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أفضل الناس إيمانا</w:t>
      </w:r>
      <w:r w:rsidR="00295068">
        <w:rPr>
          <w:rFonts w:hint="cs"/>
          <w:rtl/>
        </w:rPr>
        <w:t>ً</w:t>
      </w:r>
      <w:r w:rsidR="0047242E" w:rsidRPr="00AA45DD">
        <w:rPr>
          <w:rtl/>
        </w:rPr>
        <w:t xml:space="preserve"> أحسنهم خلقا</w:t>
      </w:r>
      <w:r w:rsidR="00295068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وأكرم الناس أتقاهم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وأعظم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الناس قدرا</w:t>
      </w:r>
      <w:r w:rsidR="00295068">
        <w:rPr>
          <w:rFonts w:hint="cs"/>
          <w:rtl/>
        </w:rPr>
        <w:t>ً</w:t>
      </w:r>
      <w:r w:rsidR="0047242E" w:rsidRPr="00AA45DD">
        <w:rPr>
          <w:rtl/>
        </w:rPr>
        <w:t xml:space="preserve"> من ترك ما لا يعنيه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وأورع الناس من ترك المراء وإن 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محق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295068">
        <w:rPr>
          <w:rFonts w:hint="cs"/>
          <w:rtl/>
        </w:rPr>
        <w:t>ً</w:t>
      </w:r>
      <w:r w:rsidR="0047242E" w:rsidRPr="00AA45DD">
        <w:rPr>
          <w:rtl/>
        </w:rPr>
        <w:t xml:space="preserve"> »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عاصم بن حميد الحناط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الكذابين</w:t>
      </w:r>
      <w:r w:rsidR="007C455A">
        <w:rPr>
          <w:rtl/>
        </w:rPr>
        <w:t>،</w:t>
      </w:r>
      <w:r w:rsidRPr="00AA45DD">
        <w:rPr>
          <w:rtl/>
        </w:rPr>
        <w:t xml:space="preserve"> وورد في هامش المخطوط استظهارا</w:t>
      </w:r>
      <w:r w:rsidR="00295068">
        <w:rPr>
          <w:rFonts w:hint="cs"/>
          <w:rtl/>
        </w:rPr>
        <w:t>ً</w:t>
      </w:r>
      <w:r w:rsidRPr="00AA45DD">
        <w:rPr>
          <w:rtl/>
        </w:rPr>
        <w:t xml:space="preserve"> من المصنف</w:t>
      </w:r>
      <w:r>
        <w:rPr>
          <w:rtl/>
          <w:lang w:bidi="ar-IQ"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قده</w:t>
      </w:r>
      <w:r w:rsidR="00D44D4E">
        <w:rPr>
          <w:rtl/>
        </w:rPr>
        <w:t>)</w:t>
      </w:r>
      <w:r w:rsidRPr="00AA45DD">
        <w:rPr>
          <w:rtl/>
        </w:rPr>
        <w:t xml:space="preserve"> ما نص</w:t>
      </w:r>
      <w:r w:rsidR="00295068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:</w:t>
      </w:r>
      <w:r w:rsidRPr="00AA45DD">
        <w:rPr>
          <w:rtl/>
        </w:rPr>
        <w:t xml:space="preserve"> ظاهرا</w:t>
      </w:r>
      <w:r w:rsidR="00295068">
        <w:rPr>
          <w:rFonts w:hint="cs"/>
          <w:rtl/>
        </w:rPr>
        <w:t>ً</w:t>
      </w:r>
      <w:r>
        <w:rPr>
          <w:rtl/>
        </w:rPr>
        <w:t xml:space="preserve"> «</w:t>
      </w:r>
      <w:r w:rsidRPr="00AA45DD">
        <w:rPr>
          <w:rtl/>
        </w:rPr>
        <w:t xml:space="preserve"> الكلام </w:t>
      </w:r>
      <w:r>
        <w:rPr>
          <w:rtl/>
        </w:rPr>
        <w:t>»</w:t>
      </w:r>
      <w:r w:rsidRPr="00AA45DD">
        <w:rPr>
          <w:rtl/>
        </w:rPr>
        <w:t xml:space="preserve"> كما في كشف المحجة عن كتاب عبد الله بن</w:t>
      </w:r>
      <w:r>
        <w:rPr>
          <w:rtl/>
          <w:lang w:bidi="ar-IQ"/>
        </w:rPr>
        <w:t xml:space="preserve"> </w:t>
      </w:r>
      <w:r w:rsidRPr="00AA45DD">
        <w:rPr>
          <w:rtl/>
        </w:rPr>
        <w:t>حماد عن عاصم الخ</w:t>
      </w:r>
      <w:r w:rsidR="00B81A40">
        <w:rPr>
          <w:rtl/>
        </w:rPr>
        <w:t>.</w:t>
      </w:r>
      <w:r w:rsidRPr="00AA45DD">
        <w:rPr>
          <w:rtl/>
        </w:rPr>
        <w:t xml:space="preserve"> وما في الطبعة الحجرية</w:t>
      </w:r>
      <w:r w:rsidR="007C455A">
        <w:rPr>
          <w:rtl/>
        </w:rPr>
        <w:t>:</w:t>
      </w:r>
      <w:r w:rsidRPr="00AA45DD">
        <w:rPr>
          <w:rtl/>
        </w:rPr>
        <w:t xml:space="preserve"> إي</w:t>
      </w:r>
      <w:r w:rsidR="00295068">
        <w:rPr>
          <w:rFonts w:hint="cs"/>
          <w:rtl/>
        </w:rPr>
        <w:t>ّ</w:t>
      </w:r>
      <w:r w:rsidRPr="00AA45DD">
        <w:rPr>
          <w:rtl/>
        </w:rPr>
        <w:t>اكم وأصحاب الكلام</w:t>
      </w:r>
      <w:r>
        <w:rPr>
          <w:rtl/>
          <w:lang w:bidi="ar-IQ"/>
        </w:rPr>
        <w:t xml:space="preserve"> </w:t>
      </w:r>
      <w:r w:rsidRPr="00AA45DD">
        <w:rPr>
          <w:rtl/>
        </w:rPr>
        <w:t>والخصومات ومجالستهم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المثنى بن الوليد ص 102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بل أمالي الصدوق ص 28 ح 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B81A40">
        <w:rPr>
          <w:rtl/>
        </w:rPr>
        <w:t>محمّد</w:t>
      </w:r>
      <w:r w:rsidRPr="00AA45DD">
        <w:rPr>
          <w:rtl/>
        </w:rPr>
        <w:t xml:space="preserve"> بن أبي عبد الله الكوفي ويظهر من ترجمته في معجم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رجال الحديث ج 14 ص 272 أنه متحد مع </w:t>
      </w:r>
      <w:r w:rsidR="00B81A40">
        <w:rPr>
          <w:rtl/>
        </w:rPr>
        <w:t>محمّد</w:t>
      </w:r>
      <w:r w:rsidRPr="00AA45DD">
        <w:rPr>
          <w:rtl/>
        </w:rPr>
        <w:t xml:space="preserve"> بن جعفر الأسدي</w:t>
      </w:r>
      <w:r w:rsidR="007C455A">
        <w:rPr>
          <w:rtl/>
        </w:rPr>
        <w:t>،</w:t>
      </w:r>
      <w:r w:rsidRPr="00AA45DD">
        <w:rPr>
          <w:rtl/>
        </w:rPr>
        <w:t xml:space="preserve"> فراجع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ورواه جعفر بن أحمد القمي في كتاب الغايات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عن أبي حمزة</w:t>
      </w:r>
      <w:r>
        <w:rPr>
          <w:rtl/>
        </w:rPr>
        <w:t xml:space="preserve"> </w:t>
      </w:r>
      <w:r w:rsidRPr="00AA45DD">
        <w:rPr>
          <w:rtl/>
        </w:rPr>
        <w:t>الثمالي</w:t>
      </w:r>
      <w:r w:rsidR="007C455A">
        <w:rPr>
          <w:rtl/>
        </w:rPr>
        <w:t>،</w:t>
      </w:r>
      <w:r w:rsidRPr="00AA45DD">
        <w:rPr>
          <w:rtl/>
        </w:rPr>
        <w:t xml:space="preserve"> عن أبي جعفر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مثله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نهج البلاغة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أمير 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بالغ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الخصومة أثم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قصر فيها ظلم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يستطيع أن يتقي الله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خاصم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الشهيد الثاني في المنية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تمار أخاك ولا تمازحه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تعده موعدا</w:t>
      </w:r>
      <w:r w:rsidR="00295068">
        <w:rPr>
          <w:rFonts w:hint="cs"/>
          <w:rtl/>
        </w:rPr>
        <w:t>ً</w:t>
      </w:r>
      <w:r w:rsidR="0047242E" w:rsidRPr="00AA45DD">
        <w:rPr>
          <w:rtl/>
        </w:rPr>
        <w:t xml:space="preserve"> فتخلفه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ذروا المراء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تفهم حكمته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تؤمن فتنته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ترك المراء وهو</w:t>
      </w:r>
      <w:r w:rsidR="0047242E">
        <w:rPr>
          <w:rtl/>
        </w:rPr>
        <w:t xml:space="preserve"> </w:t>
      </w:r>
      <w:r w:rsidR="0047242E" w:rsidRPr="00AA45DD">
        <w:rPr>
          <w:rtl/>
        </w:rPr>
        <w:t>محق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 بنى له بيت في أعلى </w:t>
      </w:r>
      <w:r w:rsidR="007C455A">
        <w:rPr>
          <w:rtl/>
        </w:rPr>
        <w:t>الجنّة،</w:t>
      </w:r>
      <w:r w:rsidR="0047242E" w:rsidRPr="00AA45DD">
        <w:rPr>
          <w:rtl/>
        </w:rPr>
        <w:t xml:space="preserve"> ومن ترك المراء وهو مبطل </w:t>
      </w:r>
      <w:r w:rsidR="00D44D4E">
        <w:rPr>
          <w:rtl/>
        </w:rPr>
        <w:t>(</w:t>
      </w:r>
      <w:r w:rsidR="0047242E" w:rsidRPr="00AA45DD">
        <w:rPr>
          <w:rtl/>
        </w:rPr>
        <w:t>بني له بيت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ربض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جعفر بن أحمد القمي في كتاب الغايات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حدثني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أورع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 ترك المراء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الغايات ص 66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نهج البلاغة ج 3 ص 255 ح 298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منية المريد ص 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منية المريد ص 68</w:t>
      </w:r>
      <w:r w:rsidR="00B81A40">
        <w:rPr>
          <w:rtl/>
        </w:rPr>
        <w:t>.</w:t>
      </w:r>
      <w:r w:rsidRPr="00AA45DD">
        <w:rPr>
          <w:rtl/>
        </w:rPr>
        <w:t xml:space="preserve"> 12 منية المريد ص 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الربض</w:t>
      </w:r>
      <w:r w:rsidR="007C455A">
        <w:rPr>
          <w:rtl/>
        </w:rPr>
        <w:t>:</w:t>
      </w:r>
      <w:r w:rsidRPr="00AA45DD">
        <w:rPr>
          <w:rtl/>
        </w:rPr>
        <w:t xml:space="preserve"> هو البناء حول المدينة </w:t>
      </w:r>
      <w:r w:rsidR="00D44D4E">
        <w:rPr>
          <w:rtl/>
        </w:rPr>
        <w:t>(</w:t>
      </w:r>
      <w:r w:rsidRPr="00AA45DD">
        <w:rPr>
          <w:rtl/>
        </w:rPr>
        <w:t>لسان العرب ج 7 ص 152</w:t>
      </w:r>
      <w:r w:rsidR="00D44D4E">
        <w:rPr>
          <w:rtl/>
        </w:rPr>
        <w:t>)</w:t>
      </w:r>
      <w:r w:rsidRPr="00AA45DD">
        <w:rPr>
          <w:rtl/>
        </w:rPr>
        <w:t xml:space="preserve"> وفي</w:t>
      </w:r>
      <w:r>
        <w:rPr>
          <w:rtl/>
          <w:lang w:bidi="ar-IQ"/>
        </w:rPr>
        <w:t xml:space="preserve"> </w:t>
      </w:r>
      <w:r w:rsidRPr="00AA45DD">
        <w:rPr>
          <w:rtl/>
        </w:rPr>
        <w:t>المصدر</w:t>
      </w:r>
      <w:r w:rsidR="007C455A">
        <w:rPr>
          <w:rtl/>
        </w:rPr>
        <w:t>:</w:t>
      </w:r>
      <w:r w:rsidRPr="00AA45DD">
        <w:rPr>
          <w:rtl/>
        </w:rPr>
        <w:t xml:space="preserve"> بنى الله بيتا</w:t>
      </w:r>
      <w:r w:rsidR="00295068">
        <w:rPr>
          <w:rFonts w:hint="cs"/>
          <w:rtl/>
        </w:rPr>
        <w:t>ً</w:t>
      </w:r>
      <w:r w:rsidRPr="00AA45DD">
        <w:rPr>
          <w:rtl/>
        </w:rPr>
        <w:t xml:space="preserve"> في أعلى رياض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13 </w:t>
      </w:r>
      <w:r>
        <w:rPr>
          <w:rtl/>
          <w:lang w:bidi="ar-IQ"/>
        </w:rPr>
        <w:t>-</w:t>
      </w:r>
      <w:r w:rsidRPr="00AA45DD">
        <w:rPr>
          <w:rtl/>
        </w:rPr>
        <w:t xml:space="preserve"> الغايات ص 66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وإن كان محق</w:t>
      </w:r>
      <w:r w:rsidR="00295068">
        <w:rPr>
          <w:rFonts w:hint="cs"/>
          <w:rtl/>
        </w:rPr>
        <w:t>ّ</w:t>
      </w:r>
      <w:r w:rsidRPr="00AA45DD">
        <w:rPr>
          <w:rtl/>
        </w:rPr>
        <w:t>ا</w:t>
      </w:r>
      <w:r w:rsidR="00295068">
        <w:rPr>
          <w:rFonts w:hint="cs"/>
          <w:rtl/>
        </w:rPr>
        <w:t>ً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14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عماد الدين الطبري في بشارة المصطفى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المتكر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ر إليه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الإشارة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كميل بن زياد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له أمير المؤمنين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وصي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ته إليه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إياك والمراء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ك تغري بنفسك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السفهاء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وتفسد الأخاء » الوصي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10254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اك والخصومة </w:t>
      </w:r>
      <w:r w:rsidR="00F13999">
        <w:rPr>
          <w:rtl/>
        </w:rPr>
        <w:t>فإنّها</w:t>
      </w:r>
      <w:r w:rsidR="0047242E" w:rsidRPr="00AA45DD">
        <w:rPr>
          <w:rtl/>
        </w:rPr>
        <w:t xml:space="preserve"> تورث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الشك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وتحبط العمل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وتردي بصاحبها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وعسى أن يتكلم بشئ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يغفر 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16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ومن خاصم في باطل وهو يعلمه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يزل في سخط الله حتى</w:t>
      </w:r>
      <w:r w:rsidR="0047242E">
        <w:rPr>
          <w:rtl/>
        </w:rPr>
        <w:t xml:space="preserve"> </w:t>
      </w:r>
      <w:r w:rsidR="0047242E" w:rsidRPr="00AA45DD">
        <w:rPr>
          <w:rtl/>
        </w:rPr>
        <w:t>ينزع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6" w:name="_Toc361745250"/>
      <w:bookmarkStart w:id="57" w:name="_Toc368831629"/>
      <w:r w:rsidRPr="00AA45DD">
        <w:rPr>
          <w:rtl/>
        </w:rPr>
        <w:t>11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اجتناب شحناء الرجال</w:t>
      </w:r>
      <w:r w:rsidR="007C455A">
        <w:rPr>
          <w:rtl/>
        </w:rPr>
        <w:t>،</w:t>
      </w:r>
      <w:r w:rsidRPr="00AA45DD">
        <w:rPr>
          <w:rtl/>
        </w:rPr>
        <w:t xml:space="preserve"> وعداوتهم</w:t>
      </w:r>
      <w:bookmarkEnd w:id="56"/>
      <w:r w:rsidRPr="00B15131">
        <w:rPr>
          <w:rFonts w:hint="cs"/>
          <w:rtl/>
          <w:lang w:bidi="ar-IQ"/>
        </w:rPr>
        <w:t xml:space="preserve"> </w:t>
      </w:r>
      <w:bookmarkStart w:id="58" w:name="_Toc361745251"/>
      <w:r w:rsidRPr="00B15131">
        <w:rPr>
          <w:rtl/>
          <w:lang w:bidi="ar-IQ"/>
        </w:rPr>
        <w:t>و</w:t>
      </w:r>
      <w:r w:rsidRPr="00AA45DD">
        <w:rPr>
          <w:rtl/>
        </w:rPr>
        <w:t>ملاحاتهم ومشار</w:t>
      </w:r>
      <w:r w:rsidR="00295068">
        <w:rPr>
          <w:rFonts w:hint="cs"/>
          <w:rtl/>
        </w:rPr>
        <w:t>ّ</w:t>
      </w:r>
      <w:r w:rsidRPr="00AA45DD">
        <w:rPr>
          <w:rtl/>
        </w:rPr>
        <w:t xml:space="preserve">تهم والتباغض </w:t>
      </w:r>
      <w:r w:rsidRPr="007C455A">
        <w:rPr>
          <w:rStyle w:val="libAlaemHeading2Char"/>
          <w:rtl/>
        </w:rPr>
        <w:t>)</w:t>
      </w:r>
      <w:bookmarkEnd w:id="57"/>
      <w:r w:rsidRPr="00AA45DD">
        <w:rPr>
          <w:rtl/>
        </w:rPr>
        <w:t xml:space="preserve"> </w:t>
      </w:r>
      <w:bookmarkEnd w:id="5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الحسن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الوليد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الحسن الصفار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العباس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معروف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مهزيار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الهاشمي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14 </w:t>
      </w:r>
      <w:r>
        <w:rPr>
          <w:rtl/>
          <w:lang w:bidi="ar-IQ"/>
        </w:rPr>
        <w:t>-</w:t>
      </w:r>
      <w:r w:rsidRPr="00AA45DD">
        <w:rPr>
          <w:rtl/>
        </w:rPr>
        <w:t xml:space="preserve"> بشارة المصطفى ص 26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إذا فعلت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15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52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2 ص 134 ح 30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165 ح 172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يعلم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أمالي المفيد ص 192 ح 21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حفص العطار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سمعت أبا عبد الله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الصادق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يحد</w:t>
      </w:r>
      <w:r w:rsidR="00295068">
        <w:rPr>
          <w:rFonts w:hint="cs"/>
          <w:rtl/>
        </w:rPr>
        <w:t>ّ</w:t>
      </w:r>
      <w:r w:rsidRPr="00AA45DD">
        <w:rPr>
          <w:rtl/>
        </w:rPr>
        <w:t>ث عن أبيه</w:t>
      </w:r>
      <w:r w:rsidR="007C455A">
        <w:rPr>
          <w:rtl/>
        </w:rPr>
        <w:t>،</w:t>
      </w:r>
      <w:r w:rsidRPr="00AA45DD">
        <w:rPr>
          <w:rtl/>
        </w:rPr>
        <w:t xml:space="preserve"> عن جده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قال رسول</w:t>
      </w:r>
      <w:r>
        <w:rPr>
          <w:rtl/>
        </w:rPr>
        <w:t xml:space="preserve"> </w:t>
      </w:r>
      <w:r w:rsidRPr="00AA45DD">
        <w:rPr>
          <w:rtl/>
        </w:rPr>
        <w:t xml:space="preserve">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جاءني جبرئيل في ساعة لم يمكن يأتيني فيها</w:t>
      </w:r>
      <w:r w:rsidR="00295068">
        <w:rPr>
          <w:rFonts w:hint="cs"/>
          <w:rtl/>
        </w:rPr>
        <w:t xml:space="preserve"> -</w:t>
      </w:r>
      <w:r>
        <w:rPr>
          <w:rtl/>
        </w:rPr>
        <w:t xml:space="preserve"> </w:t>
      </w:r>
      <w:r w:rsidRPr="00AA45DD">
        <w:rPr>
          <w:rtl/>
        </w:rPr>
        <w:t>إلى أن قال</w:t>
      </w:r>
      <w:r w:rsidR="00295068">
        <w:rPr>
          <w:rFonts w:hint="cs"/>
          <w:rtl/>
        </w:rPr>
        <w:t xml:space="preserve"> -</w:t>
      </w:r>
      <w:r w:rsidR="007C455A">
        <w:rPr>
          <w:rtl/>
        </w:rPr>
        <w:t>: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ينهاك رب</w:t>
      </w:r>
      <w:r w:rsidR="00295068">
        <w:rPr>
          <w:rFonts w:hint="cs"/>
          <w:rtl/>
        </w:rPr>
        <w:t>ّ</w:t>
      </w:r>
      <w:r w:rsidRPr="00AA45DD">
        <w:rPr>
          <w:rtl/>
        </w:rPr>
        <w:t>ك عن عبادة الأوثان</w:t>
      </w:r>
      <w:r w:rsidR="007C455A">
        <w:rPr>
          <w:rtl/>
        </w:rPr>
        <w:t>،</w:t>
      </w:r>
      <w:r w:rsidRPr="00AA45DD">
        <w:rPr>
          <w:rtl/>
        </w:rPr>
        <w:t xml:space="preserve"> وشرب الخمور</w:t>
      </w:r>
      <w:r>
        <w:rPr>
          <w:rtl/>
        </w:rPr>
        <w:t xml:space="preserve"> </w:t>
      </w:r>
      <w:r w:rsidRPr="00AA45DD">
        <w:rPr>
          <w:rtl/>
        </w:rPr>
        <w:t>وملاحاة الرجال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وبالإسناد عن علي بن مهزيار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أبي عمير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النضر بن سويد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سنان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جعفر بن </w:t>
      </w:r>
      <w:r w:rsidR="00B81A40">
        <w:rPr>
          <w:rtl/>
        </w:rPr>
        <w:t>محمّد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الصادق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في خطبته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ألا أخبركم بخبر خلائق الدنيا</w:t>
      </w:r>
      <w:r w:rsidR="0047242E">
        <w:rPr>
          <w:rtl/>
        </w:rPr>
        <w:t>؟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وفي التباغض الحالقة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أعني حالقة الشعر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ولكن حالقة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الدين »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10258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الاختصاص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إي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اك وعداوة الرجال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F13999">
        <w:rPr>
          <w:rtl/>
        </w:rPr>
        <w:t>فإنّها</w:t>
      </w:r>
      <w:r w:rsidR="0047242E" w:rsidRPr="00AA45DD">
        <w:rPr>
          <w:rtl/>
        </w:rPr>
        <w:t xml:space="preserve"> تورث المعر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ة وتبدي العورة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ماجيلويه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يحيى العطار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أحمد الأشعري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صالح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يرفعه بإسناده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أربعة القليل منها كثير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النار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القليل منها كثير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والنوم القليل منه كثير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والمرض القليل منه كثير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والعداوة القليل منها كثير »</w:t>
      </w:r>
      <w:r w:rsidR="00B81A40">
        <w:rPr>
          <w:rtl/>
        </w:rPr>
        <w:t>.</w:t>
      </w:r>
    </w:p>
    <w:p w:rsidR="0047242E" w:rsidRPr="00AA45DD" w:rsidRDefault="009F51AF" w:rsidP="0029506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كتاب ال</w:t>
      </w:r>
      <w:r w:rsidR="00295068">
        <w:rPr>
          <w:rFonts w:hint="cs"/>
          <w:rtl/>
        </w:rPr>
        <w:t>إ</w:t>
      </w:r>
      <w:r w:rsidR="0047242E" w:rsidRPr="00AA45DD">
        <w:rPr>
          <w:rtl/>
        </w:rPr>
        <w:t>خوان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أيوب بن منصور الصيقل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أمالي المفيد ص 180 ح 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230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الخصال ص 238 ح 84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مصادقة الإخوان ص 82 ح 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ما بالكم يعادي بعضكم بعضا</w:t>
      </w:r>
      <w:r w:rsidR="00295068">
        <w:rPr>
          <w:rFonts w:hint="cs"/>
          <w:rtl/>
        </w:rPr>
        <w:t>ً</w:t>
      </w:r>
      <w:r>
        <w:rPr>
          <w:rtl/>
        </w:rPr>
        <w:t>!</w:t>
      </w:r>
      <w:r w:rsidRPr="00AA45DD">
        <w:rPr>
          <w:rtl/>
        </w:rPr>
        <w:t xml:space="preserve"> إذا</w:t>
      </w:r>
      <w:r>
        <w:rPr>
          <w:rtl/>
        </w:rPr>
        <w:t xml:space="preserve"> </w:t>
      </w:r>
      <w:r w:rsidRPr="00AA45DD">
        <w:rPr>
          <w:rtl/>
        </w:rPr>
        <w:t>بلغ أحدكم عن أخيه شئء لا يعجبه</w:t>
      </w:r>
      <w:r w:rsidR="007C455A">
        <w:rPr>
          <w:rtl/>
        </w:rPr>
        <w:t>،</w:t>
      </w:r>
      <w:r w:rsidRPr="00AA45DD">
        <w:rPr>
          <w:rtl/>
        </w:rPr>
        <w:t xml:space="preserve"> فليقله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وليسأله</w:t>
      </w:r>
      <w:r w:rsidR="007C455A">
        <w:rPr>
          <w:rtl/>
        </w:rPr>
        <w:t>،</w:t>
      </w:r>
      <w:r w:rsidRPr="00AA45DD">
        <w:rPr>
          <w:rtl/>
        </w:rPr>
        <w:t xml:space="preserve"> فإن قال</w:t>
      </w:r>
      <w:r w:rsidR="007C455A">
        <w:rPr>
          <w:rtl/>
        </w:rPr>
        <w:t>:</w:t>
      </w:r>
      <w:r w:rsidRPr="00AA45DD">
        <w:rPr>
          <w:rtl/>
        </w:rPr>
        <w:t xml:space="preserve"> لم</w:t>
      </w:r>
      <w:r>
        <w:rPr>
          <w:rtl/>
        </w:rPr>
        <w:t xml:space="preserve"> </w:t>
      </w:r>
      <w:r w:rsidRPr="00AA45DD">
        <w:rPr>
          <w:rtl/>
        </w:rPr>
        <w:t>أفعله صد</w:t>
      </w:r>
      <w:r w:rsidR="00295068">
        <w:rPr>
          <w:rFonts w:hint="cs"/>
          <w:rtl/>
        </w:rPr>
        <w:t>ّ</w:t>
      </w:r>
      <w:r w:rsidRPr="00AA45DD">
        <w:rPr>
          <w:rtl/>
        </w:rPr>
        <w:t>قة</w:t>
      </w:r>
      <w:r w:rsidR="007C455A">
        <w:rPr>
          <w:rtl/>
        </w:rPr>
        <w:t>:</w:t>
      </w:r>
      <w:r w:rsidRPr="00AA45DD">
        <w:rPr>
          <w:rtl/>
        </w:rPr>
        <w:t xml:space="preserve"> وإن قال</w:t>
      </w:r>
      <w:r w:rsidR="007C455A">
        <w:rPr>
          <w:rtl/>
        </w:rPr>
        <w:t>:</w:t>
      </w:r>
      <w:r w:rsidRPr="00AA45DD">
        <w:rPr>
          <w:rtl/>
        </w:rPr>
        <w:t xml:space="preserve"> قد فعلت استتابة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معاني الأخبار والأمالي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عبد الله الوراق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سعد بن عبد الله بن إبراهيم بن مهزيار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أخيه </w:t>
      </w:r>
      <w:r>
        <w:rPr>
          <w:rtl/>
        </w:rPr>
        <w:t>[</w:t>
      </w:r>
      <w:r w:rsidR="0047242E" w:rsidRPr="00AA45DD">
        <w:rPr>
          <w:rtl/>
        </w:rPr>
        <w:t xml:space="preserve"> عن الحسين بن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سعيد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عن الحارث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النعمان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جميل بن صالح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أبي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ألا أ</w:t>
      </w:r>
      <w:r w:rsidR="00295068">
        <w:rPr>
          <w:rFonts w:hint="cs"/>
          <w:rtl/>
        </w:rPr>
        <w:t>ُ</w:t>
      </w:r>
      <w:r w:rsidR="0047242E" w:rsidRPr="00AA45DD">
        <w:rPr>
          <w:rtl/>
        </w:rPr>
        <w:t>نبئكم بشر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 الناس</w:t>
      </w:r>
      <w:r w:rsidR="0047242E">
        <w:rPr>
          <w:rtl/>
        </w:rPr>
        <w:t xml:space="preserve">؟ </w:t>
      </w:r>
      <w:r w:rsidR="0047242E" w:rsidRPr="00AA45DD">
        <w:rPr>
          <w:rtl/>
        </w:rPr>
        <w:t>قالوا</w:t>
      </w:r>
      <w:r w:rsidR="007C455A">
        <w:rPr>
          <w:rtl/>
        </w:rPr>
        <w:t>:</w:t>
      </w:r>
      <w:r w:rsidR="0047242E" w:rsidRPr="00AA45DD">
        <w:rPr>
          <w:rtl/>
        </w:rPr>
        <w:t xml:space="preserve"> بلى 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أبغض الناس وأبغضوه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الشهيد الثاني </w:t>
      </w:r>
      <w:r w:rsidR="0047242E">
        <w:rPr>
          <w:rtl/>
        </w:rPr>
        <w:t>(ره)</w:t>
      </w:r>
      <w:r w:rsidR="0047242E" w:rsidRPr="00AA45DD">
        <w:rPr>
          <w:rtl/>
        </w:rPr>
        <w:t xml:space="preserve"> في المنية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أم سلمة قالت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 أو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ل ما عهد إلي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 xml:space="preserve"> رب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ي ونهاني عنه</w:t>
      </w:r>
      <w:r w:rsidR="00295068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بعد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عبادة الأوثان وشرب الخمر </w:t>
      </w:r>
      <w:r w:rsidR="00295068">
        <w:rPr>
          <w:rFonts w:hint="cs"/>
          <w:rtl/>
        </w:rPr>
        <w:t xml:space="preserve">- </w:t>
      </w:r>
      <w:r w:rsidR="0047242E" w:rsidRPr="00AA45DD">
        <w:rPr>
          <w:rtl/>
        </w:rPr>
        <w:t>ملاحاة الرجال »</w:t>
      </w:r>
      <w:r w:rsidR="00B81A40">
        <w:rPr>
          <w:rtl/>
        </w:rPr>
        <w:t>.</w:t>
      </w:r>
    </w:p>
    <w:p w:rsidR="0047242E" w:rsidRPr="00AA45DD" w:rsidRDefault="009F51AF" w:rsidP="0029506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علي بن شعبة في تحف العقول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لعبد الله بن جندب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وصي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ته إليه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تكن فظ</w:t>
      </w:r>
      <w:r w:rsidR="00295068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295068">
        <w:rPr>
          <w:rFonts w:hint="cs"/>
          <w:rtl/>
        </w:rPr>
        <w:t>ً</w:t>
      </w:r>
      <w:r w:rsidR="0047242E" w:rsidRPr="00AA45DD">
        <w:rPr>
          <w:rtl/>
        </w:rPr>
        <w:t xml:space="preserve"> غليظا</w:t>
      </w:r>
      <w:r w:rsidR="00295068">
        <w:rPr>
          <w:rFonts w:hint="cs"/>
          <w:rtl/>
        </w:rPr>
        <w:t>ً</w:t>
      </w:r>
      <w:r w:rsidR="0047242E" w:rsidRPr="00AA45DD">
        <w:rPr>
          <w:rtl/>
        </w:rPr>
        <w:t xml:space="preserve"> يكره الناس قربك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تكن واهنا</w:t>
      </w:r>
      <w:r w:rsidR="00295068">
        <w:rPr>
          <w:rFonts w:hint="cs"/>
          <w:rtl/>
        </w:rPr>
        <w:t>ً</w:t>
      </w:r>
      <w:r w:rsidR="0047242E" w:rsidRPr="00AA45DD">
        <w:rPr>
          <w:rtl/>
        </w:rPr>
        <w:t xml:space="preserve"> يحقرك من عرفك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 تشار من فوقك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تسخر بمن هو دونك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تنازع ال</w:t>
      </w:r>
      <w:r w:rsidR="00295068">
        <w:rPr>
          <w:rFonts w:hint="cs"/>
          <w:rtl/>
        </w:rPr>
        <w:t>أ</w:t>
      </w:r>
      <w:r w:rsidR="0047242E" w:rsidRPr="00AA45DD">
        <w:rPr>
          <w:rtl/>
        </w:rPr>
        <w:t>مر أهله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أقاله يقيله إقالة</w:t>
      </w:r>
      <w:r w:rsidR="007C455A">
        <w:rPr>
          <w:rtl/>
        </w:rPr>
        <w:t>:</w:t>
      </w:r>
      <w:r w:rsidRPr="00AA45DD">
        <w:rPr>
          <w:rtl/>
        </w:rPr>
        <w:t xml:space="preserve"> أي سامحه</w:t>
      </w:r>
      <w:r>
        <w:rPr>
          <w:rtl/>
        </w:rPr>
        <w:t xml:space="preserve"> «</w:t>
      </w:r>
      <w:r w:rsidRPr="00AA45DD">
        <w:rPr>
          <w:rtl/>
        </w:rPr>
        <w:t xml:space="preserve"> مجمع البحرين ج 5 ص 459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وفي</w:t>
      </w:r>
      <w:r>
        <w:rPr>
          <w:rtl/>
          <w:lang w:bidi="ar-IQ"/>
        </w:rPr>
        <w:t xml:space="preserve"> </w:t>
      </w:r>
      <w:r w:rsidRPr="00AA45DD">
        <w:rPr>
          <w:rtl/>
        </w:rPr>
        <w:t>إحدى نسخ المصدر</w:t>
      </w:r>
      <w:r>
        <w:rPr>
          <w:rtl/>
        </w:rPr>
        <w:t xml:space="preserve"> «</w:t>
      </w:r>
      <w:r w:rsidRPr="00AA45DD">
        <w:rPr>
          <w:rtl/>
        </w:rPr>
        <w:t xml:space="preserve"> فليلقه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معاني الأخبار ص 196 ح 2 وأمالي الصدوق ص 251 ح 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منية المريد ص 69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تحف العقول ص 224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10264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9</w:t>
      </w:r>
      <w:r>
        <w:rPr>
          <w:rtl/>
        </w:rPr>
        <w:t xml:space="preserve"> - </w:t>
      </w:r>
      <w:r w:rsidRPr="00AA45DD">
        <w:rPr>
          <w:rtl/>
        </w:rPr>
        <w:t>أبو الفتح الكراجكي في كنز الفوائد</w:t>
      </w:r>
      <w:r w:rsidR="007C455A">
        <w:rPr>
          <w:rtl/>
        </w:rPr>
        <w:t>: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حدثني القاضي</w:t>
      </w:r>
      <w:r>
        <w:rPr>
          <w:rtl/>
        </w:rPr>
        <w:t xml:space="preserve"> </w:t>
      </w:r>
      <w:r w:rsidRPr="00AA45DD">
        <w:rPr>
          <w:rtl/>
        </w:rPr>
        <w:t xml:space="preserve">أبو الحسن </w:t>
      </w:r>
      <w:r w:rsidR="00B81A40">
        <w:rPr>
          <w:rtl/>
        </w:rPr>
        <w:t>محمّد</w:t>
      </w:r>
      <w:r w:rsidRPr="00AA45DD">
        <w:rPr>
          <w:rtl/>
        </w:rPr>
        <w:t xml:space="preserve"> بن علي بن </w:t>
      </w:r>
      <w:r w:rsidR="00B81A40">
        <w:rPr>
          <w:rtl/>
        </w:rPr>
        <w:t>محمّد</w:t>
      </w:r>
      <w:r w:rsidRPr="00AA45DD">
        <w:rPr>
          <w:rtl/>
        </w:rPr>
        <w:t xml:space="preserve"> بن صخر الأزدي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حدثنا أبو</w:t>
      </w:r>
      <w:r>
        <w:rPr>
          <w:rtl/>
        </w:rPr>
        <w:t xml:space="preserve"> </w:t>
      </w:r>
      <w:r w:rsidRPr="00AA45DD">
        <w:rPr>
          <w:rtl/>
        </w:rPr>
        <w:t xml:space="preserve">زيد عمر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بن أحمد العسكري بالبصرة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حدثني أبو أيوب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حدثنا أحمد بن الحجاج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حدثنا نوبا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بن إبراهيم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مالك بن مسلم</w:t>
      </w:r>
      <w:r w:rsidR="007C455A">
        <w:rPr>
          <w:rtl/>
        </w:rPr>
        <w:t>،</w:t>
      </w:r>
      <w:r w:rsidRPr="00AA45DD">
        <w:rPr>
          <w:rtl/>
        </w:rPr>
        <w:t xml:space="preserve"> عن أبي مريم</w:t>
      </w:r>
      <w:r w:rsidR="007C455A">
        <w:rPr>
          <w:rtl/>
        </w:rPr>
        <w:t>،</w:t>
      </w:r>
      <w:r w:rsidRPr="00AA45DD">
        <w:rPr>
          <w:rtl/>
        </w:rPr>
        <w:t xml:space="preserve"> عن أبي صالح الهروي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عن رسول</w:t>
      </w:r>
      <w:r>
        <w:rPr>
          <w:rtl/>
        </w:rPr>
        <w:t xml:space="preserve"> </w:t>
      </w:r>
      <w:r w:rsidRPr="00AA45DD">
        <w:rPr>
          <w:rtl/>
        </w:rPr>
        <w:t xml:space="preserve">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تعرض أعمال الناس</w:t>
      </w:r>
      <w:r w:rsidR="00B81A40">
        <w:rPr>
          <w:rtl/>
        </w:rPr>
        <w:t xml:space="preserve"> كلّ </w:t>
      </w:r>
      <w:r w:rsidRPr="00AA45DD">
        <w:rPr>
          <w:rtl/>
        </w:rPr>
        <w:t>جمعة</w:t>
      </w:r>
      <w:r>
        <w:rPr>
          <w:rtl/>
        </w:rPr>
        <w:t xml:space="preserve"> </w:t>
      </w:r>
      <w:r w:rsidRPr="00AA45DD">
        <w:rPr>
          <w:rtl/>
        </w:rPr>
        <w:t>مر</w:t>
      </w:r>
      <w:r w:rsidR="00BD2A53">
        <w:rPr>
          <w:rFonts w:hint="cs"/>
          <w:rtl/>
        </w:rPr>
        <w:t>ّ</w:t>
      </w:r>
      <w:r w:rsidRPr="00AA45DD">
        <w:rPr>
          <w:rtl/>
        </w:rPr>
        <w:t>تين</w:t>
      </w:r>
      <w:r w:rsidR="007C455A">
        <w:rPr>
          <w:rtl/>
        </w:rPr>
        <w:t>:</w:t>
      </w:r>
      <w:r w:rsidRPr="00AA45DD">
        <w:rPr>
          <w:rtl/>
        </w:rPr>
        <w:t xml:space="preserve"> يوم الاثنين</w:t>
      </w:r>
      <w:r w:rsidR="007C455A">
        <w:rPr>
          <w:rtl/>
        </w:rPr>
        <w:t>،</w:t>
      </w:r>
      <w:r w:rsidRPr="00AA45DD">
        <w:rPr>
          <w:rtl/>
        </w:rPr>
        <w:t xml:space="preserve"> ويوم الخميس</w:t>
      </w:r>
      <w:r w:rsidR="007C455A">
        <w:rPr>
          <w:rtl/>
        </w:rPr>
        <w:t>،</w:t>
      </w:r>
      <w:r w:rsidRPr="00AA45DD">
        <w:rPr>
          <w:rtl/>
        </w:rPr>
        <w:t xml:space="preserve"> فيغفر</w:t>
      </w:r>
      <w:r w:rsidR="00B81A40">
        <w:rPr>
          <w:rtl/>
        </w:rPr>
        <w:t xml:space="preserve"> لكلّ </w:t>
      </w:r>
      <w:r w:rsidRPr="00AA45DD">
        <w:rPr>
          <w:rtl/>
        </w:rPr>
        <w:t>عبد مؤمن</w:t>
      </w:r>
      <w:r w:rsidR="007C455A">
        <w:rPr>
          <w:rtl/>
        </w:rPr>
        <w:t xml:space="preserve">، إلّا </w:t>
      </w:r>
      <w:r w:rsidRPr="00AA45DD">
        <w:rPr>
          <w:rtl/>
        </w:rPr>
        <w:t>من</w:t>
      </w:r>
      <w:r>
        <w:rPr>
          <w:rtl/>
        </w:rPr>
        <w:t xml:space="preserve"> </w:t>
      </w:r>
      <w:r w:rsidRPr="00AA45DD">
        <w:rPr>
          <w:rtl/>
        </w:rPr>
        <w:t>كانت بينه وبين أخيه شحناء</w:t>
      </w:r>
      <w:r w:rsidR="007C455A">
        <w:rPr>
          <w:rtl/>
        </w:rPr>
        <w:t>،</w:t>
      </w:r>
      <w:r w:rsidRPr="00AA45DD">
        <w:rPr>
          <w:rtl/>
        </w:rPr>
        <w:t xml:space="preserve"> فيقال</w:t>
      </w:r>
      <w:r w:rsidR="007C455A">
        <w:rPr>
          <w:rtl/>
        </w:rPr>
        <w:t>:</w:t>
      </w:r>
      <w:r w:rsidRPr="00AA45DD">
        <w:rPr>
          <w:rtl/>
        </w:rPr>
        <w:t xml:space="preserve"> هذين حتى يصطلحا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9" w:name="_Toc368831630"/>
      <w:bookmarkStart w:id="60" w:name="_Toc361745252"/>
      <w:r w:rsidRPr="00AA45DD">
        <w:rPr>
          <w:rtl/>
        </w:rPr>
        <w:t>11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المكر</w:t>
      </w:r>
      <w:r w:rsidR="007C455A">
        <w:rPr>
          <w:rtl/>
        </w:rPr>
        <w:t>،</w:t>
      </w:r>
      <w:r w:rsidRPr="00AA45DD">
        <w:rPr>
          <w:rtl/>
        </w:rPr>
        <w:t xml:space="preserve"> والحسد</w:t>
      </w:r>
      <w:r w:rsidR="007C455A">
        <w:rPr>
          <w:rtl/>
        </w:rPr>
        <w:t>،</w:t>
      </w:r>
      <w:r w:rsidRPr="00AA45DD">
        <w:rPr>
          <w:rtl/>
        </w:rPr>
        <w:t xml:space="preserve"> والغش</w:t>
      </w:r>
      <w:r w:rsidR="00BD2A53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والخيانة </w:t>
      </w:r>
      <w:r w:rsidRPr="007C455A">
        <w:rPr>
          <w:rStyle w:val="libAlaemHeading2Char"/>
          <w:rtl/>
        </w:rPr>
        <w:t>)</w:t>
      </w:r>
      <w:bookmarkEnd w:id="59"/>
      <w:r w:rsidRPr="00AA45DD">
        <w:rPr>
          <w:rtl/>
        </w:rPr>
        <w:t xml:space="preserve"> </w:t>
      </w:r>
      <w:bookmarkEnd w:id="6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أبي طالب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المكر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والخديعة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والخيانة في النار »</w:t>
      </w:r>
      <w:r w:rsidR="00B81A40">
        <w:rPr>
          <w:rtl/>
        </w:rPr>
        <w:t>.</w:t>
      </w:r>
    </w:p>
    <w:p w:rsidR="0047242E" w:rsidRPr="00AA45DD" w:rsidRDefault="009F51AF" w:rsidP="00BD2A5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10266</w:t>
      </w:r>
      <w:r>
        <w:rPr>
          <w:rStyle w:val="libFootnote0Char"/>
          <w:rtl/>
        </w:rPr>
        <w:t>]</w:t>
      </w:r>
      <w:r w:rsidR="0047242E">
        <w:rPr>
          <w:rtl/>
        </w:rPr>
        <w:t xml:space="preserve"> 2 - وبهذا ال</w:t>
      </w:r>
      <w:r w:rsidR="00BD2A53">
        <w:rPr>
          <w:rFonts w:hint="cs"/>
          <w:rtl/>
        </w:rPr>
        <w:t>إ</w:t>
      </w:r>
      <w:r w:rsidR="0047242E">
        <w:rPr>
          <w:rtl/>
        </w:rPr>
        <w:t>سناد</w:t>
      </w:r>
      <w:r w:rsidR="007C455A">
        <w:rPr>
          <w:rtl/>
        </w:rPr>
        <w:t>:</w:t>
      </w:r>
      <w:r w:rsidR="0047242E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>
        <w:rPr>
          <w:rFonts w:hint="cs"/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كنز الفوائد ص 141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عمرو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ثوبا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كذا في المخطوطة والحجرية</w:t>
      </w:r>
      <w:r w:rsidR="007C455A">
        <w:rPr>
          <w:rtl/>
        </w:rPr>
        <w:t>،</w:t>
      </w:r>
      <w:r w:rsidRPr="00AA45DD">
        <w:rPr>
          <w:rtl/>
        </w:rPr>
        <w:t xml:space="preserve"> ولم نعثر بهذا العنوان على أحد من</w:t>
      </w:r>
      <w:r>
        <w:rPr>
          <w:rtl/>
          <w:lang w:bidi="ar-IQ"/>
        </w:rPr>
        <w:t xml:space="preserve"> </w:t>
      </w:r>
      <w:r w:rsidRPr="00AA45DD">
        <w:rPr>
          <w:rtl/>
        </w:rPr>
        <w:t>الصحابة</w:t>
      </w:r>
      <w:r w:rsidR="007C455A">
        <w:rPr>
          <w:rtl/>
        </w:rPr>
        <w:t>،</w:t>
      </w:r>
      <w:r w:rsidRPr="00AA45DD">
        <w:rPr>
          <w:rtl/>
        </w:rPr>
        <w:t xml:space="preserve"> وخلو المصدر من كلمة</w:t>
      </w:r>
      <w:r>
        <w:rPr>
          <w:rtl/>
        </w:rPr>
        <w:t xml:space="preserve"> «</w:t>
      </w:r>
      <w:r w:rsidRPr="00AA45DD">
        <w:rPr>
          <w:rtl/>
        </w:rPr>
        <w:t xml:space="preserve"> الهروي </w:t>
      </w:r>
      <w:r>
        <w:rPr>
          <w:rtl/>
        </w:rPr>
        <w:t>»</w:t>
      </w:r>
      <w:r w:rsidRPr="00AA45DD">
        <w:rPr>
          <w:rtl/>
        </w:rPr>
        <w:t xml:space="preserve"> وإضافة</w:t>
      </w:r>
      <w:r>
        <w:rPr>
          <w:rtl/>
        </w:rPr>
        <w:t xml:space="preserve"> «</w:t>
      </w:r>
      <w:r w:rsidRPr="00AA45DD">
        <w:rPr>
          <w:rtl/>
        </w:rPr>
        <w:t xml:space="preserve"> عن أبي هريرة </w:t>
      </w:r>
      <w:r>
        <w:rPr>
          <w:rtl/>
        </w:rPr>
        <w:t>»</w:t>
      </w:r>
      <w:r w:rsidRPr="00AA45DD">
        <w:rPr>
          <w:rtl/>
        </w:rPr>
        <w:t xml:space="preserve"> مكانه</w:t>
      </w:r>
      <w:r>
        <w:rPr>
          <w:rtl/>
          <w:lang w:bidi="ar-IQ"/>
        </w:rPr>
        <w:t xml:space="preserve"> </w:t>
      </w:r>
      <w:r w:rsidRPr="00AA45DD">
        <w:rPr>
          <w:rtl/>
        </w:rPr>
        <w:t>دليل على سهو النساخ</w:t>
      </w:r>
      <w:r w:rsidR="007C455A">
        <w:rPr>
          <w:rtl/>
        </w:rPr>
        <w:t>،</w:t>
      </w:r>
      <w:r w:rsidRPr="00AA45DD">
        <w:rPr>
          <w:rtl/>
        </w:rPr>
        <w:t xml:space="preserve"> ولعل صوابه</w:t>
      </w:r>
      <w:r>
        <w:rPr>
          <w:rtl/>
        </w:rPr>
        <w:t xml:space="preserve"> «</w:t>
      </w:r>
      <w:r w:rsidRPr="00AA45DD">
        <w:rPr>
          <w:rtl/>
        </w:rPr>
        <w:t xml:space="preserve"> عن أبي صالح الخوزي عن أبي هريرة</w:t>
      </w:r>
      <w:r w:rsidR="007C455A">
        <w:rPr>
          <w:rtl/>
        </w:rPr>
        <w:t>،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عن رسول الله </w:t>
      </w:r>
      <w:r>
        <w:rPr>
          <w:rtl/>
        </w:rPr>
        <w:t>»</w:t>
      </w:r>
      <w:r w:rsidRPr="00AA45DD">
        <w:rPr>
          <w:rtl/>
        </w:rPr>
        <w:t xml:space="preserve"> والله أعلم بالصواب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119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171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ليس منا من انتهر مسلما</w:t>
      </w:r>
      <w:r w:rsidR="00BD2A53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أو غر</w:t>
      </w:r>
      <w:r w:rsidR="00BD2A53">
        <w:rPr>
          <w:rFonts w:hint="cs"/>
          <w:rtl/>
        </w:rPr>
        <w:t>ّ</w:t>
      </w:r>
      <w:r w:rsidRPr="00AA45DD">
        <w:rPr>
          <w:rtl/>
        </w:rPr>
        <w:t xml:space="preserve">ه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>
        <w:rPr>
          <w:rtl/>
        </w:rPr>
        <w:t xml:space="preserve"> أو ماكره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وبهذا الاسناد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ما أبالي إئتمنت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خائنا</w:t>
      </w:r>
      <w:r w:rsidR="00715355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مضي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>عا</w:t>
      </w:r>
      <w:r w:rsidR="00715355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71535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وبهذا ال</w:t>
      </w:r>
      <w:r w:rsidR="00715355">
        <w:rPr>
          <w:rFonts w:hint="cs"/>
          <w:rtl/>
        </w:rPr>
        <w:t>إ</w:t>
      </w:r>
      <w:r w:rsidR="0047242E" w:rsidRPr="00AA45DD">
        <w:rPr>
          <w:rtl/>
        </w:rPr>
        <w:t>سناد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ليس من أخلاق المؤمن التمل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>ق والحسد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في طلب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العلم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دعاء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وأعوذ بك من صاحب خديعة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رأى حسنة</w:t>
      </w:r>
      <w:r w:rsidR="0047242E">
        <w:rPr>
          <w:rtl/>
        </w:rPr>
        <w:t xml:space="preserve"> </w:t>
      </w:r>
      <w:r w:rsidR="0047242E" w:rsidRPr="00AA45DD">
        <w:rPr>
          <w:rtl/>
        </w:rPr>
        <w:t>دفنها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رأى سيئة أفشاها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10270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أنه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اللهم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 xml:space="preserve">أعوذ بك من الجوع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فإنه بئس الضجيع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وأعوذ بك من الخيانة </w:t>
      </w:r>
      <w:r w:rsidR="00F13999">
        <w:rPr>
          <w:rtl/>
        </w:rPr>
        <w:t>فإنّها</w:t>
      </w:r>
      <w:r w:rsidR="0047242E">
        <w:rPr>
          <w:rtl/>
        </w:rPr>
        <w:t xml:space="preserve"> </w:t>
      </w:r>
      <w:r w:rsidR="0047242E" w:rsidRPr="00AA45DD">
        <w:rPr>
          <w:rtl/>
        </w:rPr>
        <w:t>بئس البطانة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علي بن طاووس في كشف المحجة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رسائل الكليني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بإسناده إلى جعفر بن عنبسة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عباد بن زياد الأسدي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عمرو بن أبي المقدام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قال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غيره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171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أعنت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235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219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219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الجزع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كشف المحجة ص 168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77 ص 209</w:t>
      </w:r>
      <w:r w:rsidR="00B81A40">
        <w:rPr>
          <w:rtl/>
        </w:rPr>
        <w:t>.</w:t>
      </w:r>
    </w:p>
    <w:p w:rsidR="0047242E" w:rsidRPr="00AA45DD" w:rsidRDefault="0047242E" w:rsidP="00715355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أمير المؤمنين في وصي</w:t>
      </w:r>
      <w:r w:rsidR="00715355">
        <w:rPr>
          <w:rFonts w:hint="cs"/>
          <w:rtl/>
        </w:rPr>
        <w:t>ّ</w:t>
      </w:r>
      <w:r w:rsidRPr="00AA45DD">
        <w:rPr>
          <w:rtl/>
        </w:rPr>
        <w:t xml:space="preserve">ته لولده الحسن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Pr="00AA45DD">
        <w:rPr>
          <w:rtl/>
        </w:rPr>
        <w:t xml:space="preserve"> ولا تعمل</w:t>
      </w:r>
      <w:r>
        <w:rPr>
          <w:rtl/>
        </w:rPr>
        <w:t xml:space="preserve"> </w:t>
      </w:r>
      <w:r w:rsidRPr="00AA45DD">
        <w:rPr>
          <w:rtl/>
        </w:rPr>
        <w:t xml:space="preserve">بالخديعة </w:t>
      </w:r>
      <w:r w:rsidR="00F13999">
        <w:rPr>
          <w:rtl/>
        </w:rPr>
        <w:t>فإنّها</w:t>
      </w:r>
      <w:r w:rsidRPr="00AA45DD">
        <w:rPr>
          <w:rtl/>
        </w:rPr>
        <w:t xml:space="preserve"> خلق لئيم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ما أقبح القطيعة بعد الصل</w:t>
      </w:r>
      <w:r w:rsidR="00715355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والجفاء بعد ال</w:t>
      </w:r>
      <w:r w:rsidR="00715355">
        <w:rPr>
          <w:rFonts w:hint="cs"/>
          <w:rtl/>
        </w:rPr>
        <w:t>إ</w:t>
      </w:r>
      <w:r w:rsidRPr="00AA45DD">
        <w:rPr>
          <w:rtl/>
        </w:rPr>
        <w:t>خاء</w:t>
      </w:r>
      <w:r w:rsidR="007C455A">
        <w:rPr>
          <w:rtl/>
        </w:rPr>
        <w:t>،</w:t>
      </w:r>
      <w:r w:rsidRPr="00AA45DD">
        <w:rPr>
          <w:rtl/>
        </w:rPr>
        <w:t xml:space="preserve"> والعداوة بعد المود</w:t>
      </w:r>
      <w:r w:rsidR="00715355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والخيانة لمن إئتمنك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والغدر </w:t>
      </w:r>
      <w:r w:rsidR="00D44D4E">
        <w:rPr>
          <w:rtl/>
        </w:rPr>
        <w:t>(</w:t>
      </w:r>
      <w:r w:rsidRPr="00AA45DD">
        <w:rPr>
          <w:rtl/>
        </w:rPr>
        <w:t>لمن استنام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إليك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الخصال في حديث الأربعمائة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أمير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المؤمن لا يغش أخاه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يخونه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يخذله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يتهمه </w:t>
      </w:r>
      <w:r w:rsidR="00D44D4E">
        <w:rPr>
          <w:rtl/>
        </w:rPr>
        <w:t>(</w:t>
      </w:r>
      <w:r w:rsidR="0047242E" w:rsidRPr="00AA45DD">
        <w:rPr>
          <w:rtl/>
        </w:rPr>
        <w:t>ولا يقول له أنا برئ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صحيفة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آبائه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ليس منا من غش مسلما</w:t>
      </w:r>
      <w:r w:rsidR="00715355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ضر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ماكره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ونروي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ليس منا من غش</w:t>
      </w:r>
      <w:r w:rsidR="0047242E">
        <w:rPr>
          <w:rtl/>
        </w:rPr>
        <w:t xml:space="preserve"> </w:t>
      </w:r>
      <w:r w:rsidR="0047242E" w:rsidRPr="00AA45DD">
        <w:rPr>
          <w:rtl/>
        </w:rPr>
        <w:t>مؤمنا</w:t>
      </w:r>
      <w:r w:rsidR="00715355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ضر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>ه أو ماكره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أحمد بن علي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الحسن بن شاذان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الحسن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الفضل بن عامر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الكوفي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الحسين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الفرزدق الفزاري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أبي عيسى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عمرويه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الطحان الور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>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</w:t>
      </w:r>
      <w:r w:rsidR="00B81A40">
        <w:rPr>
          <w:rtl/>
        </w:rPr>
        <w:t>محمّد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بمن استأمن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الخصال ص 622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حصل وهم من ناسخ النسخة الحجرية حيث أدرج العبارة ما بين القوسين</w:t>
      </w:r>
      <w:r>
        <w:rPr>
          <w:rtl/>
          <w:lang w:bidi="ar-IQ"/>
        </w:rPr>
        <w:t xml:space="preserve"> </w:t>
      </w:r>
      <w:r w:rsidRPr="00AA45DD">
        <w:rPr>
          <w:rtl/>
        </w:rPr>
        <w:t>مع الحديث السابق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صحيفة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35 ح 13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50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150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40 ص 97 ح 117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كان في المخطوط</w:t>
      </w:r>
      <w:r w:rsidR="007C455A">
        <w:rPr>
          <w:rtl/>
        </w:rPr>
        <w:t>:</w:t>
      </w:r>
      <w:r w:rsidRPr="00AA45DD">
        <w:rPr>
          <w:rtl/>
        </w:rPr>
        <w:t xml:space="preserve"> عمرو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 والبحار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الحسن بن موسى</w:t>
      </w:r>
      <w:r w:rsidR="007C455A">
        <w:rPr>
          <w:rtl/>
        </w:rPr>
        <w:t>،</w:t>
      </w:r>
      <w:r w:rsidRPr="00AA45DD">
        <w:rPr>
          <w:rtl/>
        </w:rPr>
        <w:t xml:space="preserve"> عن علي بن أسباط</w:t>
      </w:r>
      <w:r w:rsidR="007C455A">
        <w:rPr>
          <w:rtl/>
        </w:rPr>
        <w:t>،</w:t>
      </w:r>
      <w:r w:rsidRPr="00AA45DD">
        <w:rPr>
          <w:rtl/>
        </w:rPr>
        <w:t xml:space="preserve"> عن غير واحد من أصحاب</w:t>
      </w:r>
      <w:r>
        <w:rPr>
          <w:rtl/>
        </w:rPr>
        <w:t xml:space="preserve"> </w:t>
      </w:r>
      <w:r w:rsidRPr="00AA45DD">
        <w:rPr>
          <w:rtl/>
        </w:rPr>
        <w:t>ابن دأب</w:t>
      </w:r>
      <w:r w:rsidR="007C455A">
        <w:rPr>
          <w:rtl/>
        </w:rPr>
        <w:t>،</w:t>
      </w:r>
      <w:r w:rsidRPr="00AA45DD">
        <w:rPr>
          <w:rtl/>
        </w:rPr>
        <w:t xml:space="preserve"> أنه قال في جملة كلام له في مناقب أمير المؤمنين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اجتمع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الناس عليه فقالوا له</w:t>
      </w:r>
      <w:r w:rsidR="007C455A">
        <w:rPr>
          <w:rtl/>
        </w:rPr>
        <w:t>:</w:t>
      </w:r>
      <w:r w:rsidRPr="00AA45DD">
        <w:rPr>
          <w:rtl/>
        </w:rPr>
        <w:t xml:space="preserve"> أكتب يا أمير</w:t>
      </w:r>
      <w:r>
        <w:rPr>
          <w:rtl/>
        </w:rPr>
        <w:t xml:space="preserve"> </w:t>
      </w:r>
      <w:r w:rsidRPr="00AA45DD">
        <w:rPr>
          <w:rtl/>
        </w:rPr>
        <w:t>المؤمنين إلى من خالفك بولايته ثم اعزله</w:t>
      </w:r>
      <w:r w:rsidR="007C455A">
        <w:rPr>
          <w:rtl/>
        </w:rPr>
        <w:t>،</w:t>
      </w:r>
      <w:r w:rsidRPr="00AA45DD">
        <w:rPr>
          <w:rtl/>
        </w:rPr>
        <w:t xml:space="preserve"> فقال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المكر</w:t>
      </w:r>
      <w:r w:rsidR="007C455A">
        <w:rPr>
          <w:rtl/>
        </w:rPr>
        <w:t>،</w:t>
      </w:r>
      <w:r w:rsidRPr="00AA45DD">
        <w:rPr>
          <w:rtl/>
        </w:rPr>
        <w:t xml:space="preserve"> والخديعة</w:t>
      </w:r>
      <w:r w:rsidR="007C455A">
        <w:rPr>
          <w:rtl/>
        </w:rPr>
        <w:t>،</w:t>
      </w:r>
      <w:r w:rsidRPr="00AA45DD">
        <w:rPr>
          <w:rtl/>
        </w:rPr>
        <w:t xml:space="preserve"> والغدر في النار »</w:t>
      </w:r>
      <w:r w:rsidR="00B81A40">
        <w:rPr>
          <w:rtl/>
        </w:rPr>
        <w:t>.</w:t>
      </w:r>
    </w:p>
    <w:p w:rsidR="0047242E" w:rsidRPr="00AA45DD" w:rsidRDefault="009F51AF" w:rsidP="0071535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10276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 أن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 xml:space="preserve"> رجلا</w:t>
      </w:r>
      <w:r w:rsidR="00715355">
        <w:rPr>
          <w:rFonts w:hint="cs"/>
          <w:rtl/>
        </w:rPr>
        <w:t>ً</w:t>
      </w:r>
      <w:r w:rsidR="0047242E" w:rsidRPr="00AA45DD">
        <w:rPr>
          <w:rtl/>
        </w:rPr>
        <w:t xml:space="preserve"> قال لموسى</w:t>
      </w:r>
      <w:r w:rsidR="0047242E">
        <w:rPr>
          <w:rtl/>
        </w:rPr>
        <w:t xml:space="preserve"> </w:t>
      </w:r>
      <w:r w:rsidR="00715355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اسأل رب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>ك هل قبل عملي</w:t>
      </w:r>
      <w:r w:rsidR="0047242E">
        <w:rPr>
          <w:rtl/>
        </w:rPr>
        <w:t>؟</w:t>
      </w:r>
      <w:r w:rsidR="0047242E" w:rsidRPr="00AA45DD">
        <w:rPr>
          <w:rtl/>
        </w:rPr>
        <w:t xml:space="preserve"> فأجيب بلا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ل</w:t>
      </w:r>
      <w:r w:rsidR="00715355">
        <w:rPr>
          <w:rFonts w:hint="cs"/>
          <w:rtl/>
        </w:rPr>
        <w:t>أ</w:t>
      </w:r>
      <w:r w:rsidR="0047242E" w:rsidRPr="00AA45DD">
        <w:rPr>
          <w:rtl/>
        </w:rPr>
        <w:t>ن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قلبك غش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715355">
        <w:rPr>
          <w:rFonts w:hint="cs"/>
          <w:rtl/>
        </w:rPr>
        <w:t>ً</w:t>
      </w:r>
      <w:r w:rsidR="0047242E" w:rsidRPr="00AA45DD">
        <w:rPr>
          <w:rtl/>
        </w:rPr>
        <w:t xml:space="preserve"> لمسلم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صدق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61" w:name="_Toc368831631"/>
      <w:bookmarkStart w:id="62" w:name="_Toc361745253"/>
      <w:r w:rsidRPr="00AA45DD">
        <w:rPr>
          <w:rtl/>
        </w:rPr>
        <w:t>12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الكذب </w:t>
      </w:r>
      <w:r w:rsidRPr="007C455A">
        <w:rPr>
          <w:rStyle w:val="libAlaemHeading2Char"/>
          <w:rtl/>
        </w:rPr>
        <w:t>)</w:t>
      </w:r>
      <w:bookmarkEnd w:id="61"/>
      <w:r w:rsidRPr="00AA45DD">
        <w:rPr>
          <w:rtl/>
        </w:rPr>
        <w:t xml:space="preserve"> </w:t>
      </w:r>
      <w:bookmarkEnd w:id="62"/>
    </w:p>
    <w:p w:rsidR="0047242E" w:rsidRPr="00AA45DD" w:rsidRDefault="009F51AF" w:rsidP="0071535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من المحاسن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خطبة طويلة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أي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>ها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ألا فاصدقوا</w:t>
      </w:r>
      <w:r w:rsidR="0047242E">
        <w:rPr>
          <w:rtl/>
        </w:rPr>
        <w:t xml:space="preserve">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مع الصادقين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وجانبوا الكذب فإنه مجانب لل</w:t>
      </w:r>
      <w:r w:rsidR="00715355">
        <w:rPr>
          <w:rFonts w:hint="cs"/>
          <w:rtl/>
        </w:rPr>
        <w:t>إ</w:t>
      </w:r>
      <w:r w:rsidR="0047242E" w:rsidRPr="00AA45DD">
        <w:rPr>
          <w:rtl/>
        </w:rPr>
        <w:t>يمان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ألا إن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الصادق على </w:t>
      </w:r>
      <w:r>
        <w:rPr>
          <w:rtl/>
        </w:rPr>
        <w:t>[</w:t>
      </w:r>
      <w:r w:rsidR="0047242E" w:rsidRPr="00AA45DD">
        <w:rPr>
          <w:rtl/>
        </w:rPr>
        <w:t xml:space="preserve"> شفا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منجاة وكرامة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ألا إن الكاذب على شفا ردى</w:t>
      </w:r>
      <w:r w:rsidR="0047242E">
        <w:rPr>
          <w:rtl/>
        </w:rPr>
        <w:t xml:space="preserve"> </w:t>
      </w:r>
      <w:r w:rsidR="0047242E" w:rsidRPr="00AA45DD">
        <w:rPr>
          <w:rtl/>
        </w:rPr>
        <w:t>وهلكة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أبي طالب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المخطوط</w:t>
      </w:r>
      <w:r w:rsidR="007C455A">
        <w:rPr>
          <w:rtl/>
        </w:rPr>
        <w:t>:</w:t>
      </w:r>
      <w:r w:rsidRPr="00AA45DD">
        <w:rPr>
          <w:rtl/>
        </w:rPr>
        <w:t xml:space="preserve"> أجمع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12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172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 الجعفريات ص 164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لإبليس كحلا</w:t>
      </w:r>
      <w:r w:rsidR="00715355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ولعوقا</w:t>
      </w:r>
      <w:r w:rsidR="00715355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وسعوطا</w:t>
      </w:r>
      <w:r w:rsidR="00715355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فكحله النعاس</w:t>
      </w:r>
      <w:r w:rsidR="007C455A">
        <w:rPr>
          <w:rtl/>
        </w:rPr>
        <w:t>،</w:t>
      </w:r>
      <w:r w:rsidRPr="00AA45DD">
        <w:rPr>
          <w:rtl/>
        </w:rPr>
        <w:t xml:space="preserve"> ولعوقه</w:t>
      </w:r>
      <w:r>
        <w:rPr>
          <w:rtl/>
        </w:rPr>
        <w:t xml:space="preserve"> </w:t>
      </w:r>
      <w:r w:rsidRPr="00AA45DD">
        <w:rPr>
          <w:rtl/>
        </w:rPr>
        <w:t>الكذب</w:t>
      </w:r>
      <w:r w:rsidR="007C455A">
        <w:rPr>
          <w:rtl/>
        </w:rPr>
        <w:t>،</w:t>
      </w:r>
      <w:r w:rsidRPr="00AA45DD">
        <w:rPr>
          <w:rtl/>
        </w:rPr>
        <w:t xml:space="preserve"> وسعوطه الكبر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تسعة أشياء من تسعة أنفس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هن منهم أقبح منهن من غيرهم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والكذب من القضاة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الكذ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>اب لا يكون صديقا</w:t>
      </w:r>
      <w:r w:rsidR="00715355">
        <w:rPr>
          <w:rFonts w:hint="cs"/>
          <w:rtl/>
        </w:rPr>
        <w:t>ً</w:t>
      </w:r>
      <w:r w:rsidR="0047242E" w:rsidRPr="00AA45DD">
        <w:rPr>
          <w:rtl/>
        </w:rPr>
        <w:t xml:space="preserve"> ولا شهيدا</w:t>
      </w:r>
      <w:r w:rsidR="00715355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الحسن بن محبوب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قلت لأبي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يكون المؤمن بخيلا</w:t>
      </w:r>
      <w:r w:rsidR="00715355">
        <w:rPr>
          <w:rFonts w:hint="cs"/>
          <w:rtl/>
        </w:rPr>
        <w:t>ً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 »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قال </w:t>
      </w:r>
      <w:r>
        <w:rPr>
          <w:rtl/>
        </w:rPr>
        <w:t>[</w:t>
      </w:r>
      <w:r w:rsidR="0047242E" w:rsidRPr="00AA45DD">
        <w:rPr>
          <w:rtl/>
        </w:rPr>
        <w:t xml:space="preserve"> قلت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فيكون جبانا</w:t>
      </w:r>
      <w:r w:rsidR="00715355">
        <w:rPr>
          <w:rFonts w:hint="cs"/>
          <w:rtl/>
        </w:rPr>
        <w:t>ً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 »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فيكون كذابا</w:t>
      </w:r>
      <w:r w:rsidR="00715355">
        <w:rPr>
          <w:rFonts w:hint="cs"/>
          <w:rtl/>
        </w:rPr>
        <w:t>ً</w:t>
      </w:r>
      <w:r w:rsidR="0047242E">
        <w:rPr>
          <w:rtl/>
        </w:rPr>
        <w:t xml:space="preserve">؟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جافيا</w:t>
      </w:r>
      <w:r w:rsidR="00715355">
        <w:rPr>
          <w:rFonts w:hint="cs"/>
          <w:rtl/>
        </w:rPr>
        <w:t>ً -</w:t>
      </w:r>
      <w:r w:rsidR="0047242E" w:rsidRPr="00AA45DD">
        <w:rPr>
          <w:rtl/>
        </w:rPr>
        <w:t xml:space="preserve"> ثم قال</w:t>
      </w:r>
      <w:r w:rsidR="00715355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جبل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المؤمن 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طبيعة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الخيانة والكذب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لا يكذب الكاذب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كحولا</w:t>
      </w:r>
      <w:r w:rsidR="00715355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اللع</w:t>
      </w:r>
      <w:r w:rsidR="00715355">
        <w:rPr>
          <w:rFonts w:hint="cs"/>
          <w:rtl/>
        </w:rPr>
        <w:t>َ</w:t>
      </w:r>
      <w:r w:rsidRPr="00AA45DD">
        <w:rPr>
          <w:rtl/>
        </w:rPr>
        <w:t>وق بالفتح</w:t>
      </w:r>
      <w:r w:rsidR="007C455A">
        <w:rPr>
          <w:rtl/>
        </w:rPr>
        <w:t>:</w:t>
      </w:r>
      <w:r w:rsidRPr="00AA45DD">
        <w:rPr>
          <w:rtl/>
        </w:rPr>
        <w:t xml:space="preserve"> اسم</w:t>
      </w:r>
      <w:r w:rsidR="00B81A40">
        <w:rPr>
          <w:rtl/>
        </w:rPr>
        <w:t xml:space="preserve"> لمّا </w:t>
      </w:r>
      <w:r w:rsidRPr="00AA45DD">
        <w:rPr>
          <w:rtl/>
        </w:rPr>
        <w:t xml:space="preserve">يلعق به كالدواء والعسل وغيره </w:t>
      </w:r>
      <w:r w:rsidR="00D44D4E">
        <w:rPr>
          <w:rtl/>
        </w:rPr>
        <w:t>(</w:t>
      </w:r>
      <w:r w:rsidRPr="00AA45DD">
        <w:rPr>
          <w:rtl/>
        </w:rPr>
        <w:t>مجمع البحرين</w:t>
      </w:r>
      <w:r>
        <w:rPr>
          <w:rtl/>
          <w:lang w:bidi="ar-IQ"/>
        </w:rPr>
        <w:t xml:space="preserve"> </w:t>
      </w:r>
      <w:r w:rsidRPr="00AA45DD">
        <w:rPr>
          <w:rtl/>
        </w:rPr>
        <w:t>ج 5 ص 233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سعطه الدواء</w:t>
      </w:r>
      <w:r w:rsidR="007C455A">
        <w:rPr>
          <w:rtl/>
        </w:rPr>
        <w:t>:</w:t>
      </w:r>
      <w:r w:rsidRPr="00AA45DD">
        <w:rPr>
          <w:rtl/>
        </w:rPr>
        <w:t xml:space="preserve"> أدخله في أنفه </w:t>
      </w:r>
      <w:r w:rsidR="00D44D4E">
        <w:rPr>
          <w:rtl/>
        </w:rPr>
        <w:t>(</w:t>
      </w:r>
      <w:r w:rsidRPr="00AA45DD">
        <w:rPr>
          <w:rtl/>
        </w:rPr>
        <w:t>مجمع البحرين ج 4 ص 253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234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80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231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يجبل</w:t>
      </w:r>
      <w:r w:rsidR="00B81A40">
        <w:rPr>
          <w:rtl/>
        </w:rPr>
        <w:t>.</w:t>
      </w:r>
    </w:p>
    <w:p w:rsidR="0047242E" w:rsidRPr="00AA45DD" w:rsidRDefault="0047242E" w:rsidP="00715355">
      <w:pPr>
        <w:pStyle w:val="libFootnote0"/>
        <w:rPr>
          <w:rtl/>
        </w:rPr>
      </w:pPr>
      <w:r w:rsidRPr="00AA45DD">
        <w:rPr>
          <w:rtl/>
        </w:rPr>
        <w:t>6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</w:t>
      </w:r>
      <w:r w:rsidR="00715355">
        <w:rPr>
          <w:rFonts w:hint="cs"/>
          <w:rtl/>
        </w:rPr>
        <w:t>إ</w:t>
      </w:r>
      <w:r w:rsidRPr="00AA45DD">
        <w:rPr>
          <w:rtl/>
        </w:rPr>
        <w:t>ختصاص ص 232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إل</w:t>
      </w:r>
      <w:r w:rsidR="00715355">
        <w:rPr>
          <w:rFonts w:hint="cs"/>
          <w:rtl/>
        </w:rPr>
        <w:t>ّ</w:t>
      </w:r>
      <w:r w:rsidRPr="00AA45DD">
        <w:rPr>
          <w:rtl/>
        </w:rPr>
        <w:t>ا من مهانة نفسه</w:t>
      </w:r>
      <w:r w:rsidR="007C455A">
        <w:rPr>
          <w:rtl/>
        </w:rPr>
        <w:t>،</w:t>
      </w:r>
      <w:r w:rsidRPr="00AA45DD">
        <w:rPr>
          <w:rtl/>
        </w:rPr>
        <w:t xml:space="preserve"> واصل السخرية الطمأنينة إلى أهل الكذب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10283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القضاعي في الشهاب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أعظم الخطايا اللسان الكذوب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رجل لرسول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دل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>ني على عمل أتقرب به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تكذب » فكان ذلك سببا</w:t>
      </w:r>
      <w:r w:rsidR="00715355">
        <w:rPr>
          <w:rFonts w:hint="cs"/>
          <w:rtl/>
        </w:rPr>
        <w:t>ً</w:t>
      </w:r>
      <w:r w:rsidR="0047242E" w:rsidRPr="00AA45DD">
        <w:rPr>
          <w:rtl/>
        </w:rPr>
        <w:t xml:space="preserve"> لاجتنابه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معصية لله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لأنه لم يقصد وجها</w:t>
      </w:r>
      <w:r w:rsidR="00715355">
        <w:rPr>
          <w:rFonts w:hint="cs"/>
          <w:rtl/>
        </w:rPr>
        <w:t>ً</w:t>
      </w:r>
      <w:r w:rsidR="0047242E" w:rsidRPr="00AA45DD">
        <w:rPr>
          <w:rtl/>
        </w:rPr>
        <w:t xml:space="preserve"> من وجوه المعاصي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وجد فيه كذبا</w:t>
      </w:r>
      <w:r w:rsidR="00715355">
        <w:rPr>
          <w:rFonts w:hint="cs"/>
          <w:rtl/>
        </w:rPr>
        <w:t>ً</w:t>
      </w:r>
      <w:r w:rsidR="0047242E" w:rsidRPr="00AA45DD">
        <w:rPr>
          <w:rtl/>
        </w:rPr>
        <w:t xml:space="preserve"> أو ما يدعو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إلى الكذب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فزال عنه ذلك من وجوه المعاصي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ثلاث خصال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علامات المنافق</w:t>
      </w:r>
      <w:r w:rsidR="007C455A">
        <w:rPr>
          <w:rtl/>
        </w:rPr>
        <w:t>:</w:t>
      </w:r>
      <w:r w:rsidR="0047242E" w:rsidRPr="00AA45DD">
        <w:rPr>
          <w:rtl/>
        </w:rPr>
        <w:t xml:space="preserve"> إذا حدث كذب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إئتمن خان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وعد</w:t>
      </w:r>
      <w:r w:rsidR="0047242E">
        <w:rPr>
          <w:rtl/>
        </w:rPr>
        <w:t xml:space="preserve"> </w:t>
      </w:r>
      <w:r w:rsidR="0047242E" w:rsidRPr="00AA45DD">
        <w:rPr>
          <w:rtl/>
        </w:rPr>
        <w:t>أخلف »</w:t>
      </w:r>
      <w:r w:rsidR="00B81A40">
        <w:rPr>
          <w:rtl/>
        </w:rPr>
        <w:t>.</w:t>
      </w:r>
    </w:p>
    <w:p w:rsidR="0047242E" w:rsidRPr="00AA45DD" w:rsidRDefault="009F51AF" w:rsidP="0071535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العباس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هلال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الحسن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ذكر رجلا</w:t>
      </w:r>
      <w:r w:rsidR="00715355">
        <w:rPr>
          <w:rFonts w:hint="cs"/>
          <w:rtl/>
        </w:rPr>
        <w:t>ً</w:t>
      </w:r>
      <w:r w:rsidR="0047242E" w:rsidRPr="00AA45DD">
        <w:rPr>
          <w:rtl/>
        </w:rPr>
        <w:t xml:space="preserve"> كذابا</w:t>
      </w:r>
      <w:r w:rsidR="00715355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ثم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الله تعالى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715355">
        <w:rPr>
          <w:rFonts w:hint="cs"/>
          <w:rtl/>
        </w:rPr>
        <w:t xml:space="preserve"> </w:t>
      </w:r>
      <w:r w:rsidR="00715355" w:rsidRPr="00715355">
        <w:rPr>
          <w:rStyle w:val="libAieChar"/>
          <w:rtl/>
        </w:rPr>
        <w:t>إِنَّمَا يَفْتَرِي الْكَذِبَ الَّذِينَ لَا يُؤْمِنُونَ</w:t>
      </w:r>
      <w:r w:rsidR="00715355">
        <w:rPr>
          <w:rFonts w:hint="cs"/>
          <w:rtl/>
        </w:rPr>
        <w:t xml:space="preserve"> </w:t>
      </w:r>
      <w:r w:rsidR="00D44D4E" w:rsidRPr="00715355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الشهيد في الدر</w:t>
      </w:r>
      <w:r w:rsidR="00715355">
        <w:rPr>
          <w:rFonts w:hint="cs"/>
          <w:rtl/>
        </w:rPr>
        <w:t>ّ</w:t>
      </w:r>
      <w:r w:rsidR="0047242E" w:rsidRPr="00AA45DD">
        <w:rPr>
          <w:rtl/>
        </w:rPr>
        <w:t>ة الباهرة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العسكري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حطت الخبائث في 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وجعل مفتاحه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الشهاب</w:t>
      </w:r>
      <w:r w:rsidR="007C455A">
        <w:rPr>
          <w:rtl/>
        </w:rPr>
        <w:t>: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2 ص 271 ح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النحل 16</w:t>
      </w:r>
      <w:r w:rsidR="007C455A">
        <w:rPr>
          <w:rtl/>
        </w:rPr>
        <w:t>:</w:t>
      </w:r>
      <w:r w:rsidRPr="00AA45DD">
        <w:rPr>
          <w:rtl/>
        </w:rPr>
        <w:t xml:space="preserve"> 105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11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الدرر الباهرة ص 43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الكذب </w:t>
      </w:r>
      <w:r>
        <w:rPr>
          <w:rtl/>
        </w:rPr>
        <w:t>»</w:t>
      </w:r>
      <w:r w:rsidR="00025A39">
        <w:rPr>
          <w:rFonts w:hint="cs"/>
          <w:rtl/>
        </w:rPr>
        <w:t xml:space="preserve">.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القطب الراوندي في دعواته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أربى الربا الكذب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8173C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رجل 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المؤمن يزني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قد يكون ذلك » قال </w:t>
      </w:r>
      <w:r>
        <w:rPr>
          <w:rtl/>
        </w:rPr>
        <w:t>[</w:t>
      </w:r>
      <w:r w:rsidR="0047242E" w:rsidRPr="00AA45DD">
        <w:rPr>
          <w:rtl/>
        </w:rPr>
        <w:t xml:space="preserve"> قلت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المؤمن يسرق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قد يكون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ذلك » قال </w:t>
      </w:r>
      <w:r>
        <w:rPr>
          <w:rtl/>
        </w:rPr>
        <w:t>[</w:t>
      </w:r>
      <w:r w:rsidR="0047242E" w:rsidRPr="00AA45DD">
        <w:rPr>
          <w:rtl/>
        </w:rPr>
        <w:t xml:space="preserve"> قلت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المؤمن يكذب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قال الله تعالى </w:t>
      </w:r>
      <w:r w:rsidR="0047242E">
        <w:rPr>
          <w:rtl/>
        </w:rPr>
        <w:t>6 -</w:t>
      </w:r>
      <w:r w:rsidR="0047242E" w:rsidRPr="00AA45DD">
        <w:rPr>
          <w:rtl/>
        </w:rPr>
        <w:t xml:space="preserve"> </w:t>
      </w:r>
      <w:r w:rsidR="008173C1">
        <w:rPr>
          <w:rStyle w:val="libAlaemChar"/>
          <w:rtl/>
        </w:rPr>
        <w:t>(</w:t>
      </w:r>
      <w:r w:rsidR="008173C1">
        <w:rPr>
          <w:rFonts w:hint="cs"/>
          <w:rtl/>
        </w:rPr>
        <w:t xml:space="preserve"> </w:t>
      </w:r>
      <w:r w:rsidR="008173C1" w:rsidRPr="00715355">
        <w:rPr>
          <w:rStyle w:val="libAieChar"/>
          <w:rtl/>
        </w:rPr>
        <w:t>إِنَّمَا يَفْتَرِي الْكَذِبَ الَّذِينَ لَا يُؤْمِنُونَ</w:t>
      </w:r>
      <w:r w:rsidR="008173C1">
        <w:rPr>
          <w:rFonts w:hint="cs"/>
          <w:rtl/>
        </w:rPr>
        <w:t xml:space="preserve"> </w:t>
      </w:r>
      <w:r w:rsidR="008173C1" w:rsidRPr="00715355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14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جامع الأخبار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Fonts w:hint="cs"/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إياكم والكذب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 xml:space="preserve"> الكذب يهدي إلى الفجور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والفجور</w:t>
      </w:r>
      <w:r w:rsidR="0047242E">
        <w:rPr>
          <w:rtl/>
        </w:rPr>
        <w:t xml:space="preserve"> </w:t>
      </w:r>
      <w:r w:rsidR="0047242E" w:rsidRPr="00AA45DD">
        <w:rPr>
          <w:rtl/>
        </w:rPr>
        <w:t>يهدي إلى النار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10291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عبد الرزاق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نعمان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قتادة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أنس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المؤمن إذا كذب بغير</w:t>
      </w:r>
      <w:r w:rsidR="0047242E">
        <w:rPr>
          <w:rtl/>
        </w:rPr>
        <w:t xml:space="preserve"> </w:t>
      </w:r>
      <w:r w:rsidR="0047242E" w:rsidRPr="00AA45DD">
        <w:rPr>
          <w:rtl/>
        </w:rPr>
        <w:t>عذر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لعنه سبعون ألف ملك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وخرج من قلبه نتن حتى يبلغ العرش</w:t>
      </w:r>
      <w:r w:rsidR="0047242E">
        <w:rPr>
          <w:rtl/>
        </w:rPr>
        <w:t xml:space="preserve"> </w:t>
      </w:r>
      <w:r w:rsidR="0047242E" w:rsidRPr="00AA45DD">
        <w:rPr>
          <w:rtl/>
        </w:rPr>
        <w:t>فيلعنه حملة العرش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وكتب الله عليه بتلك الكذبة سبعين زنية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أهونها</w:t>
      </w:r>
      <w:r w:rsidR="0047242E">
        <w:rPr>
          <w:rtl/>
        </w:rPr>
        <w:t xml:space="preserve"> </w:t>
      </w:r>
      <w:r w:rsidR="0047242E" w:rsidRPr="00AA45DD">
        <w:rPr>
          <w:rtl/>
        </w:rPr>
        <w:t>كمن يزني مع أم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>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10292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موسى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رب</w:t>
      </w:r>
      <w:r w:rsidR="00B95D02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أي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 xml:space="preserve"> عبادك خير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12 </w:t>
      </w:r>
      <w:r>
        <w:rPr>
          <w:rtl/>
          <w:lang w:bidi="ar-IQ"/>
        </w:rPr>
        <w:t>-</w:t>
      </w:r>
      <w:r w:rsidRPr="00AA45DD">
        <w:rPr>
          <w:rtl/>
        </w:rPr>
        <w:t xml:space="preserve"> دعوات الراوندي ص 50 وعنه في البحار ج 72 ص 263 ح 47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أريا الرياء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13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دعوات الراوندي ص 50 وعنه في البحار 72 ص 263 ح 47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النحل 16</w:t>
      </w:r>
      <w:r w:rsidR="007C455A">
        <w:rPr>
          <w:rtl/>
        </w:rPr>
        <w:t>:</w:t>
      </w:r>
      <w:r w:rsidRPr="00AA45DD">
        <w:rPr>
          <w:rtl/>
        </w:rPr>
        <w:t xml:space="preserve"> 105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14 </w:t>
      </w:r>
      <w:r>
        <w:rPr>
          <w:rtl/>
          <w:lang w:bidi="ar-IQ"/>
        </w:rPr>
        <w:t>-</w:t>
      </w:r>
      <w:r w:rsidRPr="00AA45DD">
        <w:rPr>
          <w:rtl/>
        </w:rPr>
        <w:t xml:space="preserve"> 15 </w:t>
      </w:r>
      <w:r>
        <w:rPr>
          <w:rtl/>
          <w:lang w:bidi="ar-IQ"/>
        </w:rPr>
        <w:t>-</w:t>
      </w:r>
      <w:r w:rsidRPr="00AA45DD">
        <w:rPr>
          <w:rtl/>
        </w:rPr>
        <w:t xml:space="preserve"> جامع الأخبار ص 173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72 ص 263 ح 48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جامع الأخبار ص 173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عملا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من لا يكذب لسانه</w:t>
      </w:r>
      <w:r w:rsidR="007C455A">
        <w:rPr>
          <w:rtl/>
        </w:rPr>
        <w:t>،</w:t>
      </w:r>
      <w:r w:rsidRPr="00AA45DD">
        <w:rPr>
          <w:rtl/>
        </w:rPr>
        <w:t xml:space="preserve"> ولا يفجر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قلبه</w:t>
      </w:r>
      <w:r w:rsidR="007C455A">
        <w:rPr>
          <w:rtl/>
        </w:rPr>
        <w:t>،</w:t>
      </w:r>
      <w:r w:rsidRPr="00AA45DD">
        <w:rPr>
          <w:rtl/>
        </w:rPr>
        <w:t xml:space="preserve"> ولا يزني</w:t>
      </w:r>
      <w:r>
        <w:rPr>
          <w:rtl/>
        </w:rPr>
        <w:t xml:space="preserve"> </w:t>
      </w:r>
      <w:r w:rsidRPr="00AA45DD">
        <w:rPr>
          <w:rtl/>
        </w:rPr>
        <w:t>فرجه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عليكم بالصدق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وإي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>اكم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والكذب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لا يصلح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لأهله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« نروي أن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رجلا</w:t>
      </w:r>
      <w:r w:rsidR="00B95D02">
        <w:rPr>
          <w:rFonts w:hint="cs"/>
          <w:rtl/>
        </w:rPr>
        <w:t>ً</w:t>
      </w:r>
      <w:r w:rsidRPr="00AA45DD">
        <w:rPr>
          <w:rtl/>
        </w:rPr>
        <w:t xml:space="preserve"> أتى سيدنا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فقال</w:t>
      </w:r>
      <w:r w:rsidR="007C455A">
        <w:rPr>
          <w:rtl/>
        </w:rPr>
        <w:t>:</w:t>
      </w:r>
      <w:r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Pr="00AA45DD">
        <w:rPr>
          <w:rtl/>
        </w:rPr>
        <w:t xml:space="preserve"> عل</w:t>
      </w:r>
      <w:r w:rsidR="00B95D02">
        <w:rPr>
          <w:rFonts w:hint="cs"/>
          <w:rtl/>
        </w:rPr>
        <w:t>ّ</w:t>
      </w:r>
      <w:r w:rsidRPr="00AA45DD">
        <w:rPr>
          <w:rtl/>
        </w:rPr>
        <w:t>مني خلقا</w:t>
      </w:r>
      <w:r w:rsidR="00B95D02">
        <w:rPr>
          <w:rFonts w:hint="cs"/>
          <w:rtl/>
        </w:rPr>
        <w:t>ً</w:t>
      </w:r>
      <w:r w:rsidRPr="00AA45DD">
        <w:rPr>
          <w:rtl/>
        </w:rPr>
        <w:t xml:space="preserve"> يجمع لي خير الدنيا والآخرة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لا تكذب</w:t>
      </w:r>
      <w:r w:rsidR="007C455A">
        <w:rPr>
          <w:rtl/>
        </w:rPr>
        <w:t>،</w:t>
      </w:r>
      <w:r w:rsidRPr="00AA45DD">
        <w:rPr>
          <w:rtl/>
        </w:rPr>
        <w:t xml:space="preserve"> فقال الرجل</w:t>
      </w:r>
      <w:r w:rsidR="007C455A">
        <w:rPr>
          <w:rtl/>
        </w:rPr>
        <w:t>:</w:t>
      </w:r>
      <w:r w:rsidRPr="00AA45DD">
        <w:rPr>
          <w:rtl/>
        </w:rPr>
        <w:t xml:space="preserve"> فكنت على حالة</w:t>
      </w:r>
      <w:r>
        <w:rPr>
          <w:rtl/>
        </w:rPr>
        <w:t xml:space="preserve"> </w:t>
      </w:r>
      <w:r w:rsidRPr="00AA45DD">
        <w:rPr>
          <w:rtl/>
        </w:rPr>
        <w:t>يكرهها الله</w:t>
      </w:r>
      <w:r w:rsidR="007C455A">
        <w:rPr>
          <w:rtl/>
        </w:rPr>
        <w:t>،</w:t>
      </w:r>
      <w:r w:rsidRPr="00AA45DD">
        <w:rPr>
          <w:rtl/>
        </w:rPr>
        <w:t xml:space="preserve"> فتركتها خوفا</w:t>
      </w:r>
      <w:r w:rsidR="00B95D02">
        <w:rPr>
          <w:rFonts w:hint="cs"/>
          <w:rtl/>
        </w:rPr>
        <w:t>ً</w:t>
      </w:r>
      <w:r w:rsidRPr="00AA45DD">
        <w:rPr>
          <w:rtl/>
        </w:rPr>
        <w:t xml:space="preserve"> من أن يسألني سائل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عملت كذا وكذا</w:t>
      </w:r>
      <w:r>
        <w:rPr>
          <w:rtl/>
        </w:rPr>
        <w:t xml:space="preserve"> </w:t>
      </w:r>
      <w:r w:rsidRPr="00AA45DD">
        <w:rPr>
          <w:rtl/>
        </w:rPr>
        <w:t>فافتضح</w:t>
      </w:r>
      <w:r w:rsidR="007C455A">
        <w:rPr>
          <w:rtl/>
        </w:rPr>
        <w:t>،</w:t>
      </w:r>
      <w:r w:rsidRPr="00AA45DD">
        <w:rPr>
          <w:rtl/>
        </w:rPr>
        <w:t xml:space="preserve"> أو أكذب فأكون قد خالفت رسول الله </w:t>
      </w:r>
      <w:r w:rsidRPr="007C455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A45DD">
        <w:rPr>
          <w:rtl/>
        </w:rPr>
        <w:t>فيما حملني عليه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18</w:t>
      </w:r>
      <w:r w:rsidR="0047242E">
        <w:rPr>
          <w:rtl/>
        </w:rPr>
        <w:t xml:space="preserve"> - </w:t>
      </w:r>
      <w:r w:rsidR="0047242E" w:rsidRPr="00AA45DD">
        <w:rPr>
          <w:rtl/>
        </w:rPr>
        <w:t>نهج البلاغة</w:t>
      </w:r>
      <w:r w:rsidR="007C455A">
        <w:rPr>
          <w:rtl/>
        </w:rPr>
        <w:t>:</w:t>
      </w:r>
      <w:r w:rsidR="0047242E" w:rsidRPr="00AA45DD">
        <w:rPr>
          <w:rtl/>
        </w:rPr>
        <w:t xml:space="preserve"> وفي وصي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>ة أمير المؤمنين لولده الحسن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« وعل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>ة الكذب أقبح عل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>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19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جعفر بن أحمد القمي في كتاب الغايات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 xml:space="preserve"> أبي حدثني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أقل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 xml:space="preserve"> الناس مرو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>ة من 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>كاذبا</w:t>
      </w:r>
      <w:r w:rsidR="00B95D02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يعجز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17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45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(1) فقه الرضا </w:t>
      </w:r>
      <w:r w:rsidRPr="00B95D02">
        <w:rPr>
          <w:rStyle w:val="libFootnoteAlaemChar"/>
          <w:rtl/>
        </w:rPr>
        <w:t>عليه‌السلام</w:t>
      </w:r>
      <w:r w:rsidRPr="0047242E">
        <w:rPr>
          <w:rStyle w:val="libFootnoteChar"/>
          <w:rtl/>
        </w:rPr>
        <w:t xml:space="preserve"> ص 48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سائلها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18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نهج البلاغة</w:t>
      </w:r>
      <w:r w:rsidR="007C455A">
        <w:rPr>
          <w:rtl/>
        </w:rPr>
        <w:t>:</w:t>
      </w:r>
      <w:r w:rsidRPr="00AA45DD">
        <w:rPr>
          <w:rtl/>
        </w:rPr>
        <w:t xml:space="preserve"> لم نجده في مظانه</w:t>
      </w:r>
      <w:r w:rsidR="007C455A">
        <w:rPr>
          <w:rtl/>
        </w:rPr>
        <w:t>،</w:t>
      </w:r>
      <w:r w:rsidRPr="00AA45DD">
        <w:rPr>
          <w:rtl/>
        </w:rPr>
        <w:t xml:space="preserve"> وأخرجه في البحار ج 77 ص 212 عن</w:t>
      </w:r>
      <w:r>
        <w:rPr>
          <w:rtl/>
        </w:rPr>
        <w:t xml:space="preserve"> </w:t>
      </w:r>
      <w:r w:rsidRPr="00AA45DD">
        <w:rPr>
          <w:rtl/>
        </w:rPr>
        <w:t>كتاب الوصايا لابن طاووس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الغايات ص 66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10296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20</w:t>
      </w:r>
      <w:r>
        <w:rPr>
          <w:rtl/>
        </w:rPr>
        <w:t xml:space="preserve"> - </w:t>
      </w:r>
      <w:r w:rsidRPr="00AA45DD">
        <w:rPr>
          <w:rtl/>
        </w:rPr>
        <w:t>الحسن بن علي بن شعبة في تحف العقول</w:t>
      </w:r>
      <w:r w:rsidR="007C455A">
        <w:rPr>
          <w:rtl/>
        </w:rPr>
        <w:t>:</w:t>
      </w:r>
      <w:r w:rsidRPr="00AA45DD">
        <w:rPr>
          <w:rtl/>
        </w:rPr>
        <w:t xml:space="preserve"> عن الكاظم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أنه قال لهشام بن الحكم</w:t>
      </w:r>
      <w:r w:rsidR="007C455A">
        <w:rPr>
          <w:rtl/>
        </w:rPr>
        <w:t>:</w:t>
      </w:r>
      <w:r w:rsidRPr="00AA45DD">
        <w:rPr>
          <w:rtl/>
        </w:rPr>
        <w:t xml:space="preserve"> « يا هشام العاقل لا</w:t>
      </w:r>
      <w:r>
        <w:rPr>
          <w:rtl/>
        </w:rPr>
        <w:t xml:space="preserve"> </w:t>
      </w:r>
      <w:r w:rsidRPr="00AA45DD">
        <w:rPr>
          <w:rtl/>
        </w:rPr>
        <w:t>يكذب</w:t>
      </w:r>
      <w:r w:rsidR="007C455A">
        <w:rPr>
          <w:rtl/>
        </w:rPr>
        <w:t>،</w:t>
      </w:r>
      <w:r w:rsidRPr="00AA45DD">
        <w:rPr>
          <w:rtl/>
        </w:rPr>
        <w:t xml:space="preserve"> وإن كان فيه هواه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ثقة </w:t>
      </w:r>
      <w:r w:rsidR="00B81A40">
        <w:rPr>
          <w:rtl/>
        </w:rPr>
        <w:t>الإسلام</w:t>
      </w:r>
      <w:r w:rsidR="0047242E" w:rsidRPr="00AA45DD">
        <w:rPr>
          <w:rtl/>
        </w:rPr>
        <w:t xml:space="preserve"> في الكافي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معمر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عكاية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الحسين بن نضر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عمرو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الأوزاعي عم عمرو بن شمر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جابر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أمير المؤمنين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خطبة</w:t>
      </w:r>
      <w:r w:rsidR="0047242E">
        <w:rPr>
          <w:rtl/>
        </w:rPr>
        <w:t xml:space="preserve"> </w:t>
      </w:r>
      <w:r w:rsidR="0047242E" w:rsidRPr="00AA45DD">
        <w:rPr>
          <w:rtl/>
        </w:rPr>
        <w:t>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سوأة أسوأ من الكذب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أوصاني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حين زو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>جني فاطمة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إي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>اك والكذب فإنه يسو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>د الوجه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وعليك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بالصدق فإنه مبارك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والكذب شؤم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10299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 xml:space="preserve"> المؤمن ينطبع 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شئ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على الكذب والخيانة »</w:t>
      </w:r>
      <w:r w:rsidR="00B81A40">
        <w:rPr>
          <w:rtl/>
        </w:rPr>
        <w:t>.</w:t>
      </w:r>
    </w:p>
    <w:p w:rsidR="0047242E" w:rsidRPr="00AA45DD" w:rsidRDefault="009F51AF" w:rsidP="00B95D0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الكذب مجانب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B95D02">
        <w:rPr>
          <w:rFonts w:hint="cs"/>
          <w:rtl/>
        </w:rPr>
        <w:t>إ</w:t>
      </w:r>
      <w:r w:rsidR="0047242E" w:rsidRPr="00AA45DD">
        <w:rPr>
          <w:rtl/>
        </w:rPr>
        <w:t>يمان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رأي لكذوب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واجتنبوا الكذب وإن رأيتم</w:t>
      </w:r>
      <w:r w:rsidR="0047242E">
        <w:rPr>
          <w:rtl/>
        </w:rPr>
        <w:t xml:space="preserve"> </w:t>
      </w:r>
      <w:r w:rsidR="0047242E" w:rsidRPr="00AA45DD">
        <w:rPr>
          <w:rtl/>
        </w:rPr>
        <w:t>فيه النجاة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فيه الهلكة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10302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وإي</w:t>
      </w:r>
      <w:r w:rsidR="00B95D02">
        <w:rPr>
          <w:rFonts w:hint="cs"/>
          <w:rtl/>
        </w:rPr>
        <w:t>ّ</w:t>
      </w:r>
      <w:r w:rsidR="0047242E" w:rsidRPr="00AA45DD">
        <w:rPr>
          <w:rtl/>
        </w:rPr>
        <w:t>اكم والكذب فإنه من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="00B95D02">
        <w:rPr>
          <w:rFonts w:hint="cs"/>
          <w:rtl/>
        </w:rPr>
        <w:t>ت</w:t>
      </w:r>
      <w:r w:rsidRPr="00AA45DD">
        <w:rPr>
          <w:rtl/>
        </w:rPr>
        <w:t>حف العقول ص 291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الكافي ج 8 ص 19 ح 4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26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الفجور</w:t>
      </w:r>
      <w:r w:rsidR="007C455A">
        <w:rPr>
          <w:rtl/>
        </w:rPr>
        <w:t>،</w:t>
      </w:r>
      <w:r w:rsidRPr="00AA45DD">
        <w:rPr>
          <w:rtl/>
        </w:rPr>
        <w:t xml:space="preserve"> وإن</w:t>
      </w:r>
      <w:r w:rsidR="00B95D02">
        <w:rPr>
          <w:rFonts w:hint="cs"/>
          <w:rtl/>
        </w:rPr>
        <w:t>ّ</w:t>
      </w:r>
      <w:r w:rsidRPr="00AA45DD">
        <w:rPr>
          <w:rtl/>
        </w:rPr>
        <w:t xml:space="preserve">هما في النار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العبد إذا كذب تباعد منه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 نتن ما جاء منه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المؤمن يطبع على خلال</w:t>
      </w:r>
      <w:r w:rsidR="0047242E">
        <w:rPr>
          <w:rtl/>
        </w:rPr>
        <w:t xml:space="preserve"> </w:t>
      </w:r>
      <w:r w:rsidR="0047242E" w:rsidRPr="00AA45DD">
        <w:rPr>
          <w:rtl/>
        </w:rPr>
        <w:t>شت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>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يطبع على الكذب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وأتى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رجل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 xml:space="preserve">: إنّي </w:t>
      </w:r>
      <w:r w:rsidRPr="00AA45DD">
        <w:rPr>
          <w:rtl/>
        </w:rPr>
        <w:t>لا</w:t>
      </w:r>
      <w:r>
        <w:rPr>
          <w:rtl/>
        </w:rPr>
        <w:t xml:space="preserve"> </w:t>
      </w:r>
      <w:r w:rsidRPr="00AA45DD">
        <w:rPr>
          <w:rtl/>
        </w:rPr>
        <w:t>أصل</w:t>
      </w:r>
      <w:r w:rsidR="00AC168A">
        <w:rPr>
          <w:rFonts w:hint="cs"/>
          <w:rtl/>
        </w:rPr>
        <w:t>ّ</w:t>
      </w:r>
      <w:r w:rsidRPr="00AA45DD">
        <w:rPr>
          <w:rtl/>
        </w:rPr>
        <w:t>ي</w:t>
      </w:r>
      <w:r w:rsidR="007C455A">
        <w:rPr>
          <w:rtl/>
        </w:rPr>
        <w:t>،</w:t>
      </w:r>
      <w:r w:rsidRPr="00AA45DD">
        <w:rPr>
          <w:rtl/>
        </w:rPr>
        <w:t xml:space="preserve"> وأنا أزني وأكذب</w:t>
      </w:r>
      <w:r w:rsidR="007C455A">
        <w:rPr>
          <w:rtl/>
        </w:rPr>
        <w:t>،</w:t>
      </w:r>
      <w:r w:rsidRPr="00AA45DD">
        <w:rPr>
          <w:rtl/>
        </w:rPr>
        <w:t xml:space="preserve"> فمن أي</w:t>
      </w:r>
      <w:r w:rsidR="00AC168A">
        <w:rPr>
          <w:rFonts w:hint="cs"/>
          <w:rtl/>
        </w:rPr>
        <w:t>ّ</w:t>
      </w:r>
      <w:r w:rsidRPr="00AA45DD">
        <w:rPr>
          <w:rtl/>
        </w:rPr>
        <w:t xml:space="preserve"> شئ أتوب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من</w:t>
      </w:r>
      <w:r>
        <w:rPr>
          <w:rtl/>
        </w:rPr>
        <w:t xml:space="preserve"> </w:t>
      </w:r>
      <w:r w:rsidRPr="00AA45DD">
        <w:rPr>
          <w:rtl/>
        </w:rPr>
        <w:t>الكذب » فاستقبله فعهد أن لا يكذب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انصرف وأراد الزنا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>
        <w:rPr>
          <w:rtl/>
        </w:rPr>
        <w:t xml:space="preserve"> </w:t>
      </w:r>
      <w:r w:rsidRPr="00AA45DD">
        <w:rPr>
          <w:rtl/>
        </w:rPr>
        <w:t>في نفسه</w:t>
      </w:r>
      <w:r w:rsidR="007C455A">
        <w:rPr>
          <w:rtl/>
        </w:rPr>
        <w:t>:</w:t>
      </w:r>
      <w:r w:rsidRPr="00AA45DD">
        <w:rPr>
          <w:rtl/>
        </w:rPr>
        <w:t xml:space="preserve"> إن قال لي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هل زنيت بعد</w:t>
      </w:r>
      <w:r>
        <w:rPr>
          <w:rtl/>
        </w:rPr>
        <w:t xml:space="preserve"> </w:t>
      </w:r>
      <w:r w:rsidRPr="00AA45DD">
        <w:rPr>
          <w:rtl/>
        </w:rPr>
        <w:t>ما عاهدت</w:t>
      </w:r>
      <w:r>
        <w:rPr>
          <w:rtl/>
        </w:rPr>
        <w:t>؟</w:t>
      </w:r>
      <w:r w:rsidRPr="00AA45DD">
        <w:rPr>
          <w:rtl/>
        </w:rPr>
        <w:t xml:space="preserve"> فإن قلت</w:t>
      </w:r>
      <w:r w:rsidR="007C455A">
        <w:rPr>
          <w:rtl/>
        </w:rPr>
        <w:t>:</w:t>
      </w:r>
      <w:r w:rsidRPr="00AA45DD">
        <w:rPr>
          <w:rtl/>
        </w:rPr>
        <w:t xml:space="preserve"> لا</w:t>
      </w:r>
      <w:r w:rsidR="007C455A">
        <w:rPr>
          <w:rtl/>
        </w:rPr>
        <w:t>،</w:t>
      </w:r>
      <w:r w:rsidRPr="00AA45DD">
        <w:rPr>
          <w:rtl/>
        </w:rPr>
        <w:t xml:space="preserve"> كذبت</w:t>
      </w:r>
      <w:r w:rsidR="007C455A">
        <w:rPr>
          <w:rtl/>
        </w:rPr>
        <w:t>،</w:t>
      </w:r>
      <w:r w:rsidRPr="00AA45DD">
        <w:rPr>
          <w:rtl/>
        </w:rPr>
        <w:t xml:space="preserve"> وإن قلت</w:t>
      </w:r>
      <w:r w:rsidR="007C455A">
        <w:rPr>
          <w:rtl/>
        </w:rPr>
        <w:t>:</w:t>
      </w:r>
      <w:r w:rsidRPr="00AA45DD">
        <w:rPr>
          <w:rtl/>
        </w:rPr>
        <w:t xml:space="preserve"> نعم</w:t>
      </w:r>
      <w:r w:rsidR="007C455A">
        <w:rPr>
          <w:rtl/>
        </w:rPr>
        <w:t>،</w:t>
      </w:r>
      <w:r w:rsidRPr="00AA45DD">
        <w:rPr>
          <w:rtl/>
        </w:rPr>
        <w:t xml:space="preserve"> يضربني</w:t>
      </w:r>
      <w:r>
        <w:rPr>
          <w:rtl/>
        </w:rPr>
        <w:t xml:space="preserve"> </w:t>
      </w:r>
      <w:r w:rsidRPr="00AA45DD">
        <w:rPr>
          <w:rtl/>
        </w:rPr>
        <w:t>الحد</w:t>
      </w:r>
      <w:r w:rsidR="00AC168A">
        <w:rPr>
          <w:rFonts w:hint="cs"/>
          <w:rtl/>
        </w:rPr>
        <w:t>ّ</w:t>
      </w:r>
      <w:r w:rsidRPr="00AA45DD">
        <w:rPr>
          <w:rtl/>
        </w:rPr>
        <w:t xml:space="preserve"> ثم أراد أن يتوانى في الصلاة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إن سألني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عنها فإن قلت</w:t>
      </w:r>
      <w:r w:rsidR="007C455A">
        <w:rPr>
          <w:rtl/>
        </w:rPr>
        <w:t>:</w:t>
      </w:r>
      <w:r w:rsidRPr="00AA45DD">
        <w:rPr>
          <w:rtl/>
        </w:rPr>
        <w:t xml:space="preserve"> صل</w:t>
      </w:r>
      <w:r w:rsidR="00AC168A">
        <w:rPr>
          <w:rFonts w:hint="cs"/>
          <w:rtl/>
        </w:rPr>
        <w:t>ّ</w:t>
      </w:r>
      <w:r w:rsidRPr="00AA45DD">
        <w:rPr>
          <w:rtl/>
        </w:rPr>
        <w:t>يت</w:t>
      </w:r>
      <w:r w:rsidR="007C455A">
        <w:rPr>
          <w:rtl/>
        </w:rPr>
        <w:t>،</w:t>
      </w:r>
      <w:r w:rsidRPr="00AA45DD">
        <w:rPr>
          <w:rtl/>
        </w:rPr>
        <w:t xml:space="preserve"> كذبت</w:t>
      </w:r>
      <w:r w:rsidR="007C455A">
        <w:rPr>
          <w:rtl/>
        </w:rPr>
        <w:t>،</w:t>
      </w:r>
      <w:r w:rsidRPr="00AA45DD">
        <w:rPr>
          <w:rtl/>
        </w:rPr>
        <w:t xml:space="preserve"> وإن قلت</w:t>
      </w:r>
      <w:r w:rsidR="007C455A">
        <w:rPr>
          <w:rtl/>
        </w:rPr>
        <w:t>:</w:t>
      </w:r>
      <w:r w:rsidRPr="00AA45DD">
        <w:rPr>
          <w:rtl/>
        </w:rPr>
        <w:t xml:space="preserve"> لا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يعاقبني</w:t>
      </w:r>
      <w:r w:rsidR="007C455A">
        <w:rPr>
          <w:rtl/>
        </w:rPr>
        <w:t>،</w:t>
      </w:r>
      <w:r w:rsidRPr="00AA45DD">
        <w:rPr>
          <w:rtl/>
        </w:rPr>
        <w:t xml:space="preserve"> فتاب من الثلاثة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29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أبي الحسن الديلمي في إرشاد القلوب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بن عمر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جاء رجل إلى الن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 xml:space="preserve">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ما عمل أهل النار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الكذب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كذب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العبد فجر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فجر كفر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كفر دخل النار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27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28</w:t>
      </w:r>
      <w:r w:rsidRPr="00EA642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إرشاد القلوب ص 185</w:t>
      </w:r>
      <w:r w:rsidR="00B81A40">
        <w:rPr>
          <w:rtl/>
        </w:rPr>
        <w:t>.</w:t>
      </w:r>
    </w:p>
    <w:p w:rsidR="0047242E" w:rsidRPr="00AA45DD" w:rsidRDefault="0047242E" w:rsidP="00AC168A">
      <w:pPr>
        <w:pStyle w:val="Heading2Center"/>
        <w:rPr>
          <w:rtl/>
        </w:rPr>
      </w:pPr>
      <w:r>
        <w:rPr>
          <w:rtl/>
        </w:rPr>
        <w:br w:type="page"/>
      </w:r>
      <w:bookmarkStart w:id="63" w:name="_Toc361745254"/>
      <w:bookmarkStart w:id="64" w:name="_Toc368831632"/>
      <w:r w:rsidRPr="00AA45DD">
        <w:rPr>
          <w:rtl/>
        </w:rPr>
        <w:lastRenderedPageBreak/>
        <w:t>12</w:t>
      </w:r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الكذب على الله</w:t>
      </w:r>
      <w:r w:rsidR="007C455A">
        <w:rPr>
          <w:rtl/>
        </w:rPr>
        <w:t>،</w:t>
      </w:r>
      <w:r w:rsidRPr="00AA45DD">
        <w:rPr>
          <w:rtl/>
        </w:rPr>
        <w:t xml:space="preserve"> وعلى رسوله</w:t>
      </w:r>
      <w:r w:rsidR="007C455A">
        <w:rPr>
          <w:rtl/>
        </w:rPr>
        <w:t>،</w:t>
      </w:r>
      <w:r w:rsidRPr="00AA45DD">
        <w:rPr>
          <w:rtl/>
        </w:rPr>
        <w:t xml:space="preserve"> وعلى</w:t>
      </w:r>
      <w:bookmarkEnd w:id="63"/>
      <w:r w:rsidRPr="00B15131">
        <w:rPr>
          <w:rFonts w:hint="cs"/>
          <w:rtl/>
          <w:lang w:bidi="ar-IQ"/>
        </w:rPr>
        <w:t xml:space="preserve"> </w:t>
      </w:r>
      <w:bookmarkStart w:id="65" w:name="_Toc361745255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لأئمة </w:t>
      </w:r>
      <w:r w:rsidR="00AC168A" w:rsidRPr="00AC168A">
        <w:rPr>
          <w:rFonts w:hint="cs"/>
          <w:rtl/>
        </w:rPr>
        <w:t>(</w:t>
      </w:r>
      <w:r w:rsidRPr="00AA45DD">
        <w:rPr>
          <w:rtl/>
        </w:rPr>
        <w:t>صلوات الله عليهم</w:t>
      </w:r>
      <w:r w:rsidRPr="00AC168A">
        <w:rPr>
          <w:rtl/>
        </w:rPr>
        <w:t>)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64"/>
      <w:r w:rsidRPr="00AA45DD">
        <w:rPr>
          <w:rtl/>
        </w:rPr>
        <w:t xml:space="preserve"> </w:t>
      </w:r>
      <w:bookmarkEnd w:id="6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عمرو الكشي في رجاله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سعد بن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خالد الطيالسي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عبد الرحمن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بن أبي نجران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بن سنان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أبو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إن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>ا أهل بيت</w:t>
      </w:r>
      <w:r w:rsidR="0047242E">
        <w:rPr>
          <w:rtl/>
        </w:rPr>
        <w:t xml:space="preserve"> </w:t>
      </w:r>
      <w:r w:rsidR="0047242E" w:rsidRPr="00AA45DD">
        <w:rPr>
          <w:rtl/>
        </w:rPr>
        <w:t>صادقون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نخلو من كذ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>اب يكذب علينا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ويسقط صدقنا بكذبه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علينا عند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كان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أصدق البرية</w:t>
      </w:r>
      <w:r w:rsidR="0047242E">
        <w:rPr>
          <w:rtl/>
        </w:rPr>
        <w:t xml:space="preserve"> </w:t>
      </w:r>
      <w:r w:rsidR="0047242E" w:rsidRPr="00AA45DD">
        <w:rPr>
          <w:rtl/>
        </w:rPr>
        <w:t>لهجة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مسيلمة يكذب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أمير المؤمنين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أصدق من برأ الله بعد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الذي</w:t>
      </w:r>
      <w:r w:rsidR="0047242E">
        <w:rPr>
          <w:rtl/>
        </w:rPr>
        <w:t xml:space="preserve"> </w:t>
      </w:r>
      <w:r w:rsidR="0047242E" w:rsidRPr="00AA45DD">
        <w:rPr>
          <w:rtl/>
        </w:rPr>
        <w:t>يكذب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ويعمل في تكذيب صدقه بما يفتري عليه من الكذب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عبد الله بن سبأ لعنه الله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وكان الحسين بن علي </w:t>
      </w:r>
      <w:r w:rsidRPr="007C455A">
        <w:rPr>
          <w:rStyle w:val="libAlaemChar"/>
          <w:rtl/>
        </w:rPr>
        <w:t>عليهما‌السلام</w:t>
      </w:r>
      <w:r w:rsidRPr="00AA45DD">
        <w:rPr>
          <w:rtl/>
        </w:rPr>
        <w:t xml:space="preserve"> قد ابتلي بالمختار</w:t>
      </w:r>
      <w:r w:rsidR="007C455A">
        <w:rPr>
          <w:rtl/>
        </w:rPr>
        <w:t>،</w:t>
      </w:r>
      <w:r w:rsidRPr="00AA45DD">
        <w:rPr>
          <w:rtl/>
        </w:rPr>
        <w:t xml:space="preserve"> ثم ذكر</w:t>
      </w:r>
      <w:r>
        <w:rPr>
          <w:rtl/>
        </w:rPr>
        <w:t xml:space="preserve"> </w:t>
      </w:r>
      <w:r w:rsidRPr="00AA45DD">
        <w:rPr>
          <w:rtl/>
        </w:rPr>
        <w:t xml:space="preserve">أبو عبد الله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الحارث الشامي وبنان فقال كانا يكذبان على</w:t>
      </w:r>
      <w:r>
        <w:rPr>
          <w:rtl/>
        </w:rPr>
        <w:t xml:space="preserve"> </w:t>
      </w:r>
      <w:r w:rsidRPr="00AA45DD">
        <w:rPr>
          <w:rtl/>
        </w:rPr>
        <w:t xml:space="preserve">علي بن الحسين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ثم ذكر المغيرة بن سعيد</w:t>
      </w:r>
      <w:r w:rsidR="007C455A">
        <w:rPr>
          <w:rtl/>
        </w:rPr>
        <w:t>،</w:t>
      </w:r>
      <w:r w:rsidRPr="00AA45DD">
        <w:rPr>
          <w:rtl/>
        </w:rPr>
        <w:t xml:space="preserve"> وبزيعا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والسري</w:t>
      </w:r>
      <w:r w:rsidR="007C455A">
        <w:rPr>
          <w:rtl/>
        </w:rPr>
        <w:t>،</w:t>
      </w:r>
      <w:r w:rsidRPr="00AA45DD">
        <w:rPr>
          <w:rtl/>
        </w:rPr>
        <w:t xml:space="preserve"> وأبا الخطاب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وبشار الأشعري</w:t>
      </w:r>
      <w:r w:rsidR="007C455A">
        <w:rPr>
          <w:rtl/>
        </w:rPr>
        <w:t>،</w:t>
      </w:r>
      <w:r w:rsidRPr="00AA45DD">
        <w:rPr>
          <w:rtl/>
        </w:rPr>
        <w:t xml:space="preserve"> وحمزة البريري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وصائد</w:t>
      </w:r>
      <w:r>
        <w:rPr>
          <w:rtl/>
        </w:rPr>
        <w:t xml:space="preserve"> </w:t>
      </w:r>
      <w:r w:rsidRPr="00AA45DD">
        <w:rPr>
          <w:rtl/>
        </w:rPr>
        <w:t>النهدي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لعنهم الله إن</w:t>
      </w:r>
      <w:r w:rsidR="00AC168A">
        <w:rPr>
          <w:rFonts w:hint="cs"/>
          <w:rtl/>
        </w:rPr>
        <w:t>ّ</w:t>
      </w:r>
      <w:r w:rsidRPr="00AA45DD">
        <w:rPr>
          <w:rtl/>
        </w:rPr>
        <w:t>ا لا نخلو من كذ</w:t>
      </w:r>
      <w:r w:rsidR="00AC168A">
        <w:rPr>
          <w:rFonts w:hint="cs"/>
          <w:rtl/>
        </w:rPr>
        <w:t>ّ</w:t>
      </w:r>
      <w:r w:rsidRPr="00AA45DD">
        <w:rPr>
          <w:rtl/>
        </w:rPr>
        <w:t>اب يكذب علينا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r>
        <w:rPr>
          <w:rtl/>
        </w:rPr>
        <w:t xml:space="preserve"> </w:t>
      </w:r>
      <w:r w:rsidRPr="00AA45DD">
        <w:rPr>
          <w:rtl/>
        </w:rPr>
        <w:t>عاجز الرأي</w:t>
      </w:r>
      <w:r w:rsidR="007C455A">
        <w:rPr>
          <w:rtl/>
        </w:rPr>
        <w:t>،</w:t>
      </w:r>
      <w:r w:rsidRPr="00AA45DD">
        <w:rPr>
          <w:rtl/>
        </w:rPr>
        <w:t xml:space="preserve"> كفانا الله مؤونة</w:t>
      </w:r>
      <w:r w:rsidR="00B81A40">
        <w:rPr>
          <w:rtl/>
        </w:rPr>
        <w:t xml:space="preserve"> كلّ </w:t>
      </w:r>
      <w:r w:rsidRPr="00AA45DD">
        <w:rPr>
          <w:rtl/>
        </w:rPr>
        <w:t>كذ</w:t>
      </w:r>
      <w:r w:rsidR="00AC168A">
        <w:rPr>
          <w:rFonts w:hint="cs"/>
          <w:rtl/>
        </w:rPr>
        <w:t>ّ</w:t>
      </w:r>
      <w:r w:rsidRPr="00AA45DD">
        <w:rPr>
          <w:rtl/>
        </w:rPr>
        <w:t>اب</w:t>
      </w:r>
      <w:r w:rsidR="007C455A">
        <w:rPr>
          <w:rtl/>
        </w:rPr>
        <w:t>،</w:t>
      </w:r>
      <w:r w:rsidRPr="00AA45DD">
        <w:rPr>
          <w:rtl/>
        </w:rPr>
        <w:t xml:space="preserve"> وأذاقهم حر</w:t>
      </w:r>
      <w:r w:rsidR="00AC168A">
        <w:rPr>
          <w:rFonts w:hint="cs"/>
          <w:rtl/>
        </w:rPr>
        <w:t>ّ</w:t>
      </w:r>
      <w:r w:rsidRPr="00AA45DD">
        <w:rPr>
          <w:rtl/>
        </w:rPr>
        <w:t xml:space="preserve"> الحديد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سليم بن قيس الهلالي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أمير المؤمنين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رجال الكشي ج 2 ص 593 ح 549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الحسين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 </w:t>
      </w:r>
      <w:r w:rsidR="00D44D4E">
        <w:rPr>
          <w:rtl/>
        </w:rPr>
        <w:t>(</w:t>
      </w:r>
      <w:r w:rsidRPr="00AA45DD">
        <w:rPr>
          <w:rtl/>
        </w:rPr>
        <w:t>راجع معجم رجال</w:t>
      </w:r>
      <w:r>
        <w:rPr>
          <w:rtl/>
          <w:lang w:bidi="ar-IQ"/>
        </w:rPr>
        <w:t xml:space="preserve"> </w:t>
      </w:r>
      <w:r w:rsidRPr="00AA45DD">
        <w:rPr>
          <w:rtl/>
        </w:rPr>
        <w:t>الحديث ج 9 ص 301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ومعمرا</w:t>
      </w:r>
      <w:r w:rsidR="00AC168A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نسخة</w:t>
      </w:r>
      <w:r w:rsidR="007C455A">
        <w:rPr>
          <w:rtl/>
        </w:rPr>
        <w:t>:</w:t>
      </w:r>
      <w:r w:rsidRPr="00AA45DD">
        <w:rPr>
          <w:rtl/>
        </w:rPr>
        <w:t xml:space="preserve"> اليزيدي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سليم بن قيس الهلالي ص 104</w:t>
      </w:r>
      <w:r w:rsidR="00B81A40">
        <w:rPr>
          <w:rtl/>
        </w:rPr>
        <w:t>.</w:t>
      </w:r>
    </w:p>
    <w:p w:rsidR="0047242E" w:rsidRPr="00AA45DD" w:rsidRDefault="0047242E" w:rsidP="00AC168A">
      <w:pPr>
        <w:pStyle w:val="libNormal0"/>
        <w:rPr>
          <w:rtl/>
        </w:rPr>
      </w:pPr>
      <w:r>
        <w:rPr>
          <w:rtl/>
        </w:rPr>
        <w:br w:type="page"/>
      </w:r>
      <w:r w:rsidRPr="007C455A">
        <w:rPr>
          <w:rStyle w:val="libAlaemChar"/>
          <w:rtl/>
        </w:rPr>
        <w:lastRenderedPageBreak/>
        <w:t>عليه‌السلام</w:t>
      </w:r>
      <w:r w:rsidRPr="00AA45DD">
        <w:rPr>
          <w:rtl/>
        </w:rPr>
        <w:t xml:space="preserve"> </w:t>
      </w:r>
      <w:r w:rsidR="00AC168A">
        <w:rPr>
          <w:rFonts w:hint="cs"/>
          <w:rtl/>
        </w:rPr>
        <w:t xml:space="preserve">- </w:t>
      </w:r>
      <w:r w:rsidRPr="00AA45DD">
        <w:rPr>
          <w:rtl/>
        </w:rPr>
        <w:t>في كلام له في علل اختلاف ال</w:t>
      </w:r>
      <w:r w:rsidR="00AC168A">
        <w:rPr>
          <w:rFonts w:hint="cs"/>
          <w:rtl/>
        </w:rPr>
        <w:t>أ</w:t>
      </w:r>
      <w:r w:rsidRPr="00AA45DD">
        <w:rPr>
          <w:rtl/>
        </w:rPr>
        <w:t>خبار</w:t>
      </w:r>
      <w:r w:rsidR="00AC168A">
        <w:rPr>
          <w:rFonts w:hint="cs"/>
          <w:rtl/>
        </w:rPr>
        <w:t xml:space="preserve"> -</w:t>
      </w:r>
      <w:r w:rsidRPr="00AA45DD">
        <w:rPr>
          <w:rtl/>
        </w:rPr>
        <w:t xml:space="preserve"> قال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وقد كذب على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على عهده حتى قام خطيبا</w:t>
      </w:r>
      <w:r w:rsidR="00AC168A">
        <w:rPr>
          <w:rFonts w:hint="cs"/>
          <w:rtl/>
        </w:rPr>
        <w:t>ً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أي</w:t>
      </w:r>
      <w:r w:rsidR="00AC168A">
        <w:rPr>
          <w:rFonts w:hint="cs"/>
          <w:rtl/>
        </w:rPr>
        <w:t>ّ</w:t>
      </w:r>
      <w:r w:rsidRPr="00AA45DD">
        <w:rPr>
          <w:rtl/>
        </w:rPr>
        <w:t>ها الناس</w:t>
      </w:r>
      <w:r w:rsidR="007C455A">
        <w:rPr>
          <w:rtl/>
        </w:rPr>
        <w:t>،</w:t>
      </w:r>
      <w:r w:rsidRPr="00AA45DD">
        <w:rPr>
          <w:rtl/>
        </w:rPr>
        <w:t xml:space="preserve"> قد كثرت علي الكذ</w:t>
      </w:r>
      <w:r w:rsidR="00AC168A">
        <w:rPr>
          <w:rFonts w:hint="cs"/>
          <w:rtl/>
        </w:rPr>
        <w:t>ّ</w:t>
      </w:r>
      <w:r w:rsidRPr="00AA45DD">
        <w:rPr>
          <w:rtl/>
        </w:rPr>
        <w:t>ابة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فمن كذب علي</w:t>
      </w:r>
      <w:r w:rsidR="00AC168A">
        <w:rPr>
          <w:rFonts w:hint="cs"/>
          <w:rtl/>
        </w:rPr>
        <w:t>ّ</w:t>
      </w:r>
      <w:r w:rsidRPr="00AA45DD">
        <w:rPr>
          <w:rtl/>
        </w:rPr>
        <w:t xml:space="preserve"> متعمدا</w:t>
      </w:r>
      <w:r w:rsidR="00AC168A">
        <w:rPr>
          <w:rFonts w:hint="cs"/>
          <w:rtl/>
        </w:rPr>
        <w:t>ً</w:t>
      </w:r>
      <w:r w:rsidRPr="00AA45DD">
        <w:rPr>
          <w:rtl/>
        </w:rPr>
        <w:t xml:space="preserve"> فليتبو</w:t>
      </w:r>
      <w:r w:rsidR="00AC168A">
        <w:rPr>
          <w:rFonts w:hint="cs"/>
          <w:rtl/>
        </w:rPr>
        <w:t>ّ</w:t>
      </w:r>
      <w:r w:rsidRPr="00AA45DD">
        <w:rPr>
          <w:rtl/>
        </w:rPr>
        <w:t>أ مقعده من النار</w:t>
      </w:r>
      <w:r w:rsidR="007C455A">
        <w:rPr>
          <w:rtl/>
        </w:rPr>
        <w:t>،</w:t>
      </w:r>
      <w:r w:rsidRPr="00AA45DD">
        <w:rPr>
          <w:rtl/>
        </w:rPr>
        <w:t xml:space="preserve"> ثم كذب عليه من</w:t>
      </w:r>
      <w:r>
        <w:rPr>
          <w:rtl/>
        </w:rPr>
        <w:t xml:space="preserve"> </w:t>
      </w:r>
      <w:r w:rsidRPr="00AA45DD">
        <w:rPr>
          <w:rtl/>
        </w:rPr>
        <w:t>بعده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81A40">
        <w:rPr>
          <w:rtl/>
        </w:rPr>
        <w:t xml:space="preserve">إنّما </w:t>
      </w:r>
      <w:r w:rsidRPr="00AA45DD">
        <w:rPr>
          <w:rtl/>
        </w:rPr>
        <w:t>أتاكم الحديث من أربعة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ليس لهم خامس</w:t>
      </w:r>
      <w:r w:rsidR="007C455A">
        <w:rPr>
          <w:rtl/>
        </w:rPr>
        <w:t>:</w:t>
      </w:r>
      <w:r w:rsidRPr="00AA45DD">
        <w:rPr>
          <w:rtl/>
        </w:rPr>
        <w:t xml:space="preserve"> رجل</w:t>
      </w:r>
      <w:r>
        <w:rPr>
          <w:rtl/>
        </w:rPr>
        <w:t xml:space="preserve"> </w:t>
      </w:r>
      <w:r w:rsidRPr="00AA45DD">
        <w:rPr>
          <w:rtl/>
        </w:rPr>
        <w:t xml:space="preserve">منافق </w:t>
      </w:r>
      <w:r w:rsidR="00D44D4E">
        <w:rPr>
          <w:rtl/>
        </w:rPr>
        <w:t>(</w:t>
      </w:r>
      <w:r w:rsidRPr="00AA45DD">
        <w:rPr>
          <w:rtl/>
        </w:rPr>
        <w:t>مظهر لل</w:t>
      </w:r>
      <w:r w:rsidR="00AC168A">
        <w:rPr>
          <w:rFonts w:hint="cs"/>
          <w:rtl/>
        </w:rPr>
        <w:t>إ</w:t>
      </w:r>
      <w:r w:rsidRPr="00AA45DD">
        <w:rPr>
          <w:rtl/>
        </w:rPr>
        <w:t>يمان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متصن</w:t>
      </w:r>
      <w:r w:rsidR="00AC168A">
        <w:rPr>
          <w:rFonts w:hint="cs"/>
          <w:rtl/>
        </w:rPr>
        <w:t>ّ</w:t>
      </w:r>
      <w:r w:rsidRPr="00AA45DD">
        <w:rPr>
          <w:rtl/>
        </w:rPr>
        <w:t>ع ب</w:t>
      </w:r>
      <w:r w:rsidR="00B81A40">
        <w:rPr>
          <w:rtl/>
        </w:rPr>
        <w:t>الإسلام</w:t>
      </w:r>
      <w:r w:rsidR="007C455A">
        <w:rPr>
          <w:rtl/>
        </w:rPr>
        <w:t>،</w:t>
      </w:r>
      <w:r w:rsidRPr="00AA45DD">
        <w:rPr>
          <w:rtl/>
        </w:rPr>
        <w:t xml:space="preserve"> لا يتأثم ولا يتحر</w:t>
      </w:r>
      <w:r w:rsidR="00AC168A">
        <w:rPr>
          <w:rFonts w:hint="cs"/>
          <w:rtl/>
        </w:rPr>
        <w:t>ّ</w:t>
      </w:r>
      <w:r w:rsidRPr="00AA45DD">
        <w:rPr>
          <w:rtl/>
        </w:rPr>
        <w:t>ج أن</w:t>
      </w:r>
      <w:r>
        <w:rPr>
          <w:rtl/>
        </w:rPr>
        <w:t xml:space="preserve"> </w:t>
      </w:r>
      <w:r w:rsidRPr="00AA45DD">
        <w:rPr>
          <w:rtl/>
        </w:rPr>
        <w:t xml:space="preserve">يكذب على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متعمدا</w:t>
      </w:r>
      <w:r w:rsidR="00AC168A">
        <w:rPr>
          <w:rFonts w:hint="cs"/>
          <w:rtl/>
        </w:rPr>
        <w:t>ً</w:t>
      </w:r>
      <w:r w:rsidRPr="00AA45DD">
        <w:rPr>
          <w:rtl/>
        </w:rPr>
        <w:t xml:space="preserve"> » الخ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علي بن شعبة في تحف العقول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وصي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 xml:space="preserve">ته لأبي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النعمان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يا ابن النعمان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>ا أهل بيت لا يزال الشيطان يدخل فينا من ليس</w:t>
      </w:r>
      <w:r w:rsidR="0047242E">
        <w:rPr>
          <w:rtl/>
        </w:rPr>
        <w:t xml:space="preserve"> </w:t>
      </w:r>
      <w:r w:rsidR="0047242E" w:rsidRPr="00AA45DD">
        <w:rPr>
          <w:rtl/>
        </w:rPr>
        <w:t>من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من أهل ديننا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رفعه ونظر إليه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أمره الشيطان</w:t>
      </w:r>
      <w:r w:rsidR="0047242E">
        <w:rPr>
          <w:rtl/>
        </w:rPr>
        <w:t xml:space="preserve"> </w:t>
      </w:r>
      <w:r w:rsidR="0047242E" w:rsidRPr="00AA45DD">
        <w:rPr>
          <w:rtl/>
        </w:rPr>
        <w:t>فيكذب علينا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فكل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>ما ذهب واحد جاء آخر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فإن المغيرة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سعيد كذب على أبي وأذاع سر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فأذاقه الله حر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 xml:space="preserve"> الحديد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 xml:space="preserve"> أبا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الخطاب كذب علي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 xml:space="preserve"> وأذاع سر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فأذاقه الله حر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 xml:space="preserve"> الحديد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كتاب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شريح الحضرمي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حميد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شعيب السبيعي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جابر بن يزيد الجعفي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أبو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ما أحد أكذب على الله ولا على رسوله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مم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>ن كذبنا</w:t>
      </w:r>
      <w:r w:rsidR="0047242E">
        <w:rPr>
          <w:rtl/>
        </w:rPr>
        <w:t xml:space="preserve"> </w:t>
      </w:r>
      <w:r w:rsidR="0047242E" w:rsidRPr="00AA45DD">
        <w:rPr>
          <w:rtl/>
        </w:rPr>
        <w:t>أهل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كذب علينا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لأن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نحد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 xml:space="preserve">ث عن رسول الله </w:t>
      </w:r>
      <w:r w:rsidR="0047242E" w:rsidRPr="007C455A">
        <w:rPr>
          <w:rStyle w:val="libAlaemChar"/>
          <w:rtl/>
        </w:rPr>
        <w:t>صلى‌الله‌عليه‌وآله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>(1) في المصدر</w:t>
      </w:r>
      <w:r w:rsidR="007C455A">
        <w:rPr>
          <w:rStyle w:val="libFootnoteChar"/>
          <w:rtl/>
        </w:rPr>
        <w:t>:</w:t>
      </w:r>
      <w:r w:rsidRPr="0047242E">
        <w:rPr>
          <w:rStyle w:val="libFootnoteChar"/>
          <w:rtl/>
        </w:rPr>
        <w:t xml:space="preserve"> </w:t>
      </w:r>
      <w:r w:rsidR="00D44D4E">
        <w:rPr>
          <w:rStyle w:val="libFootnoteChar"/>
          <w:rtl/>
        </w:rPr>
        <w:t>(</w:t>
      </w:r>
      <w:r w:rsidRPr="0047242E">
        <w:rPr>
          <w:rStyle w:val="libFootnoteChar"/>
          <w:rtl/>
        </w:rPr>
        <w:t>حين ت</w:t>
      </w:r>
      <w:r w:rsidR="00AC168A">
        <w:rPr>
          <w:rStyle w:val="libFootnoteChar"/>
          <w:rFonts w:hint="cs"/>
          <w:rtl/>
        </w:rPr>
        <w:t>ُ</w:t>
      </w:r>
      <w:r w:rsidRPr="0047242E">
        <w:rPr>
          <w:rStyle w:val="libFootnoteChar"/>
          <w:rtl/>
        </w:rPr>
        <w:t>وفي رحمة</w:t>
      </w:r>
      <w:r w:rsidR="00AC168A">
        <w:rPr>
          <w:rStyle w:val="libFootnoteChar"/>
          <w:rFonts w:hint="cs"/>
          <w:rtl/>
        </w:rPr>
        <w:t>ُ</w:t>
      </w:r>
      <w:r w:rsidRPr="0047242E">
        <w:rPr>
          <w:rStyle w:val="libFootnoteChar"/>
          <w:rtl/>
        </w:rPr>
        <w:t xml:space="preserve"> الله على نبي الرحمة و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Style w:val="libFootnoteChar"/>
          <w:rtl/>
        </w:rPr>
        <w:t>،</w:t>
      </w:r>
      <w:r w:rsidRPr="0047242E">
        <w:rPr>
          <w:rStyle w:val="libFootnoteChar"/>
          <w:rtl/>
          <w:lang w:bidi="ar-IQ"/>
        </w:rPr>
        <w:t xml:space="preserve"> </w:t>
      </w:r>
      <w:r w:rsidRPr="0047242E">
        <w:rPr>
          <w:rStyle w:val="libFootnoteChar"/>
          <w:rtl/>
        </w:rPr>
        <w:t>وإنما يأتيك بالحديث أربعة نفر</w:t>
      </w:r>
      <w:r w:rsidR="00D44D4E">
        <w:rPr>
          <w:rStyle w:val="libFootnoteChar"/>
          <w:rtl/>
        </w:rPr>
        <w:t>)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AC168A">
      <w:pPr>
        <w:pStyle w:val="libFootnote"/>
        <w:rPr>
          <w:rtl/>
        </w:rPr>
      </w:pPr>
      <w:r w:rsidRPr="00AA45DD">
        <w:rPr>
          <w:rtl/>
        </w:rPr>
        <w:t>(2) في المخطوط</w:t>
      </w:r>
      <w:r w:rsidR="007C455A">
        <w:rPr>
          <w:rtl/>
        </w:rPr>
        <w:t>:</w:t>
      </w:r>
      <w:r w:rsidRPr="00AA45DD">
        <w:rPr>
          <w:rtl/>
        </w:rPr>
        <w:t xml:space="preserve"> يظهر ال</w:t>
      </w:r>
      <w:r w:rsidR="00AC168A">
        <w:rPr>
          <w:rFonts w:hint="cs"/>
          <w:rtl/>
        </w:rPr>
        <w:t>إ</w:t>
      </w:r>
      <w:r w:rsidRPr="00AA45DD">
        <w:rPr>
          <w:rtl/>
        </w:rPr>
        <w:t>يمان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تحف العقول ص 228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كتاب </w:t>
      </w:r>
      <w:r w:rsidR="00B81A40">
        <w:rPr>
          <w:rtl/>
        </w:rPr>
        <w:t>محمّد</w:t>
      </w:r>
      <w:r w:rsidRPr="00AA45DD">
        <w:rPr>
          <w:rtl/>
        </w:rPr>
        <w:t xml:space="preserve"> بن شريح الحضرمي ص 61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وعن الله</w:t>
      </w:r>
      <w:r w:rsidR="007C455A">
        <w:rPr>
          <w:rtl/>
        </w:rPr>
        <w:t>،</w:t>
      </w:r>
      <w:r w:rsidRPr="00AA45DD">
        <w:rPr>
          <w:rtl/>
        </w:rPr>
        <w:t xml:space="preserve"> فإذا كذبنا فقد كذب الله ورسوله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عماد الدين الطبري في بشارة المصطفى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بن عبد الصمد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عبد الصمد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التميمي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أبو الحسن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القاسم الفارسي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أحمد بن أبي الطيب بن شعيب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إبراهيم بن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بن أحمد بن حفص البختري حدثنا زكريا بن يحيى بن مروان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حدثنا عبد الرحمن بن صالح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موسى بن عثمان الحضرمي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 إسحاق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البراء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زيد بن أرقم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</w:t>
      </w:r>
      <w:r w:rsidR="00AC168A">
        <w:rPr>
          <w:rFonts w:hint="cs"/>
          <w:rtl/>
        </w:rPr>
        <w:t xml:space="preserve">- </w:t>
      </w:r>
      <w:r w:rsidR="0047242E" w:rsidRPr="00AA45DD">
        <w:rPr>
          <w:rtl/>
        </w:rPr>
        <w:t>في حديث</w:t>
      </w:r>
      <w:r w:rsidR="00AC168A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ألا وقد سمعتموني ورأيتموني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فمن كذب علي</w:t>
      </w:r>
      <w:r w:rsidR="00AC168A">
        <w:rPr>
          <w:rFonts w:hint="cs"/>
          <w:rtl/>
        </w:rPr>
        <w:t>ّ</w:t>
      </w:r>
      <w:r w:rsidR="0047242E" w:rsidRPr="00AA45DD">
        <w:rPr>
          <w:rtl/>
        </w:rPr>
        <w:t xml:space="preserve"> متعمدا</w:t>
      </w:r>
      <w:r w:rsidR="00AC168A">
        <w:rPr>
          <w:rFonts w:hint="cs"/>
          <w:rtl/>
        </w:rPr>
        <w:t>ً</w:t>
      </w:r>
      <w:r w:rsidR="0047242E" w:rsidRPr="00AA45DD">
        <w:rPr>
          <w:rtl/>
        </w:rPr>
        <w:t xml:space="preserve"> فليتبوأ مقعده من النار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خديجة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الكذب على الله وعلى رسوله وعلى الأوصياء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 الكبائر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مسعدة بن صدقة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من زعم </w:t>
      </w:r>
      <w:r w:rsidR="00B81A40">
        <w:rPr>
          <w:rtl/>
        </w:rPr>
        <w:t>أنّ الله</w:t>
      </w:r>
      <w:r w:rsidR="0047242E" w:rsidRPr="00AA45DD">
        <w:rPr>
          <w:rtl/>
        </w:rPr>
        <w:t xml:space="preserve"> يأمر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بالسوء والفحشاء فقد كذب على الله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ون كذب على الله أدخله النار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10313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منصور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عبد صالح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بشارة المصطفى ص 165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الحسن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 </w:t>
      </w:r>
      <w:r w:rsidR="00D44D4E">
        <w:rPr>
          <w:rtl/>
        </w:rPr>
        <w:t>(</w:t>
      </w:r>
      <w:r w:rsidRPr="00AA45DD">
        <w:rPr>
          <w:rtl/>
        </w:rPr>
        <w:t>راجع معجم رجال</w:t>
      </w:r>
      <w:r>
        <w:rPr>
          <w:rtl/>
          <w:lang w:bidi="ar-IQ"/>
        </w:rPr>
        <w:t xml:space="preserve"> </w:t>
      </w:r>
      <w:r w:rsidRPr="00AA45DD">
        <w:rPr>
          <w:rtl/>
        </w:rPr>
        <w:t>الحديث ج 16 ص 331</w:t>
      </w:r>
      <w:r w:rsidR="007C455A">
        <w:rPr>
          <w:rtl/>
        </w:rPr>
        <w:t>،</w:t>
      </w:r>
      <w:r w:rsidRPr="00AA45DD">
        <w:rPr>
          <w:rtl/>
        </w:rPr>
        <w:t xml:space="preserve"> ورياض العلماء ج 5 ص 138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238 ح 106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2 ص 11 ح 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أمر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2 ص 12 ح 15</w:t>
      </w:r>
      <w:r w:rsidR="00B81A40">
        <w:rPr>
          <w:rtl/>
        </w:rPr>
        <w:t>.</w:t>
      </w:r>
    </w:p>
    <w:p w:rsidR="0047242E" w:rsidRPr="00AA45DD" w:rsidRDefault="0047242E" w:rsidP="00F7618A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سألته عن قول الله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AC168A">
        <w:rPr>
          <w:rStyle w:val="libAieChar"/>
          <w:rFonts w:hint="cs"/>
          <w:rtl/>
        </w:rPr>
        <w:t xml:space="preserve"> </w:t>
      </w:r>
      <w:r w:rsidR="00AC168A" w:rsidRPr="00AC168A">
        <w:rPr>
          <w:rStyle w:val="libAieChar"/>
          <w:rtl/>
        </w:rPr>
        <w:t>وَإِذَا فَعَلُوا فَاحِشَةً</w:t>
      </w:r>
      <w:r w:rsidR="00AC168A">
        <w:rPr>
          <w:rStyle w:val="libAieChar"/>
          <w:rFonts w:hint="cs"/>
          <w:rtl/>
        </w:rPr>
        <w:t xml:space="preserve"> </w:t>
      </w:r>
      <w:r w:rsidR="00AC168A" w:rsidRPr="00AC168A">
        <w:rPr>
          <w:rFonts w:hint="cs"/>
          <w:rtl/>
        </w:rPr>
        <w:t>-</w:t>
      </w:r>
      <w:r w:rsidRPr="00AC168A">
        <w:rPr>
          <w:rtl/>
        </w:rPr>
        <w:t xml:space="preserve"> إلى قوله</w:t>
      </w:r>
      <w:r w:rsidR="00AC168A" w:rsidRPr="00AC168A">
        <w:rPr>
          <w:rFonts w:hint="cs"/>
          <w:rtl/>
        </w:rPr>
        <w:t xml:space="preserve"> -</w:t>
      </w:r>
      <w:r w:rsidRPr="0047242E">
        <w:rPr>
          <w:rStyle w:val="libAieChar"/>
          <w:rtl/>
        </w:rPr>
        <w:t xml:space="preserve"> </w:t>
      </w:r>
      <w:r w:rsidR="00F7618A" w:rsidRPr="00F7618A">
        <w:rPr>
          <w:rStyle w:val="libAieChar"/>
          <w:rtl/>
        </w:rPr>
        <w:t>أَتَقُولُونَ عَلَى اللَّـهِ مَا لَا تَعْلَمُونَ</w:t>
      </w:r>
      <w:r w:rsidR="00F7618A">
        <w:rPr>
          <w:rFonts w:hint="cs"/>
          <w:rtl/>
        </w:rPr>
        <w:t xml:space="preserve"> </w:t>
      </w:r>
      <w:r w:rsidR="00D44D4E" w:rsidRPr="00F7618A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أرأيت أحدا</w:t>
      </w:r>
      <w:r w:rsidR="00F7618A">
        <w:rPr>
          <w:rFonts w:hint="cs"/>
          <w:rtl/>
        </w:rPr>
        <w:t>ً</w:t>
      </w:r>
      <w:r w:rsidRPr="00AA45DD">
        <w:rPr>
          <w:rtl/>
        </w:rPr>
        <w:t xml:space="preserve"> يزعم </w:t>
      </w:r>
      <w:r w:rsidR="00B81A40">
        <w:rPr>
          <w:rtl/>
        </w:rPr>
        <w:t>أنّ الله</w:t>
      </w:r>
      <w:r w:rsidRPr="00AA45DD">
        <w:rPr>
          <w:rtl/>
        </w:rPr>
        <w:t xml:space="preserve"> أمرنا</w:t>
      </w:r>
      <w:r>
        <w:rPr>
          <w:rtl/>
        </w:rPr>
        <w:t xml:space="preserve"> </w:t>
      </w:r>
      <w:r w:rsidRPr="00AA45DD">
        <w:rPr>
          <w:rtl/>
        </w:rPr>
        <w:t>بالزنا وشرب الخمر</w:t>
      </w:r>
      <w:r w:rsidR="007C455A">
        <w:rPr>
          <w:rtl/>
        </w:rPr>
        <w:t>،</w:t>
      </w:r>
      <w:r w:rsidRPr="00AA45DD">
        <w:rPr>
          <w:rtl/>
        </w:rPr>
        <w:t xml:space="preserve"> وشئ من هذه المحارم</w:t>
      </w:r>
      <w:r>
        <w:rPr>
          <w:rtl/>
        </w:rPr>
        <w:t>؟</w:t>
      </w:r>
      <w:r w:rsidRPr="00AA45DD">
        <w:rPr>
          <w:rtl/>
        </w:rPr>
        <w:t xml:space="preserve"> » فقلت</w:t>
      </w:r>
      <w:r w:rsidR="007C455A">
        <w:rPr>
          <w:rtl/>
        </w:rPr>
        <w:t>:</w:t>
      </w:r>
      <w:r w:rsidRPr="00AA45DD">
        <w:rPr>
          <w:rtl/>
        </w:rPr>
        <w:t xml:space="preserve"> لا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ما</w:t>
      </w:r>
      <w:r>
        <w:rPr>
          <w:rtl/>
        </w:rPr>
        <w:t xml:space="preserve"> </w:t>
      </w:r>
      <w:r w:rsidRPr="00AA45DD">
        <w:rPr>
          <w:rtl/>
        </w:rPr>
        <w:t xml:space="preserve">هذه الفاحشة التي تدعون </w:t>
      </w:r>
      <w:r w:rsidR="00B81A40">
        <w:rPr>
          <w:rtl/>
        </w:rPr>
        <w:t>أنّ الله</w:t>
      </w:r>
      <w:r w:rsidRPr="00AA45DD">
        <w:rPr>
          <w:rtl/>
        </w:rPr>
        <w:t xml:space="preserve"> أمر بها »</w:t>
      </w:r>
      <w:r>
        <w:rPr>
          <w:rtl/>
        </w:rPr>
        <w:t>؟</w:t>
      </w:r>
      <w:r w:rsidRPr="00AA45DD">
        <w:rPr>
          <w:rtl/>
        </w:rPr>
        <w:t xml:space="preserve"> فقلت</w:t>
      </w:r>
      <w:r w:rsidR="007C455A">
        <w:rPr>
          <w:rtl/>
        </w:rPr>
        <w:t>:</w:t>
      </w:r>
      <w:r w:rsidRPr="00AA45DD">
        <w:rPr>
          <w:rtl/>
        </w:rPr>
        <w:t xml:space="preserve"> الله أعلم وولي</w:t>
      </w:r>
      <w:r w:rsidR="00F7618A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فقال</w:t>
      </w:r>
      <w:r w:rsidR="007C455A">
        <w:rPr>
          <w:rtl/>
        </w:rPr>
        <w:t>:</w:t>
      </w:r>
      <w:r w:rsidRPr="00AA45DD">
        <w:rPr>
          <w:rtl/>
        </w:rPr>
        <w:t xml:space="preserve"> « إن هذه من أئمة الجور</w:t>
      </w:r>
      <w:r w:rsidR="007C455A">
        <w:rPr>
          <w:rtl/>
        </w:rPr>
        <w:t>،</w:t>
      </w:r>
      <w:r w:rsidRPr="00AA45DD">
        <w:rPr>
          <w:rtl/>
        </w:rPr>
        <w:t xml:space="preserve"> اد</w:t>
      </w:r>
      <w:r w:rsidR="00F7618A">
        <w:rPr>
          <w:rFonts w:hint="cs"/>
          <w:rtl/>
        </w:rPr>
        <w:t>ّ</w:t>
      </w:r>
      <w:r w:rsidRPr="00AA45DD">
        <w:rPr>
          <w:rtl/>
        </w:rPr>
        <w:t xml:space="preserve">عوا </w:t>
      </w:r>
      <w:r w:rsidR="00B81A40">
        <w:rPr>
          <w:rtl/>
        </w:rPr>
        <w:t>أنّ الله</w:t>
      </w:r>
      <w:r w:rsidRPr="00AA45DD">
        <w:rPr>
          <w:rtl/>
        </w:rPr>
        <w:t xml:space="preserve"> أمرهم بالايتمام بهم فرد</w:t>
      </w:r>
      <w:r w:rsidR="00F7618A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الله ذلك عليهم فأخبرنا أن</w:t>
      </w:r>
      <w:r w:rsidR="00F7618A">
        <w:rPr>
          <w:rFonts w:hint="cs"/>
          <w:rtl/>
        </w:rPr>
        <w:t>ّ</w:t>
      </w:r>
      <w:r w:rsidRPr="00AA45DD">
        <w:rPr>
          <w:rtl/>
        </w:rPr>
        <w:t>هم قد قالوا عليه الكذب</w:t>
      </w:r>
      <w:r w:rsidR="007C455A">
        <w:rPr>
          <w:rtl/>
        </w:rPr>
        <w:t>،</w:t>
      </w:r>
      <w:r w:rsidRPr="00AA45DD">
        <w:rPr>
          <w:rtl/>
        </w:rPr>
        <w:t xml:space="preserve"> فسم</w:t>
      </w:r>
      <w:r w:rsidR="00F7618A">
        <w:rPr>
          <w:rFonts w:hint="cs"/>
          <w:rtl/>
        </w:rPr>
        <w:t>ّ</w:t>
      </w:r>
      <w:r w:rsidRPr="00AA45DD">
        <w:rPr>
          <w:rtl/>
        </w:rPr>
        <w:t>ى ذلك</w:t>
      </w:r>
      <w:r>
        <w:rPr>
          <w:rtl/>
        </w:rPr>
        <w:t xml:space="preserve"> </w:t>
      </w:r>
      <w:r w:rsidRPr="00AA45DD">
        <w:rPr>
          <w:rtl/>
        </w:rPr>
        <w:t xml:space="preserve">منهم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فاحشة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ابن الوليد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الصفار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العباس بن معروف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مهزيار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حديد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النعمان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إسحاق بن عم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النعمان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العجلي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أبو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</w:t>
      </w:r>
      <w:r w:rsidR="00D44D4E">
        <w:rPr>
          <w:rtl/>
        </w:rPr>
        <w:t>(</w:t>
      </w:r>
      <w:r w:rsidR="0047242E" w:rsidRPr="00AA45DD">
        <w:rPr>
          <w:rtl/>
        </w:rPr>
        <w:t>صلوات الله عليهما</w:t>
      </w:r>
      <w:r w:rsidR="00D44D4E">
        <w:rPr>
          <w:rtl/>
        </w:rPr>
        <w:t>)</w:t>
      </w:r>
      <w:r w:rsidR="007C455A">
        <w:rPr>
          <w:rtl/>
        </w:rPr>
        <w:t>:</w:t>
      </w:r>
      <w:r w:rsidR="0047242E" w:rsidRPr="00AA45DD">
        <w:rPr>
          <w:rtl/>
        </w:rPr>
        <w:t xml:space="preserve"> « </w:t>
      </w:r>
      <w:r>
        <w:rPr>
          <w:rtl/>
        </w:rPr>
        <w:t>[</w:t>
      </w:r>
      <w:r w:rsidR="0047242E" w:rsidRPr="00AA45DD">
        <w:rPr>
          <w:rtl/>
        </w:rPr>
        <w:t xml:space="preserve"> يا أبا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النعمان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لا تحققن علينا كذبا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فتسلب الحنيفي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يا أبا النعمان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تستأكل بنا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يزيدك الله بذلك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فقرا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اتقوا الحديث عن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ما علمتم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كذب علي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 xml:space="preserve"> متعمدا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فليتبو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أ</w:t>
      </w:r>
      <w:r w:rsidR="0047242E">
        <w:rPr>
          <w:rtl/>
        </w:rPr>
        <w:t xml:space="preserve"> </w:t>
      </w:r>
      <w:r w:rsidR="0047242E" w:rsidRPr="00AA45DD">
        <w:rPr>
          <w:rtl/>
        </w:rPr>
        <w:t>مقعده من النار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الأعراف 7</w:t>
      </w:r>
      <w:r w:rsidR="007C455A">
        <w:rPr>
          <w:rtl/>
        </w:rPr>
        <w:t>:</w:t>
      </w:r>
      <w:r w:rsidRPr="00AA45DD">
        <w:rPr>
          <w:rtl/>
        </w:rPr>
        <w:t xml:space="preserve"> 28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المخطوط</w:t>
      </w:r>
      <w:r w:rsidR="007C455A">
        <w:rPr>
          <w:rtl/>
        </w:rPr>
        <w:t>:</w:t>
      </w:r>
      <w:r w:rsidRPr="00AA45DD">
        <w:rPr>
          <w:rtl/>
        </w:rPr>
        <w:t xml:space="preserve"> منه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أمالي المفيد ص 182 ح 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10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186 ح 262</w:t>
      </w:r>
      <w:r w:rsidR="00B81A40">
        <w:rPr>
          <w:rtl/>
        </w:rPr>
        <w:t>.</w:t>
      </w:r>
    </w:p>
    <w:p w:rsidR="0047242E" w:rsidRPr="00EA642C" w:rsidRDefault="0047242E" w:rsidP="00F7618A">
      <w:pPr>
        <w:pStyle w:val="Heading2Center"/>
        <w:rPr>
          <w:rtl/>
        </w:rPr>
      </w:pPr>
      <w:r>
        <w:rPr>
          <w:rtl/>
        </w:rPr>
        <w:br w:type="page"/>
      </w:r>
      <w:bookmarkStart w:id="66" w:name="_Toc361745256"/>
      <w:bookmarkStart w:id="67" w:name="_Toc368831633"/>
      <w:r w:rsidRPr="00EA642C">
        <w:rPr>
          <w:rtl/>
        </w:rPr>
        <w:lastRenderedPageBreak/>
        <w:t>12</w:t>
      </w:r>
      <w:r>
        <w:rPr>
          <w:rtl/>
        </w:rPr>
        <w:t>2 -</w:t>
      </w:r>
      <w:r w:rsidRPr="00EA642C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EA642C">
        <w:rPr>
          <w:rtl/>
        </w:rPr>
        <w:t xml:space="preserve"> باب جواز الكذب في ال</w:t>
      </w:r>
      <w:r w:rsidR="00F7618A">
        <w:rPr>
          <w:rFonts w:hint="cs"/>
          <w:rtl/>
        </w:rPr>
        <w:t>إ</w:t>
      </w:r>
      <w:r w:rsidRPr="00EA642C">
        <w:rPr>
          <w:rtl/>
        </w:rPr>
        <w:t>صلاح</w:t>
      </w:r>
      <w:r w:rsidR="007C455A">
        <w:rPr>
          <w:rtl/>
        </w:rPr>
        <w:t>،</w:t>
      </w:r>
      <w:bookmarkEnd w:id="66"/>
      <w:r w:rsidRPr="00B15131">
        <w:rPr>
          <w:rFonts w:hint="cs"/>
          <w:rtl/>
          <w:lang w:bidi="ar-IQ"/>
        </w:rPr>
        <w:t xml:space="preserve"> </w:t>
      </w:r>
      <w:bookmarkStart w:id="68" w:name="_Toc361745257"/>
      <w:r w:rsidRPr="00B15131">
        <w:rPr>
          <w:rtl/>
          <w:lang w:bidi="ar-IQ"/>
        </w:rPr>
        <w:t>د</w:t>
      </w:r>
      <w:r w:rsidRPr="00EA642C">
        <w:rPr>
          <w:rtl/>
        </w:rPr>
        <w:t xml:space="preserve">ون الصدق في الفساد </w:t>
      </w:r>
      <w:r w:rsidRPr="007C455A">
        <w:rPr>
          <w:rStyle w:val="libAlaemHeading2Char"/>
          <w:rtl/>
        </w:rPr>
        <w:t>)</w:t>
      </w:r>
      <w:bookmarkEnd w:id="67"/>
      <w:r w:rsidRPr="00EA642C">
        <w:rPr>
          <w:rtl/>
        </w:rPr>
        <w:t xml:space="preserve"> </w:t>
      </w:r>
      <w:bookmarkEnd w:id="68"/>
    </w:p>
    <w:p w:rsidR="0047242E" w:rsidRPr="00AA45DD" w:rsidRDefault="009F51AF" w:rsidP="00F7618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10316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أبي طالب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يصلح الكذب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في ثلاثة مواطن</w:t>
      </w:r>
      <w:r w:rsidR="007C455A">
        <w:rPr>
          <w:rtl/>
        </w:rPr>
        <w:t>:</w:t>
      </w:r>
      <w:r w:rsidR="0047242E" w:rsidRPr="00AA45DD">
        <w:rPr>
          <w:rtl/>
        </w:rPr>
        <w:t xml:space="preserve"> كذب الرجل لامرأته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الرجل يمشي بين الرجلين ليصلح بينهما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وكذب ال</w:t>
      </w:r>
      <w:r w:rsidR="00F7618A">
        <w:rPr>
          <w:rFonts w:hint="cs"/>
          <w:rtl/>
        </w:rPr>
        <w:t>إ</w:t>
      </w:r>
      <w:r w:rsidR="0047242E" w:rsidRPr="00AA45DD">
        <w:rPr>
          <w:rtl/>
        </w:rPr>
        <w:t>مام عدو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B81A40">
        <w:rPr>
          <w:rtl/>
        </w:rPr>
        <w:t xml:space="preserve"> فإنّما </w:t>
      </w:r>
      <w:r w:rsidR="0047242E" w:rsidRPr="00AA45DD">
        <w:rPr>
          <w:rtl/>
        </w:rPr>
        <w:t>الحرب خدعة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10317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 لرجل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احلف بالله تعالى كاذبا</w:t>
      </w:r>
      <w:r w:rsidR="00F7618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وانج أباك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من القتل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الباقر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الكذب كل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ه إثم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ما نفعت به مؤمنا</w:t>
      </w:r>
      <w:r w:rsidR="00F7618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دفعت به عن دين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المسلم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كذب</w:t>
      </w:r>
      <w:r w:rsidR="0047242E">
        <w:rPr>
          <w:rtl/>
        </w:rPr>
        <w:t xml:space="preserve"> </w:t>
      </w:r>
      <w:r w:rsidR="0047242E" w:rsidRPr="00AA45DD">
        <w:rPr>
          <w:rtl/>
        </w:rPr>
        <w:t>مسؤول عنه يوما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ما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كذب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ثلاثة</w:t>
      </w:r>
      <w:r w:rsidR="007C455A">
        <w:rPr>
          <w:rtl/>
        </w:rPr>
        <w:t>:</w:t>
      </w:r>
      <w:r w:rsidR="0047242E" w:rsidRPr="00AA45DD">
        <w:rPr>
          <w:rtl/>
        </w:rPr>
        <w:t xml:space="preserve"> رجل كائد في حربه فهو</w:t>
      </w:r>
      <w:r w:rsidR="0047242E">
        <w:rPr>
          <w:rtl/>
        </w:rPr>
        <w:t xml:space="preserve"> </w:t>
      </w:r>
      <w:r w:rsidR="0047242E" w:rsidRPr="00AA45DD">
        <w:rPr>
          <w:rtl/>
        </w:rPr>
        <w:t>موضوع عنه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ورجل أصلح بين اثنين يلقى هذا بغير ما يلقى به هذا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يريد صلح ما بينهما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ورجل وعد أهله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ولا يريد أن يتم لهم عليه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يريد بذلك دفعها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122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242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نسخة</w:t>
      </w:r>
      <w:r w:rsidR="007C455A">
        <w:rPr>
          <w:rtl/>
        </w:rPr>
        <w:t>:</w:t>
      </w:r>
      <w:r w:rsidRPr="00AA45DD">
        <w:rPr>
          <w:rtl/>
        </w:rPr>
        <w:t xml:space="preserve"> أخاك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190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176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10320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5</w:t>
      </w:r>
      <w:r>
        <w:rPr>
          <w:rtl/>
        </w:rPr>
        <w:t xml:space="preserve"> - </w:t>
      </w:r>
      <w:r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Pr="00AA45DD">
        <w:rPr>
          <w:rtl/>
        </w:rPr>
        <w:t xml:space="preserve"> عن المفيد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</w:t>
      </w:r>
      <w:r>
        <w:rPr>
          <w:rtl/>
        </w:rPr>
        <w:t xml:space="preserve"> </w:t>
      </w:r>
      <w:r w:rsidRPr="00AA45DD">
        <w:rPr>
          <w:rtl/>
        </w:rPr>
        <w:t>الحسن</w:t>
      </w:r>
      <w:r w:rsidR="007C455A">
        <w:rPr>
          <w:rtl/>
        </w:rPr>
        <w:t>،</w:t>
      </w:r>
      <w:r w:rsidRPr="00AA45DD">
        <w:rPr>
          <w:rtl/>
        </w:rPr>
        <w:t xml:space="preserve"> عن سعد بن عبد الله</w:t>
      </w:r>
      <w:r w:rsidR="007C455A">
        <w:rPr>
          <w:rtl/>
        </w:rPr>
        <w:t>،</w:t>
      </w:r>
      <w:r w:rsidRPr="00AA45DD">
        <w:rPr>
          <w:rtl/>
        </w:rPr>
        <w:t xml:space="preserve"> عن أحمد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 الحسن بن</w:t>
      </w:r>
      <w:r>
        <w:rPr>
          <w:rtl/>
        </w:rPr>
        <w:t xml:space="preserve"> </w:t>
      </w:r>
      <w:r w:rsidRPr="00AA45DD">
        <w:rPr>
          <w:rtl/>
        </w:rPr>
        <w:t>محبوب</w:t>
      </w:r>
      <w:r w:rsidR="007C455A">
        <w:rPr>
          <w:rtl/>
        </w:rPr>
        <w:t>،</w:t>
      </w:r>
      <w:r w:rsidRPr="00AA45DD">
        <w:rPr>
          <w:rtl/>
        </w:rPr>
        <w:t xml:space="preserve"> عن صالح بن سهل الهمداني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قال الصادق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أي</w:t>
      </w:r>
      <w:r w:rsidR="00F7618A">
        <w:rPr>
          <w:rFonts w:hint="cs"/>
          <w:rtl/>
        </w:rPr>
        <w:t>ّ</w:t>
      </w:r>
      <w:r w:rsidRPr="00AA45DD">
        <w:rPr>
          <w:rtl/>
        </w:rPr>
        <w:t>ما مسلم سئل عن مسلم فصدق</w:t>
      </w:r>
      <w:r w:rsidR="007C455A">
        <w:rPr>
          <w:rtl/>
        </w:rPr>
        <w:t>،</w:t>
      </w:r>
      <w:r w:rsidRPr="00AA45DD">
        <w:rPr>
          <w:rtl/>
        </w:rPr>
        <w:t xml:space="preserve"> فأدخل على</w:t>
      </w:r>
      <w:r>
        <w:rPr>
          <w:rtl/>
        </w:rPr>
        <w:t xml:space="preserve"> </w:t>
      </w:r>
      <w:r w:rsidRPr="00AA45DD">
        <w:rPr>
          <w:rtl/>
        </w:rPr>
        <w:t>ذلك المسلم مضر</w:t>
      </w:r>
      <w:r w:rsidR="00F7618A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كتب من الكاذبين</w:t>
      </w:r>
      <w:r w:rsidR="007C455A">
        <w:rPr>
          <w:rtl/>
        </w:rPr>
        <w:t>،</w:t>
      </w:r>
      <w:r w:rsidRPr="00AA45DD">
        <w:rPr>
          <w:rtl/>
        </w:rPr>
        <w:t xml:space="preserve"> ومن سئل عن مسلم</w:t>
      </w:r>
      <w:r>
        <w:rPr>
          <w:rtl/>
        </w:rPr>
        <w:t xml:space="preserve"> </w:t>
      </w:r>
      <w:r w:rsidRPr="00AA45DD">
        <w:rPr>
          <w:rtl/>
        </w:rPr>
        <w:t>فكذب</w:t>
      </w:r>
      <w:r w:rsidR="007C455A">
        <w:rPr>
          <w:rtl/>
        </w:rPr>
        <w:t>،</w:t>
      </w:r>
      <w:r w:rsidRPr="00AA45DD">
        <w:rPr>
          <w:rtl/>
        </w:rPr>
        <w:t xml:space="preserve"> فأدخل على ذلك المسلم منفعة</w:t>
      </w:r>
      <w:r w:rsidR="007C455A">
        <w:rPr>
          <w:rtl/>
        </w:rPr>
        <w:t>،</w:t>
      </w:r>
      <w:r w:rsidRPr="00AA45DD">
        <w:rPr>
          <w:rtl/>
        </w:rPr>
        <w:t xml:space="preserve"> كتب عند الله من</w:t>
      </w:r>
      <w:r>
        <w:rPr>
          <w:rtl/>
        </w:rPr>
        <w:t xml:space="preserve"> </w:t>
      </w:r>
      <w:r w:rsidRPr="00AA45DD">
        <w:rPr>
          <w:rtl/>
        </w:rPr>
        <w:t>الصادقين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10321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بصير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 w:rsidR="00F7618A">
        <w:rPr>
          <w:rFonts w:hint="cs"/>
          <w:rtl/>
        </w:rPr>
        <w:t xml:space="preserve">- </w:t>
      </w:r>
      <w:r w:rsidR="0047242E" w:rsidRPr="00AA45DD">
        <w:rPr>
          <w:rtl/>
        </w:rPr>
        <w:t>في حديث</w:t>
      </w:r>
      <w:r w:rsidR="00F7618A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ولقد قال إبراهيم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 xml:space="preserve">: إنّي </w:t>
      </w:r>
      <w:r w:rsidR="0047242E" w:rsidRPr="00AA45DD">
        <w:rPr>
          <w:rtl/>
        </w:rPr>
        <w:t>سقيم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والله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ما كان سقيما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وما كذب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ولقد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قال إبراهيم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بل فعله كبيرهم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 فعله كبيرهم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وما كذب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ولقد قال يوسف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تها العير إن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كم</w:t>
      </w:r>
      <w:r w:rsidR="0047242E">
        <w:rPr>
          <w:rtl/>
        </w:rPr>
        <w:t xml:space="preserve"> </w:t>
      </w:r>
      <w:r w:rsidR="0047242E" w:rsidRPr="00AA45DD">
        <w:rPr>
          <w:rtl/>
        </w:rPr>
        <w:t>لسارقون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والله ما كانوا سرقوا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 كذب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وعنه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أبي 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ما يقرب منه</w:t>
      </w:r>
      <w:r w:rsidR="00B81A40">
        <w:rPr>
          <w:rtl/>
        </w:rPr>
        <w:t>.</w:t>
      </w:r>
    </w:p>
    <w:p w:rsidR="0047242E" w:rsidRPr="00AA45DD" w:rsidRDefault="009F51AF" w:rsidP="00F7618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10322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جعفر بن أحمد القمي في كتاب ال</w:t>
      </w:r>
      <w:r w:rsidR="00F7618A">
        <w:rPr>
          <w:rFonts w:hint="cs"/>
          <w:rtl/>
        </w:rPr>
        <w:t>أ</w:t>
      </w:r>
      <w:r w:rsidR="0047242E" w:rsidRPr="00AA45DD">
        <w:rPr>
          <w:rtl/>
        </w:rPr>
        <w:t xml:space="preserve">عمال المانعة من </w:t>
      </w:r>
      <w:r w:rsidR="007C455A">
        <w:rPr>
          <w:rtl/>
        </w:rPr>
        <w:t>الجنّة: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أحمد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بإسناده 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والكذب كل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ه إثم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ما نفعت به مؤمنا</w:t>
      </w:r>
      <w:r w:rsidR="00F7618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دفعت به عن دين »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224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2 ص 184 ح 49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ووالله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تفسير العياشي ج 2 ص 185 ح 50</w:t>
      </w:r>
      <w:r w:rsidR="00B81A40">
        <w:rPr>
          <w:rtl/>
        </w:rPr>
        <w:t>.</w:t>
      </w:r>
    </w:p>
    <w:p w:rsidR="0047242E" w:rsidRPr="00AA45DD" w:rsidRDefault="0047242E" w:rsidP="00F7618A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ال</w:t>
      </w:r>
      <w:r w:rsidR="00F7618A">
        <w:rPr>
          <w:rFonts w:hint="cs"/>
          <w:rtl/>
        </w:rPr>
        <w:t>أ</w:t>
      </w:r>
      <w:r w:rsidRPr="00AA45DD">
        <w:rPr>
          <w:rtl/>
        </w:rPr>
        <w:t xml:space="preserve">عمال المانعة من </w:t>
      </w:r>
      <w:r w:rsidR="007C455A">
        <w:rPr>
          <w:rtl/>
        </w:rPr>
        <w:t>الجنّة</w:t>
      </w:r>
      <w:r w:rsidRPr="00AA45DD">
        <w:rPr>
          <w:rtl/>
        </w:rPr>
        <w:t xml:space="preserve"> ص 59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10323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8</w:t>
      </w:r>
      <w:r>
        <w:rPr>
          <w:rtl/>
        </w:rPr>
        <w:t xml:space="preserve"> - </w:t>
      </w:r>
      <w:r w:rsidRPr="00AA45DD">
        <w:rPr>
          <w:rtl/>
        </w:rPr>
        <w:t>جامع الأخبار</w:t>
      </w:r>
      <w:r w:rsidR="007C455A">
        <w:rPr>
          <w:rtl/>
        </w:rPr>
        <w:t>:</w:t>
      </w:r>
      <w:r w:rsidRPr="00AA45DD">
        <w:rPr>
          <w:rtl/>
        </w:rPr>
        <w:t xml:space="preserve"> عن الصادق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الكذب مذموم</w:t>
      </w:r>
      <w:r w:rsidR="007C455A">
        <w:rPr>
          <w:rtl/>
        </w:rPr>
        <w:t xml:space="preserve"> إلّا </w:t>
      </w:r>
      <w:r w:rsidRPr="00AA45DD">
        <w:rPr>
          <w:rtl/>
        </w:rPr>
        <w:t>في أمرين</w:t>
      </w:r>
      <w:r w:rsidR="007C455A">
        <w:rPr>
          <w:rtl/>
        </w:rPr>
        <w:t>:</w:t>
      </w:r>
      <w:r w:rsidRPr="00AA45DD">
        <w:rPr>
          <w:rtl/>
        </w:rPr>
        <w:t xml:space="preserve"> دفع شر</w:t>
      </w:r>
      <w:r w:rsidR="00F7618A">
        <w:rPr>
          <w:rFonts w:hint="cs"/>
          <w:rtl/>
        </w:rPr>
        <w:t>ّ</w:t>
      </w:r>
      <w:r w:rsidRPr="00AA45DD">
        <w:rPr>
          <w:rtl/>
        </w:rPr>
        <w:t xml:space="preserve"> الظلمة</w:t>
      </w:r>
      <w:r w:rsidR="007C455A">
        <w:rPr>
          <w:rtl/>
        </w:rPr>
        <w:t>،</w:t>
      </w:r>
      <w:r w:rsidRPr="00AA45DD">
        <w:rPr>
          <w:rtl/>
        </w:rPr>
        <w:t xml:space="preserve"> وإصلاح ذات</w:t>
      </w:r>
      <w:r>
        <w:rPr>
          <w:rtl/>
        </w:rPr>
        <w:t xml:space="preserve"> </w:t>
      </w:r>
      <w:r w:rsidRPr="00AA45DD">
        <w:rPr>
          <w:rtl/>
        </w:rPr>
        <w:t>البين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69" w:name="_Toc368831634"/>
      <w:bookmarkStart w:id="70" w:name="_Toc361745258"/>
      <w:r w:rsidRPr="00AA45DD">
        <w:rPr>
          <w:rtl/>
        </w:rPr>
        <w:t>12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كون </w:t>
      </w:r>
      <w:r w:rsidR="00295068">
        <w:rPr>
          <w:rtl/>
        </w:rPr>
        <w:t>الإنسان</w:t>
      </w:r>
      <w:r w:rsidRPr="00AA45DD">
        <w:rPr>
          <w:rtl/>
        </w:rPr>
        <w:t xml:space="preserve"> ذا وجهين ولسانين </w:t>
      </w:r>
      <w:r w:rsidRPr="007C455A">
        <w:rPr>
          <w:rStyle w:val="libAlaemHeading2Char"/>
          <w:rtl/>
        </w:rPr>
        <w:t>)</w:t>
      </w:r>
      <w:bookmarkEnd w:id="69"/>
      <w:r w:rsidRPr="00AA45DD">
        <w:rPr>
          <w:rtl/>
        </w:rPr>
        <w:t xml:space="preserve"> </w:t>
      </w:r>
      <w:bookmarkEnd w:id="7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10324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فضل الله الراوندي في نوادره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موسى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جعفر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بئس العبد عبد له وجهان</w:t>
      </w:r>
      <w:r w:rsidR="007C455A">
        <w:rPr>
          <w:rtl/>
        </w:rPr>
        <w:t>:</w:t>
      </w:r>
      <w:r w:rsidR="0047242E" w:rsidRPr="00AA45DD">
        <w:rPr>
          <w:rtl/>
        </w:rPr>
        <w:t xml:space="preserve"> يقبل بوجه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ويدبر بوجه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أوتي أخوه المسلم خيرا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حسده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ابتلي خذله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شر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 xml:space="preserve"> الناس من كان ذا وجهين ولسانين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10326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الباقر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بئس العبد عبد يكون ذا وجهين ولسانين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يطري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أخاه</w:t>
      </w:r>
      <w:r w:rsidR="0047242E">
        <w:rPr>
          <w:rtl/>
        </w:rPr>
        <w:t xml:space="preserve"> </w:t>
      </w:r>
      <w:r w:rsidR="0047242E" w:rsidRPr="00AA45DD">
        <w:rPr>
          <w:rtl/>
        </w:rPr>
        <w:t>شاهدا</w:t>
      </w:r>
      <w:r w:rsidR="00F7618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ويأكل لحمه غائبا</w:t>
      </w:r>
      <w:r w:rsidR="00F7618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أ</w:t>
      </w:r>
      <w:r w:rsidR="00F7618A">
        <w:rPr>
          <w:rFonts w:hint="cs"/>
          <w:rtl/>
        </w:rPr>
        <w:t>ُ</w:t>
      </w:r>
      <w:r w:rsidR="0047242E" w:rsidRPr="00AA45DD">
        <w:rPr>
          <w:rtl/>
        </w:rPr>
        <w:t>عطي حسده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ابتلي خذله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10327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من لقي المؤمنين بوجه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وغابهم بوجه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أتى يوم القيامة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جامع الأخبار ص 173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نوادر الراوندي ص 22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75 ص 204 ح 10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F7618A">
      <w:pPr>
        <w:pStyle w:val="libFootnote"/>
        <w:rPr>
          <w:rtl/>
        </w:rPr>
      </w:pPr>
      <w:r w:rsidRPr="00AA45DD">
        <w:rPr>
          <w:rtl/>
        </w:rPr>
        <w:t>(1) ال</w:t>
      </w:r>
      <w:r w:rsidR="00F7618A">
        <w:rPr>
          <w:rFonts w:hint="cs"/>
          <w:rtl/>
        </w:rPr>
        <w:t>إ</w:t>
      </w:r>
      <w:r w:rsidRPr="00AA45DD">
        <w:rPr>
          <w:rtl/>
        </w:rPr>
        <w:t>طراء</w:t>
      </w:r>
      <w:r w:rsidR="007C455A">
        <w:rPr>
          <w:rtl/>
        </w:rPr>
        <w:t>:</w:t>
      </w:r>
      <w:r w:rsidRPr="00AA45DD">
        <w:rPr>
          <w:rtl/>
        </w:rPr>
        <w:t xml:space="preserve"> مجاوزة الحد في المدح والكذب فيه </w:t>
      </w:r>
      <w:r w:rsidR="00D44D4E">
        <w:rPr>
          <w:rtl/>
        </w:rPr>
        <w:t>(</w:t>
      </w:r>
      <w:r w:rsidRPr="00AA45DD">
        <w:rPr>
          <w:rtl/>
        </w:rPr>
        <w:t>النهاية ج 3 ص 117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 w:rsidRPr="00B12DC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32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له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لسانان من نار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10328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علي بن شعبة في تحف العقول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الكاظم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لهشام بن الحكم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هشام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بئس العبد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>يكون ذا وجهين وذا لسانين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يطري أخاه إذا شاهده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ويأكله إذا غاب</w:t>
      </w:r>
      <w:r w:rsidR="0047242E">
        <w:rPr>
          <w:rtl/>
        </w:rPr>
        <w:t xml:space="preserve"> </w:t>
      </w:r>
      <w:r w:rsidR="0047242E" w:rsidRPr="00AA45DD">
        <w:rPr>
          <w:rtl/>
        </w:rPr>
        <w:t>عنه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أعطي حسده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ابتلي خذله » الخبر</w:t>
      </w:r>
      <w:r w:rsidR="00B81A40">
        <w:rPr>
          <w:rtl/>
        </w:rPr>
        <w:t>.</w:t>
      </w:r>
    </w:p>
    <w:p w:rsidR="0047242E" w:rsidRPr="00B12DCC" w:rsidRDefault="0047242E" w:rsidP="0047242E">
      <w:pPr>
        <w:pStyle w:val="Heading2Center"/>
        <w:rPr>
          <w:rtl/>
        </w:rPr>
      </w:pPr>
      <w:bookmarkStart w:id="71" w:name="_Toc361745259"/>
      <w:bookmarkStart w:id="72" w:name="_Toc368831635"/>
      <w:r w:rsidRPr="00B12DCC">
        <w:rPr>
          <w:rtl/>
        </w:rPr>
        <w:t>12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B12DCC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B12DCC">
        <w:rPr>
          <w:rtl/>
        </w:rPr>
        <w:t xml:space="preserve"> باب تحريم هجر المؤمن بغير موجب</w:t>
      </w:r>
      <w:r w:rsidR="007C455A">
        <w:rPr>
          <w:rtl/>
        </w:rPr>
        <w:t>،</w:t>
      </w:r>
      <w:r w:rsidRPr="00B12DCC">
        <w:rPr>
          <w:rtl/>
        </w:rPr>
        <w:t xml:space="preserve"> وكراهته بعد</w:t>
      </w:r>
      <w:bookmarkEnd w:id="71"/>
      <w:r w:rsidRPr="00B15131">
        <w:rPr>
          <w:rFonts w:hint="cs"/>
          <w:rtl/>
          <w:lang w:bidi="ar-IQ"/>
        </w:rPr>
        <w:t xml:space="preserve"> </w:t>
      </w:r>
      <w:bookmarkStart w:id="73" w:name="_Toc361745260"/>
      <w:r w:rsidRPr="00B15131">
        <w:rPr>
          <w:rtl/>
          <w:lang w:bidi="ar-IQ"/>
        </w:rPr>
        <w:t>ا</w:t>
      </w:r>
      <w:r w:rsidRPr="00B12DCC">
        <w:rPr>
          <w:rtl/>
        </w:rPr>
        <w:t>لثلاث معه</w:t>
      </w:r>
      <w:r w:rsidR="007C455A">
        <w:rPr>
          <w:rtl/>
        </w:rPr>
        <w:t>،</w:t>
      </w:r>
      <w:r w:rsidRPr="00B12DCC">
        <w:rPr>
          <w:rtl/>
        </w:rPr>
        <w:t xml:space="preserve"> واستحباب المسابقة إلى الصلة </w:t>
      </w:r>
      <w:r w:rsidRPr="007C455A">
        <w:rPr>
          <w:rStyle w:val="libAlaemHeading2Char"/>
          <w:rtl/>
        </w:rPr>
        <w:t>)</w:t>
      </w:r>
      <w:bookmarkEnd w:id="72"/>
      <w:r w:rsidRPr="00B12DCC">
        <w:rPr>
          <w:rtl/>
        </w:rPr>
        <w:t xml:space="preserve"> </w:t>
      </w:r>
      <w:bookmarkEnd w:id="7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محيي الدين ابن أخ ابن زهرة صاحب الغنية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أربعينه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القاضي بهاء الدين أبي المحاسن يوسف بن رافع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تميم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القاضي فخر الدين أبي الرضا سعيد بن عبد الله بن القاسم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الشهرزوري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الحافظ ثقة الدين أبي القاسم زاهر بن طاهر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الشحامي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النصر عبد الرحمن بن علي بن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أبي الحسن 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الصلت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>إسحاق إبراهيم بن عبد الصمد الهاشمي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مصعب أحمد بن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>بكر الزهري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مالك بن أنس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شهاب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أنس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مالك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تباغضوا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 تحاسدوا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تدابروا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وكونوا عباد الله إخوانا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ولا يحل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 xml:space="preserve"> لمسلم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يهجر أخاه فوق ثلاث ليال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10330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كتاب الروضة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تحف العقول ص 294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الأربعين ص 22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روضة المفيد</w:t>
      </w:r>
      <w:r w:rsidR="007C455A">
        <w:rPr>
          <w:rtl/>
        </w:rPr>
        <w:t>:</w:t>
      </w:r>
    </w:p>
    <w:p w:rsidR="0047242E" w:rsidRPr="00AA45DD" w:rsidRDefault="0047242E" w:rsidP="00F7618A">
      <w:pPr>
        <w:pStyle w:val="libNormal0"/>
        <w:rPr>
          <w:rtl/>
        </w:rPr>
      </w:pPr>
      <w:r>
        <w:rPr>
          <w:rtl/>
        </w:rPr>
        <w:br w:type="page"/>
      </w:r>
      <w:r w:rsidRPr="007C455A">
        <w:rPr>
          <w:rStyle w:val="libAlaemChar"/>
          <w:rtl/>
        </w:rPr>
        <w:lastRenderedPageBreak/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F7618A">
        <w:rPr>
          <w:rFonts w:hint="cs"/>
          <w:rtl/>
        </w:rPr>
        <w:t xml:space="preserve">« </w:t>
      </w:r>
      <w:r w:rsidRPr="00AA45DD">
        <w:rPr>
          <w:rtl/>
        </w:rPr>
        <w:t>المؤمن هدي</w:t>
      </w:r>
      <w:r w:rsidR="00F7618A">
        <w:rPr>
          <w:rFonts w:hint="cs"/>
          <w:rtl/>
        </w:rPr>
        <w:t>ّ</w:t>
      </w:r>
      <w:r w:rsidRPr="00AA45DD">
        <w:rPr>
          <w:rtl/>
        </w:rPr>
        <w:t xml:space="preserve">ة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إلى أخيه</w:t>
      </w:r>
      <w:r>
        <w:rPr>
          <w:rtl/>
        </w:rPr>
        <w:t xml:space="preserve"> </w:t>
      </w:r>
      <w:r w:rsidRPr="00AA45DD">
        <w:rPr>
          <w:rtl/>
        </w:rPr>
        <w:t>المؤمن</w:t>
      </w:r>
      <w:r w:rsidR="007C455A">
        <w:rPr>
          <w:rtl/>
        </w:rPr>
        <w:t>،</w:t>
      </w:r>
      <w:r w:rsidRPr="00AA45DD">
        <w:rPr>
          <w:rtl/>
        </w:rPr>
        <w:t xml:space="preserve"> فإن سر</w:t>
      </w:r>
      <w:r w:rsidR="00F7618A">
        <w:rPr>
          <w:rFonts w:hint="cs"/>
          <w:rtl/>
        </w:rPr>
        <w:t>ّ</w:t>
      </w:r>
      <w:r w:rsidRPr="00AA45DD">
        <w:rPr>
          <w:rtl/>
        </w:rPr>
        <w:t xml:space="preserve">ه ووصله فقد قبل من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هدي</w:t>
      </w:r>
      <w:r w:rsidR="00F7618A">
        <w:rPr>
          <w:rFonts w:hint="cs"/>
          <w:rtl/>
        </w:rPr>
        <w:t>ّ</w:t>
      </w:r>
      <w:r w:rsidRPr="00AA45DD">
        <w:rPr>
          <w:rtl/>
        </w:rPr>
        <w:t>ته</w:t>
      </w:r>
      <w:r w:rsidR="007C455A">
        <w:rPr>
          <w:rtl/>
        </w:rPr>
        <w:t>،</w:t>
      </w:r>
      <w:r w:rsidRPr="00AA45DD">
        <w:rPr>
          <w:rtl/>
        </w:rPr>
        <w:t xml:space="preserve"> وإن قطعه</w:t>
      </w:r>
      <w:r>
        <w:rPr>
          <w:rtl/>
        </w:rPr>
        <w:t xml:space="preserve"> </w:t>
      </w:r>
      <w:r w:rsidRPr="00AA45DD">
        <w:rPr>
          <w:rtl/>
        </w:rPr>
        <w:t>وهجر</w:t>
      </w:r>
      <w:r>
        <w:rPr>
          <w:rtl/>
        </w:rPr>
        <w:t>ه فقد رد</w:t>
      </w:r>
      <w:r w:rsidR="00F7618A">
        <w:rPr>
          <w:rFonts w:hint="cs"/>
          <w:rtl/>
        </w:rPr>
        <w:t>ّ</w:t>
      </w:r>
      <w:r>
        <w:rPr>
          <w:rtl/>
        </w:rPr>
        <w:t xml:space="preserve"> على الله </w:t>
      </w:r>
      <w:r w:rsidR="00B81A40">
        <w:rPr>
          <w:rtl/>
        </w:rPr>
        <w:t>عزّوجلّ</w:t>
      </w:r>
      <w:r>
        <w:rPr>
          <w:rtl/>
        </w:rPr>
        <w:t xml:space="preserve"> هدي</w:t>
      </w:r>
      <w:r w:rsidR="00F7618A">
        <w:rPr>
          <w:rFonts w:hint="cs"/>
          <w:rtl/>
        </w:rPr>
        <w:t>ّ</w:t>
      </w:r>
      <w:r>
        <w:rPr>
          <w:rtl/>
        </w:rPr>
        <w:t>ته</w:t>
      </w:r>
      <w:r w:rsidR="00F7618A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10331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علي بن شعبة في تحل العقول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المفضل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عمر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ه قال لجماعة من الشيعة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اكم والتصارم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اكم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والهجران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 xml:space="preserve">ي سمعت أبا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لا يفترق رجلان من شيعتنا على الهجران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برئت من أحدهما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ولعنته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وأكثر ما أفعل ذلك بكليهما » فقال له معتب</w:t>
      </w:r>
      <w:r w:rsidR="007C455A">
        <w:rPr>
          <w:rtl/>
        </w:rPr>
        <w:t>:</w:t>
      </w:r>
      <w:r w:rsidR="0047242E" w:rsidRPr="00AA45DD">
        <w:rPr>
          <w:rtl/>
        </w:rPr>
        <w:t xml:space="preserve"> جعلت فداك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هذا الظالم فما بال المظلوم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لأنه لا يدعو أخاه إلى صلته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سمعت أبي وهو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إذا تنازع اثنان من شيعتنا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ففارق أحدهما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الآخر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فليرجع المظلوم إلى صاحبه حتى يقول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أخي أنا الظالم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ينقطع الهجران فيما بينهما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تعالى حكم</w:t>
      </w:r>
      <w:r w:rsidR="00F7618A">
        <w:rPr>
          <w:rFonts w:hint="cs"/>
          <w:rtl/>
        </w:rPr>
        <w:t>ٌ</w:t>
      </w:r>
      <w:r w:rsidR="0047242E" w:rsidRPr="00AA45DD">
        <w:rPr>
          <w:rtl/>
        </w:rPr>
        <w:t xml:space="preserve"> عدل</w:t>
      </w:r>
      <w:r w:rsidR="00F7618A">
        <w:rPr>
          <w:rFonts w:hint="cs"/>
          <w:rtl/>
        </w:rPr>
        <w:t>ٌ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يأخذ</w:t>
      </w:r>
      <w:r w:rsidR="0047242E">
        <w:rPr>
          <w:rtl/>
        </w:rPr>
        <w:t xml:space="preserve"> </w:t>
      </w:r>
      <w:r w:rsidR="0047242E" w:rsidRPr="00AA45DD">
        <w:rPr>
          <w:rtl/>
        </w:rPr>
        <w:t>للمظلوم من الظالم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يحل للمؤمن أن يهجر أخاه فوق ثلاثة أيام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0333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يحل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 xml:space="preserve"> لاحد يؤمن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 يهجر أخاه فوق ثلاثة أيام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يلتقيان فيعرض هذا عن وجه</w:t>
      </w:r>
      <w:r w:rsidR="0047242E">
        <w:rPr>
          <w:rtl/>
        </w:rPr>
        <w:t xml:space="preserve"> </w:t>
      </w:r>
      <w:r w:rsidR="0047242E" w:rsidRPr="00AA45DD">
        <w:rPr>
          <w:rtl/>
        </w:rPr>
        <w:t>هذا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وهذا عن وجه هذا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فخيرهما الذي يبدأ بالسلام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10334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خمسة ليس لهم صلاة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ومصارم لا يكل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م أخاه فوق ثلاثة أيام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تحف العقول ص 390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162 ح 158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266 ح 64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267 ح 65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74" w:name="_Toc368831636"/>
      <w:bookmarkStart w:id="75" w:name="_Toc361745261"/>
      <w:r w:rsidRPr="00AA45DD">
        <w:rPr>
          <w:rtl/>
        </w:rPr>
        <w:lastRenderedPageBreak/>
        <w:t>12</w:t>
      </w:r>
      <w:r>
        <w:rPr>
          <w:rtl/>
        </w:rPr>
        <w:t>5 -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إيذاء المؤمن </w:t>
      </w:r>
      <w:r w:rsidRPr="007C455A">
        <w:rPr>
          <w:rStyle w:val="libAlaemHeading2Char"/>
          <w:rtl/>
        </w:rPr>
        <w:t>)</w:t>
      </w:r>
      <w:bookmarkEnd w:id="74"/>
      <w:r w:rsidRPr="00AA45DD">
        <w:rPr>
          <w:rtl/>
        </w:rPr>
        <w:t xml:space="preserve"> </w:t>
      </w:r>
      <w:bookmarkEnd w:id="7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10335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جامع الأخبار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آذى مؤمنا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فقد آذاني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آذاني فقد آذى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آذى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فهو ملعون في التوراة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والإنجيل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والزبور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والفرقان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وفي خبر آخر</w:t>
      </w:r>
      <w:r w:rsidR="007C455A">
        <w:rPr>
          <w:rtl/>
        </w:rPr>
        <w:t>:</w:t>
      </w:r>
      <w:r w:rsidRPr="00AA45DD">
        <w:rPr>
          <w:rtl/>
        </w:rPr>
        <w:t xml:space="preserve"> « فعليه لعنة الله</w:t>
      </w:r>
      <w:r w:rsidR="007C455A">
        <w:rPr>
          <w:rtl/>
        </w:rPr>
        <w:t>،</w:t>
      </w:r>
      <w:r w:rsidRPr="00AA45DD">
        <w:rPr>
          <w:rtl/>
        </w:rPr>
        <w:t xml:space="preserve"> والملائكة</w:t>
      </w:r>
      <w:r w:rsidR="007C455A">
        <w:rPr>
          <w:rtl/>
        </w:rPr>
        <w:t>،</w:t>
      </w:r>
      <w:r w:rsidRPr="00AA45DD">
        <w:rPr>
          <w:rtl/>
        </w:rPr>
        <w:t xml:space="preserve"> والناس أجمعين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أحزن مؤمنا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ثم أعطاه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الدنيا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يكن ذلك كف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ارته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يؤجر عليه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البرقي في المحاسن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سعدان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معاوية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لقد أسري بي فأوحى إلي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 xml:space="preserve"> من وراء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الحجاب ما أوحى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وشافهني من دونه ما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شافهني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فكان فيما شافهني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من آذى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لي وليا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فقد أرصدني بالمحاربة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حاربني حاربته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رب</w:t>
      </w:r>
      <w:r w:rsidR="00F7618A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ولي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ك هذا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علمت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من حاربك حاربته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ذلك من أخذت ميثاقه لك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ولوصي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ولورثتكما بالولاية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عن المحاسن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جامع الأخبار ص 172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جامع الأخبار ص 173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المحاسن ص 136 ح 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بما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أذل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284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الله تبارك وتعالى</w:t>
      </w:r>
      <w:r w:rsidR="007C455A">
        <w:rPr>
          <w:rtl/>
        </w:rPr>
        <w:t>:</w:t>
      </w:r>
      <w:r w:rsidRPr="00AA45DD">
        <w:rPr>
          <w:rtl/>
        </w:rPr>
        <w:t xml:space="preserve"> ليأذن بحرب من</w:t>
      </w:r>
      <w:r w:rsidR="00F7618A">
        <w:rPr>
          <w:rFonts w:hint="cs"/>
          <w:rtl/>
        </w:rPr>
        <w:t>ّ</w:t>
      </w:r>
      <w:r w:rsidRPr="00AA45DD">
        <w:rPr>
          <w:rtl/>
        </w:rPr>
        <w:t>ي من آذى عبدي المؤمن</w:t>
      </w:r>
      <w:r w:rsidR="007C455A">
        <w:rPr>
          <w:rtl/>
        </w:rPr>
        <w:t>،</w:t>
      </w:r>
      <w:r w:rsidRPr="00AA45DD">
        <w:rPr>
          <w:rtl/>
        </w:rPr>
        <w:t xml:space="preserve"> وليأمن</w:t>
      </w:r>
      <w:r>
        <w:rPr>
          <w:rtl/>
        </w:rPr>
        <w:t xml:space="preserve"> </w:t>
      </w:r>
      <w:r w:rsidRPr="00AA45DD">
        <w:rPr>
          <w:rtl/>
        </w:rPr>
        <w:t xml:space="preserve">غضبي من أكرم عبدي المؤمن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أدخل على رجل من شيعتنا سرورا</w:t>
      </w:r>
      <w:r w:rsidR="00F7618A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فقد أدخله على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 من أدخل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أذى أو غما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آذى مؤمنا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بغير حق</w:t>
      </w:r>
      <w:r w:rsidR="00F7618A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فكأن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ما هدم مك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ة بيت الله المعمور</w:t>
      </w:r>
      <w:r w:rsidR="0047242E">
        <w:rPr>
          <w:rtl/>
        </w:rPr>
        <w:t xml:space="preserve"> </w:t>
      </w:r>
      <w:r w:rsidR="0047242E" w:rsidRPr="00AA45DD">
        <w:rPr>
          <w:rtl/>
        </w:rPr>
        <w:t>عشر مر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وكأن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ما قتل الف ملك من المقربين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العلامة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الحلي في الرسالة السعدية</w:t>
      </w:r>
      <w:r w:rsidR="007C455A">
        <w:rPr>
          <w:rtl/>
        </w:rPr>
        <w:t>:</w:t>
      </w:r>
      <w:r w:rsidRPr="00AA45DD">
        <w:rPr>
          <w:rtl/>
        </w:rPr>
        <w:t xml:space="preserve"> عنه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مثله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مثله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من آذى مؤمنا</w:t>
      </w:r>
      <w:r w:rsidR="00F7618A">
        <w:rPr>
          <w:rFonts w:hint="cs"/>
          <w:rtl/>
        </w:rPr>
        <w:t>ً</w:t>
      </w:r>
      <w:r w:rsidRPr="00AA45DD">
        <w:rPr>
          <w:rtl/>
        </w:rPr>
        <w:t xml:space="preserve"> آذاه الله</w:t>
      </w:r>
      <w:r w:rsidR="007C455A">
        <w:rPr>
          <w:rtl/>
        </w:rPr>
        <w:t>،</w:t>
      </w:r>
      <w:r w:rsidRPr="00AA45DD">
        <w:rPr>
          <w:rtl/>
        </w:rPr>
        <w:t xml:space="preserve"> ومن</w:t>
      </w:r>
      <w:r>
        <w:rPr>
          <w:rtl/>
        </w:rPr>
        <w:t xml:space="preserve"> </w:t>
      </w:r>
      <w:r w:rsidRPr="00AA45DD">
        <w:rPr>
          <w:rtl/>
        </w:rPr>
        <w:t>أحزنه أحزنه الله</w:t>
      </w:r>
      <w:r w:rsidR="007C455A">
        <w:rPr>
          <w:rtl/>
        </w:rPr>
        <w:t>،</w:t>
      </w:r>
      <w:r w:rsidRPr="00AA45DD">
        <w:rPr>
          <w:rtl/>
        </w:rPr>
        <w:t xml:space="preserve"> ومن نظر إليه بنظرة تخيفه بغير حق</w:t>
      </w:r>
      <w:r w:rsidR="00F7618A">
        <w:rPr>
          <w:rFonts w:hint="cs"/>
          <w:rtl/>
        </w:rPr>
        <w:t>ّ</w:t>
      </w:r>
      <w:r w:rsidRPr="00AA45DD">
        <w:rPr>
          <w:rtl/>
        </w:rPr>
        <w:t xml:space="preserve"> أو بجفاء</w:t>
      </w:r>
      <w:r w:rsidR="007C455A">
        <w:rPr>
          <w:rtl/>
        </w:rPr>
        <w:t>،</w:t>
      </w:r>
      <w:r w:rsidRPr="00AA45DD">
        <w:rPr>
          <w:rtl/>
        </w:rPr>
        <w:t xml:space="preserve"> يخيفه</w:t>
      </w:r>
      <w:r>
        <w:rPr>
          <w:rtl/>
        </w:rPr>
        <w:t xml:space="preserve"> </w:t>
      </w:r>
      <w:r w:rsidRPr="00AA45DD">
        <w:rPr>
          <w:rtl/>
        </w:rPr>
        <w:t>الله يوم القيامة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69 ح 189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361 ح 40</w:t>
      </w:r>
      <w:r w:rsidR="00B81A40">
        <w:rPr>
          <w:rtl/>
        </w:rPr>
        <w:t>.</w:t>
      </w:r>
    </w:p>
    <w:p w:rsidR="0047242E" w:rsidRDefault="0047242E" w:rsidP="0047242E">
      <w:pPr>
        <w:pStyle w:val="libFootnote"/>
        <w:rPr>
          <w:rtl/>
        </w:rPr>
      </w:pPr>
      <w:r w:rsidRPr="00B12DCC">
        <w:rPr>
          <w:rtl/>
        </w:rPr>
        <w:t>(1</w:t>
      </w:r>
      <w:r>
        <w:rPr>
          <w:rtl/>
        </w:rPr>
        <w:t xml:space="preserve">) </w:t>
      </w:r>
      <w:r w:rsidRPr="00AA45DD">
        <w:rPr>
          <w:rtl/>
        </w:rPr>
        <w:t>الرسالة السعدية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47242E">
        <w:rPr>
          <w:rStyle w:val="libFootnoteChar"/>
          <w:rtl/>
        </w:rPr>
        <w:t xml:space="preserve"> </w:t>
      </w:r>
      <w:r w:rsidR="00B95D02">
        <w:rPr>
          <w:rStyle w:val="libFootnoteChar"/>
          <w:rtl/>
        </w:rPr>
        <w:t>لبّ اللباب</w:t>
      </w:r>
      <w:r w:rsidR="007C455A">
        <w:rPr>
          <w:rStyle w:val="libFootnoteChar"/>
          <w:rtl/>
        </w:rPr>
        <w:t>:</w:t>
      </w:r>
      <w:r w:rsidRPr="0047242E">
        <w:rPr>
          <w:rStyle w:val="libFootnoteChar"/>
          <w:rtl/>
        </w:rPr>
        <w:t xml:space="preserve"> مخطوط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76" w:name="_Toc368831637"/>
      <w:bookmarkStart w:id="77" w:name="_Toc361745262"/>
      <w:r w:rsidRPr="00AA45DD">
        <w:rPr>
          <w:rtl/>
        </w:rPr>
        <w:lastRenderedPageBreak/>
        <w:t>12</w:t>
      </w:r>
      <w:r>
        <w:rPr>
          <w:rtl/>
        </w:rPr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إهانة المؤمن وخذلانه </w:t>
      </w:r>
      <w:r w:rsidRPr="007C455A">
        <w:rPr>
          <w:rStyle w:val="libAlaemHeading2Char"/>
          <w:rtl/>
        </w:rPr>
        <w:t>)</w:t>
      </w:r>
      <w:bookmarkEnd w:id="76"/>
      <w:r w:rsidRPr="00AA45DD">
        <w:rPr>
          <w:rtl/>
        </w:rPr>
        <w:t xml:space="preserve"> </w:t>
      </w:r>
      <w:bookmarkEnd w:id="7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أهان لي ولي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فقد أرصد لمحاربتي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المعلى بن خنيس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أهان لي ولي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فقد أرصد لمحاربتي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وأسرع شئ إلي نصرة أوليائي »</w:t>
      </w:r>
      <w:r w:rsidR="00B81A40">
        <w:rPr>
          <w:rtl/>
        </w:rPr>
        <w:t>.</w:t>
      </w:r>
    </w:p>
    <w:p w:rsidR="0047242E" w:rsidRPr="00AA45DD" w:rsidRDefault="009F51AF" w:rsidP="00F7618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نزل جبرئيل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على النبي </w:t>
      </w:r>
      <w:r w:rsidR="00F7618A" w:rsidRPr="007C455A">
        <w:rPr>
          <w:rStyle w:val="libAlaemChar"/>
          <w:rtl/>
        </w:rPr>
        <w:t>صلى‌الله‌عليه‌وآله</w:t>
      </w:r>
      <w:r w:rsidR="00F7618A">
        <w:rPr>
          <w:rtl/>
        </w:rPr>
        <w:t xml:space="preserve"> 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 </w:t>
      </w:r>
      <w:r>
        <w:rPr>
          <w:rtl/>
        </w:rPr>
        <w:t>[</w:t>
      </w:r>
      <w:r w:rsidR="0047242E" w:rsidRPr="00AA45DD">
        <w:rPr>
          <w:rtl/>
        </w:rPr>
        <w:t xml:space="preserve"> له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إن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 xml:space="preserve"> رب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47242E">
        <w:rPr>
          <w:rtl/>
        </w:rPr>
        <w:t xml:space="preserve"> </w:t>
      </w:r>
      <w:r w:rsidR="0047242E" w:rsidRPr="00AA45DD">
        <w:rPr>
          <w:rtl/>
        </w:rPr>
        <w:t>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أهان عبدي المؤمن فقد استقبلني بالمحاربة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ما من مؤمن يخذل</w:t>
      </w:r>
      <w:r w:rsidR="0047242E">
        <w:rPr>
          <w:rtl/>
        </w:rPr>
        <w:t xml:space="preserve"> </w:t>
      </w:r>
      <w:r w:rsidR="0047242E" w:rsidRPr="00AA45DD">
        <w:rPr>
          <w:rtl/>
        </w:rPr>
        <w:t>أخاه وهو يقدر على نصرته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خذله الله في الدنيا والآخرة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أهان لي ولي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فقد</w:t>
      </w:r>
      <w:r w:rsidR="0047242E">
        <w:rPr>
          <w:rtl/>
        </w:rPr>
        <w:t xml:space="preserve"> </w:t>
      </w:r>
      <w:r w:rsidR="0047242E" w:rsidRPr="00AA45DD">
        <w:rPr>
          <w:rtl/>
        </w:rPr>
        <w:t>استقبلني بمحاربتي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المؤمن ص 69 ح 184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69 ح 185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69 ح 186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 w:rsidRPr="00B12DC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67 ح 178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322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10347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6</w:t>
      </w:r>
      <w:r>
        <w:rPr>
          <w:rtl/>
        </w:rPr>
        <w:t xml:space="preserve"> - </w:t>
      </w: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قال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من أهان لي ولي</w:t>
      </w:r>
      <w:r w:rsidR="00F7618A">
        <w:rPr>
          <w:rFonts w:hint="cs"/>
          <w:rtl/>
        </w:rPr>
        <w:t>ّ</w:t>
      </w:r>
      <w:r w:rsidRPr="00AA45DD">
        <w:rPr>
          <w:rtl/>
        </w:rPr>
        <w:t>ا</w:t>
      </w:r>
      <w:r w:rsidR="00F7618A">
        <w:rPr>
          <w:rFonts w:hint="cs"/>
          <w:rtl/>
        </w:rPr>
        <w:t>ً</w:t>
      </w:r>
      <w:r w:rsidRPr="00AA45DD">
        <w:rPr>
          <w:rtl/>
        </w:rPr>
        <w:t xml:space="preserve"> فقد </w:t>
      </w:r>
      <w:r w:rsidR="00D44D4E">
        <w:rPr>
          <w:rtl/>
        </w:rPr>
        <w:t>(</w:t>
      </w:r>
      <w:r w:rsidRPr="00AA45DD">
        <w:rPr>
          <w:rtl/>
        </w:rPr>
        <w:t>أرصدني بمحاربتي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تبارك وتعالى</w:t>
      </w:r>
      <w:r w:rsidR="007C455A">
        <w:rPr>
          <w:rtl/>
        </w:rPr>
        <w:t>:</w:t>
      </w:r>
      <w:r w:rsidR="0047242E" w:rsidRPr="00AA45DD">
        <w:rPr>
          <w:rtl/>
        </w:rPr>
        <w:t xml:space="preserve"> ويل لمن أهان ولي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F7618A">
        <w:rPr>
          <w:rFonts w:hint="cs"/>
          <w:rtl/>
        </w:rPr>
        <w:t>ً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أهان ولي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F7618A">
        <w:rPr>
          <w:rFonts w:hint="cs"/>
          <w:rtl/>
        </w:rPr>
        <w:t>ً</w:t>
      </w:r>
      <w:r w:rsidR="0047242E" w:rsidRPr="00AA45DD">
        <w:rPr>
          <w:rtl/>
        </w:rPr>
        <w:t xml:space="preserve"> فقد حاربني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ويظن</w:t>
      </w:r>
      <w:r w:rsidR="00F7618A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حاربني أن يسبقني أو يعجزني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وأنا الثائر لأوليائي في الدنيا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والآخرة »</w:t>
      </w:r>
      <w:r w:rsidR="00B81A40">
        <w:rPr>
          <w:rtl/>
        </w:rPr>
        <w:t>.</w:t>
      </w:r>
    </w:p>
    <w:p w:rsidR="0047242E" w:rsidRPr="00AA45DD" w:rsidRDefault="009F51AF" w:rsidP="006A0AF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عبد العظيم بن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الحسني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الحسن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العظيم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أبلغ عن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 xml:space="preserve">ي أوليائي </w:t>
      </w:r>
      <w:r>
        <w:rPr>
          <w:rtl/>
        </w:rPr>
        <w:t>[</w:t>
      </w:r>
      <w:r w:rsidR="0047242E" w:rsidRPr="00AA45DD">
        <w:rPr>
          <w:rtl/>
        </w:rPr>
        <w:t xml:space="preserve"> السلام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وقل لهم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يجعلوا للشيطان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أنفسهم سبيلا</w:t>
      </w:r>
      <w:r w:rsidR="00F7618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ومرهم بالصدق في الحديث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وأداء الأمانة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ومرهم بالسكوت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وترك الجدال فيما لا يعنيهم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وإقبال بعضهم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بعض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والمزاورة فإن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 xml:space="preserve"> ذلك قربة إلي</w:t>
      </w:r>
      <w:r w:rsidR="00F7618A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يشغلوا أنفسهم بتمزيق</w:t>
      </w:r>
      <w:r w:rsidR="0047242E">
        <w:rPr>
          <w:rtl/>
        </w:rPr>
        <w:t xml:space="preserve"> </w:t>
      </w:r>
      <w:r w:rsidR="0047242E" w:rsidRPr="00AA45DD">
        <w:rPr>
          <w:rtl/>
        </w:rPr>
        <w:t>بعضهم بعضا</w:t>
      </w:r>
      <w:r w:rsidR="00F7618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فإني آليت على نفسي أن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ه من فعل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وأسخط ولي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F7618A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أوليائي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دعوت الله ليعذ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>به في الدنيا أشد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 xml:space="preserve"> العذاب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الآخرة من الخاسرين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وعر</w:t>
      </w:r>
      <w:r w:rsidR="00F7618A">
        <w:rPr>
          <w:rFonts w:hint="cs"/>
          <w:rtl/>
        </w:rPr>
        <w:t>ّ</w:t>
      </w:r>
      <w:r w:rsidR="0047242E" w:rsidRPr="00AA45DD">
        <w:rPr>
          <w:rtl/>
        </w:rPr>
        <w:t xml:space="preserve">فهم </w:t>
      </w:r>
      <w:r w:rsidR="00B81A40">
        <w:rPr>
          <w:rtl/>
        </w:rPr>
        <w:t>أنّ الله</w:t>
      </w:r>
      <w:r w:rsidR="0047242E" w:rsidRPr="00AA45DD">
        <w:rPr>
          <w:rtl/>
        </w:rPr>
        <w:t xml:space="preserve"> قد غفر لمحسنهم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وتجاوز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مسيئهم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6A0AFA">
        <w:rPr>
          <w:rFonts w:hint="cs"/>
          <w:rtl/>
        </w:rPr>
        <w:t>إ</w:t>
      </w:r>
      <w:r w:rsidR="0047242E" w:rsidRPr="00AA45DD">
        <w:rPr>
          <w:rtl/>
        </w:rPr>
        <w:t>ل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ا من أشرك 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آذى ولي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6A0AFA">
        <w:rPr>
          <w:rFonts w:hint="cs"/>
          <w:rtl/>
        </w:rPr>
        <w:t>ً</w:t>
      </w:r>
      <w:r w:rsidR="0047242E" w:rsidRPr="00AA45DD">
        <w:rPr>
          <w:rtl/>
        </w:rPr>
        <w:t xml:space="preserve"> من أوليائي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أضمر</w:t>
      </w:r>
      <w:r w:rsidR="0047242E">
        <w:rPr>
          <w:rtl/>
        </w:rPr>
        <w:t xml:space="preserve"> </w:t>
      </w:r>
      <w:r w:rsidR="0047242E" w:rsidRPr="00AA45DD">
        <w:rPr>
          <w:rtl/>
        </w:rPr>
        <w:t>له سوء</w:t>
      </w:r>
      <w:r w:rsidR="006A0AFA">
        <w:rPr>
          <w:rFonts w:hint="cs"/>
          <w:rtl/>
        </w:rPr>
        <w:t>ً</w:t>
      </w:r>
      <w:r w:rsidR="0047242E" w:rsidRPr="00AA45DD">
        <w:rPr>
          <w:rtl/>
        </w:rPr>
        <w:t xml:space="preserve"> ف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لا يغفر له حتى يرجع عنه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رجع عنه وإل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ا نزع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322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أرصد في محاربتي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107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247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ورد في هامش الطبعة الحجرية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هكذا كان الأصل</w:t>
      </w:r>
      <w:r w:rsidR="007C455A">
        <w:rPr>
          <w:rtl/>
        </w:rPr>
        <w:t>،</w:t>
      </w:r>
      <w:r w:rsidRPr="00AA45DD">
        <w:rPr>
          <w:rtl/>
        </w:rPr>
        <w:t xml:space="preserve"> والظاهر أنه</w:t>
      </w:r>
      <w:r>
        <w:rPr>
          <w:rtl/>
          <w:lang w:bidi="ar-IQ"/>
        </w:rPr>
        <w:t xml:space="preserve"> </w:t>
      </w:r>
      <w:r w:rsidRPr="00AA45DD">
        <w:rPr>
          <w:rtl/>
        </w:rPr>
        <w:t>تصحيف</w:t>
      </w:r>
      <w:r w:rsidR="007C455A">
        <w:rPr>
          <w:rtl/>
        </w:rPr>
        <w:t xml:space="preserve">: إلّا </w:t>
      </w:r>
      <w:r w:rsidRPr="00AA45DD">
        <w:rPr>
          <w:rtl/>
        </w:rPr>
        <w:t>من أشرك به أو آذى وليا</w:t>
      </w:r>
      <w:r w:rsidR="006A0AFA">
        <w:rPr>
          <w:rFonts w:hint="cs"/>
          <w:rtl/>
        </w:rPr>
        <w:t>ً</w:t>
      </w:r>
      <w:r w:rsidRPr="00AA45DD">
        <w:rPr>
          <w:rtl/>
        </w:rPr>
        <w:t xml:space="preserve"> من أوليائه </w:t>
      </w:r>
      <w:r>
        <w:rPr>
          <w:rtl/>
        </w:rPr>
        <w:t>»</w:t>
      </w:r>
      <w:r w:rsidRPr="00AA45DD">
        <w:rPr>
          <w:rtl/>
        </w:rPr>
        <w:t xml:space="preserve"> كما لا يخفى</w:t>
      </w:r>
      <w:r w:rsidR="00B81A40">
        <w:rPr>
          <w:rtl/>
        </w:rPr>
        <w:t>.</w:t>
      </w:r>
    </w:p>
    <w:p w:rsidR="0047242E" w:rsidRDefault="0047242E" w:rsidP="006A0AFA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روح ال</w:t>
      </w:r>
      <w:r w:rsidR="006A0AFA">
        <w:rPr>
          <w:rFonts w:hint="cs"/>
          <w:rtl/>
        </w:rPr>
        <w:t>إ</w:t>
      </w:r>
      <w:r w:rsidRPr="00AA45DD">
        <w:rPr>
          <w:rtl/>
        </w:rPr>
        <w:t>يمان عن قلبه</w:t>
      </w:r>
      <w:r w:rsidR="007C455A">
        <w:rPr>
          <w:rtl/>
        </w:rPr>
        <w:t>،</w:t>
      </w:r>
      <w:r w:rsidRPr="00AA45DD">
        <w:rPr>
          <w:rtl/>
        </w:rPr>
        <w:t xml:space="preserve"> وخرج عن ولايتي</w:t>
      </w:r>
      <w:r w:rsidR="007C455A">
        <w:rPr>
          <w:rtl/>
        </w:rPr>
        <w:t>،</w:t>
      </w:r>
      <w:r w:rsidRPr="00AA45DD">
        <w:rPr>
          <w:rtl/>
        </w:rPr>
        <w:t xml:space="preserve"> ولم يكن له نصيب ف</w:t>
      </w:r>
      <w:r>
        <w:rPr>
          <w:rtl/>
        </w:rPr>
        <w:t>ي ولايتنا</w:t>
      </w:r>
      <w:r w:rsidR="007C455A">
        <w:rPr>
          <w:rtl/>
        </w:rPr>
        <w:t>،</w:t>
      </w:r>
      <w:r>
        <w:rPr>
          <w:rtl/>
        </w:rPr>
        <w:t xml:space="preserve"> وأعوذ بالله من ذلك</w:t>
      </w:r>
      <w:r w:rsidR="00B81A40">
        <w:rPr>
          <w:rFonts w:hint="cs"/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قال تعالى لموسى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أهان ولي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6A0AFA">
        <w:rPr>
          <w:rFonts w:hint="cs"/>
          <w:rtl/>
        </w:rPr>
        <w:t>ً</w:t>
      </w:r>
      <w:r w:rsidR="0047242E" w:rsidRPr="00AA45DD">
        <w:rPr>
          <w:rtl/>
        </w:rPr>
        <w:t xml:space="preserve"> فقد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بارزني بالمحاربة </w:t>
      </w:r>
      <w:r w:rsidR="0047242E"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8" w:name="_Toc368831638"/>
      <w:bookmarkStart w:id="79" w:name="_Toc361745263"/>
      <w:r w:rsidRPr="00AA45DD">
        <w:rPr>
          <w:rtl/>
        </w:rPr>
        <w:t>12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إذلال المؤمن واحتقاره </w:t>
      </w:r>
      <w:r w:rsidRPr="007C455A">
        <w:rPr>
          <w:rStyle w:val="libAlaemHeading2Char"/>
          <w:rtl/>
        </w:rPr>
        <w:t>)</w:t>
      </w:r>
      <w:bookmarkEnd w:id="78"/>
      <w:r w:rsidRPr="00AA45DD">
        <w:rPr>
          <w:rtl/>
        </w:rPr>
        <w:t xml:space="preserve"> </w:t>
      </w:r>
      <w:bookmarkEnd w:id="7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حق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ر مؤمنا</w:t>
      </w:r>
      <w:r w:rsidR="006A0AFA">
        <w:rPr>
          <w:rFonts w:hint="cs"/>
          <w:rtl/>
        </w:rPr>
        <w:t>ً</w:t>
      </w:r>
      <w:r w:rsidR="0047242E" w:rsidRPr="00AA45DD">
        <w:rPr>
          <w:rtl/>
        </w:rPr>
        <w:t xml:space="preserve"> فقيرا</w:t>
      </w:r>
      <w:r w:rsidR="006A0AF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يزل الله </w:t>
      </w:r>
      <w:r w:rsidR="00B81A40">
        <w:rPr>
          <w:rtl/>
        </w:rPr>
        <w:t>عزّوجلّ</w:t>
      </w:r>
      <w:r w:rsidR="0047242E">
        <w:rPr>
          <w:rtl/>
        </w:rPr>
        <w:t xml:space="preserve"> </w:t>
      </w:r>
      <w:r w:rsidR="0047242E" w:rsidRPr="00AA45DD">
        <w:rPr>
          <w:rtl/>
        </w:rPr>
        <w:t>له حاقرا</w:t>
      </w:r>
      <w:r w:rsidR="006A0AFA">
        <w:rPr>
          <w:rFonts w:hint="cs"/>
          <w:rtl/>
        </w:rPr>
        <w:t>ً</w:t>
      </w:r>
      <w:r w:rsidR="0047242E" w:rsidRPr="00AA45DD">
        <w:rPr>
          <w:rtl/>
        </w:rPr>
        <w:t xml:space="preserve"> ماقتا</w:t>
      </w:r>
      <w:r w:rsidR="006A0AF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يرجع عن محقرته إي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اه »</w:t>
      </w:r>
      <w:r w:rsidR="00B81A40">
        <w:rPr>
          <w:rtl/>
        </w:rPr>
        <w:t>.</w:t>
      </w:r>
    </w:p>
    <w:p w:rsidR="0047242E" w:rsidRPr="00AA45DD" w:rsidRDefault="009F51AF" w:rsidP="006A0AF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الفتح الكراجكي في كنز الفوائد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 عن أحد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الأئمة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6A0AFA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B81A40">
        <w:rPr>
          <w:rtl/>
        </w:rPr>
        <w:t>إنّ الله</w:t>
      </w:r>
      <w:r w:rsidR="0047242E">
        <w:rPr>
          <w:rtl/>
        </w:rPr>
        <w:t xml:space="preserve">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كتم ثلاثة في ثلاثة</w:t>
      </w:r>
      <w:r w:rsidR="007C455A">
        <w:rPr>
          <w:rtl/>
        </w:rPr>
        <w:t>:</w:t>
      </w:r>
      <w:r w:rsidR="0047242E" w:rsidRPr="00AA45DD">
        <w:rPr>
          <w:rtl/>
        </w:rPr>
        <w:t xml:space="preserve"> كتم رضاه في طاعته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وكتم سخطه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معصيته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وكتم ولي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ه في خلقه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يستخفن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 xml:space="preserve"> أحدكم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الطاعات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ه لا يدري في أي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ها رضاء الله تعالى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يستقل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ن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 xml:space="preserve"> أحدكم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 المعاصي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لا يدري في أي</w:t>
      </w:r>
      <w:r w:rsidR="006A0AFA">
        <w:rPr>
          <w:rFonts w:hint="cs"/>
          <w:rtl/>
        </w:rPr>
        <w:t>ُ</w:t>
      </w:r>
      <w:r w:rsidR="0047242E" w:rsidRPr="00AA45DD">
        <w:rPr>
          <w:rtl/>
        </w:rPr>
        <w:t>ها س</w:t>
      </w:r>
      <w:r w:rsidR="006A0AFA">
        <w:rPr>
          <w:rFonts w:hint="cs"/>
          <w:rtl/>
        </w:rPr>
        <w:t>َ</w:t>
      </w:r>
      <w:r w:rsidR="0047242E" w:rsidRPr="00AA45DD">
        <w:rPr>
          <w:rtl/>
        </w:rPr>
        <w:t>خ</w:t>
      </w:r>
      <w:r w:rsidR="006A0AFA">
        <w:rPr>
          <w:rFonts w:hint="cs"/>
          <w:rtl/>
        </w:rPr>
        <w:t>َ</w:t>
      </w:r>
      <w:r w:rsidR="0047242E" w:rsidRPr="00AA45DD">
        <w:rPr>
          <w:rtl/>
        </w:rPr>
        <w:t>ط الله ولا يزري</w:t>
      </w:r>
      <w:r w:rsidR="006A0AFA">
        <w:rPr>
          <w:rFonts w:hint="cs"/>
          <w:rtl/>
        </w:rPr>
        <w:t>َ</w:t>
      </w:r>
      <w:r w:rsidR="0047242E" w:rsidRPr="00AA45DD">
        <w:rPr>
          <w:rtl/>
        </w:rPr>
        <w:t>ن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أحدكم بأحد من خلق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لا يدري أي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هم ولي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 xml:space="preserve"> الله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حسين بن عثمان بن شريك</w:t>
      </w:r>
      <w:r w:rsidR="007C455A">
        <w:rPr>
          <w:rtl/>
        </w:rPr>
        <w:t>:</w:t>
      </w:r>
      <w:r w:rsidR="0047242E" w:rsidRPr="00AA45DD">
        <w:rPr>
          <w:rtl/>
        </w:rPr>
        <w:t xml:space="preserve"> برواية ابن أبي عمير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 w:rsidRPr="00B12DC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127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المؤمن ص 68 ح 182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كنز الفوائد ص 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زرى عليه</w:t>
      </w:r>
      <w:r w:rsidR="007C455A">
        <w:rPr>
          <w:rtl/>
        </w:rPr>
        <w:t>:</w:t>
      </w:r>
      <w:r w:rsidRPr="00AA45DD">
        <w:rPr>
          <w:rtl/>
        </w:rPr>
        <w:t xml:space="preserve"> عابه واستهزأ به </w:t>
      </w:r>
      <w:r w:rsidR="00D44D4E">
        <w:rPr>
          <w:rtl/>
        </w:rPr>
        <w:t>(</w:t>
      </w:r>
      <w:r w:rsidRPr="00AA45DD">
        <w:rPr>
          <w:rtl/>
        </w:rPr>
        <w:t>مجمع البحرين ج 1 ص 203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حسين بن عثمان بن شريك ص 109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</w:t>
      </w:r>
      <w:r w:rsidR="00B81A40">
        <w:rPr>
          <w:rtl/>
        </w:rPr>
        <w:t>محمّد</w:t>
      </w:r>
      <w:r w:rsidRPr="00AA45DD">
        <w:rPr>
          <w:rtl/>
        </w:rPr>
        <w:t xml:space="preserve"> بن أبي حمزة</w:t>
      </w:r>
      <w:r w:rsidR="007C455A">
        <w:rPr>
          <w:rtl/>
        </w:rPr>
        <w:t>،</w:t>
      </w:r>
      <w:r w:rsidRPr="00AA45DD">
        <w:rPr>
          <w:rtl/>
        </w:rPr>
        <w:t xml:space="preserve"> عم</w:t>
      </w:r>
      <w:r w:rsidR="006A0AFA">
        <w:rPr>
          <w:rFonts w:hint="cs"/>
          <w:rtl/>
        </w:rPr>
        <w:t>ّ</w:t>
      </w:r>
      <w:r w:rsidRPr="00AA45DD">
        <w:rPr>
          <w:rtl/>
        </w:rPr>
        <w:t>ن ذكراه</w:t>
      </w:r>
      <w:r w:rsidR="007C455A">
        <w:rPr>
          <w:rtl/>
        </w:rPr>
        <w:t>،</w:t>
      </w:r>
      <w:r w:rsidRPr="00AA45DD">
        <w:rPr>
          <w:rtl/>
        </w:rPr>
        <w:t xml:space="preserve"> عن أبي عبد الله </w:t>
      </w:r>
      <w:r w:rsidRPr="007C455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من حق</w:t>
      </w:r>
      <w:r w:rsidR="006A0AFA">
        <w:rPr>
          <w:rFonts w:hint="cs"/>
          <w:rtl/>
        </w:rPr>
        <w:t>ّ</w:t>
      </w:r>
      <w:r w:rsidRPr="00AA45DD">
        <w:rPr>
          <w:rtl/>
        </w:rPr>
        <w:t>ر مؤمنا</w:t>
      </w:r>
      <w:r w:rsidR="006A0AFA">
        <w:rPr>
          <w:rFonts w:hint="cs"/>
          <w:rtl/>
        </w:rPr>
        <w:t>ً</w:t>
      </w:r>
      <w:r w:rsidRPr="00AA45DD">
        <w:rPr>
          <w:rtl/>
        </w:rPr>
        <w:t xml:space="preserve"> مسكينا</w:t>
      </w:r>
      <w:r w:rsidR="006A0AFA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لم يزل الله له حاقرا</w:t>
      </w:r>
      <w:r w:rsidR="006A0AFA">
        <w:rPr>
          <w:rFonts w:hint="cs"/>
          <w:rtl/>
        </w:rPr>
        <w:t>ً</w:t>
      </w:r>
      <w:r w:rsidRPr="00AA45DD">
        <w:rPr>
          <w:rtl/>
        </w:rPr>
        <w:t xml:space="preserve"> ماقتا</w:t>
      </w:r>
      <w:r w:rsidR="006A0AFA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حتى يرجع</w:t>
      </w:r>
      <w:r>
        <w:rPr>
          <w:rtl/>
        </w:rPr>
        <w:t xml:space="preserve"> </w:t>
      </w:r>
      <w:r w:rsidRPr="00AA45DD">
        <w:rPr>
          <w:rtl/>
        </w:rPr>
        <w:t>عن محقرته إي</w:t>
      </w:r>
      <w:r w:rsidR="006A0AFA">
        <w:rPr>
          <w:rFonts w:hint="cs"/>
          <w:rtl/>
        </w:rPr>
        <w:t>ّ</w:t>
      </w:r>
      <w:r w:rsidRPr="00AA45DD">
        <w:rPr>
          <w:rtl/>
        </w:rPr>
        <w:t>اه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10354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ثقة </w:t>
      </w:r>
      <w:r w:rsidR="00B81A40">
        <w:rPr>
          <w:rtl/>
        </w:rPr>
        <w:t>الإسلام</w:t>
      </w:r>
      <w:r w:rsidR="0047242E" w:rsidRPr="00AA45DD">
        <w:rPr>
          <w:rtl/>
        </w:rPr>
        <w:t xml:space="preserve"> في الكافي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</w:t>
      </w:r>
      <w:r w:rsidR="0047242E">
        <w:rPr>
          <w:rtl/>
        </w:rPr>
        <w:t xml:space="preserve"> </w:t>
      </w:r>
      <w:r w:rsidR="0047242E" w:rsidRPr="00AA45DD">
        <w:rPr>
          <w:rtl/>
        </w:rPr>
        <w:t>فض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حفص المؤذن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 في رسالته إلى أصحابه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وعليكم بحب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 xml:space="preserve"> المساكين المسلمين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حق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رهم وتكب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ر عليهم فقد زل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 xml:space="preserve"> عن دين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والله له حاقر ماقت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أبونا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أمرني رب</w:t>
      </w:r>
      <w:r w:rsidR="006A0AFA">
        <w:rPr>
          <w:rFonts w:hint="cs"/>
          <w:rtl/>
        </w:rPr>
        <w:t>ّ</w:t>
      </w:r>
      <w:r w:rsidRPr="00AA45DD">
        <w:rPr>
          <w:rtl/>
        </w:rPr>
        <w:t>ي بحب</w:t>
      </w:r>
      <w:r w:rsidR="006A0AFA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المساكين المسلمين</w:t>
      </w:r>
      <w:r w:rsidR="007C455A">
        <w:rPr>
          <w:rtl/>
        </w:rPr>
        <w:t>،</w:t>
      </w:r>
      <w:r w:rsidRPr="00AA45DD">
        <w:rPr>
          <w:rtl/>
        </w:rPr>
        <w:t xml:space="preserve"> واعلموا أن</w:t>
      </w:r>
      <w:r w:rsidR="006A0AFA">
        <w:rPr>
          <w:rFonts w:hint="cs"/>
          <w:rtl/>
        </w:rPr>
        <w:t>ّ</w:t>
      </w:r>
      <w:r w:rsidRPr="00AA45DD">
        <w:rPr>
          <w:rtl/>
        </w:rPr>
        <w:t xml:space="preserve"> من حق</w:t>
      </w:r>
      <w:r w:rsidR="006A0AFA">
        <w:rPr>
          <w:rFonts w:hint="cs"/>
          <w:rtl/>
        </w:rPr>
        <w:t>ّ</w:t>
      </w:r>
      <w:r w:rsidRPr="00AA45DD">
        <w:rPr>
          <w:rtl/>
        </w:rPr>
        <w:t>ر أحدا</w:t>
      </w:r>
      <w:r w:rsidR="006A0AFA">
        <w:rPr>
          <w:rFonts w:hint="cs"/>
          <w:rtl/>
        </w:rPr>
        <w:t>ً</w:t>
      </w:r>
      <w:r w:rsidRPr="00AA45DD">
        <w:rPr>
          <w:rtl/>
        </w:rPr>
        <w:t xml:space="preserve"> من المسلمين القى الله</w:t>
      </w:r>
      <w:r>
        <w:rPr>
          <w:rtl/>
        </w:rPr>
        <w:t xml:space="preserve"> </w:t>
      </w:r>
      <w:r w:rsidRPr="00AA45DD">
        <w:rPr>
          <w:rtl/>
        </w:rPr>
        <w:t>عليه المقت منه</w:t>
      </w:r>
      <w:r w:rsidR="007C455A">
        <w:rPr>
          <w:rtl/>
        </w:rPr>
        <w:t>،</w:t>
      </w:r>
      <w:r w:rsidRPr="00AA45DD">
        <w:rPr>
          <w:rtl/>
        </w:rPr>
        <w:t xml:space="preserve"> والمحقرة حتى يمقته الناس</w:t>
      </w:r>
      <w:r w:rsidR="007C455A">
        <w:rPr>
          <w:rtl/>
        </w:rPr>
        <w:t>،</w:t>
      </w:r>
      <w:r w:rsidRPr="00AA45DD">
        <w:rPr>
          <w:rtl/>
        </w:rPr>
        <w:t xml:space="preserve"> والله له أشد</w:t>
      </w:r>
      <w:r w:rsidR="006A0AFA">
        <w:rPr>
          <w:rFonts w:hint="cs"/>
          <w:rtl/>
        </w:rPr>
        <w:t>ّ</w:t>
      </w:r>
      <w:r w:rsidRPr="00AA45DD">
        <w:rPr>
          <w:rtl/>
        </w:rPr>
        <w:t xml:space="preserve"> مقتا</w:t>
      </w:r>
      <w:r w:rsidR="006A0AFA">
        <w:rPr>
          <w:rFonts w:hint="cs"/>
          <w:rtl/>
        </w:rPr>
        <w:t>ً</w:t>
      </w:r>
      <w:r w:rsidRPr="00AA45DD">
        <w:rPr>
          <w:rtl/>
        </w:rPr>
        <w:t xml:space="preserve"> </w:t>
      </w:r>
      <w:r>
        <w:rPr>
          <w:rtl/>
        </w:rPr>
        <w:t xml:space="preserve">» </w:t>
      </w:r>
      <w:r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كتاب قضاء الحقوق للصوري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تحق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روا ضعفاء إخوانكم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احتقر مؤمنا</w:t>
      </w:r>
      <w:r w:rsidR="006A0AF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يجمع الله بينهما في </w:t>
      </w:r>
      <w:r w:rsidR="007C455A">
        <w:rPr>
          <w:rtl/>
        </w:rPr>
        <w:t xml:space="preserve">الجنّة، إلّا </w:t>
      </w:r>
      <w:r w:rsidR="0047242E" w:rsidRPr="00AA45DD">
        <w:rPr>
          <w:rtl/>
        </w:rPr>
        <w:t>أن يتوب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بصير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تحقروا فقراء شيعتنا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من حق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ر مؤمنا</w:t>
      </w:r>
      <w:r w:rsidR="006A0AFA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منهم فقيرا</w:t>
      </w:r>
      <w:r w:rsidR="006A0AFA">
        <w:rPr>
          <w:rFonts w:hint="cs"/>
          <w:rtl/>
        </w:rPr>
        <w:t>ً</w:t>
      </w:r>
      <w:r w:rsidR="0047242E" w:rsidRPr="00AA45DD">
        <w:rPr>
          <w:rtl/>
        </w:rPr>
        <w:t xml:space="preserve"> واستخف 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حق</w:t>
      </w:r>
      <w:r w:rsidR="006A0AFA">
        <w:rPr>
          <w:rFonts w:hint="cs"/>
          <w:rtl/>
        </w:rPr>
        <w:t>ّ</w:t>
      </w:r>
      <w:r w:rsidR="0047242E" w:rsidRPr="00AA45DD">
        <w:rPr>
          <w:rtl/>
        </w:rPr>
        <w:t>ره الله ولم يزل ماقتا</w:t>
      </w:r>
      <w:r w:rsidR="006A0AFA">
        <w:rPr>
          <w:rFonts w:hint="cs"/>
          <w:rtl/>
        </w:rPr>
        <w:t>ً</w:t>
      </w:r>
      <w:r w:rsidR="0047242E" w:rsidRPr="00AA45DD">
        <w:rPr>
          <w:rtl/>
        </w:rPr>
        <w:t xml:space="preserve">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يرجع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محقرته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كتاب الروضة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الكافي ج 8 ص 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البحار ج 75 ص 151 ح 16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مشكاة الأنوار ص 322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الروضة للشيخ المفيد</w:t>
      </w:r>
      <w:r w:rsidR="007C455A">
        <w:rPr>
          <w:rtl/>
        </w:rPr>
        <w:t>: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أنه قال</w:t>
      </w:r>
      <w:r w:rsidR="007C455A">
        <w:rPr>
          <w:rtl/>
        </w:rPr>
        <w:t>:</w:t>
      </w:r>
      <w:r w:rsidRPr="00AA45DD">
        <w:rPr>
          <w:rtl/>
        </w:rPr>
        <w:t xml:space="preserve"> « من حق</w:t>
      </w:r>
      <w:r w:rsidR="00805D19">
        <w:rPr>
          <w:rFonts w:hint="cs"/>
          <w:rtl/>
        </w:rPr>
        <w:t>ّ</w:t>
      </w:r>
      <w:r w:rsidRPr="00AA45DD">
        <w:rPr>
          <w:rtl/>
        </w:rPr>
        <w:t>ر مؤمنا</w:t>
      </w:r>
      <w:r w:rsidR="00805D19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لم يزل الله تبارك وتعالى له حاقرا</w:t>
      </w:r>
      <w:r w:rsidR="00805D19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حتى</w:t>
      </w:r>
      <w:r>
        <w:rPr>
          <w:rtl/>
        </w:rPr>
        <w:t xml:space="preserve"> </w:t>
      </w:r>
      <w:r w:rsidRPr="00AA45DD">
        <w:rPr>
          <w:rtl/>
        </w:rPr>
        <w:t>يرجع عن محقرته لأخيه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10358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حق</w:t>
      </w:r>
      <w:r w:rsidR="00805D19">
        <w:rPr>
          <w:rFonts w:hint="cs"/>
          <w:rtl/>
        </w:rPr>
        <w:t>ّ</w:t>
      </w:r>
      <w:r w:rsidR="0047242E" w:rsidRPr="00AA45DD">
        <w:rPr>
          <w:rtl/>
        </w:rPr>
        <w:t>ر مؤمنا</w:t>
      </w:r>
      <w:r w:rsidR="00805D19">
        <w:rPr>
          <w:rFonts w:hint="cs"/>
          <w:rtl/>
        </w:rPr>
        <w:t>ً</w:t>
      </w:r>
      <w:r w:rsidR="0047242E" w:rsidRPr="00AA45DD">
        <w:rPr>
          <w:rtl/>
        </w:rPr>
        <w:t xml:space="preserve"> لفقره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</w:t>
      </w:r>
      <w:r w:rsidR="00805D19">
        <w:rPr>
          <w:rFonts w:hint="cs"/>
          <w:rtl/>
        </w:rPr>
        <w:t>ّ</w:t>
      </w:r>
      <w:r w:rsidR="0047242E" w:rsidRPr="00AA45DD">
        <w:rPr>
          <w:rtl/>
        </w:rPr>
        <w:t>ة ذات</w:t>
      </w:r>
      <w:r w:rsidR="0047242E">
        <w:rPr>
          <w:rtl/>
        </w:rPr>
        <w:t xml:space="preserve"> </w:t>
      </w:r>
      <w:r w:rsidR="0047242E" w:rsidRPr="00AA45DD">
        <w:rPr>
          <w:rtl/>
        </w:rPr>
        <w:t>يده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حق</w:t>
      </w:r>
      <w:r w:rsidR="00805D19">
        <w:rPr>
          <w:rFonts w:hint="cs"/>
          <w:rtl/>
        </w:rPr>
        <w:t>ّ</w:t>
      </w:r>
      <w:r w:rsidR="0047242E" w:rsidRPr="00AA45DD">
        <w:rPr>
          <w:rtl/>
        </w:rPr>
        <w:t>ره الله يوم القيامة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وبهره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وفضحه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أذل</w:t>
      </w:r>
      <w:r w:rsidR="00805D19">
        <w:rPr>
          <w:rFonts w:hint="cs"/>
          <w:rtl/>
        </w:rPr>
        <w:t>ّ</w:t>
      </w:r>
      <w:r w:rsidR="0047242E" w:rsidRPr="00AA45DD">
        <w:rPr>
          <w:rtl/>
        </w:rPr>
        <w:t xml:space="preserve"> لنا ولي</w:t>
      </w:r>
      <w:r w:rsidR="00805D19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805D19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أوقفه الله يوم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القيامة في طينة خبال إلى أن يفرغ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من حساب الخلائق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فقيل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وما طينة خبال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صديد أهل جهن</w:t>
      </w:r>
      <w:r w:rsidR="00805D19">
        <w:rPr>
          <w:rFonts w:hint="cs"/>
          <w:rtl/>
        </w:rPr>
        <w:t>ّ</w:t>
      </w:r>
      <w:r w:rsidR="0047242E" w:rsidRPr="00AA45DD">
        <w:rPr>
          <w:rtl/>
        </w:rPr>
        <w:t>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بكر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عمر الجعابي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عقدة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الحسن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العباس بن عامر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أحمد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رزق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إسحاق بن عم</w:t>
      </w:r>
      <w:r w:rsidR="00805D19">
        <w:rPr>
          <w:rFonts w:hint="cs"/>
          <w:rtl/>
        </w:rPr>
        <w:t>ّ</w:t>
      </w:r>
      <w:r w:rsidR="0047242E" w:rsidRPr="00AA45DD">
        <w:rPr>
          <w:rtl/>
        </w:rPr>
        <w:t>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لي أبو عبد الله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</w:t>
      </w:r>
      <w:r w:rsidR="0047242E">
        <w:rPr>
          <w:rtl/>
        </w:rPr>
        <w:t xml:space="preserve"> </w:t>
      </w:r>
      <w:r w:rsidR="0047242E" w:rsidRPr="00AA45DD">
        <w:rPr>
          <w:rtl/>
        </w:rPr>
        <w:t>إسحاق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كيف تصنع بزكاة مالك إذا حضرت »</w:t>
      </w:r>
      <w:r w:rsidR="0047242E">
        <w:rPr>
          <w:rtl/>
        </w:rPr>
        <w:t>؟</w:t>
      </w:r>
      <w:r w:rsidR="0047242E" w:rsidRPr="00AA45DD">
        <w:rPr>
          <w:rtl/>
        </w:rPr>
        <w:t xml:space="preserve">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يأتوني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المنزل فأعطيهم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ما أراك يا إسحاق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قد أذللت المؤمن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فإي</w:t>
      </w:r>
      <w:r w:rsidR="00805D19">
        <w:rPr>
          <w:rFonts w:hint="cs"/>
          <w:rtl/>
        </w:rPr>
        <w:t>ّ</w:t>
      </w:r>
      <w:r w:rsidR="0047242E" w:rsidRPr="00AA45DD">
        <w:rPr>
          <w:rtl/>
        </w:rPr>
        <w:t>اك إي</w:t>
      </w:r>
      <w:r w:rsidR="00805D19">
        <w:rPr>
          <w:rFonts w:hint="cs"/>
          <w:rtl/>
        </w:rPr>
        <w:t>ّ</w:t>
      </w:r>
      <w:r w:rsidR="0047242E" w:rsidRPr="00AA45DD">
        <w:rPr>
          <w:rtl/>
        </w:rPr>
        <w:t xml:space="preserve">اك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أذل</w:t>
      </w:r>
      <w:r w:rsidR="00805D19">
        <w:rPr>
          <w:rFonts w:hint="cs"/>
          <w:rtl/>
        </w:rPr>
        <w:t>ّ</w:t>
      </w:r>
      <w:r w:rsidR="0047242E" w:rsidRPr="00AA45DD">
        <w:rPr>
          <w:rtl/>
        </w:rPr>
        <w:t xml:space="preserve"> لي ولي</w:t>
      </w:r>
      <w:r w:rsidR="00805D19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805D19">
        <w:rPr>
          <w:rFonts w:hint="cs"/>
          <w:rtl/>
        </w:rPr>
        <w:t>ً</w:t>
      </w:r>
      <w:r w:rsidR="0047242E" w:rsidRPr="00AA45DD">
        <w:rPr>
          <w:rtl/>
        </w:rPr>
        <w:t xml:space="preserve"> فقد أرصدني بالمحاربة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0" w:name="_Toc368831639"/>
      <w:bookmarkStart w:id="81" w:name="_Toc361745264"/>
      <w:r w:rsidRPr="00AA45DD">
        <w:rPr>
          <w:rtl/>
        </w:rPr>
        <w:t>12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الاستخفاف بالمؤمن </w:t>
      </w:r>
      <w:r w:rsidRPr="007C455A">
        <w:rPr>
          <w:rStyle w:val="libAlaemHeading2Char"/>
          <w:rtl/>
        </w:rPr>
        <w:t>)</w:t>
      </w:r>
      <w:bookmarkEnd w:id="80"/>
      <w:r w:rsidRPr="00AA45DD">
        <w:rPr>
          <w:rtl/>
        </w:rPr>
        <w:t xml:space="preserve"> </w:t>
      </w:r>
      <w:bookmarkEnd w:id="8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لا تستخف بأخيك 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فيرحمه الله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الروضة للشيخ المفيد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البهر</w:t>
      </w:r>
      <w:r w:rsidR="007C455A">
        <w:rPr>
          <w:rtl/>
        </w:rPr>
        <w:t>:</w:t>
      </w:r>
      <w:r w:rsidRPr="00AA45DD">
        <w:rPr>
          <w:rtl/>
        </w:rPr>
        <w:t xml:space="preserve"> الغلبة</w:t>
      </w:r>
      <w:r w:rsidR="007C455A">
        <w:rPr>
          <w:rtl/>
        </w:rPr>
        <w:t>،</w:t>
      </w:r>
      <w:r w:rsidRPr="00AA45DD">
        <w:rPr>
          <w:rtl/>
        </w:rPr>
        <w:t xml:space="preserve"> يقال بهر القمر الكواكب</w:t>
      </w:r>
      <w:r w:rsidR="007C455A">
        <w:rPr>
          <w:rtl/>
        </w:rPr>
        <w:t xml:space="preserve"> </w:t>
      </w:r>
      <w:r w:rsidR="00805D19">
        <w:rPr>
          <w:rFonts w:hint="cs"/>
          <w:rtl/>
        </w:rPr>
        <w:t>.</w:t>
      </w:r>
      <w:r w:rsidR="00B81A40">
        <w:rPr>
          <w:rtl/>
        </w:rPr>
        <w:t>..</w:t>
      </w:r>
      <w:r w:rsidRPr="00AA45DD">
        <w:rPr>
          <w:rtl/>
        </w:rPr>
        <w:t xml:space="preserve"> إذا أضاء وغلب ضوؤه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ضوءها </w:t>
      </w:r>
      <w:r w:rsidR="00D44D4E">
        <w:rPr>
          <w:rtl/>
        </w:rPr>
        <w:t>(</w:t>
      </w:r>
      <w:r w:rsidRPr="00AA45DD">
        <w:rPr>
          <w:rtl/>
        </w:rPr>
        <w:t>مجمع البحرين ج 3 ص 231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الروضة للشيخ المفيد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أمالي المفيد ص 177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>
        <w:rPr>
          <w:rtl/>
        </w:rPr>
        <w:t xml:space="preserve">الباب 128 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68 ح 181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عز</w:t>
      </w:r>
      <w:r w:rsidR="00805D19">
        <w:rPr>
          <w:rFonts w:hint="cs"/>
          <w:rtl/>
        </w:rPr>
        <w:t>ّ</w:t>
      </w:r>
      <w:r w:rsidRPr="00AA45DD">
        <w:rPr>
          <w:rtl/>
        </w:rPr>
        <w:t>وجل</w:t>
      </w:r>
      <w:r w:rsidR="00805D19">
        <w:rPr>
          <w:rFonts w:hint="cs"/>
          <w:rtl/>
        </w:rPr>
        <w:t>ّ</w:t>
      </w:r>
      <w:r w:rsidRPr="00AA45DD">
        <w:rPr>
          <w:rtl/>
        </w:rPr>
        <w:t xml:space="preserve"> عند استخفافك</w:t>
      </w:r>
      <w:r w:rsidR="007C455A">
        <w:rPr>
          <w:rtl/>
        </w:rPr>
        <w:t>،</w:t>
      </w:r>
      <w:r w:rsidRPr="00AA45DD">
        <w:rPr>
          <w:rtl/>
        </w:rPr>
        <w:t xml:space="preserve"> ويغي</w:t>
      </w:r>
      <w:r w:rsidR="003219BC">
        <w:rPr>
          <w:rFonts w:hint="cs"/>
          <w:rtl/>
        </w:rPr>
        <w:t>ّ</w:t>
      </w:r>
      <w:r w:rsidRPr="00AA45DD">
        <w:rPr>
          <w:rtl/>
        </w:rPr>
        <w:t xml:space="preserve">ر ما بك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تستخفوا بفقراء شيعة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الرجل منهم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يشفع في مثل ربيعة ومضر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2" w:name="_Toc368831640"/>
      <w:bookmarkStart w:id="83" w:name="_Toc361745265"/>
      <w:r w:rsidRPr="00AA45DD">
        <w:rPr>
          <w:rtl/>
        </w:rPr>
        <w:t>12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قطيعة الأرحام </w:t>
      </w:r>
      <w:r w:rsidRPr="007C455A">
        <w:rPr>
          <w:rStyle w:val="libAlaemHeading2Char"/>
          <w:rtl/>
        </w:rPr>
        <w:t>)</w:t>
      </w:r>
      <w:bookmarkEnd w:id="82"/>
      <w:r w:rsidRPr="00AA45DD">
        <w:rPr>
          <w:rtl/>
        </w:rPr>
        <w:t xml:space="preserve"> </w:t>
      </w:r>
      <w:bookmarkEnd w:id="8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موسى بن إسماعيل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علي بن أبي طالب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تخن من خانك فتكون مثله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تقطع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رحمك </w:t>
      </w:r>
      <w:r w:rsidR="00D44D4E">
        <w:rPr>
          <w:rtl/>
        </w:rPr>
        <w:t>(</w:t>
      </w:r>
      <w:r w:rsidR="0047242E" w:rsidRPr="00AA45DD">
        <w:rPr>
          <w:rtl/>
        </w:rPr>
        <w:t>وإن قطعك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صحيفة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آبائه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 xml:space="preserve">: إنّي </w:t>
      </w:r>
      <w:r w:rsidR="0047242E" w:rsidRPr="00AA45DD">
        <w:rPr>
          <w:rtl/>
        </w:rPr>
        <w:t>أخاف عليكم استخفافا</w:t>
      </w:r>
      <w:r w:rsidR="003219BC">
        <w:rPr>
          <w:rFonts w:hint="cs"/>
          <w:rtl/>
        </w:rPr>
        <w:t>ً</w:t>
      </w:r>
      <w:r w:rsidR="0047242E" w:rsidRPr="00AA45DD">
        <w:rPr>
          <w:rtl/>
        </w:rPr>
        <w:t xml:space="preserve"> بالدين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وبيع الحكم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وقطيعة الرحم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يجالسنا قاطع رحم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الرحمة لا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322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189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نسخة الشهيد</w:t>
      </w:r>
      <w:r>
        <w:rPr>
          <w:rtl/>
        </w:rPr>
        <w:t xml:space="preserve"> «</w:t>
      </w:r>
      <w:r w:rsidRPr="00AA45DD">
        <w:rPr>
          <w:rtl/>
        </w:rPr>
        <w:t xml:space="preserve"> ولو رجمك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صحيفة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71 ح 162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تنزل على قوم فيهم قاطع رحم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لا يدخل </w:t>
      </w:r>
      <w:r w:rsidR="007C455A">
        <w:rPr>
          <w:rtl/>
        </w:rPr>
        <w:t>الجنّة</w:t>
      </w:r>
      <w:r w:rsidRPr="00AA45DD">
        <w:rPr>
          <w:rtl/>
        </w:rPr>
        <w:t xml:space="preserve"> قاطع رحم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رجل لرسول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أرحامي قطعوني ورفضوني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أفأقاطعهم كما قطعوني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وأرفضهم كما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رفضوني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</w:t>
      </w:r>
      <w:r w:rsidR="008920F5">
        <w:rPr>
          <w:rFonts w:hint="cs"/>
          <w:rtl/>
        </w:rPr>
        <w:t>ً</w:t>
      </w:r>
      <w:r w:rsidR="0047242E" w:rsidRPr="00AA45DD">
        <w:rPr>
          <w:rtl/>
        </w:rPr>
        <w:t xml:space="preserve"> يرفضكم الله جمعيا</w:t>
      </w:r>
      <w:r w:rsidR="008920F5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وإن وصلتهم أنت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قطعوك 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كان لك من الله ظهير عليهم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أبو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الحسين الباقر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وجدنا في كتب آبائنا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 xml:space="preserve">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إذا ظهر الزنا في أمتي كثر موت الفجأة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وإذا قطعوا أرحامهم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جعلت الأموال في أيدي الأراذل منهم »</w:t>
      </w:r>
      <w:r w:rsidR="00B81A40">
        <w:rPr>
          <w:rtl/>
        </w:rPr>
        <w:t>.</w:t>
      </w:r>
    </w:p>
    <w:p w:rsidR="0047242E" w:rsidRPr="00AA45DD" w:rsidRDefault="009F51AF" w:rsidP="008920F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جعفر بن أحمد القمي في كتاب ال</w:t>
      </w:r>
      <w:r w:rsidR="008920F5">
        <w:rPr>
          <w:rFonts w:hint="cs"/>
          <w:rtl/>
        </w:rPr>
        <w:t>أ</w:t>
      </w:r>
      <w:r w:rsidR="0047242E" w:rsidRPr="00AA45DD">
        <w:rPr>
          <w:rtl/>
        </w:rPr>
        <w:t xml:space="preserve">عمال المانعة من </w:t>
      </w:r>
      <w:r w:rsidR="007C455A">
        <w:rPr>
          <w:rtl/>
        </w:rPr>
        <w:t>الجنّة: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أحمد بن الحسين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بإسناده 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وإي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اكم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والعقوق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يوجد ريحها من مسيرة مائة 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 يجدها</w:t>
      </w:r>
      <w:r w:rsidR="0047242E">
        <w:rPr>
          <w:rtl/>
        </w:rPr>
        <w:t xml:space="preserve"> </w:t>
      </w:r>
      <w:r w:rsidR="0047242E" w:rsidRPr="00AA45DD">
        <w:rPr>
          <w:rtl/>
        </w:rPr>
        <w:t>عاق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قاطع رحم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أبي سعيد الخدري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>
        <w:rPr>
          <w:rFonts w:hint="cs"/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7C455A">
        <w:rPr>
          <w:rtl/>
        </w:rPr>
        <w:t>،</w:t>
      </w:r>
      <w:r w:rsidRPr="00AA45DD">
        <w:rPr>
          <w:rtl/>
        </w:rPr>
        <w:t xml:space="preserve"> وأخرج نحوه في البحار ج 74 ص 113 ح 72 عن</w:t>
      </w:r>
      <w:r>
        <w:rPr>
          <w:rtl/>
        </w:rPr>
        <w:t xml:space="preserve"> </w:t>
      </w:r>
      <w:r w:rsidRPr="00AA45DD">
        <w:rPr>
          <w:rtl/>
        </w:rPr>
        <w:t>الكافي ج 2 ص 120 ح 2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الاعمال المانعة من </w:t>
      </w:r>
      <w:r w:rsidR="007C455A">
        <w:rPr>
          <w:rtl/>
        </w:rPr>
        <w:t>الجنّة</w:t>
      </w:r>
      <w:r w:rsidRPr="00AA45DD">
        <w:rPr>
          <w:rtl/>
        </w:rPr>
        <w:t xml:space="preserve"> ص 58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>
        <w:rPr>
          <w:rtl/>
        </w:rPr>
        <w:t xml:space="preserve"> «</w:t>
      </w:r>
      <w:r w:rsidRPr="00AA45DD">
        <w:rPr>
          <w:rtl/>
        </w:rPr>
        <w:t xml:space="preserve"> الحسن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والظاهر أنه أحمد بن الحسن بن أحمد بن عقيل لأنه</w:t>
      </w:r>
      <w:r>
        <w:rPr>
          <w:rtl/>
          <w:lang w:bidi="ar-IQ"/>
        </w:rPr>
        <w:t xml:space="preserve"> </w:t>
      </w:r>
      <w:r w:rsidRPr="00AA45DD">
        <w:rPr>
          <w:rtl/>
        </w:rPr>
        <w:t>من مشايخ جعفر بن أحمد القمي كما يظهر ذلك من كتابه والنوادر</w:t>
      </w:r>
      <w:r>
        <w:rPr>
          <w:rtl/>
          <w:lang w:bidi="ar-IQ"/>
        </w:rPr>
        <w:t xml:space="preserve"> </w:t>
      </w:r>
      <w:r w:rsidRPr="00AA45DD">
        <w:rPr>
          <w:rtl/>
        </w:rPr>
        <w:t>صفحة 40</w:t>
      </w:r>
      <w:r w:rsidR="007C455A">
        <w:rPr>
          <w:rtl/>
        </w:rPr>
        <w:t>،</w:t>
      </w:r>
      <w:r w:rsidRPr="00AA45DD">
        <w:rPr>
          <w:rtl/>
        </w:rPr>
        <w:t xml:space="preserve"> والله أعلم</w:t>
      </w:r>
      <w:r w:rsidR="00B81A40">
        <w:rPr>
          <w:rtl/>
        </w:rPr>
        <w:t>.</w:t>
      </w:r>
    </w:p>
    <w:p w:rsidR="0047242E" w:rsidRPr="00AA45DD" w:rsidRDefault="0047242E" w:rsidP="008920F5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ال</w:t>
      </w:r>
      <w:r w:rsidR="008920F5">
        <w:rPr>
          <w:rFonts w:hint="cs"/>
          <w:rtl/>
        </w:rPr>
        <w:t>أ</w:t>
      </w:r>
      <w:r w:rsidRPr="00AA45DD">
        <w:rPr>
          <w:rtl/>
        </w:rPr>
        <w:t xml:space="preserve">عمال المانعة من </w:t>
      </w:r>
      <w:r w:rsidR="007C455A">
        <w:rPr>
          <w:rtl/>
        </w:rPr>
        <w:t>الجنّة</w:t>
      </w:r>
      <w:r w:rsidRPr="00AA45DD">
        <w:rPr>
          <w:rtl/>
        </w:rPr>
        <w:t xml:space="preserve"> ص 59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« لا يدخل </w:t>
      </w:r>
      <w:r w:rsidR="007C455A">
        <w:rPr>
          <w:rtl/>
        </w:rPr>
        <w:t>الجنّة</w:t>
      </w:r>
      <w:r w:rsidRPr="00AA45DD">
        <w:rPr>
          <w:rtl/>
        </w:rPr>
        <w:t xml:space="preserve"> صاحب خمس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ولا قاطع رحم</w:t>
      </w:r>
      <w:r>
        <w:rPr>
          <w:rtl/>
        </w:rPr>
        <w:t xml:space="preserve"> </w:t>
      </w:r>
      <w:r w:rsidRPr="00AA45DD">
        <w:rPr>
          <w:rtl/>
        </w:rPr>
        <w:t>ولو بسلام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10370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جابر بن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خرج علينا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ونحن مجتمعون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معشر المسلمين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اتقوا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وصلوا أرحامكم</w:t>
      </w:r>
      <w:r w:rsidR="007C455A">
        <w:rPr>
          <w:rtl/>
        </w:rPr>
        <w:t>،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 xml:space="preserve">فإن ريح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توجد من مسيرة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الف 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يجده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قاطع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الزهري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جبير بن مطعم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يدخل </w:t>
      </w:r>
      <w:r w:rsidR="007C455A">
        <w:rPr>
          <w:rtl/>
        </w:rPr>
        <w:t>الجنّة</w:t>
      </w:r>
      <w:r w:rsidR="0047242E">
        <w:rPr>
          <w:rtl/>
        </w:rPr>
        <w:t xml:space="preserve"> </w:t>
      </w:r>
      <w:r w:rsidR="0047242E" w:rsidRPr="00AA45DD">
        <w:rPr>
          <w:rtl/>
        </w:rPr>
        <w:t>قاطع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وباقي أخبار الباب</w:t>
      </w:r>
      <w:r w:rsidR="008920F5">
        <w:rPr>
          <w:rFonts w:hint="cs"/>
          <w:rtl/>
        </w:rPr>
        <w:t xml:space="preserve"> -</w:t>
      </w:r>
      <w:r w:rsidRPr="00AA45DD">
        <w:rPr>
          <w:rtl/>
        </w:rPr>
        <w:t xml:space="preserve"> وهي كثيرة</w:t>
      </w:r>
      <w:r w:rsidR="008920F5">
        <w:rPr>
          <w:rFonts w:hint="cs"/>
          <w:rtl/>
        </w:rPr>
        <w:t xml:space="preserve"> -</w:t>
      </w:r>
      <w:r w:rsidRPr="00AA45DD">
        <w:rPr>
          <w:rtl/>
        </w:rPr>
        <w:t xml:space="preserve"> يأتي في كتاب النكاح</w:t>
      </w:r>
      <w:r w:rsidR="007C455A">
        <w:rPr>
          <w:rtl/>
        </w:rPr>
        <w:t>،</w:t>
      </w:r>
      <w:r w:rsidRPr="00AA45DD">
        <w:rPr>
          <w:rtl/>
        </w:rPr>
        <w:t xml:space="preserve"> إن شاء الله</w:t>
      </w:r>
      <w:r>
        <w:rPr>
          <w:rtl/>
        </w:rPr>
        <w:t xml:space="preserve"> </w:t>
      </w:r>
      <w:r w:rsidRPr="00AA45DD">
        <w:rPr>
          <w:rtl/>
        </w:rPr>
        <w:t>تعالى</w:t>
      </w:r>
      <w:r w:rsidR="00B81A40">
        <w:rPr>
          <w:rtl/>
        </w:rPr>
        <w:t>.</w:t>
      </w:r>
    </w:p>
    <w:p w:rsidR="0047242E" w:rsidRPr="00B42CCC" w:rsidRDefault="0047242E" w:rsidP="0047242E">
      <w:pPr>
        <w:pStyle w:val="Heading2Center"/>
        <w:rPr>
          <w:rtl/>
        </w:rPr>
      </w:pPr>
      <w:bookmarkStart w:id="84" w:name="_Toc361745266"/>
      <w:bookmarkStart w:id="85" w:name="_Toc368831641"/>
      <w:r w:rsidRPr="00B42CCC">
        <w:rPr>
          <w:rtl/>
        </w:rPr>
        <w:t>13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B42CCC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B42CCC">
        <w:rPr>
          <w:rtl/>
        </w:rPr>
        <w:t xml:space="preserve"> باب تحريم إحصاء عثرات المؤمن وعوراته</w:t>
      </w:r>
      <w:r w:rsidR="007C455A">
        <w:rPr>
          <w:rtl/>
        </w:rPr>
        <w:t>،</w:t>
      </w:r>
      <w:r w:rsidRPr="00B42CCC">
        <w:rPr>
          <w:rtl/>
        </w:rPr>
        <w:t xml:space="preserve"> لأجل</w:t>
      </w:r>
      <w:bookmarkEnd w:id="84"/>
      <w:r w:rsidRPr="00B15131">
        <w:rPr>
          <w:rFonts w:hint="cs"/>
          <w:rtl/>
          <w:lang w:bidi="ar-IQ"/>
        </w:rPr>
        <w:t xml:space="preserve"> </w:t>
      </w:r>
      <w:bookmarkStart w:id="86" w:name="_Toc361745267"/>
      <w:r w:rsidRPr="00B15131">
        <w:rPr>
          <w:rtl/>
          <w:lang w:bidi="ar-IQ"/>
        </w:rPr>
        <w:t>ت</w:t>
      </w:r>
      <w:r w:rsidRPr="00B42CCC">
        <w:rPr>
          <w:rtl/>
        </w:rPr>
        <w:t xml:space="preserve">عييره بها </w:t>
      </w:r>
      <w:r w:rsidRPr="007C455A">
        <w:rPr>
          <w:rStyle w:val="libAlaemHeading2Char"/>
          <w:rtl/>
        </w:rPr>
        <w:t>)</w:t>
      </w:r>
      <w:bookmarkEnd w:id="85"/>
      <w:r w:rsidRPr="00B42CCC">
        <w:rPr>
          <w:rtl/>
        </w:rPr>
        <w:t xml:space="preserve"> </w:t>
      </w:r>
      <w:bookmarkEnd w:id="8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زرارة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أبا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أقرب ما يكون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العبد إلى الكفر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 يكون الرجل مؤاخيا</w:t>
      </w:r>
      <w:r w:rsidR="008920F5">
        <w:rPr>
          <w:rFonts w:hint="cs"/>
          <w:rtl/>
        </w:rPr>
        <w:t>ً</w:t>
      </w:r>
      <w:r w:rsidR="0047242E" w:rsidRPr="00AA45DD">
        <w:rPr>
          <w:rtl/>
        </w:rPr>
        <w:t xml:space="preserve"> للرجل على الدين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يحفظ</w:t>
      </w:r>
      <w:r w:rsidR="0047242E">
        <w:rPr>
          <w:rtl/>
        </w:rPr>
        <w:t xml:space="preserve"> </w:t>
      </w:r>
      <w:r w:rsidR="0047242E" w:rsidRPr="00AA45DD">
        <w:rPr>
          <w:rtl/>
        </w:rPr>
        <w:t>زل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اته وعثراته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ليعن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 xml:space="preserve">فه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بها يوما</w:t>
      </w:r>
      <w:r w:rsidR="008920F5">
        <w:rPr>
          <w:rFonts w:hint="cs"/>
          <w:rtl/>
        </w:rPr>
        <w:t>ً</w:t>
      </w:r>
      <w:r w:rsidR="0047242E" w:rsidRPr="00AA45DD">
        <w:rPr>
          <w:rtl/>
        </w:rPr>
        <w:t xml:space="preserve"> ما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8920F5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ال</w:t>
      </w:r>
      <w:r w:rsidR="008920F5">
        <w:rPr>
          <w:rFonts w:hint="cs"/>
          <w:rtl/>
        </w:rPr>
        <w:t>أ</w:t>
      </w:r>
      <w:r w:rsidRPr="00AA45DD">
        <w:rPr>
          <w:rtl/>
        </w:rPr>
        <w:t xml:space="preserve">عمال المانعة من </w:t>
      </w:r>
      <w:r w:rsidR="007C455A">
        <w:rPr>
          <w:rtl/>
        </w:rPr>
        <w:t>الجنّة</w:t>
      </w:r>
      <w:r w:rsidRPr="00AA45DD">
        <w:rPr>
          <w:rtl/>
        </w:rPr>
        <w:t xml:space="preserve"> ص 59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ولا يجدها</w:t>
      </w:r>
      <w:r w:rsidR="00B81A40">
        <w:rPr>
          <w:rtl/>
        </w:rPr>
        <w:t>.</w:t>
      </w:r>
    </w:p>
    <w:p w:rsidR="0047242E" w:rsidRPr="00AA45DD" w:rsidRDefault="0047242E" w:rsidP="008920F5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ال</w:t>
      </w:r>
      <w:r w:rsidR="008920F5">
        <w:rPr>
          <w:rFonts w:hint="cs"/>
          <w:rtl/>
        </w:rPr>
        <w:t>أ</w:t>
      </w:r>
      <w:r w:rsidRPr="00AA45DD">
        <w:rPr>
          <w:rtl/>
        </w:rPr>
        <w:t xml:space="preserve">عمال المانعة من </w:t>
      </w:r>
      <w:r w:rsidR="007C455A">
        <w:rPr>
          <w:rtl/>
        </w:rPr>
        <w:t>الجنّة</w:t>
      </w:r>
      <w:r w:rsidRPr="00AA45DD">
        <w:rPr>
          <w:rtl/>
        </w:rPr>
        <w:t xml:space="preserve"> ص 60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66 ح 171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ليعنف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ورواه المفيد في الإختصاص</w:t>
      </w:r>
      <w:r w:rsidR="007C455A">
        <w:rPr>
          <w:rtl/>
        </w:rPr>
        <w:t>:</w:t>
      </w:r>
      <w:r w:rsidRPr="00AA45DD">
        <w:rPr>
          <w:rtl/>
        </w:rPr>
        <w:t xml:space="preserve"> عنه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مثله </w:t>
      </w:r>
      <w:r w:rsidRPr="0047242E">
        <w:rPr>
          <w:rStyle w:val="libFootnotenumChar"/>
          <w:rtl/>
        </w:rPr>
        <w:t>(2)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ستر عورة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مؤمن ستر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عورته يوم القيامة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هتك ستر مؤمن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هتك الله ستره يوم القيامة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ترموا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المؤمنين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تتبعوا عثراتهم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من يتبع عثرة مؤمن يتبع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عثرته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يتبع الله عثرته فضحه في بيته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معشر من آمن بلسانه ولم يؤمن بقلبه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تطلبوا عورات المؤمنين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تتبعوا عثراتهم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من ات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بع عثرة أخيه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اتبع الله عثرته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اتبع الله عثرته فضحه ولو في جوف بيته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10376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جعفر بن أحمد القمي في كتاب الغايات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8920F5">
        <w:rPr>
          <w:rFonts w:hint="cs"/>
          <w:rtl/>
        </w:rPr>
        <w:t xml:space="preserve"> «</w:t>
      </w:r>
      <w:r w:rsidR="0047242E" w:rsidRPr="00AA45DD">
        <w:rPr>
          <w:rtl/>
        </w:rPr>
        <w:t xml:space="preserve"> إن أقرب ما يكون أحدكم إلى الكفر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تحف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ظ على أخيه زلله يعي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 xml:space="preserve">ره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به يوما</w:t>
      </w:r>
      <w:r w:rsidR="008920F5">
        <w:rPr>
          <w:rFonts w:hint="cs"/>
          <w:rtl/>
        </w:rPr>
        <w:t>ً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من يت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بع عثرات أحد من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>(2) الاختصاص ص 227</w:t>
      </w:r>
      <w:r w:rsidR="007C455A">
        <w:rPr>
          <w:rStyle w:val="libFootnoteChar"/>
          <w:rtl/>
        </w:rPr>
        <w:t>،</w:t>
      </w:r>
      <w:r w:rsidRPr="0047242E">
        <w:rPr>
          <w:rStyle w:val="libFootnoteChar"/>
          <w:rtl/>
        </w:rPr>
        <w:t xml:space="preserve"> وفيه</w:t>
      </w:r>
      <w:r w:rsidR="007C455A">
        <w:rPr>
          <w:rStyle w:val="libFootnoteChar"/>
          <w:rtl/>
        </w:rPr>
        <w:t>:</w:t>
      </w:r>
      <w:r w:rsidRPr="0047242E">
        <w:rPr>
          <w:rStyle w:val="libFootnoteChar"/>
          <w:rtl/>
        </w:rPr>
        <w:t xml:space="preserve"> قال الصادق أو الباقر </w:t>
      </w:r>
      <w:r w:rsidRPr="008920F5">
        <w:rPr>
          <w:rStyle w:val="libFootnoteAlaemChar"/>
          <w:rtl/>
        </w:rPr>
        <w:t>عليهما‌السلام</w:t>
      </w:r>
      <w:r w:rsidR="00B81A40">
        <w:rPr>
          <w:rStyle w:val="libFootnoteChar"/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69 ح 187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69 ح 188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71 ح 194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الغايات ص 100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ليعيره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المؤمنين ليفضحه بذلك</w:t>
      </w:r>
      <w:r w:rsidR="007C455A">
        <w:rPr>
          <w:rtl/>
        </w:rPr>
        <w:t>،</w:t>
      </w:r>
      <w:r w:rsidRPr="00AA45DD">
        <w:rPr>
          <w:rtl/>
        </w:rPr>
        <w:t xml:space="preserve"> فضحه الله ولو في بيته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أبو الفتوح الرازي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تغتابوا المسلمين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تتبعوا عوراتهم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فإن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 xml:space="preserve"> من ات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بع عورات أخيه المسلم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اتبع الله عوراته حتى يفضحه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ولو في وسط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رحله »</w:t>
      </w:r>
      <w:r w:rsidR="00B81A40">
        <w:rPr>
          <w:rtl/>
        </w:rPr>
        <w:t>.</w:t>
      </w:r>
    </w:p>
    <w:p w:rsidR="0047242E" w:rsidRPr="00AA45DD" w:rsidRDefault="009F51AF" w:rsidP="008920F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كتاب الروضة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أحصى على أخيه المؤمن عيبا</w:t>
      </w:r>
      <w:r w:rsidR="008920F5">
        <w:rPr>
          <w:rFonts w:hint="cs"/>
          <w:rtl/>
        </w:rPr>
        <w:t>ً</w:t>
      </w:r>
      <w:r w:rsidR="0047242E" w:rsidRPr="00AA45DD">
        <w:rPr>
          <w:rtl/>
        </w:rPr>
        <w:t xml:space="preserve"> ليعيبه به يوما</w:t>
      </w:r>
      <w:r w:rsidR="008920F5">
        <w:rPr>
          <w:rFonts w:hint="cs"/>
          <w:rtl/>
        </w:rPr>
        <w:t>ً</w:t>
      </w:r>
      <w:r w:rsidR="0047242E" w:rsidRPr="00AA45DD">
        <w:rPr>
          <w:rtl/>
        </w:rPr>
        <w:t xml:space="preserve"> 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كان من أهل هذه الآية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8920F5">
        <w:rPr>
          <w:rStyle w:val="libAieChar"/>
          <w:rFonts w:hint="cs"/>
          <w:rtl/>
        </w:rPr>
        <w:t xml:space="preserve"> </w:t>
      </w:r>
      <w:r w:rsidR="008920F5" w:rsidRPr="008920F5">
        <w:rPr>
          <w:rStyle w:val="libAieChar"/>
          <w:rtl/>
        </w:rPr>
        <w:t>إِنَّ الَّذِينَ يُحِبُّونَ</w:t>
      </w:r>
      <w:r w:rsidR="008920F5">
        <w:rPr>
          <w:rFonts w:hint="cs"/>
          <w:rtl/>
        </w:rPr>
        <w:t xml:space="preserve"> </w:t>
      </w:r>
      <w:r w:rsidR="00D44D4E" w:rsidRPr="008920F5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الآية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أحصى على أخيه المؤمن عيبا</w:t>
      </w:r>
      <w:r w:rsidR="008920F5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ليشينه به ويهدم مرو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تبوأ مقعده من النار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معاشر المؤمنين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تتبعوا عورات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المؤمنين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ات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بع عورة أخيه 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اتبع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عورته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ومن اتبع عورته هتكه في منزله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الحسن الصفار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عيسى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أبي الفتوح الرازي ج 5 ص 123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ولا وسط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روضة المفيد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النور 24</w:t>
      </w:r>
      <w:r w:rsidR="007C455A">
        <w:rPr>
          <w:rtl/>
        </w:rPr>
        <w:t>:</w:t>
      </w:r>
      <w:r w:rsidRPr="00AA45DD">
        <w:rPr>
          <w:rtl/>
        </w:rPr>
        <w:t xml:space="preserve"> 19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روضة المفيد</w:t>
      </w:r>
      <w:r w:rsidR="007C455A">
        <w:rPr>
          <w:rtl/>
        </w:rPr>
        <w:t>: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روضة المفيد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أمالي المفيد ص 23 ح 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سنان</w:t>
      </w:r>
      <w:r w:rsidR="007C455A">
        <w:rPr>
          <w:rtl/>
        </w:rPr>
        <w:t>،</w:t>
      </w:r>
      <w:r w:rsidRPr="00AA45DD">
        <w:rPr>
          <w:rtl/>
        </w:rPr>
        <w:t xml:space="preserve"> عن إبراهيم والفضل الأشعريين</w:t>
      </w:r>
      <w:r w:rsidR="007C455A">
        <w:rPr>
          <w:rtl/>
        </w:rPr>
        <w:t>،</w:t>
      </w:r>
      <w:r w:rsidRPr="00AA45DD">
        <w:rPr>
          <w:rtl/>
        </w:rPr>
        <w:t xml:space="preserve"> عن عبد الله بن بكير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زرارة</w:t>
      </w:r>
      <w:r w:rsidR="007C455A">
        <w:rPr>
          <w:rtl/>
        </w:rPr>
        <w:t>،</w:t>
      </w:r>
      <w:r w:rsidRPr="00AA45DD">
        <w:rPr>
          <w:rtl/>
        </w:rPr>
        <w:t xml:space="preserve"> عن أبي جعفر أو أبي عبد الله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أقرب</w:t>
      </w:r>
      <w:r>
        <w:rPr>
          <w:rtl/>
        </w:rPr>
        <w:t xml:space="preserve"> </w:t>
      </w:r>
      <w:r w:rsidRPr="00AA45DD">
        <w:rPr>
          <w:rtl/>
        </w:rPr>
        <w:t>ما يكون العبد إلى الكفر</w:t>
      </w:r>
      <w:r w:rsidR="007C455A">
        <w:rPr>
          <w:rtl/>
        </w:rPr>
        <w:t>،</w:t>
      </w:r>
      <w:r w:rsidRPr="00AA45DD">
        <w:rPr>
          <w:rtl/>
        </w:rPr>
        <w:t xml:space="preserve"> أن تؤاخي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الرجل على الدين فتحصي</w:t>
      </w:r>
      <w:r>
        <w:rPr>
          <w:rtl/>
        </w:rPr>
        <w:t xml:space="preserve"> </w:t>
      </w:r>
      <w:r w:rsidRPr="00AA45DD">
        <w:rPr>
          <w:rtl/>
        </w:rPr>
        <w:t>عليه عثراته وزل</w:t>
      </w:r>
      <w:r w:rsidR="008920F5">
        <w:rPr>
          <w:rFonts w:hint="cs"/>
          <w:rtl/>
        </w:rPr>
        <w:t>ّ</w:t>
      </w:r>
      <w:r w:rsidRPr="00AA45DD">
        <w:rPr>
          <w:rtl/>
        </w:rPr>
        <w:t>اته</w:t>
      </w:r>
      <w:r w:rsidR="007C455A">
        <w:rPr>
          <w:rtl/>
        </w:rPr>
        <w:t>،</w:t>
      </w:r>
      <w:r w:rsidRPr="00AA45DD">
        <w:rPr>
          <w:rtl/>
        </w:rPr>
        <w:t xml:space="preserve"> لتعيبه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بها يوما</w:t>
      </w:r>
      <w:r w:rsidR="008920F5">
        <w:rPr>
          <w:rFonts w:hint="cs"/>
          <w:rtl/>
        </w:rPr>
        <w:t>ً</w:t>
      </w:r>
      <w:r w:rsidRPr="00AA45DD">
        <w:rPr>
          <w:rtl/>
        </w:rPr>
        <w:t xml:space="preserve"> ما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10383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الاختصاص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معشر من أسلم بلسانه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يخلص </w:t>
      </w:r>
      <w:r w:rsidR="00D44D4E">
        <w:rPr>
          <w:rtl/>
        </w:rPr>
        <w:t>(</w:t>
      </w:r>
      <w:r w:rsidR="0047242E" w:rsidRPr="00AA45DD">
        <w:rPr>
          <w:rtl/>
        </w:rPr>
        <w:t>إلى المسلمين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تتبعوا عوراتهم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من يتبع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عوراتهم يتبع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الله عورته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يتبع </w:t>
      </w:r>
      <w:r w:rsidR="0047242E" w:rsidRPr="0047242E">
        <w:rPr>
          <w:rStyle w:val="libFootnotenumChar"/>
          <w:rtl/>
        </w:rPr>
        <w:t>(4)</w:t>
      </w:r>
      <w:r w:rsidR="0047242E" w:rsidRPr="00AA45DD">
        <w:rPr>
          <w:rtl/>
        </w:rPr>
        <w:t xml:space="preserve"> الله عورته يفضحه في بيته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7" w:name="_Toc368831642"/>
      <w:bookmarkStart w:id="88" w:name="_Toc361745268"/>
      <w:r w:rsidRPr="00AA45DD">
        <w:rPr>
          <w:rtl/>
        </w:rPr>
        <w:t>13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تعيير المؤمن وتأنيبه </w:t>
      </w:r>
      <w:r w:rsidRPr="007C455A">
        <w:rPr>
          <w:rStyle w:val="libAlaemHeading2Char"/>
          <w:rtl/>
        </w:rPr>
        <w:t>)</w:t>
      </w:r>
      <w:bookmarkEnd w:id="87"/>
      <w:r w:rsidRPr="00AA45DD">
        <w:rPr>
          <w:rtl/>
        </w:rPr>
        <w:t xml:space="preserve"> </w:t>
      </w:r>
      <w:bookmarkEnd w:id="8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أذاع</w:t>
      </w:r>
      <w:r w:rsidR="0047242E">
        <w:rPr>
          <w:rtl/>
        </w:rPr>
        <w:t xml:space="preserve"> </w:t>
      </w:r>
      <w:r w:rsidR="0047242E" w:rsidRPr="00AA45DD">
        <w:rPr>
          <w:rtl/>
        </w:rPr>
        <w:t>فاحشة كان كمبتدئها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عير مؤمنا</w:t>
      </w:r>
      <w:r w:rsidR="008920F5">
        <w:rPr>
          <w:rFonts w:hint="cs"/>
          <w:rtl/>
        </w:rPr>
        <w:t>ً</w:t>
      </w:r>
      <w:r w:rsidR="0047242E" w:rsidRPr="00AA45DD">
        <w:rPr>
          <w:rtl/>
        </w:rPr>
        <w:t xml:space="preserve"> بشئ لم يمت حتى يرتكبه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Pr="00AA45DD">
        <w:rPr>
          <w:rtl/>
        </w:rPr>
        <w:t xml:space="preserve"> عنه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مثله </w:t>
      </w:r>
      <w:r w:rsidRPr="0047242E">
        <w:rPr>
          <w:rStyle w:val="libFootnotenumChar"/>
          <w:rtl/>
        </w:rPr>
        <w:t>(1)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يؤاخي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ليعيبه</w:t>
      </w:r>
      <w:r w:rsidR="007C455A">
        <w:rPr>
          <w:rtl/>
        </w:rPr>
        <w:t>،</w:t>
      </w:r>
      <w:r w:rsidRPr="00AA45DD">
        <w:rPr>
          <w:rtl/>
        </w:rPr>
        <w:t xml:space="preserve"> وفي نسخة ليعنفه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225</w:t>
      </w:r>
      <w:r w:rsidR="00B81A40">
        <w:rPr>
          <w:rtl/>
        </w:rPr>
        <w:t>.</w:t>
      </w:r>
    </w:p>
    <w:p w:rsidR="0047242E" w:rsidRPr="00AA45DD" w:rsidRDefault="0047242E" w:rsidP="008920F5">
      <w:pPr>
        <w:pStyle w:val="libFootnote"/>
        <w:rPr>
          <w:rtl/>
        </w:rPr>
      </w:pPr>
      <w:r w:rsidRPr="00AA45DD">
        <w:rPr>
          <w:rtl/>
        </w:rPr>
        <w:t>(1) ما بين القوسين في المصدر</w:t>
      </w:r>
      <w:r w:rsidR="007C455A">
        <w:rPr>
          <w:rtl/>
        </w:rPr>
        <w:t>:</w:t>
      </w:r>
      <w:r w:rsidRPr="00AA45DD">
        <w:rPr>
          <w:rtl/>
        </w:rPr>
        <w:t xml:space="preserve"> ال</w:t>
      </w:r>
      <w:r w:rsidR="008920F5">
        <w:rPr>
          <w:rFonts w:hint="cs"/>
          <w:rtl/>
        </w:rPr>
        <w:t>إ</w:t>
      </w:r>
      <w:r w:rsidRPr="00AA45DD">
        <w:rPr>
          <w:rtl/>
        </w:rPr>
        <w:t>يمان إلى قلبه لا تذموا المسلمين و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تتبع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تتبع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المصدر</w:t>
      </w:r>
      <w:r w:rsidR="007C455A">
        <w:rPr>
          <w:rtl/>
        </w:rPr>
        <w:t>:</w:t>
      </w:r>
      <w:r w:rsidRPr="00AA45DD">
        <w:rPr>
          <w:rtl/>
        </w:rPr>
        <w:t xml:space="preserve"> تتبع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66 ح 173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الاختصاص ص 299</w:t>
      </w:r>
      <w:r w:rsidR="007C455A">
        <w:rPr>
          <w:rtl/>
        </w:rPr>
        <w:t>،</w:t>
      </w:r>
      <w:r w:rsidRPr="00AA45DD">
        <w:rPr>
          <w:rtl/>
        </w:rPr>
        <w:t xml:space="preserve"> علما بأن هذه العبارة</w:t>
      </w:r>
      <w:r>
        <w:rPr>
          <w:rtl/>
        </w:rPr>
        <w:t xml:space="preserve"> «</w:t>
      </w:r>
      <w:r w:rsidRPr="00AA45DD">
        <w:rPr>
          <w:rtl/>
        </w:rPr>
        <w:t xml:space="preserve"> الشيخ المفيد في</w:t>
      </w:r>
      <w:r w:rsidR="008920F5">
        <w:rPr>
          <w:rFonts w:hint="cs"/>
          <w:rtl/>
        </w:rPr>
        <w:t>.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  <w:r>
        <w:rPr>
          <w:rtl/>
        </w:rPr>
        <w:t>»</w:t>
      </w:r>
      <w:r>
        <w:rPr>
          <w:rtl/>
          <w:lang w:bidi="ar-IQ"/>
        </w:rPr>
        <w:t xml:space="preserve"> </w:t>
      </w:r>
      <w:r w:rsidRPr="00AA45DD">
        <w:rPr>
          <w:rtl/>
        </w:rPr>
        <w:t>وردت في الطبعة الحجرية في ذيل الحديث 2 سهوا</w:t>
      </w:r>
      <w:r w:rsidR="008920F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المخطوط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10385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وفي كتاب الزهد</w:t>
      </w:r>
      <w:r w:rsidR="007C455A">
        <w:rPr>
          <w:rtl/>
        </w:rPr>
        <w:t>:</w:t>
      </w:r>
      <w:r w:rsidRPr="00AA45DD">
        <w:rPr>
          <w:rtl/>
        </w:rPr>
        <w:t xml:space="preserve"> عن الحسن بن محبوب</w:t>
      </w:r>
      <w:r w:rsidR="007C455A">
        <w:rPr>
          <w:rtl/>
        </w:rPr>
        <w:t>،</w:t>
      </w:r>
      <w:r w:rsidRPr="00AA45DD">
        <w:rPr>
          <w:rtl/>
        </w:rPr>
        <w:t xml:space="preserve"> عن أبي حمزة</w:t>
      </w:r>
      <w:r>
        <w:rPr>
          <w:rtl/>
        </w:rPr>
        <w:t xml:space="preserve"> </w:t>
      </w:r>
      <w:r w:rsidRPr="00AA45DD">
        <w:rPr>
          <w:rtl/>
        </w:rPr>
        <w:t>الثمالي</w:t>
      </w:r>
      <w:r w:rsidR="007C455A">
        <w:rPr>
          <w:rtl/>
        </w:rPr>
        <w:t>،</w:t>
      </w:r>
      <w:r w:rsidRPr="00AA45DD">
        <w:rPr>
          <w:rtl/>
        </w:rPr>
        <w:t xml:space="preserve"> عن أبي جعفر وأبي عبد الله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قالا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أن</w:t>
      </w:r>
      <w:r w:rsidR="008920F5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أبا ذر عي</w:t>
      </w:r>
      <w:r w:rsidR="008920F5">
        <w:rPr>
          <w:rFonts w:hint="cs"/>
          <w:rtl/>
        </w:rPr>
        <w:t>ّ</w:t>
      </w:r>
      <w:r w:rsidRPr="00AA45DD">
        <w:rPr>
          <w:rtl/>
        </w:rPr>
        <w:t>ر رجلا</w:t>
      </w:r>
      <w:r w:rsidR="008920F5">
        <w:rPr>
          <w:rFonts w:hint="cs"/>
          <w:rtl/>
        </w:rPr>
        <w:t>ً</w:t>
      </w:r>
      <w:r w:rsidRPr="00AA45DD">
        <w:rPr>
          <w:rtl/>
        </w:rPr>
        <w:t xml:space="preserve"> على عهد النبي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بأ</w:t>
      </w:r>
      <w:r w:rsidR="008920F5">
        <w:rPr>
          <w:rFonts w:hint="cs"/>
          <w:rtl/>
        </w:rPr>
        <w:t>ُ</w:t>
      </w:r>
      <w:r w:rsidRPr="00AA45DD">
        <w:rPr>
          <w:rtl/>
        </w:rPr>
        <w:t>م</w:t>
      </w:r>
      <w:r w:rsidR="008920F5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فقال له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 xml:space="preserve">يا ابن السوداء </w:t>
      </w:r>
      <w:r w:rsidR="008920F5">
        <w:rPr>
          <w:rFonts w:hint="cs"/>
          <w:rtl/>
        </w:rPr>
        <w:t xml:space="preserve">- </w:t>
      </w:r>
      <w:r w:rsidRPr="00AA45DD">
        <w:rPr>
          <w:rtl/>
        </w:rPr>
        <w:t>وكانت أمه سوداء</w:t>
      </w:r>
      <w:r w:rsidR="008920F5">
        <w:rPr>
          <w:rFonts w:hint="cs"/>
          <w:rtl/>
        </w:rPr>
        <w:t xml:space="preserve"> -</w:t>
      </w:r>
      <w:r w:rsidRPr="00AA45DD">
        <w:rPr>
          <w:rtl/>
        </w:rPr>
        <w:t xml:space="preserve"> فقال له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تعي</w:t>
      </w:r>
      <w:r w:rsidR="008920F5">
        <w:rPr>
          <w:rFonts w:hint="cs"/>
          <w:rtl/>
        </w:rPr>
        <w:t>ّ</w:t>
      </w:r>
      <w:r w:rsidRPr="00AA45DD">
        <w:rPr>
          <w:rtl/>
        </w:rPr>
        <w:t>ره بأ</w:t>
      </w:r>
      <w:r w:rsidR="008920F5">
        <w:rPr>
          <w:rFonts w:hint="cs"/>
          <w:rtl/>
        </w:rPr>
        <w:t>ُ</w:t>
      </w:r>
      <w:r w:rsidRPr="00AA45DD">
        <w:rPr>
          <w:rtl/>
        </w:rPr>
        <w:t>م</w:t>
      </w:r>
      <w:r w:rsidR="008920F5">
        <w:rPr>
          <w:rFonts w:hint="cs"/>
          <w:rtl/>
        </w:rPr>
        <w:t>ّ</w:t>
      </w:r>
      <w:r w:rsidRPr="00AA45DD">
        <w:rPr>
          <w:rtl/>
        </w:rPr>
        <w:t>ه يا أبا ذر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فلم يزل أبو ذر يمرغ وجهه في</w:t>
      </w:r>
      <w:r>
        <w:rPr>
          <w:rtl/>
        </w:rPr>
        <w:t xml:space="preserve"> </w:t>
      </w:r>
      <w:r w:rsidRPr="00AA45DD">
        <w:rPr>
          <w:rtl/>
        </w:rPr>
        <w:t>التراب ورأسه</w:t>
      </w:r>
      <w:r w:rsidR="007C455A">
        <w:rPr>
          <w:rtl/>
        </w:rPr>
        <w:t>،</w:t>
      </w:r>
      <w:r w:rsidRPr="00AA45DD">
        <w:rPr>
          <w:rtl/>
        </w:rPr>
        <w:t xml:space="preserve"> حتى رضي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عنه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ورواه عاصم بن حميد في كتابه</w:t>
      </w:r>
      <w:r w:rsidR="007C455A">
        <w:rPr>
          <w:rtl/>
        </w:rPr>
        <w:t>:</w:t>
      </w:r>
      <w:r w:rsidRPr="00AA45DD">
        <w:rPr>
          <w:rtl/>
        </w:rPr>
        <w:t xml:space="preserve"> عن أبي بصير</w:t>
      </w:r>
      <w:r w:rsidR="007C455A">
        <w:rPr>
          <w:rtl/>
        </w:rPr>
        <w:t>،</w:t>
      </w:r>
      <w:r w:rsidRPr="00AA45DD">
        <w:rPr>
          <w:rtl/>
        </w:rPr>
        <w:t xml:space="preserve"> عن أبي جعفر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مثله </w:t>
      </w:r>
      <w:r w:rsidRPr="0047242E">
        <w:rPr>
          <w:rStyle w:val="libFootnotenumChar"/>
          <w:rtl/>
        </w:rPr>
        <w:t>(2)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وقع بينك</w:t>
      </w:r>
      <w:r w:rsidR="0047242E">
        <w:rPr>
          <w:rtl/>
        </w:rPr>
        <w:t xml:space="preserve"> </w:t>
      </w:r>
      <w:r w:rsidR="0047242E" w:rsidRPr="00AA45DD">
        <w:rPr>
          <w:rtl/>
        </w:rPr>
        <w:t>وبين أخيك هنة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تعي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ره بذنب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عاصم بن حميد الحن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اط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ثابت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أبا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 xml:space="preserve"> أسرع الخير ثوابا</w:t>
      </w:r>
      <w:r w:rsidR="008920F5">
        <w:rPr>
          <w:rFonts w:hint="cs"/>
          <w:rtl/>
        </w:rPr>
        <w:t>ً</w:t>
      </w:r>
      <w:r w:rsidR="0047242E" w:rsidRPr="00AA45DD">
        <w:rPr>
          <w:rtl/>
        </w:rPr>
        <w:t xml:space="preserve"> البر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وأسرع الشر عقوبة البغي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وكفى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بالمرء عمى أن يبصر من الناس ما يعمى عنه </w:t>
      </w:r>
      <w:r>
        <w:rPr>
          <w:rtl/>
        </w:rPr>
        <w:t>[</w:t>
      </w:r>
      <w:r w:rsidR="0047242E" w:rsidRPr="00AA45DD">
        <w:rPr>
          <w:rtl/>
        </w:rPr>
        <w:t xml:space="preserve"> من نفسه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وأن يعي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الناس بما لا يستطيع تركه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يؤذي جليسه بما لا يعنيه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المفيد في الإختصاص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عنه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الزهد ص 60 ح 160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22 ص 411 و ج 75 ص 146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كتاب عاصم بن حميد ص 29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عاصم بن حميد الحناط ص 26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>(2) الاختصاص ص 228</w:t>
      </w:r>
      <w:r w:rsidR="007C455A">
        <w:rPr>
          <w:rStyle w:val="libFootnoteChar"/>
          <w:rtl/>
        </w:rPr>
        <w:t>،</w:t>
      </w:r>
      <w:r w:rsidRPr="0047242E">
        <w:rPr>
          <w:rStyle w:val="libFootnoteChar"/>
          <w:rtl/>
        </w:rPr>
        <w:t xml:space="preserve"> وفيه عن أبي جعفر الباقر وعلي بن الحسين</w:t>
      </w:r>
      <w:r w:rsidRPr="0047242E">
        <w:rPr>
          <w:rStyle w:val="libFootnoteChar"/>
          <w:rtl/>
          <w:lang w:bidi="ar-IQ"/>
        </w:rPr>
        <w:t xml:space="preserve"> </w:t>
      </w:r>
      <w:r w:rsidRPr="008920F5">
        <w:rPr>
          <w:rStyle w:val="libFootnoteAlaemChar"/>
          <w:rtl/>
        </w:rPr>
        <w:t>عليهما‌السلام</w:t>
      </w:r>
      <w:r w:rsidR="00B81A40">
        <w:rPr>
          <w:rStyle w:val="libFootnoteChar"/>
          <w:rtl/>
        </w:rPr>
        <w:t>.</w:t>
      </w:r>
    </w:p>
    <w:p w:rsidR="0047242E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مثله</w:t>
      </w:r>
      <w:r w:rsidR="007C455A">
        <w:rPr>
          <w:rtl/>
        </w:rPr>
        <w:t>،</w:t>
      </w:r>
      <w:r w:rsidRPr="00AA45DD">
        <w:rPr>
          <w:rtl/>
        </w:rPr>
        <w:t xml:space="preserve"> وزاد في آخره</w:t>
      </w:r>
      <w:r w:rsidR="007C455A">
        <w:rPr>
          <w:rtl/>
        </w:rPr>
        <w:t>:</w:t>
      </w:r>
      <w:r w:rsidRPr="00AA45DD">
        <w:rPr>
          <w:rtl/>
        </w:rPr>
        <w:t xml:space="preserve"> « أو ينهى الناس</w:t>
      </w:r>
      <w:r w:rsidR="00B81A40">
        <w:rPr>
          <w:rtl/>
        </w:rPr>
        <w:t xml:space="preserve"> عمّا </w:t>
      </w:r>
      <w:r w:rsidRPr="00AA45DD">
        <w:rPr>
          <w:rtl/>
        </w:rPr>
        <w:t>لا يستطيع تركه »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مجموعة الشهيد </w:t>
      </w:r>
      <w:r w:rsidR="0047242E">
        <w:rPr>
          <w:rtl/>
        </w:rPr>
        <w:t>(ره)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أمير 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تكونن عي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ابا</w:t>
      </w:r>
      <w:r w:rsidR="008920F5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تطلبن</w:t>
      </w:r>
      <w:r w:rsidR="008920F5">
        <w:rPr>
          <w:rFonts w:hint="cs"/>
          <w:rtl/>
        </w:rPr>
        <w:t>ّ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زل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ة عتابا</w:t>
      </w:r>
      <w:r w:rsidR="008920F5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ولكل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 xml:space="preserve"> ذنب</w:t>
      </w:r>
      <w:r w:rsidR="0047242E">
        <w:rPr>
          <w:rtl/>
        </w:rPr>
        <w:t xml:space="preserve"> </w:t>
      </w:r>
      <w:r w:rsidR="0047242E" w:rsidRPr="00AA45DD">
        <w:rPr>
          <w:rtl/>
        </w:rPr>
        <w:t>عقابا</w:t>
      </w:r>
      <w:r w:rsidR="008920F5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9" w:name="_Toc368831643"/>
      <w:bookmarkStart w:id="90" w:name="_Toc361745269"/>
      <w:r w:rsidRPr="00AA45DD">
        <w:rPr>
          <w:rtl/>
        </w:rPr>
        <w:t>13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اغتياب المؤمن صدقا</w:t>
      </w:r>
      <w:r w:rsidR="008920F5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89"/>
      <w:r w:rsidRPr="00AA45DD">
        <w:rPr>
          <w:rtl/>
        </w:rPr>
        <w:t xml:space="preserve"> </w:t>
      </w:r>
      <w:bookmarkEnd w:id="90"/>
    </w:p>
    <w:p w:rsidR="0047242E" w:rsidRPr="00AA45DD" w:rsidRDefault="009F51AF" w:rsidP="00D80B8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الإمام أبو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العسكري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تفسيره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اعلموا ان غيبتكم لأخيكم المؤمن من شيعة آل </w:t>
      </w:r>
      <w:r w:rsidR="00B81A40">
        <w:rPr>
          <w:rtl/>
        </w:rPr>
        <w:t>محمّد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أعظم في التحريم من الميتة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8920F5">
        <w:rPr>
          <w:rStyle w:val="libAieChar"/>
          <w:rFonts w:hint="cs"/>
          <w:rtl/>
        </w:rPr>
        <w:t xml:space="preserve"> </w:t>
      </w:r>
      <w:r w:rsidR="008920F5" w:rsidRPr="008920F5">
        <w:rPr>
          <w:rStyle w:val="libAieChar"/>
          <w:rtl/>
        </w:rPr>
        <w:t>وَلَا يَغْتَب بَّعْضُكُم بَعْضًا أَيُحِبُّ أَحَدُكُمْ أَن يَأْكُلَ لَحْمَ أَخِيهِ مَيْتًا فَكَرِهْتُمُوهُ</w:t>
      </w:r>
      <w:r w:rsidR="008920F5">
        <w:rPr>
          <w:rFonts w:hint="cs"/>
          <w:rtl/>
        </w:rPr>
        <w:t xml:space="preserve"> </w:t>
      </w:r>
      <w:r w:rsidR="00D44D4E" w:rsidRPr="008920F5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كف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 xml:space="preserve"> لسانه عن أعراض المسلمين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مغيبهم وفي مشهدهم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أقاله الله عثرته يوم القيامة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الغيبة تفط</w:t>
      </w:r>
      <w:r w:rsidR="008920F5">
        <w:rPr>
          <w:rFonts w:hint="cs"/>
          <w:rtl/>
        </w:rPr>
        <w:t>ّ</w:t>
      </w:r>
      <w:r w:rsidRPr="00AA45DD">
        <w:rPr>
          <w:rtl/>
        </w:rPr>
        <w:t>ر الصائم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10391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علي بن الحسين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إي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اكم والغيبة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F13999">
        <w:rPr>
          <w:rtl/>
        </w:rPr>
        <w:t>فإنّها</w:t>
      </w:r>
      <w:r w:rsidR="0047242E" w:rsidRPr="00AA45DD">
        <w:rPr>
          <w:rtl/>
        </w:rPr>
        <w:t xml:space="preserve"> إدام من يأكل لحوم الناس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10392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مجموعة الشهيد</w:t>
      </w:r>
      <w:r w:rsidR="007C455A">
        <w:rPr>
          <w:rtl/>
        </w:rPr>
        <w:t>: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245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الحجرات 49</w:t>
      </w:r>
      <w:r w:rsidR="007C455A">
        <w:rPr>
          <w:rtl/>
        </w:rPr>
        <w:t>:</w:t>
      </w:r>
      <w:r w:rsidRPr="00AA45DD">
        <w:rPr>
          <w:rtl/>
        </w:rPr>
        <w:t xml:space="preserve"> 12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="007C455A">
        <w:rPr>
          <w:rtl/>
        </w:rPr>
        <w:t>،</w:t>
      </w:r>
      <w:r w:rsidRPr="00AA45DD">
        <w:rPr>
          <w:rtl/>
        </w:rPr>
        <w:t xml:space="preserve"> 3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8920F5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« من قال في أخيه المؤمن</w:t>
      </w:r>
      <w:r w:rsidR="00F13999">
        <w:rPr>
          <w:rtl/>
        </w:rPr>
        <w:t xml:space="preserve"> شيئاً </w:t>
      </w:r>
      <w:r w:rsidRPr="00AA45DD">
        <w:rPr>
          <w:rtl/>
        </w:rPr>
        <w:t>يعلمه منه</w:t>
      </w:r>
      <w:r w:rsidR="007C455A">
        <w:rPr>
          <w:rtl/>
        </w:rPr>
        <w:t>،</w:t>
      </w:r>
      <w:r w:rsidRPr="00AA45DD">
        <w:rPr>
          <w:rtl/>
        </w:rPr>
        <w:t xml:space="preserve"> يريد به انتقاصة في نفسه</w:t>
      </w:r>
      <w:r>
        <w:rPr>
          <w:rtl/>
        </w:rPr>
        <w:t xml:space="preserve"> </w:t>
      </w:r>
      <w:r w:rsidRPr="00AA45DD">
        <w:rPr>
          <w:rtl/>
        </w:rPr>
        <w:t>ومرو</w:t>
      </w:r>
      <w:r w:rsidR="008920F5">
        <w:rPr>
          <w:rFonts w:hint="cs"/>
          <w:rtl/>
        </w:rPr>
        <w:t>ّ</w:t>
      </w:r>
      <w:r w:rsidRPr="00AA45DD">
        <w:rPr>
          <w:rtl/>
        </w:rPr>
        <w:t>ته</w:t>
      </w:r>
      <w:r w:rsidR="007C455A">
        <w:rPr>
          <w:rtl/>
        </w:rPr>
        <w:t>،</w:t>
      </w:r>
      <w:r w:rsidRPr="00AA45DD">
        <w:rPr>
          <w:rtl/>
        </w:rPr>
        <w:t xml:space="preserve"> فهو من الذين قال الله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8920F5">
        <w:rPr>
          <w:rStyle w:val="libAieChar"/>
          <w:rFonts w:hint="cs"/>
          <w:rtl/>
        </w:rPr>
        <w:t xml:space="preserve"> </w:t>
      </w:r>
      <w:r w:rsidR="008920F5" w:rsidRPr="008920F5">
        <w:rPr>
          <w:rStyle w:val="libAieChar"/>
          <w:rtl/>
        </w:rPr>
        <w:t>إِنَّ الَّذِينَ يُحِبُّونَ أَن تَشِيعَ الْفَاحِشَةُ فِي الَّذِينَ آمَنُوا لَهُمْ عَذَابٌ أَلِيمٌ فِي الدُّنْيَا وَالْآخِرَةِ</w:t>
      </w:r>
      <w:r w:rsidR="008920F5">
        <w:rPr>
          <w:rFonts w:hint="cs"/>
          <w:rtl/>
        </w:rPr>
        <w:t xml:space="preserve"> </w:t>
      </w:r>
      <w:r w:rsidR="00D44D4E" w:rsidRPr="008920F5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قال في أخيه المؤمن مم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ا فيه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مم</w:t>
      </w:r>
      <w:r w:rsidR="008920F5">
        <w:rPr>
          <w:rFonts w:hint="cs"/>
          <w:rtl/>
        </w:rPr>
        <w:t>ّ</w:t>
      </w:r>
      <w:r w:rsidR="0047242E" w:rsidRPr="00AA45DD">
        <w:rPr>
          <w:rtl/>
        </w:rPr>
        <w:t>ا قد استتر به عن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اغتابه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اغتاب مؤمنا</w:t>
      </w:r>
      <w:r w:rsidR="008920F5">
        <w:rPr>
          <w:rFonts w:hint="cs"/>
          <w:rtl/>
        </w:rPr>
        <w:t>ً</w:t>
      </w:r>
      <w:r w:rsidR="0047242E" w:rsidRPr="00AA45DD">
        <w:rPr>
          <w:rtl/>
        </w:rPr>
        <w:t xml:space="preserve"> حبسه في طينة</w:t>
      </w:r>
      <w:r w:rsidR="0047242E">
        <w:rPr>
          <w:rtl/>
        </w:rPr>
        <w:t xml:space="preserve"> </w:t>
      </w:r>
      <w:r w:rsidR="0047242E" w:rsidRPr="00AA45DD">
        <w:rPr>
          <w:rtl/>
        </w:rPr>
        <w:t>خبال ثلاثين خريفا</w:t>
      </w:r>
      <w:r w:rsidR="008920F5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قيل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وما طينة خبال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يصير طينا</w:t>
      </w:r>
      <w:r w:rsidR="008920F5">
        <w:rPr>
          <w:rFonts w:hint="cs"/>
          <w:rtl/>
        </w:rPr>
        <w:t>ً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صديد فروج الزواني »</w:t>
      </w:r>
      <w:r w:rsidR="00B81A40">
        <w:rPr>
          <w:rtl/>
        </w:rPr>
        <w:t>.</w:t>
      </w:r>
    </w:p>
    <w:p w:rsidR="0047242E" w:rsidRPr="00AA45DD" w:rsidRDefault="009F51AF" w:rsidP="008920F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كتاب ال</w:t>
      </w:r>
      <w:r w:rsidR="008920F5">
        <w:rPr>
          <w:rFonts w:hint="cs"/>
          <w:rtl/>
        </w:rPr>
        <w:t>إ</w:t>
      </w:r>
      <w:r w:rsidR="0047242E" w:rsidRPr="00AA45DD">
        <w:rPr>
          <w:rtl/>
        </w:rPr>
        <w:t>خوان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أسباط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رفعه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قال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أخبركم بالذي هو أشد</w:t>
      </w:r>
      <w:r w:rsidR="00F5461A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الزنا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وقع الرجل في عرض أخيه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الغيبة أشد</w:t>
      </w:r>
      <w:r w:rsidR="00F5461A">
        <w:rPr>
          <w:rFonts w:hint="cs"/>
          <w:rtl/>
        </w:rPr>
        <w:t>ّ</w:t>
      </w:r>
      <w:r w:rsidR="0047242E" w:rsidRPr="00AA45DD">
        <w:rPr>
          <w:rtl/>
        </w:rPr>
        <w:t xml:space="preserve"> من الزنا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ولم ذلك يا رسول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صاحب الزنا يتوب فيتوب الله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وصاحب الغيبة</w:t>
      </w:r>
      <w:r w:rsidR="0047242E">
        <w:rPr>
          <w:rtl/>
        </w:rPr>
        <w:t xml:space="preserve"> </w:t>
      </w:r>
      <w:r w:rsidR="0047242E" w:rsidRPr="00AA45DD">
        <w:rPr>
          <w:rtl/>
        </w:rPr>
        <w:t>يتوب فلا يتوب الله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يكون صاحبه الذي يحل</w:t>
      </w:r>
      <w:r w:rsidR="00F5461A">
        <w:rPr>
          <w:rFonts w:hint="cs"/>
          <w:rtl/>
        </w:rPr>
        <w:t>ّ</w:t>
      </w:r>
      <w:r w:rsidR="0047242E" w:rsidRPr="00AA45DD">
        <w:rPr>
          <w:rtl/>
        </w:rPr>
        <w:t>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أمير 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نظر إلى رجل يغتاب</w:t>
      </w:r>
      <w:r w:rsidR="0047242E">
        <w:rPr>
          <w:rtl/>
        </w:rPr>
        <w:t xml:space="preserve"> </w:t>
      </w:r>
      <w:r w:rsidR="0047242E" w:rsidRPr="00AA45DD">
        <w:rPr>
          <w:rtl/>
        </w:rPr>
        <w:t>رجلا</w:t>
      </w:r>
      <w:r w:rsidR="00F5461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عند الحسن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ابنه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يا بني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نزه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النور 24</w:t>
      </w:r>
      <w:r w:rsidR="007C455A">
        <w:rPr>
          <w:rtl/>
        </w:rPr>
        <w:t>:</w:t>
      </w:r>
      <w:r w:rsidRPr="00AA45DD">
        <w:rPr>
          <w:rtl/>
        </w:rPr>
        <w:t xml:space="preserve"> 19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 w:rsidR="007C455A">
        <w:rPr>
          <w:rtl/>
        </w:rPr>
        <w:t>،</w:t>
      </w:r>
      <w:r w:rsidRPr="00AA45DD">
        <w:rPr>
          <w:rtl/>
        </w:rPr>
        <w:t xml:space="preserve"> 6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مصادقة الإخوان ص 76 ح 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شر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226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نفس المصدر ص 225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سمعك عن مثل هذا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r w:rsidR="00F5461A">
        <w:rPr>
          <w:rFonts w:hint="cs"/>
          <w:rtl/>
        </w:rPr>
        <w:t>ّ</w:t>
      </w:r>
      <w:r w:rsidRPr="00AA45DD">
        <w:rPr>
          <w:rtl/>
        </w:rPr>
        <w:t>ه نظر إلى أخبث ما في وعائه فأفرغه في</w:t>
      </w:r>
      <w:r>
        <w:rPr>
          <w:rtl/>
        </w:rPr>
        <w:t xml:space="preserve"> </w:t>
      </w:r>
      <w:r w:rsidRPr="00AA45DD">
        <w:rPr>
          <w:rtl/>
        </w:rPr>
        <w:t xml:space="preserve">وعائك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هشام بن سالم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أبا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 لحمران بن أعين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حمران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انظر إلى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هو دونك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واعلم أن</w:t>
      </w:r>
      <w:r w:rsidR="00F5461A">
        <w:rPr>
          <w:rFonts w:hint="cs"/>
          <w:rtl/>
        </w:rPr>
        <w:t>ّ</w:t>
      </w:r>
      <w:r w:rsidR="0047242E" w:rsidRPr="00AA45DD">
        <w:rPr>
          <w:rtl/>
        </w:rPr>
        <w:t>ه لا ورع أنفع من تجن</w:t>
      </w:r>
      <w:r w:rsidR="00F5461A">
        <w:rPr>
          <w:rFonts w:hint="cs"/>
          <w:rtl/>
        </w:rPr>
        <w:t>ّ</w:t>
      </w:r>
      <w:r w:rsidR="0047242E" w:rsidRPr="00AA45DD">
        <w:rPr>
          <w:rtl/>
        </w:rPr>
        <w:t xml:space="preserve">ب محارم الله </w:t>
      </w:r>
      <w:r w:rsidR="00B81A40">
        <w:rPr>
          <w:rtl/>
        </w:rPr>
        <w:t>عزّوجلّ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والكف</w:t>
      </w:r>
      <w:r w:rsidR="00F5461A">
        <w:rPr>
          <w:rFonts w:hint="cs"/>
          <w:rtl/>
        </w:rPr>
        <w:t>ّ</w:t>
      </w:r>
      <w:r w:rsidR="0047242E" w:rsidRPr="00AA45DD">
        <w:rPr>
          <w:rtl/>
        </w:rPr>
        <w:t xml:space="preserve"> عن أذى المؤمنين واغتيابهم » الخبر</w:t>
      </w:r>
      <w:r w:rsidR="00B81A40">
        <w:rPr>
          <w:rtl/>
        </w:rPr>
        <w:t>.</w:t>
      </w:r>
    </w:p>
    <w:p w:rsidR="0047242E" w:rsidRPr="00AA45DD" w:rsidRDefault="009F51AF" w:rsidP="00F5461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10399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الباقر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وجدنا في كتاب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رسول الله </w:t>
      </w:r>
      <w:r w:rsidR="00F5461A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المنبر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والله الذي لا إله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هو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ما أ</w:t>
      </w:r>
      <w:r w:rsidR="00F5461A">
        <w:rPr>
          <w:rFonts w:hint="cs"/>
          <w:rtl/>
        </w:rPr>
        <w:t>ُ</w:t>
      </w:r>
      <w:r w:rsidR="0047242E" w:rsidRPr="00AA45DD">
        <w:rPr>
          <w:rtl/>
        </w:rPr>
        <w:t>عطي مؤمن قط</w:t>
      </w:r>
      <w:r w:rsidR="00F5461A">
        <w:rPr>
          <w:rFonts w:hint="cs"/>
          <w:rtl/>
        </w:rPr>
        <w:t>ّ</w:t>
      </w:r>
      <w:r w:rsidR="0047242E" w:rsidRPr="00AA45DD">
        <w:rPr>
          <w:rtl/>
        </w:rPr>
        <w:t xml:space="preserve"> خير الدنيا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والآخرة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بحسن ظن</w:t>
      </w:r>
      <w:r w:rsidR="00F5461A">
        <w:rPr>
          <w:rFonts w:hint="cs"/>
          <w:rtl/>
        </w:rPr>
        <w:t>ّ</w:t>
      </w:r>
      <w:r w:rsidR="0047242E" w:rsidRPr="00AA45DD">
        <w:rPr>
          <w:rtl/>
        </w:rPr>
        <w:t xml:space="preserve">ه بالله </w:t>
      </w:r>
      <w:r w:rsidR="00B81A40">
        <w:rPr>
          <w:rtl/>
        </w:rPr>
        <w:t>عزّوجلّ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والكف</w:t>
      </w:r>
      <w:r w:rsidR="00F5461A">
        <w:rPr>
          <w:rFonts w:hint="cs"/>
          <w:rtl/>
        </w:rPr>
        <w:t>ّ</w:t>
      </w:r>
      <w:r w:rsidR="0047242E" w:rsidRPr="00AA45DD">
        <w:rPr>
          <w:rtl/>
        </w:rPr>
        <w:t xml:space="preserve"> عن اغتياب المؤمن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والله الذي لا إله إلا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هو لا يعذ</w:t>
      </w:r>
      <w:r w:rsidR="00F5461A">
        <w:rPr>
          <w:rFonts w:hint="cs"/>
          <w:rtl/>
        </w:rPr>
        <w:t>ّ</w:t>
      </w:r>
      <w:r w:rsidR="0047242E" w:rsidRPr="00AA45DD">
        <w:rPr>
          <w:rtl/>
        </w:rPr>
        <w:t xml:space="preserve">ب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مؤمنا</w:t>
      </w:r>
      <w:r w:rsidR="00F5461A">
        <w:rPr>
          <w:rFonts w:hint="cs"/>
          <w:rtl/>
        </w:rPr>
        <w:t>ً</w:t>
      </w:r>
      <w:r w:rsidR="0047242E" w:rsidRPr="00AA45DD">
        <w:rPr>
          <w:rtl/>
        </w:rPr>
        <w:t xml:space="preserve"> بعذاب بعد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التوبة والاستغفار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بسوء ظن</w:t>
      </w:r>
      <w:r w:rsidR="00F5461A">
        <w:rPr>
          <w:rFonts w:hint="cs"/>
          <w:rtl/>
        </w:rPr>
        <w:t>ّ</w:t>
      </w:r>
      <w:r w:rsidR="0047242E" w:rsidRPr="00AA45DD">
        <w:rPr>
          <w:rtl/>
        </w:rPr>
        <w:t xml:space="preserve">ه </w:t>
      </w:r>
      <w:r>
        <w:rPr>
          <w:rtl/>
        </w:rPr>
        <w:t>[</w:t>
      </w:r>
      <w:r w:rsidR="0047242E" w:rsidRPr="00AA45DD">
        <w:rPr>
          <w:rtl/>
        </w:rPr>
        <w:t xml:space="preserve"> بالله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واغتيابه</w:t>
      </w:r>
      <w:r w:rsidR="0047242E">
        <w:rPr>
          <w:rtl/>
        </w:rPr>
        <w:t xml:space="preserve"> </w:t>
      </w:r>
      <w:r w:rsidR="0047242E" w:rsidRPr="00AA45DD">
        <w:rPr>
          <w:rtl/>
        </w:rPr>
        <w:t>للمؤمنين »</w:t>
      </w:r>
      <w:r w:rsidR="00B81A40">
        <w:rPr>
          <w:rtl/>
        </w:rPr>
        <w:t>.</w:t>
      </w:r>
    </w:p>
    <w:p w:rsidR="0047242E" w:rsidRPr="00AA45DD" w:rsidRDefault="009F51AF" w:rsidP="00F5461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قال في مؤمن ما رأته</w:t>
      </w:r>
      <w:r w:rsidR="0047242E">
        <w:rPr>
          <w:rtl/>
        </w:rPr>
        <w:t xml:space="preserve"> </w:t>
      </w:r>
      <w:r w:rsidR="0047242E" w:rsidRPr="00AA45DD">
        <w:rPr>
          <w:rtl/>
        </w:rPr>
        <w:t>عيناه وسمعته أذناه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فهو من الذين قال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F5461A">
        <w:rPr>
          <w:rStyle w:val="libAieChar"/>
          <w:rFonts w:hint="cs"/>
          <w:rtl/>
        </w:rPr>
        <w:t xml:space="preserve"> </w:t>
      </w:r>
      <w:r w:rsidR="00F5461A" w:rsidRPr="008920F5">
        <w:rPr>
          <w:rStyle w:val="libAieChar"/>
          <w:rtl/>
        </w:rPr>
        <w:t>إِنَّ الَّذِينَ يُحِبُّونَ أَن تَشِيعَ الْفَاحِشَةُ</w:t>
      </w:r>
      <w:r w:rsidR="00F5461A">
        <w:rPr>
          <w:rFonts w:hint="cs"/>
          <w:rtl/>
        </w:rPr>
        <w:t xml:space="preserve"> </w:t>
      </w:r>
      <w:r w:rsidR="00D44D4E" w:rsidRPr="00F5461A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الآية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الغيبة</w:t>
      </w:r>
      <w:r w:rsidR="0047242E">
        <w:rPr>
          <w:rtl/>
        </w:rPr>
        <w:t xml:space="preserve"> </w:t>
      </w:r>
      <w:r w:rsidR="0047242E" w:rsidRPr="00AA45DD">
        <w:rPr>
          <w:rtl/>
        </w:rPr>
        <w:t>أسرع في جسد 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 الآكلة في لحمه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10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227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نفس المصدر ص 227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12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نفس المصدر ص 227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النور 24</w:t>
      </w:r>
      <w:r w:rsidR="007C455A">
        <w:rPr>
          <w:rtl/>
        </w:rPr>
        <w:t>:</w:t>
      </w:r>
      <w:r w:rsidRPr="00AA45DD">
        <w:rPr>
          <w:rtl/>
        </w:rPr>
        <w:t xml:space="preserve"> 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13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نفس المصدر ص 228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10402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14</w:t>
      </w:r>
      <w:r>
        <w:rPr>
          <w:rtl/>
        </w:rPr>
        <w:t xml:space="preserve"> - </w:t>
      </w:r>
      <w:r w:rsidRPr="00AA45DD">
        <w:rPr>
          <w:rtl/>
        </w:rPr>
        <w:t>وعن الصدوق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الحسين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بن </w:t>
      </w:r>
      <w:r w:rsidR="00B81A40">
        <w:rPr>
          <w:rtl/>
        </w:rPr>
        <w:t>محمّد</w:t>
      </w:r>
      <w:r w:rsidRPr="00AA45DD">
        <w:rPr>
          <w:rtl/>
        </w:rPr>
        <w:t xml:space="preserve"> بن</w:t>
      </w:r>
      <w:r>
        <w:rPr>
          <w:rtl/>
        </w:rPr>
        <w:t xml:space="preserve"> </w:t>
      </w:r>
      <w:r w:rsidRPr="00AA45DD">
        <w:rPr>
          <w:rtl/>
        </w:rPr>
        <w:t>عامر</w:t>
      </w:r>
      <w:r w:rsidR="007C455A">
        <w:rPr>
          <w:rtl/>
        </w:rPr>
        <w:t>،</w:t>
      </w:r>
      <w:r w:rsidRPr="00AA45DD">
        <w:rPr>
          <w:rtl/>
        </w:rPr>
        <w:t xml:space="preserve"> عن عم</w:t>
      </w:r>
      <w:r w:rsidR="009F1437">
        <w:rPr>
          <w:rFonts w:hint="cs"/>
          <w:rtl/>
        </w:rPr>
        <w:t>ّ</w:t>
      </w:r>
      <w:r w:rsidRPr="00AA45DD">
        <w:rPr>
          <w:rtl/>
        </w:rPr>
        <w:t>ه عبد الله بن عامر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زياد</w:t>
      </w:r>
      <w:r w:rsidR="007C455A">
        <w:rPr>
          <w:rtl/>
        </w:rPr>
        <w:t>،</w:t>
      </w:r>
      <w:r w:rsidRPr="00AA45DD">
        <w:rPr>
          <w:rtl/>
        </w:rPr>
        <w:t xml:space="preserve"> عن سيف بن</w:t>
      </w:r>
      <w:r>
        <w:rPr>
          <w:rtl/>
        </w:rPr>
        <w:t xml:space="preserve"> </w:t>
      </w:r>
      <w:r w:rsidRPr="00AA45DD">
        <w:rPr>
          <w:rtl/>
        </w:rPr>
        <w:t>عميرة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قال الصادق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إن لله تبارك وتعالى على</w:t>
      </w:r>
      <w:r>
        <w:rPr>
          <w:rtl/>
        </w:rPr>
        <w:t xml:space="preserve"> </w:t>
      </w:r>
      <w:r w:rsidRPr="00AA45DD">
        <w:rPr>
          <w:rtl/>
        </w:rPr>
        <w:t>عبده المؤمن أربعين جن</w:t>
      </w:r>
      <w:r w:rsidR="009F1437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متى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أذنب ذنب</w:t>
      </w:r>
      <w:r w:rsidR="009F1437">
        <w:rPr>
          <w:rFonts w:hint="cs"/>
          <w:rtl/>
        </w:rPr>
        <w:t>اً</w:t>
      </w:r>
      <w:r w:rsidRPr="00AA45DD">
        <w:rPr>
          <w:rtl/>
        </w:rPr>
        <w:t xml:space="preserve"> كبيرا</w:t>
      </w:r>
      <w:r w:rsidR="009F1437">
        <w:rPr>
          <w:rFonts w:hint="cs"/>
          <w:rtl/>
        </w:rPr>
        <w:t>ً</w:t>
      </w:r>
      <w:r w:rsidRPr="00AA45DD">
        <w:rPr>
          <w:rtl/>
        </w:rPr>
        <w:t xml:space="preserve"> رفع عنه جن</w:t>
      </w:r>
      <w:r w:rsidR="009F1437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فإذا</w:t>
      </w:r>
      <w:r>
        <w:rPr>
          <w:rtl/>
        </w:rPr>
        <w:t xml:space="preserve"> </w:t>
      </w:r>
      <w:r w:rsidRPr="00AA45DD">
        <w:rPr>
          <w:rtl/>
        </w:rPr>
        <w:t>اغتاب أخاه المؤمن بشئ يعلمه منه</w:t>
      </w:r>
      <w:r w:rsidR="007C455A">
        <w:rPr>
          <w:rtl/>
        </w:rPr>
        <w:t>،</w:t>
      </w:r>
      <w:r w:rsidRPr="00AA45DD">
        <w:rPr>
          <w:rtl/>
        </w:rPr>
        <w:t xml:space="preserve"> انكشفت تلك الجنن عنه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ويبقى مهتوك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الستر</w:t>
      </w:r>
      <w:r w:rsidR="007C455A">
        <w:rPr>
          <w:rtl/>
        </w:rPr>
        <w:t>،</w:t>
      </w:r>
      <w:r w:rsidRPr="00AA45DD">
        <w:rPr>
          <w:rtl/>
        </w:rPr>
        <w:t xml:space="preserve"> فيفتضح في السماء على السنة الملائكة</w:t>
      </w:r>
      <w:r w:rsidR="007C455A">
        <w:rPr>
          <w:rtl/>
        </w:rPr>
        <w:t>،</w:t>
      </w:r>
      <w:r w:rsidRPr="00AA45DD">
        <w:rPr>
          <w:rtl/>
        </w:rPr>
        <w:t xml:space="preserve"> وفي</w:t>
      </w:r>
      <w:r>
        <w:rPr>
          <w:rtl/>
        </w:rPr>
        <w:t xml:space="preserve"> </w:t>
      </w:r>
      <w:r w:rsidRPr="00AA45DD">
        <w:rPr>
          <w:rtl/>
        </w:rPr>
        <w:t>الأرض على السنة الناس</w:t>
      </w:r>
      <w:r w:rsidR="007C455A">
        <w:rPr>
          <w:rtl/>
        </w:rPr>
        <w:t>،</w:t>
      </w:r>
      <w:r w:rsidR="009F1437">
        <w:rPr>
          <w:rtl/>
        </w:rPr>
        <w:t xml:space="preserve"> ولا يرتكب ذنب</w:t>
      </w:r>
      <w:r w:rsidRPr="00AA45DD">
        <w:rPr>
          <w:rtl/>
        </w:rPr>
        <w:t>ا</w:t>
      </w:r>
      <w:r w:rsidR="009F1437">
        <w:rPr>
          <w:rFonts w:hint="cs"/>
          <w:rtl/>
        </w:rPr>
        <w:t>ً</w:t>
      </w:r>
      <w:r w:rsidR="007C455A">
        <w:rPr>
          <w:rtl/>
        </w:rPr>
        <w:t xml:space="preserve"> إلّا </w:t>
      </w:r>
      <w:r w:rsidRPr="00AA45DD">
        <w:rPr>
          <w:rtl/>
        </w:rPr>
        <w:t>ذكروه</w:t>
      </w:r>
      <w:r w:rsidR="007C455A">
        <w:rPr>
          <w:rtl/>
        </w:rPr>
        <w:t>،</w:t>
      </w:r>
      <w:r w:rsidRPr="00AA45DD">
        <w:rPr>
          <w:rtl/>
        </w:rPr>
        <w:t xml:space="preserve"> وتقول الملائكة</w:t>
      </w:r>
      <w:r>
        <w:rPr>
          <w:rtl/>
        </w:rPr>
        <w:t xml:space="preserve"> </w:t>
      </w:r>
      <w:r w:rsidRPr="00AA45DD">
        <w:rPr>
          <w:rtl/>
        </w:rPr>
        <w:t>الموك</w:t>
      </w:r>
      <w:r w:rsidR="009F1437">
        <w:rPr>
          <w:rFonts w:hint="cs"/>
          <w:rtl/>
        </w:rPr>
        <w:t>ّ</w:t>
      </w:r>
      <w:r w:rsidRPr="00AA45DD">
        <w:rPr>
          <w:rtl/>
        </w:rPr>
        <w:t>لون به</w:t>
      </w:r>
      <w:r w:rsidR="007C455A">
        <w:rPr>
          <w:rtl/>
        </w:rPr>
        <w:t>:</w:t>
      </w:r>
      <w:r w:rsidRPr="00AA45DD">
        <w:rPr>
          <w:rtl/>
        </w:rPr>
        <w:t xml:space="preserve"> يا ربنا قد بقي عبدك مهتوك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الستر</w:t>
      </w:r>
      <w:r w:rsidR="007C455A">
        <w:rPr>
          <w:rtl/>
        </w:rPr>
        <w:t>،</w:t>
      </w:r>
      <w:r w:rsidRPr="00AA45DD">
        <w:rPr>
          <w:rtl/>
        </w:rPr>
        <w:t xml:space="preserve"> وقد أمرتنا</w:t>
      </w:r>
      <w:r>
        <w:rPr>
          <w:rtl/>
        </w:rPr>
        <w:t xml:space="preserve"> </w:t>
      </w:r>
      <w:r w:rsidRPr="00AA45DD">
        <w:rPr>
          <w:rtl/>
        </w:rPr>
        <w:t>بحفظه</w:t>
      </w:r>
      <w:r w:rsidR="007C455A">
        <w:rPr>
          <w:rtl/>
        </w:rPr>
        <w:t>،</w:t>
      </w:r>
      <w:r w:rsidRPr="00AA45DD">
        <w:rPr>
          <w:rtl/>
        </w:rPr>
        <w:t xml:space="preserve"> فيقول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Pr="00AA45DD">
        <w:rPr>
          <w:rtl/>
        </w:rPr>
        <w:t xml:space="preserve"> ملائكتي لو أردت بهذا العبد خيرا</w:t>
      </w:r>
      <w:r w:rsidR="009F1437">
        <w:rPr>
          <w:rFonts w:hint="cs"/>
          <w:rtl/>
        </w:rPr>
        <w:t>ً</w:t>
      </w:r>
      <w:r w:rsidRPr="00AA45DD">
        <w:rPr>
          <w:rtl/>
        </w:rPr>
        <w:t xml:space="preserve"> ما</w:t>
      </w:r>
      <w:r>
        <w:rPr>
          <w:rtl/>
        </w:rPr>
        <w:t xml:space="preserve"> </w:t>
      </w:r>
      <w:r w:rsidRPr="00AA45DD">
        <w:rPr>
          <w:rtl/>
        </w:rPr>
        <w:t>فضحته</w:t>
      </w:r>
      <w:r w:rsidR="007C455A">
        <w:rPr>
          <w:rtl/>
        </w:rPr>
        <w:t>،</w:t>
      </w:r>
      <w:r w:rsidRPr="00AA45DD">
        <w:rPr>
          <w:rtl/>
        </w:rPr>
        <w:t xml:space="preserve"> فارفعوا أجنحتكم عنه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ابنا بسطام في طب</w:t>
      </w:r>
      <w:r w:rsidR="009F1437">
        <w:rPr>
          <w:rFonts w:hint="cs"/>
          <w:rtl/>
        </w:rPr>
        <w:t>ّ</w:t>
      </w:r>
      <w:r w:rsidR="0047242E" w:rsidRPr="00AA45DD">
        <w:rPr>
          <w:rtl/>
        </w:rPr>
        <w:t xml:space="preserve"> الأئمة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المنذر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علي ابن أخي يعقوب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داود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هارون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 الجهم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إسماعيل بن مسلم السكوني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رجلا</w:t>
      </w:r>
      <w:r w:rsidR="009F1437">
        <w:rPr>
          <w:rFonts w:hint="cs"/>
          <w:rtl/>
        </w:rPr>
        <w:t>ً</w:t>
      </w:r>
      <w:r w:rsidR="0047242E" w:rsidRPr="00AA45DD">
        <w:rPr>
          <w:rtl/>
        </w:rPr>
        <w:t xml:space="preserve"> قال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ابن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 قوما</w:t>
      </w:r>
      <w:r w:rsidR="009F1437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علماء العامة يروون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يبغض اللحامين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ويمقت أهل البيت الذي يؤكل فيه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يوم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اللحم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فقال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غلطوا غلطا</w:t>
      </w:r>
      <w:r w:rsidR="009F1437">
        <w:rPr>
          <w:rFonts w:hint="cs"/>
          <w:rtl/>
        </w:rPr>
        <w:t>ً</w:t>
      </w:r>
      <w:r w:rsidRPr="00AA45DD">
        <w:rPr>
          <w:rtl/>
        </w:rPr>
        <w:t xml:space="preserve"> بي</w:t>
      </w:r>
      <w:r w:rsidR="009F1437">
        <w:rPr>
          <w:rFonts w:hint="cs"/>
          <w:rtl/>
        </w:rPr>
        <w:t>ّ</w:t>
      </w:r>
      <w:r w:rsidRPr="00AA45DD">
        <w:rPr>
          <w:rtl/>
        </w:rPr>
        <w:t>نا</w:t>
      </w:r>
      <w:r w:rsidR="009F1437">
        <w:rPr>
          <w:rFonts w:hint="cs"/>
          <w:rtl/>
        </w:rPr>
        <w:t>ً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Pr="00AA45DD">
        <w:rPr>
          <w:rtl/>
        </w:rPr>
        <w:t>قال رسول الله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14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220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الحسن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 ومعاجم الرجال</w:t>
      </w:r>
      <w:r>
        <w:rPr>
          <w:rtl/>
        </w:rPr>
        <w:t xml:space="preserve"> «</w:t>
      </w:r>
      <w:r w:rsidRPr="00AA45DD">
        <w:rPr>
          <w:rtl/>
        </w:rPr>
        <w:t xml:space="preserve"> راجع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معجم رجال الحديث ج 6 ص 76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فمتى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مهتك </w:t>
      </w:r>
      <w:r>
        <w:rPr>
          <w:rtl/>
        </w:rPr>
        <w:t>»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مهتك </w:t>
      </w:r>
      <w:r>
        <w:rPr>
          <w:rtl/>
        </w:rPr>
        <w:t>»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15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طب الأئمة ص 138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7C455A">
        <w:rPr>
          <w:rStyle w:val="libAlaemChar"/>
          <w:rtl/>
        </w:rPr>
        <w:lastRenderedPageBreak/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B81A40">
        <w:rPr>
          <w:rtl/>
        </w:rPr>
        <w:t>إنّ الله</w:t>
      </w:r>
      <w:r w:rsidRPr="00AA45DD">
        <w:rPr>
          <w:rtl/>
        </w:rPr>
        <w:t xml:space="preserve"> يبغض أهل بيت يأكلون في بيوتهم</w:t>
      </w:r>
      <w:r>
        <w:rPr>
          <w:rtl/>
        </w:rPr>
        <w:t xml:space="preserve"> </w:t>
      </w:r>
      <w:r w:rsidRPr="00AA45DD">
        <w:rPr>
          <w:rtl/>
        </w:rPr>
        <w:t xml:space="preserve">لحم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الناس</w:t>
      </w:r>
      <w:r w:rsidR="007C455A">
        <w:rPr>
          <w:rtl/>
        </w:rPr>
        <w:t>،</w:t>
      </w:r>
      <w:r w:rsidRPr="00AA45DD">
        <w:rPr>
          <w:rtl/>
        </w:rPr>
        <w:t xml:space="preserve"> أي يغتابونهم</w:t>
      </w:r>
      <w:r w:rsidR="007C455A">
        <w:rPr>
          <w:rtl/>
        </w:rPr>
        <w:t>،</w:t>
      </w:r>
      <w:r w:rsidRPr="00AA45DD">
        <w:rPr>
          <w:rtl/>
        </w:rPr>
        <w:t xml:space="preserve"> ما لهم لا يرحمهم الله</w:t>
      </w:r>
      <w:r>
        <w:rPr>
          <w:rtl/>
        </w:rPr>
        <w:t>!</w:t>
      </w:r>
      <w:r w:rsidRPr="00AA45DD">
        <w:rPr>
          <w:rtl/>
        </w:rPr>
        <w:t xml:space="preserve"> عمدوا إلى</w:t>
      </w:r>
      <w:r>
        <w:rPr>
          <w:rtl/>
        </w:rPr>
        <w:t xml:space="preserve"> </w:t>
      </w:r>
      <w:r w:rsidRPr="00AA45DD">
        <w:rPr>
          <w:rtl/>
        </w:rPr>
        <w:t xml:space="preserve">الكلام </w:t>
      </w:r>
      <w:r w:rsidRPr="0047242E">
        <w:rPr>
          <w:rStyle w:val="libFootnotenumChar"/>
          <w:rtl/>
        </w:rPr>
        <w:t>(2)</w:t>
      </w:r>
      <w:r>
        <w:rPr>
          <w:rtl/>
        </w:rPr>
        <w:t xml:space="preserve"> فحر</w:t>
      </w:r>
      <w:r w:rsidR="009F1437">
        <w:rPr>
          <w:rFonts w:hint="cs"/>
          <w:rtl/>
        </w:rPr>
        <w:t>ّ</w:t>
      </w:r>
      <w:r>
        <w:rPr>
          <w:rtl/>
        </w:rPr>
        <w:t>فوه بكثرة روايتهم</w:t>
      </w:r>
      <w:r w:rsidR="009F1437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القطب الراوندي في دعواته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ترك الغيبة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أحب</w:t>
      </w:r>
      <w:r w:rsidR="009F1437">
        <w:rPr>
          <w:rFonts w:hint="cs"/>
          <w:rtl/>
        </w:rPr>
        <w:t>ّ</w:t>
      </w:r>
      <w:r w:rsidR="0047242E" w:rsidRPr="00AA45DD">
        <w:rPr>
          <w:rtl/>
        </w:rPr>
        <w:t xml:space="preserve"> إلى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من عشرة</w:t>
      </w:r>
      <w:r w:rsidR="0047242E">
        <w:rPr>
          <w:rtl/>
        </w:rPr>
        <w:t xml:space="preserve"> </w:t>
      </w:r>
      <w:r w:rsidR="0047242E" w:rsidRPr="00AA45DD">
        <w:rPr>
          <w:rtl/>
        </w:rPr>
        <w:t>آلاف ركعة تطو</w:t>
      </w:r>
      <w:r w:rsidR="009F1437">
        <w:rPr>
          <w:rFonts w:hint="cs"/>
          <w:rtl/>
        </w:rPr>
        <w:t>ّ</w:t>
      </w:r>
      <w:r w:rsidR="0047242E" w:rsidRPr="00AA45DD">
        <w:rPr>
          <w:rtl/>
        </w:rPr>
        <w:t>عا</w:t>
      </w:r>
      <w:r w:rsidR="009F1437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ست</w:t>
      </w:r>
      <w:r w:rsidR="009F1437">
        <w:rPr>
          <w:rFonts w:hint="cs"/>
          <w:rtl/>
        </w:rPr>
        <w:t>ّ</w:t>
      </w:r>
      <w:r w:rsidR="0047242E" w:rsidRPr="00AA45DD">
        <w:rPr>
          <w:rtl/>
        </w:rPr>
        <w:t xml:space="preserve"> خصال ما من مسلم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يموت في واحدة منهن</w:t>
      </w:r>
      <w:r w:rsidR="009F1437">
        <w:rPr>
          <w:rFonts w:hint="cs"/>
          <w:rtl/>
        </w:rPr>
        <w:t>ّ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كان ضامنا</w:t>
      </w:r>
      <w:r w:rsidR="009F1437">
        <w:rPr>
          <w:rFonts w:hint="cs"/>
          <w:rtl/>
        </w:rPr>
        <w:t>ً</w:t>
      </w:r>
      <w:r w:rsidR="0047242E" w:rsidRPr="00AA45DD">
        <w:rPr>
          <w:rtl/>
        </w:rPr>
        <w:t xml:space="preserve"> على الله أن يدخله </w:t>
      </w:r>
      <w:r w:rsidR="007C455A">
        <w:rPr>
          <w:rtl/>
        </w:rPr>
        <w:t>الجنّة:</w:t>
      </w:r>
      <w:r w:rsidR="0047242E" w:rsidRPr="00AA45DD">
        <w:rPr>
          <w:rtl/>
        </w:rPr>
        <w:t xml:space="preserve"> رجل</w:t>
      </w:r>
      <w:r w:rsidR="0047242E">
        <w:rPr>
          <w:rtl/>
        </w:rPr>
        <w:t xml:space="preserve"> </w:t>
      </w:r>
      <w:r w:rsidR="0047242E" w:rsidRPr="00AA45DD">
        <w:rPr>
          <w:rtl/>
        </w:rPr>
        <w:t>ني</w:t>
      </w:r>
      <w:r w:rsidR="009F1437">
        <w:rPr>
          <w:rFonts w:hint="cs"/>
          <w:rtl/>
        </w:rPr>
        <w:t>ّ</w:t>
      </w:r>
      <w:r w:rsidR="0047242E" w:rsidRPr="00AA45DD">
        <w:rPr>
          <w:rtl/>
        </w:rPr>
        <w:t>ته أن لا يغتاب مسلما</w:t>
      </w:r>
      <w:r w:rsidR="009F1437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مات على ذلك كان ضامنا</w:t>
      </w:r>
      <w:r w:rsidR="009F1437">
        <w:rPr>
          <w:rFonts w:hint="cs"/>
          <w:rtl/>
        </w:rPr>
        <w:t>ً</w:t>
      </w:r>
      <w:r w:rsidR="0047242E" w:rsidRPr="00AA45DD">
        <w:rPr>
          <w:rtl/>
        </w:rPr>
        <w:t xml:space="preserve"> على الله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18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ابن عباس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عذاب القبر ثلاثة أثلاث</w:t>
      </w:r>
      <w:r w:rsidR="007C455A">
        <w:rPr>
          <w:rtl/>
        </w:rPr>
        <w:t>:</w:t>
      </w:r>
      <w:r w:rsidR="0047242E" w:rsidRPr="00AA45DD">
        <w:rPr>
          <w:rtl/>
        </w:rPr>
        <w:t xml:space="preserve"> ثلث</w:t>
      </w:r>
      <w:r w:rsidR="0047242E">
        <w:rPr>
          <w:rtl/>
        </w:rPr>
        <w:t xml:space="preserve"> </w:t>
      </w:r>
      <w:r w:rsidR="0047242E" w:rsidRPr="00AA45DD">
        <w:rPr>
          <w:rtl/>
        </w:rPr>
        <w:t>للغيبة</w:t>
      </w:r>
      <w:r w:rsidR="009F1437">
        <w:rPr>
          <w:rFonts w:hint="cs"/>
          <w:rtl/>
        </w:rPr>
        <w:t xml:space="preserve"> .</w:t>
      </w:r>
      <w:r w:rsidR="00B81A40">
        <w:rPr>
          <w:rtl/>
        </w:rPr>
        <w:t>.</w:t>
      </w:r>
      <w:r w:rsidR="0047242E"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19</w:t>
      </w:r>
      <w:r w:rsidR="0047242E">
        <w:rPr>
          <w:rtl/>
        </w:rPr>
        <w:t xml:space="preserve"> - </w:t>
      </w:r>
      <w:r w:rsidR="0047242E" w:rsidRPr="00AA45DD">
        <w:rPr>
          <w:rtl/>
        </w:rPr>
        <w:t>مصباح الشريعة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9F1437">
        <w:rPr>
          <w:rFonts w:hint="cs"/>
          <w:rtl/>
        </w:rPr>
        <w:t xml:space="preserve"> «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الغيبة</w:t>
      </w:r>
      <w:r w:rsidR="0047242E">
        <w:rPr>
          <w:rtl/>
        </w:rPr>
        <w:t xml:space="preserve"> </w:t>
      </w:r>
      <w:r w:rsidR="0047242E" w:rsidRPr="00AA45DD">
        <w:rPr>
          <w:rtl/>
        </w:rPr>
        <w:t>حرام 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مأثوم صاحبها في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حال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وصفة الغيبة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تذكر أحدا</w:t>
      </w:r>
      <w:r w:rsidR="009F1437">
        <w:rPr>
          <w:rFonts w:hint="cs"/>
          <w:rtl/>
        </w:rPr>
        <w:t>ً</w:t>
      </w:r>
      <w:r w:rsidR="0047242E" w:rsidRPr="00AA45DD">
        <w:rPr>
          <w:rtl/>
        </w:rPr>
        <w:t xml:space="preserve"> بما ليس عند الله عيب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تذم</w:t>
      </w:r>
      <w:r w:rsidR="009F1437">
        <w:rPr>
          <w:rFonts w:hint="cs"/>
          <w:rtl/>
        </w:rPr>
        <w:t>ّ</w:t>
      </w:r>
      <w:r w:rsidR="0047242E" w:rsidRPr="00AA45DD">
        <w:rPr>
          <w:rtl/>
        </w:rPr>
        <w:t xml:space="preserve"> مما تحمده أهل العلم فيه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وأم</w:t>
      </w:r>
      <w:r w:rsidR="009F1437">
        <w:rPr>
          <w:rFonts w:hint="cs"/>
          <w:rtl/>
        </w:rPr>
        <w:t>ّ</w:t>
      </w:r>
      <w:r w:rsidR="0047242E" w:rsidRPr="00AA45DD">
        <w:rPr>
          <w:rtl/>
        </w:rPr>
        <w:t>ا الخوض في ذكر الغائب بما هو عند الله مذموم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وصاحبه فيه ملوم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فليس بغيبة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كره صاحبه إذا سمع </w:t>
      </w:r>
      <w:r>
        <w:rPr>
          <w:rtl/>
        </w:rPr>
        <w:t>[</w:t>
      </w:r>
      <w:r w:rsidR="0047242E" w:rsidRPr="00AA45DD">
        <w:rPr>
          <w:rtl/>
        </w:rPr>
        <w:t xml:space="preserve"> به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وكنت أنت معافى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لحوم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الحلال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16</w:t>
      </w:r>
      <w:r w:rsidRPr="00CF1AC8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دعوات الراوندي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75 ص 261 ح 66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نفس المصدر ص 104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75 ص 261 ح 66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نفس المصدر ص 129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75 ص 261 ح 66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مصباح الشريعة ص 274</w:t>
      </w:r>
      <w:r w:rsidR="007C455A">
        <w:rPr>
          <w:rtl/>
        </w:rPr>
        <w:t>،</w:t>
      </w:r>
      <w:r w:rsidRPr="00AA45DD">
        <w:rPr>
          <w:rtl/>
        </w:rPr>
        <w:t xml:space="preserve"> باختلاف في الألفاظ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عنه وخالية منه</w:t>
      </w:r>
      <w:r w:rsidR="007C455A">
        <w:rPr>
          <w:rtl/>
        </w:rPr>
        <w:t>،</w:t>
      </w:r>
      <w:r w:rsidRPr="00AA45DD">
        <w:rPr>
          <w:rtl/>
        </w:rPr>
        <w:t xml:space="preserve"> وتكون في ذلك مبي</w:t>
      </w:r>
      <w:r w:rsidR="009F1437">
        <w:rPr>
          <w:rFonts w:hint="cs"/>
          <w:rtl/>
        </w:rPr>
        <w:t>ّ</w:t>
      </w:r>
      <w:r w:rsidRPr="00AA45DD">
        <w:rPr>
          <w:rtl/>
        </w:rPr>
        <w:t>نا</w:t>
      </w:r>
      <w:r w:rsidR="009F1437">
        <w:rPr>
          <w:rFonts w:hint="cs"/>
          <w:rtl/>
        </w:rPr>
        <w:t>ً</w:t>
      </w:r>
      <w:r w:rsidRPr="00AA45DD">
        <w:rPr>
          <w:rtl/>
        </w:rPr>
        <w:t xml:space="preserve"> للحق من الباطل ببيان الله</w:t>
      </w:r>
      <w:r>
        <w:rPr>
          <w:rtl/>
        </w:rPr>
        <w:t xml:space="preserve"> </w:t>
      </w:r>
      <w:r w:rsidRPr="00AA45DD">
        <w:rPr>
          <w:rtl/>
        </w:rPr>
        <w:t>ورسوله</w:t>
      </w:r>
      <w:r w:rsidR="007C455A">
        <w:rPr>
          <w:rtl/>
        </w:rPr>
        <w:t>،</w:t>
      </w:r>
      <w:r w:rsidRPr="00AA45DD">
        <w:rPr>
          <w:rtl/>
        </w:rPr>
        <w:t xml:space="preserve"> ولكن بشرط أن لا يكون للقائل بذلك مراد غير بيان الحق</w:t>
      </w:r>
      <w:r w:rsidR="009F1437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 xml:space="preserve">والباطل في دين الله </w:t>
      </w:r>
      <w:r w:rsidR="00B81A40">
        <w:rPr>
          <w:rtl/>
        </w:rPr>
        <w:t>عزّوجلّ</w:t>
      </w:r>
      <w:r w:rsidR="007C455A">
        <w:rPr>
          <w:rtl/>
        </w:rPr>
        <w:t>،</w:t>
      </w:r>
      <w:r w:rsidRPr="00AA45DD">
        <w:rPr>
          <w:rtl/>
        </w:rPr>
        <w:t xml:space="preserve"> وأم</w:t>
      </w:r>
      <w:r w:rsidR="009F1437">
        <w:rPr>
          <w:rFonts w:hint="cs"/>
          <w:rtl/>
        </w:rPr>
        <w:t>ّ</w:t>
      </w:r>
      <w:r w:rsidRPr="00AA45DD">
        <w:rPr>
          <w:rtl/>
        </w:rPr>
        <w:t>ا إذا أراد به نقص المذكور بغير ذلك</w:t>
      </w:r>
      <w:r>
        <w:rPr>
          <w:rtl/>
        </w:rPr>
        <w:t xml:space="preserve"> </w:t>
      </w:r>
      <w:r w:rsidRPr="00AA45DD">
        <w:rPr>
          <w:rtl/>
        </w:rPr>
        <w:t>المعنى</w:t>
      </w:r>
      <w:r w:rsidR="007C455A">
        <w:rPr>
          <w:rtl/>
        </w:rPr>
        <w:t>،</w:t>
      </w:r>
      <w:r w:rsidRPr="00AA45DD">
        <w:rPr>
          <w:rtl/>
        </w:rPr>
        <w:t xml:space="preserve"> فهو مأخوذ بفساد مراده</w:t>
      </w:r>
      <w:r w:rsidR="007C455A">
        <w:rPr>
          <w:rtl/>
        </w:rPr>
        <w:t>،</w:t>
      </w:r>
      <w:r w:rsidRPr="00AA45DD">
        <w:rPr>
          <w:rtl/>
        </w:rPr>
        <w:t xml:space="preserve"> وإن كان صوابا</w:t>
      </w:r>
      <w:r w:rsidR="009F1437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اغتبت فبلغ</w:t>
      </w:r>
      <w:r>
        <w:rPr>
          <w:rtl/>
        </w:rPr>
        <w:t xml:space="preserve"> </w:t>
      </w:r>
      <w:r w:rsidRPr="00AA45DD">
        <w:rPr>
          <w:rtl/>
        </w:rPr>
        <w:t>المغتاب فاستحل</w:t>
      </w:r>
      <w:r w:rsidR="009F1437">
        <w:rPr>
          <w:rFonts w:hint="cs"/>
          <w:rtl/>
        </w:rPr>
        <w:t>ّ</w:t>
      </w:r>
      <w:r w:rsidRPr="00AA45DD">
        <w:rPr>
          <w:rtl/>
        </w:rPr>
        <w:t xml:space="preserve"> منه</w:t>
      </w:r>
      <w:r w:rsidR="007C455A">
        <w:rPr>
          <w:rtl/>
        </w:rPr>
        <w:t>،</w:t>
      </w:r>
      <w:r w:rsidRPr="00AA45DD">
        <w:rPr>
          <w:rtl/>
        </w:rPr>
        <w:t xml:space="preserve"> فإن لم تبلغه ولم تلحقه فاستغفر الله له</w:t>
      </w:r>
      <w:r w:rsidR="007C455A">
        <w:rPr>
          <w:rtl/>
        </w:rPr>
        <w:t>،</w:t>
      </w:r>
      <w:r w:rsidRPr="00AA45DD">
        <w:rPr>
          <w:rtl/>
        </w:rPr>
        <w:t xml:space="preserve"> والغيبة</w:t>
      </w:r>
      <w:r>
        <w:rPr>
          <w:rtl/>
        </w:rPr>
        <w:t xml:space="preserve"> </w:t>
      </w:r>
      <w:r w:rsidRPr="00AA45DD">
        <w:rPr>
          <w:rtl/>
        </w:rPr>
        <w:t>تأكل الحسنات كما تأكل النار الحطب</w:t>
      </w:r>
      <w:r w:rsidR="00B81A40">
        <w:rPr>
          <w:rtl/>
        </w:rPr>
        <w:t>.</w:t>
      </w:r>
    </w:p>
    <w:p w:rsidR="0047242E" w:rsidRPr="00AA45DD" w:rsidRDefault="0047242E" w:rsidP="009F1437">
      <w:pPr>
        <w:pStyle w:val="libNormal"/>
        <w:rPr>
          <w:rtl/>
        </w:rPr>
      </w:pPr>
      <w:r w:rsidRPr="00AA45DD">
        <w:rPr>
          <w:rtl/>
        </w:rPr>
        <w:t>أوحى الله تعالى إلى موسى بن عمران</w:t>
      </w:r>
      <w:r w:rsidR="007C455A">
        <w:rPr>
          <w:rtl/>
        </w:rPr>
        <w:t>،</w:t>
      </w:r>
      <w:r w:rsidRPr="00AA45DD">
        <w:rPr>
          <w:rtl/>
        </w:rPr>
        <w:t xml:space="preserve"> على نبي</w:t>
      </w:r>
      <w:r w:rsidR="009F1437">
        <w:rPr>
          <w:rFonts w:hint="cs"/>
          <w:rtl/>
        </w:rPr>
        <w:t>ّ</w:t>
      </w:r>
      <w:r w:rsidRPr="00AA45DD">
        <w:rPr>
          <w:rtl/>
        </w:rPr>
        <w:t>نا وآله وعليه</w:t>
      </w:r>
      <w:r>
        <w:rPr>
          <w:rtl/>
        </w:rPr>
        <w:t xml:space="preserve"> </w:t>
      </w:r>
      <w:r w:rsidRPr="00AA45DD">
        <w:rPr>
          <w:rtl/>
        </w:rPr>
        <w:t>السلام</w:t>
      </w:r>
      <w:r w:rsidR="007C455A">
        <w:rPr>
          <w:rtl/>
        </w:rPr>
        <w:t>:</w:t>
      </w:r>
      <w:r w:rsidRPr="00AA45DD">
        <w:rPr>
          <w:rtl/>
        </w:rPr>
        <w:t xml:space="preserve"> المغتاب هو آخر من يدخل </w:t>
      </w:r>
      <w:r w:rsidR="007C455A">
        <w:rPr>
          <w:rtl/>
        </w:rPr>
        <w:t>الجنّة</w:t>
      </w:r>
      <w:r w:rsidRPr="00AA45DD">
        <w:rPr>
          <w:rtl/>
        </w:rPr>
        <w:t xml:space="preserve"> إن تاب</w:t>
      </w:r>
      <w:r w:rsidR="007C455A">
        <w:rPr>
          <w:rtl/>
        </w:rPr>
        <w:t>،</w:t>
      </w:r>
      <w:r w:rsidRPr="00AA45DD">
        <w:rPr>
          <w:rtl/>
        </w:rPr>
        <w:t xml:space="preserve"> وإن لم يتب فهو</w:t>
      </w:r>
      <w:r>
        <w:rPr>
          <w:rtl/>
        </w:rPr>
        <w:t xml:space="preserve"> </w:t>
      </w:r>
      <w:r w:rsidRPr="00AA45DD">
        <w:rPr>
          <w:rtl/>
        </w:rPr>
        <w:t>أو</w:t>
      </w:r>
      <w:r w:rsidR="009F1437">
        <w:rPr>
          <w:rFonts w:hint="cs"/>
          <w:rtl/>
        </w:rPr>
        <w:t>ّ</w:t>
      </w:r>
      <w:r w:rsidRPr="00AA45DD">
        <w:rPr>
          <w:rtl/>
        </w:rPr>
        <w:t>ل من يدخل النار</w:t>
      </w:r>
      <w:r w:rsidR="007C455A">
        <w:rPr>
          <w:rtl/>
        </w:rPr>
        <w:t>،</w:t>
      </w:r>
      <w:r w:rsidRPr="00AA45DD">
        <w:rPr>
          <w:rtl/>
        </w:rPr>
        <w:t xml:space="preserve"> قال الله تعالى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9F1437">
        <w:rPr>
          <w:rStyle w:val="libAieChar"/>
          <w:rFonts w:hint="cs"/>
          <w:rtl/>
        </w:rPr>
        <w:t xml:space="preserve"> </w:t>
      </w:r>
      <w:r w:rsidR="009F1437" w:rsidRPr="009F1437">
        <w:rPr>
          <w:rStyle w:val="libAieChar"/>
          <w:rtl/>
        </w:rPr>
        <w:t>أَيُحِبُّ أَحَدُكُمْ أَن يَأْكُلَ لَحْمَ أَخِيهِ مَيْتًا فَكَرِهْتُمُوهُ</w:t>
      </w:r>
      <w:r w:rsidR="009F1437">
        <w:rPr>
          <w:rStyle w:val="libAieChar"/>
          <w:rFonts w:hint="cs"/>
          <w:rtl/>
        </w:rPr>
        <w:t xml:space="preserve"> </w:t>
      </w:r>
      <w:r w:rsidR="00D44D4E" w:rsidRPr="009F1437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ووجوه الغيبة تقع بذكر عيب في الخلق</w:t>
      </w:r>
      <w:r>
        <w:rPr>
          <w:rtl/>
        </w:rPr>
        <w:t xml:space="preserve"> </w:t>
      </w:r>
      <w:r w:rsidRPr="00AA45DD">
        <w:rPr>
          <w:rtl/>
        </w:rPr>
        <w:t>والخلق</w:t>
      </w:r>
      <w:r w:rsidR="007C455A">
        <w:rPr>
          <w:rtl/>
        </w:rPr>
        <w:t>،</w:t>
      </w:r>
      <w:r w:rsidRPr="00AA45DD">
        <w:rPr>
          <w:rtl/>
        </w:rPr>
        <w:t xml:space="preserve"> والعقل والفعل</w:t>
      </w:r>
      <w:r w:rsidR="007C455A">
        <w:rPr>
          <w:rtl/>
        </w:rPr>
        <w:t>،</w:t>
      </w:r>
      <w:r w:rsidRPr="00AA45DD">
        <w:rPr>
          <w:rtl/>
        </w:rPr>
        <w:t xml:space="preserve"> والمعاملة والمذهب</w:t>
      </w:r>
      <w:r w:rsidR="007C455A">
        <w:rPr>
          <w:rtl/>
        </w:rPr>
        <w:t>،</w:t>
      </w:r>
      <w:r w:rsidRPr="00AA45DD">
        <w:rPr>
          <w:rtl/>
        </w:rPr>
        <w:t xml:space="preserve"> والجهل وأشباهه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واصل الغيبة يتنو</w:t>
      </w:r>
      <w:r w:rsidR="009F1437">
        <w:rPr>
          <w:rFonts w:hint="cs"/>
          <w:rtl/>
        </w:rPr>
        <w:t>ّ</w:t>
      </w:r>
      <w:r w:rsidRPr="00AA45DD">
        <w:rPr>
          <w:rtl/>
        </w:rPr>
        <w:t>ع بعشرة أنواع</w:t>
      </w:r>
      <w:r w:rsidR="007C455A">
        <w:rPr>
          <w:rtl/>
        </w:rPr>
        <w:t>:</w:t>
      </w:r>
      <w:r w:rsidRPr="00AA45DD">
        <w:rPr>
          <w:rtl/>
        </w:rPr>
        <w:t xml:space="preserve"> شفاء غيظ</w:t>
      </w:r>
      <w:r w:rsidR="007C455A">
        <w:rPr>
          <w:rtl/>
        </w:rPr>
        <w:t>،</w:t>
      </w:r>
      <w:r w:rsidRPr="00AA45DD">
        <w:rPr>
          <w:rtl/>
        </w:rPr>
        <w:t xml:space="preserve"> ومساعدة قوم</w:t>
      </w:r>
      <w:r w:rsidR="007C455A">
        <w:rPr>
          <w:rtl/>
        </w:rPr>
        <w:t>،</w:t>
      </w:r>
      <w:r w:rsidRPr="00AA45DD">
        <w:rPr>
          <w:rtl/>
        </w:rPr>
        <w:t xml:space="preserve"> وتهمة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وتصديق خبر بلا كشفه</w:t>
      </w:r>
      <w:r w:rsidR="007C455A">
        <w:rPr>
          <w:rtl/>
        </w:rPr>
        <w:t>،</w:t>
      </w:r>
      <w:r w:rsidRPr="00AA45DD">
        <w:rPr>
          <w:rtl/>
        </w:rPr>
        <w:t xml:space="preserve"> وسوء ظن</w:t>
      </w:r>
      <w:r w:rsidR="007C455A">
        <w:rPr>
          <w:rtl/>
        </w:rPr>
        <w:t>،</w:t>
      </w:r>
      <w:r w:rsidRPr="00AA45DD">
        <w:rPr>
          <w:rtl/>
        </w:rPr>
        <w:t xml:space="preserve"> وحسد</w:t>
      </w:r>
      <w:r w:rsidR="007C455A">
        <w:rPr>
          <w:rtl/>
        </w:rPr>
        <w:t>،</w:t>
      </w:r>
      <w:r w:rsidRPr="00AA45DD">
        <w:rPr>
          <w:rtl/>
        </w:rPr>
        <w:t xml:space="preserve"> وسخري</w:t>
      </w:r>
      <w:r w:rsidR="009F1437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وتعجب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وتبر</w:t>
      </w:r>
      <w:r w:rsidR="009F1437">
        <w:rPr>
          <w:rFonts w:hint="cs"/>
          <w:rtl/>
        </w:rPr>
        <w:t>ّ</w:t>
      </w:r>
      <w:r w:rsidRPr="00AA45DD">
        <w:rPr>
          <w:rtl/>
        </w:rPr>
        <w:t>م</w:t>
      </w:r>
      <w:r w:rsidR="007C455A">
        <w:rPr>
          <w:rtl/>
        </w:rPr>
        <w:t>،</w:t>
      </w:r>
      <w:r w:rsidRPr="00AA45DD">
        <w:rPr>
          <w:rtl/>
        </w:rPr>
        <w:t xml:space="preserve"> وتزي</w:t>
      </w:r>
      <w:r w:rsidR="009F1437">
        <w:rPr>
          <w:rFonts w:hint="cs"/>
          <w:rtl/>
        </w:rPr>
        <w:t>ّ</w:t>
      </w:r>
      <w:r w:rsidRPr="00AA45DD">
        <w:rPr>
          <w:rtl/>
        </w:rPr>
        <w:t>ن</w:t>
      </w:r>
      <w:r w:rsidR="007C455A">
        <w:rPr>
          <w:rtl/>
        </w:rPr>
        <w:t>،</w:t>
      </w:r>
      <w:r w:rsidRPr="00AA45DD">
        <w:rPr>
          <w:rtl/>
        </w:rPr>
        <w:t xml:space="preserve"> فإن أردت السلامة فاذكر الخالق لا المخلوق</w:t>
      </w:r>
      <w:r w:rsidR="007C455A">
        <w:rPr>
          <w:rtl/>
        </w:rPr>
        <w:t>،</w:t>
      </w:r>
      <w:r w:rsidRPr="00AA45DD">
        <w:rPr>
          <w:rtl/>
        </w:rPr>
        <w:t xml:space="preserve"> فيصير</w:t>
      </w:r>
      <w:r>
        <w:rPr>
          <w:rtl/>
        </w:rPr>
        <w:t xml:space="preserve"> </w:t>
      </w:r>
      <w:r w:rsidRPr="00AA45DD">
        <w:rPr>
          <w:rtl/>
        </w:rPr>
        <w:t>لك مكان الغيبة عبرة</w:t>
      </w:r>
      <w:r w:rsidR="007C455A">
        <w:rPr>
          <w:rtl/>
        </w:rPr>
        <w:t>،</w:t>
      </w:r>
      <w:r w:rsidRPr="00AA45DD">
        <w:rPr>
          <w:rtl/>
        </w:rPr>
        <w:t xml:space="preserve"> ومك</w:t>
      </w:r>
      <w:r>
        <w:rPr>
          <w:rtl/>
        </w:rPr>
        <w:t>ان ال</w:t>
      </w:r>
      <w:r w:rsidR="009F1437">
        <w:rPr>
          <w:rFonts w:hint="cs"/>
          <w:rtl/>
        </w:rPr>
        <w:t>إ</w:t>
      </w:r>
      <w:r>
        <w:rPr>
          <w:rtl/>
        </w:rPr>
        <w:t>ثم ثوابا</w:t>
      </w:r>
      <w:r w:rsidR="009F1437">
        <w:rPr>
          <w:rFonts w:hint="cs"/>
          <w:rtl/>
        </w:rPr>
        <w:t>ً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20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ور</w:t>
      </w:r>
      <w:r w:rsidR="009F1437">
        <w:rPr>
          <w:rFonts w:hint="cs"/>
          <w:rtl/>
        </w:rPr>
        <w:t>ّ</w:t>
      </w:r>
      <w:r w:rsidR="0047242E" w:rsidRPr="00AA45DD">
        <w:rPr>
          <w:rtl/>
        </w:rPr>
        <w:t>ام بن أبي فراس في تنبيه الخاطر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تحاسدوا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تباغضوا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يغتب بعضكم بعضا</w:t>
      </w:r>
      <w:r w:rsidR="009F1437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وكونوا عباد الله إخوانا</w:t>
      </w:r>
      <w:r w:rsidR="009F1437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21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جابر وأبي سعيد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قالا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إي</w:t>
      </w:r>
      <w:r w:rsidR="009F1437">
        <w:rPr>
          <w:rFonts w:hint="cs"/>
          <w:rtl/>
        </w:rPr>
        <w:t>ّ</w:t>
      </w:r>
      <w:r w:rsidR="0047242E" w:rsidRPr="00AA45DD">
        <w:rPr>
          <w:rtl/>
        </w:rPr>
        <w:t>اكم والغيبة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الغيبة أشد</w:t>
      </w:r>
      <w:r w:rsidR="009F1437">
        <w:rPr>
          <w:rFonts w:hint="cs"/>
          <w:rtl/>
        </w:rPr>
        <w:t>ّ</w:t>
      </w:r>
      <w:r w:rsidR="0047242E" w:rsidRPr="00AA45DD">
        <w:rPr>
          <w:rtl/>
        </w:rPr>
        <w:t xml:space="preserve"> من الزنا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الرجل يزني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9F1437">
      <w:pPr>
        <w:pStyle w:val="libFootnote"/>
        <w:rPr>
          <w:rtl/>
        </w:rPr>
      </w:pPr>
      <w:r w:rsidRPr="00AA45DD">
        <w:rPr>
          <w:rtl/>
        </w:rPr>
        <w:t>(2) الحجرات 49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12</w:t>
      </w:r>
      <w:r w:rsidR="00B81A40">
        <w:rPr>
          <w:rFonts w:hint="cs"/>
          <w:rtl/>
        </w:rPr>
        <w:t>.</w:t>
      </w:r>
    </w:p>
    <w:p w:rsidR="0047242E" w:rsidRPr="00AA45DD" w:rsidRDefault="0047242E" w:rsidP="009F1437">
      <w:pPr>
        <w:pStyle w:val="libFootnote0"/>
        <w:rPr>
          <w:rtl/>
        </w:rPr>
      </w:pPr>
      <w:r w:rsidRPr="00AA45DD">
        <w:rPr>
          <w:rtl/>
        </w:rPr>
        <w:t xml:space="preserve">20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47242E">
        <w:rPr>
          <w:rStyle w:val="libFootnoteChar"/>
          <w:rtl/>
        </w:rPr>
        <w:t>مجموعة ورام ص 115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21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مجموعة ورام ص 115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="009F51AF">
        <w:rPr>
          <w:rtl/>
        </w:rPr>
        <w:lastRenderedPageBreak/>
        <w:t>[</w:t>
      </w:r>
      <w:r w:rsidRPr="00AA45DD">
        <w:rPr>
          <w:rtl/>
        </w:rPr>
        <w:t xml:space="preserve"> ويتوب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فيتوب الله </w:t>
      </w:r>
      <w:r w:rsidR="009F51AF">
        <w:rPr>
          <w:rtl/>
        </w:rPr>
        <w:t>[</w:t>
      </w:r>
      <w:r w:rsidRPr="00AA45DD">
        <w:rPr>
          <w:rtl/>
        </w:rPr>
        <w:t xml:space="preserve"> عليه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وإن صاحب الغيبة لا يغفر له</w:t>
      </w:r>
      <w:r>
        <w:rPr>
          <w:rtl/>
        </w:rPr>
        <w:t xml:space="preserve"> </w:t>
      </w:r>
      <w:r w:rsidRPr="00AA45DD">
        <w:rPr>
          <w:rtl/>
        </w:rPr>
        <w:t xml:space="preserve">حتى يغفر له صاحبه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أنس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مررت ليلة أ</w:t>
      </w:r>
      <w:r w:rsidR="0022163D">
        <w:rPr>
          <w:rFonts w:hint="cs"/>
          <w:rtl/>
        </w:rPr>
        <w:t>ُ</w:t>
      </w:r>
      <w:r w:rsidR="0047242E" w:rsidRPr="00AA45DD">
        <w:rPr>
          <w:rtl/>
        </w:rPr>
        <w:t>سري 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على قوم يخمشون وجوههم بأظفارهم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فقلت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يا جبرئيل من هؤلاء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هؤلاء الذين يغتابون الناس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ويقعون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في أعراضهم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سليم بن جابر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أتيت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عل</w:t>
      </w:r>
      <w:r w:rsidR="0022163D">
        <w:rPr>
          <w:rFonts w:hint="cs"/>
          <w:rtl/>
        </w:rPr>
        <w:t>ّ</w:t>
      </w:r>
      <w:r w:rsidR="0047242E" w:rsidRPr="00AA45DD">
        <w:rPr>
          <w:rtl/>
        </w:rPr>
        <w:t>مني خيرا</w:t>
      </w:r>
      <w:r w:rsidR="0022163D">
        <w:rPr>
          <w:rFonts w:hint="cs"/>
          <w:rtl/>
        </w:rPr>
        <w:t>ً</w:t>
      </w:r>
      <w:r w:rsidR="0047242E" w:rsidRPr="00AA45DD">
        <w:rPr>
          <w:rtl/>
        </w:rPr>
        <w:t xml:space="preserve"> ينفعني الله 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تحقرن </w:t>
      </w:r>
      <w:r>
        <w:rPr>
          <w:rtl/>
        </w:rPr>
        <w:t>[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المعروف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ولو أن تصب</w:t>
      </w:r>
      <w:r w:rsidR="0022163D">
        <w:rPr>
          <w:rFonts w:hint="cs"/>
          <w:rtl/>
        </w:rPr>
        <w:t>ّ</w:t>
      </w:r>
      <w:r w:rsidR="0047242E" w:rsidRPr="00AA45DD">
        <w:rPr>
          <w:rtl/>
        </w:rPr>
        <w:t xml:space="preserve"> دلوك في إناء المستقى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وان تلقى</w:t>
      </w:r>
      <w:r w:rsidR="0047242E">
        <w:rPr>
          <w:rtl/>
        </w:rPr>
        <w:t xml:space="preserve"> </w:t>
      </w:r>
      <w:r w:rsidR="0047242E" w:rsidRPr="00AA45DD">
        <w:rPr>
          <w:rtl/>
        </w:rPr>
        <w:t>أخاك ببشر حسن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أدبر فلا تغتابه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البراء</w:t>
      </w:r>
      <w:r w:rsidR="007C455A">
        <w:rPr>
          <w:rtl/>
        </w:rPr>
        <w:t>:</w:t>
      </w:r>
      <w:r w:rsidR="0047242E" w:rsidRPr="00AA45DD">
        <w:rPr>
          <w:rtl/>
        </w:rPr>
        <w:t xml:space="preserve"> خطبنا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</w:t>
      </w:r>
      <w:r w:rsidR="0047242E">
        <w:rPr>
          <w:rtl/>
        </w:rPr>
        <w:t xml:space="preserve"> </w:t>
      </w:r>
      <w:r w:rsidR="0047242E" w:rsidRPr="00AA45DD">
        <w:rPr>
          <w:rtl/>
        </w:rPr>
        <w:t>أسمع العواتق في بيوتها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معشر من آمن بلسانه ولم يؤمن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بقلبه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تغتابوا المسلمين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10413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25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أنس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خطبنا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فذكر الربا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وعظ</w:t>
      </w:r>
      <w:r w:rsidR="0022163D">
        <w:rPr>
          <w:rFonts w:hint="cs"/>
          <w:rtl/>
        </w:rPr>
        <w:t>ّ</w:t>
      </w:r>
      <w:r w:rsidR="0047242E" w:rsidRPr="00AA45DD">
        <w:rPr>
          <w:rtl/>
        </w:rPr>
        <w:t>م شأنه</w:t>
      </w:r>
      <w:r w:rsidR="0022163D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إلى أن قال</w:t>
      </w:r>
      <w:r w:rsidR="0022163D">
        <w:rPr>
          <w:rFonts w:hint="cs"/>
          <w:rtl/>
        </w:rPr>
        <w:t xml:space="preserve"> -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وأربى الربا عرض الرجل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المسلم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22 </w:t>
      </w:r>
      <w:r>
        <w:rPr>
          <w:rtl/>
          <w:lang w:bidi="ar-IQ"/>
        </w:rPr>
        <w:t>-</w:t>
      </w:r>
      <w:r w:rsidRPr="00AA45DD">
        <w:rPr>
          <w:rtl/>
        </w:rPr>
        <w:t xml:space="preserve"> مجموعة ورام ص 115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يقولون </w:t>
      </w:r>
      <w:r>
        <w:rPr>
          <w:rtl/>
        </w:rPr>
        <w:t>»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23 </w:t>
      </w:r>
      <w:r>
        <w:rPr>
          <w:rtl/>
          <w:lang w:bidi="ar-IQ"/>
        </w:rPr>
        <w:t>-</w:t>
      </w:r>
      <w:r w:rsidRPr="00AA45DD">
        <w:rPr>
          <w:rtl/>
        </w:rPr>
        <w:t xml:space="preserve"> مجموعة ورام ص 115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المستسقي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24 </w:t>
      </w:r>
      <w:r>
        <w:rPr>
          <w:rtl/>
          <w:lang w:bidi="ar-IQ"/>
        </w:rPr>
        <w:t>-</w:t>
      </w:r>
      <w:r w:rsidRPr="00AA45DD">
        <w:rPr>
          <w:rtl/>
        </w:rPr>
        <w:t xml:space="preserve"> مجموعة ورام ص 115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مجموعة ورام ص 116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10414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26</w:t>
      </w:r>
      <w:r>
        <w:rPr>
          <w:rtl/>
        </w:rPr>
        <w:t xml:space="preserve"> - </w:t>
      </w:r>
      <w:r w:rsidRPr="00AA45DD">
        <w:rPr>
          <w:rtl/>
        </w:rPr>
        <w:t>وعن جابر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كن</w:t>
      </w:r>
      <w:r w:rsidR="0022163D">
        <w:rPr>
          <w:rFonts w:hint="cs"/>
          <w:rtl/>
        </w:rPr>
        <w:t>ّ</w:t>
      </w:r>
      <w:r w:rsidRPr="00AA45DD">
        <w:rPr>
          <w:rtl/>
        </w:rPr>
        <w:t xml:space="preserve">ا مع رسول الله </w:t>
      </w:r>
      <w:r w:rsidRPr="007C455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A45DD">
        <w:rPr>
          <w:rtl/>
        </w:rPr>
        <w:t>في مسير</w:t>
      </w:r>
      <w:r w:rsidR="007C455A">
        <w:rPr>
          <w:rtl/>
        </w:rPr>
        <w:t>،</w:t>
      </w:r>
      <w:r w:rsidRPr="00AA45DD">
        <w:rPr>
          <w:rtl/>
        </w:rPr>
        <w:t xml:space="preserve"> فأتى على قبرين يعذب صاحبهما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إن</w:t>
      </w:r>
      <w:r w:rsidR="0022163D">
        <w:rPr>
          <w:rFonts w:hint="cs"/>
          <w:rtl/>
        </w:rPr>
        <w:t>ّ</w:t>
      </w:r>
      <w:r w:rsidRPr="00AA45DD">
        <w:rPr>
          <w:rtl/>
        </w:rPr>
        <w:t>هما لا يعذبان في</w:t>
      </w:r>
      <w:r>
        <w:rPr>
          <w:rtl/>
        </w:rPr>
        <w:t xml:space="preserve"> </w:t>
      </w:r>
      <w:r w:rsidRPr="00AA45DD">
        <w:rPr>
          <w:rtl/>
        </w:rPr>
        <w:t>كبيرة</w:t>
      </w:r>
      <w:r w:rsidR="007C455A">
        <w:rPr>
          <w:rtl/>
        </w:rPr>
        <w:t>،</w:t>
      </w:r>
      <w:r w:rsidRPr="00AA45DD">
        <w:rPr>
          <w:rtl/>
        </w:rPr>
        <w:t xml:space="preserve"> أما أحدهما فكان يغتاب الناس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27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ولم</w:t>
      </w:r>
      <w:r w:rsidR="0022163D">
        <w:rPr>
          <w:rFonts w:hint="cs"/>
          <w:rtl/>
        </w:rPr>
        <w:t>ّ</w:t>
      </w:r>
      <w:r w:rsidR="0047242E" w:rsidRPr="00AA45DD">
        <w:rPr>
          <w:rtl/>
        </w:rPr>
        <w:t xml:space="preserve">ا رجم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الرجل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الزنا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رجل لصاحبه</w:t>
      </w:r>
      <w:r w:rsidR="007C455A">
        <w:rPr>
          <w:rtl/>
        </w:rPr>
        <w:t>:</w:t>
      </w:r>
      <w:r w:rsidR="0047242E" w:rsidRPr="00AA45DD">
        <w:rPr>
          <w:rtl/>
        </w:rPr>
        <w:t xml:space="preserve"> هذا قعص كما يقعص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الكلب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فمر</w:t>
      </w:r>
      <w:r w:rsidR="0022163D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معهما بجيفة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إنهشا منها » قالا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ننهش جيفة</w:t>
      </w:r>
      <w:r w:rsidR="0047242E">
        <w:rPr>
          <w:rtl/>
        </w:rPr>
        <w:t>!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أصبتما من أخيكما أنتن من هذه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الشيخ أبو الفتوح في تفسيره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عن ابن عم</w:t>
      </w:r>
      <w:r w:rsidR="0022163D">
        <w:rPr>
          <w:rFonts w:hint="cs"/>
          <w:rtl/>
        </w:rPr>
        <w:t>ّ</w:t>
      </w:r>
      <w:r w:rsidRPr="00AA45DD">
        <w:rPr>
          <w:rtl/>
        </w:rPr>
        <w:t xml:space="preserve"> أبي هريرة</w:t>
      </w:r>
      <w:r>
        <w:rPr>
          <w:rtl/>
        </w:rPr>
        <w:t xml:space="preserve"> </w:t>
      </w:r>
      <w:r w:rsidRPr="00AA45DD">
        <w:rPr>
          <w:rtl/>
        </w:rPr>
        <w:t>بأبسط من هذا</w:t>
      </w:r>
      <w:r w:rsidR="007C455A">
        <w:rPr>
          <w:rtl/>
        </w:rPr>
        <w:t>،</w:t>
      </w:r>
      <w:r w:rsidRPr="00AA45DD">
        <w:rPr>
          <w:rtl/>
        </w:rPr>
        <w:t xml:space="preserve"> وذكر أن</w:t>
      </w:r>
      <w:r w:rsidR="0022163D">
        <w:rPr>
          <w:rFonts w:hint="cs"/>
          <w:rtl/>
        </w:rPr>
        <w:t>ّ</w:t>
      </w:r>
      <w:r w:rsidRPr="00AA45DD">
        <w:rPr>
          <w:rtl/>
        </w:rPr>
        <w:t xml:space="preserve"> المرجوم هو ماعز الذي جاء إليه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 w:rsidRPr="00AA45DD">
        <w:rPr>
          <w:rtl/>
        </w:rPr>
        <w:t xml:space="preserve"> زنيت يا رسول الله فطهرني</w:t>
      </w:r>
      <w:r w:rsidR="007C455A">
        <w:rPr>
          <w:rtl/>
        </w:rPr>
        <w:t>،</w:t>
      </w:r>
      <w:r w:rsidRPr="00AA45DD">
        <w:rPr>
          <w:rtl/>
        </w:rPr>
        <w:t xml:space="preserve"> وذكر في آخره</w:t>
      </w:r>
      <w:r w:rsidR="007C455A">
        <w:rPr>
          <w:rtl/>
        </w:rPr>
        <w:t>:</w:t>
      </w:r>
      <w:r w:rsidRPr="00AA45DD">
        <w:rPr>
          <w:rtl/>
        </w:rPr>
        <w:t xml:space="preserve"> أنه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قال لهما</w:t>
      </w:r>
      <w:r w:rsidR="007C455A">
        <w:rPr>
          <w:rtl/>
        </w:rPr>
        <w:t>:</w:t>
      </w:r>
      <w:r w:rsidRPr="00AA45DD">
        <w:rPr>
          <w:rtl/>
        </w:rPr>
        <w:t xml:space="preserve"> « وقد أكلتم لحم ماعز وهو أنتن من</w:t>
      </w:r>
      <w:r>
        <w:rPr>
          <w:rtl/>
        </w:rPr>
        <w:t xml:space="preserve"> </w:t>
      </w:r>
      <w:r w:rsidRPr="00AA45DD">
        <w:rPr>
          <w:rtl/>
        </w:rPr>
        <w:t>هذه</w:t>
      </w:r>
      <w:r w:rsidR="007C455A">
        <w:rPr>
          <w:rtl/>
        </w:rPr>
        <w:t>،</w:t>
      </w:r>
      <w:r w:rsidRPr="00AA45DD">
        <w:rPr>
          <w:rtl/>
        </w:rPr>
        <w:t xml:space="preserve"> أما علمتما أنه يسبح في أنهار </w:t>
      </w:r>
      <w:r w:rsidR="007C455A">
        <w:rPr>
          <w:rtl/>
        </w:rPr>
        <w:t>الجنّة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10416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وروي أن الناس على عهد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كانوا لا يرون العبادة التامة لا في الصوم ولا في الصلاة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ولكن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الكف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 xml:space="preserve"> عن أعراض الناس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26 </w:t>
      </w:r>
      <w:r>
        <w:rPr>
          <w:rtl/>
          <w:lang w:bidi="ar-IQ"/>
        </w:rPr>
        <w:t>-</w:t>
      </w:r>
      <w:r w:rsidRPr="00AA45DD">
        <w:rPr>
          <w:rtl/>
        </w:rPr>
        <w:t xml:space="preserve"> مجموعة ورام ص 116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مجموعة ورام ص 116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كان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عقص كما يعقص </w:t>
      </w:r>
      <w:r>
        <w:rPr>
          <w:rtl/>
        </w:rPr>
        <w:t>»</w:t>
      </w:r>
      <w:r w:rsidRPr="00AA45DD">
        <w:rPr>
          <w:rtl/>
        </w:rPr>
        <w:t xml:space="preserve"> وهو تصحيف ولعل صحته قعص</w:t>
      </w:r>
      <w:r>
        <w:rPr>
          <w:rtl/>
          <w:lang w:bidi="ar-IQ"/>
        </w:rPr>
        <w:t xml:space="preserve"> </w:t>
      </w:r>
      <w:r w:rsidRPr="00AA45DD">
        <w:rPr>
          <w:rtl/>
        </w:rPr>
        <w:t>كما يقعص</w:t>
      </w:r>
      <w:r w:rsidR="007C455A">
        <w:rPr>
          <w:rtl/>
        </w:rPr>
        <w:t>،</w:t>
      </w:r>
      <w:r w:rsidRPr="00AA45DD">
        <w:rPr>
          <w:rtl/>
        </w:rPr>
        <w:t xml:space="preserve"> القع</w:t>
      </w:r>
      <w:r w:rsidR="004752B8">
        <w:rPr>
          <w:rFonts w:hint="cs"/>
          <w:rtl/>
        </w:rPr>
        <w:t>ْ</w:t>
      </w:r>
      <w:r w:rsidRPr="00AA45DD">
        <w:rPr>
          <w:rtl/>
        </w:rPr>
        <w:t>ص والق</w:t>
      </w:r>
      <w:r w:rsidR="004752B8">
        <w:rPr>
          <w:rFonts w:hint="cs"/>
          <w:rtl/>
        </w:rPr>
        <w:t>َ</w:t>
      </w:r>
      <w:r w:rsidRPr="00AA45DD">
        <w:rPr>
          <w:rtl/>
        </w:rPr>
        <w:t>ع</w:t>
      </w:r>
      <w:r w:rsidR="004752B8">
        <w:rPr>
          <w:rFonts w:hint="cs"/>
          <w:rtl/>
        </w:rPr>
        <w:t>َ</w:t>
      </w:r>
      <w:r w:rsidRPr="00AA45DD">
        <w:rPr>
          <w:rtl/>
        </w:rPr>
        <w:t>ص</w:t>
      </w:r>
      <w:r w:rsidR="007C455A">
        <w:rPr>
          <w:rtl/>
        </w:rPr>
        <w:t>:</w:t>
      </w:r>
      <w:r w:rsidRPr="00AA45DD">
        <w:rPr>
          <w:rtl/>
        </w:rPr>
        <w:t xml:space="preserve"> القتل المعجل</w:t>
      </w:r>
      <w:r w:rsidR="00B81A40">
        <w:rPr>
          <w:rtl/>
        </w:rPr>
        <w:t>.</w:t>
      </w:r>
      <w:r w:rsidRPr="00AA45DD">
        <w:rPr>
          <w:rtl/>
        </w:rPr>
        <w:t xml:space="preserve"> الموت الوحي</w:t>
      </w:r>
      <w:r w:rsidR="00B81A40">
        <w:rPr>
          <w:rtl/>
        </w:rPr>
        <w:t>.</w:t>
      </w:r>
      <w:r w:rsidRPr="00AA45DD">
        <w:rPr>
          <w:rtl/>
        </w:rPr>
        <w:t xml:space="preserve"> يقال مات</w:t>
      </w:r>
      <w:r>
        <w:rPr>
          <w:rtl/>
          <w:lang w:bidi="ar-IQ"/>
        </w:rPr>
        <w:t xml:space="preserve"> </w:t>
      </w:r>
      <w:r w:rsidRPr="00AA45DD">
        <w:rPr>
          <w:rtl/>
        </w:rPr>
        <w:t>فلان قعصا</w:t>
      </w:r>
      <w:r w:rsidR="004752B8">
        <w:rPr>
          <w:rFonts w:hint="cs"/>
          <w:rtl/>
        </w:rPr>
        <w:t>ً</w:t>
      </w:r>
      <w:r w:rsidRPr="00AA45DD">
        <w:rPr>
          <w:rtl/>
        </w:rPr>
        <w:t xml:space="preserve"> إذا أصابته ضربة أو رمية فمات مكانه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لسان العرب ج 7</w:t>
      </w:r>
      <w:r>
        <w:rPr>
          <w:rtl/>
          <w:lang w:bidi="ar-IQ"/>
        </w:rPr>
        <w:t xml:space="preserve"> </w:t>
      </w:r>
      <w:r w:rsidRPr="00AA45DD">
        <w:rPr>
          <w:rtl/>
        </w:rPr>
        <w:t>ص 78</w:t>
      </w:r>
      <w:r w:rsidR="00D44D4E">
        <w:rPr>
          <w:rtl/>
        </w:rPr>
        <w:t>)</w:t>
      </w:r>
      <w:r w:rsidRPr="00AA45DD">
        <w:rPr>
          <w:rtl/>
        </w:rPr>
        <w:t xml:space="preserve"> و </w:t>
      </w:r>
      <w:r w:rsidR="00D44D4E">
        <w:rPr>
          <w:rtl/>
        </w:rPr>
        <w:t>(</w:t>
      </w:r>
      <w:r w:rsidRPr="00AA45DD">
        <w:rPr>
          <w:rtl/>
        </w:rPr>
        <w:t>النهاية ج 4 ص 88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تفسير أبي الفتوح الرازي ج 5 ص 125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28 </w:t>
      </w:r>
      <w:r>
        <w:rPr>
          <w:rtl/>
          <w:lang w:bidi="ar-IQ"/>
        </w:rPr>
        <w:t>-</w:t>
      </w:r>
      <w:r w:rsidRPr="00AA45DD">
        <w:rPr>
          <w:rtl/>
        </w:rPr>
        <w:t xml:space="preserve"> مجموعة ور</w:t>
      </w:r>
      <w:r w:rsidR="004752B8">
        <w:rPr>
          <w:rFonts w:hint="cs"/>
          <w:rtl/>
        </w:rPr>
        <w:t>ّ</w:t>
      </w:r>
      <w:r w:rsidRPr="00AA45DD">
        <w:rPr>
          <w:rtl/>
        </w:rPr>
        <w:t>ام ص 116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10417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29</w:t>
      </w:r>
      <w:r>
        <w:rPr>
          <w:rtl/>
        </w:rPr>
        <w:t xml:space="preserve"> - </w:t>
      </w:r>
      <w:r w:rsidRPr="00AA45DD">
        <w:rPr>
          <w:rtl/>
        </w:rPr>
        <w:t>وروي أن</w:t>
      </w:r>
      <w:r w:rsidR="004752B8">
        <w:rPr>
          <w:rFonts w:hint="cs"/>
          <w:rtl/>
        </w:rPr>
        <w:t>ّ</w:t>
      </w:r>
      <w:r w:rsidRPr="00AA45DD">
        <w:rPr>
          <w:rtl/>
        </w:rPr>
        <w:t xml:space="preserve"> عيسى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مر والحواريون على جيفة</w:t>
      </w:r>
      <w:r>
        <w:rPr>
          <w:rtl/>
        </w:rPr>
        <w:t xml:space="preserve"> </w:t>
      </w:r>
      <w:r w:rsidRPr="00AA45DD">
        <w:rPr>
          <w:rtl/>
        </w:rPr>
        <w:t>كلب</w:t>
      </w:r>
      <w:r w:rsidR="007C455A">
        <w:rPr>
          <w:rtl/>
        </w:rPr>
        <w:t>،</w:t>
      </w:r>
      <w:r w:rsidRPr="00AA45DD">
        <w:rPr>
          <w:rtl/>
        </w:rPr>
        <w:t xml:space="preserve"> فقال الحواريون</w:t>
      </w:r>
      <w:r w:rsidR="007C455A">
        <w:rPr>
          <w:rtl/>
        </w:rPr>
        <w:t>:</w:t>
      </w:r>
      <w:r w:rsidRPr="00AA45DD">
        <w:rPr>
          <w:rtl/>
        </w:rPr>
        <w:t xml:space="preserve"> ما أنتن ريح هذا الكلب</w:t>
      </w:r>
      <w:r w:rsidR="007C455A">
        <w:rPr>
          <w:rtl/>
        </w:rPr>
        <w:t>،</w:t>
      </w:r>
      <w:r w:rsidRPr="00AA45DD">
        <w:rPr>
          <w:rtl/>
        </w:rPr>
        <w:t xml:space="preserve"> فقال عيسى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ما أشد</w:t>
      </w:r>
      <w:r w:rsidR="004752B8">
        <w:rPr>
          <w:rFonts w:hint="cs"/>
          <w:rtl/>
        </w:rPr>
        <w:t>ّ</w:t>
      </w:r>
      <w:r w:rsidRPr="00AA45DD">
        <w:rPr>
          <w:rtl/>
        </w:rPr>
        <w:t xml:space="preserve"> بياض أسنانه</w:t>
      </w:r>
      <w:r>
        <w:rPr>
          <w:rtl/>
        </w:rPr>
        <w:t>!</w:t>
      </w:r>
      <w:r w:rsidRPr="00AA45DD">
        <w:rPr>
          <w:rtl/>
        </w:rPr>
        <w:t xml:space="preserve"> كأن</w:t>
      </w:r>
      <w:r w:rsidR="004752B8">
        <w:rPr>
          <w:rFonts w:hint="cs"/>
          <w:rtl/>
        </w:rPr>
        <w:t>ّ</w:t>
      </w:r>
      <w:r w:rsidRPr="00AA45DD">
        <w:rPr>
          <w:rtl/>
        </w:rPr>
        <w:t xml:space="preserve">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نهاهم</w:t>
      </w:r>
      <w:r>
        <w:rPr>
          <w:rtl/>
        </w:rPr>
        <w:t xml:space="preserve"> </w:t>
      </w:r>
      <w:r w:rsidRPr="00AA45DD">
        <w:rPr>
          <w:rtl/>
        </w:rPr>
        <w:t>عن غيبة الكلب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30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جامع الأخبار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سعيد بن جبير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يؤتى بأحد يوم القيامة يوقف بين يدي الله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ويدفع إليه كتابه فلا يرى حسناته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إلهي ليس هذا كتابي فإني</w:t>
      </w:r>
      <w:r w:rsidR="0047242E">
        <w:rPr>
          <w:rtl/>
        </w:rPr>
        <w:t xml:space="preserve"> </w:t>
      </w:r>
      <w:r w:rsidR="0047242E" w:rsidRPr="00AA45DD">
        <w:rPr>
          <w:rtl/>
        </w:rPr>
        <w:t>لا أرى فيها طاعتي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رب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ك لا يضل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 xml:space="preserve"> ولا ينسى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ذهب</w:t>
      </w:r>
      <w:r w:rsidR="0047242E">
        <w:rPr>
          <w:rtl/>
        </w:rPr>
        <w:t xml:space="preserve"> </w:t>
      </w:r>
      <w:r w:rsidR="0047242E" w:rsidRPr="00AA45DD">
        <w:rPr>
          <w:rtl/>
        </w:rPr>
        <w:t>عملك باغتياب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يؤتى بآخر ويدفع إليه كتابه فيرى فيها</w:t>
      </w:r>
      <w:r w:rsidR="0047242E">
        <w:rPr>
          <w:rtl/>
        </w:rPr>
        <w:t xml:space="preserve"> </w:t>
      </w:r>
      <w:r w:rsidR="0047242E" w:rsidRPr="00AA45DD">
        <w:rPr>
          <w:rtl/>
        </w:rPr>
        <w:t>طاعات كثيرة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إلهي ما هذا كتابي فإن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ي ما عملت هذه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الطاعات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 xml:space="preserve"> فلانا</w:t>
      </w:r>
      <w:r w:rsidR="004752B8">
        <w:rPr>
          <w:rFonts w:hint="cs"/>
          <w:rtl/>
        </w:rPr>
        <w:t>ً</w:t>
      </w:r>
      <w:r w:rsidR="0047242E" w:rsidRPr="00AA45DD">
        <w:rPr>
          <w:rtl/>
        </w:rPr>
        <w:t xml:space="preserve"> اغتابك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فدفعت حسناته إليك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كذب من زعم أنه ولد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حلال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يأكل لحوم الناس بالغيبة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اجتنبوا الغيبة </w:t>
      </w:r>
      <w:r w:rsidR="00F13999">
        <w:rPr>
          <w:rtl/>
        </w:rPr>
        <w:t>فإنّها</w:t>
      </w:r>
      <w:r w:rsidR="0047242E" w:rsidRPr="00AA45DD">
        <w:rPr>
          <w:rtl/>
        </w:rPr>
        <w:t xml:space="preserve"> إدام كلاب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النار »</w:t>
      </w:r>
      <w:r w:rsidR="00B81A40">
        <w:rPr>
          <w:rtl/>
        </w:rPr>
        <w:t>.</w:t>
      </w:r>
    </w:p>
    <w:p w:rsidR="0047242E" w:rsidRPr="00AA45DD" w:rsidRDefault="009F51AF" w:rsidP="004752B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ما عمر مجلس بالغيبة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خرب من الدين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فنزهوا أسماعكم من استماع الغيبة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 xml:space="preserve"> القائل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والمستمع لها شريكان في ال</w:t>
      </w:r>
      <w:r w:rsidR="004752B8">
        <w:rPr>
          <w:rFonts w:hint="cs"/>
          <w:rtl/>
        </w:rPr>
        <w:t>إ</w:t>
      </w:r>
      <w:r w:rsidR="0047242E" w:rsidRPr="00AA45DD">
        <w:rPr>
          <w:rtl/>
        </w:rPr>
        <w:t>ثم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10421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 xml:space="preserve"> عذاب القبر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النميمة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والغيبة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والكذب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29</w:t>
      </w:r>
      <w:r w:rsidRPr="00CF1AC8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مجموعة ورام ص 117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جامع الأخبار ص 171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31</w:t>
      </w:r>
      <w:r>
        <w:rPr>
          <w:rtl/>
        </w:rPr>
        <w:t xml:space="preserve"> </w:t>
      </w:r>
      <w:r w:rsidRPr="00AA45DD">
        <w:rPr>
          <w:rtl/>
        </w:rPr>
        <w:t xml:space="preserve">و 32 و 33 </w:t>
      </w:r>
      <w:r>
        <w:rPr>
          <w:rtl/>
          <w:lang w:bidi="ar-IQ"/>
        </w:rPr>
        <w:t>-</w:t>
      </w:r>
      <w:r w:rsidRPr="00AA45DD">
        <w:rPr>
          <w:rtl/>
        </w:rPr>
        <w:t xml:space="preserve"> جامع الأخبار ص 172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10422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34</w:t>
      </w:r>
      <w:r>
        <w:rPr>
          <w:rtl/>
        </w:rPr>
        <w:t xml:space="preserve"> - </w:t>
      </w: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من اغتاب مسلما</w:t>
      </w:r>
      <w:r w:rsidR="004752B8">
        <w:rPr>
          <w:rFonts w:hint="cs"/>
          <w:rtl/>
        </w:rPr>
        <w:t>ً</w:t>
      </w:r>
      <w:r w:rsidRPr="00AA45DD">
        <w:rPr>
          <w:rtl/>
        </w:rPr>
        <w:t xml:space="preserve"> أو</w:t>
      </w:r>
      <w:r>
        <w:rPr>
          <w:rtl/>
        </w:rPr>
        <w:t xml:space="preserve"> </w:t>
      </w:r>
      <w:r w:rsidRPr="00AA45DD">
        <w:rPr>
          <w:rtl/>
        </w:rPr>
        <w:t>مسلمة</w:t>
      </w:r>
      <w:r w:rsidR="007C455A">
        <w:rPr>
          <w:rtl/>
        </w:rPr>
        <w:t>،</w:t>
      </w:r>
      <w:r w:rsidRPr="00AA45DD">
        <w:rPr>
          <w:rtl/>
        </w:rPr>
        <w:t xml:space="preserve"> لم يقبل الله تعالى صلاته ولا صيامه أربعين يوما</w:t>
      </w:r>
      <w:r w:rsidR="004752B8">
        <w:rPr>
          <w:rFonts w:hint="cs"/>
          <w:rtl/>
        </w:rPr>
        <w:t>ً</w:t>
      </w:r>
      <w:r w:rsidRPr="00AA45DD">
        <w:rPr>
          <w:rtl/>
        </w:rPr>
        <w:t xml:space="preserve"> وليلة</w:t>
      </w:r>
      <w:r w:rsidR="007C455A">
        <w:rPr>
          <w:rtl/>
        </w:rPr>
        <w:t xml:space="preserve">، إلّا </w:t>
      </w:r>
      <w:r w:rsidRPr="00AA45DD">
        <w:rPr>
          <w:rtl/>
        </w:rPr>
        <w:t>أن</w:t>
      </w:r>
      <w:r>
        <w:rPr>
          <w:rtl/>
        </w:rPr>
        <w:t xml:space="preserve"> </w:t>
      </w:r>
      <w:r w:rsidRPr="00AA45DD">
        <w:rPr>
          <w:rtl/>
        </w:rPr>
        <w:t>يغفر له صاحبه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10423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اغتاب مسلما</w:t>
      </w:r>
      <w:r w:rsidR="004752B8">
        <w:rPr>
          <w:rFonts w:hint="cs"/>
          <w:rtl/>
        </w:rPr>
        <w:t>ً</w:t>
      </w:r>
      <w:r w:rsidR="0047242E" w:rsidRPr="00AA45DD">
        <w:rPr>
          <w:rtl/>
        </w:rPr>
        <w:t xml:space="preserve"> في شهر</w:t>
      </w:r>
      <w:r w:rsidR="0047242E">
        <w:rPr>
          <w:rtl/>
        </w:rPr>
        <w:t xml:space="preserve"> </w:t>
      </w:r>
      <w:r w:rsidR="0047242E" w:rsidRPr="00AA45DD">
        <w:rPr>
          <w:rtl/>
        </w:rPr>
        <w:t>رمضان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يؤجر على صيامه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10424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اغتاب مؤمنا</w:t>
      </w:r>
      <w:r w:rsidR="004752B8">
        <w:rPr>
          <w:rFonts w:hint="cs"/>
          <w:rtl/>
        </w:rPr>
        <w:t>ً</w:t>
      </w:r>
      <w:r w:rsidR="0047242E" w:rsidRPr="00AA45DD">
        <w:rPr>
          <w:rtl/>
        </w:rPr>
        <w:t xml:space="preserve"> بما فيه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يجمع الله بينهما في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أبدا</w:t>
      </w:r>
      <w:r w:rsidR="004752B8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اغتاب مؤمنا</w:t>
      </w:r>
      <w:r w:rsidR="004752B8">
        <w:rPr>
          <w:rFonts w:hint="cs"/>
          <w:rtl/>
        </w:rPr>
        <w:t>ً</w:t>
      </w:r>
      <w:r w:rsidR="0047242E" w:rsidRPr="00AA45DD">
        <w:rPr>
          <w:rtl/>
        </w:rPr>
        <w:t xml:space="preserve"> بما ليس فيه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انقطعت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العصمة بينهما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المغتاب في النار خالدا</w:t>
      </w:r>
      <w:r w:rsidR="004752B8">
        <w:rPr>
          <w:rFonts w:hint="cs"/>
          <w:rtl/>
        </w:rPr>
        <w:t>ً</w:t>
      </w:r>
      <w:r w:rsidR="0047242E" w:rsidRPr="00AA45DD">
        <w:rPr>
          <w:rtl/>
        </w:rPr>
        <w:t xml:space="preserve"> فيها وبئس المصير »</w:t>
      </w:r>
      <w:r w:rsidR="00B81A40">
        <w:rPr>
          <w:rtl/>
        </w:rPr>
        <w:t>.</w:t>
      </w:r>
    </w:p>
    <w:p w:rsidR="0047242E" w:rsidRPr="00AA45DD" w:rsidRDefault="009F51AF" w:rsidP="004752B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أعلام الدين للديلمي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عبد المؤمن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الأنصاري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دخلت على موسى بن جعفر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وعنده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عبد الله الجعفري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فتبسمت إليه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أتحب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47242E">
        <w:rPr>
          <w:rtl/>
        </w:rPr>
        <w:t>؟</w:t>
      </w:r>
      <w:r w:rsidR="0047242E" w:rsidRPr="00AA45DD">
        <w:rPr>
          <w:rtl/>
        </w:rPr>
        <w:t xml:space="preserve"> »</w:t>
      </w:r>
      <w:r w:rsidR="0047242E">
        <w:rPr>
          <w:rtl/>
        </w:rPr>
        <w:t xml:space="preserve"> </w:t>
      </w:r>
      <w:r w:rsidR="0047242E" w:rsidRPr="00AA45DD">
        <w:rPr>
          <w:rtl/>
        </w:rPr>
        <w:t>فقلت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نعم وما أحببته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لكم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هو</w:t>
      </w:r>
      <w:r w:rsidR="0047242E">
        <w:rPr>
          <w:rtl/>
        </w:rPr>
        <w:t xml:space="preserve"> </w:t>
      </w:r>
      <w:r w:rsidR="0047242E" w:rsidRPr="00AA45DD">
        <w:rPr>
          <w:rtl/>
        </w:rPr>
        <w:t>أخوك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والمؤمن أخو المؤمن ل</w:t>
      </w:r>
      <w:r w:rsidR="004752B8">
        <w:rPr>
          <w:rFonts w:hint="cs"/>
          <w:rtl/>
        </w:rPr>
        <w:t>أُ</w:t>
      </w:r>
      <w:r w:rsidR="0047242E" w:rsidRPr="00AA45DD">
        <w:rPr>
          <w:rtl/>
        </w:rPr>
        <w:t>م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ه وأبيه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لم يلده أبوه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ملعون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اتهم أخاه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ملعون من غش أخاه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ملعون من لم ينصح أخاه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ملعون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اغتاب أخاه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10426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38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أحمد بن فهد في عد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ة الداعي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فيما أوحى الله تعالى إلى داود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34 و 35 و 36 </w:t>
      </w:r>
      <w:r>
        <w:rPr>
          <w:rtl/>
          <w:lang w:bidi="ar-IQ"/>
        </w:rPr>
        <w:t>-</w:t>
      </w:r>
      <w:r w:rsidRPr="00AA45DD">
        <w:rPr>
          <w:rtl/>
        </w:rPr>
        <w:t xml:space="preserve"> جامع الأخبار ص 171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البحار ج 75 ص 262 ح 70 عن أعلام الدين 97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ورد في الحديث أيضا</w:t>
      </w:r>
      <w:r w:rsidR="004752B8">
        <w:rPr>
          <w:rFonts w:hint="cs"/>
          <w:rtl/>
        </w:rPr>
        <w:t>ً</w:t>
      </w:r>
      <w:r w:rsidRPr="00AA45DD">
        <w:rPr>
          <w:rtl/>
        </w:rPr>
        <w:t xml:space="preserve"> في البحار ج 74 ص 232 عن كتاب قضاء الحقوق للصوري</w:t>
      </w:r>
      <w:r>
        <w:rPr>
          <w:rtl/>
          <w:lang w:bidi="ar-IQ"/>
        </w:rPr>
        <w:t xml:space="preserve"> </w:t>
      </w:r>
      <w:r w:rsidRPr="00AA45DD">
        <w:rPr>
          <w:rtl/>
        </w:rPr>
        <w:t>ح 44</w:t>
      </w:r>
      <w:r w:rsidR="007C455A">
        <w:rPr>
          <w:rtl/>
        </w:rPr>
        <w:t>،</w:t>
      </w:r>
      <w:r w:rsidRPr="00AA45DD">
        <w:rPr>
          <w:rtl/>
        </w:rPr>
        <w:t xml:space="preserve"> وفيه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وعنده </w:t>
      </w:r>
      <w:r w:rsidR="00B81A40">
        <w:rPr>
          <w:rtl/>
        </w:rPr>
        <w:t>محمّد</w:t>
      </w:r>
      <w:r w:rsidRPr="00AA45DD">
        <w:rPr>
          <w:rtl/>
        </w:rPr>
        <w:t xml:space="preserve"> بن عبد الله بن </w:t>
      </w:r>
      <w:r w:rsidR="00B81A40">
        <w:rPr>
          <w:rtl/>
        </w:rPr>
        <w:t>محمّد</w:t>
      </w:r>
      <w:r w:rsidRPr="00AA45DD">
        <w:rPr>
          <w:rtl/>
        </w:rPr>
        <w:t xml:space="preserve"> الجعفي </w:t>
      </w:r>
      <w:r>
        <w:rPr>
          <w:rtl/>
        </w:rPr>
        <w:t>»</w:t>
      </w:r>
      <w:r w:rsidR="00B81A40">
        <w:rPr>
          <w:rtl/>
        </w:rPr>
        <w:t>.</w:t>
      </w:r>
      <w:r w:rsidRPr="00AA45DD">
        <w:rPr>
          <w:rtl/>
        </w:rPr>
        <w:t xml:space="preserve"> وعنونه بهذا الاسم في</w:t>
      </w:r>
      <w:r>
        <w:rPr>
          <w:rtl/>
          <w:lang w:bidi="ar-IQ"/>
        </w:rPr>
        <w:t xml:space="preserve"> </w:t>
      </w:r>
      <w:r w:rsidRPr="00AA45DD">
        <w:rPr>
          <w:rtl/>
        </w:rPr>
        <w:t>تنقيح المقال ج 3 ص 140 ومعجم رجال الحديث ج 16 ص 252</w:t>
      </w:r>
      <w:r w:rsidR="007C455A">
        <w:rPr>
          <w:rtl/>
        </w:rPr>
        <w:t>،</w:t>
      </w:r>
      <w:r w:rsidRPr="00AA45DD">
        <w:rPr>
          <w:rtl/>
        </w:rPr>
        <w:t xml:space="preserve"> اعتمادا</w:t>
      </w:r>
      <w:r w:rsidR="004752B8">
        <w:rPr>
          <w:rFonts w:hint="cs"/>
          <w:rtl/>
        </w:rPr>
        <w:t>ً</w:t>
      </w:r>
      <w:r w:rsidRPr="00AA45DD">
        <w:rPr>
          <w:rtl/>
        </w:rPr>
        <w:t xml:space="preserve"> على رواية</w:t>
      </w:r>
      <w:r>
        <w:rPr>
          <w:rtl/>
          <w:lang w:bidi="ar-IQ"/>
        </w:rPr>
        <w:t xml:space="preserve"> </w:t>
      </w:r>
      <w:r w:rsidRPr="00AA45DD">
        <w:rPr>
          <w:rtl/>
        </w:rPr>
        <w:t>المجلسي</w:t>
      </w:r>
      <w:r w:rsidR="007C455A">
        <w:rPr>
          <w:rtl/>
        </w:rPr>
        <w:t>،</w:t>
      </w:r>
      <w:r w:rsidRPr="00AA45DD">
        <w:rPr>
          <w:rtl/>
        </w:rPr>
        <w:t xml:space="preserve"> فتأمل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38 </w:t>
      </w:r>
      <w:r>
        <w:rPr>
          <w:rtl/>
          <w:lang w:bidi="ar-IQ"/>
        </w:rPr>
        <w:t>-</w:t>
      </w:r>
      <w:r w:rsidRPr="00AA45DD">
        <w:rPr>
          <w:rtl/>
        </w:rPr>
        <w:t xml:space="preserve"> عدة الداعي ص 32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75 ص 262 ح 69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7C455A">
        <w:rPr>
          <w:rStyle w:val="libAlaemChar"/>
          <w:rtl/>
        </w:rPr>
        <w:lastRenderedPageBreak/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يا داود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نح على خطيئتك كالمرأة الثكلى على</w:t>
      </w:r>
      <w:r>
        <w:rPr>
          <w:rtl/>
        </w:rPr>
        <w:t xml:space="preserve"> </w:t>
      </w:r>
      <w:r w:rsidRPr="00AA45DD">
        <w:rPr>
          <w:rtl/>
        </w:rPr>
        <w:t>ولدها</w:t>
      </w:r>
      <w:r w:rsidR="007C455A">
        <w:rPr>
          <w:rtl/>
        </w:rPr>
        <w:t>،</w:t>
      </w:r>
      <w:r w:rsidRPr="00AA45DD">
        <w:rPr>
          <w:rtl/>
        </w:rPr>
        <w:t xml:space="preserve"> لو رأيت الذين يأكلون الناس بألسنتهم</w:t>
      </w:r>
      <w:r w:rsidR="007C455A">
        <w:rPr>
          <w:rtl/>
        </w:rPr>
        <w:t>،</w:t>
      </w:r>
      <w:r w:rsidRPr="00AA45DD">
        <w:rPr>
          <w:rtl/>
        </w:rPr>
        <w:t xml:space="preserve"> وقد بسطتها بسط</w:t>
      </w:r>
      <w:r>
        <w:rPr>
          <w:rtl/>
        </w:rPr>
        <w:t xml:space="preserve"> </w:t>
      </w:r>
      <w:r w:rsidRPr="00AA45DD">
        <w:rPr>
          <w:rtl/>
        </w:rPr>
        <w:t>الأديم</w:t>
      </w:r>
      <w:r w:rsidR="007C455A">
        <w:rPr>
          <w:rtl/>
        </w:rPr>
        <w:t>،</w:t>
      </w:r>
      <w:r w:rsidRPr="00AA45DD">
        <w:rPr>
          <w:rtl/>
        </w:rPr>
        <w:t xml:space="preserve"> وضربت نواحي ألسنتهم بمقامع من نار</w:t>
      </w:r>
      <w:r w:rsidR="007C455A">
        <w:rPr>
          <w:rtl/>
        </w:rPr>
        <w:t>،</w:t>
      </w:r>
      <w:r w:rsidRPr="00AA45DD">
        <w:rPr>
          <w:rtl/>
        </w:rPr>
        <w:t xml:space="preserve"> ثم سل</w:t>
      </w:r>
      <w:r w:rsidR="004752B8">
        <w:rPr>
          <w:rFonts w:hint="cs"/>
          <w:rtl/>
        </w:rPr>
        <w:t>ّ</w:t>
      </w:r>
      <w:r w:rsidRPr="00AA45DD">
        <w:rPr>
          <w:rtl/>
        </w:rPr>
        <w:t>طت عليهم</w:t>
      </w:r>
      <w:r>
        <w:rPr>
          <w:rtl/>
        </w:rPr>
        <w:t xml:space="preserve"> </w:t>
      </w:r>
      <w:r w:rsidRPr="00AA45DD">
        <w:rPr>
          <w:rtl/>
        </w:rPr>
        <w:t>موب</w:t>
      </w:r>
      <w:r w:rsidR="004752B8">
        <w:rPr>
          <w:rFonts w:hint="cs"/>
          <w:rtl/>
        </w:rPr>
        <w:t>ّ</w:t>
      </w:r>
      <w:r w:rsidRPr="00AA45DD">
        <w:rPr>
          <w:rtl/>
        </w:rPr>
        <w:t>خا</w:t>
      </w:r>
      <w:r w:rsidR="004752B8">
        <w:rPr>
          <w:rFonts w:hint="cs"/>
          <w:rtl/>
        </w:rPr>
        <w:t>ً</w:t>
      </w:r>
      <w:r w:rsidRPr="00AA45DD">
        <w:rPr>
          <w:rtl/>
        </w:rPr>
        <w:t xml:space="preserve"> لهم يقول</w:t>
      </w:r>
      <w:r w:rsidR="007C455A">
        <w:rPr>
          <w:rtl/>
        </w:rPr>
        <w:t>:</w:t>
      </w:r>
      <w:r w:rsidRPr="00AA45DD">
        <w:rPr>
          <w:rtl/>
        </w:rPr>
        <w:t xml:space="preserve"> يا أهل النار هذا فلان السليط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فاعرفوه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10427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39</w:t>
      </w:r>
      <w:r w:rsidR="0047242E">
        <w:rPr>
          <w:rtl/>
        </w:rPr>
        <w:t xml:space="preserve"> - </w:t>
      </w:r>
      <w:r w:rsidR="0047242E" w:rsidRPr="00AA45DD">
        <w:rPr>
          <w:rtl/>
        </w:rPr>
        <w:t>نهج البلاغة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يستقيم إيمان عبد حتى يستقيم قلبه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يستقيم قلبه حتى يستقيم</w:t>
      </w:r>
      <w:r w:rsidR="0047242E">
        <w:rPr>
          <w:rtl/>
        </w:rPr>
        <w:t xml:space="preserve"> </w:t>
      </w:r>
      <w:r w:rsidR="0047242E" w:rsidRPr="00AA45DD">
        <w:rPr>
          <w:rtl/>
        </w:rPr>
        <w:t>لسانه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استطاع منكم أن يلقى الله سبحانه وهو نقي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 xml:space="preserve"> اليد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دماء المسلمين وأموالهم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سليم اللسان من اعراضهم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فليفعل »</w:t>
      </w:r>
      <w:r w:rsidR="00B81A40">
        <w:rPr>
          <w:rtl/>
        </w:rPr>
        <w:t>.</w:t>
      </w:r>
    </w:p>
    <w:p w:rsidR="0047242E" w:rsidRPr="00AA45DD" w:rsidRDefault="009F51AF" w:rsidP="004752B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10428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40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الطبرسي في مجمع البيان والجوامع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قوله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تعالى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4752B8">
        <w:rPr>
          <w:rStyle w:val="libAieChar"/>
          <w:rFonts w:hint="cs"/>
          <w:rtl/>
        </w:rPr>
        <w:t xml:space="preserve"> </w:t>
      </w:r>
      <w:r w:rsidR="004752B8" w:rsidRPr="004752B8">
        <w:rPr>
          <w:rStyle w:val="libAieChar"/>
          <w:rtl/>
        </w:rPr>
        <w:t>وَلَا يَغْتَب بَّعْضُكُم بَعْضًا</w:t>
      </w:r>
      <w:r w:rsidR="004752B8">
        <w:rPr>
          <w:rFonts w:hint="cs"/>
          <w:rtl/>
        </w:rPr>
        <w:t xml:space="preserve"> </w:t>
      </w:r>
      <w:r w:rsidR="00D44D4E" w:rsidRPr="004752B8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نزل في رجلين من أصحاب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اغتابا رفيقهما وهو سلمان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بعثاه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ليأتي لهما بطعام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فبعثه إلى أسامة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زيد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خازن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على رحله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عندي 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فعاد إليهما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فقالا</w:t>
      </w:r>
      <w:r w:rsidR="007C455A">
        <w:rPr>
          <w:rtl/>
        </w:rPr>
        <w:t>:</w:t>
      </w:r>
      <w:r w:rsidR="0047242E" w:rsidRPr="00AA45DD">
        <w:rPr>
          <w:rtl/>
        </w:rPr>
        <w:t xml:space="preserve"> بخل أسامة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لسلمان</w:t>
      </w:r>
      <w:r w:rsidR="007C455A">
        <w:rPr>
          <w:rtl/>
        </w:rPr>
        <w:t>:</w:t>
      </w:r>
      <w:r w:rsidR="0047242E" w:rsidRPr="00AA45DD">
        <w:rPr>
          <w:rtl/>
        </w:rPr>
        <w:t xml:space="preserve"> لو بعثناه إلى بئر سميحة لغار ماؤها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انطلقا ي</w:t>
      </w:r>
      <w:r w:rsidR="004752B8">
        <w:rPr>
          <w:rFonts w:hint="cs"/>
          <w:rtl/>
        </w:rPr>
        <w:t>ت</w:t>
      </w:r>
      <w:r w:rsidR="0047242E" w:rsidRPr="00AA45DD">
        <w:rPr>
          <w:rtl/>
        </w:rPr>
        <w:t>ج</w:t>
      </w:r>
      <w:r w:rsidR="004752B8">
        <w:rPr>
          <w:rFonts w:hint="cs"/>
          <w:rtl/>
        </w:rPr>
        <w:t>سّ</w:t>
      </w:r>
      <w:r w:rsidR="0047242E" w:rsidRPr="00AA45DD">
        <w:rPr>
          <w:rtl/>
        </w:rPr>
        <w:t>سان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هل عند أسامة ما أمر لهما به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وفي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الجوامع</w:t>
      </w:r>
      <w:r w:rsidR="007C455A">
        <w:rPr>
          <w:rtl/>
        </w:rPr>
        <w:t>:</w:t>
      </w:r>
      <w:r w:rsidR="0047242E" w:rsidRPr="00AA45DD">
        <w:rPr>
          <w:rtl/>
        </w:rPr>
        <w:t xml:space="preserve"> ثم انطلقا إلى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رسول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 والبحار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السلاطة</w:t>
      </w:r>
      <w:r w:rsidR="007C455A">
        <w:rPr>
          <w:rtl/>
        </w:rPr>
        <w:t>:</w:t>
      </w:r>
      <w:r w:rsidRPr="00AA45DD">
        <w:rPr>
          <w:rtl/>
        </w:rPr>
        <w:t xml:space="preserve"> حدة اللسان</w:t>
      </w:r>
      <w:r w:rsidR="007C455A">
        <w:rPr>
          <w:rtl/>
        </w:rPr>
        <w:t>،</w:t>
      </w:r>
      <w:r w:rsidRPr="00AA45DD">
        <w:rPr>
          <w:rtl/>
        </w:rPr>
        <w:t xml:space="preserve"> يقال رجل سليط أي صخاب بذئ اللسان</w:t>
      </w:r>
      <w:r>
        <w:rPr>
          <w:rtl/>
          <w:lang w:bidi="ar-IQ"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مجمع البحرين ج 4 ص 255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39 </w:t>
      </w:r>
      <w:r>
        <w:rPr>
          <w:rtl/>
          <w:lang w:bidi="ar-IQ"/>
        </w:rPr>
        <w:t>-</w:t>
      </w:r>
      <w:r w:rsidRPr="00AA45DD">
        <w:rPr>
          <w:rtl/>
        </w:rPr>
        <w:t xml:space="preserve"> نهج البلاغة ج 2 ص 114 ح 171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الراحة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40</w:t>
      </w:r>
      <w:r w:rsidRPr="00733EAA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مجمع البيان ج 9 ص 135</w:t>
      </w:r>
      <w:r w:rsidR="007C455A">
        <w:rPr>
          <w:rtl/>
        </w:rPr>
        <w:t>،</w:t>
      </w:r>
      <w:r w:rsidRPr="00AA45DD">
        <w:rPr>
          <w:rtl/>
        </w:rPr>
        <w:t xml:space="preserve"> جوامع الجامع ص 459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الحجرات 49</w:t>
      </w:r>
      <w:r w:rsidR="007C455A">
        <w:rPr>
          <w:rtl/>
        </w:rPr>
        <w:t>:</w:t>
      </w:r>
      <w:r w:rsidRPr="00AA45DD">
        <w:rPr>
          <w:rtl/>
        </w:rPr>
        <w:t xml:space="preserve"> 12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لهما</w:t>
      </w:r>
      <w:r w:rsidR="007C455A">
        <w:rPr>
          <w:rtl/>
        </w:rPr>
        <w:t>:</w:t>
      </w:r>
      <w:r w:rsidRPr="00AA45DD">
        <w:rPr>
          <w:rtl/>
        </w:rPr>
        <w:t xml:space="preserve"> « ما لي أرى خضرة اللحم في</w:t>
      </w:r>
      <w:r>
        <w:rPr>
          <w:rtl/>
        </w:rPr>
        <w:t xml:space="preserve"> </w:t>
      </w:r>
      <w:r w:rsidRPr="00AA45DD">
        <w:rPr>
          <w:rtl/>
        </w:rPr>
        <w:t>أفواهكما</w:t>
      </w:r>
      <w:r>
        <w:rPr>
          <w:rtl/>
        </w:rPr>
        <w:t>؟</w:t>
      </w:r>
      <w:r w:rsidRPr="00AA45DD">
        <w:rPr>
          <w:rtl/>
        </w:rPr>
        <w:t xml:space="preserve"> » فقالا</w:t>
      </w:r>
      <w:r w:rsidR="007C455A">
        <w:rPr>
          <w:rtl/>
        </w:rPr>
        <w:t>:</w:t>
      </w:r>
      <w:r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Pr="00AA45DD">
        <w:rPr>
          <w:rtl/>
        </w:rPr>
        <w:t xml:space="preserve"> ما تناولنا في يومنا هذا لحما</w:t>
      </w:r>
      <w:r w:rsidR="004752B8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ظللتم تأكلون لحم سلمان وأسامة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العيون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تميم بن عبد الله القرشي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أحمد بن علي الأنصاري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الصلت الهروي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سمعت علي بن موسى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أوحى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إلى نبي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 xml:space="preserve"> من أنبيائه</w:t>
      </w:r>
      <w:r w:rsidR="007C455A">
        <w:rPr>
          <w:rtl/>
        </w:rPr>
        <w:t>:</w:t>
      </w:r>
      <w:r w:rsidR="0047242E" w:rsidRPr="00AA45DD">
        <w:rPr>
          <w:rtl/>
        </w:rPr>
        <w:t xml:space="preserve"> إذا أصبحت فأو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ل شئ يستقبلك فكله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والثاني فاكتمه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والثالث فاقبله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والرابع فلا تؤيسه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والخامس فاهرب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فلم</w:t>
      </w:r>
      <w:r w:rsidR="004752B8">
        <w:rPr>
          <w:rFonts w:hint="cs"/>
          <w:rtl/>
        </w:rPr>
        <w:t>ّ</w:t>
      </w:r>
      <w:r w:rsidRPr="00AA45DD">
        <w:rPr>
          <w:rtl/>
        </w:rPr>
        <w:t>ا أصبح مضى فاستقبله جبل أسود</w:t>
      </w:r>
      <w:r w:rsidR="00B81A40">
        <w:rPr>
          <w:rtl/>
        </w:rPr>
        <w:t xml:space="preserve"> - إلى أن قال - </w:t>
      </w:r>
      <w:r w:rsidRPr="00AA45DD">
        <w:rPr>
          <w:rtl/>
        </w:rPr>
        <w:t>ثم مضى</w:t>
      </w:r>
      <w:r w:rsidR="002E30C2">
        <w:rPr>
          <w:rtl/>
        </w:rPr>
        <w:t xml:space="preserve"> فلمّا </w:t>
      </w:r>
      <w:r w:rsidRPr="00AA45DD">
        <w:rPr>
          <w:rtl/>
        </w:rPr>
        <w:t>مضى فإذا هو بلحم ميتة منتن مدود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أمرني رب</w:t>
      </w:r>
      <w:r w:rsidR="004752B8">
        <w:rPr>
          <w:rFonts w:hint="cs"/>
          <w:rtl/>
        </w:rPr>
        <w:t>ّ</w:t>
      </w:r>
      <w:r w:rsidRPr="00AA45DD">
        <w:rPr>
          <w:rtl/>
        </w:rPr>
        <w:t xml:space="preserve">ي </w:t>
      </w:r>
      <w:r w:rsidR="00B81A40">
        <w:rPr>
          <w:rtl/>
        </w:rPr>
        <w:t>عزّوجلّ</w:t>
      </w:r>
      <w:r w:rsidRPr="00AA45DD">
        <w:rPr>
          <w:rtl/>
        </w:rPr>
        <w:t xml:space="preserve"> أن</w:t>
      </w:r>
      <w:r>
        <w:rPr>
          <w:rtl/>
        </w:rPr>
        <w:t xml:space="preserve"> </w:t>
      </w:r>
      <w:r w:rsidRPr="00AA45DD">
        <w:rPr>
          <w:rtl/>
        </w:rPr>
        <w:t>اهرب من هذا فهرب منه</w:t>
      </w:r>
      <w:r w:rsidR="007C455A">
        <w:rPr>
          <w:rtl/>
        </w:rPr>
        <w:t>،</w:t>
      </w:r>
      <w:r w:rsidRPr="00AA45DD">
        <w:rPr>
          <w:rtl/>
        </w:rPr>
        <w:t xml:space="preserve"> ورجع ورأي في المنام كأن</w:t>
      </w:r>
      <w:r w:rsidR="004752B8">
        <w:rPr>
          <w:rFonts w:hint="cs"/>
          <w:rtl/>
        </w:rPr>
        <w:t>ّ</w:t>
      </w:r>
      <w:r w:rsidRPr="00AA45DD">
        <w:rPr>
          <w:rtl/>
        </w:rPr>
        <w:t>ه قد قيل له</w:t>
      </w:r>
      <w:r w:rsidR="007C455A">
        <w:rPr>
          <w:rtl/>
        </w:rPr>
        <w:t>:</w:t>
      </w:r>
      <w:r w:rsidRPr="00AA45DD">
        <w:rPr>
          <w:rtl/>
        </w:rPr>
        <w:t xml:space="preserve"> إنك</w:t>
      </w:r>
      <w:r>
        <w:rPr>
          <w:rtl/>
        </w:rPr>
        <w:t xml:space="preserve"> </w:t>
      </w:r>
      <w:r w:rsidRPr="00AA45DD">
        <w:rPr>
          <w:rtl/>
        </w:rPr>
        <w:t>قد فعلت ما أ</w:t>
      </w:r>
      <w:r w:rsidR="004752B8">
        <w:rPr>
          <w:rFonts w:hint="cs"/>
          <w:rtl/>
        </w:rPr>
        <w:t>ُ</w:t>
      </w:r>
      <w:r w:rsidRPr="00AA45DD">
        <w:rPr>
          <w:rtl/>
        </w:rPr>
        <w:t>مرت به</w:t>
      </w:r>
      <w:r w:rsidR="007C455A">
        <w:rPr>
          <w:rtl/>
        </w:rPr>
        <w:t>،</w:t>
      </w:r>
      <w:r w:rsidRPr="00AA45DD">
        <w:rPr>
          <w:rtl/>
        </w:rPr>
        <w:t xml:space="preserve"> فهل تدري ماذا كان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لا</w:t>
      </w:r>
      <w:r w:rsidR="007C455A">
        <w:rPr>
          <w:rtl/>
        </w:rPr>
        <w:t>،</w:t>
      </w:r>
      <w:r w:rsidRPr="00AA45DD">
        <w:rPr>
          <w:rtl/>
        </w:rPr>
        <w:t xml:space="preserve"> قال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له</w:t>
      </w:r>
      <w:r w:rsidR="007C455A">
        <w:rPr>
          <w:rtl/>
        </w:rPr>
        <w:t>:</w:t>
      </w:r>
      <w:r w:rsidRPr="00AA45DD">
        <w:rPr>
          <w:rtl/>
        </w:rPr>
        <w:t xml:space="preserve"> أم</w:t>
      </w:r>
      <w:r w:rsidR="004752B8">
        <w:rPr>
          <w:rFonts w:hint="cs"/>
          <w:rtl/>
        </w:rPr>
        <w:t>ّ</w:t>
      </w:r>
      <w:r w:rsidRPr="00AA45DD">
        <w:rPr>
          <w:rtl/>
        </w:rPr>
        <w:t>ا</w:t>
      </w:r>
      <w:r>
        <w:rPr>
          <w:rtl/>
        </w:rPr>
        <w:t xml:space="preserve"> </w:t>
      </w:r>
      <w:r w:rsidRPr="00AA45DD">
        <w:rPr>
          <w:rtl/>
        </w:rPr>
        <w:t>الجبل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وأم</w:t>
      </w:r>
      <w:r w:rsidR="004752B8">
        <w:rPr>
          <w:rFonts w:hint="cs"/>
          <w:rtl/>
        </w:rPr>
        <w:t>ّ</w:t>
      </w:r>
      <w:r w:rsidRPr="00AA45DD">
        <w:rPr>
          <w:rtl/>
        </w:rPr>
        <w:t xml:space="preserve">ا اللحم المنتن فهي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الغيبة فاهرب منها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10430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الروضة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الباقر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كان يوم القيامة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أقبل قوم على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فلا يجدون</w:t>
      </w:r>
      <w:r w:rsidR="0047242E">
        <w:rPr>
          <w:rtl/>
        </w:rPr>
        <w:t xml:space="preserve"> </w:t>
      </w:r>
      <w:r w:rsidR="0047242E" w:rsidRPr="00AA45DD">
        <w:rPr>
          <w:rtl/>
        </w:rPr>
        <w:t>لأنفسهم حسنات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فيقولون</w:t>
      </w:r>
      <w:r w:rsidR="007C455A">
        <w:rPr>
          <w:rtl/>
        </w:rPr>
        <w:t>:</w:t>
      </w:r>
      <w:r w:rsidR="0047242E" w:rsidRPr="00AA45DD">
        <w:rPr>
          <w:rtl/>
        </w:rPr>
        <w:t xml:space="preserve"> إلهنا وسي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دنا ما فعلت حسناتنا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فيقول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47242E" w:rsidRPr="00AA45DD">
        <w:rPr>
          <w:rtl/>
        </w:rPr>
        <w:t xml:space="preserve"> أكلتها الغيبة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الغيبة تأكل الحسنات كما تأكل النار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الحلفاء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41 </w:t>
      </w:r>
      <w:r>
        <w:rPr>
          <w:rtl/>
          <w:lang w:bidi="ar-IQ"/>
        </w:rPr>
        <w:t>-</w:t>
      </w:r>
      <w:r w:rsidRPr="00AA45DD">
        <w:rPr>
          <w:rtl/>
        </w:rPr>
        <w:t xml:space="preserve"> عيون أخبار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ج 1 ص 275 ح 12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قيل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فهو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الروضة للشيخ المفيد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الحلفاء</w:t>
      </w:r>
      <w:r w:rsidR="007C455A">
        <w:rPr>
          <w:rtl/>
        </w:rPr>
        <w:t>:</w:t>
      </w:r>
      <w:r w:rsidRPr="00AA45DD">
        <w:rPr>
          <w:rtl/>
        </w:rPr>
        <w:t xml:space="preserve"> نبات معروف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مجمع البحرين ج 5 ص 40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52B8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10431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43</w:t>
      </w:r>
      <w:r>
        <w:rPr>
          <w:rtl/>
        </w:rPr>
        <w:t xml:space="preserve"> - </w:t>
      </w:r>
      <w:r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عن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أنه نظر في النار ليلة ال</w:t>
      </w:r>
      <w:r w:rsidR="004752B8">
        <w:rPr>
          <w:rFonts w:hint="cs"/>
          <w:rtl/>
        </w:rPr>
        <w:t>إ</w:t>
      </w:r>
      <w:r w:rsidRPr="00AA45DD">
        <w:rPr>
          <w:rtl/>
        </w:rPr>
        <w:t>سراء</w:t>
      </w:r>
      <w:r w:rsidR="007C455A">
        <w:rPr>
          <w:rtl/>
        </w:rPr>
        <w:t>،</w:t>
      </w:r>
      <w:r w:rsidRPr="00AA45DD">
        <w:rPr>
          <w:rtl/>
        </w:rPr>
        <w:t xml:space="preserve"> فإذا قوم يأكلون الجيف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فقال</w:t>
      </w:r>
      <w:r w:rsidR="007C455A">
        <w:rPr>
          <w:rtl/>
        </w:rPr>
        <w:t>:</w:t>
      </w:r>
      <w:r w:rsidRPr="00AA45DD">
        <w:rPr>
          <w:rtl/>
        </w:rPr>
        <w:t xml:space="preserve"> « يا جبرئيل</w:t>
      </w:r>
      <w:r w:rsidR="007C455A">
        <w:rPr>
          <w:rtl/>
        </w:rPr>
        <w:t>،</w:t>
      </w:r>
      <w:r w:rsidRPr="00AA45DD">
        <w:rPr>
          <w:rtl/>
        </w:rPr>
        <w:t xml:space="preserve"> من هؤلاء</w:t>
      </w:r>
      <w:r>
        <w:rPr>
          <w:rtl/>
        </w:rPr>
        <w:t>؟</w:t>
      </w:r>
      <w:r w:rsidRPr="00AA45DD">
        <w:rPr>
          <w:rtl/>
        </w:rPr>
        <w:t xml:space="preserve"> » قال</w:t>
      </w:r>
      <w:r w:rsidR="007C455A">
        <w:rPr>
          <w:rtl/>
        </w:rPr>
        <w:t>:</w:t>
      </w:r>
      <w:r w:rsidRPr="00AA45DD">
        <w:rPr>
          <w:rtl/>
        </w:rPr>
        <w:t xml:space="preserve"> هؤلاء الذين يأكلون لحم</w:t>
      </w:r>
      <w:r>
        <w:rPr>
          <w:rtl/>
        </w:rPr>
        <w:t xml:space="preserve"> </w:t>
      </w:r>
      <w:r w:rsidRPr="00AA45DD">
        <w:rPr>
          <w:rtl/>
        </w:rPr>
        <w:t>الناس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وهاجت ريح منتنة في عهد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أ</w:t>
      </w:r>
      <w:r w:rsidR="004752B8">
        <w:rPr>
          <w:rFonts w:hint="cs"/>
          <w:rtl/>
        </w:rPr>
        <w:t>ُ</w:t>
      </w:r>
      <w:r w:rsidR="0047242E" w:rsidRPr="00AA45DD">
        <w:rPr>
          <w:rtl/>
        </w:rPr>
        <w:t>ناسا</w:t>
      </w:r>
      <w:r w:rsidR="004752B8">
        <w:rPr>
          <w:rFonts w:hint="cs"/>
          <w:rtl/>
        </w:rPr>
        <w:t>ً</w:t>
      </w:r>
      <w:r w:rsidR="0047242E" w:rsidRPr="00AA45DD">
        <w:rPr>
          <w:rtl/>
        </w:rPr>
        <w:t xml:space="preserve"> من المنافقين اغتابوا</w:t>
      </w:r>
      <w:r w:rsidR="0047242E">
        <w:rPr>
          <w:rtl/>
        </w:rPr>
        <w:t xml:space="preserve"> </w:t>
      </w:r>
      <w:r w:rsidR="0047242E" w:rsidRPr="00AA45DD">
        <w:rPr>
          <w:rtl/>
        </w:rPr>
        <w:t>ناسا</w:t>
      </w:r>
      <w:r w:rsidR="004752B8">
        <w:rPr>
          <w:rFonts w:hint="cs"/>
          <w:rtl/>
        </w:rPr>
        <w:t>ً</w:t>
      </w:r>
      <w:r w:rsidR="0047242E" w:rsidRPr="00AA45DD">
        <w:rPr>
          <w:rtl/>
        </w:rPr>
        <w:t xml:space="preserve"> من المسلمين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فلذلك هاجت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لأعرف أقواما</w:t>
      </w:r>
      <w:r w:rsidR="004752B8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تدخل النار في أفواههم وتخرج من أدبارهم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يسمع لها في بطونهم دوي</w:t>
      </w:r>
      <w:r w:rsidR="004752B8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كالسيل »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هم يا رسول الله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الذين يغتابون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الناس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10434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أوصاني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حين زو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جني فاطمة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إي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اك والكذب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واحذر الغيبة والنميمة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الغيبة تفطر الصائم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والنميمة</w:t>
      </w:r>
      <w:r w:rsidR="0047242E">
        <w:rPr>
          <w:rtl/>
        </w:rPr>
        <w:t xml:space="preserve"> </w:t>
      </w:r>
      <w:r w:rsidR="0047242E" w:rsidRPr="00AA45DD">
        <w:rPr>
          <w:rtl/>
        </w:rPr>
        <w:t>توجب عذاب القبر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والمغتاب هو المحجوب عن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10435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47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وقال رجل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اله علمني شيئا</w:t>
      </w:r>
      <w:r w:rsidR="004752B8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إحفظ</w:t>
      </w:r>
      <w:r w:rsidR="0047242E">
        <w:rPr>
          <w:rtl/>
        </w:rPr>
        <w:t xml:space="preserve"> </w:t>
      </w:r>
      <w:r w:rsidR="0047242E" w:rsidRPr="00AA45DD">
        <w:rPr>
          <w:rtl/>
        </w:rPr>
        <w:t>لسانك تسلم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تبذلن عرضك فتشتم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تغتب أخاك فتندم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اغتاب مؤمنا</w:t>
      </w:r>
      <w:r w:rsidR="004752B8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فكأن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قتل نفسا</w:t>
      </w:r>
      <w:r w:rsidR="004752B8">
        <w:rPr>
          <w:rFonts w:hint="cs"/>
          <w:rtl/>
        </w:rPr>
        <w:t>ً</w:t>
      </w:r>
      <w:r w:rsidR="0047242E" w:rsidRPr="00AA45DD">
        <w:rPr>
          <w:rtl/>
        </w:rPr>
        <w:t xml:space="preserve"> متعمدا</w:t>
      </w:r>
      <w:r w:rsidR="004752B8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يعطى رجل كتابه فيرى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43</w:t>
      </w:r>
      <w:r w:rsidRPr="00733EAA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46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48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حسنات لم يكن عملها</w:t>
      </w:r>
      <w:r w:rsidR="007C455A">
        <w:rPr>
          <w:rtl/>
        </w:rPr>
        <w:t>،</w:t>
      </w:r>
      <w:r w:rsidRPr="00AA45DD">
        <w:rPr>
          <w:rtl/>
        </w:rPr>
        <w:t xml:space="preserve"> فيقول</w:t>
      </w:r>
      <w:r w:rsidR="007C455A">
        <w:rPr>
          <w:rtl/>
        </w:rPr>
        <w:t>:</w:t>
      </w:r>
      <w:r w:rsidRPr="00AA45DD">
        <w:rPr>
          <w:rtl/>
        </w:rPr>
        <w:t xml:space="preserve"> يا</w:t>
      </w:r>
      <w:r w:rsidR="004752B8">
        <w:rPr>
          <w:rtl/>
        </w:rPr>
        <w:t xml:space="preserve"> ربّ </w:t>
      </w:r>
      <w:r w:rsidRPr="00AA45DD">
        <w:rPr>
          <w:rtl/>
        </w:rPr>
        <w:t>من أين هذا لي</w:t>
      </w:r>
      <w:r>
        <w:rPr>
          <w:rtl/>
        </w:rPr>
        <w:t>؟</w:t>
      </w:r>
      <w:r w:rsidRPr="00AA45DD">
        <w:rPr>
          <w:rtl/>
        </w:rPr>
        <w:t xml:space="preserve"> فيقول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هذا</w:t>
      </w:r>
      <w:r w:rsidR="004752B8">
        <w:rPr>
          <w:rtl/>
        </w:rPr>
        <w:t xml:space="preserve"> ممّا </w:t>
      </w:r>
      <w:r w:rsidRPr="00AA45DD">
        <w:rPr>
          <w:rtl/>
        </w:rPr>
        <w:t>اغتابك وأنت لا تشعر</w:t>
      </w:r>
      <w:r w:rsidR="007C455A">
        <w:rPr>
          <w:rtl/>
        </w:rPr>
        <w:t>،</w:t>
      </w:r>
      <w:r w:rsidRPr="00AA45DD">
        <w:rPr>
          <w:rtl/>
        </w:rPr>
        <w:t xml:space="preserve"> ويدفع لآخر كتاب فيقول</w:t>
      </w:r>
      <w:r w:rsidR="007C455A">
        <w:rPr>
          <w:rtl/>
        </w:rPr>
        <w:t>:</w:t>
      </w:r>
      <w:r w:rsidRPr="00AA45DD">
        <w:rPr>
          <w:rtl/>
        </w:rPr>
        <w:t xml:space="preserve"> ما هذا</w:t>
      </w:r>
      <w:r>
        <w:rPr>
          <w:rtl/>
        </w:rPr>
        <w:t xml:space="preserve"> </w:t>
      </w:r>
      <w:r w:rsidRPr="00AA45DD">
        <w:rPr>
          <w:rtl/>
        </w:rPr>
        <w:t>كتابي</w:t>
      </w:r>
      <w:r w:rsidR="007C455A">
        <w:rPr>
          <w:rtl/>
        </w:rPr>
        <w:t>،</w:t>
      </w:r>
      <w:r w:rsidRPr="00AA45DD">
        <w:rPr>
          <w:rtl/>
        </w:rPr>
        <w:t xml:space="preserve"> فيقول الله</w:t>
      </w:r>
      <w:r w:rsidR="007C455A">
        <w:rPr>
          <w:rtl/>
        </w:rPr>
        <w:t>:</w:t>
      </w:r>
      <w:r w:rsidRPr="00AA45DD">
        <w:rPr>
          <w:rtl/>
        </w:rPr>
        <w:t xml:space="preserve"> بلى ولكن ذهب عملك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باغتيابك الناس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50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وروي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ان الله تعالى قال لموسى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مات</w:t>
      </w:r>
      <w:r w:rsidR="0047242E">
        <w:rPr>
          <w:rtl/>
        </w:rPr>
        <w:t xml:space="preserve"> </w:t>
      </w:r>
      <w:r w:rsidR="0047242E" w:rsidRPr="00AA45DD">
        <w:rPr>
          <w:rtl/>
        </w:rPr>
        <w:t>تائبا</w:t>
      </w:r>
      <w:r w:rsidR="004752B8">
        <w:rPr>
          <w:rFonts w:hint="cs"/>
          <w:rtl/>
        </w:rPr>
        <w:t>ً</w:t>
      </w:r>
      <w:r w:rsidR="0047242E" w:rsidRPr="00AA45DD">
        <w:rPr>
          <w:rtl/>
        </w:rPr>
        <w:t xml:space="preserve"> من الغيبة فهو آخر من يدخل </w:t>
      </w:r>
      <w:r w:rsidR="007C455A">
        <w:rPr>
          <w:rtl/>
        </w:rPr>
        <w:t>الجنّة،</w:t>
      </w:r>
      <w:r w:rsidR="0047242E" w:rsidRPr="00AA45DD">
        <w:rPr>
          <w:rtl/>
        </w:rPr>
        <w:t xml:space="preserve"> ومن مات مصر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4752B8">
        <w:rPr>
          <w:rFonts w:hint="cs"/>
          <w:rtl/>
        </w:rPr>
        <w:t>ً</w:t>
      </w:r>
      <w:r w:rsidR="0047242E" w:rsidRPr="00AA45DD">
        <w:rPr>
          <w:rtl/>
        </w:rPr>
        <w:t xml:space="preserve"> عليها فهو</w:t>
      </w:r>
      <w:r w:rsidR="0047242E">
        <w:rPr>
          <w:rtl/>
        </w:rPr>
        <w:t xml:space="preserve"> </w:t>
      </w:r>
      <w:r w:rsidR="0047242E" w:rsidRPr="00AA45DD">
        <w:rPr>
          <w:rtl/>
        </w:rPr>
        <w:t>أو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ل من يدخل النار</w:t>
      </w:r>
      <w:r w:rsidR="00B81A40">
        <w:rPr>
          <w:rtl/>
        </w:rPr>
        <w:t>.</w:t>
      </w:r>
    </w:p>
    <w:p w:rsidR="0047242E" w:rsidRPr="00AA45DD" w:rsidRDefault="009F51AF" w:rsidP="004752B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رأيت ليلة ال</w:t>
      </w:r>
      <w:r w:rsidR="004752B8">
        <w:rPr>
          <w:rFonts w:hint="cs"/>
          <w:rtl/>
        </w:rPr>
        <w:t>إ</w:t>
      </w:r>
      <w:r w:rsidR="0047242E" w:rsidRPr="00AA45DD">
        <w:rPr>
          <w:rtl/>
        </w:rPr>
        <w:t>سراء رجالا</w:t>
      </w:r>
      <w:r w:rsidR="004752B8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تقرض شفاههم بمقاريض من نار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هم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الذين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يغتابون الناس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ومر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بناس من أصحابه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لهم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تخل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>لوا »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فقالوا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أكلنا لحما</w:t>
      </w:r>
      <w:r w:rsidR="004752B8">
        <w:rPr>
          <w:rFonts w:hint="cs"/>
          <w:rtl/>
        </w:rPr>
        <w:t>ً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فقال بلى مر</w:t>
      </w:r>
      <w:r w:rsidR="004752B8">
        <w:rPr>
          <w:rFonts w:hint="cs"/>
          <w:rtl/>
        </w:rPr>
        <w:t>ّ</w:t>
      </w:r>
      <w:r w:rsidR="0047242E" w:rsidRPr="00AA45DD">
        <w:rPr>
          <w:rtl/>
        </w:rPr>
        <w:t xml:space="preserve"> بكم فلان فوقعتم</w:t>
      </w:r>
      <w:r w:rsidR="0047242E">
        <w:rPr>
          <w:rtl/>
        </w:rPr>
        <w:t xml:space="preserve"> </w:t>
      </w:r>
      <w:r w:rsidR="0047242E" w:rsidRPr="00AA45DD">
        <w:rPr>
          <w:rtl/>
        </w:rPr>
        <w:t>فيه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وأروي عن العالم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والله ما أ</w:t>
      </w:r>
      <w:r w:rsidR="00203D23">
        <w:rPr>
          <w:rFonts w:hint="cs"/>
          <w:rtl/>
        </w:rPr>
        <w:t>ُ</w:t>
      </w:r>
      <w:r w:rsidR="0047242E" w:rsidRPr="00AA45DD">
        <w:rPr>
          <w:rtl/>
        </w:rPr>
        <w:t>عطي مؤمن خير الدنيا والآخرة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بحسن ظن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 xml:space="preserve">ه بالله </w:t>
      </w:r>
      <w:r w:rsidR="00B81A40">
        <w:rPr>
          <w:rtl/>
        </w:rPr>
        <w:t>عزّوجلّ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ورجائه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وحسن خلقه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والكف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اغتياب المؤمنين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إي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اك والغيبة والنميمة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وسوء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الخلق مع أهلك وعيالك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عوضك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الطبعة الحجرية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50 </w:t>
      </w:r>
      <w:r>
        <w:rPr>
          <w:rtl/>
          <w:lang w:bidi="ar-IQ"/>
        </w:rPr>
        <w:t>-</w:t>
      </w:r>
      <w:r w:rsidRPr="00AA45DD">
        <w:rPr>
          <w:rtl/>
        </w:rPr>
        <w:t xml:space="preserve"> 52</w:t>
      </w:r>
      <w:r w:rsidRPr="00733EAA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203D23">
      <w:pPr>
        <w:pStyle w:val="libFootnote0"/>
        <w:rPr>
          <w:rtl/>
        </w:rPr>
      </w:pPr>
      <w:r w:rsidRPr="00AA45DD">
        <w:rPr>
          <w:rtl/>
        </w:rPr>
        <w:t>53</w:t>
      </w:r>
      <w:r>
        <w:rPr>
          <w:rtl/>
        </w:rPr>
        <w:t xml:space="preserve"> </w:t>
      </w:r>
      <w:r w:rsidRPr="00AA45DD">
        <w:rPr>
          <w:rtl/>
        </w:rPr>
        <w:t xml:space="preserve">و 54 </w:t>
      </w:r>
      <w:r w:rsidR="00203D23">
        <w:rPr>
          <w:rFonts w:hint="cs"/>
          <w:rtl/>
        </w:rPr>
        <w:t xml:space="preserve">-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49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2 ص 110 ح 357</w:t>
      </w:r>
      <w:r w:rsidR="00B81A40">
        <w:rPr>
          <w:rtl/>
        </w:rPr>
        <w:t>.</w:t>
      </w:r>
    </w:p>
    <w:p w:rsidR="0047242E" w:rsidRPr="00AA45DD" w:rsidRDefault="0047242E" w:rsidP="00203D23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سئل</w:t>
      </w:r>
      <w:r w:rsidR="00B81A40">
        <w:rPr>
          <w:rtl/>
        </w:rPr>
        <w:t xml:space="preserve"> عمّا </w:t>
      </w:r>
      <w:r w:rsidRPr="00AA45DD">
        <w:rPr>
          <w:rtl/>
        </w:rPr>
        <w:t xml:space="preserve">يرويه الناس عن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 xml:space="preserve">« </w:t>
      </w:r>
      <w:r w:rsidR="00B81A40">
        <w:rPr>
          <w:rtl/>
        </w:rPr>
        <w:t>إنّ الله</w:t>
      </w:r>
      <w:r w:rsidRPr="00AA45DD">
        <w:rPr>
          <w:rtl/>
        </w:rPr>
        <w:t xml:space="preserve"> يبغض أهل البيت اللحميين » قال جعفر بن </w:t>
      </w:r>
      <w:r w:rsidR="00B81A40">
        <w:rPr>
          <w:rtl/>
        </w:rPr>
        <w:t>محمّد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Pr="00AA45DD">
        <w:rPr>
          <w:rtl/>
        </w:rPr>
        <w:t xml:space="preserve"> « ليس هو كما يظن</w:t>
      </w:r>
      <w:r w:rsidR="00203D23">
        <w:rPr>
          <w:rFonts w:hint="cs"/>
          <w:rtl/>
        </w:rPr>
        <w:t>ّ</w:t>
      </w:r>
      <w:r w:rsidRPr="00AA45DD">
        <w:rPr>
          <w:rtl/>
        </w:rPr>
        <w:t>ون من أكل اللحم المباح أكله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الذي كان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يأكله ويحب</w:t>
      </w:r>
      <w:r w:rsidR="00203D23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Pr="00AA45DD">
        <w:rPr>
          <w:rtl/>
        </w:rPr>
        <w:t>ذلك من</w:t>
      </w:r>
      <w:r>
        <w:rPr>
          <w:rtl/>
        </w:rPr>
        <w:t xml:space="preserve"> </w:t>
      </w:r>
      <w:r w:rsidRPr="00AA45DD">
        <w:rPr>
          <w:rtl/>
        </w:rPr>
        <w:t xml:space="preserve">اللحم الذي قال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203D23">
        <w:rPr>
          <w:rStyle w:val="libAieChar"/>
          <w:rFonts w:hint="cs"/>
          <w:rtl/>
        </w:rPr>
        <w:t xml:space="preserve"> </w:t>
      </w:r>
      <w:r w:rsidR="00203D23" w:rsidRPr="00203D23">
        <w:rPr>
          <w:rStyle w:val="libAieChar"/>
          <w:rtl/>
        </w:rPr>
        <w:t>أَيُحِبُّ أَحَدُكُمْ أَن يَأْكُلَ لَحْمَ أَخِيهِ مَيْتًا</w:t>
      </w:r>
      <w:r w:rsidR="00203D23">
        <w:rPr>
          <w:rFonts w:hint="cs"/>
          <w:rtl/>
        </w:rPr>
        <w:t xml:space="preserve"> </w:t>
      </w:r>
      <w:r w:rsidR="00D44D4E" w:rsidRPr="00203D23">
        <w:rPr>
          <w:rStyle w:val="libAlaemChar"/>
          <w:rtl/>
        </w:rPr>
        <w:t>)</w:t>
      </w:r>
      <w:r w:rsidRPr="00167BCF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يعني بالغيبة </w:t>
      </w:r>
      <w:r w:rsidR="009F51AF">
        <w:rPr>
          <w:rtl/>
        </w:rPr>
        <w:t>[</w:t>
      </w:r>
      <w:r w:rsidRPr="00AA45DD">
        <w:rPr>
          <w:rtl/>
        </w:rPr>
        <w:t xml:space="preserve"> 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والوقيعة فيه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1" w:name="_Toc368831644"/>
      <w:bookmarkStart w:id="92" w:name="_Toc361745270"/>
      <w:r w:rsidRPr="00AA45DD">
        <w:rPr>
          <w:rtl/>
        </w:rPr>
        <w:t>13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البهتان للمؤمن والمؤمنة </w:t>
      </w:r>
      <w:r w:rsidRPr="007C455A">
        <w:rPr>
          <w:rStyle w:val="libAlaemHeading2Char"/>
          <w:rtl/>
        </w:rPr>
        <w:t>)</w:t>
      </w:r>
      <w:bookmarkEnd w:id="91"/>
      <w:r w:rsidRPr="00AA45DD">
        <w:rPr>
          <w:rtl/>
        </w:rPr>
        <w:t xml:space="preserve"> </w:t>
      </w:r>
      <w:bookmarkEnd w:id="9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بهت مؤمنا</w:t>
      </w:r>
      <w:r w:rsidR="00203D23">
        <w:rPr>
          <w:rFonts w:hint="cs"/>
          <w:rtl/>
        </w:rPr>
        <w:t>ً</w:t>
      </w:r>
      <w:r w:rsidR="0047242E" w:rsidRPr="00AA45DD">
        <w:rPr>
          <w:rtl/>
        </w:rPr>
        <w:t xml:space="preserve"> أو مؤمنة بما ليس فيه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بعثه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في طينة خبال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يخرج</w:t>
      </w:r>
      <w:r w:rsidR="004752B8">
        <w:rPr>
          <w:rtl/>
        </w:rPr>
        <w:t xml:space="preserve"> ممّا </w:t>
      </w:r>
      <w:r w:rsidR="0047242E" w:rsidRPr="00AA45DD">
        <w:rPr>
          <w:rtl/>
        </w:rPr>
        <w:t>قال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قال في مؤمن ما ليس</w:t>
      </w:r>
      <w:r w:rsidR="0047242E">
        <w:rPr>
          <w:rtl/>
        </w:rPr>
        <w:t xml:space="preserve"> </w:t>
      </w:r>
      <w:r w:rsidR="0047242E" w:rsidRPr="00AA45DD">
        <w:rPr>
          <w:rtl/>
        </w:rPr>
        <w:t>فيه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حبسه الله في طينة خبال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يخرج</w:t>
      </w:r>
      <w:r w:rsidR="004752B8">
        <w:rPr>
          <w:rtl/>
        </w:rPr>
        <w:t xml:space="preserve"> ممّا </w:t>
      </w:r>
      <w:r w:rsidR="0047242E" w:rsidRPr="00AA45DD">
        <w:rPr>
          <w:rtl/>
        </w:rPr>
        <w:t>قال فيه »</w:t>
      </w:r>
      <w:r w:rsidR="00B81A40">
        <w:rPr>
          <w:rtl/>
        </w:rPr>
        <w:t>.</w:t>
      </w:r>
    </w:p>
    <w:p w:rsidR="0047242E" w:rsidRPr="00AA45DD" w:rsidRDefault="0047242E" w:rsidP="00203D23">
      <w:pPr>
        <w:pStyle w:val="libNormal"/>
        <w:rPr>
          <w:rtl/>
        </w:rPr>
      </w:pPr>
      <w:r w:rsidRPr="00AA45DD">
        <w:rPr>
          <w:rtl/>
        </w:rPr>
        <w:t>وقال</w:t>
      </w:r>
      <w:r w:rsidR="007C455A">
        <w:rPr>
          <w:rtl/>
        </w:rPr>
        <w:t>:</w:t>
      </w:r>
      <w:r w:rsidRPr="00AA45DD">
        <w:rPr>
          <w:rtl/>
        </w:rPr>
        <w:t xml:space="preserve"> «</w:t>
      </w:r>
      <w:r w:rsidR="00B81A40">
        <w:rPr>
          <w:rtl/>
        </w:rPr>
        <w:t xml:space="preserve"> إنّما </w:t>
      </w:r>
      <w:r w:rsidRPr="00AA45DD">
        <w:rPr>
          <w:rtl/>
        </w:rPr>
        <w:t>الغيبة أن تقول في أخيك ما هو فيه</w:t>
      </w:r>
      <w:r w:rsidR="007C455A">
        <w:rPr>
          <w:rtl/>
        </w:rPr>
        <w:t>،</w:t>
      </w:r>
      <w:r w:rsidR="004752B8">
        <w:rPr>
          <w:rtl/>
        </w:rPr>
        <w:t xml:space="preserve"> ممّا </w:t>
      </w:r>
      <w:r w:rsidRPr="00AA45DD">
        <w:rPr>
          <w:rtl/>
        </w:rPr>
        <w:t>قد ستره الله</w:t>
      </w:r>
      <w:r>
        <w:rPr>
          <w:rtl/>
        </w:rPr>
        <w:t xml:space="preserve"> </w:t>
      </w:r>
      <w:r w:rsidR="00B81A40">
        <w:rPr>
          <w:rtl/>
        </w:rPr>
        <w:t>عزّوجلّ</w:t>
      </w:r>
      <w:r w:rsidR="007C455A">
        <w:rPr>
          <w:rtl/>
        </w:rPr>
        <w:t>،</w:t>
      </w:r>
      <w:r w:rsidRPr="00AA45DD">
        <w:rPr>
          <w:rtl/>
        </w:rPr>
        <w:t xml:space="preserve"> فإذا قلت فيه ما ليس فيه</w:t>
      </w:r>
      <w:r w:rsidR="007C455A">
        <w:rPr>
          <w:rtl/>
        </w:rPr>
        <w:t>،</w:t>
      </w:r>
      <w:r w:rsidRPr="00AA45DD">
        <w:rPr>
          <w:rtl/>
        </w:rPr>
        <w:t xml:space="preserve"> فذلك قول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في كتابه</w:t>
      </w:r>
      <w:r w:rsidR="007C455A">
        <w:rPr>
          <w:rtl/>
        </w:rPr>
        <w:t>:</w:t>
      </w:r>
      <w:r w:rsidR="00D80B85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203D23">
        <w:rPr>
          <w:rStyle w:val="libAieChar"/>
          <w:rFonts w:hint="cs"/>
          <w:rtl/>
        </w:rPr>
        <w:t xml:space="preserve"> </w:t>
      </w:r>
      <w:r w:rsidR="00203D23" w:rsidRPr="00203D23">
        <w:rPr>
          <w:rStyle w:val="libAieChar"/>
          <w:rtl/>
        </w:rPr>
        <w:t>فَقَدِ احْتَمَلَ بُهْتَانًا وَإِثْمًا مُّبِينًا</w:t>
      </w:r>
      <w:r w:rsidR="00203D23">
        <w:rPr>
          <w:rFonts w:hint="cs"/>
          <w:rtl/>
        </w:rPr>
        <w:t xml:space="preserve"> </w:t>
      </w:r>
      <w:r w:rsidR="00D44D4E" w:rsidRPr="00203D23">
        <w:rPr>
          <w:rStyle w:val="libAlaemChar"/>
          <w:rtl/>
        </w:rPr>
        <w:t>)</w:t>
      </w:r>
      <w:r w:rsidRPr="00167BCF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الصدوق في الخصال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ماجيلويه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الحجرات 49</w:t>
      </w:r>
      <w:r w:rsidR="007C455A">
        <w:rPr>
          <w:rtl/>
        </w:rPr>
        <w:t>:</w:t>
      </w:r>
      <w:r w:rsidRPr="00AA45DD">
        <w:rPr>
          <w:rtl/>
        </w:rPr>
        <w:t xml:space="preserve"> 12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66 ح 172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70 ح 191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النساء 4</w:t>
      </w:r>
      <w:r w:rsidR="007C455A">
        <w:rPr>
          <w:rtl/>
        </w:rPr>
        <w:t>:</w:t>
      </w:r>
      <w:r w:rsidRPr="00AA45DD">
        <w:rPr>
          <w:rtl/>
        </w:rPr>
        <w:t xml:space="preserve"> 112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الخصال ص 348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حدثنا </w:t>
      </w:r>
      <w:r w:rsidR="00B81A40">
        <w:rPr>
          <w:rtl/>
        </w:rPr>
        <w:t>محمّد</w:t>
      </w:r>
      <w:r w:rsidRPr="00AA45DD">
        <w:rPr>
          <w:rtl/>
        </w:rPr>
        <w:t xml:space="preserve"> بن يحيى العطار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أحمد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حدثني أبو</w:t>
      </w:r>
      <w:r>
        <w:rPr>
          <w:rtl/>
        </w:rPr>
        <w:t xml:space="preserve"> </w:t>
      </w:r>
      <w:r w:rsidRPr="00AA45DD">
        <w:rPr>
          <w:rtl/>
        </w:rPr>
        <w:t>عبد الله الرازي</w:t>
      </w:r>
      <w:r w:rsidR="007C455A">
        <w:rPr>
          <w:rtl/>
        </w:rPr>
        <w:t>،</w:t>
      </w:r>
      <w:r w:rsidRPr="00AA45DD">
        <w:rPr>
          <w:rtl/>
        </w:rPr>
        <w:t xml:space="preserve"> عن سجادة</w:t>
      </w:r>
      <w:r w:rsidR="007C455A">
        <w:rPr>
          <w:rtl/>
        </w:rPr>
        <w:t>،</w:t>
      </w:r>
      <w:r w:rsidRPr="00AA45DD">
        <w:rPr>
          <w:rtl/>
        </w:rPr>
        <w:t xml:space="preserve"> واسمه الحسن بن علي بن أبي عثمان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عن </w:t>
      </w:r>
      <w:r w:rsidR="00B81A40">
        <w:rPr>
          <w:rtl/>
        </w:rPr>
        <w:t>محمّد</w:t>
      </w:r>
      <w:r w:rsidRPr="00AA45DD">
        <w:rPr>
          <w:rtl/>
        </w:rPr>
        <w:t xml:space="preserve"> بن أبي حمزة</w:t>
      </w:r>
      <w:r w:rsidR="007C455A">
        <w:rPr>
          <w:rtl/>
        </w:rPr>
        <w:t>،</w:t>
      </w:r>
      <w:r w:rsidRPr="00AA45DD">
        <w:rPr>
          <w:rtl/>
        </w:rPr>
        <w:t xml:space="preserve"> عن معاوية بن وهب</w:t>
      </w:r>
      <w:r w:rsidR="007C455A">
        <w:rPr>
          <w:rtl/>
        </w:rPr>
        <w:t>،</w:t>
      </w:r>
      <w:r w:rsidRPr="00AA45DD">
        <w:rPr>
          <w:rtl/>
        </w:rPr>
        <w:t xml:space="preserve"> عن أبي عبد الله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تبع حكيم حكيما</w:t>
      </w:r>
      <w:r w:rsidR="00203D23">
        <w:rPr>
          <w:rFonts w:hint="cs"/>
          <w:rtl/>
        </w:rPr>
        <w:t>ً</w:t>
      </w:r>
      <w:r w:rsidRPr="00AA45DD">
        <w:rPr>
          <w:rtl/>
        </w:rPr>
        <w:t xml:space="preserve"> سبع مائة فرسخ في سبع</w:t>
      </w:r>
      <w:r>
        <w:rPr>
          <w:rtl/>
        </w:rPr>
        <w:t xml:space="preserve"> </w:t>
      </w:r>
      <w:r w:rsidRPr="00AA45DD">
        <w:rPr>
          <w:rtl/>
        </w:rPr>
        <w:t>كلمات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لحق به قال يا هذا ما أرفع من السماء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وأثقل من الجبال الراسيات</w:t>
      </w:r>
      <w:r>
        <w:rPr>
          <w:rtl/>
        </w:rPr>
        <w:t>؟</w:t>
      </w:r>
      <w:r w:rsidRPr="00AA45DD">
        <w:rPr>
          <w:rtl/>
        </w:rPr>
        <w:t xml:space="preserve"> فقال له</w:t>
      </w:r>
      <w:r w:rsidR="007C455A">
        <w:rPr>
          <w:rtl/>
        </w:rPr>
        <w:t>:</w:t>
      </w:r>
      <w:r w:rsidRPr="00AA45DD">
        <w:rPr>
          <w:rtl/>
        </w:rPr>
        <w:t xml:space="preserve"> يا هذا الحق أرفع من السماء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والبهتان على البرئ أثقل من الجبال الراسيات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10447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قال في مؤمن ما ليس فيه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أسكنه الله ردغة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الخبال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يخرج</w:t>
      </w:r>
      <w:r w:rsidR="004752B8">
        <w:rPr>
          <w:rtl/>
        </w:rPr>
        <w:t xml:space="preserve"> ممّا </w:t>
      </w:r>
      <w:r w:rsidR="0047242E" w:rsidRPr="00AA45DD">
        <w:rPr>
          <w:rtl/>
        </w:rPr>
        <w:t>قال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3" w:name="_Toc368831645"/>
      <w:bookmarkStart w:id="94" w:name="_Toc361745271"/>
      <w:r w:rsidRPr="00AA45DD">
        <w:rPr>
          <w:rtl/>
        </w:rPr>
        <w:t>13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المواضع التي تجوز فيها الغيبة </w:t>
      </w:r>
      <w:r w:rsidRPr="007C455A">
        <w:rPr>
          <w:rStyle w:val="libAlaemHeading2Char"/>
          <w:rtl/>
        </w:rPr>
        <w:t>)</w:t>
      </w:r>
      <w:bookmarkEnd w:id="93"/>
      <w:r w:rsidRPr="00AA45DD">
        <w:rPr>
          <w:rtl/>
        </w:rPr>
        <w:t xml:space="preserve"> </w:t>
      </w:r>
      <w:bookmarkEnd w:id="9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غيبة لثلاثة</w:t>
      </w:r>
      <w:r w:rsidR="007C455A">
        <w:rPr>
          <w:rtl/>
        </w:rPr>
        <w:t>:</w:t>
      </w:r>
      <w:r w:rsidR="0047242E" w:rsidRPr="00AA45DD">
        <w:rPr>
          <w:rtl/>
        </w:rPr>
        <w:t xml:space="preserve"> سلطان جائر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وفاسق معلن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وصاحب بدعة »</w:t>
      </w:r>
      <w:r w:rsidR="00B81A40">
        <w:rPr>
          <w:rtl/>
        </w:rPr>
        <w:t>.</w:t>
      </w:r>
    </w:p>
    <w:p w:rsidR="0047242E" w:rsidRPr="00AA45DD" w:rsidRDefault="009F51AF" w:rsidP="00203D2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فضل الله الراوندي في نوادره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الأشعث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موسى بن إسماعيل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 عن أبيه موسى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جعفر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قال رسول الله </w:t>
      </w:r>
      <w:r w:rsidR="00203D23" w:rsidRPr="007C455A">
        <w:rPr>
          <w:rStyle w:val="libAlaemChar"/>
          <w:rtl/>
        </w:rPr>
        <w:t>صلى‌الله‌عليه‌وآله</w:t>
      </w:r>
      <w:r w:rsidR="00203D23">
        <w:rPr>
          <w:rFonts w:hint="cs"/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165 ح 172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الردغ</w:t>
      </w:r>
      <w:r w:rsidR="007C455A">
        <w:rPr>
          <w:rtl/>
        </w:rPr>
        <w:t>:</w:t>
      </w:r>
      <w:r w:rsidRPr="00AA45DD">
        <w:rPr>
          <w:rtl/>
        </w:rPr>
        <w:t xml:space="preserve"> المكان الوح</w:t>
      </w:r>
      <w:r w:rsidR="00203D23">
        <w:rPr>
          <w:rFonts w:hint="cs"/>
          <w:rtl/>
        </w:rPr>
        <w:t>ِ</w:t>
      </w:r>
      <w:r w:rsidRPr="00AA45DD">
        <w:rPr>
          <w:rtl/>
        </w:rPr>
        <w:t>ل</w:t>
      </w:r>
      <w:r w:rsidR="007C455A">
        <w:rPr>
          <w:rtl/>
        </w:rPr>
        <w:t>،</w:t>
      </w:r>
      <w:r w:rsidRPr="00AA45DD">
        <w:rPr>
          <w:rtl/>
        </w:rPr>
        <w:t xml:space="preserve"> وردغة الخبال</w:t>
      </w:r>
      <w:r w:rsidR="007C455A">
        <w:rPr>
          <w:rtl/>
        </w:rPr>
        <w:t>:</w:t>
      </w:r>
      <w:r w:rsidRPr="00AA45DD">
        <w:rPr>
          <w:rtl/>
        </w:rPr>
        <w:t xml:space="preserve"> عصارة أهل النار </w:t>
      </w:r>
      <w:r w:rsidR="00D44D4E">
        <w:rPr>
          <w:rtl/>
        </w:rPr>
        <w:t>(</w:t>
      </w:r>
      <w:r w:rsidRPr="00AA45DD">
        <w:rPr>
          <w:rtl/>
        </w:rPr>
        <w:t>لسان العرب</w:t>
      </w:r>
      <w:r>
        <w:rPr>
          <w:rtl/>
          <w:lang w:bidi="ar-IQ"/>
        </w:rPr>
        <w:t xml:space="preserve"> </w:t>
      </w:r>
      <w:r w:rsidRPr="00AA45DD">
        <w:rPr>
          <w:rtl/>
        </w:rPr>
        <w:t>ج 8 ص 426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>
        <w:rPr>
          <w:rtl/>
        </w:rPr>
        <w:t>الباب 134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نوادر الراوندي ص 18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75 ص 261 ح 64</w:t>
      </w:r>
      <w:r w:rsidR="00B81A40">
        <w:rPr>
          <w:rtl/>
        </w:rPr>
        <w:t>.</w:t>
      </w:r>
    </w:p>
    <w:p w:rsidR="0047242E" w:rsidRPr="00AA45DD" w:rsidRDefault="0047242E" w:rsidP="00203D23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أربعة ليس غيبتهم غيبة</w:t>
      </w:r>
      <w:r w:rsidR="007C455A">
        <w:rPr>
          <w:rtl/>
        </w:rPr>
        <w:t>:</w:t>
      </w:r>
      <w:r w:rsidRPr="00AA45DD">
        <w:rPr>
          <w:rtl/>
        </w:rPr>
        <w:t xml:space="preserve"> الفاسق المعلن بفسقه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</w:t>
      </w:r>
      <w:r w:rsidR="00203D23">
        <w:rPr>
          <w:rFonts w:hint="cs"/>
          <w:rtl/>
        </w:rPr>
        <w:t>إ</w:t>
      </w:r>
      <w:r w:rsidRPr="00AA45DD">
        <w:rPr>
          <w:rtl/>
        </w:rPr>
        <w:t>مام الكذاب إن أحسنت لم يشكر وإن أسأت لم يغفر</w:t>
      </w:r>
      <w:r w:rsidR="007C455A">
        <w:rPr>
          <w:rtl/>
        </w:rPr>
        <w:t>،</w:t>
      </w:r>
      <w:r w:rsidRPr="00AA45DD">
        <w:rPr>
          <w:rtl/>
        </w:rPr>
        <w:t xml:space="preserve"> والمتفكهون</w:t>
      </w:r>
      <w:r>
        <w:rPr>
          <w:rtl/>
        </w:rPr>
        <w:t xml:space="preserve"> </w:t>
      </w:r>
      <w:r w:rsidRPr="00AA45DD">
        <w:rPr>
          <w:rtl/>
        </w:rPr>
        <w:t>بالأ</w:t>
      </w:r>
      <w:r w:rsidR="00203D23">
        <w:rPr>
          <w:rFonts w:hint="cs"/>
          <w:rtl/>
        </w:rPr>
        <w:t>ُ</w:t>
      </w:r>
      <w:r w:rsidRPr="00AA45DD">
        <w:rPr>
          <w:rtl/>
        </w:rPr>
        <w:t>مهات</w:t>
      </w:r>
      <w:r w:rsidR="007C455A">
        <w:rPr>
          <w:rtl/>
        </w:rPr>
        <w:t>،</w:t>
      </w:r>
      <w:r w:rsidRPr="00AA45DD">
        <w:rPr>
          <w:rtl/>
        </w:rPr>
        <w:t xml:space="preserve"> والخارج من الجماعة الطاعن على أمتي الشاهر عليها</w:t>
      </w:r>
      <w:r>
        <w:rPr>
          <w:rtl/>
        </w:rPr>
        <w:t xml:space="preserve"> </w:t>
      </w:r>
      <w:r w:rsidRPr="00AA45DD">
        <w:rPr>
          <w:rtl/>
        </w:rPr>
        <w:t xml:space="preserve">سيفه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ألقى جلباب الحياء فلا غيبة له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القطب الراوندي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عن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مثله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لهند</w:t>
      </w:r>
      <w:r w:rsidR="0047242E">
        <w:rPr>
          <w:rtl/>
        </w:rPr>
        <w:t xml:space="preserve"> </w:t>
      </w:r>
      <w:r w:rsidR="0047242E" w:rsidRPr="00AA45DD">
        <w:rPr>
          <w:rtl/>
        </w:rPr>
        <w:t>بنت عتبة</w:t>
      </w:r>
      <w:r w:rsidR="00203D23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امرأة أبي سفيان</w:t>
      </w:r>
      <w:r w:rsidR="00203D23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حين قالت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أبا سفيان رجل شحيح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لا يعطيني وولدي ما يكفيني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لها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خذي لك ولولدك ما يكفيك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بالمعروف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لفاطمة بنت قيس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حين شاورته في خط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ابها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أم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ا معاوية فرجل صعلوك لا مال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أبو جهم فلا يضع العصا عن عاتقه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غيبة لفاسق » أو «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فاسق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242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 xml:space="preserve">(1)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402 ح 59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438 ح 155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438 ح 153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95" w:name="_Toc361745272"/>
      <w:bookmarkStart w:id="96" w:name="_Toc368831646"/>
      <w:r w:rsidRPr="00AA45DD">
        <w:rPr>
          <w:rtl/>
        </w:rPr>
        <w:lastRenderedPageBreak/>
        <w:t>13</w:t>
      </w:r>
      <w:r>
        <w:rPr>
          <w:rtl/>
        </w:rPr>
        <w:t>5 -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تكفير الاغتياب</w:t>
      </w:r>
      <w:r w:rsidR="007C455A">
        <w:rPr>
          <w:rtl/>
        </w:rPr>
        <w:t>،</w:t>
      </w:r>
      <w:r w:rsidRPr="00AA45DD">
        <w:rPr>
          <w:rtl/>
        </w:rPr>
        <w:t xml:space="preserve"> باستحلال صاحبه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bookmarkEnd w:id="95"/>
      <w:r w:rsidRPr="00B15131">
        <w:rPr>
          <w:rFonts w:hint="cs"/>
          <w:rtl/>
          <w:lang w:bidi="ar-IQ"/>
        </w:rPr>
        <w:t xml:space="preserve"> </w:t>
      </w:r>
      <w:bookmarkStart w:id="97" w:name="_Toc361745273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لاستغفار له </w:t>
      </w:r>
      <w:r w:rsidRPr="007C455A">
        <w:rPr>
          <w:rStyle w:val="libAlaemHeading2Char"/>
          <w:rtl/>
        </w:rPr>
        <w:t>)</w:t>
      </w:r>
      <w:bookmarkEnd w:id="96"/>
      <w:r w:rsidRPr="00AA45DD">
        <w:rPr>
          <w:rtl/>
        </w:rPr>
        <w:t xml:space="preserve"> </w:t>
      </w:r>
      <w:bookmarkEnd w:id="9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10454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ظلم أحدا</w:t>
      </w:r>
      <w:r w:rsidR="00203D23">
        <w:rPr>
          <w:rFonts w:hint="cs"/>
          <w:rtl/>
        </w:rPr>
        <w:t>ً</w:t>
      </w:r>
      <w:r w:rsidR="0047242E" w:rsidRPr="00AA45DD">
        <w:rPr>
          <w:rtl/>
        </w:rPr>
        <w:t xml:space="preserve"> فعابه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فليستغفر الله له كما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ذكره فإن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ه كف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ارة 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أماليه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عمران المرزباني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أحمد الحكيمي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إسحاق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داود بن المحبر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عنبسة بن عبد الرحمن القرشي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خالد بن يزيد اليماني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أنس بن مالك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كف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ارة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الاغتياب أن تستغفر لمن اغتبته »</w:t>
      </w:r>
      <w:r w:rsidR="00B81A40">
        <w:rPr>
          <w:rtl/>
        </w:rPr>
        <w:t>.</w:t>
      </w:r>
    </w:p>
    <w:p w:rsidR="0047242E" w:rsidRPr="00AA45DD" w:rsidRDefault="009F51AF" w:rsidP="00203D2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عقوبة الغيبة أشد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 xml:space="preserve"> من عقوبة الزنا »</w:t>
      </w:r>
      <w:r w:rsidR="007C455A">
        <w:rPr>
          <w:rtl/>
        </w:rPr>
        <w:t>،</w:t>
      </w:r>
      <w:r w:rsidR="0047242E" w:rsidRPr="00AA45DD">
        <w:rPr>
          <w:rtl/>
        </w:rPr>
        <w:t xml:space="preserve"> قيل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ولم يا رسول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</w:t>
      </w:r>
      <w:r w:rsidR="00203D23">
        <w:rPr>
          <w:rFonts w:hint="cs"/>
          <w:rtl/>
        </w:rPr>
        <w:t>أ</w:t>
      </w:r>
      <w:r w:rsidR="0047242E" w:rsidRPr="00AA45DD">
        <w:rPr>
          <w:rtl/>
        </w:rPr>
        <w:t xml:space="preserve">ن صاحب الزنا يتوب فيغفر الله </w:t>
      </w:r>
      <w:r>
        <w:rPr>
          <w:rtl/>
        </w:rPr>
        <w:t>[</w:t>
      </w:r>
      <w:r w:rsidR="0047242E" w:rsidRPr="00AA45DD">
        <w:rPr>
          <w:rtl/>
        </w:rPr>
        <w:t xml:space="preserve"> له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تغفر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الغيبة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أن يحل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له صاحبه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228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أمالي المفيد ص 171 ح 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203D23">
      <w:pPr>
        <w:pStyle w:val="libFootnote"/>
        <w:rPr>
          <w:rtl/>
        </w:rPr>
      </w:pPr>
      <w:r w:rsidRPr="00AA45DD">
        <w:rPr>
          <w:rtl/>
        </w:rPr>
        <w:t>(1) أثبتناه ل</w:t>
      </w:r>
      <w:r w:rsidR="00203D23">
        <w:rPr>
          <w:rFonts w:hint="cs"/>
          <w:rtl/>
        </w:rPr>
        <w:t>إ</w:t>
      </w:r>
      <w:r w:rsidRPr="00AA45DD">
        <w:rPr>
          <w:rtl/>
        </w:rPr>
        <w:t>ستقامة المتن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98" w:name="_Toc361745274"/>
      <w:bookmarkStart w:id="99" w:name="_Toc368831647"/>
      <w:r w:rsidRPr="00AA45DD">
        <w:rPr>
          <w:rtl/>
        </w:rPr>
        <w:lastRenderedPageBreak/>
        <w:t>13</w:t>
      </w:r>
      <w:r>
        <w:rPr>
          <w:rtl/>
        </w:rPr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رد</w:t>
      </w:r>
      <w:r w:rsidR="00203D23">
        <w:rPr>
          <w:rFonts w:hint="cs"/>
          <w:rtl/>
        </w:rPr>
        <w:t>ّ</w:t>
      </w:r>
      <w:r w:rsidRPr="00AA45DD">
        <w:rPr>
          <w:rtl/>
        </w:rPr>
        <w:t xml:space="preserve"> غيبة المؤمن</w:t>
      </w:r>
      <w:r w:rsidR="007C455A">
        <w:rPr>
          <w:rtl/>
        </w:rPr>
        <w:t>،</w:t>
      </w:r>
      <w:bookmarkEnd w:id="98"/>
      <w:r w:rsidRPr="00B15131">
        <w:rPr>
          <w:rFonts w:hint="cs"/>
          <w:rtl/>
          <w:lang w:bidi="ar-IQ"/>
        </w:rPr>
        <w:t xml:space="preserve"> </w:t>
      </w:r>
      <w:bookmarkStart w:id="100" w:name="_Toc361745275"/>
      <w:r w:rsidRPr="00B15131">
        <w:rPr>
          <w:rtl/>
          <w:lang w:bidi="ar-IQ"/>
        </w:rPr>
        <w:t>و</w:t>
      </w:r>
      <w:r w:rsidRPr="00AA45DD">
        <w:rPr>
          <w:rtl/>
        </w:rPr>
        <w:t xml:space="preserve">تحريم سماعها بدون الرد </w:t>
      </w:r>
      <w:r w:rsidRPr="007C455A">
        <w:rPr>
          <w:rStyle w:val="libAlaemHeading2Char"/>
          <w:rtl/>
        </w:rPr>
        <w:t>)</w:t>
      </w:r>
      <w:bookmarkEnd w:id="99"/>
      <w:r w:rsidRPr="00AA45DD">
        <w:rPr>
          <w:rtl/>
        </w:rPr>
        <w:t xml:space="preserve"> </w:t>
      </w:r>
      <w:bookmarkEnd w:id="10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 بن إسماعيل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علي بن أبي طالب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رد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 xml:space="preserve"> عن عرض أخيه المسلم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وجبت له</w:t>
      </w:r>
      <w:r w:rsidR="0047242E">
        <w:rPr>
          <w:rtl/>
        </w:rPr>
        <w:t xml:space="preserve">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البت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10458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اغتيب عنده أخوه المؤمن فلم ينصره</w:t>
      </w:r>
      <w:r w:rsidR="0047242E">
        <w:rPr>
          <w:rtl/>
        </w:rPr>
        <w:t xml:space="preserve"> </w:t>
      </w:r>
      <w:r w:rsidR="0047242E" w:rsidRPr="00AA45DD">
        <w:rPr>
          <w:rtl/>
        </w:rPr>
        <w:t>ولم يدفع عنه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يقدر على نصرته وعونه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فضحه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الدنيا والآخرة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الإمام أبو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الحسن العسكري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حضر مجلسا</w:t>
      </w:r>
      <w:r w:rsidR="00203D23">
        <w:rPr>
          <w:rFonts w:hint="cs"/>
          <w:rtl/>
        </w:rPr>
        <w:t>ً</w:t>
      </w:r>
      <w:r w:rsidR="0047242E" w:rsidRPr="00AA45DD">
        <w:rPr>
          <w:rtl/>
        </w:rPr>
        <w:t xml:space="preserve"> وقد حضر فيه كلب يفرس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عرض أخيه الغائب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إخوانه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واتسع جاهه فاستخف به ورد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 xml:space="preserve">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وذب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 xml:space="preserve"> عن عرض أخيه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الغائب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قي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ض الله الملائكة المجتمعين عند البيت المعمور لحج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هم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وهم شطر ملائكة السماوات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وملائكة الكرسي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والعرش</w:t>
      </w:r>
      <w:r w:rsidR="007C455A">
        <w:rPr>
          <w:rtl/>
        </w:rPr>
        <w:t>،</w:t>
      </w:r>
      <w:r w:rsidR="0047242E" w:rsidRPr="00AA45DD">
        <w:rPr>
          <w:rtl/>
        </w:rPr>
        <w:t xml:space="preserve"> و </w:t>
      </w:r>
      <w:r>
        <w:rPr>
          <w:rtl/>
        </w:rPr>
        <w:t>[</w:t>
      </w:r>
      <w:r w:rsidR="0047242E" w:rsidRPr="00AA45DD">
        <w:rPr>
          <w:rtl/>
        </w:rPr>
        <w:t xml:space="preserve"> هم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شطر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ملائكة الحجب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فأحسن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واحد بين يدي الله محضره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198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نسخة</w:t>
      </w:r>
      <w:r>
        <w:rPr>
          <w:rtl/>
        </w:rPr>
        <w:t xml:space="preserve"> «</w:t>
      </w:r>
      <w:r w:rsidRPr="00AA45DD">
        <w:rPr>
          <w:rtl/>
        </w:rPr>
        <w:t xml:space="preserve"> يفترس </w:t>
      </w:r>
      <w:r>
        <w:rPr>
          <w:rtl/>
        </w:rPr>
        <w:t>»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قده</w:t>
      </w:r>
      <w:r w:rsidR="00D44D4E">
        <w:rPr>
          <w:rtl/>
        </w:rPr>
        <w:t>)</w:t>
      </w:r>
      <w:r w:rsidR="007C455A">
        <w:rPr>
          <w:rtl/>
        </w:rPr>
        <w:t>،</w:t>
      </w:r>
      <w:r w:rsidRPr="00AA45DD">
        <w:rPr>
          <w:rtl/>
        </w:rPr>
        <w:t xml:space="preserve"> وفي المصدر</w:t>
      </w:r>
      <w:r w:rsidR="007C455A">
        <w:rPr>
          <w:rtl/>
        </w:rPr>
        <w:t>:</w:t>
      </w:r>
      <w:r w:rsidRPr="00AA45DD">
        <w:rPr>
          <w:rtl/>
        </w:rPr>
        <w:t xml:space="preserve"> يفترس عن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يمدحونه ويقربونه ويقر</w:t>
      </w:r>
      <w:r w:rsidR="00203D23">
        <w:rPr>
          <w:rFonts w:hint="cs"/>
          <w:rtl/>
        </w:rPr>
        <w:t>ّ</w:t>
      </w:r>
      <w:r w:rsidRPr="00AA45DD">
        <w:rPr>
          <w:rtl/>
        </w:rPr>
        <w:t xml:space="preserve">ظونه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،</w:t>
      </w:r>
      <w:r w:rsidRPr="00AA45DD">
        <w:rPr>
          <w:rtl/>
        </w:rPr>
        <w:t xml:space="preserve"> ويسألون الله تعالى له الرفعة والجلالة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فيقول الله تعالى</w:t>
      </w:r>
      <w:r w:rsidR="007C455A">
        <w:rPr>
          <w:rtl/>
        </w:rPr>
        <w:t>:</w:t>
      </w:r>
      <w:r w:rsidRPr="00AA45DD">
        <w:rPr>
          <w:rtl/>
        </w:rPr>
        <w:t xml:space="preserve"> أم</w:t>
      </w:r>
      <w:r w:rsidR="00203D23">
        <w:rPr>
          <w:rFonts w:hint="cs"/>
          <w:rtl/>
        </w:rPr>
        <w:t>ّ</w:t>
      </w:r>
      <w:r w:rsidRPr="00AA45DD">
        <w:rPr>
          <w:rtl/>
        </w:rPr>
        <w:t>ا أنا فقد أوجبت له بعدد</w:t>
      </w:r>
      <w:r w:rsidR="00B81A40">
        <w:rPr>
          <w:rtl/>
        </w:rPr>
        <w:t xml:space="preserve"> كلّ </w:t>
      </w:r>
      <w:r w:rsidRPr="00AA45DD">
        <w:rPr>
          <w:rtl/>
        </w:rPr>
        <w:t>واحد من مادحيكم</w:t>
      </w:r>
      <w:r>
        <w:rPr>
          <w:rtl/>
        </w:rPr>
        <w:t xml:space="preserve"> </w:t>
      </w:r>
      <w:r w:rsidRPr="00AA45DD">
        <w:rPr>
          <w:rtl/>
        </w:rPr>
        <w:t>مثل عدد جميعكم</w:t>
      </w:r>
      <w:r w:rsidR="007C455A">
        <w:rPr>
          <w:rtl/>
        </w:rPr>
        <w:t>،</w:t>
      </w:r>
      <w:r w:rsidRPr="00AA45DD">
        <w:rPr>
          <w:rtl/>
        </w:rPr>
        <w:t xml:space="preserve"> من الدرجات وقصور</w:t>
      </w:r>
      <w:r w:rsidR="007C455A">
        <w:rPr>
          <w:rtl/>
        </w:rPr>
        <w:t>،</w:t>
      </w:r>
      <w:r w:rsidRPr="00AA45DD">
        <w:rPr>
          <w:rtl/>
        </w:rPr>
        <w:t xml:space="preserve"> وجنان</w:t>
      </w:r>
      <w:r w:rsidR="007C455A">
        <w:rPr>
          <w:rtl/>
        </w:rPr>
        <w:t>،</w:t>
      </w:r>
      <w:r w:rsidRPr="00AA45DD">
        <w:rPr>
          <w:rtl/>
        </w:rPr>
        <w:t xml:space="preserve"> وبساتين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وأشجار</w:t>
      </w:r>
      <w:r w:rsidR="004752B8">
        <w:rPr>
          <w:rtl/>
        </w:rPr>
        <w:t xml:space="preserve"> ممّا </w:t>
      </w:r>
      <w:r w:rsidRPr="00AA45DD">
        <w:rPr>
          <w:rtl/>
        </w:rPr>
        <w:t>شئت</w:t>
      </w:r>
      <w:r w:rsidR="004752B8">
        <w:rPr>
          <w:rtl/>
        </w:rPr>
        <w:t xml:space="preserve"> ممّا </w:t>
      </w:r>
      <w:r w:rsidRPr="00AA45DD">
        <w:rPr>
          <w:rtl/>
        </w:rPr>
        <w:t xml:space="preserve">لم يحط به </w:t>
      </w:r>
      <w:r w:rsidRPr="0047242E">
        <w:rPr>
          <w:rStyle w:val="libFootnotenumChar"/>
          <w:rtl/>
        </w:rPr>
        <w:t>(4)</w:t>
      </w:r>
      <w:r>
        <w:rPr>
          <w:rtl/>
        </w:rPr>
        <w:t xml:space="preserve"> المخلوقون</w:t>
      </w:r>
      <w:r w:rsidR="00203D23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الحسين أحمد بن </w:t>
      </w:r>
      <w:r w:rsidR="00B81A40">
        <w:rPr>
          <w:rtl/>
        </w:rPr>
        <w:t>محمّد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الجرجرائي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إسحاق بن عبدوس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عبد الله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سليمان الحضرمي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إسماعيل الأحمسي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المحاربي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ابن أبي ليلى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الحكم بن عتيبة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أبي الدرداء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رجل من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عرض رجل عند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فرد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 xml:space="preserve"> رجل من القوم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رد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 xml:space="preserve"> عن عرض أخيه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كان له حجابا</w:t>
      </w:r>
      <w:r w:rsidR="00203D23">
        <w:rPr>
          <w:rFonts w:hint="cs"/>
          <w:rtl/>
        </w:rPr>
        <w:t>ً</w:t>
      </w:r>
      <w:r w:rsidR="0047242E" w:rsidRPr="00AA45DD">
        <w:rPr>
          <w:rtl/>
        </w:rPr>
        <w:t xml:space="preserve"> من النار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الاختصاص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نظر أمير المؤمنين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رجل يغتاب رجلا</w:t>
      </w:r>
      <w:r w:rsidR="00203D23">
        <w:rPr>
          <w:rFonts w:hint="cs"/>
          <w:rtl/>
        </w:rPr>
        <w:t>ً</w:t>
      </w:r>
      <w:r w:rsidR="0047242E" w:rsidRPr="00AA45DD">
        <w:rPr>
          <w:rtl/>
        </w:rPr>
        <w:t xml:space="preserve"> عند الحسن ابنه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بني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نز</w:t>
      </w:r>
      <w:r w:rsidR="00203D23">
        <w:rPr>
          <w:rFonts w:hint="cs"/>
          <w:rtl/>
        </w:rPr>
        <w:t>ّ</w:t>
      </w:r>
      <w:r w:rsidR="0047242E" w:rsidRPr="00AA45DD">
        <w:rPr>
          <w:rtl/>
        </w:rPr>
        <w:t>ه سمعك عن مثل هذا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نظر إلى أخبث ما في وعائه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فأفرغه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وعائك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كذا ولعله سقطت كلمة</w:t>
      </w:r>
      <w:r>
        <w:rPr>
          <w:rtl/>
        </w:rPr>
        <w:t xml:space="preserve"> «</w:t>
      </w:r>
      <w:r w:rsidRPr="00AA45DD">
        <w:rPr>
          <w:rtl/>
        </w:rPr>
        <w:t xml:space="preserve"> علم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أمالي المفيد ص 337 ح 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 والمصدر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عن أبي الحسن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الجرجاني </w:t>
      </w:r>
      <w:r>
        <w:rPr>
          <w:rtl/>
        </w:rPr>
        <w:t>»</w:t>
      </w:r>
      <w:r w:rsidRPr="00AA45DD">
        <w:rPr>
          <w:rtl/>
        </w:rPr>
        <w:t xml:space="preserve"> والظاهر</w:t>
      </w:r>
      <w:r>
        <w:rPr>
          <w:rtl/>
          <w:lang w:bidi="ar-IQ"/>
        </w:rPr>
        <w:t xml:space="preserve"> </w:t>
      </w:r>
      <w:r w:rsidRPr="00AA45DD">
        <w:rPr>
          <w:rtl/>
        </w:rPr>
        <w:t>أنه مصحف أبو الحسين الجرجرائي</w:t>
      </w:r>
      <w:r w:rsidR="007C455A">
        <w:rPr>
          <w:rtl/>
        </w:rPr>
        <w:t>،</w:t>
      </w:r>
      <w:r w:rsidRPr="00AA45DD">
        <w:rPr>
          <w:rtl/>
        </w:rPr>
        <w:t xml:space="preserve"> نسبة إلى جرجرايا بلدة من أعمال</w:t>
      </w:r>
      <w:r>
        <w:rPr>
          <w:rtl/>
          <w:lang w:bidi="ar-IQ"/>
        </w:rPr>
        <w:t xml:space="preserve"> </w:t>
      </w:r>
      <w:r w:rsidRPr="00AA45DD">
        <w:rPr>
          <w:rtl/>
        </w:rPr>
        <w:t>النهروان بين واسط وبغداد</w:t>
      </w:r>
      <w:r w:rsidR="007C455A">
        <w:rPr>
          <w:rtl/>
        </w:rPr>
        <w:t>،</w:t>
      </w:r>
      <w:r w:rsidRPr="00AA45DD">
        <w:rPr>
          <w:rtl/>
        </w:rPr>
        <w:t xml:space="preserve"> راجع تنقيح المقال ج 1 ص 80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كان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عيينة </w:t>
      </w:r>
      <w:r>
        <w:rPr>
          <w:rtl/>
        </w:rPr>
        <w:t>»</w:t>
      </w:r>
      <w:r w:rsidRPr="00AA45DD">
        <w:rPr>
          <w:rtl/>
        </w:rPr>
        <w:t xml:space="preserve"> وهو مصحف</w:t>
      </w:r>
      <w:r>
        <w:rPr>
          <w:rtl/>
        </w:rPr>
        <w:t xml:space="preserve"> «</w:t>
      </w:r>
      <w:r w:rsidRPr="00AA45DD">
        <w:rPr>
          <w:rtl/>
        </w:rPr>
        <w:t xml:space="preserve"> عتيبة </w:t>
      </w:r>
      <w:r>
        <w:rPr>
          <w:rtl/>
        </w:rPr>
        <w:t>»</w:t>
      </w:r>
      <w:r w:rsidRPr="00AA45DD">
        <w:rPr>
          <w:rtl/>
        </w:rPr>
        <w:t xml:space="preserve"> كما في المصدر</w:t>
      </w:r>
      <w:r w:rsidR="007C455A">
        <w:rPr>
          <w:rtl/>
        </w:rPr>
        <w:t>،</w:t>
      </w:r>
      <w:r w:rsidRPr="00AA45DD">
        <w:rPr>
          <w:rtl/>
        </w:rPr>
        <w:t xml:space="preserve"> أنظر</w:t>
      </w:r>
      <w:r>
        <w:rPr>
          <w:rtl/>
          <w:lang w:bidi="ar-IQ"/>
        </w:rPr>
        <w:t xml:space="preserve"> </w:t>
      </w:r>
      <w:r w:rsidRPr="00AA45DD">
        <w:rPr>
          <w:rtl/>
        </w:rPr>
        <w:t>تهذيب التهذيب ج 2 ص 433 و ج 6 ص 260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المخطوط</w:t>
      </w:r>
      <w:r w:rsidR="007C455A">
        <w:rPr>
          <w:rtl/>
        </w:rPr>
        <w:t>:</w:t>
      </w:r>
      <w:r w:rsidRPr="00AA45DD">
        <w:rPr>
          <w:rtl/>
        </w:rPr>
        <w:t xml:space="preserve"> في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225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10462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6</w:t>
      </w:r>
      <w:r>
        <w:rPr>
          <w:rtl/>
        </w:rPr>
        <w:t xml:space="preserve"> - </w:t>
      </w:r>
      <w:r w:rsidRPr="00AA45DD">
        <w:rPr>
          <w:rtl/>
        </w:rPr>
        <w:t>وفي كتاب الروضة</w:t>
      </w:r>
      <w:r w:rsidR="007C455A">
        <w:rPr>
          <w:rtl/>
        </w:rPr>
        <w:t>:</w:t>
      </w:r>
      <w:r w:rsidRPr="00AA45DD">
        <w:rPr>
          <w:rtl/>
        </w:rPr>
        <w:t xml:space="preserve"> على ما في مجموعة الشهيد</w:t>
      </w:r>
      <w:r w:rsidR="007C455A">
        <w:rPr>
          <w:rtl/>
        </w:rPr>
        <w:t>:</w:t>
      </w:r>
      <w:r w:rsidRPr="00AA45DD">
        <w:rPr>
          <w:rtl/>
        </w:rPr>
        <w:t xml:space="preserve"> عن أبي</w:t>
      </w:r>
      <w:r>
        <w:rPr>
          <w:rtl/>
        </w:rPr>
        <w:t xml:space="preserve"> </w:t>
      </w:r>
      <w:r w:rsidRPr="00AA45DD">
        <w:rPr>
          <w:rtl/>
        </w:rPr>
        <w:t xml:space="preserve">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« الغيبة كفر</w:t>
      </w:r>
      <w:r w:rsidR="007C455A">
        <w:rPr>
          <w:rtl/>
        </w:rPr>
        <w:t>،</w:t>
      </w:r>
      <w:r w:rsidRPr="00AA45DD">
        <w:rPr>
          <w:rtl/>
        </w:rPr>
        <w:t xml:space="preserve"> والمستمع لها</w:t>
      </w:r>
      <w:r>
        <w:rPr>
          <w:rtl/>
        </w:rPr>
        <w:t xml:space="preserve"> </w:t>
      </w:r>
      <w:r w:rsidRPr="00AA45DD">
        <w:rPr>
          <w:rtl/>
        </w:rPr>
        <w:t>والراضي بها مشرك »</w:t>
      </w:r>
      <w:r w:rsidR="007C455A">
        <w:rPr>
          <w:rtl/>
        </w:rPr>
        <w:t>،</w:t>
      </w:r>
      <w:r w:rsidRPr="00AA45DD">
        <w:rPr>
          <w:rtl/>
        </w:rPr>
        <w:t xml:space="preserve"> قلت</w:t>
      </w:r>
      <w:r w:rsidR="007C455A">
        <w:rPr>
          <w:rtl/>
        </w:rPr>
        <w:t>:</w:t>
      </w:r>
      <w:r w:rsidRPr="00AA45DD">
        <w:rPr>
          <w:rtl/>
        </w:rPr>
        <w:t xml:space="preserve"> فإن قال ما ليس فيه</w:t>
      </w:r>
      <w:r>
        <w:rPr>
          <w:rtl/>
        </w:rPr>
        <w:t>؟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ذاك</w:t>
      </w:r>
      <w:r>
        <w:rPr>
          <w:rtl/>
        </w:rPr>
        <w:t xml:space="preserve"> </w:t>
      </w:r>
      <w:r w:rsidRPr="00AA45DD">
        <w:rPr>
          <w:rtl/>
        </w:rPr>
        <w:t>بهتان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أبو الفتوح الرازي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السامع للغيبة أحد المغتابين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سمع الغيبة ولم يغير كان كمن اغتاب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رد</w:t>
      </w:r>
      <w:r w:rsidR="00203D23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عرض أخيه 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كان له سبعون الف حجاب من النار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اغتيب عنده أخوه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المسلم فاستطاع أن ينصره فنصره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نصره الله في الدنيا والآخرة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101" w:name="_Toc361745276"/>
      <w:bookmarkStart w:id="102" w:name="_Toc368831648"/>
      <w:r w:rsidRPr="00AA45DD">
        <w:rPr>
          <w:rtl/>
        </w:rPr>
        <w:t>13</w:t>
      </w:r>
      <w:r>
        <w:rPr>
          <w:rtl/>
        </w:rPr>
        <w:t>7 -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إذاعة سر</w:t>
      </w:r>
      <w:r w:rsidR="00203D23">
        <w:rPr>
          <w:rFonts w:hint="cs"/>
          <w:rtl/>
        </w:rPr>
        <w:t>ّ</w:t>
      </w:r>
      <w:r w:rsidRPr="00AA45DD">
        <w:rPr>
          <w:rtl/>
        </w:rPr>
        <w:t xml:space="preserve"> المؤمن</w:t>
      </w:r>
      <w:r w:rsidR="007C455A">
        <w:rPr>
          <w:rtl/>
        </w:rPr>
        <w:t>،</w:t>
      </w:r>
      <w:r w:rsidRPr="00AA45DD">
        <w:rPr>
          <w:rtl/>
        </w:rPr>
        <w:t xml:space="preserve"> وأن يروى عليه ما</w:t>
      </w:r>
      <w:bookmarkEnd w:id="101"/>
      <w:r w:rsidRPr="00B15131">
        <w:rPr>
          <w:rFonts w:hint="cs"/>
          <w:rtl/>
          <w:lang w:bidi="ar-IQ"/>
        </w:rPr>
        <w:t xml:space="preserve"> </w:t>
      </w:r>
      <w:bookmarkStart w:id="103" w:name="_Toc361745277"/>
      <w:r w:rsidRPr="00B15131">
        <w:rPr>
          <w:rtl/>
          <w:lang w:bidi="ar-IQ"/>
        </w:rPr>
        <w:t>ي</w:t>
      </w:r>
      <w:r w:rsidRPr="00AA45DD">
        <w:rPr>
          <w:rtl/>
        </w:rPr>
        <w:t>عيبه</w:t>
      </w:r>
      <w:r w:rsidR="007C455A">
        <w:rPr>
          <w:rtl/>
        </w:rPr>
        <w:t>،</w:t>
      </w:r>
      <w:r w:rsidRPr="00AA45DD">
        <w:rPr>
          <w:rtl/>
        </w:rPr>
        <w:t xml:space="preserve"> وعدم جواز تصديق ذلك ما أمكن </w:t>
      </w:r>
      <w:r w:rsidRPr="007C455A">
        <w:rPr>
          <w:rStyle w:val="libAlaemHeading2Char"/>
          <w:rtl/>
        </w:rPr>
        <w:t>)</w:t>
      </w:r>
      <w:bookmarkEnd w:id="102"/>
      <w:r w:rsidRPr="00AA45DD">
        <w:rPr>
          <w:rtl/>
        </w:rPr>
        <w:t xml:space="preserve"> </w:t>
      </w:r>
      <w:bookmarkEnd w:id="10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روى على مؤمن رواية يريد بها عيبه</w:t>
      </w:r>
      <w:r w:rsidR="0047242E">
        <w:rPr>
          <w:rtl/>
        </w:rPr>
        <w:t xml:space="preserve"> </w:t>
      </w:r>
      <w:r w:rsidR="0047242E" w:rsidRPr="00AA45DD">
        <w:rPr>
          <w:rtl/>
        </w:rPr>
        <w:t>وهدم مرو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>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أقامه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مقام الذل يوم القيامة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يخرج</w:t>
      </w:r>
      <w:r w:rsidR="004752B8">
        <w:rPr>
          <w:rtl/>
        </w:rPr>
        <w:t xml:space="preserve"> ممّا </w:t>
      </w:r>
      <w:r w:rsidR="0047242E" w:rsidRPr="00AA45DD">
        <w:rPr>
          <w:rtl/>
        </w:rPr>
        <w:t>قال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 w:rsidRPr="00733EAA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روضة المفيد</w:t>
      </w:r>
      <w:r w:rsidR="007C455A">
        <w:rPr>
          <w:rtl/>
        </w:rPr>
        <w:t>:</w:t>
      </w:r>
    </w:p>
    <w:p w:rsidR="0047242E" w:rsidRDefault="0047242E" w:rsidP="003B7190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أبي الفتوح الرازي ج 5 ص 125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71 ح 193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10467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وعنه</w:t>
      </w:r>
      <w:r w:rsidR="007C455A">
        <w:rPr>
          <w:rtl/>
        </w:rPr>
        <w:t>:</w:t>
      </w:r>
      <w:r w:rsidRPr="00AA45DD">
        <w:rPr>
          <w:rtl/>
        </w:rPr>
        <w:t xml:space="preserve"> عن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« من</w:t>
      </w:r>
      <w:r>
        <w:rPr>
          <w:rtl/>
        </w:rPr>
        <w:t xml:space="preserve"> </w:t>
      </w:r>
      <w:r w:rsidRPr="00AA45DD">
        <w:rPr>
          <w:rtl/>
        </w:rPr>
        <w:t>أذاع فاحشة كان كمبتدئها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المفيد في الإختصاص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عنه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مثله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عورة المؤمن على المؤمن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ليس هو أن يكشف فيرى منه شيئا</w:t>
      </w:r>
      <w:r w:rsidR="003B7190">
        <w:rPr>
          <w:rFonts w:hint="cs"/>
          <w:rtl/>
        </w:rPr>
        <w:t>ً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هو أن يزري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أو يعيبه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عبد الله بن سنان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 لأبي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عورة المؤمن على المؤمن حرام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 »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يعني سبيله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ليس حيث تذهب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هو إذاعة</w:t>
      </w:r>
      <w:r w:rsidR="0047242E">
        <w:rPr>
          <w:rtl/>
        </w:rPr>
        <w:t xml:space="preserve"> </w:t>
      </w:r>
      <w:r w:rsidR="0047242E" w:rsidRPr="00AA45DD">
        <w:rPr>
          <w:rtl/>
        </w:rPr>
        <w:t>سر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>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10470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أمير المؤمنين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جمع خير الدنيا والآخرة في كتمان السر</w:t>
      </w:r>
      <w:r w:rsidR="003B7190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ومصادقة الأخيار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وجمع الشر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 xml:space="preserve"> في الإذاعة ومؤاخاة الأشرار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أنه قال</w:t>
      </w:r>
      <w:r w:rsidR="007C455A">
        <w:rPr>
          <w:rtl/>
        </w:rPr>
        <w:t>:</w:t>
      </w:r>
      <w:r w:rsidR="003B7190">
        <w:rPr>
          <w:rFonts w:hint="cs"/>
          <w:rtl/>
        </w:rPr>
        <w:t xml:space="preserve"> «</w:t>
      </w:r>
      <w:r w:rsidR="0047242E" w:rsidRPr="00AA45DD">
        <w:rPr>
          <w:rtl/>
        </w:rPr>
        <w:t xml:space="preserve"> من اطلع من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66 ح 173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الاختصاص ص 229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71 ح 196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>(1) في المصدر</w:t>
      </w:r>
      <w:r w:rsidR="007C455A">
        <w:rPr>
          <w:rStyle w:val="libFootnoteChar"/>
          <w:rtl/>
        </w:rPr>
        <w:t>:</w:t>
      </w:r>
      <w:r w:rsidRPr="0047242E">
        <w:rPr>
          <w:rStyle w:val="libFootnoteChar"/>
          <w:rtl/>
        </w:rPr>
        <w:t xml:space="preserve"> وعن أبي عبد الله </w:t>
      </w:r>
      <w:r w:rsidRPr="003B7190">
        <w:rPr>
          <w:rStyle w:val="libFootnoteAlaemChar"/>
          <w:rtl/>
        </w:rPr>
        <w:t>عليه‌السلام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المؤمن ص 70 ح 190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>(1) في المخطوط ونسخة من المصدر</w:t>
      </w:r>
      <w:r w:rsidR="007C455A">
        <w:rPr>
          <w:rStyle w:val="libFootnoteChar"/>
          <w:rtl/>
        </w:rPr>
        <w:t>:</w:t>
      </w:r>
      <w:r w:rsidRPr="0047242E">
        <w:rPr>
          <w:rStyle w:val="libFootnoteChar"/>
          <w:rtl/>
        </w:rPr>
        <w:t xml:space="preserve"> « </w:t>
      </w:r>
      <w:r w:rsidR="00B81A40">
        <w:rPr>
          <w:rStyle w:val="libFootnoteChar"/>
          <w:rtl/>
        </w:rPr>
        <w:t>محمّد</w:t>
      </w:r>
      <w:r w:rsidRPr="0047242E">
        <w:rPr>
          <w:rStyle w:val="libFootnoteChar"/>
          <w:rtl/>
        </w:rPr>
        <w:t xml:space="preserve"> بن سنان » وما أثبتناه من</w:t>
      </w:r>
      <w:r w:rsidRPr="0047242E">
        <w:rPr>
          <w:rStyle w:val="libFootnoteChar"/>
          <w:rtl/>
          <w:lang w:bidi="ar-IQ"/>
        </w:rPr>
        <w:t xml:space="preserve"> </w:t>
      </w:r>
      <w:r w:rsidRPr="0047242E">
        <w:rPr>
          <w:rStyle w:val="libFootnoteChar"/>
          <w:rtl/>
        </w:rPr>
        <w:t>المصدر</w:t>
      </w:r>
      <w:r w:rsidR="007C455A">
        <w:rPr>
          <w:rStyle w:val="libFootnoteChar"/>
          <w:rtl/>
        </w:rPr>
        <w:t>،</w:t>
      </w:r>
      <w:r w:rsidRPr="0047242E">
        <w:rPr>
          <w:rStyle w:val="libFootnoteChar"/>
          <w:rtl/>
        </w:rPr>
        <w:t xml:space="preserve"> و</w:t>
      </w:r>
      <w:r w:rsidR="00B81A40">
        <w:rPr>
          <w:rStyle w:val="libFootnoteChar"/>
          <w:rtl/>
        </w:rPr>
        <w:t>محمّد</w:t>
      </w:r>
      <w:r w:rsidRPr="0047242E">
        <w:rPr>
          <w:rStyle w:val="libFootnoteChar"/>
          <w:rtl/>
        </w:rPr>
        <w:t xml:space="preserve"> بن سنان لا يروي بلا واسطة عن الصادق </w:t>
      </w:r>
      <w:r w:rsidRPr="003B7190">
        <w:rPr>
          <w:rStyle w:val="libFootnoteAlaemChar"/>
          <w:rtl/>
        </w:rPr>
        <w:t>عليه‌السلام</w:t>
      </w:r>
      <w:r w:rsidR="00B81A40">
        <w:rPr>
          <w:rStyle w:val="libFootnoteChar"/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218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32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مؤمن على ذنب أو سيئة</w:t>
      </w:r>
      <w:r w:rsidR="007C455A">
        <w:rPr>
          <w:rtl/>
        </w:rPr>
        <w:t>،</w:t>
      </w:r>
      <w:r w:rsidRPr="00AA45DD">
        <w:rPr>
          <w:rtl/>
        </w:rPr>
        <w:t xml:space="preserve"> فأفشى ذلك عليه ولم يكتمها</w:t>
      </w:r>
      <w:r w:rsidR="007C455A">
        <w:rPr>
          <w:rtl/>
        </w:rPr>
        <w:t>،</w:t>
      </w:r>
      <w:r w:rsidRPr="00AA45DD">
        <w:rPr>
          <w:rtl/>
        </w:rPr>
        <w:t xml:space="preserve"> ولم يستغفر</w:t>
      </w:r>
      <w:r>
        <w:rPr>
          <w:rtl/>
        </w:rPr>
        <w:t xml:space="preserve"> </w:t>
      </w:r>
      <w:r w:rsidRPr="00AA45DD">
        <w:rPr>
          <w:rtl/>
        </w:rPr>
        <w:t>الله له</w:t>
      </w:r>
      <w:r w:rsidR="007C455A">
        <w:rPr>
          <w:rtl/>
        </w:rPr>
        <w:t>،</w:t>
      </w:r>
      <w:r w:rsidRPr="00AA45DD">
        <w:rPr>
          <w:rtl/>
        </w:rPr>
        <w:t xml:space="preserve"> كان عند الله كعاملها</w:t>
      </w:r>
      <w:r w:rsidR="007C455A">
        <w:rPr>
          <w:rtl/>
        </w:rPr>
        <w:t>،</w:t>
      </w:r>
      <w:r w:rsidRPr="00AA45DD">
        <w:rPr>
          <w:rtl/>
        </w:rPr>
        <w:t xml:space="preserve"> وعليه وزر ذلك الذي أفشاه عليه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وكان مغفورا</w:t>
      </w:r>
      <w:r w:rsidR="003B7190">
        <w:rPr>
          <w:rFonts w:hint="cs"/>
          <w:rtl/>
        </w:rPr>
        <w:t>ً</w:t>
      </w:r>
      <w:r w:rsidRPr="00AA45DD">
        <w:rPr>
          <w:rtl/>
        </w:rPr>
        <w:t xml:space="preserve"> لعاملها</w:t>
      </w:r>
      <w:r w:rsidR="007C455A">
        <w:rPr>
          <w:rtl/>
        </w:rPr>
        <w:t>،</w:t>
      </w:r>
      <w:r w:rsidRPr="00AA45DD">
        <w:rPr>
          <w:rtl/>
        </w:rPr>
        <w:t xml:space="preserve"> وكان عقابه ما أفشى عليه في الدنيا مستورا</w:t>
      </w:r>
      <w:r w:rsidR="003B7190">
        <w:rPr>
          <w:rFonts w:hint="cs"/>
          <w:rtl/>
        </w:rPr>
        <w:t>ً</w:t>
      </w:r>
      <w:r w:rsidRPr="00AA45DD">
        <w:rPr>
          <w:rtl/>
        </w:rPr>
        <w:t xml:space="preserve"> عليه</w:t>
      </w:r>
      <w:r>
        <w:rPr>
          <w:rtl/>
        </w:rPr>
        <w:t xml:space="preserve"> </w:t>
      </w:r>
      <w:r w:rsidRPr="00AA45DD">
        <w:rPr>
          <w:rtl/>
        </w:rPr>
        <w:t>في الآخرة</w:t>
      </w:r>
      <w:r w:rsidR="007C455A">
        <w:rPr>
          <w:rtl/>
        </w:rPr>
        <w:t>،</w:t>
      </w:r>
      <w:r w:rsidRPr="00AA45DD">
        <w:rPr>
          <w:rtl/>
        </w:rPr>
        <w:t xml:space="preserve"> ثم يجد الله أكرم من</w:t>
      </w:r>
      <w:r>
        <w:rPr>
          <w:rtl/>
        </w:rPr>
        <w:t xml:space="preserve"> أن يثن</w:t>
      </w:r>
      <w:r w:rsidR="003B7190">
        <w:rPr>
          <w:rFonts w:hint="cs"/>
          <w:rtl/>
        </w:rPr>
        <w:t>ّ</w:t>
      </w:r>
      <w:r>
        <w:rPr>
          <w:rtl/>
        </w:rPr>
        <w:t>ي عليه عقابا</w:t>
      </w:r>
      <w:r w:rsidR="003B7190">
        <w:rPr>
          <w:rFonts w:hint="cs"/>
          <w:rtl/>
        </w:rPr>
        <w:t>ً</w:t>
      </w:r>
      <w:r>
        <w:rPr>
          <w:rtl/>
        </w:rPr>
        <w:t xml:space="preserve"> في الآخرة</w:t>
      </w:r>
      <w:r w:rsidR="003B7190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روى على أخيه رواية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يريد بها</w:t>
      </w:r>
      <w:r w:rsidR="0047242E">
        <w:rPr>
          <w:rtl/>
        </w:rPr>
        <w:t xml:space="preserve"> </w:t>
      </w:r>
      <w:r w:rsidR="0047242E" w:rsidRPr="00AA45DD">
        <w:rPr>
          <w:rtl/>
        </w:rPr>
        <w:t>شينه وهدم مرو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>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أوقفه الله في طينة خبال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ينتقذ </w:t>
      </w:r>
      <w:r w:rsidR="0047242E" w:rsidRPr="0047242E">
        <w:rPr>
          <w:rStyle w:val="libFootnotenumChar"/>
          <w:rtl/>
        </w:rPr>
        <w:t>(1)</w:t>
      </w:r>
      <w:r w:rsidR="004752B8">
        <w:rPr>
          <w:rtl/>
        </w:rPr>
        <w:t xml:space="preserve"> ممّا </w:t>
      </w:r>
      <w:r w:rsidR="0047242E" w:rsidRPr="00AA45DD">
        <w:rPr>
          <w:rtl/>
        </w:rPr>
        <w:t>قال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روى على مؤمن رواية يريد بها</w:t>
      </w:r>
      <w:r w:rsidR="0047242E">
        <w:rPr>
          <w:rtl/>
        </w:rPr>
        <w:t xml:space="preserve"> </w:t>
      </w:r>
      <w:r w:rsidR="0047242E" w:rsidRPr="00AA45DD">
        <w:rPr>
          <w:rtl/>
        </w:rPr>
        <w:t>شينه وهدم مرو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>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ليسقطه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من أعين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أخرجه الله من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ولايته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إلى ولاية الشيطان فلا يقبله الشيطان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صفات الشيعة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المؤمن أصدق على نفسه من سبعين مؤمنا</w:t>
      </w:r>
      <w:r w:rsidR="003B7190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»</w:t>
      </w:r>
      <w:r w:rsidR="00B81A40">
        <w:rPr>
          <w:rtl/>
        </w:rPr>
        <w:t>.</w:t>
      </w:r>
    </w:p>
    <w:p w:rsidR="0047242E" w:rsidRPr="00AA45DD" w:rsidRDefault="009F51AF" w:rsidP="003B719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كتاب ال</w:t>
      </w:r>
      <w:r w:rsidR="003B7190">
        <w:rPr>
          <w:rFonts w:hint="cs"/>
          <w:rtl/>
        </w:rPr>
        <w:t>إ</w:t>
      </w:r>
      <w:r w:rsidR="0047242E" w:rsidRPr="00AA45DD">
        <w:rPr>
          <w:rtl/>
        </w:rPr>
        <w:t>خوان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الحسن بن علي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رفع الحديث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 بصير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أبو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بلغك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أخيك 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وشهد أربعون أن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>هم سمعوه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لم أقل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فاقبل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نسخة</w:t>
      </w:r>
      <w:r>
        <w:rPr>
          <w:rtl/>
        </w:rPr>
        <w:t xml:space="preserve"> «</w:t>
      </w:r>
      <w:r w:rsidRPr="00AA45DD">
        <w:rPr>
          <w:rtl/>
        </w:rPr>
        <w:t xml:space="preserve"> ينتقل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ليسقط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أخرج الله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صفات الشيعة ص 37 ح 60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مصادقة الإخوان ص 82 ح 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10476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11</w:t>
      </w:r>
      <w:r>
        <w:rPr>
          <w:rtl/>
        </w:rPr>
        <w:t xml:space="preserve"> - </w:t>
      </w:r>
      <w:r w:rsidRPr="00AA45DD">
        <w:rPr>
          <w:rtl/>
        </w:rPr>
        <w:t>نهج البلاغة</w:t>
      </w:r>
      <w:r w:rsidR="007C455A">
        <w:rPr>
          <w:rtl/>
        </w:rPr>
        <w:t>:</w:t>
      </w:r>
      <w:r w:rsidRPr="00AA45DD">
        <w:rPr>
          <w:rtl/>
        </w:rPr>
        <w:t xml:space="preserve"> عن أمير المؤمنين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في وصي</w:t>
      </w:r>
      <w:r w:rsidR="003B7190">
        <w:rPr>
          <w:rFonts w:hint="cs"/>
          <w:rtl/>
        </w:rPr>
        <w:t>ّ</w:t>
      </w:r>
      <w:r w:rsidRPr="00AA45DD">
        <w:rPr>
          <w:rtl/>
        </w:rPr>
        <w:t>ته</w:t>
      </w:r>
      <w:r>
        <w:rPr>
          <w:rtl/>
        </w:rPr>
        <w:t xml:space="preserve"> </w:t>
      </w:r>
      <w:r w:rsidRPr="00AA45DD">
        <w:rPr>
          <w:rtl/>
        </w:rPr>
        <w:t xml:space="preserve">لولده الحسن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Pr="00AA45DD">
        <w:rPr>
          <w:rtl/>
        </w:rPr>
        <w:t xml:space="preserve"> « ولا تخن من ائتمنك وإن خانك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ولا تذع سر</w:t>
      </w:r>
      <w:r w:rsidR="003B7190">
        <w:rPr>
          <w:rFonts w:hint="cs"/>
          <w:rtl/>
        </w:rPr>
        <w:t>ّ</w:t>
      </w:r>
      <w:r w:rsidRPr="00AA45DD">
        <w:rPr>
          <w:rtl/>
        </w:rPr>
        <w:t>ه وإن أذاع سر</w:t>
      </w:r>
      <w:r w:rsidR="003B7190">
        <w:rPr>
          <w:rFonts w:hint="cs"/>
          <w:rtl/>
        </w:rPr>
        <w:t>ّ</w:t>
      </w:r>
      <w:r w:rsidRPr="00AA45DD">
        <w:rPr>
          <w:rtl/>
        </w:rPr>
        <w:t>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وروي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المذيع والقائل</w:t>
      </w:r>
      <w:r w:rsidR="0047242E">
        <w:rPr>
          <w:rtl/>
        </w:rPr>
        <w:t xml:space="preserve"> </w:t>
      </w:r>
      <w:r w:rsidR="0047242E" w:rsidRPr="00AA45DD">
        <w:rPr>
          <w:rtl/>
        </w:rPr>
        <w:t>شريكان »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04" w:name="_Toc368831649"/>
      <w:bookmarkStart w:id="105" w:name="_Toc361745278"/>
      <w:r w:rsidRPr="00AA45DD">
        <w:rPr>
          <w:rtl/>
        </w:rPr>
        <w:t>13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سب</w:t>
      </w:r>
      <w:r w:rsidR="003B7190">
        <w:rPr>
          <w:rFonts w:hint="cs"/>
          <w:rtl/>
        </w:rPr>
        <w:t>ّ</w:t>
      </w:r>
      <w:r w:rsidRPr="00AA45DD">
        <w:rPr>
          <w:rtl/>
        </w:rPr>
        <w:t xml:space="preserve"> المؤمن</w:t>
      </w:r>
      <w:r w:rsidR="007C455A">
        <w:rPr>
          <w:rtl/>
        </w:rPr>
        <w:t>،</w:t>
      </w:r>
      <w:r w:rsidRPr="00AA45DD">
        <w:rPr>
          <w:rtl/>
        </w:rPr>
        <w:t xml:space="preserve"> وعرضه</w:t>
      </w:r>
      <w:r w:rsidR="007C455A">
        <w:rPr>
          <w:rtl/>
        </w:rPr>
        <w:t>،</w:t>
      </w:r>
      <w:r w:rsidRPr="00AA45DD">
        <w:rPr>
          <w:rtl/>
        </w:rPr>
        <w:t xml:space="preserve"> وماله</w:t>
      </w:r>
      <w:r w:rsidR="007C455A">
        <w:rPr>
          <w:rtl/>
        </w:rPr>
        <w:t>،</w:t>
      </w:r>
      <w:r w:rsidRPr="00AA45DD">
        <w:rPr>
          <w:rtl/>
        </w:rPr>
        <w:t xml:space="preserve"> ودمه </w:t>
      </w:r>
      <w:r w:rsidRPr="007C455A">
        <w:rPr>
          <w:rStyle w:val="libAlaemHeading2Char"/>
          <w:rtl/>
        </w:rPr>
        <w:t>)</w:t>
      </w:r>
      <w:bookmarkEnd w:id="104"/>
      <w:r w:rsidRPr="00AA45DD">
        <w:rPr>
          <w:rtl/>
        </w:rPr>
        <w:t xml:space="preserve"> </w:t>
      </w:r>
      <w:bookmarkEnd w:id="10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المؤمن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حرام كل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عرضه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ودمه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من سب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 xml:space="preserve"> مؤمنا</w:t>
      </w:r>
      <w:r w:rsidR="003B7190">
        <w:rPr>
          <w:rFonts w:hint="cs"/>
          <w:rtl/>
        </w:rPr>
        <w:t>ً</w:t>
      </w:r>
      <w:r w:rsidR="0047242E" w:rsidRPr="00AA45DD">
        <w:rPr>
          <w:rtl/>
        </w:rPr>
        <w:t xml:space="preserve"> أو مؤمنة بما ليس فيهما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بعثه الله في طينة الخبال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حتى يأتي بالمخرج </w:t>
      </w:r>
      <w:r>
        <w:rPr>
          <w:rtl/>
        </w:rPr>
        <w:t>[</w:t>
      </w:r>
      <w:r w:rsidR="004752B8">
        <w:rPr>
          <w:rtl/>
        </w:rPr>
        <w:t xml:space="preserve"> ممّا </w:t>
      </w:r>
      <w:r w:rsidR="0047242E" w:rsidRPr="00AA45DD">
        <w:rPr>
          <w:rtl/>
        </w:rPr>
        <w:t xml:space="preserve">قال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B719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الحسن بن محبوب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 بن أبي حمزة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لي أبو الحسن موسى بن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مبتدئا</w:t>
      </w:r>
      <w:r w:rsidR="003B7190">
        <w:rPr>
          <w:rFonts w:hint="cs"/>
          <w:rtl/>
        </w:rPr>
        <w:t>ً</w:t>
      </w:r>
      <w:r w:rsidR="0047242E" w:rsidRPr="00AA45DD">
        <w:rPr>
          <w:rtl/>
        </w:rPr>
        <w:t xml:space="preserve"> من غير أن أسأله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يلقاك غدا</w:t>
      </w:r>
      <w:r w:rsidR="003B7190">
        <w:rPr>
          <w:rFonts w:hint="cs"/>
          <w:rtl/>
        </w:rPr>
        <w:t>ً</w:t>
      </w:r>
      <w:r w:rsidR="0047242E" w:rsidRPr="00AA45DD">
        <w:rPr>
          <w:rtl/>
        </w:rPr>
        <w:t xml:space="preserve"> رجل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أهل المغرب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يقال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يعقوب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يسألك عن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هو ال</w:t>
      </w:r>
      <w:r w:rsidR="003B7190">
        <w:rPr>
          <w:rFonts w:hint="cs"/>
          <w:rtl/>
        </w:rPr>
        <w:t>إ</w:t>
      </w:r>
      <w:r w:rsidR="0047242E" w:rsidRPr="00AA45DD">
        <w:rPr>
          <w:rtl/>
        </w:rPr>
        <w:t>مام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3B7190">
      <w:pPr>
        <w:pStyle w:val="libFootnote0"/>
        <w:rPr>
          <w:rtl/>
        </w:rPr>
      </w:pPr>
      <w:r w:rsidRPr="00AA45DD">
        <w:rPr>
          <w:rtl/>
        </w:rPr>
        <w:t xml:space="preserve">11 </w:t>
      </w:r>
      <w:r>
        <w:rPr>
          <w:rtl/>
          <w:lang w:bidi="ar-IQ"/>
        </w:rPr>
        <w:t>-</w:t>
      </w:r>
      <w:r w:rsidRPr="00AA45DD">
        <w:rPr>
          <w:rtl/>
        </w:rPr>
        <w:t xml:space="preserve"> نهج البلاغة</w:t>
      </w:r>
      <w:r w:rsidR="007C455A">
        <w:rPr>
          <w:rtl/>
        </w:rPr>
        <w:t>،</w:t>
      </w:r>
      <w:r w:rsidRPr="00AA45DD">
        <w:rPr>
          <w:rtl/>
        </w:rPr>
        <w:t xml:space="preserve"> أخرجه في البحار ج 77 ص 208 وص 228 عن كتاب الوصايا</w:t>
      </w:r>
      <w:r>
        <w:rPr>
          <w:rtl/>
        </w:rPr>
        <w:t xml:space="preserve"> </w:t>
      </w:r>
      <w:r w:rsidRPr="00AA45DD">
        <w:rPr>
          <w:rtl/>
        </w:rPr>
        <w:t>لابن طاووس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45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138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72 ح 199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2 ص 458 ح 1412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89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الذي قال لنا أبو عبد الله </w:t>
      </w:r>
      <w:r w:rsidRPr="007C455A">
        <w:rPr>
          <w:rStyle w:val="libAlaemChar"/>
          <w:rtl/>
        </w:rPr>
        <w:t>عليه‌السلام</w:t>
      </w:r>
      <w:r w:rsidR="00B81A40">
        <w:rPr>
          <w:rtl/>
        </w:rPr>
        <w:t xml:space="preserve"> - إلى أن قال - </w:t>
      </w:r>
      <w:r w:rsidRPr="00AA45DD">
        <w:rPr>
          <w:rtl/>
        </w:rPr>
        <w:t>ثم طلب إلي أن</w:t>
      </w:r>
      <w:r>
        <w:rPr>
          <w:rtl/>
        </w:rPr>
        <w:t xml:space="preserve"> </w:t>
      </w:r>
      <w:r w:rsidRPr="00AA45DD">
        <w:rPr>
          <w:rtl/>
        </w:rPr>
        <w:t xml:space="preserve">أدخله على أبي الحسن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فأخذت بيده فأتيت أبا الحسن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رآه قال</w:t>
      </w:r>
      <w:r w:rsidR="007C455A">
        <w:rPr>
          <w:rtl/>
        </w:rPr>
        <w:t>:</w:t>
      </w:r>
      <w:r w:rsidRPr="00AA45DD">
        <w:rPr>
          <w:rtl/>
        </w:rPr>
        <w:t xml:space="preserve"> يا يعقوب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لبيك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قدمت أمس ووقع بينك وبين إسحاق أخيك شر</w:t>
      </w:r>
      <w:r w:rsidR="003B7190">
        <w:rPr>
          <w:rFonts w:hint="cs"/>
          <w:rtl/>
        </w:rPr>
        <w:t>ّ</w:t>
      </w:r>
      <w:r w:rsidRPr="00AA45DD">
        <w:rPr>
          <w:rtl/>
        </w:rPr>
        <w:t xml:space="preserve"> في موضع كذا</w:t>
      </w:r>
      <w:r w:rsidR="007C455A">
        <w:rPr>
          <w:rtl/>
        </w:rPr>
        <w:t>،</w:t>
      </w:r>
      <w:r w:rsidRPr="00AA45DD">
        <w:rPr>
          <w:rtl/>
        </w:rPr>
        <w:t xml:space="preserve"> ثم</w:t>
      </w:r>
      <w:r>
        <w:rPr>
          <w:rtl/>
        </w:rPr>
        <w:t xml:space="preserve"> </w:t>
      </w:r>
      <w:r w:rsidRPr="00AA45DD">
        <w:rPr>
          <w:rtl/>
        </w:rPr>
        <w:t>شتم بعضكم بعضا</w:t>
      </w:r>
      <w:r w:rsidR="003B7190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وليس هذا من ديني</w:t>
      </w:r>
      <w:r w:rsidR="007C455A">
        <w:rPr>
          <w:rtl/>
        </w:rPr>
        <w:t>،</w:t>
      </w:r>
      <w:r w:rsidRPr="00AA45DD">
        <w:rPr>
          <w:rtl/>
        </w:rPr>
        <w:t xml:space="preserve"> ولا </w:t>
      </w:r>
      <w:r w:rsidR="009F51AF">
        <w:rPr>
          <w:rtl/>
        </w:rPr>
        <w:t>[</w:t>
      </w:r>
      <w:r w:rsidRPr="00AA45DD">
        <w:rPr>
          <w:rtl/>
        </w:rPr>
        <w:t xml:space="preserve"> من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دين آبائي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ولا نأمر بهذا أحدا</w:t>
      </w:r>
      <w:r w:rsidR="003B7190">
        <w:rPr>
          <w:rFonts w:hint="cs"/>
          <w:rtl/>
        </w:rPr>
        <w:t>ً</w:t>
      </w:r>
      <w:r w:rsidRPr="00AA45DD">
        <w:rPr>
          <w:rtl/>
        </w:rPr>
        <w:t xml:space="preserve"> من الناس</w:t>
      </w:r>
      <w:r w:rsidR="007C455A">
        <w:rPr>
          <w:rtl/>
        </w:rPr>
        <w:t>،</w:t>
      </w:r>
      <w:r w:rsidRPr="00AA45DD">
        <w:rPr>
          <w:rtl/>
        </w:rPr>
        <w:t xml:space="preserve"> فاتقيا الله وحده لا شريك له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r w:rsidR="003B7190">
        <w:rPr>
          <w:rFonts w:hint="cs"/>
          <w:rtl/>
        </w:rPr>
        <w:t>ّ</w:t>
      </w:r>
      <w:r w:rsidRPr="00AA45DD">
        <w:rPr>
          <w:rtl/>
        </w:rPr>
        <w:t>كما</w:t>
      </w:r>
      <w:r>
        <w:rPr>
          <w:rtl/>
        </w:rPr>
        <w:t xml:space="preserve"> </w:t>
      </w:r>
      <w:r w:rsidRPr="00AA45DD">
        <w:rPr>
          <w:rtl/>
        </w:rPr>
        <w:t>ستفترقان جميعا</w:t>
      </w:r>
      <w:r w:rsidR="003B7190">
        <w:rPr>
          <w:rFonts w:hint="cs"/>
          <w:rtl/>
        </w:rPr>
        <w:t>ً</w:t>
      </w:r>
      <w:r w:rsidRPr="00AA45DD">
        <w:rPr>
          <w:rtl/>
        </w:rPr>
        <w:t xml:space="preserve"> بموت</w:t>
      </w:r>
      <w:r w:rsidR="007C455A">
        <w:rPr>
          <w:rtl/>
        </w:rPr>
        <w:t>،</w:t>
      </w:r>
      <w:r w:rsidRPr="00AA45DD">
        <w:rPr>
          <w:rtl/>
        </w:rPr>
        <w:t xml:space="preserve"> أما أن أخاك سيموت في سفر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قبل أن يصل</w:t>
      </w:r>
      <w:r>
        <w:rPr>
          <w:rtl/>
        </w:rPr>
        <w:t xml:space="preserve"> </w:t>
      </w:r>
      <w:r w:rsidRPr="00AA45DD">
        <w:rPr>
          <w:rtl/>
        </w:rPr>
        <w:t>إلى أهله</w:t>
      </w:r>
      <w:r w:rsidR="007C455A">
        <w:rPr>
          <w:rtl/>
        </w:rPr>
        <w:t>،</w:t>
      </w:r>
      <w:r w:rsidRPr="00AA45DD">
        <w:rPr>
          <w:rtl/>
        </w:rPr>
        <w:t xml:space="preserve"> وستندم أنت على ما كان منك</w:t>
      </w:r>
      <w:r w:rsidR="007C455A">
        <w:rPr>
          <w:rtl/>
        </w:rPr>
        <w:t>،</w:t>
      </w:r>
      <w:r w:rsidRPr="00AA45DD">
        <w:rPr>
          <w:rtl/>
        </w:rPr>
        <w:t xml:space="preserve"> وذاك أن</w:t>
      </w:r>
      <w:r w:rsidR="003B7190">
        <w:rPr>
          <w:rFonts w:hint="cs"/>
          <w:rtl/>
        </w:rPr>
        <w:t>ّ</w:t>
      </w:r>
      <w:r w:rsidRPr="00AA45DD">
        <w:rPr>
          <w:rtl/>
        </w:rPr>
        <w:t>كما تقاطعتما فبترت</w:t>
      </w:r>
      <w:r>
        <w:rPr>
          <w:rtl/>
        </w:rPr>
        <w:t xml:space="preserve"> </w:t>
      </w:r>
      <w:r w:rsidRPr="00AA45DD">
        <w:rPr>
          <w:rtl/>
        </w:rPr>
        <w:t xml:space="preserve">أعماركما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القطب الراوندي في الخرائج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:</w:t>
      </w:r>
      <w:r w:rsidRPr="00AA45DD">
        <w:rPr>
          <w:rtl/>
        </w:rPr>
        <w:t xml:space="preserve"> عن أبي الصلت الهروي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عن الرضا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قال أبي موسى بن جعفر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Pr="00AA45DD">
        <w:rPr>
          <w:rtl/>
        </w:rPr>
        <w:t xml:space="preserve"> لعلي بن أبي حمزة » وذكر مثله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ابن شهرآشوب في المناقب </w:t>
      </w:r>
      <w:r w:rsidRPr="0047242E">
        <w:rPr>
          <w:rStyle w:val="libFootnotenumChar"/>
          <w:rtl/>
        </w:rPr>
        <w:t>(4)</w:t>
      </w:r>
      <w:r w:rsidR="007C455A">
        <w:rPr>
          <w:rtl/>
        </w:rPr>
        <w:t>:</w:t>
      </w:r>
      <w:r w:rsidRPr="00AA45DD">
        <w:rPr>
          <w:rtl/>
        </w:rPr>
        <w:t xml:space="preserve"> عنه</w:t>
      </w:r>
      <w:r w:rsidR="007C455A">
        <w:rPr>
          <w:rtl/>
        </w:rPr>
        <w:t>،</w:t>
      </w:r>
      <w:r w:rsidRPr="00AA45DD">
        <w:rPr>
          <w:rtl/>
        </w:rPr>
        <w:t xml:space="preserve"> مثله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الكشي في رجاله </w:t>
      </w:r>
      <w:r w:rsidRPr="0047242E">
        <w:rPr>
          <w:rStyle w:val="libFootnotenumChar"/>
          <w:rtl/>
        </w:rPr>
        <w:t>(5)</w:t>
      </w:r>
      <w:r w:rsidR="007C455A">
        <w:rPr>
          <w:rtl/>
        </w:rPr>
        <w:t>: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وجدت بخط جبرئيل بن</w:t>
      </w:r>
      <w:r>
        <w:rPr>
          <w:rtl/>
        </w:rPr>
        <w:t xml:space="preserve"> </w:t>
      </w:r>
      <w:r w:rsidRPr="00AA45DD">
        <w:rPr>
          <w:rtl/>
        </w:rPr>
        <w:t>أحمد</w:t>
      </w:r>
      <w:r w:rsidR="007C455A">
        <w:rPr>
          <w:rtl/>
        </w:rPr>
        <w:t>،</w:t>
      </w:r>
      <w:r w:rsidRPr="00AA45DD">
        <w:rPr>
          <w:rtl/>
        </w:rPr>
        <w:t xml:space="preserve"> حدثني </w:t>
      </w:r>
      <w:r w:rsidR="00B81A40">
        <w:rPr>
          <w:rtl/>
        </w:rPr>
        <w:t>محمّد</w:t>
      </w:r>
      <w:r w:rsidRPr="00AA45DD">
        <w:rPr>
          <w:rtl/>
        </w:rPr>
        <w:t xml:space="preserve"> بن عبد الله بن مهران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علي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الحسن بن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علي بن أبي حمزة عن أبيه</w:t>
      </w:r>
      <w:r w:rsidR="007C455A">
        <w:rPr>
          <w:rtl/>
        </w:rPr>
        <w:t>،</w:t>
      </w:r>
      <w:r w:rsidRPr="00AA45DD">
        <w:rPr>
          <w:rtl/>
        </w:rPr>
        <w:t xml:space="preserve"> عن شعيب العقرقوفي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قال لي أبو الحسن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مبتدئا</w:t>
      </w:r>
      <w:r w:rsidR="003B7190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وساق مثله</w:t>
      </w:r>
      <w:r w:rsidR="007C455A">
        <w:rPr>
          <w:rtl/>
        </w:rPr>
        <w:t xml:space="preserve"> إلّا </w:t>
      </w:r>
      <w:r w:rsidRPr="00AA45DD">
        <w:rPr>
          <w:rtl/>
        </w:rPr>
        <w:t>أن فيه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في سفره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الخرائج والجرائح ص 273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المناقب ج 4 ص 294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رجال الكشي ج 2 ص 741 ح 831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="00D44D4E">
        <w:rPr>
          <w:rtl/>
        </w:rPr>
        <w:lastRenderedPageBreak/>
        <w:t>(</w:t>
      </w:r>
      <w:r w:rsidRPr="00AA45DD">
        <w:rPr>
          <w:rtl/>
        </w:rPr>
        <w:t>شعيب</w:t>
      </w:r>
      <w:r w:rsidR="00D44D4E">
        <w:rPr>
          <w:rtl/>
        </w:rPr>
        <w:t>)</w:t>
      </w:r>
      <w:r w:rsidRPr="00AA45DD">
        <w:rPr>
          <w:rtl/>
        </w:rPr>
        <w:t xml:space="preserve"> مكان </w:t>
      </w:r>
      <w:r w:rsidR="00D44D4E">
        <w:rPr>
          <w:rtl/>
        </w:rPr>
        <w:t>(</w:t>
      </w:r>
      <w:r w:rsidRPr="00AA45DD">
        <w:rPr>
          <w:rtl/>
        </w:rPr>
        <w:t>علي</w:t>
      </w:r>
      <w:r w:rsidR="00D44D4E">
        <w:rPr>
          <w:rtl/>
        </w:rPr>
        <w:t>)</w:t>
      </w:r>
      <w:r w:rsidRPr="00AA45DD">
        <w:rPr>
          <w:rtl/>
        </w:rPr>
        <w:t xml:space="preserve"> في جميع المواضع</w:t>
      </w:r>
      <w:r w:rsidR="00B81A40">
        <w:rPr>
          <w:rtl/>
        </w:rPr>
        <w:t>.</w:t>
      </w:r>
    </w:p>
    <w:p w:rsidR="0047242E" w:rsidRPr="00AA45DD" w:rsidRDefault="009F51AF" w:rsidP="003B719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أبو الفتوح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3B7190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المتساب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>ان ما قالا فعلى البادئ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ما لم يعتد المظلوم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عقاب الأعمال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الحسن بن الوليد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الحسين بن الحسن بن أبان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الحسين بن سعيد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فضالة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عبد الله بن بكير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بصير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سباب المؤمن فسوق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وقتاله كفر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وأكل لحمه من معصية الله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10483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قضاء الحقوق للصوري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مثله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وزاد في آخره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وحرمة ماله كحرمة دمه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ثقة </w:t>
      </w:r>
      <w:r w:rsidR="00B81A40">
        <w:rPr>
          <w:rtl/>
        </w:rPr>
        <w:t>الإسلام</w:t>
      </w:r>
      <w:r w:rsidR="0047242E" w:rsidRPr="00AA45DD">
        <w:rPr>
          <w:rtl/>
        </w:rPr>
        <w:t xml:space="preserve"> في الكافي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جعفر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إسماعيل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عبد الله بن داهر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الحسن بن يحيى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قثم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 قتادة الحراني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عبد الله بن يونس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أمير 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كلام له في صفات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وث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>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سب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>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عي</w:t>
      </w:r>
      <w:r w:rsidR="003B7190">
        <w:rPr>
          <w:rFonts w:hint="cs"/>
          <w:rtl/>
        </w:rPr>
        <w:t>ّ</w:t>
      </w:r>
      <w:r w:rsidR="0047242E" w:rsidRPr="00AA45DD">
        <w:rPr>
          <w:rtl/>
        </w:rPr>
        <w:t>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مغتاب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أبو علي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همام في كتاب التمحيص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يكمل إيمان </w:t>
      </w:r>
      <w:r w:rsidR="00D44D4E">
        <w:rPr>
          <w:rtl/>
        </w:rPr>
        <w:t>(</w:t>
      </w:r>
      <w:r w:rsidR="0047242E" w:rsidRPr="00AA45DD">
        <w:rPr>
          <w:rtl/>
        </w:rPr>
        <w:t>مؤمن حتى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أبي الفتوح الرازي ج 1 ص 245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عقاب الأعمال ص 287 ح 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البحار ج 75 ص 150 ح 16 عن قضاء الحقوق للصوري ح 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لفظة الجلالة بدلا</w:t>
      </w:r>
      <w:r w:rsidR="00830B1A">
        <w:rPr>
          <w:rFonts w:hint="cs"/>
          <w:rtl/>
        </w:rPr>
        <w:t>ً</w:t>
      </w:r>
      <w:r w:rsidRPr="00AA45DD">
        <w:rPr>
          <w:rtl/>
        </w:rPr>
        <w:t xml:space="preserve"> من</w:t>
      </w:r>
      <w:r>
        <w:rPr>
          <w:rtl/>
        </w:rPr>
        <w:t xml:space="preserve"> «</w:t>
      </w:r>
      <w:r w:rsidRPr="00AA45DD">
        <w:rPr>
          <w:rtl/>
        </w:rPr>
        <w:t xml:space="preserve"> دمه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الكافي ج 2 ص 179 ح 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التمحيص ص 74 ح 171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المؤمن إيمانه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يحتوي على مائة وثلاث خصال</w:t>
      </w:r>
      <w:r w:rsidR="00D20D9D">
        <w:rPr>
          <w:rFonts w:hint="cs"/>
          <w:rtl/>
        </w:rPr>
        <w:t xml:space="preserve"> -</w:t>
      </w:r>
      <w:r w:rsidRPr="00AA45DD">
        <w:rPr>
          <w:rtl/>
        </w:rPr>
        <w:t xml:space="preserve"> إلى أن ذكر منها</w:t>
      </w:r>
      <w:r w:rsidR="00D20D9D">
        <w:rPr>
          <w:rFonts w:hint="cs"/>
          <w:rtl/>
        </w:rPr>
        <w:t xml:space="preserve"> -</w:t>
      </w:r>
      <w:r w:rsidRPr="00AA45DD">
        <w:rPr>
          <w:rtl/>
        </w:rPr>
        <w:t xml:space="preserve"> لا لع</w:t>
      </w:r>
      <w:r w:rsidR="00D20D9D">
        <w:rPr>
          <w:rFonts w:hint="cs"/>
          <w:rtl/>
        </w:rPr>
        <w:t>ّ</w:t>
      </w:r>
      <w:r w:rsidRPr="00AA45DD">
        <w:rPr>
          <w:rtl/>
        </w:rPr>
        <w:t>ان</w:t>
      </w:r>
      <w:r w:rsidR="007C455A">
        <w:rPr>
          <w:rtl/>
        </w:rPr>
        <w:t>،</w:t>
      </w:r>
      <w:r w:rsidRPr="00AA45DD">
        <w:rPr>
          <w:rtl/>
        </w:rPr>
        <w:t xml:space="preserve"> ولا نم</w:t>
      </w:r>
      <w:r w:rsidR="00D20D9D">
        <w:rPr>
          <w:rFonts w:hint="cs"/>
          <w:rtl/>
        </w:rPr>
        <w:t>ّ</w:t>
      </w:r>
      <w:r w:rsidRPr="00AA45DD">
        <w:rPr>
          <w:rtl/>
        </w:rPr>
        <w:t>ام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</w:t>
      </w:r>
      <w:r>
        <w:rPr>
          <w:rtl/>
        </w:rPr>
        <w:t>ا كذ</w:t>
      </w:r>
      <w:r w:rsidR="00D20D9D">
        <w:rPr>
          <w:rFonts w:hint="cs"/>
          <w:rtl/>
        </w:rPr>
        <w:t>ّ</w:t>
      </w:r>
      <w:r>
        <w:rPr>
          <w:rtl/>
        </w:rPr>
        <w:t>اب</w:t>
      </w:r>
      <w:r w:rsidR="007C455A">
        <w:rPr>
          <w:rtl/>
        </w:rPr>
        <w:t>،</w:t>
      </w:r>
      <w:r>
        <w:rPr>
          <w:rtl/>
        </w:rPr>
        <w:t xml:space="preserve"> ولا مغتاب</w:t>
      </w:r>
      <w:r w:rsidR="007C455A">
        <w:rPr>
          <w:rtl/>
        </w:rPr>
        <w:t>،</w:t>
      </w:r>
      <w:r>
        <w:rPr>
          <w:rtl/>
        </w:rPr>
        <w:t xml:space="preserve"> ولا سب</w:t>
      </w:r>
      <w:r w:rsidR="00D20D9D">
        <w:rPr>
          <w:rFonts w:hint="cs"/>
          <w:rtl/>
        </w:rPr>
        <w:t>ّ</w:t>
      </w:r>
      <w:r>
        <w:rPr>
          <w:rtl/>
        </w:rPr>
        <w:t>اب</w:t>
      </w:r>
      <w:r w:rsidR="00D20D9D">
        <w:rPr>
          <w:rFonts w:hint="cs"/>
          <w:rtl/>
        </w:rPr>
        <w:t xml:space="preserve"> »</w:t>
      </w:r>
      <w:r>
        <w:rPr>
          <w:rtl/>
        </w:rPr>
        <w:t xml:space="preserve"> </w:t>
      </w:r>
      <w:r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القاسم الكوفي في كتاب الأخلاق</w:t>
      </w:r>
      <w:r w:rsidR="007C455A">
        <w:rPr>
          <w:rtl/>
        </w:rPr>
        <w:t>:</w:t>
      </w:r>
      <w:r w:rsidR="0047242E" w:rsidRPr="00AA45DD">
        <w:rPr>
          <w:rtl/>
        </w:rPr>
        <w:t xml:space="preserve"> كان رجل عند رسول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من أهل اليمن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وأراد الانصراف إلى أهله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 أوصني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أوصيك أل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>ا تشرك بالله شيئا</w:t>
      </w:r>
      <w:r w:rsidR="00D20D9D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 تعص والديك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تسب الناس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يبغض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عباده اللعان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السب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>اب الطع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>ان الفاحش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المستخف السائل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الملحف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ويحب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 xml:space="preserve"> من عباده الحيي الكريم السخي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06" w:name="_Toc368831650"/>
      <w:bookmarkStart w:id="107" w:name="_Toc361745279"/>
      <w:r w:rsidRPr="00AA45DD">
        <w:rPr>
          <w:rtl/>
        </w:rPr>
        <w:t>13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الطعن على المؤمن</w:t>
      </w:r>
      <w:r w:rsidR="007C455A">
        <w:rPr>
          <w:rtl/>
        </w:rPr>
        <w:t>،</w:t>
      </w:r>
      <w:r w:rsidRPr="00AA45DD">
        <w:rPr>
          <w:rtl/>
        </w:rPr>
        <w:t xml:space="preserve"> وإضمار السوء له </w:t>
      </w:r>
      <w:r w:rsidRPr="007C455A">
        <w:rPr>
          <w:rStyle w:val="libAlaemHeading2Char"/>
          <w:rtl/>
        </w:rPr>
        <w:t>)</w:t>
      </w:r>
      <w:bookmarkEnd w:id="106"/>
      <w:r w:rsidRPr="00AA45DD">
        <w:rPr>
          <w:rtl/>
        </w:rPr>
        <w:t xml:space="preserve"> </w:t>
      </w:r>
      <w:bookmarkEnd w:id="10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إذا قال المؤمن لأخيه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</w:t>
      </w:r>
      <w:r w:rsidR="00D20D9D">
        <w:rPr>
          <w:rFonts w:hint="cs"/>
          <w:rtl/>
        </w:rPr>
        <w:t>ُ</w:t>
      </w:r>
      <w:r w:rsidR="0047242E" w:rsidRPr="00AA45DD">
        <w:rPr>
          <w:rtl/>
        </w:rPr>
        <w:t>ف</w:t>
      </w:r>
      <w:r w:rsidR="00D20D9D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خرج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ولايته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أنت لي عدو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كفر أحدهما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لأنه لا يقبل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عملا</w:t>
      </w:r>
      <w:r w:rsidR="00D20D9D">
        <w:rPr>
          <w:rFonts w:hint="cs"/>
          <w:rtl/>
        </w:rPr>
        <w:t>ً</w:t>
      </w:r>
      <w:r w:rsidR="0047242E" w:rsidRPr="00AA45DD">
        <w:rPr>
          <w:rtl/>
        </w:rPr>
        <w:t xml:space="preserve"> من أحد يعجل في تثريب على مؤمن بفضيحة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يقبل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مؤمن عملا</w:t>
      </w:r>
      <w:r w:rsidR="00D20D9D">
        <w:rPr>
          <w:rFonts w:hint="cs"/>
          <w:rtl/>
        </w:rPr>
        <w:t>ً</w:t>
      </w:r>
      <w:r w:rsidR="0047242E" w:rsidRPr="00AA45DD">
        <w:rPr>
          <w:rtl/>
        </w:rPr>
        <w:t xml:space="preserve"> وهو يضمر في قلبه على المؤمن سوء</w:t>
      </w:r>
      <w:r w:rsidR="00D20D9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ولو كشف الغطاء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لنظروا إلى </w:t>
      </w:r>
      <w:r w:rsidR="00D44D4E">
        <w:rPr>
          <w:rtl/>
        </w:rPr>
        <w:t>(</w:t>
      </w:r>
      <w:r w:rsidR="0047242E" w:rsidRPr="00AA45DD">
        <w:rPr>
          <w:rtl/>
        </w:rPr>
        <w:t>وصل ما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بين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وبين المؤمن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وخضعت للمؤمنين رقابهم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وتسهل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>ت لهم أمورهم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ولانت لهم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الأخلاق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72 ح 198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بفضيحته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ما وصل</w:t>
      </w:r>
      <w:r w:rsidR="00B81A40">
        <w:rPr>
          <w:rtl/>
        </w:rPr>
        <w:t>.</w:t>
      </w:r>
    </w:p>
    <w:p w:rsidR="0047242E" w:rsidRPr="00AA45DD" w:rsidRDefault="0047242E" w:rsidP="00D20D9D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طاعتهم</w:t>
      </w:r>
      <w:r w:rsidR="007C455A">
        <w:rPr>
          <w:rtl/>
        </w:rPr>
        <w:t>،</w:t>
      </w:r>
      <w:r w:rsidRPr="00AA45DD">
        <w:rPr>
          <w:rtl/>
        </w:rPr>
        <w:t xml:space="preserve"> ولو نظروا إلى مردود ال</w:t>
      </w:r>
      <w:r w:rsidR="00D20D9D">
        <w:rPr>
          <w:rFonts w:hint="cs"/>
          <w:rtl/>
        </w:rPr>
        <w:t>أ</w:t>
      </w:r>
      <w:r w:rsidRPr="00AA45DD">
        <w:rPr>
          <w:rtl/>
        </w:rPr>
        <w:t>عمال من السماء</w:t>
      </w:r>
      <w:r w:rsidR="007C455A">
        <w:rPr>
          <w:rtl/>
        </w:rPr>
        <w:t>،</w:t>
      </w:r>
      <w:r w:rsidRPr="00AA45DD">
        <w:rPr>
          <w:rtl/>
        </w:rPr>
        <w:t xml:space="preserve"> لقالوا</w:t>
      </w:r>
      <w:r w:rsidR="007C455A">
        <w:rPr>
          <w:rtl/>
        </w:rPr>
        <w:t>:</w:t>
      </w:r>
      <w:r w:rsidRPr="00AA45DD">
        <w:rPr>
          <w:rtl/>
        </w:rPr>
        <w:t xml:space="preserve"> ما يقبل</w:t>
      </w:r>
      <w:r>
        <w:rPr>
          <w:rtl/>
        </w:rPr>
        <w:t xml:space="preserve"> </w:t>
      </w:r>
      <w:r w:rsidRPr="00AA45DD">
        <w:rPr>
          <w:rtl/>
        </w:rPr>
        <w:t>الله من أحد عملا</w:t>
      </w:r>
      <w:r w:rsidR="00D20D9D">
        <w:rPr>
          <w:rFonts w:hint="cs"/>
          <w:rtl/>
        </w:rPr>
        <w:t>ً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المشكاة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الباقر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عليكم بتقوى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يضمرن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 xml:space="preserve"> أحدكم لأخيه أمرا</w:t>
      </w:r>
      <w:r w:rsidR="00D20D9D">
        <w:rPr>
          <w:rFonts w:hint="cs"/>
          <w:rtl/>
        </w:rPr>
        <w:t>ً</w:t>
      </w:r>
      <w:r w:rsidR="0047242E" w:rsidRPr="00AA45DD">
        <w:rPr>
          <w:rtl/>
        </w:rPr>
        <w:t xml:space="preserve"> لا يحب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>ه لنفسه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فإنه ليس من عبد يضمر لأخيه أمرا</w:t>
      </w:r>
      <w:r w:rsidR="00D20D9D">
        <w:rPr>
          <w:rFonts w:hint="cs"/>
          <w:rtl/>
        </w:rPr>
        <w:t>ً</w:t>
      </w:r>
      <w:r w:rsidR="0047242E" w:rsidRPr="00AA45DD">
        <w:rPr>
          <w:rtl/>
        </w:rPr>
        <w:t xml:space="preserve"> لا يحب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>ه لنفسه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جعل الله ذلك</w:t>
      </w:r>
      <w:r w:rsidR="0047242E">
        <w:rPr>
          <w:rtl/>
        </w:rPr>
        <w:t xml:space="preserve"> </w:t>
      </w:r>
      <w:r w:rsidR="0047242E" w:rsidRPr="00AA45DD">
        <w:rPr>
          <w:rtl/>
        </w:rPr>
        <w:t>سببا</w:t>
      </w:r>
      <w:r w:rsidR="00D20D9D">
        <w:rPr>
          <w:rFonts w:hint="cs"/>
          <w:rtl/>
        </w:rPr>
        <w:t>ً</w:t>
      </w:r>
      <w:r w:rsidR="0047242E" w:rsidRPr="00AA45DD">
        <w:rPr>
          <w:rtl/>
        </w:rPr>
        <w:t xml:space="preserve"> للنفاق في قلبه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وأروي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يقبل الله عمل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>وهو يضمر في قلبه على مؤمن سوء</w:t>
      </w:r>
      <w:r w:rsidR="00D20D9D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D20D9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10491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عبد العظيم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الحسن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عبد العظيم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أبلغ عني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أوليائي </w:t>
      </w:r>
      <w:r>
        <w:rPr>
          <w:rtl/>
        </w:rPr>
        <w:t>[</w:t>
      </w:r>
      <w:r w:rsidR="0047242E" w:rsidRPr="00AA45DD">
        <w:rPr>
          <w:rtl/>
        </w:rPr>
        <w:t xml:space="preserve"> السلام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وقل لهم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يجعلوا للشيطان على أنفسهم</w:t>
      </w:r>
      <w:r w:rsidR="0047242E">
        <w:rPr>
          <w:rtl/>
        </w:rPr>
        <w:t xml:space="preserve"> </w:t>
      </w:r>
      <w:r w:rsidR="0047242E" w:rsidRPr="00AA45DD">
        <w:rPr>
          <w:rtl/>
        </w:rPr>
        <w:t>سبيلا</w:t>
      </w:r>
      <w:r w:rsidR="00D20D9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ومرهم بالصدق في الحديث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وعر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 xml:space="preserve">فهم </w:t>
      </w:r>
      <w:r w:rsidR="00B81A40">
        <w:rPr>
          <w:rtl/>
        </w:rPr>
        <w:t>أنّ الله</w:t>
      </w:r>
      <w:r w:rsidR="0047242E" w:rsidRPr="00AA45DD">
        <w:rPr>
          <w:rtl/>
        </w:rPr>
        <w:t xml:space="preserve"> قد</w:t>
      </w:r>
      <w:r w:rsidR="0047242E">
        <w:rPr>
          <w:rtl/>
        </w:rPr>
        <w:t xml:space="preserve"> </w:t>
      </w:r>
      <w:r w:rsidR="0047242E" w:rsidRPr="00AA45DD">
        <w:rPr>
          <w:rtl/>
        </w:rPr>
        <w:t>غفر لمحسنهم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وتجاوز عن مسيئهم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 xml:space="preserve">من أشرك به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وآذى ولي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D20D9D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أوليائي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أضمر له سوء</w:t>
      </w:r>
      <w:r w:rsidR="00D20D9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لا يغفر له حتى يرجع عنه </w:t>
      </w:r>
      <w:r w:rsidR="0047242E" w:rsidRPr="0047242E">
        <w:rPr>
          <w:rStyle w:val="libFootnotenumChar"/>
          <w:rtl/>
        </w:rPr>
        <w:t>(3)</w:t>
      </w:r>
      <w:r w:rsidR="0047242E">
        <w:rPr>
          <w:rtl/>
        </w:rPr>
        <w:t xml:space="preserve"> </w:t>
      </w:r>
      <w:r w:rsidR="0047242E" w:rsidRPr="00AA45DD">
        <w:rPr>
          <w:rtl/>
        </w:rPr>
        <w:t>وإل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>ا نزع روح ال</w:t>
      </w:r>
      <w:r w:rsidR="00D20D9D">
        <w:rPr>
          <w:rFonts w:hint="cs"/>
          <w:rtl/>
        </w:rPr>
        <w:t>إ</w:t>
      </w:r>
      <w:r w:rsidR="0047242E" w:rsidRPr="00AA45DD">
        <w:rPr>
          <w:rtl/>
        </w:rPr>
        <w:t>يمان عن قلبه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وخرج عن ولايتي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يكن له نصيب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ولايتنا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وأعوذ بالله من ذلك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10492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>
        <w:rPr>
          <w:rFonts w:hint="cs"/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مشكاة الأنوار ص 181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50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247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كان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بي </w:t>
      </w:r>
      <w:r>
        <w:rPr>
          <w:rtl/>
        </w:rPr>
        <w:t>»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فان رجع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 w:rsidRPr="00733EAA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من طعن في مؤمن بشطر كلمة</w:t>
      </w:r>
      <w:r w:rsidR="007C455A">
        <w:rPr>
          <w:rtl/>
        </w:rPr>
        <w:t>،</w:t>
      </w:r>
      <w:r w:rsidRPr="00AA45DD">
        <w:rPr>
          <w:rtl/>
        </w:rPr>
        <w:t xml:space="preserve"> حرم الله عليه ريح</w:t>
      </w:r>
      <w:r>
        <w:rPr>
          <w:rtl/>
        </w:rPr>
        <w:t xml:space="preserve"> </w:t>
      </w:r>
      <w:r w:rsidR="007C455A">
        <w:rPr>
          <w:rtl/>
        </w:rPr>
        <w:t>الجنّة،</w:t>
      </w:r>
      <w:r w:rsidRPr="00AA45DD">
        <w:rPr>
          <w:rtl/>
        </w:rPr>
        <w:t xml:space="preserve"> وأن ريحها ليوجد من مسيرة خمسمائة عام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08" w:name="_Toc368831651"/>
      <w:bookmarkStart w:id="109" w:name="_Toc361745280"/>
      <w:r w:rsidRPr="00AA45DD">
        <w:rPr>
          <w:rtl/>
        </w:rPr>
        <w:t>14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لعن غير المستحق </w:t>
      </w:r>
      <w:r w:rsidRPr="007C455A">
        <w:rPr>
          <w:rStyle w:val="libAlaemHeading2Char"/>
          <w:rtl/>
        </w:rPr>
        <w:t>)</w:t>
      </w:r>
      <w:bookmarkEnd w:id="108"/>
      <w:r w:rsidRPr="00AA45DD">
        <w:rPr>
          <w:rtl/>
        </w:rPr>
        <w:t xml:space="preserve"> </w:t>
      </w:r>
      <w:bookmarkEnd w:id="109"/>
    </w:p>
    <w:p w:rsidR="0047242E" w:rsidRPr="00AA45DD" w:rsidRDefault="009F51AF" w:rsidP="00D20D9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 الحسين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كان يقول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إي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>اكم وسقط الكلام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وفصل بني آدم كتب فعليكم بالدعاء 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يعرف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وإي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>اكم والدعاء باللعن والخزي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قد أحكم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ذلك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D20D9D">
        <w:rPr>
          <w:rStyle w:val="libAieChar"/>
          <w:rFonts w:hint="cs"/>
          <w:rtl/>
        </w:rPr>
        <w:t xml:space="preserve"> </w:t>
      </w:r>
      <w:r w:rsidR="00D20D9D" w:rsidRPr="00D20D9D">
        <w:rPr>
          <w:rStyle w:val="libAieChar"/>
          <w:rtl/>
        </w:rPr>
        <w:t>ادْعُوا رَبَّكُمْ تَضَرُّعًا وَخُفْيَةً إِنَّهُ لَا يُحِبُّ الْمُعْتَدِينَ</w:t>
      </w:r>
      <w:r w:rsidR="00D20D9D">
        <w:rPr>
          <w:rFonts w:hint="cs"/>
          <w:rtl/>
        </w:rPr>
        <w:t xml:space="preserve"> </w:t>
      </w:r>
      <w:r w:rsidR="00D44D4E" w:rsidRPr="00D20D9D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فمن تعدى بدعائه بلعن أو خزي فهو من المعتدين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ابن عباس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لعن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ليس له بأهل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رجعت اللعنة عليه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تفسير الإمام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إن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 xml:space="preserve"> الاثنين إذا ضجر</w:t>
      </w:r>
      <w:r w:rsidR="0047242E">
        <w:rPr>
          <w:rtl/>
        </w:rPr>
        <w:t xml:space="preserve"> </w:t>
      </w:r>
      <w:r w:rsidR="0047242E" w:rsidRPr="00AA45DD">
        <w:rPr>
          <w:rtl/>
        </w:rPr>
        <w:t>بعضهما على بعض وتلاعنا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ارتفعت اللعنتان فاستأذنتا رب</w:t>
      </w:r>
      <w:r w:rsidR="00D20D9D">
        <w:rPr>
          <w:rFonts w:hint="cs"/>
          <w:rtl/>
        </w:rPr>
        <w:t>ّ</w:t>
      </w:r>
      <w:r w:rsidR="0047242E" w:rsidRPr="00AA45DD">
        <w:rPr>
          <w:rtl/>
        </w:rPr>
        <w:t>هما في الوقوع</w:t>
      </w:r>
      <w:r w:rsidR="0047242E">
        <w:rPr>
          <w:rtl/>
        </w:rPr>
        <w:t xml:space="preserve"> </w:t>
      </w:r>
      <w:r w:rsidR="0047242E" w:rsidRPr="00AA45DD">
        <w:rPr>
          <w:rtl/>
        </w:rPr>
        <w:t>لمن بعثتا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الله تعالى للملائكة</w:t>
      </w:r>
      <w:r w:rsidR="007C455A">
        <w:rPr>
          <w:rtl/>
        </w:rPr>
        <w:t>:</w:t>
      </w:r>
      <w:r w:rsidR="0047242E" w:rsidRPr="00AA45DD">
        <w:rPr>
          <w:rtl/>
        </w:rPr>
        <w:t xml:space="preserve"> انظروا فإن كان اللاعن أهلا</w:t>
      </w:r>
      <w:r w:rsidR="00D20D9D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للعن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 المقصود به </w:t>
      </w:r>
      <w:r>
        <w:rPr>
          <w:rtl/>
        </w:rPr>
        <w:t>[</w:t>
      </w:r>
      <w:r w:rsidR="0047242E" w:rsidRPr="00AA45DD">
        <w:rPr>
          <w:rtl/>
        </w:rPr>
        <w:t xml:space="preserve"> أهلا</w:t>
      </w:r>
      <w:r w:rsidR="00D20D9D">
        <w:rPr>
          <w:rFonts w:hint="cs"/>
          <w:rtl/>
        </w:rPr>
        <w:t>ً</w:t>
      </w:r>
      <w:r w:rsidR="0047242E" w:rsidRPr="00AA45DD">
        <w:rPr>
          <w:rtl/>
        </w:rPr>
        <w:t xml:space="preserve"> فأنزلوهما جميعا</w:t>
      </w:r>
      <w:r w:rsidR="00D20D9D">
        <w:rPr>
          <w:rFonts w:hint="cs"/>
          <w:rtl/>
        </w:rPr>
        <w:t>ً</w:t>
      </w:r>
      <w:r w:rsidR="0047242E" w:rsidRPr="00AA45DD">
        <w:rPr>
          <w:rtl/>
        </w:rPr>
        <w:t xml:space="preserve"> باللاعن وإن كان المشار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140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226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في كتابه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الأعراف 7</w:t>
      </w:r>
      <w:r w:rsidR="007C455A">
        <w:rPr>
          <w:rtl/>
        </w:rPr>
        <w:t>:</w:t>
      </w:r>
      <w:r w:rsidRPr="00AA45DD">
        <w:rPr>
          <w:rtl/>
        </w:rPr>
        <w:t xml:space="preserve"> 55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173 ح 203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237</w:t>
      </w:r>
      <w:r w:rsidR="00B81A40">
        <w:rPr>
          <w:rtl/>
        </w:rPr>
        <w:t>.</w:t>
      </w:r>
    </w:p>
    <w:p w:rsidR="0047242E" w:rsidRPr="00AA45DD" w:rsidRDefault="0047242E" w:rsidP="00D20D9D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إليه أهلا</w:t>
      </w:r>
      <w:r w:rsidR="00D20D9D">
        <w:rPr>
          <w:rFonts w:hint="cs"/>
          <w:rtl/>
        </w:rPr>
        <w:t>ً</w:t>
      </w:r>
      <w:r w:rsidRPr="00AA45DD">
        <w:rPr>
          <w:rtl/>
        </w:rPr>
        <w:t xml:space="preserve"> وليس اللاعن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أهلا</w:t>
      </w:r>
      <w:r w:rsidR="00D20D9D">
        <w:rPr>
          <w:rFonts w:hint="cs"/>
          <w:rtl/>
        </w:rPr>
        <w:t>ً</w:t>
      </w:r>
      <w:r w:rsidRPr="00AA45DD">
        <w:rPr>
          <w:rtl/>
        </w:rPr>
        <w:t xml:space="preserve"> فوجهوهما إليه</w:t>
      </w:r>
      <w:r w:rsidR="007C455A">
        <w:rPr>
          <w:rtl/>
        </w:rPr>
        <w:t>،</w:t>
      </w:r>
      <w:r w:rsidRPr="00AA45DD">
        <w:rPr>
          <w:rtl/>
        </w:rPr>
        <w:t xml:space="preserve"> وإن كانا جميعا</w:t>
      </w:r>
      <w:r w:rsidR="00D20D9D">
        <w:rPr>
          <w:rFonts w:hint="cs"/>
          <w:rtl/>
        </w:rPr>
        <w:t>ً</w:t>
      </w:r>
      <w:r w:rsidRPr="00AA45DD">
        <w:rPr>
          <w:rtl/>
        </w:rPr>
        <w:t xml:space="preserve"> لها</w:t>
      </w:r>
      <w:r>
        <w:rPr>
          <w:rtl/>
        </w:rPr>
        <w:t xml:space="preserve"> </w:t>
      </w:r>
      <w:r w:rsidRPr="00AA45DD">
        <w:rPr>
          <w:rtl/>
        </w:rPr>
        <w:t>أهلا</w:t>
      </w:r>
      <w:r w:rsidR="00D20D9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فوج</w:t>
      </w:r>
      <w:r w:rsidR="00D20D9D">
        <w:rPr>
          <w:rFonts w:hint="cs"/>
          <w:rtl/>
        </w:rPr>
        <w:t>ّ</w:t>
      </w:r>
      <w:r w:rsidRPr="00AA45DD">
        <w:rPr>
          <w:rtl/>
        </w:rPr>
        <w:t>هوا لعن هذا إلى ذلك</w:t>
      </w:r>
      <w:r w:rsidR="007C455A">
        <w:rPr>
          <w:rtl/>
        </w:rPr>
        <w:t>،</w:t>
      </w:r>
      <w:r w:rsidRPr="00AA45DD">
        <w:rPr>
          <w:rtl/>
        </w:rPr>
        <w:t xml:space="preserve"> ووجهوا لعن ذلك إلى هذا</w:t>
      </w:r>
      <w:r w:rsidR="007C455A">
        <w:rPr>
          <w:rtl/>
        </w:rPr>
        <w:t>،</w:t>
      </w:r>
      <w:r w:rsidRPr="00AA45DD">
        <w:rPr>
          <w:rtl/>
        </w:rPr>
        <w:t xml:space="preserve"> وإن لم</w:t>
      </w:r>
      <w:r>
        <w:rPr>
          <w:rtl/>
        </w:rPr>
        <w:t xml:space="preserve"> </w:t>
      </w:r>
      <w:r w:rsidRPr="00AA45DD">
        <w:rPr>
          <w:rtl/>
        </w:rPr>
        <w:t xml:space="preserve">يكن واحد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منهما لها أهلا</w:t>
      </w:r>
      <w:r w:rsidR="00D20D9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ل</w:t>
      </w:r>
      <w:r w:rsidR="00D20D9D">
        <w:rPr>
          <w:rFonts w:hint="cs"/>
          <w:rtl/>
        </w:rPr>
        <w:t>إ</w:t>
      </w:r>
      <w:r w:rsidRPr="00AA45DD">
        <w:rPr>
          <w:rtl/>
        </w:rPr>
        <w:t>يمانهما وأن الضجر أحوجهما إلى ذلك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فوج</w:t>
      </w:r>
      <w:r w:rsidR="00D20D9D">
        <w:rPr>
          <w:rFonts w:hint="cs"/>
          <w:rtl/>
        </w:rPr>
        <w:t>ّ</w:t>
      </w:r>
      <w:r w:rsidRPr="00AA45DD">
        <w:rPr>
          <w:rtl/>
        </w:rPr>
        <w:t>هوا اللعنتين إلى اليهود</w:t>
      </w:r>
      <w:r w:rsidR="007C455A">
        <w:rPr>
          <w:rtl/>
        </w:rPr>
        <w:t>،</w:t>
      </w:r>
      <w:r w:rsidRPr="00AA45DD">
        <w:rPr>
          <w:rtl/>
        </w:rPr>
        <w:t xml:space="preserve"> والكاتمين نعت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A45DD">
        <w:rPr>
          <w:rtl/>
        </w:rPr>
        <w:t>وصفته</w:t>
      </w:r>
      <w:r w:rsidR="007C455A">
        <w:rPr>
          <w:rtl/>
        </w:rPr>
        <w:t>،</w:t>
      </w:r>
      <w:r w:rsidRPr="00AA45DD">
        <w:rPr>
          <w:rtl/>
        </w:rPr>
        <w:t xml:space="preserve"> وذكر علي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وحليته</w:t>
      </w:r>
      <w:r w:rsidR="007C455A">
        <w:rPr>
          <w:rtl/>
        </w:rPr>
        <w:t>،</w:t>
      </w:r>
      <w:r w:rsidRPr="00AA45DD">
        <w:rPr>
          <w:rtl/>
        </w:rPr>
        <w:t xml:space="preserve"> وإلى النواصب الكاتمين</w:t>
      </w:r>
      <w:r>
        <w:rPr>
          <w:rtl/>
        </w:rPr>
        <w:t xml:space="preserve"> </w:t>
      </w:r>
      <w:r w:rsidRPr="00AA45DD">
        <w:rPr>
          <w:rtl/>
        </w:rPr>
        <w:t xml:space="preserve">لفضل علي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والدافعين لفضله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10" w:name="_Toc368831652"/>
      <w:bookmarkStart w:id="111" w:name="_Toc361745281"/>
      <w:r w:rsidRPr="00AA45DD">
        <w:rPr>
          <w:rtl/>
        </w:rPr>
        <w:t>14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تهمة المؤمن</w:t>
      </w:r>
      <w:r w:rsidR="007C455A">
        <w:rPr>
          <w:rtl/>
        </w:rPr>
        <w:t>،</w:t>
      </w:r>
      <w:r w:rsidRPr="00AA45DD">
        <w:rPr>
          <w:rtl/>
        </w:rPr>
        <w:t xml:space="preserve"> وسوء الظن به </w:t>
      </w:r>
      <w:r w:rsidRPr="007C455A">
        <w:rPr>
          <w:rStyle w:val="libAlaemHeading2Char"/>
          <w:rtl/>
        </w:rPr>
        <w:t>)</w:t>
      </w:r>
      <w:bookmarkEnd w:id="110"/>
      <w:r w:rsidRPr="00AA45DD">
        <w:rPr>
          <w:rtl/>
        </w:rPr>
        <w:t xml:space="preserve"> </w:t>
      </w:r>
      <w:bookmarkEnd w:id="111"/>
    </w:p>
    <w:p w:rsidR="0047242E" w:rsidRPr="00AA45DD" w:rsidRDefault="009F51AF" w:rsidP="00902E1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ما من مؤمنين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وبينهما حجاب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>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لست لي بولي</w:t>
      </w:r>
      <w:r w:rsidR="00902E15">
        <w:rPr>
          <w:rFonts w:hint="cs"/>
          <w:rtl/>
        </w:rPr>
        <w:t>ّ</w:t>
      </w:r>
      <w:r w:rsidR="0047242E" w:rsidRPr="00AA45DD">
        <w:rPr>
          <w:rtl/>
        </w:rPr>
        <w:t xml:space="preserve"> فقد كفر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ات</w:t>
      </w:r>
      <w:r w:rsidR="00902E15">
        <w:rPr>
          <w:rFonts w:hint="cs"/>
          <w:rtl/>
        </w:rPr>
        <w:t>ّ</w:t>
      </w:r>
      <w:r w:rsidR="0047242E" w:rsidRPr="00AA45DD">
        <w:rPr>
          <w:rtl/>
        </w:rPr>
        <w:t>همه فقد انماث ال</w:t>
      </w:r>
      <w:r w:rsidR="00902E15">
        <w:rPr>
          <w:rFonts w:hint="cs"/>
          <w:rtl/>
        </w:rPr>
        <w:t>إ</w:t>
      </w:r>
      <w:r w:rsidR="0047242E" w:rsidRPr="00AA45DD">
        <w:rPr>
          <w:rtl/>
        </w:rPr>
        <w:t>يمان في قلبه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ينماث الملح في الماء »</w:t>
      </w:r>
      <w:r w:rsidR="00B81A40">
        <w:rPr>
          <w:rtl/>
        </w:rPr>
        <w:t>.</w:t>
      </w:r>
    </w:p>
    <w:p w:rsidR="0047242E" w:rsidRPr="00AA45DD" w:rsidRDefault="009F51AF" w:rsidP="00902E1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لو قال الرجل لأخيه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أف</w:t>
      </w:r>
      <w:r w:rsidR="00902E15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انقطع ما بينهما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قال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أنت عدو</w:t>
      </w:r>
      <w:r w:rsidR="00902E15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كفر</w:t>
      </w:r>
      <w:r w:rsidR="0047242E">
        <w:rPr>
          <w:rtl/>
        </w:rPr>
        <w:t xml:space="preserve"> </w:t>
      </w:r>
      <w:r w:rsidR="0047242E" w:rsidRPr="00AA45DD">
        <w:rPr>
          <w:rtl/>
        </w:rPr>
        <w:t>أحدهما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ات</w:t>
      </w:r>
      <w:r w:rsidR="00902E15">
        <w:rPr>
          <w:rFonts w:hint="cs"/>
          <w:rtl/>
        </w:rPr>
        <w:t>ّ</w:t>
      </w:r>
      <w:r w:rsidR="0047242E" w:rsidRPr="00AA45DD">
        <w:rPr>
          <w:rtl/>
        </w:rPr>
        <w:t>همه انماث ال</w:t>
      </w:r>
      <w:r w:rsidR="00902E15">
        <w:rPr>
          <w:rFonts w:hint="cs"/>
          <w:rtl/>
        </w:rPr>
        <w:t>إ</w:t>
      </w:r>
      <w:r w:rsidR="0047242E" w:rsidRPr="00AA45DD">
        <w:rPr>
          <w:rtl/>
        </w:rPr>
        <w:t>يمان في قلبه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كما ينماث الملح في الماء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أبى الله أن يظن</w:t>
      </w:r>
      <w:r w:rsidR="00902E15">
        <w:rPr>
          <w:rFonts w:hint="cs"/>
          <w:rtl/>
        </w:rPr>
        <w:t>ّ</w:t>
      </w:r>
      <w:r w:rsidR="0047242E" w:rsidRPr="00AA45DD">
        <w:rPr>
          <w:rtl/>
        </w:rPr>
        <w:t xml:space="preserve"> بالمؤمن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خيرا</w:t>
      </w:r>
      <w:r w:rsidR="00902E15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وكسر عظم المؤمن ميتا</w:t>
      </w:r>
      <w:r w:rsidR="00902E15">
        <w:rPr>
          <w:rFonts w:hint="cs"/>
          <w:rtl/>
        </w:rPr>
        <w:t>ً</w:t>
      </w:r>
      <w:r w:rsidR="0047242E" w:rsidRPr="00AA45DD">
        <w:rPr>
          <w:rtl/>
        </w:rPr>
        <w:t xml:space="preserve"> ككسره حي</w:t>
      </w:r>
      <w:r w:rsidR="00902E15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902E15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10499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علي بن طاووس في كشف المحجة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كتاب الرسائل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ما بين المعقوفين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كذا في المصدر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الواحد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141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المؤمن ص 67 ح 174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نفس المصدر ص 67 ح 175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نفس المصدر ص 67 ح 177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كشف المحجة ص 167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للكليني</w:t>
      </w:r>
      <w:r w:rsidR="007C455A">
        <w:rPr>
          <w:rtl/>
        </w:rPr>
        <w:t>:</w:t>
      </w:r>
      <w:r w:rsidRPr="00AA45DD">
        <w:rPr>
          <w:rtl/>
        </w:rPr>
        <w:t xml:space="preserve"> بإسناده إلى جعفر بن عنبسة </w:t>
      </w:r>
      <w:r w:rsidR="009F51AF">
        <w:rPr>
          <w:rtl/>
        </w:rPr>
        <w:t>[</w:t>
      </w:r>
      <w:r w:rsidRPr="00AA45DD">
        <w:rPr>
          <w:rtl/>
        </w:rPr>
        <w:t xml:space="preserve"> عن عباد بن زياد الأسدي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A45DD">
        <w:rPr>
          <w:rtl/>
        </w:rPr>
        <w:t>عن عمرو بن أبي المقدام</w:t>
      </w:r>
      <w:r w:rsidR="007C455A">
        <w:rPr>
          <w:rtl/>
        </w:rPr>
        <w:t>،</w:t>
      </w:r>
      <w:r w:rsidRPr="00AA45DD">
        <w:rPr>
          <w:rtl/>
        </w:rPr>
        <w:t xml:space="preserve"> عن أبي جعفر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عن أمير</w:t>
      </w:r>
      <w:r>
        <w:rPr>
          <w:rtl/>
        </w:rPr>
        <w:t xml:space="preserve"> </w:t>
      </w:r>
      <w:r w:rsidRPr="00AA45DD">
        <w:rPr>
          <w:rtl/>
        </w:rPr>
        <w:t xml:space="preserve">المؤمنين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فيما كتبه لولده الحسن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ولا يغلب</w:t>
      </w:r>
      <w:r w:rsidR="0002070D">
        <w:rPr>
          <w:rFonts w:hint="cs"/>
          <w:rtl/>
        </w:rPr>
        <w:t>ّ</w:t>
      </w:r>
      <w:r w:rsidRPr="00AA45DD">
        <w:rPr>
          <w:rtl/>
        </w:rPr>
        <w:t>ن عليك سوء الظن</w:t>
      </w:r>
      <w:r w:rsidR="007C455A">
        <w:rPr>
          <w:rtl/>
        </w:rPr>
        <w:t>،</w:t>
      </w:r>
      <w:r w:rsidRPr="00AA45DD">
        <w:rPr>
          <w:rtl/>
        </w:rPr>
        <w:t xml:space="preserve"> فإنه لا يدع بينك وبين صديق</w:t>
      </w:r>
      <w:r>
        <w:rPr>
          <w:rtl/>
        </w:rPr>
        <w:t xml:space="preserve"> </w:t>
      </w:r>
      <w:r w:rsidRPr="00AA45DD">
        <w:rPr>
          <w:rtl/>
        </w:rPr>
        <w:t>صفحا</w:t>
      </w:r>
      <w:r w:rsidR="0002070D">
        <w:rPr>
          <w:rFonts w:hint="cs"/>
          <w:rtl/>
        </w:rPr>
        <w:t>ً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« لا يعدمك من شقيق سوء الظن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الإمام أبو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العسكري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تفسيره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والطبرسي في الاحتجاج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رجل من خواص الشيعة لموسى بن جعفر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يرتعد</w:t>
      </w:r>
      <w:r w:rsidR="0047242E">
        <w:rPr>
          <w:rtl/>
        </w:rPr>
        <w:t xml:space="preserve"> </w:t>
      </w:r>
      <w:r w:rsidR="0047242E" w:rsidRPr="00AA45DD">
        <w:rPr>
          <w:rtl/>
        </w:rPr>
        <w:t>بعد ما خلا به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ابن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ما أخوفني أن يكون فلان بن فلان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ينافقك في إظهاره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اعتقاده وصي</w:t>
      </w:r>
      <w:r w:rsidR="0002070D">
        <w:rPr>
          <w:rFonts w:hint="cs"/>
          <w:rtl/>
        </w:rPr>
        <w:t>ّ</w:t>
      </w:r>
      <w:r w:rsidR="0047242E" w:rsidRPr="00AA45DD">
        <w:rPr>
          <w:rtl/>
        </w:rPr>
        <w:t>تك وإمامتك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موسى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وكيف ذاك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 لأني حضرت معه اليوم في مجلس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فلان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</w:t>
      </w:r>
      <w:r w:rsidR="0002070D">
        <w:rPr>
          <w:rFonts w:hint="cs"/>
          <w:rtl/>
        </w:rPr>
        <w:t xml:space="preserve">- </w:t>
      </w:r>
      <w:r w:rsidR="0047242E" w:rsidRPr="00AA45DD">
        <w:rPr>
          <w:rtl/>
        </w:rPr>
        <w:t>رجل من كبار أهل بغداد</w:t>
      </w:r>
      <w:r w:rsidR="0002070D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فقال له صاحب المجلس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أنت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تزعم أن موسى بن جعفر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إمام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دون هذا الخليفة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القاعد على سريره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له صاحبك هذا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أقول هذا</w:t>
      </w:r>
      <w:r w:rsidR="007C455A">
        <w:rPr>
          <w:rtl/>
        </w:rPr>
        <w:t>:</w:t>
      </w:r>
      <w:r w:rsidR="0047242E" w:rsidRPr="00AA45DD">
        <w:rPr>
          <w:rtl/>
        </w:rPr>
        <w:t xml:space="preserve"> بل أزعم أن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موسى بن جعفر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غير إمام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لم أكن اعتقد أنه غير</w:t>
      </w:r>
      <w:r w:rsidR="0047242E">
        <w:rPr>
          <w:rtl/>
        </w:rPr>
        <w:t xml:space="preserve"> </w:t>
      </w:r>
      <w:r w:rsidR="0047242E" w:rsidRPr="00AA45DD">
        <w:rPr>
          <w:rtl/>
        </w:rPr>
        <w:t>إمام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</w:t>
      </w:r>
      <w:r w:rsidR="0002070D">
        <w:rPr>
          <w:rFonts w:hint="cs"/>
          <w:rtl/>
        </w:rPr>
        <w:t>ّ</w:t>
      </w:r>
      <w:r w:rsidR="0047242E" w:rsidRPr="00AA45DD">
        <w:rPr>
          <w:rtl/>
        </w:rPr>
        <w:t xml:space="preserve"> وعلى من لم يعتقد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لعنة الله والملائكة والناس</w:t>
      </w:r>
      <w:r w:rsidR="0047242E">
        <w:rPr>
          <w:rtl/>
        </w:rPr>
        <w:t xml:space="preserve"> </w:t>
      </w:r>
      <w:r w:rsidR="0047242E" w:rsidRPr="00AA45DD">
        <w:rPr>
          <w:rtl/>
        </w:rPr>
        <w:t>أجمعين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له صاحب المجلس</w:t>
      </w:r>
      <w:r w:rsidR="007C455A">
        <w:rPr>
          <w:rtl/>
        </w:rPr>
        <w:t>:</w:t>
      </w:r>
      <w:r w:rsidR="0047242E" w:rsidRPr="00AA45DD">
        <w:rPr>
          <w:rtl/>
        </w:rPr>
        <w:t xml:space="preserve"> جزاك الله خيرا</w:t>
      </w:r>
      <w:r w:rsidR="0002070D">
        <w:rPr>
          <w:rFonts w:hint="cs"/>
          <w:rtl/>
        </w:rPr>
        <w:t>ً</w:t>
      </w:r>
      <w:r w:rsidR="0047242E" w:rsidRPr="00AA45DD">
        <w:rPr>
          <w:rtl/>
        </w:rPr>
        <w:t xml:space="preserve"> ولعن من وشى بك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7C455A">
        <w:rPr>
          <w:rtl/>
        </w:rPr>
        <w:t>:</w:t>
      </w:r>
      <w:r w:rsidRPr="00AA45DD">
        <w:rPr>
          <w:rtl/>
        </w:rPr>
        <w:t xml:space="preserve"> وهو الصواب راجع </w:t>
      </w:r>
      <w:r w:rsidR="00D44D4E">
        <w:rPr>
          <w:rtl/>
        </w:rPr>
        <w:t>(</w:t>
      </w:r>
      <w:r w:rsidRPr="00AA45DD">
        <w:rPr>
          <w:rtl/>
        </w:rPr>
        <w:t>معجم رجال الحديث 4</w:t>
      </w:r>
      <w:r w:rsidR="007C455A">
        <w:rPr>
          <w:rtl/>
        </w:rPr>
        <w:t>:</w:t>
      </w:r>
      <w:r w:rsidRPr="00AA45DD">
        <w:rPr>
          <w:rtl/>
        </w:rPr>
        <w:t xml:space="preserve"> 87 وجامع</w:t>
      </w:r>
      <w:r>
        <w:rPr>
          <w:rtl/>
          <w:lang w:bidi="ar-IQ"/>
        </w:rPr>
        <w:t xml:space="preserve"> </w:t>
      </w:r>
      <w:r w:rsidRPr="00AA45DD">
        <w:rPr>
          <w:rtl/>
        </w:rPr>
        <w:t>الرواة 2</w:t>
      </w:r>
      <w:r w:rsidR="007C455A">
        <w:rPr>
          <w:rtl/>
        </w:rPr>
        <w:t>:</w:t>
      </w:r>
      <w:r w:rsidRPr="00AA45DD">
        <w:rPr>
          <w:rtl/>
        </w:rPr>
        <w:t xml:space="preserve"> 617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نفس المصدر ص 169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144</w:t>
      </w:r>
      <w:r w:rsidR="007C455A">
        <w:rPr>
          <w:rtl/>
        </w:rPr>
        <w:t>،</w:t>
      </w:r>
      <w:r w:rsidRPr="00AA45DD">
        <w:rPr>
          <w:rtl/>
        </w:rPr>
        <w:t xml:space="preserve"> الاحتجاج ص 394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 xml:space="preserve">(1) كانت هنا </w:t>
      </w:r>
      <w:r w:rsidR="00D44D4E">
        <w:rPr>
          <w:rtl/>
        </w:rPr>
        <w:t>(</w:t>
      </w:r>
      <w:r w:rsidRPr="00AA45DD">
        <w:rPr>
          <w:rtl/>
        </w:rPr>
        <w:t>و</w:t>
      </w:r>
      <w:r w:rsidR="00D44D4E">
        <w:rPr>
          <w:rtl/>
        </w:rPr>
        <w:t>)</w:t>
      </w:r>
      <w:r w:rsidRPr="00AA45DD">
        <w:rPr>
          <w:rtl/>
        </w:rPr>
        <w:t xml:space="preserve"> في المخطوط وليست في المصدرين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الاحتجاج زيادة</w:t>
      </w:r>
      <w:r w:rsidR="007C455A">
        <w:rPr>
          <w:rtl/>
        </w:rPr>
        <w:t>:</w:t>
      </w:r>
      <w:r w:rsidRPr="00AA45DD">
        <w:rPr>
          <w:rtl/>
        </w:rPr>
        <w:t xml:space="preserve"> وكان معه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فقال له موسى بن جعفر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Pr="00AA45DD">
        <w:rPr>
          <w:rtl/>
        </w:rPr>
        <w:t xml:space="preserve"> ليس كما ظننت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ولكن صاحبك أفقه منك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موسى غير إمام</w:t>
      </w:r>
      <w:r w:rsidR="007C455A">
        <w:rPr>
          <w:rtl/>
        </w:rPr>
        <w:t>،</w:t>
      </w:r>
      <w:r w:rsidRPr="00AA45DD">
        <w:rPr>
          <w:rtl/>
        </w:rPr>
        <w:t xml:space="preserve"> أي أن الذي</w:t>
      </w:r>
      <w:r>
        <w:rPr>
          <w:rtl/>
        </w:rPr>
        <w:t xml:space="preserve"> </w:t>
      </w:r>
      <w:r w:rsidRPr="00AA45DD">
        <w:rPr>
          <w:rtl/>
        </w:rPr>
        <w:t>هو غير إمام فموسى غيره</w:t>
      </w:r>
      <w:r w:rsidR="007C455A">
        <w:rPr>
          <w:rtl/>
        </w:rPr>
        <w:t>،</w:t>
      </w:r>
      <w:r w:rsidRPr="00AA45DD">
        <w:rPr>
          <w:rtl/>
        </w:rPr>
        <w:t xml:space="preserve"> فهو إذا</w:t>
      </w:r>
      <w:r w:rsidR="0079318C">
        <w:rPr>
          <w:rFonts w:hint="cs"/>
          <w:rtl/>
        </w:rPr>
        <w:t>ً</w:t>
      </w:r>
      <w:r w:rsidRPr="00AA45DD">
        <w:rPr>
          <w:rtl/>
        </w:rPr>
        <w:t xml:space="preserve"> إمام</w:t>
      </w:r>
      <w:r w:rsidR="007C455A">
        <w:rPr>
          <w:rtl/>
        </w:rPr>
        <w:t>،</w:t>
      </w:r>
      <w:r w:rsidR="00B81A40">
        <w:rPr>
          <w:rtl/>
        </w:rPr>
        <w:t xml:space="preserve"> فإنّما </w:t>
      </w:r>
      <w:r w:rsidRPr="00AA45DD">
        <w:rPr>
          <w:rtl/>
        </w:rPr>
        <w:t>أثبت بقوله هذا</w:t>
      </w:r>
      <w:r>
        <w:rPr>
          <w:rtl/>
        </w:rPr>
        <w:t xml:space="preserve"> </w:t>
      </w:r>
      <w:r w:rsidRPr="00AA45DD">
        <w:rPr>
          <w:rtl/>
        </w:rPr>
        <w:t>إمامتي</w:t>
      </w:r>
      <w:r w:rsidR="007C455A">
        <w:rPr>
          <w:rtl/>
        </w:rPr>
        <w:t>،</w:t>
      </w:r>
      <w:r w:rsidRPr="00AA45DD">
        <w:rPr>
          <w:rtl/>
        </w:rPr>
        <w:t xml:space="preserve"> ونفى إمامة غيري</w:t>
      </w:r>
      <w:r w:rsidR="007C455A">
        <w:rPr>
          <w:rtl/>
        </w:rPr>
        <w:t>،</w:t>
      </w:r>
      <w:r w:rsidRPr="00AA45DD">
        <w:rPr>
          <w:rtl/>
        </w:rPr>
        <w:t xml:space="preserve"> يا عبد الله متى يزول عنك هذا الذي</w:t>
      </w:r>
      <w:r>
        <w:rPr>
          <w:rtl/>
        </w:rPr>
        <w:t xml:space="preserve"> </w:t>
      </w:r>
      <w:r w:rsidRPr="00AA45DD">
        <w:rPr>
          <w:rtl/>
        </w:rPr>
        <w:t xml:space="preserve">ظننته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بأخيك</w:t>
      </w:r>
      <w:r>
        <w:rPr>
          <w:rtl/>
        </w:rPr>
        <w:t>؟</w:t>
      </w:r>
      <w:r w:rsidRPr="00AA45DD">
        <w:rPr>
          <w:rtl/>
        </w:rPr>
        <w:t xml:space="preserve"> هذا من النفاق</w:t>
      </w:r>
      <w:r w:rsidR="007C455A">
        <w:rPr>
          <w:rtl/>
        </w:rPr>
        <w:t>،</w:t>
      </w:r>
      <w:r w:rsidRPr="00AA45DD">
        <w:rPr>
          <w:rtl/>
        </w:rPr>
        <w:t xml:space="preserve"> تب</w:t>
      </w:r>
      <w:r w:rsidR="0079318C">
        <w:rPr>
          <w:rFonts w:hint="cs"/>
          <w:rtl/>
        </w:rPr>
        <w:t>ّ</w:t>
      </w:r>
      <w:r w:rsidRPr="00AA45DD">
        <w:rPr>
          <w:rtl/>
        </w:rPr>
        <w:t xml:space="preserve"> إلى الله</w:t>
      </w:r>
      <w:r w:rsidR="007C455A">
        <w:rPr>
          <w:rtl/>
        </w:rPr>
        <w:t>،</w:t>
      </w:r>
      <w:r w:rsidRPr="00AA45DD">
        <w:rPr>
          <w:rtl/>
        </w:rPr>
        <w:t xml:space="preserve"> ففهم الرجل ما قاله</w:t>
      </w:r>
      <w:r>
        <w:rPr>
          <w:rtl/>
        </w:rPr>
        <w:t xml:space="preserve"> </w:t>
      </w:r>
      <w:r w:rsidRPr="00AA45DD">
        <w:rPr>
          <w:rtl/>
        </w:rPr>
        <w:t>واغتم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يا ابن رسول الله</w:t>
      </w:r>
      <w:r w:rsidR="007C455A">
        <w:rPr>
          <w:rtl/>
        </w:rPr>
        <w:t>،</w:t>
      </w:r>
      <w:r w:rsidRPr="00AA45DD">
        <w:rPr>
          <w:rtl/>
        </w:rPr>
        <w:t xml:space="preserve"> مالي مال فأرضيه به</w:t>
      </w:r>
      <w:r w:rsidR="007C455A">
        <w:rPr>
          <w:rtl/>
        </w:rPr>
        <w:t>،</w:t>
      </w:r>
      <w:r w:rsidRPr="00AA45DD">
        <w:rPr>
          <w:rtl/>
        </w:rPr>
        <w:t xml:space="preserve"> ولكن قد وهبت</w:t>
      </w:r>
      <w:r>
        <w:rPr>
          <w:rtl/>
        </w:rPr>
        <w:t xml:space="preserve"> </w:t>
      </w:r>
      <w:r w:rsidRPr="00AA45DD">
        <w:rPr>
          <w:rtl/>
        </w:rPr>
        <w:t>له شطر عملي كل</w:t>
      </w:r>
      <w:r w:rsidR="0079318C">
        <w:rPr>
          <w:rFonts w:hint="cs"/>
          <w:rtl/>
        </w:rPr>
        <w:t>ّ</w:t>
      </w:r>
      <w:r w:rsidRPr="00AA45DD">
        <w:rPr>
          <w:rtl/>
        </w:rPr>
        <w:t>ه وتعب</w:t>
      </w:r>
      <w:r w:rsidR="0079318C">
        <w:rPr>
          <w:rFonts w:hint="cs"/>
          <w:rtl/>
        </w:rPr>
        <w:t>ّ</w:t>
      </w:r>
      <w:r w:rsidRPr="00AA45DD">
        <w:rPr>
          <w:rtl/>
        </w:rPr>
        <w:t>دي</w:t>
      </w:r>
      <w:r w:rsidR="007C455A">
        <w:rPr>
          <w:rtl/>
        </w:rPr>
        <w:t>،</w:t>
      </w:r>
      <w:r w:rsidRPr="00AA45DD">
        <w:rPr>
          <w:rtl/>
        </w:rPr>
        <w:t xml:space="preserve"> من صلواتي علكيم أهل البيت ومن لعنتي</w:t>
      </w:r>
      <w:r>
        <w:rPr>
          <w:rtl/>
        </w:rPr>
        <w:t xml:space="preserve"> </w:t>
      </w:r>
      <w:r w:rsidRPr="00AA45DD">
        <w:rPr>
          <w:rtl/>
        </w:rPr>
        <w:t>لأعدائكم</w:t>
      </w:r>
      <w:r w:rsidR="007C455A">
        <w:rPr>
          <w:rtl/>
        </w:rPr>
        <w:t>،</w:t>
      </w:r>
      <w:r w:rsidRPr="00AA45DD">
        <w:rPr>
          <w:rtl/>
        </w:rPr>
        <w:t xml:space="preserve"> قال موسى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الآن خرجت من النار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حديث الأربعمائة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أمير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المؤمنين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اطرحوا سوء الظن</w:t>
      </w:r>
      <w:r w:rsidR="0047242E">
        <w:rPr>
          <w:rtl/>
        </w:rPr>
        <w:t xml:space="preserve"> </w:t>
      </w:r>
      <w:r w:rsidR="0047242E" w:rsidRPr="00AA45DD">
        <w:rPr>
          <w:rtl/>
        </w:rPr>
        <w:t>بينكم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نهى عن ذلك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10502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يحيى العطار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الحسين بن أبي الخطاب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سنان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الجارود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أمير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المؤمنين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ضع أمر أخيك على أحسنه حتى يأتيك منه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ما يغلبك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تظنن بكلمة خرجت من أخيك سوء وأنت تجد لها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الخير محملا</w:t>
      </w:r>
      <w:r w:rsidR="0079318C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نهج البلاغة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عنه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مثله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الشيخ المفيد في الإختصاص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الحسين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كذا في المصدرين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ظننت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الخصال ص 624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أمالي الصدوق ص 250 ح 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نهج البلاغة ج 3 ص 238 ح 360 قطعة منه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الاختصاص ص 226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="00B81A40">
        <w:rPr>
          <w:rtl/>
        </w:rPr>
        <w:lastRenderedPageBreak/>
        <w:t>محمّد</w:t>
      </w:r>
      <w:r w:rsidRPr="00AA45DD">
        <w:rPr>
          <w:rtl/>
        </w:rPr>
        <w:t xml:space="preserve"> بن سنان</w:t>
      </w:r>
      <w:r w:rsidR="007C455A">
        <w:rPr>
          <w:rtl/>
        </w:rPr>
        <w:t>،</w:t>
      </w:r>
      <w:r w:rsidRPr="00AA45DD">
        <w:rPr>
          <w:rtl/>
        </w:rPr>
        <w:t xml:space="preserve"> عن بعض رجاله</w:t>
      </w:r>
      <w:r w:rsidR="007C455A">
        <w:rPr>
          <w:rtl/>
        </w:rPr>
        <w:t>،</w:t>
      </w:r>
      <w:r w:rsidRPr="00AA45DD">
        <w:rPr>
          <w:rtl/>
        </w:rPr>
        <w:t xml:space="preserve"> عن أبي الجارود</w:t>
      </w:r>
      <w:r w:rsidR="007C455A">
        <w:rPr>
          <w:rtl/>
        </w:rPr>
        <w:t>،</w:t>
      </w:r>
      <w:r w:rsidRPr="00AA45DD">
        <w:rPr>
          <w:rtl/>
        </w:rPr>
        <w:t xml:space="preserve"> يرفعه قال</w:t>
      </w:r>
      <w:r w:rsidR="007C455A">
        <w:rPr>
          <w:rtl/>
        </w:rPr>
        <w:t>:</w:t>
      </w:r>
      <w:r w:rsidRPr="00AA45DD">
        <w:rPr>
          <w:rtl/>
        </w:rPr>
        <w:t xml:space="preserve"> قال</w:t>
      </w:r>
      <w:r>
        <w:rPr>
          <w:rtl/>
        </w:rPr>
        <w:t xml:space="preserve"> </w:t>
      </w:r>
      <w:r w:rsidRPr="00AA45DD">
        <w:rPr>
          <w:rtl/>
        </w:rPr>
        <w:t xml:space="preserve">أمير المؤمنين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وذكر مثله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مصباح الشريعة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حسن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الظن أصله من حسن إيمان المرء وسلامة صدره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وعلامته أن يرى كلما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نظر إليه بعين الطهارة والفضل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 حيث ركب فيه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وقذف في قلبه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الحياء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والأمانة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والصيانة والصدق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أحسنوا ظنونكم بإخوانكم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تغتنموا بها صفاء القلب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ونماء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الطبع</w:t>
      </w:r>
      <w:r w:rsidR="00B81A40">
        <w:rPr>
          <w:rtl/>
        </w:rPr>
        <w:t>.</w:t>
      </w:r>
    </w:p>
    <w:p w:rsidR="0047242E" w:rsidRPr="00AA45DD" w:rsidRDefault="0047242E" w:rsidP="0079318C">
      <w:pPr>
        <w:pStyle w:val="libNormal"/>
        <w:rPr>
          <w:rtl/>
        </w:rPr>
      </w:pPr>
      <w:r w:rsidRPr="00AA45DD">
        <w:rPr>
          <w:rtl/>
        </w:rPr>
        <w:t>وقال أبي بن كعب</w:t>
      </w:r>
      <w:r w:rsidR="007C455A">
        <w:rPr>
          <w:rtl/>
        </w:rPr>
        <w:t>:</w:t>
      </w:r>
      <w:r w:rsidRPr="00AA45DD">
        <w:rPr>
          <w:rtl/>
        </w:rPr>
        <w:t xml:space="preserve"> إذا رأيتم أحد إخوانكم في خصلة تستنكرونها</w:t>
      </w:r>
      <w:r>
        <w:rPr>
          <w:rtl/>
        </w:rPr>
        <w:t xml:space="preserve"> </w:t>
      </w:r>
      <w:r w:rsidRPr="00AA45DD">
        <w:rPr>
          <w:rtl/>
        </w:rPr>
        <w:t>منه</w:t>
      </w:r>
      <w:r w:rsidR="007C455A">
        <w:rPr>
          <w:rtl/>
        </w:rPr>
        <w:t>،</w:t>
      </w:r>
      <w:r w:rsidRPr="00AA45DD">
        <w:rPr>
          <w:rtl/>
        </w:rPr>
        <w:t xml:space="preserve"> فتأو</w:t>
      </w:r>
      <w:r w:rsidR="0079318C">
        <w:rPr>
          <w:rFonts w:hint="cs"/>
          <w:rtl/>
        </w:rPr>
        <w:t>ّ</w:t>
      </w:r>
      <w:r w:rsidRPr="00AA45DD">
        <w:rPr>
          <w:rtl/>
        </w:rPr>
        <w:t>لوها سبعين تأويلا</w:t>
      </w:r>
      <w:r w:rsidR="0079318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اطمأنت قلوبكم على أحدها</w:t>
      </w:r>
      <w:r w:rsidR="007C455A">
        <w:rPr>
          <w:rtl/>
        </w:rPr>
        <w:t>،</w:t>
      </w:r>
      <w:r w:rsidRPr="00AA45DD">
        <w:rPr>
          <w:rtl/>
        </w:rPr>
        <w:t xml:space="preserve"> وإل</w:t>
      </w:r>
      <w:r w:rsidR="0079318C">
        <w:rPr>
          <w:rFonts w:hint="cs"/>
          <w:rtl/>
        </w:rPr>
        <w:t>ّ</w:t>
      </w:r>
      <w:r w:rsidRPr="00AA45DD">
        <w:rPr>
          <w:rtl/>
        </w:rPr>
        <w:t>ا</w:t>
      </w:r>
      <w:r>
        <w:rPr>
          <w:rtl/>
        </w:rPr>
        <w:t xml:space="preserve"> </w:t>
      </w:r>
      <w:r w:rsidRPr="00AA45DD">
        <w:rPr>
          <w:rtl/>
        </w:rPr>
        <w:t>فلوموا أنفسكم حيث لم تعذروه في خصلة يسترها عليه سبعون تأويلا</w:t>
      </w:r>
      <w:r w:rsidR="0079318C">
        <w:rPr>
          <w:rFonts w:hint="cs"/>
          <w:rtl/>
        </w:rPr>
        <w:t>ً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فأنتم أولى بال</w:t>
      </w:r>
      <w:r w:rsidR="0079318C">
        <w:rPr>
          <w:rFonts w:hint="cs"/>
          <w:rtl/>
        </w:rPr>
        <w:t>إ</w:t>
      </w:r>
      <w:r w:rsidRPr="00AA45DD">
        <w:rPr>
          <w:rtl/>
        </w:rPr>
        <w:t xml:space="preserve">نكار على أنفسكم منه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79318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الشهيد في الدرة الباهرة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الحسن الثالث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كان زمان العدل فيه أغلب من الجور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فحرام أن تظن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بأحد سوء حتى تعلم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ذلك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كان زمان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الجور فيه أغلب من العدل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فليس لأحد أن يظن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 xml:space="preserve"> بأحد خيرا</w:t>
      </w:r>
      <w:r w:rsidR="0079318C">
        <w:rPr>
          <w:rFonts w:hint="cs"/>
          <w:rtl/>
        </w:rPr>
        <w:t>ً</w:t>
      </w:r>
      <w:r w:rsidR="0047242E" w:rsidRPr="00AA45DD">
        <w:rPr>
          <w:rtl/>
        </w:rPr>
        <w:t xml:space="preserve"> حتى يبدو</w:t>
      </w:r>
      <w:r w:rsidR="0047242E">
        <w:rPr>
          <w:rtl/>
        </w:rPr>
        <w:t xml:space="preserve"> </w:t>
      </w:r>
      <w:r w:rsidR="0047242E" w:rsidRPr="00AA45DD">
        <w:rPr>
          <w:rtl/>
        </w:rPr>
        <w:t>ذلك منه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مصباح الشريعة ص 463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نقاء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الدرة الباهرة ص 42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يظن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يعلم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10505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10</w:t>
      </w:r>
      <w:r>
        <w:rPr>
          <w:rtl/>
        </w:rPr>
        <w:t xml:space="preserve"> - </w:t>
      </w:r>
      <w:r w:rsidRPr="00AA45DD">
        <w:rPr>
          <w:rtl/>
        </w:rPr>
        <w:t>نهج البلاغة</w:t>
      </w:r>
      <w:r w:rsidR="007C455A">
        <w:rPr>
          <w:rtl/>
        </w:rPr>
        <w:t>:</w:t>
      </w:r>
      <w:r w:rsidRPr="00AA45DD">
        <w:rPr>
          <w:rtl/>
        </w:rPr>
        <w:t xml:space="preserve"> قال أمير المؤمنين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إذا</w:t>
      </w:r>
      <w:r>
        <w:rPr>
          <w:rtl/>
        </w:rPr>
        <w:t xml:space="preserve"> </w:t>
      </w:r>
      <w:r w:rsidRPr="00AA45DD">
        <w:rPr>
          <w:rtl/>
        </w:rPr>
        <w:t>استولى الصلاح على الزمان وأهله</w:t>
      </w:r>
      <w:r w:rsidR="007C455A">
        <w:rPr>
          <w:rtl/>
        </w:rPr>
        <w:t>،</w:t>
      </w:r>
      <w:r w:rsidRPr="00AA45DD">
        <w:rPr>
          <w:rtl/>
        </w:rPr>
        <w:t xml:space="preserve"> ثم أساء رجل الظن برجل لم تظهر</w:t>
      </w:r>
      <w:r>
        <w:rPr>
          <w:rtl/>
        </w:rPr>
        <w:t xml:space="preserve"> </w:t>
      </w:r>
      <w:r w:rsidRPr="00AA45DD">
        <w:rPr>
          <w:rtl/>
        </w:rPr>
        <w:t>منه خزية فقد ظلم</w:t>
      </w:r>
      <w:r w:rsidR="007C455A">
        <w:rPr>
          <w:rtl/>
        </w:rPr>
        <w:t>،</w:t>
      </w:r>
      <w:r w:rsidRPr="00AA45DD">
        <w:rPr>
          <w:rtl/>
        </w:rPr>
        <w:t xml:space="preserve"> وإذا استولى الفساد على الزمان وأهله</w:t>
      </w:r>
      <w:r w:rsidR="007C455A">
        <w:rPr>
          <w:rtl/>
        </w:rPr>
        <w:t>،</w:t>
      </w:r>
      <w:r w:rsidRPr="00AA45DD">
        <w:rPr>
          <w:rtl/>
        </w:rPr>
        <w:t xml:space="preserve"> فأحسن</w:t>
      </w:r>
      <w:r>
        <w:rPr>
          <w:rtl/>
        </w:rPr>
        <w:t xml:space="preserve"> </w:t>
      </w:r>
      <w:r w:rsidRPr="00AA45DD">
        <w:rPr>
          <w:rtl/>
        </w:rPr>
        <w:t>الرجل الظن برجل فقد غرر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>مجموعة الشهيد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 xml:space="preserve">عن خط السيد تاج الدين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القاسم بن معي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والده القاسم بن الحسين بن معي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المعمر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غوث السنبسي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الإمام الحسن بن علي العسكري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أحسن ظن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ك ولو بحجر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يطرح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سر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 xml:space="preserve">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فتناول حظ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ك منه »</w:t>
      </w:r>
      <w:r w:rsidR="00B81A40">
        <w:rPr>
          <w:rtl/>
        </w:rPr>
        <w:t>.</w:t>
      </w:r>
      <w:r w:rsidR="0047242E" w:rsidRPr="00AA45DD">
        <w:rPr>
          <w:rtl/>
        </w:rPr>
        <w:t xml:space="preserve"> فقلت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أيدك الله حتى بحجر</w:t>
      </w:r>
      <w:r w:rsidR="0047242E">
        <w:rPr>
          <w:rtl/>
        </w:rPr>
        <w:t xml:space="preserve">؟!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أفلا نرى الحجر الأسود »</w:t>
      </w:r>
      <w:r w:rsidR="0047242E">
        <w:rPr>
          <w:rtl/>
        </w:rPr>
        <w:t>؟</w:t>
      </w:r>
      <w:r w:rsidR="00B81A40">
        <w:rPr>
          <w:rtl/>
        </w:rPr>
        <w:t>.</w:t>
      </w:r>
    </w:p>
    <w:p w:rsidR="0047242E" w:rsidRPr="00AA45DD" w:rsidRDefault="009F51AF" w:rsidP="0079318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المولى العالم الواعظ عبد الله بن علاء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الدين بن فتح الله بن عبد الملك القم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ه عبد الملك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أحمد بن فهد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المولى السيد العلامة جلال الدين بن عبد الله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شرف شاه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</w:t>
      </w:r>
      <w:r w:rsidR="0079318C">
        <w:rPr>
          <w:rFonts w:hint="cs"/>
          <w:rtl/>
        </w:rPr>
        <w:t>إ</w:t>
      </w:r>
      <w:r w:rsidR="0047242E" w:rsidRPr="00AA45DD">
        <w:rPr>
          <w:rtl/>
        </w:rPr>
        <w:t xml:space="preserve">مام العلامة نصير الدين علي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القاشي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السيد جلال الدين بن دار الصخر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الشيخ الفقيه نجم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الدين أبو القاسم بن سعيد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الشيخ الفقيه مفيد الدين</w:t>
      </w:r>
      <w:r w:rsidR="0047242E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>
        <w:rPr>
          <w:rtl/>
        </w:rPr>
        <w:t>]</w:t>
      </w:r>
      <w:r w:rsidR="0047242E" w:rsidRPr="00AA45DD">
        <w:rPr>
          <w:rtl/>
        </w:rPr>
        <w:t xml:space="preserve"> بن الجهيم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المعمر السنبسي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مولاي أبا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العسكري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أحسن ظن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ك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10 </w:t>
      </w:r>
      <w:r>
        <w:rPr>
          <w:rtl/>
          <w:lang w:bidi="ar-IQ"/>
        </w:rPr>
        <w:t>-</w:t>
      </w:r>
      <w:r w:rsidRPr="00AA45DD">
        <w:rPr>
          <w:rtl/>
        </w:rPr>
        <w:t xml:space="preserve"> نهج البلاغة ج 3 ص 177 ح 114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مجموعة الشهيد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شر</w:t>
      </w:r>
      <w:r w:rsidR="0079318C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والظاهر تصحيف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12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24 ح 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كان في المخطوط</w:t>
      </w:r>
      <w:r w:rsidR="007C455A">
        <w:rPr>
          <w:rtl/>
        </w:rPr>
        <w:t>:</w:t>
      </w:r>
      <w:r w:rsidRPr="00AA45DD">
        <w:rPr>
          <w:rtl/>
        </w:rPr>
        <w:t xml:space="preserve"> مفيد الدين بن الجهم</w:t>
      </w:r>
      <w:r w:rsidR="007C455A">
        <w:rPr>
          <w:rtl/>
        </w:rPr>
        <w:t>،</w:t>
      </w:r>
      <w:r w:rsidRPr="00AA45DD">
        <w:rPr>
          <w:rtl/>
        </w:rPr>
        <w:t xml:space="preserve"> والصحيح أثبتناه من المصدر</w:t>
      </w:r>
      <w:r>
        <w:rPr>
          <w:rtl/>
          <w:lang w:bidi="ar-IQ"/>
        </w:rPr>
        <w:t xml:space="preserve"> </w:t>
      </w:r>
      <w:r w:rsidRPr="00AA45DD">
        <w:rPr>
          <w:rtl/>
        </w:rPr>
        <w:t>ومعاجم الرجال</w:t>
      </w:r>
      <w:r>
        <w:rPr>
          <w:rtl/>
        </w:rPr>
        <w:t xml:space="preserve"> «</w:t>
      </w:r>
      <w:r w:rsidRPr="00AA45DD">
        <w:rPr>
          <w:rtl/>
        </w:rPr>
        <w:t xml:space="preserve"> راجع معجم رجال الحديث ج 15 ص 182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ولو بحجر يطرح الله فيه سر</w:t>
      </w:r>
      <w:r w:rsidR="0079318C">
        <w:rPr>
          <w:rFonts w:hint="cs"/>
          <w:rtl/>
        </w:rPr>
        <w:t>ّ</w:t>
      </w:r>
      <w:r w:rsidRPr="00AA45DD">
        <w:rPr>
          <w:rtl/>
        </w:rPr>
        <w:t xml:space="preserve">ه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>
        <w:rPr>
          <w:rtl/>
        </w:rPr>
        <w:t xml:space="preserve"> فتناول نصيبك منه</w:t>
      </w:r>
      <w:r w:rsidR="007C455A">
        <w:rPr>
          <w:rtl/>
        </w:rPr>
        <w:t>،</w:t>
      </w:r>
      <w:r w:rsidRPr="00AA45DD">
        <w:rPr>
          <w:rtl/>
        </w:rPr>
        <w:t xml:space="preserve"> فقلت</w:t>
      </w:r>
      <w:r w:rsidR="007C455A">
        <w:rPr>
          <w:rtl/>
        </w:rPr>
        <w:t>:</w:t>
      </w:r>
      <w:r w:rsidRPr="00AA45DD">
        <w:rPr>
          <w:rtl/>
        </w:rPr>
        <w:t xml:space="preserve"> يا ابن</w:t>
      </w:r>
      <w:r>
        <w:rPr>
          <w:rtl/>
        </w:rPr>
        <w:t xml:space="preserve"> </w:t>
      </w:r>
      <w:r w:rsidRPr="00AA45DD">
        <w:rPr>
          <w:rtl/>
        </w:rPr>
        <w:t>رسول الله ولو بحجر</w:t>
      </w:r>
      <w:r>
        <w:rPr>
          <w:rtl/>
        </w:rPr>
        <w:t>؟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الا تنظر إلى الحجر الأسود</w:t>
      </w:r>
      <w:r>
        <w:rPr>
          <w:rtl/>
        </w:rPr>
        <w:t>؟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قلت</w:t>
      </w:r>
      <w:r w:rsidR="007C455A">
        <w:rPr>
          <w:rtl/>
        </w:rPr>
        <w:t>:</w:t>
      </w:r>
      <w:r w:rsidRPr="00AA45DD">
        <w:rPr>
          <w:rtl/>
        </w:rPr>
        <w:t xml:space="preserve"> ومعم</w:t>
      </w:r>
      <w:r w:rsidR="0079318C">
        <w:rPr>
          <w:rFonts w:hint="cs"/>
          <w:rtl/>
        </w:rPr>
        <w:t>ّ</w:t>
      </w:r>
      <w:r w:rsidRPr="00AA45DD">
        <w:rPr>
          <w:rtl/>
        </w:rPr>
        <w:t>ر هذا من المعمرين</w:t>
      </w:r>
      <w:r w:rsidR="007C455A">
        <w:rPr>
          <w:rtl/>
        </w:rPr>
        <w:t>،</w:t>
      </w:r>
      <w:r w:rsidRPr="00AA45DD">
        <w:rPr>
          <w:rtl/>
        </w:rPr>
        <w:t xml:space="preserve"> وقد شرحت حاله في رسالة جن</w:t>
      </w:r>
      <w:r w:rsidR="0079318C">
        <w:rPr>
          <w:rFonts w:hint="cs"/>
          <w:rtl/>
        </w:rPr>
        <w:t>ّ</w:t>
      </w:r>
      <w:r w:rsidRPr="00AA45DD">
        <w:rPr>
          <w:rtl/>
        </w:rPr>
        <w:t>ة</w:t>
      </w:r>
      <w:r>
        <w:rPr>
          <w:rtl/>
        </w:rPr>
        <w:t xml:space="preserve"> </w:t>
      </w:r>
      <w:r w:rsidRPr="00AA45DD">
        <w:rPr>
          <w:rtl/>
        </w:rPr>
        <w:t>المأوى</w:t>
      </w:r>
      <w:r w:rsidR="007C455A">
        <w:rPr>
          <w:rtl/>
        </w:rPr>
        <w:t>،</w:t>
      </w:r>
      <w:r w:rsidRPr="00AA45DD">
        <w:rPr>
          <w:rtl/>
        </w:rPr>
        <w:t xml:space="preserve"> وكتاب النجم الثاقب</w:t>
      </w:r>
      <w:r w:rsidR="007C455A">
        <w:rPr>
          <w:rtl/>
        </w:rPr>
        <w:t>،</w:t>
      </w:r>
      <w:r w:rsidRPr="00AA45DD">
        <w:rPr>
          <w:rtl/>
        </w:rPr>
        <w:t xml:space="preserve"> وهو من غلمان العسكري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وكان إلى حدود السبعمائة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إي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اكم والظن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أكذب الحديث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في المؤمن ثلاث</w:t>
      </w:r>
      <w:r w:rsidR="0047242E">
        <w:rPr>
          <w:rtl/>
        </w:rPr>
        <w:t xml:space="preserve"> </w:t>
      </w:r>
      <w:r w:rsidR="0047242E" w:rsidRPr="00AA45DD">
        <w:rPr>
          <w:rtl/>
        </w:rPr>
        <w:t>خصال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ليس منها خصلة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وله منها مخرج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الظن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والطيرة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والحسد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سلم من الظن سلم من الغيبة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سلم من الغيبة</w:t>
      </w:r>
      <w:r w:rsidR="0047242E">
        <w:rPr>
          <w:rtl/>
        </w:rPr>
        <w:t xml:space="preserve"> </w:t>
      </w:r>
      <w:r w:rsidR="0047242E" w:rsidRPr="00AA45DD">
        <w:rPr>
          <w:rtl/>
        </w:rPr>
        <w:t>سلم من الزور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سلم من الزور سلم من البهتان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شر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 xml:space="preserve"> الناس الظانون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وشر</w:t>
      </w:r>
      <w:r w:rsidR="0079318C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الظانين المتجسسون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وشر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 xml:space="preserve"> المتجسسين القو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الون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وشر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 xml:space="preserve"> القوالين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الهتاكون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12" w:name="_Toc368831653"/>
      <w:bookmarkStart w:id="113" w:name="_Toc361745282"/>
      <w:r w:rsidRPr="00AA45DD">
        <w:rPr>
          <w:rtl/>
        </w:rPr>
        <w:t>14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إخافة المؤمن ولو بالنظر </w:t>
      </w:r>
      <w:r w:rsidRPr="007C455A">
        <w:rPr>
          <w:rStyle w:val="libAlaemHeading2Char"/>
          <w:rtl/>
        </w:rPr>
        <w:t>)</w:t>
      </w:r>
      <w:bookmarkEnd w:id="112"/>
      <w:r w:rsidRPr="00AA45DD">
        <w:rPr>
          <w:rtl/>
        </w:rPr>
        <w:t xml:space="preserve"> </w:t>
      </w:r>
      <w:bookmarkEnd w:id="11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15011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جامع الأخبار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من نظر إلى مؤمن نظرة يخيفه بها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أخافه الله تعالى يوم لا ظل</w:t>
      </w:r>
      <w:r w:rsidR="0079318C">
        <w:rPr>
          <w:rFonts w:hint="cs"/>
          <w:rtl/>
        </w:rPr>
        <w:t>ّ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ظله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وحشره في صورة الذر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 xml:space="preserve"> بلحمه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وجسمه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وجميع أعضائه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شر</w:t>
      </w:r>
      <w:r w:rsidR="0079318C">
        <w:rPr>
          <w:rFonts w:hint="cs"/>
          <w:rtl/>
        </w:rPr>
        <w:t>ّ</w:t>
      </w:r>
      <w:r w:rsidRPr="00AA45DD">
        <w:rPr>
          <w:rtl/>
        </w:rPr>
        <w:t>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13</w:t>
      </w:r>
      <w:r w:rsidRPr="00733EAA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15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142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جامع الأخبار ص 172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وروحه حتى يورده مورده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أشار إلى أخيه المسلم</w:t>
      </w:r>
      <w:r w:rsidR="0047242E">
        <w:rPr>
          <w:rtl/>
        </w:rPr>
        <w:t xml:space="preserve"> </w:t>
      </w:r>
      <w:r w:rsidR="0047242E" w:rsidRPr="00AA45DD">
        <w:rPr>
          <w:rtl/>
        </w:rPr>
        <w:t>بسلاحه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لعنته الملائكة حتى ينحيه عنه »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10513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رو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ع مؤمنا</w:t>
      </w:r>
      <w:r w:rsidR="0079318C">
        <w:rPr>
          <w:rFonts w:hint="cs"/>
          <w:rtl/>
        </w:rPr>
        <w:t>ً</w:t>
      </w:r>
      <w:r w:rsidR="0047242E" w:rsidRPr="00AA45DD">
        <w:rPr>
          <w:rtl/>
        </w:rPr>
        <w:t xml:space="preserve"> بسلطان ليصيبه </w:t>
      </w:r>
      <w:r>
        <w:rPr>
          <w:rtl/>
        </w:rPr>
        <w:t>[</w:t>
      </w:r>
      <w:r w:rsidR="0047242E" w:rsidRPr="00AA45DD">
        <w:rPr>
          <w:rtl/>
        </w:rPr>
        <w:t xml:space="preserve"> منه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مكروها</w:t>
      </w:r>
      <w:r w:rsidR="0079318C">
        <w:rPr>
          <w:rFonts w:hint="cs"/>
          <w:rtl/>
        </w:rPr>
        <w:t>ً</w:t>
      </w:r>
      <w:r w:rsidR="0047242E" w:rsidRPr="00AA45DD">
        <w:rPr>
          <w:rtl/>
        </w:rPr>
        <w:t xml:space="preserve"> فلم يصبه</w:t>
      </w:r>
      <w:r w:rsidR="0047242E">
        <w:rPr>
          <w:rtl/>
        </w:rPr>
        <w:t xml:space="preserve"> </w:t>
      </w:r>
      <w:r w:rsidR="0047242E" w:rsidRPr="00AA45DD">
        <w:rPr>
          <w:rtl/>
        </w:rPr>
        <w:t>فهو في النار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رو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ع مؤمنا</w:t>
      </w:r>
      <w:r w:rsidR="0079318C">
        <w:rPr>
          <w:rFonts w:hint="cs"/>
          <w:rtl/>
        </w:rPr>
        <w:t>ً</w:t>
      </w:r>
      <w:r w:rsidR="0047242E" w:rsidRPr="00AA45DD">
        <w:rPr>
          <w:rtl/>
        </w:rPr>
        <w:t xml:space="preserve"> بسلطان ليصيبه منه مكروها</w:t>
      </w:r>
      <w:r w:rsidR="0079318C">
        <w:rPr>
          <w:rFonts w:hint="cs"/>
          <w:rtl/>
        </w:rPr>
        <w:t>ً</w:t>
      </w:r>
      <w:r w:rsidR="0047242E" w:rsidRPr="00AA45DD">
        <w:rPr>
          <w:rtl/>
        </w:rPr>
        <w:t xml:space="preserve"> فأصابه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فهو مع فرعون وآل فرعون في النار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14" w:name="_Toc361745283"/>
      <w:bookmarkStart w:id="115" w:name="_Toc368831654"/>
      <w:r w:rsidRPr="00AA45DD">
        <w:rPr>
          <w:rtl/>
        </w:rPr>
        <w:t>14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المعونة على قتل المؤمن وأذاه</w:t>
      </w:r>
      <w:r w:rsidR="007C455A">
        <w:rPr>
          <w:rtl/>
        </w:rPr>
        <w:t>،</w:t>
      </w:r>
      <w:bookmarkEnd w:id="114"/>
      <w:r w:rsidRPr="00B15131">
        <w:rPr>
          <w:rFonts w:hint="cs"/>
          <w:rtl/>
          <w:lang w:bidi="ar-IQ"/>
        </w:rPr>
        <w:t xml:space="preserve"> </w:t>
      </w:r>
      <w:bookmarkStart w:id="116" w:name="_Toc361745284"/>
      <w:r w:rsidRPr="00B15131">
        <w:rPr>
          <w:rtl/>
          <w:lang w:bidi="ar-IQ"/>
        </w:rPr>
        <w:t>و</w:t>
      </w:r>
      <w:r w:rsidRPr="00AA45DD">
        <w:rPr>
          <w:rtl/>
        </w:rPr>
        <w:t xml:space="preserve">لو بشطر كلمة </w:t>
      </w:r>
      <w:r w:rsidRPr="007C455A">
        <w:rPr>
          <w:rStyle w:val="libAlaemHeading2Char"/>
          <w:rtl/>
        </w:rPr>
        <w:t>)</w:t>
      </w:r>
      <w:bookmarkEnd w:id="115"/>
      <w:r w:rsidRPr="00AA45DD">
        <w:rPr>
          <w:rtl/>
        </w:rPr>
        <w:t xml:space="preserve"> </w:t>
      </w:r>
      <w:bookmarkEnd w:id="11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أمير المؤمنين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الرجل يأتي يوم القيامة معه قدر محجمة من دم فيقول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والله 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قتلت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شركت في دم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بل ذكرت فلانا</w:t>
      </w:r>
      <w:r w:rsidR="0079318C">
        <w:rPr>
          <w:rFonts w:hint="cs"/>
          <w:rtl/>
        </w:rPr>
        <w:t>ً</w:t>
      </w:r>
      <w:r w:rsidR="0047242E" w:rsidRPr="00AA45DD">
        <w:rPr>
          <w:rtl/>
        </w:rPr>
        <w:t xml:space="preserve"> فترقى ذلك حتى</w:t>
      </w:r>
      <w:r w:rsidR="0047242E">
        <w:rPr>
          <w:rtl/>
        </w:rPr>
        <w:t xml:space="preserve"> </w:t>
      </w:r>
      <w:r w:rsidR="0047242E" w:rsidRPr="00AA45DD">
        <w:rPr>
          <w:rtl/>
        </w:rPr>
        <w:t>قتل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فأصابك هذا من دمه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من ضرب رجلا</w:t>
      </w:r>
      <w:r w:rsidR="0079318C">
        <w:rPr>
          <w:rFonts w:hint="cs"/>
          <w:rtl/>
        </w:rPr>
        <w:t>ً</w:t>
      </w:r>
      <w:r w:rsidR="0047242E" w:rsidRPr="00AA45DD">
        <w:rPr>
          <w:rtl/>
        </w:rPr>
        <w:t xml:space="preserve"> سوطا</w:t>
      </w:r>
      <w:r w:rsidR="0079318C">
        <w:rPr>
          <w:rFonts w:hint="cs"/>
          <w:rtl/>
        </w:rPr>
        <w:t>ً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83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238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143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2 ص 403 ح 1413 عن أبي </w:t>
      </w:r>
      <w:r w:rsidR="00B81A40">
        <w:rPr>
          <w:rtl/>
        </w:rPr>
        <w:t>محمّد</w:t>
      </w:r>
      <w:r w:rsidRPr="00AA45DD">
        <w:rPr>
          <w:rtl/>
        </w:rPr>
        <w:t xml:space="preserve"> بن علي</w:t>
      </w:r>
      <w:r>
        <w:rPr>
          <w:rtl/>
        </w:rPr>
        <w:t xml:space="preserve"> </w:t>
      </w:r>
      <w:r w:rsidRPr="007C455A">
        <w:rPr>
          <w:rStyle w:val="libFootnoteAlaemChar"/>
          <w:rtl/>
        </w:rPr>
        <w:t>عليه‌السلام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نفس المصدر ج 2 ص 541 ح 1927 </w:t>
      </w:r>
      <w:r w:rsidR="00D44D4E">
        <w:rPr>
          <w:rtl/>
        </w:rPr>
        <w:t>(</w:t>
      </w:r>
      <w:r w:rsidRPr="00AA45DD">
        <w:rPr>
          <w:rtl/>
        </w:rPr>
        <w:t xml:space="preserve">عن علي </w:t>
      </w:r>
      <w:r w:rsidRPr="007C455A">
        <w:rPr>
          <w:rStyle w:val="libFootnoteAlaemChar"/>
          <w:rtl/>
        </w:rPr>
        <w:t>عليه‌السلام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ظلما</w:t>
      </w:r>
      <w:r w:rsidR="0079318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ضربه الله سوطا</w:t>
      </w:r>
      <w:r w:rsidR="0079318C">
        <w:rPr>
          <w:rFonts w:hint="cs"/>
          <w:rtl/>
        </w:rPr>
        <w:t>ً</w:t>
      </w:r>
      <w:r w:rsidRPr="00AA45DD">
        <w:rPr>
          <w:rtl/>
        </w:rPr>
        <w:t xml:space="preserve"> من النار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10516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الفتح الكراجكي في كنز الفوائد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الشيخ الفقيه أبو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الحسن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أحمد بن شاذان القم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الفقيه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علي بن بابويه </w:t>
      </w:r>
      <w:r w:rsidR="0047242E">
        <w:rPr>
          <w:rtl/>
        </w:rPr>
        <w:t>(ره)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أخبرني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سعد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أيوب بن نوح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الرضا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خمسة لا تطفأ نيرانهم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تموت أبدانهم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رجل أشرك بالله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ورجل</w:t>
      </w:r>
      <w:r w:rsidR="0047242E">
        <w:rPr>
          <w:rtl/>
        </w:rPr>
        <w:t xml:space="preserve"> </w:t>
      </w:r>
      <w:r w:rsidR="0047242E" w:rsidRPr="00AA45DD">
        <w:rPr>
          <w:rtl/>
        </w:rPr>
        <w:t>عق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 xml:space="preserve"> والديه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ورجل سعى بأخيه إلى سلطان فقتله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ورجل قتل نفسا</w:t>
      </w:r>
      <w:r w:rsidR="0079318C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بغير نفس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ورجل أذنب ذنبا</w:t>
      </w:r>
      <w:r w:rsidR="0079318C">
        <w:rPr>
          <w:rFonts w:hint="cs"/>
          <w:rtl/>
        </w:rPr>
        <w:t>ً</w:t>
      </w:r>
      <w:r w:rsidR="0047242E" w:rsidRPr="00AA45DD">
        <w:rPr>
          <w:rtl/>
        </w:rPr>
        <w:t xml:space="preserve"> فحمل ذنبه على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17" w:name="_Toc368831655"/>
      <w:bookmarkStart w:id="118" w:name="_Toc361745285"/>
      <w:r w:rsidRPr="00AA45DD">
        <w:rPr>
          <w:rtl/>
        </w:rPr>
        <w:t>14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النميمة والمحاكاة </w:t>
      </w:r>
      <w:r w:rsidRPr="007C455A">
        <w:rPr>
          <w:rStyle w:val="libAlaemHeading2Char"/>
          <w:rtl/>
        </w:rPr>
        <w:t>)</w:t>
      </w:r>
      <w:bookmarkEnd w:id="117"/>
      <w:r w:rsidRPr="00AA45DD">
        <w:rPr>
          <w:rtl/>
        </w:rPr>
        <w:t xml:space="preserve"> </w:t>
      </w:r>
      <w:bookmarkEnd w:id="11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10517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الطوسي في مجالسه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جماعة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المفضل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العلوي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D44D4E">
        <w:rPr>
          <w:rtl/>
        </w:rPr>
        <w:t>(</w:t>
      </w:r>
      <w:r w:rsidR="0047242E" w:rsidRPr="00AA45DD">
        <w:rPr>
          <w:rtl/>
        </w:rPr>
        <w:t>علي بن الحسين بن علي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عمر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بن علي بن الحسين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الحسين بن زيد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الصادق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سمعت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شرار الناس من يبغض المؤمنين</w:t>
      </w:r>
      <w:r w:rsidR="0047242E">
        <w:rPr>
          <w:rtl/>
        </w:rPr>
        <w:t xml:space="preserve"> </w:t>
      </w:r>
      <w:r w:rsidR="0047242E" w:rsidRPr="00AA45DD">
        <w:rPr>
          <w:rtl/>
        </w:rPr>
        <w:t>وتبغضه قلوبهم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المشاؤون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بالنميمة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المفر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قون بين الأحب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الباغون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بسوط من نار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كنز الفوائد ص 203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144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أمالي الطوسي ج 2 ص 77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علي بن الحسن بن علي بن عمرو</w:t>
      </w:r>
      <w:r w:rsidR="007C455A">
        <w:rPr>
          <w:rtl/>
        </w:rPr>
        <w:t>،</w:t>
      </w:r>
      <w:r w:rsidRPr="00AA45DD">
        <w:rPr>
          <w:rtl/>
        </w:rPr>
        <w:t xml:space="preserve"> والصحيح أثبتناه من</w:t>
      </w:r>
      <w:r>
        <w:rPr>
          <w:rtl/>
          <w:lang w:bidi="ar-IQ"/>
        </w:rPr>
        <w:t xml:space="preserve"> </w:t>
      </w:r>
      <w:r w:rsidRPr="00AA45DD">
        <w:rPr>
          <w:rtl/>
        </w:rPr>
        <w:t>المصدر وكتب الرجال</w:t>
      </w:r>
      <w:r w:rsidR="007C455A">
        <w:rPr>
          <w:rtl/>
        </w:rPr>
        <w:t>،</w:t>
      </w:r>
      <w:r w:rsidRPr="00AA45DD">
        <w:rPr>
          <w:rtl/>
        </w:rPr>
        <w:t xml:space="preserve"> راجع معجم رجال الحديث ج 11 ص 365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وسحقا</w:t>
      </w:r>
      <w:r w:rsidR="0079318C">
        <w:rPr>
          <w:rFonts w:hint="cs"/>
          <w:rtl/>
        </w:rPr>
        <w:t>ً</w:t>
      </w:r>
      <w:r w:rsidRPr="00AA45DD">
        <w:rPr>
          <w:rtl/>
        </w:rPr>
        <w:t xml:space="preserve"> وبعدا للمشائين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للبراء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العيب</w:t>
      </w:r>
      <w:r w:rsidR="007C455A">
        <w:rPr>
          <w:rtl/>
        </w:rPr>
        <w:t>،</w:t>
      </w:r>
      <w:r w:rsidRPr="00AA45DD">
        <w:rPr>
          <w:rtl/>
        </w:rPr>
        <w:t xml:space="preserve"> أولئك لا ينظر الله إليهم يوم القيامة ولا يزك</w:t>
      </w:r>
      <w:r w:rsidR="0079318C">
        <w:rPr>
          <w:rFonts w:hint="cs"/>
          <w:rtl/>
        </w:rPr>
        <w:t>ّ</w:t>
      </w:r>
      <w:r w:rsidRPr="00AA45DD">
        <w:rPr>
          <w:rtl/>
        </w:rPr>
        <w:t xml:space="preserve">يهم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جعفر بن أحمد القمي في كتاب الغايات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شراركم المشاؤون بالنميمة</w:t>
      </w:r>
      <w:r w:rsidR="0079318C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قوله</w:t>
      </w:r>
      <w:r w:rsidR="0079318C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العيب »</w:t>
      </w:r>
      <w:r w:rsidR="00B81A40">
        <w:rPr>
          <w:rtl/>
        </w:rPr>
        <w:t>.</w:t>
      </w:r>
    </w:p>
    <w:p w:rsidR="0047242E" w:rsidRPr="00AA45DD" w:rsidRDefault="009F51AF" w:rsidP="0079318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كتاب ال</w:t>
      </w:r>
      <w:r w:rsidR="0079318C">
        <w:rPr>
          <w:rFonts w:hint="cs"/>
          <w:rtl/>
        </w:rPr>
        <w:t>أ</w:t>
      </w:r>
      <w:r w:rsidR="0047242E" w:rsidRPr="00AA45DD">
        <w:rPr>
          <w:rtl/>
        </w:rPr>
        <w:t xml:space="preserve">عمال المانعة من </w:t>
      </w:r>
      <w:r w:rsidR="007C455A">
        <w:rPr>
          <w:rtl/>
        </w:rPr>
        <w:t>الجنّة:</w:t>
      </w:r>
      <w:r w:rsidR="0047242E" w:rsidRPr="00AA45DD">
        <w:rPr>
          <w:rtl/>
        </w:rPr>
        <w:t xml:space="preserve"> عنه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يدخل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قت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ات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حذيفة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بلغه أن رجلا</w:t>
      </w:r>
      <w:r w:rsidR="0079318C">
        <w:rPr>
          <w:rFonts w:hint="cs"/>
          <w:rtl/>
        </w:rPr>
        <w:t>ً</w:t>
      </w:r>
      <w:r w:rsidR="0047242E" w:rsidRPr="00AA45DD">
        <w:rPr>
          <w:rtl/>
        </w:rPr>
        <w:t xml:space="preserve"> ينم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 xml:space="preserve"> الحديث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حذيفة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سمعت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يدخل </w:t>
      </w:r>
      <w:r w:rsidR="007C455A">
        <w:rPr>
          <w:rtl/>
        </w:rPr>
        <w:t>الجنّة</w:t>
      </w:r>
      <w:r w:rsidR="0047242E">
        <w:rPr>
          <w:rtl/>
        </w:rPr>
        <w:t xml:space="preserve"> </w:t>
      </w:r>
      <w:r w:rsidR="0047242E" w:rsidRPr="00AA45DD">
        <w:rPr>
          <w:rtl/>
        </w:rPr>
        <w:t>نمام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10521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أبو الفتوح الرازي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هريرة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أحب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كم إلى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أحسنكم أخلاقا</w:t>
      </w:r>
      <w:r w:rsidR="0079318C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الموطئون أكنافا</w:t>
      </w:r>
      <w:r w:rsidR="0079318C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الذين يألفون ويؤلفون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وأبغضكم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إلى الله المشاؤون بالنميمة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المفر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قون بين الأحب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ة الملتمسون للبراء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العثرات »</w:t>
      </w:r>
      <w:r w:rsidR="00B81A40">
        <w:rPr>
          <w:rtl/>
        </w:rPr>
        <w:t>.</w:t>
      </w:r>
    </w:p>
    <w:p w:rsidR="0047242E" w:rsidRPr="00AA45DD" w:rsidRDefault="009F51AF" w:rsidP="0079318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10522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فضل الله الراوندي في نوادره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موسى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جعفر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قال رسول الله </w:t>
      </w:r>
      <w:r w:rsidR="0079318C" w:rsidRPr="007C455A">
        <w:rPr>
          <w:rStyle w:val="libAlaemChar"/>
          <w:rtl/>
        </w:rPr>
        <w:t>صلى‌الله‌عليه‌وآله</w:t>
      </w:r>
      <w:r w:rsidR="0079318C">
        <w:rPr>
          <w:rFonts w:hint="cs"/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وفيه</w:t>
      </w:r>
      <w:r w:rsidR="007C455A">
        <w:rPr>
          <w:rtl/>
        </w:rPr>
        <w:t>:</w:t>
      </w:r>
      <w:r w:rsidRPr="00AA45DD">
        <w:rPr>
          <w:rtl/>
        </w:rPr>
        <w:t xml:space="preserve"> للناس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الغايات ص 90</w:t>
      </w:r>
      <w:r w:rsidR="00B81A40">
        <w:rPr>
          <w:rtl/>
        </w:rPr>
        <w:t>.</w:t>
      </w:r>
    </w:p>
    <w:p w:rsidR="0047242E" w:rsidRDefault="0047242E" w:rsidP="0079318C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ال</w:t>
      </w:r>
      <w:r w:rsidR="0079318C">
        <w:rPr>
          <w:rFonts w:hint="cs"/>
          <w:rtl/>
        </w:rPr>
        <w:t>أ</w:t>
      </w:r>
      <w:r w:rsidRPr="00AA45DD">
        <w:rPr>
          <w:rtl/>
        </w:rPr>
        <w:t xml:space="preserve">عمال المانعة من </w:t>
      </w:r>
      <w:r w:rsidR="007C455A">
        <w:rPr>
          <w:rtl/>
        </w:rPr>
        <w:t>الجنّة</w:t>
      </w:r>
      <w:r w:rsidRPr="00AA45DD">
        <w:rPr>
          <w:rtl/>
        </w:rPr>
        <w:t xml:space="preserve"> ص 61</w:t>
      </w:r>
      <w:r w:rsidR="00B81A40">
        <w:rPr>
          <w:rtl/>
        </w:rPr>
        <w:t>.</w:t>
      </w:r>
      <w:r w:rsidRPr="00AA45DD">
        <w:rPr>
          <w:rtl/>
        </w:rPr>
        <w:t xml:space="preserve"> 4 نفس المصدر ص 62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أبي الفتوح الرازي ج 5 ص 375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نوادر الراوندي ص 17</w:t>
      </w:r>
      <w:r w:rsidR="00B81A40">
        <w:rPr>
          <w:rtl/>
        </w:rPr>
        <w:t>.</w:t>
      </w:r>
    </w:p>
    <w:p w:rsidR="0047242E" w:rsidRPr="00AA45DD" w:rsidRDefault="0047242E" w:rsidP="0079318C">
      <w:pPr>
        <w:pStyle w:val="libNormal0"/>
        <w:rPr>
          <w:rtl/>
        </w:rPr>
      </w:pPr>
      <w:r>
        <w:rPr>
          <w:rtl/>
        </w:rPr>
        <w:br w:type="page"/>
      </w:r>
      <w:r w:rsidR="00B81A40">
        <w:rPr>
          <w:rtl/>
        </w:rPr>
        <w:lastRenderedPageBreak/>
        <w:t xml:space="preserve">لمّا </w:t>
      </w:r>
      <w:r w:rsidRPr="00AA45DD">
        <w:rPr>
          <w:rtl/>
        </w:rPr>
        <w:t>خلق الله جن</w:t>
      </w:r>
      <w:r w:rsidR="0079318C">
        <w:rPr>
          <w:rFonts w:hint="cs"/>
          <w:rtl/>
        </w:rPr>
        <w:t>ّ</w:t>
      </w:r>
      <w:r w:rsidRPr="00AA45DD">
        <w:rPr>
          <w:rtl/>
        </w:rPr>
        <w:t>ة عدن خلق لبنها من ذهب يتلألأ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ومسك مدوف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ثم أمرها فاهتزت ونطقت فقالت</w:t>
      </w:r>
      <w:r w:rsidR="007C455A">
        <w:rPr>
          <w:rtl/>
        </w:rPr>
        <w:t>:</w:t>
      </w:r>
      <w:r w:rsidRPr="00AA45DD">
        <w:rPr>
          <w:rtl/>
        </w:rPr>
        <w:t xml:space="preserve"> أنت الله 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 الحي</w:t>
      </w:r>
      <w:r w:rsidR="0079318C">
        <w:rPr>
          <w:rFonts w:hint="cs"/>
          <w:rtl/>
        </w:rPr>
        <w:t>ّ</w:t>
      </w:r>
      <w:r w:rsidRPr="00AA45DD">
        <w:rPr>
          <w:rtl/>
        </w:rPr>
        <w:t xml:space="preserve"> القيوم</w:t>
      </w:r>
      <w:r w:rsidR="007C455A">
        <w:rPr>
          <w:rtl/>
        </w:rPr>
        <w:t>،</w:t>
      </w:r>
      <w:r w:rsidRPr="00AA45DD">
        <w:rPr>
          <w:rtl/>
        </w:rPr>
        <w:t xml:space="preserve"> فطوبى لمن قد</w:t>
      </w:r>
      <w:r w:rsidR="0079318C">
        <w:rPr>
          <w:rFonts w:hint="cs"/>
          <w:rtl/>
        </w:rPr>
        <w:t>ّ</w:t>
      </w:r>
      <w:r w:rsidRPr="00AA45DD">
        <w:rPr>
          <w:rtl/>
        </w:rPr>
        <w:t>ر له دخولي</w:t>
      </w:r>
      <w:r w:rsidR="007C455A">
        <w:rPr>
          <w:rtl/>
        </w:rPr>
        <w:t>،</w:t>
      </w:r>
      <w:r w:rsidRPr="00AA45DD">
        <w:rPr>
          <w:rtl/>
        </w:rPr>
        <w:t xml:space="preserve"> قال الله تعالى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وعز</w:t>
      </w:r>
      <w:r w:rsidR="0079318C">
        <w:rPr>
          <w:rFonts w:hint="cs"/>
          <w:rtl/>
        </w:rPr>
        <w:t>ّ</w:t>
      </w:r>
      <w:r w:rsidRPr="00AA45DD">
        <w:rPr>
          <w:rtl/>
        </w:rPr>
        <w:t>تي وجلالي وارتفاع مكاني</w:t>
      </w:r>
      <w:r w:rsidR="007C455A">
        <w:rPr>
          <w:rtl/>
        </w:rPr>
        <w:t>،</w:t>
      </w:r>
      <w:r w:rsidRPr="00AA45DD">
        <w:rPr>
          <w:rtl/>
        </w:rPr>
        <w:t xml:space="preserve"> لا يدخلك مدمن خمر</w:t>
      </w:r>
      <w:r w:rsidR="007C455A">
        <w:rPr>
          <w:rtl/>
        </w:rPr>
        <w:t>،</w:t>
      </w:r>
      <w:r w:rsidRPr="00AA45DD">
        <w:rPr>
          <w:rtl/>
        </w:rPr>
        <w:t xml:space="preserve"> ولا مصر</w:t>
      </w:r>
      <w:r w:rsidR="0079318C">
        <w:rPr>
          <w:rFonts w:hint="cs"/>
          <w:rtl/>
        </w:rPr>
        <w:t>ّ</w:t>
      </w:r>
      <w:r w:rsidRPr="00AA45DD">
        <w:rPr>
          <w:rtl/>
        </w:rPr>
        <w:t xml:space="preserve"> على</w:t>
      </w:r>
      <w:r>
        <w:rPr>
          <w:rtl/>
        </w:rPr>
        <w:t xml:space="preserve"> </w:t>
      </w:r>
      <w:r w:rsidRPr="00AA45DD">
        <w:rPr>
          <w:rtl/>
        </w:rPr>
        <w:t>ربا</w:t>
      </w:r>
      <w:r w:rsidR="007C455A">
        <w:rPr>
          <w:rtl/>
        </w:rPr>
        <w:t>،</w:t>
      </w:r>
      <w:r w:rsidRPr="00AA45DD">
        <w:rPr>
          <w:rtl/>
        </w:rPr>
        <w:t xml:space="preserve"> ولا فت</w:t>
      </w:r>
      <w:r w:rsidR="0079318C">
        <w:rPr>
          <w:rFonts w:hint="cs"/>
          <w:rtl/>
        </w:rPr>
        <w:t>ّ</w:t>
      </w:r>
      <w:r w:rsidRPr="00AA45DD">
        <w:rPr>
          <w:rtl/>
        </w:rPr>
        <w:t xml:space="preserve">ان </w:t>
      </w:r>
      <w:r>
        <w:rPr>
          <w:rtl/>
        </w:rPr>
        <w:t>»</w:t>
      </w:r>
      <w:r w:rsidRPr="00AA45DD">
        <w:rPr>
          <w:rtl/>
        </w:rPr>
        <w:t xml:space="preserve"> وهو النمام</w:t>
      </w:r>
      <w:r w:rsidR="007C455A">
        <w:rPr>
          <w:rtl/>
        </w:rPr>
        <w:t>،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10523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الطبرسي في الاحتجاج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حديث الزنديق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 xml:space="preserve"> من أكبر السحر النميمة يفرق بها بين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المتحابين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ويجلب العداوة على المتصافيين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ويسفك بها الدماء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ويهدم</w:t>
      </w:r>
      <w:r w:rsidR="0047242E">
        <w:rPr>
          <w:rtl/>
        </w:rPr>
        <w:t xml:space="preserve"> </w:t>
      </w:r>
      <w:r w:rsidR="0047242E" w:rsidRPr="00AA45DD">
        <w:rPr>
          <w:rtl/>
        </w:rPr>
        <w:t>بها الدو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ويكشف بها الستور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والنمام أشر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 xml:space="preserve"> من وطئ الأرض بقدم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10524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أربعة يزيد عذابهم على عذاب أهل النار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ورجل اغتاب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ومشى بالنميمة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فهو يأكل في النار</w:t>
      </w:r>
      <w:r w:rsidR="0047242E">
        <w:rPr>
          <w:rtl/>
        </w:rPr>
        <w:t xml:space="preserve"> </w:t>
      </w:r>
      <w:r w:rsidR="0047242E" w:rsidRPr="00AA45DD">
        <w:rPr>
          <w:rtl/>
        </w:rPr>
        <w:t>لحمه »</w:t>
      </w:r>
      <w:r w:rsidR="00B81A40">
        <w:rPr>
          <w:rtl/>
        </w:rPr>
        <w:t>.</w:t>
      </w:r>
    </w:p>
    <w:p w:rsidR="0047242E" w:rsidRPr="00AA45DD" w:rsidRDefault="009F51AF" w:rsidP="0079318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رأيت</w:t>
      </w:r>
      <w:r w:rsidR="0047242E">
        <w:rPr>
          <w:rtl/>
        </w:rPr>
        <w:t xml:space="preserve"> </w:t>
      </w:r>
      <w:r w:rsidR="0047242E" w:rsidRPr="00AA45DD">
        <w:rPr>
          <w:rtl/>
        </w:rPr>
        <w:t>ليلة ال</w:t>
      </w:r>
      <w:r w:rsidR="0079318C">
        <w:rPr>
          <w:rFonts w:hint="cs"/>
          <w:rtl/>
        </w:rPr>
        <w:t>إ</w:t>
      </w:r>
      <w:r w:rsidR="0047242E" w:rsidRPr="00AA45DD">
        <w:rPr>
          <w:rtl/>
        </w:rPr>
        <w:t>سراء قوما</w:t>
      </w:r>
      <w:r w:rsidR="0079318C">
        <w:rPr>
          <w:rFonts w:hint="cs"/>
          <w:rtl/>
        </w:rPr>
        <w:t>ً</w:t>
      </w:r>
      <w:r w:rsidR="0047242E" w:rsidRPr="00AA45DD">
        <w:rPr>
          <w:rtl/>
        </w:rPr>
        <w:t xml:space="preserve"> يقطع اللحم من جنوبهم ثم يلقمونه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كلوا</w:t>
      </w:r>
      <w:r w:rsidR="0047242E">
        <w:rPr>
          <w:rtl/>
        </w:rPr>
        <w:t xml:space="preserve"> </w:t>
      </w:r>
      <w:r w:rsidR="0047242E" w:rsidRPr="00AA45DD">
        <w:rPr>
          <w:rtl/>
        </w:rPr>
        <w:t>ما كنتم تأكلون من لحم أخيكم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جبرئيل من هؤلاء</w:t>
      </w:r>
      <w:r w:rsidR="0047242E">
        <w:rPr>
          <w:rtl/>
        </w:rPr>
        <w:t xml:space="preserve">؟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هؤلاء الهم</w:t>
      </w:r>
      <w:r w:rsidR="0079318C">
        <w:rPr>
          <w:rFonts w:hint="cs"/>
          <w:rtl/>
        </w:rPr>
        <w:t>ّ</w:t>
      </w:r>
      <w:r w:rsidR="0047242E" w:rsidRPr="00AA45DD">
        <w:rPr>
          <w:rtl/>
        </w:rPr>
        <w:t>ازون من أمتك اللمازون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79318C">
      <w:pPr>
        <w:pStyle w:val="libFootnote"/>
        <w:rPr>
          <w:rtl/>
        </w:rPr>
      </w:pPr>
      <w:r w:rsidRPr="00AA45DD">
        <w:rPr>
          <w:rtl/>
        </w:rPr>
        <w:t>(1) داف الشئ</w:t>
      </w:r>
      <w:r w:rsidR="0079318C">
        <w:rPr>
          <w:rFonts w:hint="cs"/>
          <w:rtl/>
        </w:rPr>
        <w:t xml:space="preserve"> .</w:t>
      </w:r>
      <w:r w:rsidR="00B81A40">
        <w:rPr>
          <w:rtl/>
        </w:rPr>
        <w:t>.</w:t>
      </w:r>
      <w:r w:rsidRPr="00AA45DD">
        <w:rPr>
          <w:rtl/>
        </w:rPr>
        <w:t xml:space="preserve"> خلطه</w:t>
      </w:r>
      <w:r w:rsidR="007C455A">
        <w:rPr>
          <w:rtl/>
        </w:rPr>
        <w:t>،</w:t>
      </w:r>
      <w:r w:rsidRPr="00AA45DD">
        <w:rPr>
          <w:rtl/>
        </w:rPr>
        <w:t xml:space="preserve"> وأكثر ذلك في الدواء والطب ومسك مدوف</w:t>
      </w:r>
      <w:r w:rsidR="0079318C">
        <w:rPr>
          <w:rFonts w:hint="cs"/>
          <w:rtl/>
        </w:rPr>
        <w:t xml:space="preserve"> </w:t>
      </w:r>
      <w:r w:rsidR="00B81A40">
        <w:rPr>
          <w:rtl/>
        </w:rPr>
        <w:t>.</w:t>
      </w:r>
      <w:r w:rsidR="0079318C">
        <w:rPr>
          <w:rFonts w:hint="cs"/>
          <w:rtl/>
        </w:rPr>
        <w:t xml:space="preserve">. </w:t>
      </w:r>
      <w:r w:rsidRPr="00AA45DD">
        <w:rPr>
          <w:rtl/>
        </w:rPr>
        <w:t>وداف الطيب وغيره في الماء</w:t>
      </w:r>
      <w:r w:rsidR="0079318C">
        <w:rPr>
          <w:rFonts w:hint="cs"/>
          <w:rtl/>
        </w:rPr>
        <w:t xml:space="preserve"> .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لسان العرب ج 9 ص 108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الاحتجاج ص 340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264 ح 55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وقال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لا يدخل </w:t>
      </w:r>
      <w:r w:rsidR="007C455A">
        <w:rPr>
          <w:rtl/>
        </w:rPr>
        <w:t>الجنّة</w:t>
      </w:r>
      <w:r w:rsidRPr="00AA45DD">
        <w:rPr>
          <w:rtl/>
        </w:rPr>
        <w:t xml:space="preserve"> قتات</w:t>
      </w:r>
      <w:r w:rsidR="007C455A">
        <w:rPr>
          <w:rtl/>
        </w:rPr>
        <w:t>،</w:t>
      </w:r>
      <w:r w:rsidRPr="00AA45DD">
        <w:rPr>
          <w:rtl/>
        </w:rPr>
        <w:t xml:space="preserve"> ولا نم</w:t>
      </w:r>
      <w:r w:rsidR="001434B2">
        <w:rPr>
          <w:rFonts w:hint="cs"/>
          <w:rtl/>
        </w:rPr>
        <w:t>ّ</w:t>
      </w:r>
      <w:r w:rsidRPr="00AA45DD">
        <w:rPr>
          <w:rtl/>
        </w:rPr>
        <w:t>ام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19" w:name="_Toc361745286"/>
      <w:bookmarkStart w:id="120" w:name="_Toc368831656"/>
      <w:r w:rsidRPr="00AA45DD">
        <w:rPr>
          <w:rtl/>
        </w:rPr>
        <w:t>14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النظر إلى الوالدين</w:t>
      </w:r>
      <w:r w:rsidR="007C455A">
        <w:rPr>
          <w:rtl/>
        </w:rPr>
        <w:t>،</w:t>
      </w:r>
      <w:r w:rsidRPr="00AA45DD">
        <w:rPr>
          <w:rtl/>
        </w:rPr>
        <w:t xml:space="preserve"> وإلى المصحف</w:t>
      </w:r>
      <w:r w:rsidR="007C455A">
        <w:rPr>
          <w:rtl/>
        </w:rPr>
        <w:t>،</w:t>
      </w:r>
      <w:bookmarkEnd w:id="119"/>
      <w:r w:rsidRPr="00B15131">
        <w:rPr>
          <w:rFonts w:hint="cs"/>
          <w:rtl/>
          <w:lang w:bidi="ar-IQ"/>
        </w:rPr>
        <w:t xml:space="preserve"> </w:t>
      </w:r>
      <w:bookmarkStart w:id="121" w:name="_Toc361745287"/>
      <w:r w:rsidRPr="00B15131">
        <w:rPr>
          <w:rtl/>
          <w:lang w:bidi="ar-IQ"/>
        </w:rPr>
        <w:t>و</w:t>
      </w:r>
      <w:r w:rsidRPr="00AA45DD">
        <w:rPr>
          <w:rtl/>
        </w:rPr>
        <w:t xml:space="preserve">إلى وجه العالم </w:t>
      </w:r>
      <w:r w:rsidRPr="007C455A">
        <w:rPr>
          <w:rStyle w:val="libAlaemHeading2Char"/>
          <w:rtl/>
        </w:rPr>
        <w:t>)</w:t>
      </w:r>
      <w:bookmarkEnd w:id="120"/>
      <w:r w:rsidRPr="00AA45DD">
        <w:rPr>
          <w:rtl/>
        </w:rPr>
        <w:t xml:space="preserve"> </w:t>
      </w:r>
      <w:bookmarkEnd w:id="12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علي بن أبي طالب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نظر الولد إلى والديه حب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1434B2">
        <w:rPr>
          <w:rFonts w:hint="cs"/>
          <w:rtl/>
        </w:rPr>
        <w:t>ً</w:t>
      </w:r>
      <w:r w:rsidR="0047242E" w:rsidRPr="00AA45DD">
        <w:rPr>
          <w:rtl/>
        </w:rPr>
        <w:t xml:space="preserve"> لهما عبادة »</w:t>
      </w:r>
      <w:r w:rsidR="00B81A40">
        <w:rPr>
          <w:rtl/>
        </w:rPr>
        <w:t>.</w:t>
      </w:r>
    </w:p>
    <w:p w:rsidR="0047242E" w:rsidRPr="00AA45DD" w:rsidRDefault="009F51AF" w:rsidP="001434B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10527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وبهذا ال</w:t>
      </w:r>
      <w:r w:rsidR="001434B2">
        <w:rPr>
          <w:rFonts w:hint="cs"/>
          <w:rtl/>
        </w:rPr>
        <w:t>إ</w:t>
      </w:r>
      <w:r w:rsidR="0047242E" w:rsidRPr="00AA45DD">
        <w:rPr>
          <w:rtl/>
        </w:rPr>
        <w:t>سناد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نظر المؤمن في وجه أخيه المؤمن حب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1434B2">
        <w:rPr>
          <w:rFonts w:hint="cs"/>
          <w:rtl/>
        </w:rPr>
        <w:t>ً</w:t>
      </w:r>
      <w:r w:rsidR="0047242E" w:rsidRPr="00AA45DD">
        <w:rPr>
          <w:rtl/>
        </w:rPr>
        <w:t xml:space="preserve"> له عبادة »</w:t>
      </w:r>
      <w:r w:rsidR="00B81A40">
        <w:rPr>
          <w:rtl/>
        </w:rPr>
        <w:t>.</w:t>
      </w:r>
    </w:p>
    <w:p w:rsidR="0047242E" w:rsidRPr="00AA45DD" w:rsidRDefault="009F51AF" w:rsidP="001434B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10528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وبهذا ال</w:t>
      </w:r>
      <w:r w:rsidR="001434B2">
        <w:rPr>
          <w:rFonts w:hint="cs"/>
          <w:rtl/>
        </w:rPr>
        <w:t>إ</w:t>
      </w:r>
      <w:r w:rsidR="0047242E" w:rsidRPr="00AA45DD">
        <w:rPr>
          <w:rtl/>
        </w:rPr>
        <w:t>سناد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النظر في وجه العالم حب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1434B2">
        <w:rPr>
          <w:rFonts w:hint="cs"/>
          <w:rtl/>
        </w:rPr>
        <w:t>ً</w:t>
      </w:r>
      <w:r w:rsidR="0047242E" w:rsidRPr="00AA45DD">
        <w:rPr>
          <w:rtl/>
        </w:rPr>
        <w:t xml:space="preserve"> له عبادة »</w:t>
      </w:r>
      <w:r w:rsidR="00B81A40">
        <w:rPr>
          <w:rtl/>
        </w:rPr>
        <w:t>.</w:t>
      </w:r>
    </w:p>
    <w:p w:rsidR="0047242E" w:rsidRPr="00AA45DD" w:rsidRDefault="0047242E" w:rsidP="001434B2">
      <w:pPr>
        <w:pStyle w:val="libNormal"/>
        <w:rPr>
          <w:rtl/>
        </w:rPr>
      </w:pPr>
      <w:r w:rsidRPr="00AA45DD">
        <w:rPr>
          <w:rtl/>
        </w:rPr>
        <w:t>وروى ال</w:t>
      </w:r>
      <w:r w:rsidR="001434B2">
        <w:rPr>
          <w:rFonts w:hint="cs"/>
          <w:rtl/>
        </w:rPr>
        <w:t>أ</w:t>
      </w:r>
      <w:r w:rsidRPr="00AA45DD">
        <w:rPr>
          <w:rtl/>
        </w:rPr>
        <w:t xml:space="preserve">خبار الثلاثة الراوندي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في نوادره</w:t>
      </w:r>
      <w:r w:rsidR="007C455A">
        <w:rPr>
          <w:rtl/>
        </w:rPr>
        <w:t>:</w:t>
      </w:r>
      <w:r w:rsidRPr="00AA45DD">
        <w:rPr>
          <w:rtl/>
        </w:rPr>
        <w:t xml:space="preserve"> عنه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مثله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جامع الأخبار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ذر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» يا أبا ذر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الجلوس ساعة عند مذاكرة العلم خير لك من عبادة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ج 1 ص 266 ح 58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145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187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نفس المصدر ص 194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نفس المصدر ص 194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نوادر الراوندي ص 5</w:t>
      </w:r>
      <w:r w:rsidR="007C455A">
        <w:rPr>
          <w:rtl/>
        </w:rPr>
        <w:t>،</w:t>
      </w:r>
      <w:r w:rsidRPr="00AA45DD">
        <w:rPr>
          <w:rtl/>
        </w:rPr>
        <w:t xml:space="preserve"> 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جامع الأخبار ص 44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سنة</w:t>
      </w:r>
      <w:r w:rsidR="007C455A">
        <w:rPr>
          <w:rtl/>
        </w:rPr>
        <w:t>،</w:t>
      </w:r>
      <w:r w:rsidRPr="00AA45DD">
        <w:rPr>
          <w:rtl/>
        </w:rPr>
        <w:t xml:space="preserve"> صيام نهارها وقيام ليلها</w:t>
      </w:r>
      <w:r w:rsidR="007C455A">
        <w:rPr>
          <w:rtl/>
        </w:rPr>
        <w:t>،</w:t>
      </w:r>
      <w:r w:rsidRPr="00AA45DD">
        <w:rPr>
          <w:rtl/>
        </w:rPr>
        <w:t xml:space="preserve"> والنظر إلى وجه</w:t>
      </w:r>
      <w:r>
        <w:rPr>
          <w:rtl/>
        </w:rPr>
        <w:t xml:space="preserve"> العالم خير لك من عتق الف رقبة</w:t>
      </w:r>
      <w:r w:rsidR="001434B2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10530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فهد في عدة الداعي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جلوس ساعة عند العلماء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أحب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 xml:space="preserve"> إلى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عبادة الف سنة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والنظر إلى العالم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أحب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 xml:space="preserve"> إلى الله من اعتكاف سنة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البيت الحرام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10531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ابن شهرآشوب في المناقب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كتاب شرف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كان الناس يصل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ون وأبو ذر ينظر إلى أمير المؤمنين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فقيل له في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النظر إلى علي بن أبي طالب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عبادة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والنظر إلى الوالدين برأفة ورحمة عبادة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والنظر في المصحف</w:t>
      </w:r>
      <w:r w:rsidR="0047242E">
        <w:rPr>
          <w:rtl/>
        </w:rPr>
        <w:t xml:space="preserve"> </w:t>
      </w:r>
      <w:r w:rsidR="0047242E" w:rsidRPr="00AA45DD">
        <w:rPr>
          <w:rtl/>
        </w:rPr>
        <w:t>عبادة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والنظر إلى الكعبة عبادة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22" w:name="_Toc361745288"/>
      <w:bookmarkStart w:id="123" w:name="_Toc368831657"/>
      <w:r w:rsidRPr="00AA45DD">
        <w:rPr>
          <w:rtl/>
        </w:rPr>
        <w:t>14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نوادر ما يتعلق بأبواب أحكام العشرة</w:t>
      </w:r>
      <w:bookmarkEnd w:id="122"/>
      <w:r w:rsidRPr="00B15131">
        <w:rPr>
          <w:rFonts w:hint="cs"/>
          <w:rtl/>
          <w:lang w:bidi="ar-IQ"/>
        </w:rPr>
        <w:t xml:space="preserve"> </w:t>
      </w:r>
      <w:bookmarkStart w:id="124" w:name="_Toc361745289"/>
      <w:r w:rsidRPr="00B15131">
        <w:rPr>
          <w:rtl/>
          <w:lang w:bidi="ar-IQ"/>
        </w:rPr>
        <w:t>ف</w:t>
      </w:r>
      <w:r w:rsidRPr="00AA45DD">
        <w:rPr>
          <w:rtl/>
        </w:rPr>
        <w:t xml:space="preserve">ي السفر والحضر </w:t>
      </w:r>
      <w:r w:rsidRPr="007C455A">
        <w:rPr>
          <w:rStyle w:val="libAlaemHeading2Char"/>
          <w:rtl/>
        </w:rPr>
        <w:t>)</w:t>
      </w:r>
      <w:bookmarkEnd w:id="123"/>
      <w:r w:rsidRPr="00AA45DD">
        <w:rPr>
          <w:rtl/>
        </w:rPr>
        <w:t xml:space="preserve"> </w:t>
      </w:r>
      <w:bookmarkEnd w:id="124"/>
    </w:p>
    <w:p w:rsidR="0047242E" w:rsidRPr="00AA45DD" w:rsidRDefault="009F51AF" w:rsidP="001434B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علي بن شعبة في تحف العقول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الحسين بن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علي بن أبي طالب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ال</w:t>
      </w:r>
      <w:r w:rsidR="001434B2">
        <w:rPr>
          <w:rFonts w:hint="cs"/>
          <w:rtl/>
        </w:rPr>
        <w:t>إ</w:t>
      </w:r>
      <w:r w:rsidR="0047242E" w:rsidRPr="00AA45DD">
        <w:rPr>
          <w:rtl/>
        </w:rPr>
        <w:t>خوان أربعة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فأخ</w:t>
      </w:r>
      <w:r w:rsidR="0047242E">
        <w:rPr>
          <w:rtl/>
        </w:rPr>
        <w:t xml:space="preserve"> </w:t>
      </w:r>
      <w:r w:rsidR="0047242E" w:rsidRPr="00AA45DD">
        <w:rPr>
          <w:rtl/>
        </w:rPr>
        <w:t>لك وله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وأخ 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وأخ عليك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وأخ لا لك ولا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فسئل عن معنى</w:t>
      </w:r>
      <w:r w:rsidR="0047242E">
        <w:rPr>
          <w:rtl/>
        </w:rPr>
        <w:t xml:space="preserve"> </w:t>
      </w:r>
      <w:r w:rsidR="0047242E" w:rsidRPr="00AA45DD">
        <w:rPr>
          <w:rtl/>
        </w:rPr>
        <w:t>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الأخ الذي هو لك وله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فهو الأخ الذي يطلب بإخائه</w:t>
      </w:r>
      <w:r w:rsidR="0047242E">
        <w:rPr>
          <w:rtl/>
        </w:rPr>
        <w:t xml:space="preserve"> </w:t>
      </w:r>
      <w:r w:rsidR="0047242E" w:rsidRPr="00AA45DD">
        <w:rPr>
          <w:rtl/>
        </w:rPr>
        <w:t>بقاء ال</w:t>
      </w:r>
      <w:r w:rsidR="001434B2">
        <w:rPr>
          <w:rFonts w:hint="cs"/>
          <w:rtl/>
        </w:rPr>
        <w:t>إ</w:t>
      </w:r>
      <w:r w:rsidR="0047242E" w:rsidRPr="00AA45DD">
        <w:rPr>
          <w:rtl/>
        </w:rPr>
        <w:t>خاء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يطلب بإخائه موت ال</w:t>
      </w:r>
      <w:r w:rsidR="001434B2">
        <w:rPr>
          <w:rFonts w:hint="cs"/>
          <w:rtl/>
        </w:rPr>
        <w:t>ا</w:t>
      </w:r>
      <w:r w:rsidR="0047242E" w:rsidRPr="00AA45DD">
        <w:rPr>
          <w:rtl/>
        </w:rPr>
        <w:t>خاء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فهذا لك وله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لأنه إذا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عدة الداعي ص 66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المناقب لابن شهر أشوب ج 3 ص 202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146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تحف العقول ص 176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تم</w:t>
      </w:r>
      <w:r w:rsidR="001434B2">
        <w:rPr>
          <w:rFonts w:hint="cs"/>
          <w:rtl/>
        </w:rPr>
        <w:t>ّ</w:t>
      </w:r>
      <w:r w:rsidRPr="00AA45DD">
        <w:rPr>
          <w:rtl/>
        </w:rPr>
        <w:t xml:space="preserve"> الأخاء طابت حياتهما جميعا</w:t>
      </w:r>
      <w:r w:rsidR="001434B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وإذا دخل الأخاء في حال التناقض بطلا</w:t>
      </w:r>
      <w:r>
        <w:rPr>
          <w:rtl/>
        </w:rPr>
        <w:t xml:space="preserve"> </w:t>
      </w:r>
      <w:r w:rsidRPr="00AA45DD">
        <w:rPr>
          <w:rtl/>
        </w:rPr>
        <w:t>جميعا</w:t>
      </w:r>
      <w:r w:rsidR="001434B2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والأخ الذي هو لك</w:t>
      </w:r>
      <w:r w:rsidR="007C455A">
        <w:rPr>
          <w:rtl/>
        </w:rPr>
        <w:t>،</w:t>
      </w:r>
      <w:r w:rsidRPr="00AA45DD">
        <w:rPr>
          <w:rtl/>
        </w:rPr>
        <w:t xml:space="preserve"> فهو الأخ الذي قد خرج بنفسه عن حال</w:t>
      </w:r>
      <w:r>
        <w:rPr>
          <w:rtl/>
        </w:rPr>
        <w:t xml:space="preserve"> </w:t>
      </w:r>
      <w:r w:rsidRPr="00AA45DD">
        <w:rPr>
          <w:rtl/>
        </w:rPr>
        <w:t>الطمع إلى حال الرغبة</w:t>
      </w:r>
      <w:r w:rsidR="007C455A">
        <w:rPr>
          <w:rtl/>
        </w:rPr>
        <w:t>،</w:t>
      </w:r>
      <w:r w:rsidRPr="00AA45DD">
        <w:rPr>
          <w:rtl/>
        </w:rPr>
        <w:t xml:space="preserve"> فلم يطمع في الدنيا إذا رغب في الأخاء</w:t>
      </w:r>
      <w:r w:rsidR="007C455A">
        <w:rPr>
          <w:rtl/>
        </w:rPr>
        <w:t>،</w:t>
      </w:r>
      <w:r w:rsidRPr="00AA45DD">
        <w:rPr>
          <w:rtl/>
        </w:rPr>
        <w:t xml:space="preserve"> فهذا</w:t>
      </w:r>
      <w:r>
        <w:rPr>
          <w:rtl/>
        </w:rPr>
        <w:t xml:space="preserve"> </w:t>
      </w:r>
      <w:r w:rsidRPr="00AA45DD">
        <w:rPr>
          <w:rtl/>
        </w:rPr>
        <w:t>موف</w:t>
      </w:r>
      <w:r w:rsidR="001434B2">
        <w:rPr>
          <w:rFonts w:hint="cs"/>
          <w:rtl/>
        </w:rPr>
        <w:t>ّ</w:t>
      </w:r>
      <w:r w:rsidRPr="00AA45DD">
        <w:rPr>
          <w:rtl/>
        </w:rPr>
        <w:t>ر عليك بكل</w:t>
      </w:r>
      <w:r w:rsidR="001434B2">
        <w:rPr>
          <w:rFonts w:hint="cs"/>
          <w:rtl/>
        </w:rPr>
        <w:t>ّ</w:t>
      </w:r>
      <w:r w:rsidRPr="00AA45DD">
        <w:rPr>
          <w:rtl/>
        </w:rPr>
        <w:t>يته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والأخ الذي هو عليك</w:t>
      </w:r>
      <w:r w:rsidR="007C455A">
        <w:rPr>
          <w:rtl/>
        </w:rPr>
        <w:t>،</w:t>
      </w:r>
      <w:r w:rsidRPr="00AA45DD">
        <w:rPr>
          <w:rtl/>
        </w:rPr>
        <w:t xml:space="preserve"> فهو الأخ الذي يتربص بك الدوائر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ويفشي السرائر</w:t>
      </w:r>
      <w:r w:rsidR="007C455A">
        <w:rPr>
          <w:rtl/>
        </w:rPr>
        <w:t>،</w:t>
      </w:r>
      <w:r w:rsidRPr="00AA45DD">
        <w:rPr>
          <w:rtl/>
        </w:rPr>
        <w:t xml:space="preserve"> ويكذب عليك بين العشائر</w:t>
      </w:r>
      <w:r w:rsidR="007C455A">
        <w:rPr>
          <w:rtl/>
        </w:rPr>
        <w:t>،</w:t>
      </w:r>
      <w:r w:rsidRPr="00AA45DD">
        <w:rPr>
          <w:rtl/>
        </w:rPr>
        <w:t xml:space="preserve"> وينظر في وجهك نظر</w:t>
      </w:r>
      <w:r>
        <w:rPr>
          <w:rtl/>
        </w:rPr>
        <w:t xml:space="preserve"> </w:t>
      </w:r>
      <w:r w:rsidRPr="00AA45DD">
        <w:rPr>
          <w:rtl/>
        </w:rPr>
        <w:t>الحاسد</w:t>
      </w:r>
      <w:r w:rsidR="007C455A">
        <w:rPr>
          <w:rtl/>
        </w:rPr>
        <w:t>،</w:t>
      </w:r>
      <w:r w:rsidRPr="00AA45DD">
        <w:rPr>
          <w:rtl/>
        </w:rPr>
        <w:t xml:space="preserve"> فعليه لعنة الواحد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والأخ الذي لا لك ولا له</w:t>
      </w:r>
      <w:r w:rsidR="007C455A">
        <w:rPr>
          <w:rtl/>
        </w:rPr>
        <w:t>،</w:t>
      </w:r>
      <w:r w:rsidRPr="00AA45DD">
        <w:rPr>
          <w:rtl/>
        </w:rPr>
        <w:t xml:space="preserve"> فهو الذي قد ملاه الله حمقا</w:t>
      </w:r>
      <w:r w:rsidR="001434B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فأبعده</w:t>
      </w:r>
      <w:r>
        <w:rPr>
          <w:rtl/>
        </w:rPr>
        <w:t xml:space="preserve"> </w:t>
      </w:r>
      <w:r w:rsidRPr="00AA45DD">
        <w:rPr>
          <w:rtl/>
        </w:rPr>
        <w:t>الله سحقا</w:t>
      </w:r>
      <w:r w:rsidR="001434B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فتراه يؤثر نفسه عليك</w:t>
      </w:r>
      <w:r w:rsidR="007C455A">
        <w:rPr>
          <w:rtl/>
        </w:rPr>
        <w:t>،</w:t>
      </w:r>
      <w:r w:rsidRPr="00AA45DD">
        <w:rPr>
          <w:rtl/>
        </w:rPr>
        <w:t xml:space="preserve"> ويطلب شح</w:t>
      </w:r>
      <w:r w:rsidR="001434B2">
        <w:rPr>
          <w:rFonts w:hint="cs"/>
          <w:rtl/>
        </w:rPr>
        <w:t>ّ</w:t>
      </w:r>
      <w:r w:rsidRPr="00AA45DD">
        <w:rPr>
          <w:rtl/>
        </w:rPr>
        <w:t>ا</w:t>
      </w:r>
      <w:r w:rsidR="001434B2">
        <w:rPr>
          <w:rFonts w:hint="cs"/>
          <w:rtl/>
        </w:rPr>
        <w:t>ً</w:t>
      </w:r>
      <w:r w:rsidRPr="00AA45DD">
        <w:rPr>
          <w:rtl/>
        </w:rPr>
        <w:t xml:space="preserve"> ما لديك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الكاظم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لهشام بن الحكم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</w:t>
      </w:r>
      <w:r w:rsidR="0047242E">
        <w:rPr>
          <w:rtl/>
        </w:rPr>
        <w:t xml:space="preserve"> </w:t>
      </w:r>
      <w:r w:rsidR="0047242E" w:rsidRPr="00AA45DD">
        <w:rPr>
          <w:rtl/>
        </w:rPr>
        <w:t>هشام</w:t>
      </w:r>
      <w:r w:rsidR="007C455A">
        <w:rPr>
          <w:rtl/>
        </w:rPr>
        <w:t>،</w:t>
      </w:r>
      <w:r w:rsidR="001434B2">
        <w:rPr>
          <w:rtl/>
        </w:rPr>
        <w:t xml:space="preserve"> إن أمير</w:t>
      </w:r>
      <w:r w:rsidR="0047242E" w:rsidRPr="00AA45DD">
        <w:rPr>
          <w:rtl/>
        </w:rPr>
        <w:t xml:space="preserve">المؤمنين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كان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يجلس في صدر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المجلس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رجل فيه ثلاث 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يجيب إذا سئل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وينطق إذا عجز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القوم عن الكلام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ويشير بالرأي الذي فيه صلاح أهله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لم يكن</w:t>
      </w:r>
      <w:r w:rsidR="0047242E">
        <w:rPr>
          <w:rtl/>
        </w:rPr>
        <w:t xml:space="preserve"> </w:t>
      </w:r>
      <w:r w:rsidR="0047242E" w:rsidRPr="00AA45DD">
        <w:rPr>
          <w:rtl/>
        </w:rPr>
        <w:t>فيه شئ منهن فجلس فهو أحمق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10534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مجموعة الشهيد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عن كتاب معاوية بن حكيم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بن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>شعيب المحاملي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رجل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قلت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يجئ الرجل فيجلس معنا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خذ سبع</w:t>
      </w:r>
      <w:r w:rsidR="0047242E">
        <w:rPr>
          <w:rtl/>
        </w:rPr>
        <w:t xml:space="preserve"> </w:t>
      </w:r>
      <w:r w:rsidR="0047242E" w:rsidRPr="00AA45DD">
        <w:rPr>
          <w:rtl/>
        </w:rPr>
        <w:t>حصيات فاقرأ 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واحدة آية الكرسي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القها على ثيابه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ثبت فلا مؤونة عليك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قام فهو شيطان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تحف العقول ص 290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مجموعة الشهيد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10535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4</w:t>
      </w:r>
      <w:r>
        <w:rPr>
          <w:rtl/>
        </w:rPr>
        <w:t xml:space="preserve"> - </w:t>
      </w:r>
      <w:r w:rsidRPr="00AA45DD">
        <w:rPr>
          <w:rtl/>
        </w:rPr>
        <w:t xml:space="preserve">وعن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« من قال</w:t>
      </w:r>
      <w:r>
        <w:rPr>
          <w:rtl/>
        </w:rPr>
        <w:t xml:space="preserve"> </w:t>
      </w:r>
      <w:r w:rsidRPr="00AA45DD">
        <w:rPr>
          <w:rtl/>
        </w:rPr>
        <w:t>لأخيه</w:t>
      </w:r>
      <w:r w:rsidR="007C455A">
        <w:rPr>
          <w:rtl/>
        </w:rPr>
        <w:t>:</w:t>
      </w:r>
      <w:r w:rsidRPr="00AA45DD">
        <w:rPr>
          <w:rtl/>
        </w:rPr>
        <w:t xml:space="preserve"> جزاك الله خيرا</w:t>
      </w:r>
      <w:r w:rsidR="001434B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فقد أبلغ الثناء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الصادق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أثقل</w:t>
      </w:r>
      <w:r w:rsidR="0047242E">
        <w:rPr>
          <w:rtl/>
        </w:rPr>
        <w:t xml:space="preserve"> </w:t>
      </w:r>
      <w:r w:rsidR="0047242E" w:rsidRPr="00AA45DD">
        <w:rPr>
          <w:rtl/>
        </w:rPr>
        <w:t>إخواني علي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 xml:space="preserve"> من يتكل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ف لي وأتحف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ظ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وأخفهم على قلبي من أكون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معهم كما أكون وحدي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العلاء بن رزين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حمزة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1434B2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أي أبا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 w:rsidR="001434B2">
        <w:rPr>
          <w:rFonts w:hint="cs"/>
          <w:rtl/>
        </w:rPr>
        <w:t xml:space="preserve">-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ا أهل بيت إذا ثقل علينا جليسنا قذفناه</w:t>
      </w:r>
      <w:r w:rsidR="0047242E">
        <w:rPr>
          <w:rtl/>
        </w:rPr>
        <w:t xml:space="preserve"> </w:t>
      </w:r>
      <w:r w:rsidR="0047242E" w:rsidRPr="00AA45DD">
        <w:rPr>
          <w:rtl/>
        </w:rPr>
        <w:t>بحصاة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قام وإل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ا فبثلاث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قام وإل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ا فبسبع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يتمالك عند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السابعة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موسى بن إسماعيل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 الحسين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أقبل رجلان إلى النبي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أحدهما لصاحبه</w:t>
      </w:r>
      <w:r w:rsidR="007C455A">
        <w:rPr>
          <w:rtl/>
        </w:rPr>
        <w:t>:</w:t>
      </w:r>
      <w:r w:rsidR="0047242E" w:rsidRPr="00AA45DD">
        <w:rPr>
          <w:rtl/>
        </w:rPr>
        <w:t xml:space="preserve"> اجلس على اسم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والبركة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له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بل اجلس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استك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فأقبل يضرب الأرض بعصاه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له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تضربها </w:t>
      </w:r>
      <w:r w:rsidR="00F13999">
        <w:rPr>
          <w:rtl/>
        </w:rPr>
        <w:t>فإنّها</w:t>
      </w:r>
      <w:r w:rsidR="0047242E" w:rsidRPr="00AA45DD">
        <w:rPr>
          <w:rtl/>
        </w:rPr>
        <w:t xml:space="preserve"> أم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وهي بكم بر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>
        <w:rPr>
          <w:rFonts w:hint="cs"/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 w:rsidRPr="00F42485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5 </w:t>
      </w:r>
      <w:r>
        <w:rPr>
          <w:rtl/>
          <w:lang w:bidi="ar-IQ"/>
        </w:rPr>
        <w:t>-</w:t>
      </w:r>
      <w:r w:rsidRPr="00AA45DD">
        <w:rPr>
          <w:rtl/>
        </w:rPr>
        <w:t xml:space="preserve"> مجموعة الشهيد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العلاء بن رزين ص 154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192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اسمك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194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من سعادة المرء الخطاء الصالحون</w:t>
      </w:r>
      <w:r w:rsidR="007C455A">
        <w:rPr>
          <w:rtl/>
        </w:rPr>
        <w:t>،</w:t>
      </w:r>
      <w:r w:rsidRPr="00AA45DD">
        <w:rPr>
          <w:rtl/>
        </w:rPr>
        <w:t xml:space="preserve"> والولد البار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1434B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لله تعالى أبنية في الأرض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فأحب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ها إلى الله تعالى ما صفا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منها ورق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 xml:space="preserve"> وصلب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وهي القلوب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ا ما رق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 xml:space="preserve"> منها فرق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ة على ال</w:t>
      </w:r>
      <w:r w:rsidR="001434B2">
        <w:rPr>
          <w:rFonts w:hint="cs"/>
          <w:rtl/>
        </w:rPr>
        <w:t>إ</w:t>
      </w:r>
      <w:r w:rsidR="0047242E" w:rsidRPr="00AA45DD">
        <w:rPr>
          <w:rtl/>
        </w:rPr>
        <w:t>خوان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وأم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 xml:space="preserve">ا ما صلب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منها فقول الرجل في الحق لا يخاف في الله لومة لائم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وأم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ا ما صفا منها فصفت من الذنوب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المؤمن ليسكن إلى 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كما يسكن قلب الظمآن إلى الماء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البارد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دعا أبا أيوب الأنصاري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لبيك وسعديك يا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أجابك الله بالمغفرة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يا أبا أي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وب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للحاسد ثلاث علامات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يتمل</w:t>
      </w:r>
      <w:r w:rsidR="001434B2">
        <w:rPr>
          <w:rFonts w:hint="cs"/>
          <w:rtl/>
        </w:rPr>
        <w:t>ّ</w:t>
      </w:r>
      <w:r w:rsidR="0047242E" w:rsidRPr="00AA45DD">
        <w:rPr>
          <w:rtl/>
        </w:rPr>
        <w:t>ق إذا شهد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ويغتاب إذا غاب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ويشمت بالمصيبة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كتاب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شريح الحضرمي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حميد بن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196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ما صفت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 w:rsidRPr="00F42485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197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218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232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كتاب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بن شريح ص 70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شعيب</w:t>
      </w:r>
      <w:r w:rsidR="007C455A">
        <w:rPr>
          <w:rtl/>
        </w:rPr>
        <w:t>،</w:t>
      </w:r>
      <w:r w:rsidRPr="00AA45DD">
        <w:rPr>
          <w:rtl/>
        </w:rPr>
        <w:t xml:space="preserve"> عن جابر قال</w:t>
      </w:r>
      <w:r w:rsidR="007C455A">
        <w:rPr>
          <w:rtl/>
        </w:rPr>
        <w:t>:</w:t>
      </w:r>
      <w:r w:rsidRPr="00AA45DD">
        <w:rPr>
          <w:rtl/>
        </w:rPr>
        <w:t xml:space="preserve"> سمعته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يقول</w:t>
      </w:r>
      <w:r w:rsidR="007C455A">
        <w:rPr>
          <w:rtl/>
        </w:rPr>
        <w:t>:</w:t>
      </w:r>
      <w:r w:rsidRPr="00AA45DD">
        <w:rPr>
          <w:rtl/>
        </w:rPr>
        <w:t xml:space="preserve"> « أ</w:t>
      </w:r>
      <w:r w:rsidR="001434B2">
        <w:rPr>
          <w:rFonts w:hint="cs"/>
          <w:rtl/>
        </w:rPr>
        <w:t>ُ</w:t>
      </w:r>
      <w:r w:rsidRPr="00AA45DD">
        <w:rPr>
          <w:rtl/>
        </w:rPr>
        <w:t>نظر</w:t>
      </w:r>
      <w:r>
        <w:rPr>
          <w:rtl/>
        </w:rPr>
        <w:t xml:space="preserve"> </w:t>
      </w:r>
      <w:r w:rsidRPr="00AA45DD">
        <w:rPr>
          <w:rtl/>
        </w:rPr>
        <w:t>قلبك</w:t>
      </w:r>
      <w:r w:rsidR="007C455A">
        <w:rPr>
          <w:rtl/>
        </w:rPr>
        <w:t>،</w:t>
      </w:r>
      <w:r w:rsidRPr="00AA45DD">
        <w:rPr>
          <w:rtl/>
        </w:rPr>
        <w:t xml:space="preserve"> فإذا أنكر صاحبك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r w:rsidR="001434B2">
        <w:rPr>
          <w:rFonts w:hint="cs"/>
          <w:rtl/>
        </w:rPr>
        <w:t>ّ</w:t>
      </w:r>
      <w:r w:rsidRPr="00AA45DD">
        <w:rPr>
          <w:rtl/>
        </w:rPr>
        <w:t xml:space="preserve"> أحدكما قد أحدث »</w:t>
      </w:r>
      <w:r w:rsidR="00B81A40">
        <w:rPr>
          <w:rtl/>
        </w:rPr>
        <w:t>.</w:t>
      </w:r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14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الفتح الكراجكي في كنز الفوائد</w:t>
      </w:r>
      <w:r w:rsidR="007C455A">
        <w:rPr>
          <w:rtl/>
        </w:rPr>
        <w:t>:</w:t>
      </w:r>
      <w:r w:rsidR="0047242E" w:rsidRPr="00AA45DD">
        <w:rPr>
          <w:rtl/>
        </w:rPr>
        <w:t xml:space="preserve"> ومن عجيب ما رأيت</w:t>
      </w:r>
      <w:r w:rsidR="0047242E">
        <w:rPr>
          <w:rtl/>
        </w:rPr>
        <w:t xml:space="preserve"> </w:t>
      </w:r>
      <w:r w:rsidR="0047242E" w:rsidRPr="00AA45DD">
        <w:rPr>
          <w:rtl/>
        </w:rPr>
        <w:t>وأتفق لي</w:t>
      </w:r>
      <w:r w:rsidR="007C455A">
        <w:rPr>
          <w:rtl/>
        </w:rPr>
        <w:t xml:space="preserve">، إنّي </w:t>
      </w:r>
      <w:r w:rsidR="0047242E" w:rsidRPr="00AA45DD">
        <w:rPr>
          <w:rtl/>
        </w:rPr>
        <w:t>توج</w:t>
      </w:r>
      <w:r w:rsidR="008F7C79">
        <w:rPr>
          <w:rFonts w:hint="cs"/>
          <w:rtl/>
        </w:rPr>
        <w:t>ّ</w:t>
      </w:r>
      <w:r w:rsidR="0047242E" w:rsidRPr="00AA45DD">
        <w:rPr>
          <w:rtl/>
        </w:rPr>
        <w:t>هت يوما</w:t>
      </w:r>
      <w:r w:rsidR="008F7C79">
        <w:rPr>
          <w:rFonts w:hint="cs"/>
          <w:rtl/>
        </w:rPr>
        <w:t>ً</w:t>
      </w:r>
      <w:r w:rsidR="0047242E" w:rsidRPr="00AA45DD">
        <w:rPr>
          <w:rtl/>
        </w:rPr>
        <w:t xml:space="preserve"> لبعض أشغالي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وذلك بالقاهرة في شهر</w:t>
      </w:r>
      <w:r w:rsidR="0047242E">
        <w:rPr>
          <w:rtl/>
        </w:rPr>
        <w:t xml:space="preserve"> </w:t>
      </w:r>
      <w:r w:rsidR="0047242E" w:rsidRPr="00AA45DD">
        <w:rPr>
          <w:rtl/>
        </w:rPr>
        <w:t>ربيع الآخر سنة ست وعشرين وأربعمائة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فصحبني في طريقي رجل</w:t>
      </w:r>
      <w:r w:rsidR="0047242E">
        <w:rPr>
          <w:rtl/>
        </w:rPr>
        <w:t xml:space="preserve"> </w:t>
      </w:r>
      <w:r w:rsidR="0047242E" w:rsidRPr="00AA45DD">
        <w:rPr>
          <w:rtl/>
        </w:rPr>
        <w:t>كنت أعرفه بطلب العلم وكتب الحديث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فمررنا في بعض الأسواق</w:t>
      </w:r>
      <w:r w:rsidR="0047242E">
        <w:rPr>
          <w:rtl/>
        </w:rPr>
        <w:t xml:space="preserve"> </w:t>
      </w:r>
      <w:r w:rsidR="0047242E" w:rsidRPr="00AA45DD">
        <w:rPr>
          <w:rtl/>
        </w:rPr>
        <w:t>بغلام حدث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فنظر إليه صاحبي نظرا</w:t>
      </w:r>
      <w:r w:rsidR="008F7C79">
        <w:rPr>
          <w:rFonts w:hint="cs"/>
          <w:rtl/>
        </w:rPr>
        <w:t>ً</w:t>
      </w:r>
      <w:r w:rsidR="0047242E" w:rsidRPr="00AA45DD">
        <w:rPr>
          <w:rtl/>
        </w:rPr>
        <w:t xml:space="preserve"> استربت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انقطع عن</w:t>
      </w:r>
      <w:r w:rsidR="008F7C79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47242E">
        <w:rPr>
          <w:rtl/>
        </w:rPr>
        <w:t xml:space="preserve"> </w:t>
      </w:r>
      <w:r w:rsidR="0047242E" w:rsidRPr="00AA45DD">
        <w:rPr>
          <w:rtl/>
        </w:rPr>
        <w:t>ومال إليه وحادثه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فالتفت انتظارا</w:t>
      </w:r>
      <w:r w:rsidR="008858CF">
        <w:rPr>
          <w:rFonts w:hint="cs"/>
          <w:rtl/>
        </w:rPr>
        <w:t>ً</w:t>
      </w:r>
      <w:r w:rsidR="0047242E" w:rsidRPr="00AA45DD">
        <w:rPr>
          <w:rtl/>
        </w:rPr>
        <w:t xml:space="preserve"> له فرأيته يضاحكه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لحق بي</w:t>
      </w:r>
      <w:r w:rsidR="0047242E">
        <w:rPr>
          <w:rtl/>
        </w:rPr>
        <w:t xml:space="preserve"> </w:t>
      </w:r>
      <w:r w:rsidR="0047242E" w:rsidRPr="00AA45DD">
        <w:rPr>
          <w:rtl/>
        </w:rPr>
        <w:t>عذلته على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وقلت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يليق هذا 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فما كان بأسرع من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وجدنا بين أرجلنا في الأرض ورقة مرمي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فرفعتها لئلا يكون فيها اسم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تعالى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فوجدتها قديمة فيها خط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 xml:space="preserve"> رقيق قد اندرس بعضه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وكأن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ها</w:t>
      </w:r>
      <w:r w:rsidR="0047242E">
        <w:rPr>
          <w:rtl/>
        </w:rPr>
        <w:t xml:space="preserve"> </w:t>
      </w:r>
      <w:r w:rsidR="0047242E" w:rsidRPr="00AA45DD">
        <w:rPr>
          <w:rtl/>
        </w:rPr>
        <w:t>مقطوعة من كتاب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فتأم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لتها فإذا فيها حديث ذهب أو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له وهذه نسخته</w:t>
      </w:r>
      <w:r w:rsidR="007C455A">
        <w:rPr>
          <w:rtl/>
        </w:rPr>
        <w:t>:</w:t>
      </w:r>
    </w:p>
    <w:p w:rsidR="0047242E" w:rsidRPr="00AA45DD" w:rsidRDefault="0047242E" w:rsidP="008858CF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 xml:space="preserve">: إنّي </w:t>
      </w:r>
      <w:r w:rsidRPr="00AA45DD">
        <w:rPr>
          <w:rtl/>
        </w:rPr>
        <w:t xml:space="preserve">أنا أخوك في </w:t>
      </w:r>
      <w:r w:rsidR="00B81A40">
        <w:rPr>
          <w:rtl/>
        </w:rPr>
        <w:t>الإسلام</w:t>
      </w:r>
      <w:r w:rsidR="007C455A">
        <w:rPr>
          <w:rtl/>
        </w:rPr>
        <w:t>،</w:t>
      </w:r>
      <w:r w:rsidRPr="00AA45DD">
        <w:rPr>
          <w:rtl/>
        </w:rPr>
        <w:t xml:space="preserve"> ووزيرك في ال</w:t>
      </w:r>
      <w:r w:rsidR="008858CF">
        <w:rPr>
          <w:rFonts w:hint="cs"/>
          <w:rtl/>
        </w:rPr>
        <w:t>إ</w:t>
      </w:r>
      <w:r w:rsidRPr="00AA45DD">
        <w:rPr>
          <w:rtl/>
        </w:rPr>
        <w:t>يمان</w:t>
      </w:r>
      <w:r w:rsidR="007C455A">
        <w:rPr>
          <w:rtl/>
        </w:rPr>
        <w:t>،</w:t>
      </w:r>
      <w:r w:rsidRPr="00AA45DD">
        <w:rPr>
          <w:rtl/>
        </w:rPr>
        <w:t xml:space="preserve"> وقد رأيتك</w:t>
      </w:r>
      <w:r>
        <w:rPr>
          <w:rtl/>
        </w:rPr>
        <w:t xml:space="preserve"> </w:t>
      </w:r>
      <w:r w:rsidRPr="00AA45DD">
        <w:rPr>
          <w:rtl/>
        </w:rPr>
        <w:t>على أمر لم يسعني أن اسكت فيه عنك</w:t>
      </w:r>
      <w:r w:rsidR="007C455A">
        <w:rPr>
          <w:rtl/>
        </w:rPr>
        <w:t>،</w:t>
      </w:r>
      <w:r w:rsidRPr="00AA45DD">
        <w:rPr>
          <w:rtl/>
        </w:rPr>
        <w:t xml:space="preserve"> ولست اقبل فيه العذر منك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وما هو حتى أرجع عنه وأتوب إلى الله تعالى منه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رأيتك</w:t>
      </w:r>
      <w:r>
        <w:rPr>
          <w:rtl/>
        </w:rPr>
        <w:t xml:space="preserve"> </w:t>
      </w:r>
      <w:r w:rsidRPr="00AA45DD">
        <w:rPr>
          <w:rtl/>
        </w:rPr>
        <w:t>تضاحك حدثا</w:t>
      </w:r>
      <w:r w:rsidR="008858CF">
        <w:rPr>
          <w:rFonts w:hint="cs"/>
          <w:rtl/>
        </w:rPr>
        <w:t>ً</w:t>
      </w:r>
      <w:r w:rsidRPr="00AA45DD">
        <w:rPr>
          <w:rtl/>
        </w:rPr>
        <w:t xml:space="preserve"> غرا</w:t>
      </w:r>
      <w:r w:rsidR="008858CF">
        <w:rPr>
          <w:rFonts w:hint="cs"/>
          <w:rtl/>
        </w:rPr>
        <w:t>ً</w:t>
      </w:r>
      <w:r w:rsidRPr="00AA45DD">
        <w:rPr>
          <w:rtl/>
        </w:rPr>
        <w:t xml:space="preserve"> جاهلا</w:t>
      </w:r>
      <w:r w:rsidR="008858CF">
        <w:rPr>
          <w:rFonts w:hint="cs"/>
          <w:rtl/>
        </w:rPr>
        <w:t>ً</w:t>
      </w:r>
      <w:r w:rsidRPr="00AA45DD">
        <w:rPr>
          <w:rtl/>
        </w:rPr>
        <w:t xml:space="preserve"> بأمور الله</w:t>
      </w:r>
      <w:r w:rsidR="007C455A">
        <w:rPr>
          <w:rtl/>
        </w:rPr>
        <w:t>،</w:t>
      </w:r>
      <w:r w:rsidRPr="00AA45DD">
        <w:rPr>
          <w:rtl/>
        </w:rPr>
        <w:t xml:space="preserve"> وما يجب من حدود الله</w:t>
      </w:r>
      <w:r w:rsidR="007C455A">
        <w:rPr>
          <w:rtl/>
        </w:rPr>
        <w:t>،</w:t>
      </w:r>
      <w:r w:rsidRPr="00AA45DD">
        <w:rPr>
          <w:rtl/>
        </w:rPr>
        <w:t xml:space="preserve"> وأنت</w:t>
      </w:r>
      <w:r>
        <w:rPr>
          <w:rtl/>
        </w:rPr>
        <w:t xml:space="preserve"> </w:t>
      </w:r>
      <w:r w:rsidRPr="00AA45DD">
        <w:rPr>
          <w:rtl/>
        </w:rPr>
        <w:t>رجل قد رفع الله قدرك بما تطلب من العلم</w:t>
      </w:r>
      <w:r w:rsidR="007C455A">
        <w:rPr>
          <w:rtl/>
        </w:rPr>
        <w:t>،</w:t>
      </w:r>
      <w:r w:rsidRPr="00AA45DD">
        <w:rPr>
          <w:rtl/>
        </w:rPr>
        <w:t xml:space="preserve"> وإن</w:t>
      </w:r>
      <w:r w:rsidR="008858CF">
        <w:rPr>
          <w:rFonts w:hint="cs"/>
          <w:rtl/>
        </w:rPr>
        <w:t>ّ</w:t>
      </w:r>
      <w:r w:rsidRPr="00AA45DD">
        <w:rPr>
          <w:rtl/>
        </w:rPr>
        <w:t>ما أنت بمنزلة رجل من</w:t>
      </w:r>
      <w:r>
        <w:rPr>
          <w:rtl/>
        </w:rPr>
        <w:t xml:space="preserve"> </w:t>
      </w:r>
      <w:r w:rsidRPr="00AA45DD">
        <w:rPr>
          <w:rtl/>
        </w:rPr>
        <w:t>الصديقين</w:t>
      </w:r>
      <w:r w:rsidR="007C455A">
        <w:rPr>
          <w:rtl/>
        </w:rPr>
        <w:t>،</w:t>
      </w:r>
      <w:r w:rsidRPr="00AA45DD">
        <w:rPr>
          <w:rtl/>
        </w:rPr>
        <w:t xml:space="preserve"> لأنك تقول</w:t>
      </w:r>
      <w:r w:rsidR="007C455A">
        <w:rPr>
          <w:rtl/>
        </w:rPr>
        <w:t>:</w:t>
      </w:r>
      <w:r w:rsidRPr="00AA45DD">
        <w:rPr>
          <w:rtl/>
        </w:rPr>
        <w:t xml:space="preserve"> حد</w:t>
      </w:r>
      <w:r w:rsidR="008858CF">
        <w:rPr>
          <w:rFonts w:hint="cs"/>
          <w:rtl/>
        </w:rPr>
        <w:t>ّ</w:t>
      </w:r>
      <w:r w:rsidRPr="00AA45DD">
        <w:rPr>
          <w:rtl/>
        </w:rPr>
        <w:t>ثنا فلان</w:t>
      </w:r>
      <w:r w:rsidR="007C455A">
        <w:rPr>
          <w:rtl/>
        </w:rPr>
        <w:t>،</w:t>
      </w:r>
      <w:r w:rsidRPr="00AA45DD">
        <w:rPr>
          <w:rtl/>
        </w:rPr>
        <w:t xml:space="preserve"> عن فلان</w:t>
      </w:r>
      <w:r w:rsidR="007C455A">
        <w:rPr>
          <w:rtl/>
        </w:rPr>
        <w:t>،</w:t>
      </w:r>
      <w:r w:rsidRPr="00AA45DD">
        <w:rPr>
          <w:rtl/>
        </w:rPr>
        <w:t xml:space="preserve"> عن رسول الله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عن جبرئيل</w:t>
      </w:r>
      <w:r w:rsidR="007C455A">
        <w:rPr>
          <w:rtl/>
        </w:rPr>
        <w:t>،</w:t>
      </w:r>
      <w:r w:rsidRPr="00AA45DD">
        <w:rPr>
          <w:rtl/>
        </w:rPr>
        <w:t xml:space="preserve"> عن الله</w:t>
      </w:r>
      <w:r w:rsidR="007C455A">
        <w:rPr>
          <w:rtl/>
        </w:rPr>
        <w:t>،</w:t>
      </w:r>
      <w:r w:rsidRPr="00AA45DD">
        <w:rPr>
          <w:rtl/>
        </w:rPr>
        <w:t xml:space="preserve"> فيسمعه الناس</w:t>
      </w:r>
      <w:r>
        <w:rPr>
          <w:rtl/>
        </w:rPr>
        <w:t xml:space="preserve"> </w:t>
      </w:r>
      <w:r w:rsidRPr="00AA45DD">
        <w:rPr>
          <w:rtl/>
        </w:rPr>
        <w:t>منك</w:t>
      </w:r>
      <w:r w:rsidR="007C455A">
        <w:rPr>
          <w:rtl/>
        </w:rPr>
        <w:t>،</w:t>
      </w:r>
      <w:r w:rsidRPr="00AA45DD">
        <w:rPr>
          <w:rtl/>
        </w:rPr>
        <w:t xml:space="preserve"> ويكتبونه عنك</w:t>
      </w:r>
      <w:r w:rsidR="007C455A">
        <w:rPr>
          <w:rtl/>
        </w:rPr>
        <w:t>،</w:t>
      </w:r>
      <w:r w:rsidRPr="00AA45DD">
        <w:rPr>
          <w:rtl/>
        </w:rPr>
        <w:t xml:space="preserve"> ويتخذونه دينا</w:t>
      </w:r>
      <w:r w:rsidR="008858CF">
        <w:rPr>
          <w:rFonts w:hint="cs"/>
          <w:rtl/>
        </w:rPr>
        <w:t>ً</w:t>
      </w:r>
      <w:r w:rsidRPr="00AA45DD">
        <w:rPr>
          <w:rtl/>
        </w:rPr>
        <w:t xml:space="preserve"> يعولون عليه</w:t>
      </w:r>
      <w:r w:rsidR="007C455A">
        <w:rPr>
          <w:rtl/>
        </w:rPr>
        <w:t>،</w:t>
      </w:r>
      <w:r w:rsidRPr="00AA45DD">
        <w:rPr>
          <w:rtl/>
        </w:rPr>
        <w:t xml:space="preserve"> وحكما</w:t>
      </w:r>
      <w:r w:rsidR="008858CF">
        <w:rPr>
          <w:rFonts w:hint="cs"/>
          <w:rtl/>
        </w:rPr>
        <w:t>ً</w:t>
      </w:r>
      <w:r w:rsidRPr="00AA45DD">
        <w:rPr>
          <w:rtl/>
        </w:rPr>
        <w:t xml:space="preserve"> ينتهون</w:t>
      </w:r>
      <w:r>
        <w:rPr>
          <w:rtl/>
        </w:rPr>
        <w:t xml:space="preserve"> </w:t>
      </w:r>
      <w:r w:rsidRPr="00AA45DD">
        <w:rPr>
          <w:rtl/>
        </w:rPr>
        <w:t>إليه</w:t>
      </w:r>
      <w:r w:rsidR="007C455A">
        <w:rPr>
          <w:rtl/>
        </w:rPr>
        <w:t>،</w:t>
      </w:r>
      <w:r w:rsidRPr="00AA45DD">
        <w:rPr>
          <w:rtl/>
        </w:rPr>
        <w:t xml:space="preserve"> وإن</w:t>
      </w:r>
      <w:r w:rsidR="008858CF">
        <w:rPr>
          <w:rFonts w:hint="cs"/>
          <w:rtl/>
        </w:rPr>
        <w:t>ّ</w:t>
      </w:r>
      <w:r w:rsidRPr="00AA45DD">
        <w:rPr>
          <w:rtl/>
        </w:rPr>
        <w:t>ما أنهاك أن تعود لمثل الذي كنت عليه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r w:rsidR="008858CF">
        <w:rPr>
          <w:rFonts w:hint="cs"/>
          <w:rtl/>
        </w:rPr>
        <w:t>ّ</w:t>
      </w:r>
      <w:r w:rsidRPr="00AA45DD">
        <w:rPr>
          <w:rtl/>
        </w:rPr>
        <w:t>ي أخاف عليك</w:t>
      </w:r>
      <w:r>
        <w:rPr>
          <w:rtl/>
        </w:rPr>
        <w:t xml:space="preserve"> </w:t>
      </w:r>
      <w:r w:rsidRPr="00AA45DD">
        <w:rPr>
          <w:rtl/>
        </w:rPr>
        <w:t>غضب من يأخذ العارفين قبل الجاهلين</w:t>
      </w:r>
      <w:r w:rsidR="007C455A">
        <w:rPr>
          <w:rtl/>
        </w:rPr>
        <w:t>،</w:t>
      </w:r>
      <w:r w:rsidRPr="00AA45DD">
        <w:rPr>
          <w:rtl/>
        </w:rPr>
        <w:t xml:space="preserve"> ويعذ</w:t>
      </w:r>
      <w:r w:rsidR="008858CF">
        <w:rPr>
          <w:rFonts w:hint="cs"/>
          <w:rtl/>
        </w:rPr>
        <w:t>ّ</w:t>
      </w:r>
      <w:r w:rsidRPr="00AA45DD">
        <w:rPr>
          <w:rtl/>
        </w:rPr>
        <w:t>ب فس</w:t>
      </w:r>
      <w:r w:rsidR="008858CF">
        <w:rPr>
          <w:rFonts w:hint="cs"/>
          <w:rtl/>
        </w:rPr>
        <w:t>ّ</w:t>
      </w:r>
      <w:r w:rsidRPr="00AA45DD">
        <w:rPr>
          <w:rtl/>
        </w:rPr>
        <w:t>اق حملة القرآن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14 </w:t>
      </w:r>
      <w:r>
        <w:rPr>
          <w:rtl/>
          <w:lang w:bidi="ar-IQ"/>
        </w:rPr>
        <w:t>-</w:t>
      </w:r>
      <w:r w:rsidRPr="00AA45DD">
        <w:rPr>
          <w:rtl/>
        </w:rPr>
        <w:t xml:space="preserve"> كنز الفوائد ص 164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قبل الكافرين</w:t>
      </w:r>
      <w:r w:rsidR="007C455A">
        <w:rPr>
          <w:rtl/>
        </w:rPr>
        <w:t>،</w:t>
      </w:r>
      <w:r w:rsidRPr="00AA45DD">
        <w:rPr>
          <w:rtl/>
        </w:rPr>
        <w:t xml:space="preserve"> فما رأيت حالا</w:t>
      </w:r>
      <w:r w:rsidR="008858CF">
        <w:rPr>
          <w:rFonts w:hint="cs"/>
          <w:rtl/>
        </w:rPr>
        <w:t>ً</w:t>
      </w:r>
      <w:r w:rsidRPr="00AA45DD">
        <w:rPr>
          <w:rtl/>
        </w:rPr>
        <w:t xml:space="preserve"> أعجب من حالنا</w:t>
      </w:r>
      <w:r w:rsidR="007C455A">
        <w:rPr>
          <w:rtl/>
        </w:rPr>
        <w:t>،</w:t>
      </w:r>
      <w:r w:rsidRPr="00AA45DD">
        <w:rPr>
          <w:rtl/>
        </w:rPr>
        <w:t xml:space="preserve"> ولا عظة أبلغ</w:t>
      </w:r>
      <w:r w:rsidR="004752B8">
        <w:rPr>
          <w:rtl/>
        </w:rPr>
        <w:t xml:space="preserve"> ممّا </w:t>
      </w:r>
      <w:r w:rsidRPr="00AA45DD">
        <w:rPr>
          <w:rtl/>
        </w:rPr>
        <w:t>اتفق لنا</w:t>
      </w:r>
      <w:r w:rsidR="007C455A">
        <w:rPr>
          <w:rtl/>
        </w:rPr>
        <w:t>،</w:t>
      </w:r>
      <w:r w:rsidRPr="00AA45DD">
        <w:rPr>
          <w:rtl/>
        </w:rPr>
        <w:t xml:space="preserve"> ولم</w:t>
      </w:r>
      <w:r w:rsidR="008858CF">
        <w:rPr>
          <w:rFonts w:hint="cs"/>
          <w:rtl/>
        </w:rPr>
        <w:t>ّ</w:t>
      </w:r>
      <w:r w:rsidRPr="00AA45DD">
        <w:rPr>
          <w:rtl/>
        </w:rPr>
        <w:t>ا وقف صاحبي اضطرب لها اضطرابا</w:t>
      </w:r>
      <w:r w:rsidR="008858CF">
        <w:rPr>
          <w:rFonts w:hint="cs"/>
          <w:rtl/>
        </w:rPr>
        <w:t>ً</w:t>
      </w:r>
      <w:r w:rsidRPr="00AA45DD">
        <w:rPr>
          <w:rtl/>
        </w:rPr>
        <w:t xml:space="preserve"> بان فيها أثر لطف الله</w:t>
      </w:r>
      <w:r>
        <w:rPr>
          <w:rtl/>
        </w:rPr>
        <w:t xml:space="preserve"> </w:t>
      </w:r>
      <w:r w:rsidRPr="00AA45DD">
        <w:rPr>
          <w:rtl/>
        </w:rPr>
        <w:t>تعالى</w:t>
      </w:r>
      <w:r w:rsidR="007C455A">
        <w:rPr>
          <w:rtl/>
        </w:rPr>
        <w:t>،</w:t>
      </w:r>
      <w:r w:rsidRPr="00AA45DD">
        <w:rPr>
          <w:rtl/>
        </w:rPr>
        <w:t xml:space="preserve"> وحدثني بعد ذلك أن</w:t>
      </w:r>
      <w:r w:rsidR="008858CF">
        <w:rPr>
          <w:rFonts w:hint="cs"/>
          <w:rtl/>
        </w:rPr>
        <w:t>ّ</w:t>
      </w:r>
      <w:r w:rsidRPr="00AA45DD">
        <w:rPr>
          <w:rtl/>
        </w:rPr>
        <w:t xml:space="preserve">ه انزجر عن تفريطات تنبع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منه في الدين</w:t>
      </w:r>
      <w:r>
        <w:rPr>
          <w:rtl/>
        </w:rPr>
        <w:t xml:space="preserve"> </w:t>
      </w:r>
      <w:r w:rsidRPr="00AA45DD">
        <w:rPr>
          <w:rtl/>
        </w:rPr>
        <w:t>والدنيا</w:t>
      </w:r>
      <w:r w:rsidR="007C455A">
        <w:rPr>
          <w:rtl/>
        </w:rPr>
        <w:t>،</w:t>
      </w:r>
      <w:r w:rsidRPr="00AA45DD">
        <w:rPr>
          <w:rtl/>
        </w:rPr>
        <w:t xml:space="preserve"> والحمد لله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جامع الأخبار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لقي فقيرا</w:t>
      </w:r>
      <w:r w:rsidR="008858CF">
        <w:rPr>
          <w:rFonts w:hint="cs"/>
          <w:rtl/>
        </w:rPr>
        <w:t>ً</w:t>
      </w:r>
      <w:r w:rsidR="0047242E" w:rsidRPr="00AA45DD">
        <w:rPr>
          <w:rtl/>
        </w:rPr>
        <w:t xml:space="preserve"> مسلما</w:t>
      </w:r>
      <w:r w:rsidR="008858CF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فسل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م عليه خلاف سلامه على الغني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لقي الله يوم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القيامة وهو عليه غضبان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10547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أكل بأخيه المسلم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شرب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لبس به ثوبا</w:t>
      </w:r>
      <w:r w:rsidR="008858CF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أطعمه الله بها آكلة من نار جهن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وسقاه سقية من حميم جهن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وكساه ثوبا</w:t>
      </w:r>
      <w:r w:rsidR="008858CF">
        <w:rPr>
          <w:rFonts w:hint="cs"/>
          <w:rtl/>
        </w:rPr>
        <w:t>ً</w:t>
      </w:r>
      <w:r w:rsidR="0047242E" w:rsidRPr="00AA45DD">
        <w:rPr>
          <w:rtl/>
        </w:rPr>
        <w:t xml:space="preserve"> من سرابيل جهنم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قام بأخيه المسلم مقاما</w:t>
      </w:r>
      <w:r w:rsidR="008858CF">
        <w:rPr>
          <w:rFonts w:hint="cs"/>
          <w:rtl/>
        </w:rPr>
        <w:t>ً</w:t>
      </w:r>
      <w:r w:rsidR="0047242E" w:rsidRPr="00AA45DD">
        <w:rPr>
          <w:rtl/>
        </w:rPr>
        <w:t xml:space="preserve"> شانئا</w:t>
      </w:r>
      <w:r w:rsidR="008858CF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أقامه الله مقام السمعة والرياء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الذين تراهم لك أصدقاء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بلوتهم وجدتهم على طبقات شت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فمنهم كالأسد في عظم الأكل وشد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ة الصولة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ومنهم كالذئب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المصر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ومنهم كالكلب في البصبصة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ومنهم كالثعلب في الروغان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والسرقة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صورهم مختلفة والحرفة واحدة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ما تصنع غدا</w:t>
      </w:r>
      <w:r w:rsidR="008858CF">
        <w:rPr>
          <w:rFonts w:hint="cs"/>
          <w:rtl/>
        </w:rPr>
        <w:t>ً</w:t>
      </w:r>
      <w:r w:rsidR="0047242E" w:rsidRPr="00AA45DD">
        <w:rPr>
          <w:rtl/>
        </w:rPr>
        <w:t xml:space="preserve"> إذا تركت فردا</w:t>
      </w:r>
      <w:r w:rsidR="008858CF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وحيدا</w:t>
      </w:r>
      <w:r w:rsidR="008858CF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أهل لك ولا ولد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الله</w:t>
      </w:r>
      <w:r w:rsidR="004752B8">
        <w:rPr>
          <w:rtl/>
        </w:rPr>
        <w:t xml:space="preserve"> ربّ </w:t>
      </w:r>
      <w:r w:rsidR="0047242E" w:rsidRPr="00AA45DD">
        <w:rPr>
          <w:rtl/>
        </w:rPr>
        <w:t>العالمين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تقع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15 </w:t>
      </w:r>
      <w:r>
        <w:rPr>
          <w:rtl/>
          <w:lang w:bidi="ar-IQ"/>
        </w:rPr>
        <w:t>-</w:t>
      </w:r>
      <w:r w:rsidRPr="00AA45DD">
        <w:rPr>
          <w:rtl/>
        </w:rPr>
        <w:t xml:space="preserve"> جامع الأخبار ص 130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277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المؤمن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17 </w:t>
      </w:r>
      <w:r>
        <w:rPr>
          <w:rtl/>
          <w:lang w:bidi="ar-IQ"/>
        </w:rPr>
        <w:t>-</w:t>
      </w:r>
      <w:r w:rsidRPr="00AA45DD">
        <w:rPr>
          <w:rtl/>
        </w:rPr>
        <w:t xml:space="preserve"> الاختصاص ص 252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10549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18</w:t>
      </w:r>
      <w:r>
        <w:rPr>
          <w:rtl/>
        </w:rPr>
        <w:t xml:space="preserve"> - </w:t>
      </w:r>
      <w:r w:rsidRPr="00AA45DD">
        <w:rPr>
          <w:rtl/>
        </w:rPr>
        <w:t>عوالي اللآلي</w:t>
      </w:r>
      <w:r w:rsidR="007C455A">
        <w:rPr>
          <w:rtl/>
        </w:rPr>
        <w:t>:</w:t>
      </w:r>
      <w:r w:rsidRPr="00AA45DD">
        <w:rPr>
          <w:rtl/>
        </w:rPr>
        <w:t xml:space="preserve"> عن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لا يقي</w:t>
      </w:r>
      <w:r w:rsidR="008858CF">
        <w:rPr>
          <w:rFonts w:hint="cs"/>
          <w:rtl/>
        </w:rPr>
        <w:t>ّ</w:t>
      </w:r>
      <w:r w:rsidRPr="00AA45DD">
        <w:rPr>
          <w:rtl/>
        </w:rPr>
        <w:t>من أحدكم الرجل من مجلسه ثم يجلس فيه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نظر في كتاب أخيه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بغير إذنه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فكأنما ينظر في النار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20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كان يقوم لابنته فاطمة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دخلت عليه تعظيما</w:t>
      </w:r>
      <w:r w:rsidR="008858CF">
        <w:rPr>
          <w:rFonts w:hint="cs"/>
          <w:rtl/>
        </w:rPr>
        <w:t>ً</w:t>
      </w:r>
      <w:r w:rsidR="0047242E" w:rsidRPr="00AA45DD">
        <w:rPr>
          <w:rtl/>
        </w:rPr>
        <w:t xml:space="preserve"> لها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قال لجعفر بن أبي طالب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قدم من الحبشة فرحا</w:t>
      </w:r>
      <w:r w:rsidR="008858CF">
        <w:rPr>
          <w:rFonts w:hint="cs"/>
          <w:rtl/>
        </w:rPr>
        <w:t>ً</w:t>
      </w:r>
      <w:r w:rsidR="0047242E" w:rsidRPr="00AA45DD">
        <w:rPr>
          <w:rtl/>
        </w:rPr>
        <w:t xml:space="preserve"> بقدومه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وتعظيما</w:t>
      </w:r>
      <w:r w:rsidR="008858CF">
        <w:rPr>
          <w:rFonts w:hint="cs"/>
          <w:rtl/>
        </w:rPr>
        <w:t>ً</w:t>
      </w:r>
      <w:r w:rsidR="0047242E" w:rsidRPr="00AA45DD">
        <w:rPr>
          <w:rtl/>
        </w:rPr>
        <w:t xml:space="preserve">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وقام للأنصار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 xml:space="preserve">وفدوا عليه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 </w:t>
      </w:r>
      <w:r>
        <w:rPr>
          <w:rtl/>
        </w:rPr>
        <w:t>[</w:t>
      </w:r>
      <w:r w:rsidR="0047242E" w:rsidRPr="00AA45DD">
        <w:rPr>
          <w:rtl/>
        </w:rPr>
        <w:t xml:space="preserve"> نقل أنه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قام إلى عكرمة بن أبي جهل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 xml:space="preserve">قدم من اليمن </w:t>
      </w:r>
      <w:r>
        <w:rPr>
          <w:rtl/>
        </w:rPr>
        <w:t>[</w:t>
      </w:r>
      <w:r w:rsidR="0047242E" w:rsidRPr="00AA45DD">
        <w:rPr>
          <w:rtl/>
        </w:rPr>
        <w:t xml:space="preserve"> فرحا</w:t>
      </w:r>
      <w:r w:rsidR="008858CF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بقدومه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ونقل 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كان يكره أن يقام 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فكانوا إذا قدم لا يقومون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لعلمهم كراهته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قام قاموا معه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يدخل منزله</w:t>
      </w:r>
      <w:r w:rsidR="00B81A40">
        <w:rPr>
          <w:rtl/>
        </w:rPr>
        <w:t>.</w:t>
      </w:r>
    </w:p>
    <w:p w:rsidR="0047242E" w:rsidRPr="00AA45DD" w:rsidRDefault="009F51AF" w:rsidP="008858C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مجموعة الشهيد </w:t>
      </w:r>
      <w:r w:rsidR="0047242E">
        <w:rPr>
          <w:rtl/>
        </w:rPr>
        <w:t>(ره)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جعفر الصادق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أعظموا اقداركم بالتغافل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قال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D80B85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8858CF">
        <w:rPr>
          <w:rStyle w:val="libAieChar"/>
          <w:rFonts w:hint="cs"/>
          <w:rtl/>
        </w:rPr>
        <w:t xml:space="preserve"> </w:t>
      </w:r>
      <w:r w:rsidR="008858CF" w:rsidRPr="008858CF">
        <w:rPr>
          <w:rStyle w:val="libAieChar"/>
          <w:rtl/>
        </w:rPr>
        <w:t>عَرَّفَ بَعْضَهُ وَأَعْرَضَ عَن بَعْضٍ</w:t>
      </w:r>
      <w:r w:rsidR="008858CF">
        <w:rPr>
          <w:rFonts w:hint="cs"/>
          <w:rtl/>
        </w:rPr>
        <w:t xml:space="preserve"> </w:t>
      </w:r>
      <w:r w:rsidR="00D44D4E" w:rsidRPr="008858CF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18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143 ح 63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181 ح 241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434 ح 139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21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435 ح 141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مجموعة الشهيد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التحريم 66</w:t>
      </w:r>
      <w:r w:rsidR="007C455A">
        <w:rPr>
          <w:rtl/>
        </w:rPr>
        <w:t>:</w:t>
      </w:r>
      <w:r w:rsidRPr="00AA45DD">
        <w:rPr>
          <w:rtl/>
        </w:rPr>
        <w:t xml:space="preserve"> 3</w:t>
      </w:r>
      <w:r w:rsidR="00B81A40">
        <w:rPr>
          <w:rtl/>
        </w:rPr>
        <w:t>.</w:t>
      </w:r>
    </w:p>
    <w:p w:rsidR="0047242E" w:rsidRPr="00AA45DD" w:rsidRDefault="0047242E" w:rsidP="008858CF">
      <w:pPr>
        <w:pStyle w:val="Heading1Center"/>
        <w:rPr>
          <w:rtl/>
        </w:rPr>
      </w:pPr>
      <w:r>
        <w:rPr>
          <w:rtl/>
        </w:rPr>
        <w:br w:type="page"/>
      </w:r>
      <w:bookmarkStart w:id="125" w:name="_Toc361745290"/>
      <w:bookmarkStart w:id="126" w:name="_Toc368831658"/>
      <w:r w:rsidRPr="00AA45DD">
        <w:rPr>
          <w:rtl/>
        </w:rPr>
        <w:lastRenderedPageBreak/>
        <w:t>أبواب ال</w:t>
      </w:r>
      <w:r w:rsidR="008858CF">
        <w:rPr>
          <w:rFonts w:hint="cs"/>
          <w:rtl/>
        </w:rPr>
        <w:t>إ</w:t>
      </w:r>
      <w:r w:rsidRPr="00AA45DD">
        <w:rPr>
          <w:rtl/>
        </w:rPr>
        <w:t>حرام</w:t>
      </w:r>
      <w:bookmarkEnd w:id="125"/>
      <w:bookmarkEnd w:id="126"/>
    </w:p>
    <w:p w:rsidR="0047242E" w:rsidRDefault="0047242E" w:rsidP="0047242E">
      <w:pPr>
        <w:pStyle w:val="Heading2Center"/>
        <w:rPr>
          <w:rtl/>
        </w:rPr>
      </w:pPr>
      <w:bookmarkStart w:id="127" w:name="_Toc361745291"/>
      <w:bookmarkStart w:id="128" w:name="_Toc368831659"/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توفير الشعر واللحية لمن أراد الحج</w:t>
      </w:r>
      <w:r w:rsidR="007C455A">
        <w:rPr>
          <w:rtl/>
        </w:rPr>
        <w:t>،</w:t>
      </w:r>
      <w:r w:rsidRPr="00AA45DD">
        <w:rPr>
          <w:rtl/>
        </w:rPr>
        <w:t xml:space="preserve"> من</w:t>
      </w:r>
      <w:bookmarkEnd w:id="127"/>
      <w:r w:rsidRPr="00B15131">
        <w:rPr>
          <w:rtl/>
          <w:lang w:bidi="ar-IQ"/>
        </w:rPr>
        <w:t xml:space="preserve"> </w:t>
      </w:r>
      <w:bookmarkStart w:id="129" w:name="_Toc361745292"/>
      <w:r w:rsidRPr="00B15131">
        <w:rPr>
          <w:rtl/>
          <w:lang w:bidi="ar-IQ"/>
        </w:rPr>
        <w:t>أ</w:t>
      </w:r>
      <w:r w:rsidRPr="00AA45DD">
        <w:rPr>
          <w:rtl/>
        </w:rPr>
        <w:t>و</w:t>
      </w:r>
      <w:r w:rsidR="008858CF">
        <w:rPr>
          <w:rFonts w:hint="cs"/>
          <w:rtl/>
        </w:rPr>
        <w:t>ّ</w:t>
      </w:r>
      <w:r w:rsidRPr="00AA45DD">
        <w:rPr>
          <w:rtl/>
        </w:rPr>
        <w:t>ل ذي القعدة بل من عشر من شو</w:t>
      </w:r>
      <w:r w:rsidR="008858CF">
        <w:rPr>
          <w:rFonts w:hint="cs"/>
          <w:rtl/>
        </w:rPr>
        <w:t>ّ</w:t>
      </w:r>
      <w:r w:rsidRPr="00AA45DD">
        <w:rPr>
          <w:rtl/>
        </w:rPr>
        <w:t xml:space="preserve">ال </w:t>
      </w:r>
      <w:r w:rsidRPr="007C455A">
        <w:rPr>
          <w:rStyle w:val="libAlaemHeading2Char"/>
          <w:rtl/>
        </w:rPr>
        <w:t>)</w:t>
      </w:r>
      <w:bookmarkEnd w:id="128"/>
      <w:r w:rsidRPr="00AA45DD">
        <w:rPr>
          <w:rtl/>
        </w:rPr>
        <w:t xml:space="preserve"> </w:t>
      </w:r>
      <w:bookmarkEnd w:id="12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10554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أردت الخروج إلى الحج</w:t>
      </w:r>
      <w:r w:rsidR="0047242E">
        <w:rPr>
          <w:rtl/>
        </w:rPr>
        <w:t xml:space="preserve"> </w:t>
      </w:r>
      <w:r w:rsidR="0047242E" w:rsidRPr="00AA45DD">
        <w:rPr>
          <w:rtl/>
        </w:rPr>
        <w:t>فوف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 xml:space="preserve">ر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شعرك شهر ذي القعدة وعشرا</w:t>
      </w:r>
      <w:r w:rsidR="008858CF">
        <w:rPr>
          <w:rFonts w:hint="cs"/>
          <w:rtl/>
        </w:rPr>
        <w:t>ً</w:t>
      </w:r>
      <w:r w:rsidR="0047242E" w:rsidRPr="00AA45DD">
        <w:rPr>
          <w:rtl/>
        </w:rPr>
        <w:t xml:space="preserve"> من شهر ذي الحجة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عبد الله بن يحيى الكاهلي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إسماعيل بن جابر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خذ من شعرك إذا أردت الحج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ما بينك وبين ثلاثين يوما</w:t>
      </w:r>
      <w:r w:rsidR="008858CF">
        <w:rPr>
          <w:rFonts w:hint="cs"/>
          <w:rtl/>
        </w:rPr>
        <w:t>ً</w:t>
      </w:r>
      <w:r w:rsidR="0047242E" w:rsidRPr="00AA45DD">
        <w:rPr>
          <w:rtl/>
        </w:rPr>
        <w:t xml:space="preserve"> إلى النحر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30" w:name="_Toc368831660"/>
      <w:bookmarkStart w:id="131" w:name="_Toc361745293"/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حكم الحلق في مد</w:t>
      </w:r>
      <w:r w:rsidR="008858CF">
        <w:rPr>
          <w:rFonts w:hint="cs"/>
          <w:rtl/>
        </w:rPr>
        <w:t>ّ</w:t>
      </w:r>
      <w:r w:rsidRPr="00AA45DD">
        <w:rPr>
          <w:rtl/>
        </w:rPr>
        <w:t xml:space="preserve">ة التوفير </w:t>
      </w:r>
      <w:r w:rsidRPr="007C455A">
        <w:rPr>
          <w:rStyle w:val="libAlaemHeading2Char"/>
          <w:rtl/>
        </w:rPr>
        <w:t>)</w:t>
      </w:r>
      <w:bookmarkEnd w:id="130"/>
      <w:r w:rsidRPr="00AA45DD">
        <w:rPr>
          <w:rtl/>
        </w:rPr>
        <w:t xml:space="preserve"> </w:t>
      </w:r>
      <w:bookmarkEnd w:id="13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وإذا حلق المتمتع رأسه بمكة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فليس عليه شئ إن كان جاهلا</w:t>
      </w:r>
      <w:r w:rsidR="008858CF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تعم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د في ذلك في أو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ل شهور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8858CF">
      <w:pPr>
        <w:pStyle w:val="libFootnoteCenterBold"/>
        <w:rPr>
          <w:rtl/>
        </w:rPr>
      </w:pPr>
      <w:r w:rsidRPr="00AA45DD">
        <w:rPr>
          <w:rtl/>
        </w:rPr>
        <w:t>أبواب ال</w:t>
      </w:r>
      <w:r w:rsidR="008858CF">
        <w:rPr>
          <w:rFonts w:hint="cs"/>
          <w:rtl/>
        </w:rPr>
        <w:t>إ</w:t>
      </w:r>
      <w:r w:rsidRPr="00AA45DD">
        <w:rPr>
          <w:rtl/>
        </w:rPr>
        <w:t>حرام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توفر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عبد الله بن يحيى الكاهلي ص 115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الحج بثلاثين يوما</w:t>
      </w:r>
      <w:r w:rsidR="008858CF">
        <w:rPr>
          <w:rFonts w:hint="cs"/>
          <w:rtl/>
        </w:rPr>
        <w:t>ً</w:t>
      </w:r>
      <w:r w:rsidRPr="00AA45DD">
        <w:rPr>
          <w:rtl/>
        </w:rPr>
        <w:t xml:space="preserve"> منها فليس عليه شئ</w:t>
      </w:r>
      <w:r w:rsidR="007C455A">
        <w:rPr>
          <w:rtl/>
        </w:rPr>
        <w:t>،</w:t>
      </w:r>
      <w:r w:rsidRPr="00AA45DD">
        <w:rPr>
          <w:rtl/>
        </w:rPr>
        <w:t xml:space="preserve"> وإن تعم</w:t>
      </w:r>
      <w:r w:rsidR="008858CF">
        <w:rPr>
          <w:rFonts w:hint="cs"/>
          <w:rtl/>
        </w:rPr>
        <w:t>ّ</w:t>
      </w:r>
      <w:r w:rsidRPr="00AA45DD">
        <w:rPr>
          <w:rtl/>
        </w:rPr>
        <w:t>د بعد الثلاثين الذي</w:t>
      </w:r>
      <w:r>
        <w:rPr>
          <w:rtl/>
        </w:rPr>
        <w:t xml:space="preserve"> </w:t>
      </w:r>
      <w:r w:rsidRPr="00AA45DD">
        <w:rPr>
          <w:rtl/>
        </w:rPr>
        <w:t>يوف</w:t>
      </w:r>
      <w:r w:rsidR="008858CF">
        <w:rPr>
          <w:rFonts w:hint="cs"/>
          <w:rtl/>
        </w:rPr>
        <w:t>ّ</w:t>
      </w:r>
      <w:r w:rsidRPr="00AA45DD">
        <w:rPr>
          <w:rtl/>
        </w:rPr>
        <w:t>ر فيها الشعر للحج فإن عليه دما</w:t>
      </w:r>
      <w:r w:rsidR="008858CF">
        <w:rPr>
          <w:rFonts w:hint="cs"/>
          <w:rtl/>
        </w:rPr>
        <w:t>ً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47242E" w:rsidP="008858CF">
      <w:pPr>
        <w:pStyle w:val="Heading2Center"/>
        <w:rPr>
          <w:rtl/>
        </w:rPr>
      </w:pPr>
      <w:bookmarkStart w:id="132" w:name="_Toc361745294"/>
      <w:bookmarkStart w:id="133" w:name="_Toc368831661"/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التهي</w:t>
      </w:r>
      <w:r w:rsidR="008858CF">
        <w:rPr>
          <w:rFonts w:hint="cs"/>
          <w:rtl/>
        </w:rPr>
        <w:t>ّ</w:t>
      </w:r>
      <w:r w:rsidRPr="00AA45DD">
        <w:rPr>
          <w:rtl/>
        </w:rPr>
        <w:t>ؤ لل</w:t>
      </w:r>
      <w:r w:rsidR="008858CF">
        <w:rPr>
          <w:rFonts w:hint="cs"/>
          <w:rtl/>
        </w:rPr>
        <w:t>إ</w:t>
      </w:r>
      <w:r w:rsidRPr="00AA45DD">
        <w:rPr>
          <w:rtl/>
        </w:rPr>
        <w:t>حرام بتقليم الأظفار</w:t>
      </w:r>
      <w:r w:rsidR="007C455A">
        <w:rPr>
          <w:rtl/>
        </w:rPr>
        <w:t>،</w:t>
      </w:r>
      <w:r w:rsidRPr="00AA45DD">
        <w:rPr>
          <w:rtl/>
        </w:rPr>
        <w:t xml:space="preserve"> وال</w:t>
      </w:r>
      <w:r w:rsidR="008858CF">
        <w:rPr>
          <w:rFonts w:hint="cs"/>
          <w:rtl/>
        </w:rPr>
        <w:t>أ</w:t>
      </w:r>
      <w:r w:rsidRPr="00AA45DD">
        <w:rPr>
          <w:rtl/>
        </w:rPr>
        <w:t>خذ</w:t>
      </w:r>
      <w:bookmarkEnd w:id="132"/>
      <w:r w:rsidRPr="00B15131">
        <w:rPr>
          <w:rtl/>
          <w:lang w:bidi="ar-IQ"/>
        </w:rPr>
        <w:t xml:space="preserve"> </w:t>
      </w:r>
      <w:bookmarkStart w:id="134" w:name="_Toc361745295"/>
      <w:r w:rsidRPr="00B15131">
        <w:rPr>
          <w:rtl/>
          <w:lang w:bidi="ar-IQ"/>
        </w:rPr>
        <w:t>م</w:t>
      </w:r>
      <w:r w:rsidRPr="00AA45DD">
        <w:rPr>
          <w:rtl/>
        </w:rPr>
        <w:t>ن الشارب</w:t>
      </w:r>
      <w:r w:rsidR="007C455A">
        <w:rPr>
          <w:rtl/>
        </w:rPr>
        <w:t>،</w:t>
      </w:r>
      <w:r w:rsidRPr="00AA45DD">
        <w:rPr>
          <w:rtl/>
        </w:rPr>
        <w:t xml:space="preserve"> وحلق العانة أو طليها</w:t>
      </w:r>
      <w:r w:rsidR="007C455A">
        <w:rPr>
          <w:rtl/>
        </w:rPr>
        <w:t>،</w:t>
      </w:r>
      <w:r w:rsidRPr="00AA45DD">
        <w:rPr>
          <w:rtl/>
        </w:rPr>
        <w:t xml:space="preserve"> ونتف ال</w:t>
      </w:r>
      <w:r w:rsidR="008858CF">
        <w:rPr>
          <w:rFonts w:hint="cs"/>
          <w:rtl/>
        </w:rPr>
        <w:t>أ</w:t>
      </w:r>
      <w:r w:rsidRPr="00AA45DD">
        <w:rPr>
          <w:rtl/>
        </w:rPr>
        <w:t>بط أو حلقه أو</w:t>
      </w:r>
      <w:bookmarkEnd w:id="134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ط</w:t>
      </w:r>
      <w:r w:rsidRPr="00AA45DD">
        <w:rPr>
          <w:rtl/>
        </w:rPr>
        <w:t>ليه</w:t>
      </w:r>
      <w:r w:rsidR="007C455A">
        <w:rPr>
          <w:rtl/>
        </w:rPr>
        <w:t>،</w:t>
      </w:r>
      <w:r w:rsidRPr="00AA45DD">
        <w:rPr>
          <w:rtl/>
        </w:rPr>
        <w:t xml:space="preserve"> والسواك</w:t>
      </w:r>
      <w:r w:rsidR="007C455A">
        <w:rPr>
          <w:rtl/>
        </w:rPr>
        <w:t>،</w:t>
      </w:r>
      <w:r w:rsidRPr="00AA45DD">
        <w:rPr>
          <w:rtl/>
        </w:rPr>
        <w:t xml:space="preserve"> والغسل</w:t>
      </w:r>
      <w:r w:rsidR="007C455A">
        <w:rPr>
          <w:rtl/>
        </w:rPr>
        <w:t>،</w:t>
      </w:r>
      <w:r w:rsidRPr="00AA45DD">
        <w:rPr>
          <w:rtl/>
        </w:rPr>
        <w:t xml:space="preserve"> وجواز الابتداء بما شاء </w:t>
      </w:r>
      <w:r w:rsidRPr="007C455A">
        <w:rPr>
          <w:rStyle w:val="libAlaemHeading2Char"/>
          <w:rtl/>
        </w:rPr>
        <w:t>)</w:t>
      </w:r>
      <w:bookmarkEnd w:id="133"/>
      <w:r w:rsidRPr="00AA45DD">
        <w:rPr>
          <w:rtl/>
        </w:rPr>
        <w:t xml:space="preserve"> </w:t>
      </w:r>
    </w:p>
    <w:p w:rsidR="0047242E" w:rsidRPr="00AA45DD" w:rsidRDefault="009F51AF" w:rsidP="008858C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روينا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آبائه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B81A40">
        <w:rPr>
          <w:rtl/>
        </w:rPr>
        <w:t xml:space="preserve"> لمّا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حج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 xml:space="preserve">ة الوداع </w:t>
      </w:r>
      <w:r>
        <w:rPr>
          <w:rtl/>
        </w:rPr>
        <w:t>[</w:t>
      </w:r>
      <w:r w:rsidR="0047242E" w:rsidRPr="00AA45DD">
        <w:rPr>
          <w:rtl/>
        </w:rPr>
        <w:t xml:space="preserve"> خرج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انتهى إلى الشجرة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أمر الناس بنتف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8858CF">
        <w:rPr>
          <w:rFonts w:hint="cs"/>
          <w:rtl/>
        </w:rPr>
        <w:t>أ</w:t>
      </w:r>
      <w:r w:rsidR="0047242E" w:rsidRPr="00AA45DD">
        <w:rPr>
          <w:rtl/>
        </w:rPr>
        <w:t>بط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وحلق العانة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والغسل » الخبر</w:t>
      </w:r>
      <w:r w:rsidR="00B81A40">
        <w:rPr>
          <w:rtl/>
        </w:rPr>
        <w:t>.</w:t>
      </w:r>
    </w:p>
    <w:p w:rsidR="0047242E" w:rsidRPr="00AA45DD" w:rsidRDefault="009F51AF" w:rsidP="008858C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10558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ويأخذ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أراد ال</w:t>
      </w:r>
      <w:r w:rsidR="008858CF">
        <w:rPr>
          <w:rFonts w:hint="cs"/>
          <w:rtl/>
        </w:rPr>
        <w:t>إ</w:t>
      </w:r>
      <w:r w:rsidR="0047242E" w:rsidRPr="00AA45DD">
        <w:rPr>
          <w:rtl/>
        </w:rPr>
        <w:t>حرام من شاربه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ويقلم أظفاره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يضر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ه بأي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 xml:space="preserve"> ذلك</w:t>
      </w:r>
      <w:r w:rsidR="0047242E">
        <w:rPr>
          <w:rtl/>
        </w:rPr>
        <w:t xml:space="preserve"> </w:t>
      </w:r>
      <w:r w:rsidR="0047242E" w:rsidRPr="00AA45DD">
        <w:rPr>
          <w:rtl/>
        </w:rPr>
        <w:t>بدأ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وابدأ قبل إحرامك بأخذ</w:t>
      </w:r>
      <w:r w:rsidR="0047242E">
        <w:rPr>
          <w:rtl/>
        </w:rPr>
        <w:t xml:space="preserve"> </w:t>
      </w:r>
      <w:r w:rsidR="0047242E" w:rsidRPr="00AA45DD">
        <w:rPr>
          <w:rtl/>
        </w:rPr>
        <w:t>شاربك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واقلم أظافيرك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وانتف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إبطيك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واحلق عانتك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وخذ</w:t>
      </w:r>
      <w:r w:rsidR="0047242E">
        <w:rPr>
          <w:rtl/>
        </w:rPr>
        <w:t xml:space="preserve"> </w:t>
      </w:r>
      <w:r w:rsidR="0047242E" w:rsidRPr="00AA45DD">
        <w:rPr>
          <w:rtl/>
        </w:rPr>
        <w:t>شعرك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يضر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ك بأي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 xml:space="preserve">ها ابتدأت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ما هو راحة للمحرم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47242E">
        <w:rPr>
          <w:rtl/>
        </w:rPr>
        <w:t xml:space="preserve"> </w:t>
      </w:r>
      <w:r w:rsidR="0047242E" w:rsidRPr="00AA45DD">
        <w:rPr>
          <w:rtl/>
        </w:rPr>
        <w:t>فعلت ذلك كل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 xml:space="preserve">ه بمدينة الرسول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فجائز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="008858CF">
        <w:rPr>
          <w:rFonts w:hint="cs"/>
          <w:rtl/>
        </w:rPr>
        <w:t xml:space="preserve"> 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عنه في البحار ج 99 ص 337 ح 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البحار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تنتف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كذا في البحار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تبدأ</w:t>
      </w:r>
      <w:r w:rsidR="00B81A40">
        <w:rPr>
          <w:rtl/>
        </w:rPr>
        <w:t>.</w:t>
      </w:r>
    </w:p>
    <w:p w:rsidR="0047242E" w:rsidRPr="00AA45DD" w:rsidRDefault="0047242E" w:rsidP="008858CF">
      <w:pPr>
        <w:pStyle w:val="Heading2Center"/>
        <w:rPr>
          <w:rtl/>
        </w:rPr>
      </w:pPr>
      <w:r>
        <w:rPr>
          <w:rtl/>
        </w:rPr>
        <w:br w:type="page"/>
      </w:r>
      <w:bookmarkStart w:id="135" w:name="_Toc361745296"/>
      <w:bookmarkStart w:id="136" w:name="_Toc368831662"/>
      <w:r>
        <w:rPr>
          <w:rtl/>
        </w:rPr>
        <w:lastRenderedPageBreak/>
        <w:t>4 -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غسل ال</w:t>
      </w:r>
      <w:r w:rsidR="008858CF">
        <w:rPr>
          <w:rFonts w:hint="cs"/>
          <w:rtl/>
        </w:rPr>
        <w:t>إ</w:t>
      </w:r>
      <w:r w:rsidRPr="00AA45DD">
        <w:rPr>
          <w:rtl/>
        </w:rPr>
        <w:t>حرام</w:t>
      </w:r>
      <w:r w:rsidR="007C455A">
        <w:rPr>
          <w:rtl/>
        </w:rPr>
        <w:t>،</w:t>
      </w:r>
      <w:r w:rsidRPr="00AA45DD">
        <w:rPr>
          <w:rtl/>
        </w:rPr>
        <w:t xml:space="preserve"> وجواز تقديمه على ذي</w:t>
      </w:r>
      <w:bookmarkEnd w:id="135"/>
      <w:r w:rsidRPr="00B15131">
        <w:rPr>
          <w:rtl/>
          <w:lang w:bidi="ar-IQ"/>
        </w:rPr>
        <w:t xml:space="preserve"> </w:t>
      </w:r>
      <w:bookmarkStart w:id="137" w:name="_Toc361745297"/>
      <w:r w:rsidRPr="00B15131">
        <w:rPr>
          <w:rtl/>
          <w:lang w:bidi="ar-IQ"/>
        </w:rPr>
        <w:t>ا</w:t>
      </w:r>
      <w:r w:rsidRPr="00AA45DD">
        <w:rPr>
          <w:rtl/>
        </w:rPr>
        <w:t>لحليفة لمن خاف عوز الماء فيه</w:t>
      </w:r>
      <w:r w:rsidR="007C455A">
        <w:rPr>
          <w:rtl/>
        </w:rPr>
        <w:t>،</w:t>
      </w:r>
      <w:r w:rsidRPr="00AA45DD">
        <w:rPr>
          <w:rtl/>
        </w:rPr>
        <w:t xml:space="preserve"> واستحباب</w:t>
      </w:r>
      <w:bookmarkEnd w:id="137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إ</w:t>
      </w:r>
      <w:r w:rsidRPr="00AA45DD">
        <w:rPr>
          <w:rtl/>
        </w:rPr>
        <w:t>عادته مع ال</w:t>
      </w:r>
      <w:r w:rsidR="008858CF">
        <w:rPr>
          <w:rFonts w:hint="cs"/>
          <w:rtl/>
        </w:rPr>
        <w:t>إ</w:t>
      </w:r>
      <w:r w:rsidRPr="00AA45DD">
        <w:rPr>
          <w:rtl/>
        </w:rPr>
        <w:t xml:space="preserve">مكان </w:t>
      </w:r>
      <w:r w:rsidRPr="007C455A">
        <w:rPr>
          <w:rStyle w:val="libAlaemHeading2Char"/>
          <w:rtl/>
        </w:rPr>
        <w:t>)</w:t>
      </w:r>
      <w:bookmarkEnd w:id="136"/>
      <w:r w:rsidRPr="00AA45DD">
        <w:rPr>
          <w:rtl/>
        </w:rPr>
        <w:t xml:space="preserve"> </w:t>
      </w:r>
    </w:p>
    <w:p w:rsidR="0047242E" w:rsidRPr="00AA45DD" w:rsidRDefault="009F51AF" w:rsidP="008858C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الأئمة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أنهم قالوا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الغسل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منه ما هو فرض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ومنه ما هو سن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فالفرض منه غسل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الجنابة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والغسل لل</w:t>
      </w:r>
      <w:r w:rsidR="008858CF">
        <w:rPr>
          <w:rFonts w:hint="cs"/>
          <w:rtl/>
        </w:rPr>
        <w:t>إ</w:t>
      </w:r>
      <w:r w:rsidR="0047242E" w:rsidRPr="00AA45DD">
        <w:rPr>
          <w:rtl/>
        </w:rPr>
        <w:t>حرام »</w:t>
      </w:r>
      <w:r w:rsidR="00B81A40">
        <w:rPr>
          <w:rtl/>
        </w:rPr>
        <w:t>.</w:t>
      </w:r>
    </w:p>
    <w:p w:rsidR="0047242E" w:rsidRPr="00AA45DD" w:rsidRDefault="009F51AF" w:rsidP="008858C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الحائض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والنفساء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تغتسل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وتحرم كما يحرم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اغتسل دون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الميقات أجزأه من غسل ال</w:t>
      </w:r>
      <w:r w:rsidR="008858CF">
        <w:rPr>
          <w:rFonts w:hint="cs"/>
          <w:rtl/>
        </w:rPr>
        <w:t>إ</w:t>
      </w:r>
      <w:r w:rsidR="0047242E" w:rsidRPr="00AA45DD">
        <w:rPr>
          <w:rtl/>
        </w:rPr>
        <w:t>حرام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بلغت </w:t>
      </w:r>
      <w:r>
        <w:rPr>
          <w:rtl/>
        </w:rPr>
        <w:t>[</w:t>
      </w:r>
      <w:r w:rsidR="0047242E" w:rsidRPr="00AA45DD">
        <w:rPr>
          <w:rtl/>
        </w:rPr>
        <w:t xml:space="preserve"> الميقات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فاغتسل </w:t>
      </w:r>
      <w:r>
        <w:rPr>
          <w:rtl/>
        </w:rPr>
        <w:t>[</w:t>
      </w:r>
      <w:r w:rsidR="0047242E" w:rsidRPr="00AA45DD">
        <w:rPr>
          <w:rtl/>
        </w:rPr>
        <w:t xml:space="preserve"> أ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وتوضأ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:</w:t>
      </w:r>
      <w:r w:rsidRPr="00AA45DD">
        <w:rPr>
          <w:rtl/>
        </w:rPr>
        <w:t xml:space="preserve"> في موضع آخر</w:t>
      </w:r>
      <w:r w:rsidR="007C455A">
        <w:rPr>
          <w:rtl/>
        </w:rPr>
        <w:t>:</w:t>
      </w:r>
      <w:r w:rsidRPr="00AA45DD">
        <w:rPr>
          <w:rtl/>
        </w:rPr>
        <w:t xml:space="preserve"> « ثم اغتسل</w:t>
      </w:r>
      <w:r w:rsidR="007C455A">
        <w:rPr>
          <w:rtl/>
        </w:rPr>
        <w:t>،</w:t>
      </w:r>
      <w:r w:rsidRPr="00AA45DD">
        <w:rPr>
          <w:rtl/>
        </w:rPr>
        <w:t xml:space="preserve"> أو توضأ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والغسل أفضل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درست بن أبي منصور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هشام بن سالم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كنت أنا وابن أبي يعفور وجماعة من أصحابنا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بالمدينة نريد الحج</w:t>
      </w:r>
      <w:r w:rsidR="008858CF">
        <w:rPr>
          <w:rFonts w:hint="cs"/>
          <w:rtl/>
        </w:rPr>
        <w:t>ّ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114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298 وعنه في البحار ج 99 ص 137 ح 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تأتي الوقت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بعض نسخه</w:t>
      </w:r>
      <w:r w:rsidR="007C455A">
        <w:rPr>
          <w:rtl/>
        </w:rPr>
        <w:t>:</w:t>
      </w:r>
      <w:r w:rsidRPr="00AA45DD">
        <w:rPr>
          <w:rtl/>
        </w:rPr>
        <w:t xml:space="preserve"> عنه في البحار ج 99 ص 337 ح 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درست بن أبي منصور ص 162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ولم يكن بذي الحليفة ماء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فاغتسلنا بالمدينة</w:t>
      </w:r>
      <w:r w:rsidR="007C455A">
        <w:rPr>
          <w:rtl/>
        </w:rPr>
        <w:t>،</w:t>
      </w:r>
      <w:r w:rsidRPr="00AA45DD">
        <w:rPr>
          <w:rtl/>
        </w:rPr>
        <w:t xml:space="preserve"> ولبسنا ثياب</w:t>
      </w:r>
      <w:r>
        <w:rPr>
          <w:rtl/>
        </w:rPr>
        <w:t xml:space="preserve"> </w:t>
      </w:r>
      <w:r w:rsidRPr="00AA45DD">
        <w:rPr>
          <w:rtl/>
        </w:rPr>
        <w:t>إحرامنا</w:t>
      </w:r>
      <w:r w:rsidR="007C455A">
        <w:rPr>
          <w:rtl/>
        </w:rPr>
        <w:t>،</w:t>
      </w:r>
      <w:r w:rsidRPr="00AA45DD">
        <w:rPr>
          <w:rtl/>
        </w:rPr>
        <w:t xml:space="preserve"> ودخلنا على أبي 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 xml:space="preserve"> </w:t>
      </w:r>
      <w:r w:rsidR="008858CF">
        <w:rPr>
          <w:rFonts w:hint="cs"/>
          <w:rtl/>
        </w:rPr>
        <w:t>.</w:t>
      </w:r>
      <w:r w:rsidR="00B81A40">
        <w:rPr>
          <w:rtl/>
        </w:rPr>
        <w:t>..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أن عليا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كان يستحب أن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يغتسل </w:t>
      </w:r>
      <w:r w:rsidR="0047242E" w:rsidRPr="0047242E">
        <w:rPr>
          <w:rStyle w:val="libFootnotenumChar"/>
          <w:rtl/>
        </w:rPr>
        <w:t>(2)</w:t>
      </w:r>
      <w:r w:rsidR="0047242E">
        <w:rPr>
          <w:rtl/>
        </w:rPr>
        <w:t xml:space="preserve"> أفضل من الوضوء</w:t>
      </w:r>
      <w:r w:rsidR="0047242E"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38" w:name="_Toc361745298"/>
      <w:bookmarkStart w:id="139" w:name="_Toc368831663"/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يجزئ الغسل أو</w:t>
      </w:r>
      <w:r w:rsidR="008858CF">
        <w:rPr>
          <w:rFonts w:hint="cs"/>
          <w:rtl/>
        </w:rPr>
        <w:t>ّ</w:t>
      </w:r>
      <w:r w:rsidRPr="00AA45DD">
        <w:rPr>
          <w:rtl/>
        </w:rPr>
        <w:t>ل النهار ليومه بل وليلته</w:t>
      </w:r>
      <w:r w:rsidR="007C455A">
        <w:rPr>
          <w:rtl/>
        </w:rPr>
        <w:t>،</w:t>
      </w:r>
      <w:r w:rsidRPr="00AA45DD">
        <w:rPr>
          <w:rtl/>
        </w:rPr>
        <w:t xml:space="preserve"> وأو</w:t>
      </w:r>
      <w:r w:rsidR="008858CF">
        <w:rPr>
          <w:rFonts w:hint="cs"/>
          <w:rtl/>
        </w:rPr>
        <w:t>ّ</w:t>
      </w:r>
      <w:r w:rsidRPr="00AA45DD">
        <w:rPr>
          <w:rtl/>
        </w:rPr>
        <w:t>ل</w:t>
      </w:r>
      <w:bookmarkEnd w:id="138"/>
      <w:r w:rsidRPr="00B15131">
        <w:rPr>
          <w:rFonts w:hint="cs"/>
          <w:rtl/>
          <w:lang w:bidi="ar-IQ"/>
        </w:rPr>
        <w:t xml:space="preserve"> </w:t>
      </w:r>
      <w:bookmarkStart w:id="140" w:name="_Toc361745299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لليل لليلته ويومه ما لم ينم </w:t>
      </w:r>
      <w:r w:rsidRPr="007C455A">
        <w:rPr>
          <w:rStyle w:val="libAlaemHeading2Char"/>
          <w:rtl/>
        </w:rPr>
        <w:t>)</w:t>
      </w:r>
      <w:bookmarkEnd w:id="139"/>
      <w:r w:rsidRPr="00AA45DD">
        <w:rPr>
          <w:rtl/>
        </w:rPr>
        <w:t xml:space="preserve"> </w:t>
      </w:r>
      <w:bookmarkEnd w:id="14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علي بن طاووس في فلاح السائل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كتاب مدينة العلم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للصدوق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 أن غسل يومك يجزيك لليلتك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وغسل ليلتك</w:t>
      </w:r>
      <w:r w:rsidR="0047242E">
        <w:rPr>
          <w:rtl/>
        </w:rPr>
        <w:t xml:space="preserve"> </w:t>
      </w:r>
      <w:r w:rsidR="0047242E" w:rsidRPr="00AA45DD">
        <w:rPr>
          <w:rtl/>
        </w:rPr>
        <w:t>يجزيك ليومك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واعلم أن غسل ليلتك يجزيك ليومك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وغسل يومك يجزيك لليلتك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بأس للرجل أن يغتسل بكرة ويحرم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عشي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يغسل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فلاح السائل</w:t>
      </w:r>
      <w:r w:rsidR="007C455A">
        <w:rPr>
          <w:rtl/>
        </w:rPr>
        <w:t>:</w:t>
      </w:r>
      <w:r w:rsidRPr="00AA45DD">
        <w:rPr>
          <w:rtl/>
        </w:rPr>
        <w:t xml:space="preserve"> عنه في البحار ج 81 ص 31 ح 10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70</w:t>
      </w:r>
      <w:r w:rsidR="00B81A40">
        <w:rPr>
          <w:rtl/>
        </w:rPr>
        <w:t>.</w:t>
      </w:r>
    </w:p>
    <w:p w:rsidR="0047242E" w:rsidRPr="00AA45DD" w:rsidRDefault="0047242E" w:rsidP="008858CF">
      <w:pPr>
        <w:pStyle w:val="Heading2Center"/>
        <w:rPr>
          <w:rtl/>
        </w:rPr>
      </w:pPr>
      <w:r>
        <w:rPr>
          <w:rtl/>
        </w:rPr>
        <w:br w:type="page"/>
      </w:r>
      <w:bookmarkStart w:id="141" w:name="_Toc361745300"/>
      <w:bookmarkStart w:id="142" w:name="_Toc368831664"/>
      <w:r>
        <w:rPr>
          <w:rtl/>
        </w:rPr>
        <w:lastRenderedPageBreak/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من اغتسل لل</w:t>
      </w:r>
      <w:r w:rsidR="008858CF">
        <w:rPr>
          <w:rFonts w:hint="cs"/>
          <w:rtl/>
        </w:rPr>
        <w:t>إ</w:t>
      </w:r>
      <w:r w:rsidRPr="00AA45DD">
        <w:rPr>
          <w:rtl/>
        </w:rPr>
        <w:t>حرام ثم نام قبل أن يحرم</w:t>
      </w:r>
      <w:r w:rsidR="007C455A">
        <w:rPr>
          <w:rtl/>
        </w:rPr>
        <w:t>،</w:t>
      </w:r>
      <w:r w:rsidRPr="00AA45DD">
        <w:rPr>
          <w:rtl/>
        </w:rPr>
        <w:t xml:space="preserve"> استحب</w:t>
      </w:r>
      <w:bookmarkEnd w:id="141"/>
      <w:r w:rsidRPr="00B15131">
        <w:rPr>
          <w:rFonts w:hint="cs"/>
          <w:rtl/>
          <w:lang w:bidi="ar-IQ"/>
        </w:rPr>
        <w:t xml:space="preserve"> </w:t>
      </w:r>
      <w:bookmarkStart w:id="143" w:name="_Toc361745301"/>
      <w:r w:rsidRPr="00B15131">
        <w:rPr>
          <w:rtl/>
          <w:lang w:bidi="ar-IQ"/>
        </w:rPr>
        <w:t>ل</w:t>
      </w:r>
      <w:r w:rsidRPr="00AA45DD">
        <w:rPr>
          <w:rtl/>
        </w:rPr>
        <w:t>ه إعادة الغسل</w:t>
      </w:r>
      <w:r w:rsidR="007C455A">
        <w:rPr>
          <w:rtl/>
        </w:rPr>
        <w:t>،</w:t>
      </w:r>
      <w:r w:rsidRPr="00AA45DD">
        <w:rPr>
          <w:rtl/>
        </w:rPr>
        <w:t xml:space="preserve"> ولم يجب </w:t>
      </w:r>
      <w:r w:rsidRPr="007C455A">
        <w:rPr>
          <w:rStyle w:val="libAlaemHeading2Char"/>
          <w:rtl/>
        </w:rPr>
        <w:t>)</w:t>
      </w:r>
      <w:bookmarkEnd w:id="142"/>
      <w:r w:rsidRPr="00AA45DD">
        <w:rPr>
          <w:rtl/>
        </w:rPr>
        <w:t xml:space="preserve"> </w:t>
      </w:r>
      <w:bookmarkEnd w:id="143"/>
    </w:p>
    <w:p w:rsidR="0047242E" w:rsidRPr="00AA45DD" w:rsidRDefault="009F51AF" w:rsidP="008858C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اغتسل الرجل بالمدينة ل</w:t>
      </w:r>
      <w:r w:rsidR="008858CF">
        <w:rPr>
          <w:rFonts w:hint="cs"/>
          <w:rtl/>
        </w:rPr>
        <w:t>إ</w:t>
      </w:r>
      <w:r w:rsidR="0047242E" w:rsidRPr="00AA45DD">
        <w:rPr>
          <w:rtl/>
        </w:rPr>
        <w:t>حرامه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ولبس ثوبين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نام قبل أن يحرم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 إعادة الغسل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وروي</w:t>
      </w:r>
      <w:r w:rsidR="008858CF">
        <w:rPr>
          <w:rFonts w:hint="cs"/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ليس عليه إعادة الغسل</w:t>
      </w:r>
      <w:r w:rsidR="00B81A40">
        <w:rPr>
          <w:rtl/>
        </w:rPr>
        <w:t>.</w:t>
      </w:r>
    </w:p>
    <w:p w:rsidR="0047242E" w:rsidRPr="00AA45DD" w:rsidRDefault="0047242E" w:rsidP="008858CF">
      <w:pPr>
        <w:pStyle w:val="Heading2Center"/>
        <w:rPr>
          <w:rtl/>
        </w:rPr>
      </w:pPr>
      <w:bookmarkStart w:id="144" w:name="_Toc361745302"/>
      <w:bookmarkStart w:id="145" w:name="_Toc368831665"/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</w:t>
      </w:r>
      <w:r w:rsidR="008858CF">
        <w:rPr>
          <w:rFonts w:hint="cs"/>
          <w:rtl/>
        </w:rPr>
        <w:t>ّ</w:t>
      </w:r>
      <w:r w:rsidRPr="00AA45DD">
        <w:rPr>
          <w:rtl/>
        </w:rPr>
        <w:t xml:space="preserve"> من اغتسل لل</w:t>
      </w:r>
      <w:r w:rsidR="008858CF">
        <w:rPr>
          <w:rFonts w:hint="cs"/>
          <w:rtl/>
        </w:rPr>
        <w:t>إ</w:t>
      </w:r>
      <w:r w:rsidRPr="00AA45DD">
        <w:rPr>
          <w:rtl/>
        </w:rPr>
        <w:t>حرام</w:t>
      </w:r>
      <w:r w:rsidR="007C455A">
        <w:rPr>
          <w:rtl/>
        </w:rPr>
        <w:t>،</w:t>
      </w:r>
      <w:r w:rsidRPr="00AA45DD">
        <w:rPr>
          <w:rtl/>
        </w:rPr>
        <w:t xml:space="preserve"> ثم لبس قميصا</w:t>
      </w:r>
      <w:r w:rsidR="008858CF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استحب</w:t>
      </w:r>
      <w:bookmarkEnd w:id="144"/>
      <w:r w:rsidRPr="00B15131">
        <w:rPr>
          <w:rFonts w:hint="cs"/>
          <w:rtl/>
          <w:lang w:bidi="ar-IQ"/>
        </w:rPr>
        <w:t xml:space="preserve"> </w:t>
      </w:r>
      <w:bookmarkStart w:id="146" w:name="_Toc361745303"/>
      <w:r w:rsidRPr="00B15131">
        <w:rPr>
          <w:rtl/>
          <w:lang w:bidi="ar-IQ"/>
        </w:rPr>
        <w:t>ل</w:t>
      </w:r>
      <w:r w:rsidRPr="00AA45DD">
        <w:rPr>
          <w:rtl/>
        </w:rPr>
        <w:t xml:space="preserve">ه إعادة الغسل </w:t>
      </w:r>
      <w:r w:rsidRPr="007C455A">
        <w:rPr>
          <w:rStyle w:val="libAlaemHeading2Char"/>
          <w:rtl/>
        </w:rPr>
        <w:t>)</w:t>
      </w:r>
      <w:bookmarkEnd w:id="145"/>
      <w:r w:rsidRPr="00AA45DD">
        <w:rPr>
          <w:rtl/>
        </w:rPr>
        <w:t xml:space="preserve"> </w:t>
      </w:r>
      <w:bookmarkEnd w:id="14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لبست ثوبا</w:t>
      </w:r>
      <w:r w:rsidR="008858CF">
        <w:rPr>
          <w:rFonts w:hint="cs"/>
          <w:rtl/>
        </w:rPr>
        <w:t>ً</w:t>
      </w:r>
      <w:r w:rsidR="0047242E" w:rsidRPr="00AA45DD">
        <w:rPr>
          <w:rtl/>
        </w:rPr>
        <w:t xml:space="preserve"> من قبل أن تلب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فانزعه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فوق وأعد الغسل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شئ عليك</w:t>
      </w:r>
      <w:r w:rsidR="00B81A40">
        <w:rPr>
          <w:rtl/>
        </w:rPr>
        <w:t>.</w:t>
      </w:r>
    </w:p>
    <w:p w:rsidR="0047242E" w:rsidRPr="00AA45DD" w:rsidRDefault="0047242E" w:rsidP="008858CF">
      <w:pPr>
        <w:pStyle w:val="Heading2Center"/>
        <w:rPr>
          <w:rtl/>
        </w:rPr>
      </w:pPr>
      <w:bookmarkStart w:id="147" w:name="_Toc361745304"/>
      <w:bookmarkStart w:id="148" w:name="_Toc368831666"/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من اغتسل لل</w:t>
      </w:r>
      <w:r w:rsidR="008858CF">
        <w:rPr>
          <w:rFonts w:hint="cs"/>
          <w:rtl/>
        </w:rPr>
        <w:t>إ</w:t>
      </w:r>
      <w:r w:rsidRPr="00AA45DD">
        <w:rPr>
          <w:rtl/>
        </w:rPr>
        <w:t>حرام</w:t>
      </w:r>
      <w:r w:rsidR="007C455A">
        <w:rPr>
          <w:rtl/>
        </w:rPr>
        <w:t>،</w:t>
      </w:r>
      <w:r w:rsidRPr="00AA45DD">
        <w:rPr>
          <w:rtl/>
        </w:rPr>
        <w:t xml:space="preserve"> ثم مسح رأسه بمنديل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bookmarkEnd w:id="147"/>
      <w:r w:rsidRPr="00B15131">
        <w:rPr>
          <w:rFonts w:hint="cs"/>
          <w:rtl/>
          <w:lang w:bidi="ar-IQ"/>
        </w:rPr>
        <w:t xml:space="preserve"> </w:t>
      </w:r>
      <w:bookmarkStart w:id="149" w:name="_Toc361745305"/>
      <w:r w:rsidRPr="00B15131">
        <w:rPr>
          <w:rtl/>
          <w:lang w:bidi="ar-IQ"/>
        </w:rPr>
        <w:t>ق</w:t>
      </w:r>
      <w:r w:rsidRPr="00AA45DD">
        <w:rPr>
          <w:rtl/>
        </w:rPr>
        <w:t>لم أظفاره</w:t>
      </w:r>
      <w:r w:rsidR="007C455A">
        <w:rPr>
          <w:rtl/>
        </w:rPr>
        <w:t>،</w:t>
      </w:r>
      <w:r w:rsidRPr="00AA45DD">
        <w:rPr>
          <w:rtl/>
        </w:rPr>
        <w:t xml:space="preserve"> لم يلزمه إعادة الغسل </w:t>
      </w:r>
      <w:r w:rsidRPr="007C455A">
        <w:rPr>
          <w:rStyle w:val="libAlaemHeading2Char"/>
          <w:rtl/>
        </w:rPr>
        <w:t>)</w:t>
      </w:r>
      <w:bookmarkEnd w:id="148"/>
      <w:r w:rsidRPr="00AA45DD">
        <w:rPr>
          <w:rtl/>
        </w:rPr>
        <w:t xml:space="preserve"> </w:t>
      </w:r>
      <w:bookmarkEnd w:id="149"/>
    </w:p>
    <w:p w:rsidR="0047242E" w:rsidRPr="00AA45DD" w:rsidRDefault="009F51AF" w:rsidP="008858C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تمسح رأسك بمنديل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اغتسلت لل</w:t>
      </w:r>
      <w:r w:rsidR="008858CF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70</w:t>
      </w:r>
      <w:r w:rsidR="00B81A40">
        <w:rPr>
          <w:rtl/>
        </w:rPr>
        <w:t>.</w:t>
      </w:r>
    </w:p>
    <w:p w:rsidR="0047242E" w:rsidRDefault="0047242E" w:rsidP="008858CF">
      <w:pPr>
        <w:pStyle w:val="Heading2Center"/>
        <w:rPr>
          <w:rtl/>
        </w:rPr>
      </w:pPr>
      <w:r>
        <w:rPr>
          <w:rtl/>
        </w:rPr>
        <w:br w:type="page"/>
      </w:r>
      <w:bookmarkStart w:id="150" w:name="_Toc361745306"/>
      <w:bookmarkStart w:id="151" w:name="_Toc368831667"/>
      <w:r>
        <w:rPr>
          <w:rtl/>
        </w:rPr>
        <w:lastRenderedPageBreak/>
        <w:t>9 -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من اغتسل لل</w:t>
      </w:r>
      <w:r w:rsidR="008858CF">
        <w:rPr>
          <w:rFonts w:hint="cs"/>
          <w:rtl/>
        </w:rPr>
        <w:t>إ</w:t>
      </w:r>
      <w:r w:rsidRPr="00AA45DD">
        <w:rPr>
          <w:rtl/>
        </w:rPr>
        <w:t>حرام وصلى له ودعا ونواه</w:t>
      </w:r>
      <w:r w:rsidR="007C455A">
        <w:rPr>
          <w:rtl/>
        </w:rPr>
        <w:t>،</w:t>
      </w:r>
      <w:r w:rsidRPr="00AA45DD">
        <w:rPr>
          <w:rtl/>
        </w:rPr>
        <w:t xml:space="preserve"> ولم</w:t>
      </w:r>
      <w:bookmarkEnd w:id="150"/>
      <w:r w:rsidRPr="00B15131">
        <w:rPr>
          <w:rtl/>
          <w:lang w:bidi="ar-IQ"/>
        </w:rPr>
        <w:t xml:space="preserve"> </w:t>
      </w:r>
      <w:bookmarkStart w:id="152" w:name="_Toc361745307"/>
      <w:r w:rsidRPr="00B15131">
        <w:rPr>
          <w:rtl/>
          <w:lang w:bidi="ar-IQ"/>
        </w:rPr>
        <w:t>ي</w:t>
      </w:r>
      <w:r w:rsidRPr="00AA45DD">
        <w:rPr>
          <w:rtl/>
        </w:rPr>
        <w:t>لب</w:t>
      </w:r>
      <w:r w:rsidR="008858CF">
        <w:rPr>
          <w:rFonts w:hint="cs"/>
          <w:rtl/>
        </w:rPr>
        <w:t>ّ</w:t>
      </w:r>
      <w:r w:rsidRPr="00AA45DD">
        <w:rPr>
          <w:rtl/>
        </w:rPr>
        <w:t xml:space="preserve"> أو يشعر أو يقل</w:t>
      </w:r>
      <w:r w:rsidR="008858CF">
        <w:rPr>
          <w:rFonts w:hint="cs"/>
          <w:rtl/>
        </w:rPr>
        <w:t>ّ</w:t>
      </w:r>
      <w:r w:rsidRPr="00AA45DD">
        <w:rPr>
          <w:rtl/>
        </w:rPr>
        <w:t>د</w:t>
      </w:r>
      <w:r w:rsidR="007C455A">
        <w:rPr>
          <w:rtl/>
        </w:rPr>
        <w:t>،</w:t>
      </w:r>
      <w:r w:rsidRPr="00AA45DD">
        <w:rPr>
          <w:rtl/>
        </w:rPr>
        <w:t xml:space="preserve"> لم يحرم عليه شئ من تروك ال</w:t>
      </w:r>
      <w:r w:rsidR="008858CF">
        <w:rPr>
          <w:rFonts w:hint="cs"/>
          <w:rtl/>
        </w:rPr>
        <w:t>إ</w:t>
      </w:r>
      <w:r w:rsidRPr="00AA45DD">
        <w:rPr>
          <w:rtl/>
        </w:rPr>
        <w:t>حرام</w:t>
      </w:r>
      <w:r w:rsidR="007C455A">
        <w:rPr>
          <w:rtl/>
        </w:rPr>
        <w:t>،</w:t>
      </w:r>
      <w:bookmarkEnd w:id="152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أنه لا ينعقد</w:t>
      </w:r>
      <w:r w:rsidR="007C455A">
        <w:rPr>
          <w:rtl/>
        </w:rPr>
        <w:t xml:space="preserve"> إلّا </w:t>
      </w:r>
      <w:r w:rsidRPr="00AA45DD">
        <w:rPr>
          <w:rtl/>
        </w:rPr>
        <w:t xml:space="preserve">بأحد الثلاثة </w:t>
      </w:r>
      <w:r w:rsidRPr="007C455A">
        <w:rPr>
          <w:rStyle w:val="libAlaemHeading2Char"/>
          <w:rtl/>
        </w:rPr>
        <w:t>)</w:t>
      </w:r>
      <w:bookmarkEnd w:id="151"/>
      <w:r w:rsidRPr="00AA45DD">
        <w:rPr>
          <w:rtl/>
        </w:rPr>
        <w:t xml:space="preserve"> </w:t>
      </w:r>
    </w:p>
    <w:p w:rsidR="0047242E" w:rsidRPr="00AA45DD" w:rsidRDefault="009F51AF" w:rsidP="008858C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وقعت على أهلك بعدما تعقد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8858CF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وقبل أن تلب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فليس عليك 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واغتسل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بذي الحليفة لل</w:t>
      </w:r>
      <w:r w:rsidR="008858CF">
        <w:rPr>
          <w:rFonts w:hint="cs"/>
          <w:rtl/>
        </w:rPr>
        <w:t>إ</w:t>
      </w:r>
      <w:r w:rsidR="0047242E" w:rsidRPr="00AA45DD">
        <w:rPr>
          <w:rtl/>
        </w:rPr>
        <w:t>حرام وصل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هاتوا ما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عندكم من لحوم الصيد » فأتى بحجلتين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فأكلهما قبل أن يحرم</w:t>
      </w:r>
      <w:r w:rsidR="00B81A40">
        <w:rPr>
          <w:rtl/>
        </w:rPr>
        <w:t>.</w:t>
      </w:r>
    </w:p>
    <w:p w:rsidR="0047242E" w:rsidRDefault="0047242E" w:rsidP="008858CF">
      <w:pPr>
        <w:pStyle w:val="Heading2Center"/>
        <w:rPr>
          <w:rtl/>
        </w:rPr>
      </w:pPr>
      <w:bookmarkStart w:id="153" w:name="_Toc361745308"/>
      <w:bookmarkStart w:id="154" w:name="_Toc368831668"/>
      <w:r w:rsidRPr="00AA45DD">
        <w:rPr>
          <w:rtl/>
        </w:rPr>
        <w:t>1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</w:t>
      </w:r>
      <w:r w:rsidR="008858CF">
        <w:rPr>
          <w:rFonts w:hint="cs"/>
          <w:rtl/>
        </w:rPr>
        <w:t>إ</w:t>
      </w:r>
      <w:r>
        <w:rPr>
          <w:rtl/>
        </w:rPr>
        <w:t>حرام في</w:t>
      </w:r>
      <w:r w:rsidR="00B81A40">
        <w:rPr>
          <w:rtl/>
        </w:rPr>
        <w:t xml:space="preserve"> كلّ </w:t>
      </w:r>
      <w:r>
        <w:rPr>
          <w:rtl/>
        </w:rPr>
        <w:t>وقت من ليل أو نهار</w:t>
      </w:r>
      <w:bookmarkEnd w:id="153"/>
      <w:r w:rsidR="00D80B85">
        <w:rPr>
          <w:rtl/>
        </w:rPr>
        <w:t xml:space="preserve"> </w:t>
      </w:r>
      <w:bookmarkStart w:id="155" w:name="_Toc361745309"/>
      <w:r w:rsidRPr="00B15131">
        <w:rPr>
          <w:rtl/>
          <w:lang w:bidi="ar-IQ"/>
        </w:rPr>
        <w:t>و</w:t>
      </w:r>
      <w:r w:rsidRPr="00AA45DD">
        <w:rPr>
          <w:rtl/>
        </w:rPr>
        <w:t xml:space="preserve">استحباب كونه عند زوال الشمس بعد صلاة الظهر </w:t>
      </w:r>
      <w:r w:rsidRPr="007C455A">
        <w:rPr>
          <w:rStyle w:val="libAlaemHeading2Char"/>
          <w:rtl/>
        </w:rPr>
        <w:t>)</w:t>
      </w:r>
      <w:bookmarkEnd w:id="154"/>
      <w:r w:rsidRPr="00AA45DD">
        <w:rPr>
          <w:rtl/>
        </w:rPr>
        <w:t xml:space="preserve"> </w:t>
      </w:r>
      <w:bookmarkEnd w:id="155"/>
    </w:p>
    <w:p w:rsidR="0047242E" w:rsidRPr="00AA45DD" w:rsidRDefault="009F51AF" w:rsidP="008858C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ويأخذ من أراد ال</w:t>
      </w:r>
      <w:r w:rsidR="008858CF">
        <w:rPr>
          <w:rFonts w:hint="cs"/>
          <w:rtl/>
        </w:rPr>
        <w:t>إ</w:t>
      </w:r>
      <w:r w:rsidR="0047242E" w:rsidRPr="00AA45DD">
        <w:rPr>
          <w:rtl/>
        </w:rPr>
        <w:t>حرام من شاربه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ويقلم أظفاره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يضر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47242E">
        <w:rPr>
          <w:rtl/>
        </w:rPr>
        <w:t xml:space="preserve"> </w:t>
      </w:r>
      <w:r w:rsidR="0047242E" w:rsidRPr="00AA45DD">
        <w:rPr>
          <w:rtl/>
        </w:rPr>
        <w:t>بأي ذلك بدأ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وليكن فراغه من ذلك عند زوال الشمس إن أمكنه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فهو أفضل الأوقات لل</w:t>
      </w:r>
      <w:r w:rsidR="008858CF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يضر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>ه أي وقت أحرم من ليل</w:t>
      </w:r>
      <w:r w:rsidR="0047242E">
        <w:rPr>
          <w:rtl/>
        </w:rPr>
        <w:t xml:space="preserve"> </w:t>
      </w:r>
      <w:r w:rsidR="0047242E" w:rsidRPr="00AA45DD">
        <w:rPr>
          <w:rtl/>
        </w:rPr>
        <w:t>أو نهار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بأن تحرم في أي</w:t>
      </w:r>
      <w:r w:rsidR="008858CF">
        <w:rPr>
          <w:rFonts w:hint="cs"/>
          <w:rtl/>
        </w:rPr>
        <w:t>ّ</w:t>
      </w:r>
      <w:r w:rsidR="0047242E" w:rsidRPr="00AA45DD">
        <w:rPr>
          <w:rtl/>
        </w:rPr>
        <w:t xml:space="preserve"> وقت بلغت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الميقات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الحجل</w:t>
      </w:r>
      <w:r w:rsidR="007C455A">
        <w:rPr>
          <w:rtl/>
        </w:rPr>
        <w:t>:</w:t>
      </w:r>
      <w:r w:rsidRPr="00AA45DD">
        <w:rPr>
          <w:rtl/>
        </w:rPr>
        <w:t xml:space="preserve"> طير معروف على قدر الحمام أحمر المنقار يسمى دجاج البر</w:t>
      </w:r>
      <w:r w:rsidR="007C455A">
        <w:rPr>
          <w:rtl/>
        </w:rPr>
        <w:t>،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الواحدة حجلة </w:t>
      </w:r>
      <w:r w:rsidR="00D44D4E">
        <w:rPr>
          <w:rtl/>
        </w:rPr>
        <w:t>(</w:t>
      </w:r>
      <w:r w:rsidRPr="00AA45DD">
        <w:rPr>
          <w:rtl/>
        </w:rPr>
        <w:t>مجمع البحرين ج 6 ص 349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69</w:t>
      </w:r>
      <w:r w:rsidR="00B81A40">
        <w:rPr>
          <w:rtl/>
        </w:rPr>
        <w:t>.</w:t>
      </w:r>
    </w:p>
    <w:p w:rsidR="0047242E" w:rsidRPr="00AA45DD" w:rsidRDefault="0047242E" w:rsidP="008858CF">
      <w:pPr>
        <w:pStyle w:val="Heading2Center"/>
        <w:rPr>
          <w:rtl/>
        </w:rPr>
      </w:pPr>
      <w:r>
        <w:rPr>
          <w:rtl/>
        </w:rPr>
        <w:br w:type="page"/>
      </w:r>
      <w:bookmarkStart w:id="156" w:name="_Toc361745310"/>
      <w:bookmarkStart w:id="157" w:name="_Toc368831669"/>
      <w:r w:rsidRPr="00AA45DD">
        <w:rPr>
          <w:rtl/>
        </w:rPr>
        <w:lastRenderedPageBreak/>
        <w:t>1</w:t>
      </w:r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كيفي</w:t>
      </w:r>
      <w:r w:rsidR="008858CF">
        <w:rPr>
          <w:rFonts w:hint="cs"/>
          <w:rtl/>
        </w:rPr>
        <w:t>ّ</w:t>
      </w:r>
      <w:r w:rsidRPr="00AA45DD">
        <w:rPr>
          <w:rtl/>
        </w:rPr>
        <w:t>ة ال</w:t>
      </w:r>
      <w:r w:rsidR="008858CF">
        <w:rPr>
          <w:rFonts w:hint="cs"/>
          <w:rtl/>
        </w:rPr>
        <w:t>إ</w:t>
      </w:r>
      <w:r w:rsidRPr="00AA45DD">
        <w:rPr>
          <w:rtl/>
        </w:rPr>
        <w:t>حرام</w:t>
      </w:r>
      <w:r w:rsidR="007C455A">
        <w:rPr>
          <w:rtl/>
        </w:rPr>
        <w:t>،</w:t>
      </w:r>
      <w:r w:rsidRPr="00AA45DD">
        <w:rPr>
          <w:rtl/>
        </w:rPr>
        <w:t xml:space="preserve"> واستحباب الدعاء عنده بالمأثور</w:t>
      </w:r>
      <w:r w:rsidR="007C455A">
        <w:rPr>
          <w:rtl/>
        </w:rPr>
        <w:t>،</w:t>
      </w:r>
      <w:bookmarkEnd w:id="156"/>
      <w:r w:rsidRPr="00B15131">
        <w:rPr>
          <w:rFonts w:hint="cs"/>
          <w:rtl/>
          <w:lang w:bidi="ar-IQ"/>
        </w:rPr>
        <w:t xml:space="preserve"> </w:t>
      </w:r>
      <w:bookmarkStart w:id="158" w:name="_Toc361745311"/>
      <w:r w:rsidRPr="00B15131">
        <w:rPr>
          <w:rtl/>
          <w:lang w:bidi="ar-IQ"/>
        </w:rPr>
        <w:t>و</w:t>
      </w:r>
      <w:r w:rsidRPr="00AA45DD">
        <w:rPr>
          <w:rtl/>
        </w:rPr>
        <w:t>عدم وجوب مقارنة الني</w:t>
      </w:r>
      <w:r w:rsidR="008858CF">
        <w:rPr>
          <w:rFonts w:hint="cs"/>
          <w:rtl/>
        </w:rPr>
        <w:t>ّ</w:t>
      </w:r>
      <w:r w:rsidRPr="00AA45DD">
        <w:rPr>
          <w:rtl/>
        </w:rPr>
        <w:t xml:space="preserve">ة بالتلبية </w:t>
      </w:r>
      <w:r w:rsidRPr="007C455A">
        <w:rPr>
          <w:rStyle w:val="libAlaemHeading2Char"/>
          <w:rtl/>
        </w:rPr>
        <w:t>)</w:t>
      </w:r>
      <w:bookmarkEnd w:id="157"/>
      <w:r w:rsidRPr="00AA45DD">
        <w:rPr>
          <w:rtl/>
        </w:rPr>
        <w:t xml:space="preserve"> </w:t>
      </w:r>
      <w:bookmarkEnd w:id="158"/>
    </w:p>
    <w:p w:rsidR="0047242E" w:rsidRPr="00AA45DD" w:rsidRDefault="009F51AF" w:rsidP="0026320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وإذا أراد المحرم ال</w:t>
      </w:r>
      <w:r w:rsidR="0026320A">
        <w:rPr>
          <w:rFonts w:hint="cs"/>
          <w:rtl/>
        </w:rPr>
        <w:t>إ</w:t>
      </w:r>
      <w:r w:rsidR="0047242E" w:rsidRPr="00AA45DD">
        <w:rPr>
          <w:rtl/>
        </w:rPr>
        <w:t>حرام عقد بني</w:t>
      </w:r>
      <w:r w:rsidR="0026320A">
        <w:rPr>
          <w:rFonts w:hint="cs"/>
          <w:rtl/>
        </w:rPr>
        <w:t>ّ</w:t>
      </w:r>
      <w:r w:rsidR="0047242E" w:rsidRPr="00AA45DD">
        <w:rPr>
          <w:rtl/>
        </w:rPr>
        <w:t xml:space="preserve">ته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وتكل</w:t>
      </w:r>
      <w:r w:rsidR="0026320A">
        <w:rPr>
          <w:rFonts w:hint="cs"/>
          <w:rtl/>
        </w:rPr>
        <w:t>ّ</w:t>
      </w:r>
      <w:r w:rsidR="0047242E" w:rsidRPr="00AA45DD">
        <w:rPr>
          <w:rtl/>
        </w:rPr>
        <w:t>م بما يحرم له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حج</w:t>
      </w:r>
      <w:r w:rsidR="0026320A">
        <w:rPr>
          <w:rFonts w:hint="cs"/>
          <w:rtl/>
        </w:rPr>
        <w:t>ّ</w:t>
      </w:r>
      <w:r w:rsidR="0047242E" w:rsidRPr="00AA45DD">
        <w:rPr>
          <w:rtl/>
        </w:rPr>
        <w:t xml:space="preserve">ة وعمرة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مفرد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عمرة مفردة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أريد أن أتمتع بالعمرة إلى الحج</w:t>
      </w:r>
      <w:r w:rsidR="00B81A40">
        <w:rPr>
          <w:rtl/>
        </w:rPr>
        <w:t>.</w:t>
      </w:r>
      <w:r w:rsidR="0047242E" w:rsidRPr="00AA45DD">
        <w:rPr>
          <w:rtl/>
        </w:rPr>
        <w:t xml:space="preserve"> أو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أريد أن أقرن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الحج بالعمرة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كان معه هدي</w:t>
      </w:r>
      <w:r w:rsidR="00B81A40">
        <w:rPr>
          <w:rtl/>
        </w:rPr>
        <w:t>.</w:t>
      </w:r>
    </w:p>
    <w:p w:rsidR="0047242E" w:rsidRDefault="0047242E" w:rsidP="00386CBC">
      <w:pPr>
        <w:pStyle w:val="libNormal"/>
        <w:rPr>
          <w:rtl/>
        </w:rPr>
      </w:pPr>
      <w:r w:rsidRPr="00AA45DD">
        <w:rPr>
          <w:rtl/>
        </w:rPr>
        <w:t>أو يقول</w:t>
      </w:r>
      <w:r w:rsidR="007C455A">
        <w:rPr>
          <w:rtl/>
        </w:rPr>
        <w:t>: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أريد الحج إن كان يفرد الحج</w:t>
      </w:r>
      <w:r w:rsidR="007C455A">
        <w:rPr>
          <w:rtl/>
        </w:rPr>
        <w:t>،</w:t>
      </w:r>
      <w:r w:rsidRPr="00AA45DD">
        <w:rPr>
          <w:rtl/>
        </w:rPr>
        <w:t xml:space="preserve"> و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يقول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اللهم</w:t>
      </w:r>
      <w:r w:rsidR="007C455A">
        <w:rPr>
          <w:rtl/>
        </w:rPr>
        <w:t xml:space="preserve"> إنّي </w:t>
      </w:r>
      <w:r w:rsidRPr="00AA45DD">
        <w:rPr>
          <w:rtl/>
        </w:rPr>
        <w:t>أريد العمرة إن كان معم</w:t>
      </w:r>
      <w:r w:rsidR="0026320A">
        <w:rPr>
          <w:rFonts w:hint="cs"/>
          <w:rtl/>
        </w:rPr>
        <w:t>ّ</w:t>
      </w:r>
      <w:r w:rsidRPr="00AA45DD">
        <w:rPr>
          <w:rtl/>
        </w:rPr>
        <w:t>را</w:t>
      </w:r>
      <w:r w:rsidR="0026320A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="007C455A">
        <w:rPr>
          <w:rtl/>
        </w:rPr>
        <w:t>،</w:t>
      </w:r>
      <w:r w:rsidRPr="00AA45DD">
        <w:rPr>
          <w:rtl/>
        </w:rPr>
        <w:t xml:space="preserve"> على كتابك وسن</w:t>
      </w:r>
      <w:r w:rsidR="0026320A">
        <w:rPr>
          <w:rFonts w:hint="cs"/>
          <w:rtl/>
        </w:rPr>
        <w:t>ّ</w:t>
      </w:r>
      <w:r w:rsidRPr="00AA45DD">
        <w:rPr>
          <w:rtl/>
        </w:rPr>
        <w:t>ة نبيك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اللهم وحل</w:t>
      </w:r>
      <w:r w:rsidR="0026320A">
        <w:rPr>
          <w:rFonts w:hint="cs"/>
          <w:rtl/>
        </w:rPr>
        <w:t>ّ</w:t>
      </w:r>
      <w:r w:rsidRPr="00AA45DD">
        <w:rPr>
          <w:rtl/>
        </w:rPr>
        <w:t xml:space="preserve">ني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حيث حبستني لقدرك الذي قدرت علي</w:t>
      </w:r>
      <w:r w:rsidR="0026320A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الل</w:t>
      </w:r>
      <w:r w:rsidR="0026320A">
        <w:rPr>
          <w:rFonts w:hint="cs"/>
          <w:rtl/>
        </w:rPr>
        <w:t>ّ</w:t>
      </w:r>
      <w:r w:rsidRPr="00AA45DD">
        <w:rPr>
          <w:rtl/>
        </w:rPr>
        <w:t>هم فأعني</w:t>
      </w:r>
      <w:r>
        <w:rPr>
          <w:rtl/>
        </w:rPr>
        <w:t xml:space="preserve"> </w:t>
      </w:r>
      <w:r w:rsidRPr="00AA45DD">
        <w:rPr>
          <w:rtl/>
        </w:rPr>
        <w:t>على ذلك ويسر</w:t>
      </w:r>
      <w:r w:rsidR="0026320A">
        <w:rPr>
          <w:rFonts w:hint="cs"/>
          <w:rtl/>
        </w:rPr>
        <w:t>ّ</w:t>
      </w:r>
      <w:r w:rsidRPr="00AA45DD">
        <w:rPr>
          <w:rtl/>
        </w:rPr>
        <w:t xml:space="preserve">ه </w:t>
      </w:r>
      <w:r w:rsidR="009F51AF">
        <w:rPr>
          <w:rtl/>
        </w:rPr>
        <w:t>[</w:t>
      </w:r>
      <w:r w:rsidRPr="00AA45DD">
        <w:rPr>
          <w:rtl/>
        </w:rPr>
        <w:t xml:space="preserve"> لي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(6)</w:t>
      </w:r>
      <w:r w:rsidRPr="00AA45DD">
        <w:rPr>
          <w:rtl/>
        </w:rPr>
        <w:t xml:space="preserve"> وتقب</w:t>
      </w:r>
      <w:r w:rsidR="0026320A">
        <w:rPr>
          <w:rFonts w:hint="cs"/>
          <w:rtl/>
        </w:rPr>
        <w:t>ّ</w:t>
      </w:r>
      <w:r w:rsidRPr="00AA45DD">
        <w:rPr>
          <w:rtl/>
        </w:rPr>
        <w:t>له مني</w:t>
      </w:r>
      <w:r w:rsidR="007C455A">
        <w:rPr>
          <w:rtl/>
        </w:rPr>
        <w:t>،</w:t>
      </w:r>
      <w:r w:rsidRPr="00AA45DD">
        <w:rPr>
          <w:rtl/>
        </w:rPr>
        <w:t xml:space="preserve"> ثم يدعو بما يحب</w:t>
      </w:r>
      <w:r w:rsidR="0026320A">
        <w:rPr>
          <w:rFonts w:hint="cs"/>
          <w:rtl/>
        </w:rPr>
        <w:t>ّ</w:t>
      </w:r>
      <w:r w:rsidRPr="00AA45DD">
        <w:rPr>
          <w:rtl/>
        </w:rPr>
        <w:t xml:space="preserve"> من الدعاء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 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أردت التمتع</w:t>
      </w:r>
      <w:r w:rsidR="0047242E">
        <w:rPr>
          <w:rtl/>
        </w:rPr>
        <w:t xml:space="preserve"> </w:t>
      </w:r>
      <w:r w:rsidR="0047242E" w:rsidRPr="00AA45DD">
        <w:rPr>
          <w:rtl/>
        </w:rPr>
        <w:t>فقل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أريد التمتع بالعمرة إلى الحج على كتابك وسنة نبي</w:t>
      </w:r>
      <w:r w:rsidR="0026320A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فيسر</w:t>
      </w:r>
      <w:r w:rsidR="0026320A">
        <w:rPr>
          <w:rFonts w:hint="cs"/>
          <w:rtl/>
        </w:rPr>
        <w:t>ّ</w:t>
      </w:r>
      <w:r w:rsidR="0047242E" w:rsidRPr="00AA45DD">
        <w:rPr>
          <w:rtl/>
        </w:rPr>
        <w:t>ه لي وتقب</w:t>
      </w:r>
      <w:r w:rsidR="0026320A">
        <w:rPr>
          <w:rFonts w:hint="cs"/>
          <w:rtl/>
        </w:rPr>
        <w:t>ّ</w:t>
      </w:r>
      <w:r w:rsidR="0047242E" w:rsidRPr="00AA45DD">
        <w:rPr>
          <w:rtl/>
        </w:rPr>
        <w:t>لها مني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فذلك أجزأه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دخلت بحج مفرد فحسن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نيته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="00C03DEE">
        <w:rPr>
          <w:rtl/>
        </w:rPr>
        <w:t xml:space="preserve"> حجّ </w:t>
      </w:r>
      <w:r w:rsidRPr="00AA45DD">
        <w:rPr>
          <w:rtl/>
        </w:rPr>
        <w:t>أو عمرة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أو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المصدر</w:t>
      </w:r>
      <w:r w:rsidR="007C455A">
        <w:rPr>
          <w:rtl/>
        </w:rPr>
        <w:t>:</w:t>
      </w:r>
      <w:r w:rsidRPr="00AA45DD">
        <w:rPr>
          <w:rtl/>
        </w:rPr>
        <w:t xml:space="preserve"> معتمرا</w:t>
      </w:r>
      <w:r w:rsidR="0026320A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في المصدر</w:t>
      </w:r>
      <w:r w:rsidR="007C455A">
        <w:rPr>
          <w:rtl/>
        </w:rPr>
        <w:t>:</w:t>
      </w:r>
      <w:r w:rsidRPr="00AA45DD">
        <w:rPr>
          <w:rtl/>
        </w:rPr>
        <w:t xml:space="preserve"> ومحلي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أثبتناه من المصدر</w:t>
      </w:r>
      <w:r w:rsidR="00B81A40">
        <w:rPr>
          <w:rtl/>
        </w:rPr>
        <w:t>.</w:t>
      </w:r>
    </w:p>
    <w:p w:rsidR="0047242E" w:rsidRPr="00AA45DD" w:rsidRDefault="0047242E" w:rsidP="0026320A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عنه في البحار ج 99 ص 338</w:t>
      </w:r>
      <w:r>
        <w:rPr>
          <w:rtl/>
        </w:rPr>
        <w:t xml:space="preserve"> </w:t>
      </w:r>
      <w:r w:rsidRPr="00AA45DD">
        <w:rPr>
          <w:rtl/>
        </w:rPr>
        <w:t>ح 7</w:t>
      </w:r>
      <w:r w:rsidR="00B81A40">
        <w:rPr>
          <w:rtl/>
        </w:rPr>
        <w:t>.</w:t>
      </w:r>
    </w:p>
    <w:p w:rsidR="0047242E" w:rsidRPr="00AA45DD" w:rsidRDefault="0047242E" w:rsidP="0026320A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ولا هدي عليك</w:t>
      </w:r>
      <w:r w:rsidR="007C455A">
        <w:rPr>
          <w:rtl/>
        </w:rPr>
        <w:t>،</w:t>
      </w:r>
      <w:r w:rsidRPr="00AA45DD">
        <w:rPr>
          <w:rtl/>
        </w:rPr>
        <w:t xml:space="preserve"> تقول</w:t>
      </w:r>
      <w:r w:rsidR="007C455A">
        <w:rPr>
          <w:rtl/>
        </w:rPr>
        <w:t>:</w:t>
      </w:r>
      <w:r w:rsidRPr="00AA45DD">
        <w:rPr>
          <w:rtl/>
        </w:rPr>
        <w:t xml:space="preserve"> الل</w:t>
      </w:r>
      <w:r w:rsidR="0026320A">
        <w:rPr>
          <w:rFonts w:hint="cs"/>
          <w:rtl/>
        </w:rPr>
        <w:t>ّ</w:t>
      </w:r>
      <w:r w:rsidRPr="00AA45DD">
        <w:rPr>
          <w:rtl/>
        </w:rPr>
        <w:t>هم</w:t>
      </w:r>
      <w:r w:rsidR="007C455A">
        <w:rPr>
          <w:rtl/>
        </w:rPr>
        <w:t xml:space="preserve"> إنّي </w:t>
      </w:r>
      <w:r w:rsidRPr="00AA45DD">
        <w:rPr>
          <w:rtl/>
        </w:rPr>
        <w:t>أريد الحج فيسر</w:t>
      </w:r>
      <w:r w:rsidR="0026320A">
        <w:rPr>
          <w:rFonts w:hint="cs"/>
          <w:rtl/>
        </w:rPr>
        <w:t>ّ</w:t>
      </w:r>
      <w:r w:rsidRPr="00AA45DD">
        <w:rPr>
          <w:rtl/>
        </w:rPr>
        <w:t>ه لي</w:t>
      </w:r>
      <w:r w:rsidR="007C455A">
        <w:rPr>
          <w:rtl/>
        </w:rPr>
        <w:t>،</w:t>
      </w:r>
      <w:r w:rsidRPr="00AA45DD">
        <w:rPr>
          <w:rtl/>
        </w:rPr>
        <w:t xml:space="preserve"> وتقبله من</w:t>
      </w:r>
      <w:r w:rsidR="0026320A">
        <w:rPr>
          <w:rFonts w:hint="cs"/>
          <w:rtl/>
        </w:rPr>
        <w:t>ّ</w:t>
      </w:r>
      <w:r w:rsidRPr="00AA45DD">
        <w:rPr>
          <w:rtl/>
        </w:rPr>
        <w:t>ي</w:t>
      </w:r>
      <w:r w:rsidR="0026320A">
        <w:rPr>
          <w:rFonts w:hint="cs"/>
          <w:rtl/>
        </w:rPr>
        <w:t xml:space="preserve"> -</w:t>
      </w:r>
      <w:r>
        <w:rPr>
          <w:rtl/>
        </w:rPr>
        <w:t xml:space="preserve"> </w:t>
      </w:r>
      <w:r w:rsidRPr="00AA45DD">
        <w:rPr>
          <w:rtl/>
        </w:rPr>
        <w:t>إلى أن قال</w:t>
      </w:r>
      <w:r w:rsidR="0026320A">
        <w:rPr>
          <w:rFonts w:hint="cs"/>
          <w:rtl/>
        </w:rPr>
        <w:t xml:space="preserve"> -</w:t>
      </w:r>
      <w:r w:rsidR="007C455A">
        <w:rPr>
          <w:rtl/>
        </w:rPr>
        <w:t>:</w:t>
      </w:r>
      <w:r w:rsidRPr="00AA45DD">
        <w:rPr>
          <w:rtl/>
        </w:rPr>
        <w:t xml:space="preserve"> ثم قل عند ذلك</w:t>
      </w:r>
      <w:r w:rsidR="007C455A">
        <w:rPr>
          <w:rtl/>
        </w:rPr>
        <w:t>:</w:t>
      </w:r>
      <w:r w:rsidRPr="00AA45DD">
        <w:rPr>
          <w:rtl/>
        </w:rPr>
        <w:t xml:space="preserve"> الل</w:t>
      </w:r>
      <w:r w:rsidR="0026320A">
        <w:rPr>
          <w:rFonts w:hint="cs"/>
          <w:rtl/>
        </w:rPr>
        <w:t>ّ</w:t>
      </w:r>
      <w:r w:rsidRPr="00AA45DD">
        <w:rPr>
          <w:rtl/>
        </w:rPr>
        <w:t>هم فإن عرض لي شئ يحبسني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فحل</w:t>
      </w:r>
      <w:r w:rsidR="0026320A">
        <w:rPr>
          <w:rFonts w:hint="cs"/>
          <w:rtl/>
        </w:rPr>
        <w:t>ّ</w:t>
      </w:r>
      <w:r w:rsidRPr="00AA45DD">
        <w:rPr>
          <w:rtl/>
        </w:rPr>
        <w:t>ني حيث حبستني لقدرك الذي قدرت علي</w:t>
      </w:r>
      <w:r w:rsidR="007C455A">
        <w:rPr>
          <w:rtl/>
        </w:rPr>
        <w:t>،</w:t>
      </w:r>
      <w:r w:rsidRPr="00AA45DD">
        <w:rPr>
          <w:rtl/>
        </w:rPr>
        <w:t xml:space="preserve"> الل</w:t>
      </w:r>
      <w:r w:rsidR="0026320A">
        <w:rPr>
          <w:rFonts w:hint="cs"/>
          <w:rtl/>
        </w:rPr>
        <w:t>ّ</w:t>
      </w:r>
      <w:r w:rsidRPr="00AA45DD">
        <w:rPr>
          <w:rtl/>
        </w:rPr>
        <w:t>هم إن لم يكن حج</w:t>
      </w:r>
      <w:r w:rsidR="0026320A">
        <w:rPr>
          <w:rFonts w:hint="cs"/>
          <w:rtl/>
        </w:rPr>
        <w:t>ّ</w:t>
      </w:r>
      <w:r w:rsidRPr="00AA45DD">
        <w:rPr>
          <w:rtl/>
        </w:rPr>
        <w:t>ة</w:t>
      </w:r>
      <w:r>
        <w:rPr>
          <w:rtl/>
        </w:rPr>
        <w:t xml:space="preserve"> </w:t>
      </w:r>
      <w:r w:rsidRPr="00AA45DD">
        <w:rPr>
          <w:rtl/>
        </w:rPr>
        <w:t>فعمرة أحرم لك شعري</w:t>
      </w:r>
      <w:r w:rsidR="007C455A">
        <w:rPr>
          <w:rtl/>
        </w:rPr>
        <w:t>،</w:t>
      </w:r>
      <w:r w:rsidRPr="00AA45DD">
        <w:rPr>
          <w:rtl/>
        </w:rPr>
        <w:t xml:space="preserve"> وبشري</w:t>
      </w:r>
      <w:r w:rsidR="007C455A">
        <w:rPr>
          <w:rtl/>
        </w:rPr>
        <w:t>،</w:t>
      </w:r>
      <w:r w:rsidRPr="00AA45DD">
        <w:rPr>
          <w:rtl/>
        </w:rPr>
        <w:t xml:space="preserve"> ولحمي</w:t>
      </w:r>
      <w:r w:rsidR="007C455A">
        <w:rPr>
          <w:rtl/>
        </w:rPr>
        <w:t>،</w:t>
      </w:r>
      <w:r w:rsidRPr="00AA45DD">
        <w:rPr>
          <w:rtl/>
        </w:rPr>
        <w:t xml:space="preserve"> وعظامي</w:t>
      </w:r>
      <w:r w:rsidR="007C455A">
        <w:rPr>
          <w:rtl/>
        </w:rPr>
        <w:t>،</w:t>
      </w:r>
      <w:r w:rsidRPr="00AA45DD">
        <w:rPr>
          <w:rtl/>
        </w:rPr>
        <w:t xml:space="preserve"> ومخ</w:t>
      </w:r>
      <w:r w:rsidR="0026320A">
        <w:rPr>
          <w:rFonts w:hint="cs"/>
          <w:rtl/>
        </w:rPr>
        <w:t>ّ</w:t>
      </w:r>
      <w:r w:rsidRPr="00AA45DD">
        <w:rPr>
          <w:rtl/>
        </w:rPr>
        <w:t>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وعصبي</w:t>
      </w:r>
      <w:r w:rsidR="007C455A">
        <w:rPr>
          <w:rtl/>
        </w:rPr>
        <w:t>،</w:t>
      </w:r>
      <w:r w:rsidRPr="00AA45DD">
        <w:rPr>
          <w:rtl/>
        </w:rPr>
        <w:t xml:space="preserve"> وشهواتي من النساء</w:t>
      </w:r>
      <w:r w:rsidR="007C455A">
        <w:rPr>
          <w:rtl/>
        </w:rPr>
        <w:t>،</w:t>
      </w:r>
      <w:r w:rsidRPr="00AA45DD">
        <w:rPr>
          <w:rtl/>
        </w:rPr>
        <w:t xml:space="preserve"> والطيب وغيرها من اللباس</w:t>
      </w:r>
      <w:r w:rsidR="007C455A">
        <w:rPr>
          <w:rtl/>
        </w:rPr>
        <w:t>،</w:t>
      </w:r>
      <w:r w:rsidRPr="00AA45DD">
        <w:rPr>
          <w:rtl/>
        </w:rPr>
        <w:t xml:space="preserve"> والزينة</w:t>
      </w:r>
      <w:r>
        <w:rPr>
          <w:rtl/>
        </w:rPr>
        <w:t xml:space="preserve"> </w:t>
      </w:r>
      <w:r w:rsidRPr="00AA45DD">
        <w:rPr>
          <w:rtl/>
        </w:rPr>
        <w:t>أبتغي بذلك وجهك</w:t>
      </w:r>
      <w:r w:rsidR="007C455A">
        <w:rPr>
          <w:rtl/>
        </w:rPr>
        <w:t>،</w:t>
      </w:r>
      <w:r w:rsidRPr="00AA45DD">
        <w:rPr>
          <w:rtl/>
        </w:rPr>
        <w:t xml:space="preserve"> ومرضاتك</w:t>
      </w:r>
      <w:r w:rsidR="007C455A">
        <w:rPr>
          <w:rtl/>
        </w:rPr>
        <w:t>،</w:t>
      </w:r>
      <w:r w:rsidRPr="00AA45DD">
        <w:rPr>
          <w:rtl/>
        </w:rPr>
        <w:t xml:space="preserve"> والدار الآخرة</w:t>
      </w:r>
      <w:r w:rsidR="007C455A">
        <w:rPr>
          <w:rtl/>
        </w:rPr>
        <w:t>،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الل</w:t>
      </w:r>
      <w:r w:rsidR="0026320A">
        <w:rPr>
          <w:rFonts w:hint="cs"/>
          <w:rtl/>
        </w:rPr>
        <w:t>ّ</w:t>
      </w:r>
      <w:r w:rsidRPr="00AA45DD">
        <w:rPr>
          <w:rtl/>
        </w:rPr>
        <w:t>هم</w:t>
      </w:r>
      <w:r w:rsidR="007C455A">
        <w:rPr>
          <w:rtl/>
        </w:rPr>
        <w:t xml:space="preserve"> إنّي </w:t>
      </w:r>
      <w:r w:rsidRPr="00AA45DD">
        <w:rPr>
          <w:rtl/>
        </w:rPr>
        <w:t>أسألك أن تجعلني مم</w:t>
      </w:r>
      <w:r w:rsidR="0026320A">
        <w:rPr>
          <w:rFonts w:hint="cs"/>
          <w:rtl/>
        </w:rPr>
        <w:t>ّ</w:t>
      </w:r>
      <w:r w:rsidRPr="00AA45DD">
        <w:rPr>
          <w:rtl/>
        </w:rPr>
        <w:t>ن استجاب لك</w:t>
      </w:r>
      <w:r w:rsidR="007C455A">
        <w:rPr>
          <w:rtl/>
        </w:rPr>
        <w:t>،</w:t>
      </w:r>
      <w:r w:rsidRPr="00AA45DD">
        <w:rPr>
          <w:rtl/>
        </w:rPr>
        <w:t xml:space="preserve"> وآمن بوعدك</w:t>
      </w:r>
      <w:r w:rsidR="007C455A">
        <w:rPr>
          <w:rtl/>
        </w:rPr>
        <w:t>،</w:t>
      </w:r>
      <w:r w:rsidRPr="00AA45DD">
        <w:rPr>
          <w:rtl/>
        </w:rPr>
        <w:t xml:space="preserve"> واتبع</w:t>
      </w:r>
      <w:r>
        <w:rPr>
          <w:rtl/>
        </w:rPr>
        <w:t xml:space="preserve"> </w:t>
      </w:r>
      <w:r w:rsidRPr="00AA45DD">
        <w:rPr>
          <w:rtl/>
        </w:rPr>
        <w:t>أمرك</w:t>
      </w:r>
      <w:r w:rsidR="007C455A">
        <w:rPr>
          <w:rtl/>
        </w:rPr>
        <w:t>،</w:t>
      </w:r>
      <w:r w:rsidRPr="00AA45DD">
        <w:rPr>
          <w:rtl/>
        </w:rPr>
        <w:t xml:space="preserve"> فإني أنا عبدك وابن عبدك وفي قبضتك</w:t>
      </w:r>
      <w:r w:rsidR="007C455A">
        <w:rPr>
          <w:rtl/>
        </w:rPr>
        <w:t>،</w:t>
      </w:r>
      <w:r w:rsidRPr="00AA45DD">
        <w:rPr>
          <w:rtl/>
        </w:rPr>
        <w:t xml:space="preserve"> لا واق</w:t>
      </w:r>
      <w:r w:rsidR="007C455A">
        <w:rPr>
          <w:rtl/>
        </w:rPr>
        <w:t xml:space="preserve"> إلّا </w:t>
      </w:r>
      <w:r w:rsidRPr="00AA45DD">
        <w:rPr>
          <w:rtl/>
        </w:rPr>
        <w:t>ما واقيت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ولا آخذ</w:t>
      </w:r>
      <w:r w:rsidR="007C455A">
        <w:rPr>
          <w:rtl/>
        </w:rPr>
        <w:t xml:space="preserve"> إلّا </w:t>
      </w:r>
      <w:r w:rsidRPr="00AA45DD">
        <w:rPr>
          <w:rtl/>
        </w:rPr>
        <w:t>ما أعطيت</w:t>
      </w:r>
      <w:r w:rsidR="007C455A">
        <w:rPr>
          <w:rtl/>
        </w:rPr>
        <w:t>،</w:t>
      </w:r>
      <w:r w:rsidRPr="00AA45DD">
        <w:rPr>
          <w:rtl/>
        </w:rPr>
        <w:t xml:space="preserve"> فأسألك أن تعزم لي على كتابك وسن</w:t>
      </w:r>
      <w:r w:rsidR="0026320A">
        <w:rPr>
          <w:rFonts w:hint="cs"/>
          <w:rtl/>
        </w:rPr>
        <w:t>ّ</w:t>
      </w:r>
      <w:r w:rsidRPr="00AA45DD">
        <w:rPr>
          <w:rtl/>
        </w:rPr>
        <w:t>ة نبي</w:t>
      </w:r>
      <w:r w:rsidR="0026320A">
        <w:rPr>
          <w:rFonts w:hint="cs"/>
          <w:rtl/>
        </w:rPr>
        <w:t>ّ</w:t>
      </w:r>
      <w:r w:rsidRPr="00AA45DD">
        <w:rPr>
          <w:rtl/>
        </w:rPr>
        <w:t>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وتقويني على ما صنعت عليه</w:t>
      </w:r>
      <w:r w:rsidR="007C455A">
        <w:rPr>
          <w:rtl/>
        </w:rPr>
        <w:t>،</w:t>
      </w:r>
      <w:r w:rsidRPr="00AA45DD">
        <w:rPr>
          <w:rtl/>
        </w:rPr>
        <w:t xml:space="preserve"> وتسلم مني مناسكي في يسر منك</w:t>
      </w:r>
      <w:r>
        <w:rPr>
          <w:rtl/>
        </w:rPr>
        <w:t xml:space="preserve"> </w:t>
      </w:r>
      <w:r w:rsidRPr="00AA45DD">
        <w:rPr>
          <w:rtl/>
        </w:rPr>
        <w:t>وعافية</w:t>
      </w:r>
      <w:r w:rsidR="007C455A">
        <w:rPr>
          <w:rtl/>
        </w:rPr>
        <w:t>،</w:t>
      </w:r>
      <w:r w:rsidRPr="00AA45DD">
        <w:rPr>
          <w:rtl/>
        </w:rPr>
        <w:t xml:space="preserve"> واجعلني من وفدك الذي رضيت وارتضيت</w:t>
      </w:r>
      <w:r w:rsidR="007C455A">
        <w:rPr>
          <w:rtl/>
        </w:rPr>
        <w:t>،</w:t>
      </w:r>
      <w:r w:rsidRPr="00AA45DD">
        <w:rPr>
          <w:rtl/>
        </w:rPr>
        <w:t xml:space="preserve"> وسم</w:t>
      </w:r>
      <w:r w:rsidR="0026320A">
        <w:rPr>
          <w:rFonts w:hint="cs"/>
          <w:rtl/>
        </w:rPr>
        <w:t>ّ</w:t>
      </w:r>
      <w:r w:rsidRPr="00AA45DD">
        <w:rPr>
          <w:rtl/>
        </w:rPr>
        <w:t>يت</w:t>
      </w:r>
      <w:r>
        <w:rPr>
          <w:rtl/>
        </w:rPr>
        <w:t xml:space="preserve"> </w:t>
      </w:r>
      <w:r w:rsidRPr="00AA45DD">
        <w:rPr>
          <w:rtl/>
        </w:rPr>
        <w:t>وكتبت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اللهم</w:t>
      </w:r>
      <w:r w:rsidR="007C455A">
        <w:rPr>
          <w:rtl/>
        </w:rPr>
        <w:t xml:space="preserve"> إنّي </w:t>
      </w:r>
      <w:r w:rsidRPr="00AA45DD">
        <w:rPr>
          <w:rtl/>
        </w:rPr>
        <w:t>خرجت من شق</w:t>
      </w:r>
      <w:r w:rsidR="0026320A">
        <w:rPr>
          <w:rFonts w:hint="cs"/>
          <w:rtl/>
        </w:rPr>
        <w:t>ّ</w:t>
      </w:r>
      <w:r w:rsidRPr="00AA45DD">
        <w:rPr>
          <w:rtl/>
        </w:rPr>
        <w:t>ة بعيدة</w:t>
      </w:r>
      <w:r w:rsidR="007C455A">
        <w:rPr>
          <w:rtl/>
        </w:rPr>
        <w:t>،</w:t>
      </w:r>
      <w:r w:rsidRPr="00AA45DD">
        <w:rPr>
          <w:rtl/>
        </w:rPr>
        <w:t xml:space="preserve"> ومسافة طويلة</w:t>
      </w:r>
      <w:r w:rsidR="007C455A">
        <w:rPr>
          <w:rtl/>
        </w:rPr>
        <w:t>،</w:t>
      </w:r>
      <w:r w:rsidRPr="00AA45DD">
        <w:rPr>
          <w:rtl/>
        </w:rPr>
        <w:t xml:space="preserve"> وإليك وفدت</w:t>
      </w:r>
      <w:r>
        <w:rPr>
          <w:rtl/>
        </w:rPr>
        <w:t xml:space="preserve"> </w:t>
      </w:r>
      <w:r w:rsidRPr="00AA45DD">
        <w:rPr>
          <w:rtl/>
        </w:rPr>
        <w:t>ولك زرت</w:t>
      </w:r>
      <w:r w:rsidR="007C455A">
        <w:rPr>
          <w:rtl/>
        </w:rPr>
        <w:t>،</w:t>
      </w:r>
      <w:r w:rsidRPr="00AA45DD">
        <w:rPr>
          <w:rtl/>
        </w:rPr>
        <w:t xml:space="preserve"> وأنت أخرجتني</w:t>
      </w:r>
      <w:r w:rsidR="007C455A">
        <w:rPr>
          <w:rtl/>
        </w:rPr>
        <w:t>،</w:t>
      </w:r>
      <w:r w:rsidRPr="00AA45DD">
        <w:rPr>
          <w:rtl/>
        </w:rPr>
        <w:t xml:space="preserve"> وعليك قدمت</w:t>
      </w:r>
      <w:r w:rsidR="007C455A">
        <w:rPr>
          <w:rtl/>
        </w:rPr>
        <w:t>،</w:t>
      </w:r>
      <w:r w:rsidRPr="00AA45DD">
        <w:rPr>
          <w:rtl/>
        </w:rPr>
        <w:t xml:space="preserve"> وأنت أقدمتني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أطعتك بإذنك والمن</w:t>
      </w:r>
      <w:r w:rsidR="0026320A">
        <w:rPr>
          <w:rFonts w:hint="cs"/>
          <w:rtl/>
        </w:rPr>
        <w:t>ّ</w:t>
      </w:r>
      <w:r w:rsidRPr="00AA45DD">
        <w:rPr>
          <w:rtl/>
        </w:rPr>
        <w:t>ة لك علي</w:t>
      </w:r>
      <w:r w:rsidR="0026320A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وعصيتك بعلمك ولك الحج</w:t>
      </w:r>
      <w:r w:rsidR="0026320A">
        <w:rPr>
          <w:rFonts w:hint="cs"/>
          <w:rtl/>
        </w:rPr>
        <w:t>ّ</w:t>
      </w:r>
      <w:r w:rsidRPr="00AA45DD">
        <w:rPr>
          <w:rtl/>
        </w:rPr>
        <w:t>ة علي</w:t>
      </w:r>
      <w:r w:rsidR="0026320A">
        <w:rPr>
          <w:rFonts w:hint="cs"/>
          <w:rtl/>
        </w:rPr>
        <w:t>ّ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وأسألك بانقطاع حج</w:t>
      </w:r>
      <w:r w:rsidR="0026320A">
        <w:rPr>
          <w:rFonts w:hint="cs"/>
          <w:rtl/>
        </w:rPr>
        <w:t>ّ</w:t>
      </w:r>
      <w:r w:rsidRPr="00AA45DD">
        <w:rPr>
          <w:rtl/>
        </w:rPr>
        <w:t>تي ووجوب حج</w:t>
      </w:r>
      <w:r w:rsidR="0026320A">
        <w:rPr>
          <w:rFonts w:hint="cs"/>
          <w:rtl/>
        </w:rPr>
        <w:t>ّ</w:t>
      </w:r>
      <w:r w:rsidRPr="00AA45DD">
        <w:rPr>
          <w:rtl/>
        </w:rPr>
        <w:t>تك علي</w:t>
      </w:r>
      <w:r w:rsidR="0026320A">
        <w:rPr>
          <w:rFonts w:hint="cs"/>
          <w:rtl/>
        </w:rPr>
        <w:t>ّ</w:t>
      </w:r>
      <w:r w:rsidR="007C455A">
        <w:rPr>
          <w:rtl/>
        </w:rPr>
        <w:t xml:space="preserve">، إلّا </w:t>
      </w:r>
      <w:r w:rsidRPr="00AA45DD">
        <w:rPr>
          <w:rtl/>
        </w:rPr>
        <w:t>ما صل</w:t>
      </w:r>
      <w:r w:rsidR="0026320A">
        <w:rPr>
          <w:rFonts w:hint="cs"/>
          <w:rtl/>
        </w:rPr>
        <w:t>ّ</w:t>
      </w:r>
      <w:r w:rsidRPr="00AA45DD">
        <w:rPr>
          <w:rtl/>
        </w:rPr>
        <w:t xml:space="preserve">يت على </w:t>
      </w:r>
      <w:r w:rsidR="00B81A40">
        <w:rPr>
          <w:rtl/>
        </w:rPr>
        <w:t>محمّد</w:t>
      </w:r>
      <w:r>
        <w:rPr>
          <w:rtl/>
        </w:rPr>
        <w:t xml:space="preserve"> </w:t>
      </w:r>
      <w:r w:rsidRPr="00AA45DD">
        <w:rPr>
          <w:rtl/>
        </w:rPr>
        <w:t>وعلى آله</w:t>
      </w:r>
      <w:r w:rsidR="007C455A">
        <w:rPr>
          <w:rtl/>
        </w:rPr>
        <w:t>،</w:t>
      </w:r>
      <w:r w:rsidRPr="00AA45DD">
        <w:rPr>
          <w:rtl/>
        </w:rPr>
        <w:t xml:space="preserve"> وغفرت لي</w:t>
      </w:r>
      <w:r w:rsidR="007C455A">
        <w:rPr>
          <w:rtl/>
        </w:rPr>
        <w:t>،</w:t>
      </w:r>
      <w:r w:rsidRPr="00AA45DD">
        <w:rPr>
          <w:rtl/>
        </w:rPr>
        <w:t xml:space="preserve"> وتقب</w:t>
      </w:r>
      <w:r w:rsidR="0026320A">
        <w:rPr>
          <w:rFonts w:hint="cs"/>
          <w:rtl/>
        </w:rPr>
        <w:t>ّ</w:t>
      </w:r>
      <w:r w:rsidRPr="00AA45DD">
        <w:rPr>
          <w:rtl/>
        </w:rPr>
        <w:t>لت مني</w:t>
      </w:r>
      <w:r w:rsidR="007C455A">
        <w:rPr>
          <w:rtl/>
        </w:rPr>
        <w:t>،</w:t>
      </w:r>
      <w:r w:rsidRPr="00AA45DD">
        <w:rPr>
          <w:rtl/>
        </w:rPr>
        <w:t xml:space="preserve"> الل</w:t>
      </w:r>
      <w:r w:rsidR="0026320A">
        <w:rPr>
          <w:rFonts w:hint="cs"/>
          <w:rtl/>
        </w:rPr>
        <w:t>ّ</w:t>
      </w:r>
      <w:r w:rsidRPr="00AA45DD">
        <w:rPr>
          <w:rtl/>
        </w:rPr>
        <w:t>هم فتم</w:t>
      </w:r>
      <w:r w:rsidR="0026320A">
        <w:rPr>
          <w:rFonts w:hint="cs"/>
          <w:rtl/>
        </w:rPr>
        <w:t>ّ</w:t>
      </w:r>
      <w:r w:rsidRPr="00AA45DD">
        <w:rPr>
          <w:rtl/>
        </w:rPr>
        <w:t>م لي حج</w:t>
      </w:r>
      <w:r w:rsidR="0026320A">
        <w:rPr>
          <w:rFonts w:hint="cs"/>
          <w:rtl/>
        </w:rPr>
        <w:t>ّ</w:t>
      </w:r>
      <w:r w:rsidRPr="00AA45DD">
        <w:rPr>
          <w:rtl/>
        </w:rPr>
        <w:t>تي وعمرتي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وتخلف علي</w:t>
      </w:r>
      <w:r w:rsidR="0026320A">
        <w:rPr>
          <w:rFonts w:hint="cs"/>
          <w:rtl/>
        </w:rPr>
        <w:t>ّ</w:t>
      </w:r>
      <w:r w:rsidRPr="00AA45DD">
        <w:rPr>
          <w:rtl/>
        </w:rPr>
        <w:t xml:space="preserve"> فيما أنفقت</w:t>
      </w:r>
      <w:r w:rsidR="007C455A">
        <w:rPr>
          <w:rtl/>
        </w:rPr>
        <w:t>،</w:t>
      </w:r>
      <w:r w:rsidRPr="00AA45DD">
        <w:rPr>
          <w:rtl/>
        </w:rPr>
        <w:t xml:space="preserve"> واجعل البركة فيما بقي</w:t>
      </w:r>
      <w:r w:rsidR="007C455A">
        <w:rPr>
          <w:rtl/>
        </w:rPr>
        <w:t>،</w:t>
      </w:r>
      <w:r w:rsidRPr="00AA45DD">
        <w:rPr>
          <w:rtl/>
        </w:rPr>
        <w:t xml:space="preserve"> وردن</w:t>
      </w:r>
      <w:r w:rsidR="0026320A">
        <w:rPr>
          <w:rFonts w:hint="cs"/>
          <w:rtl/>
        </w:rPr>
        <w:t>ّ</w:t>
      </w:r>
      <w:r w:rsidRPr="00AA45DD">
        <w:rPr>
          <w:rtl/>
        </w:rPr>
        <w:t>ي إلى أهلي</w:t>
      </w:r>
      <w:r>
        <w:rPr>
          <w:rtl/>
        </w:rPr>
        <w:t xml:space="preserve"> </w:t>
      </w:r>
      <w:r w:rsidRPr="00AA45DD">
        <w:rPr>
          <w:rtl/>
        </w:rPr>
        <w:t>وولدي</w:t>
      </w:r>
      <w:r w:rsidR="007C455A">
        <w:rPr>
          <w:rtl/>
        </w:rPr>
        <w:t>،</w:t>
      </w:r>
      <w:r w:rsidRPr="00AA45DD">
        <w:rPr>
          <w:rtl/>
        </w:rPr>
        <w:t xml:space="preserve"> ثم اركب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فرغت من صلاتك فاحمد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واثن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</w:t>
      </w:r>
      <w:r w:rsidR="0026320A">
        <w:rPr>
          <w:rFonts w:hint="cs"/>
          <w:rtl/>
        </w:rPr>
        <w:t>ّ</w:t>
      </w:r>
      <w:r w:rsidR="0047242E" w:rsidRPr="00AA45DD">
        <w:rPr>
          <w:rtl/>
        </w:rPr>
        <w:t xml:space="preserve"> على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أسألك أن تجعلني مم</w:t>
      </w:r>
      <w:r w:rsidR="0026320A">
        <w:rPr>
          <w:rFonts w:hint="cs"/>
          <w:rtl/>
        </w:rPr>
        <w:t>ّ</w:t>
      </w:r>
      <w:r w:rsidR="0047242E" w:rsidRPr="00AA45DD">
        <w:rPr>
          <w:rtl/>
        </w:rPr>
        <w:t>ن استجاب 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وآمن بوعدك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وات</w:t>
      </w:r>
      <w:r w:rsidR="0026320A">
        <w:rPr>
          <w:rFonts w:hint="cs"/>
          <w:rtl/>
        </w:rPr>
        <w:t>ّ</w:t>
      </w:r>
      <w:r w:rsidR="0047242E" w:rsidRPr="00AA45DD">
        <w:rPr>
          <w:rtl/>
        </w:rPr>
        <w:t>بع أمرك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69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وإن</w:t>
      </w:r>
      <w:r w:rsidR="00AF19D4">
        <w:rPr>
          <w:rFonts w:hint="cs"/>
          <w:rtl/>
        </w:rPr>
        <w:t>ّ</w:t>
      </w:r>
      <w:r w:rsidRPr="00AA45DD">
        <w:rPr>
          <w:rtl/>
        </w:rPr>
        <w:t>ي عبدك وفي قبضتك</w:t>
      </w:r>
      <w:r w:rsidR="007C455A">
        <w:rPr>
          <w:rtl/>
        </w:rPr>
        <w:t>،</w:t>
      </w:r>
      <w:r w:rsidRPr="00AA45DD">
        <w:rPr>
          <w:rtl/>
        </w:rPr>
        <w:t xml:space="preserve"> لا أوقى</w:t>
      </w:r>
      <w:r w:rsidR="007C455A">
        <w:rPr>
          <w:rtl/>
        </w:rPr>
        <w:t xml:space="preserve"> إلّا </w:t>
      </w:r>
      <w:r w:rsidRPr="00AA45DD">
        <w:rPr>
          <w:rtl/>
        </w:rPr>
        <w:t xml:space="preserve">ما وقيت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ولا آخذ</w:t>
      </w:r>
      <w:r w:rsidR="007C455A">
        <w:rPr>
          <w:rtl/>
        </w:rPr>
        <w:t xml:space="preserve"> إلّا </w:t>
      </w:r>
      <w:r w:rsidRPr="00AA45DD">
        <w:rPr>
          <w:rtl/>
        </w:rPr>
        <w:t>ما</w:t>
      </w:r>
      <w:r>
        <w:rPr>
          <w:rtl/>
        </w:rPr>
        <w:t xml:space="preserve"> </w:t>
      </w:r>
      <w:r w:rsidRPr="00AA45DD">
        <w:rPr>
          <w:rtl/>
        </w:rPr>
        <w:t>أعطيت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ثم تقول</w:t>
      </w:r>
      <w:r w:rsidR="007C455A">
        <w:rPr>
          <w:rtl/>
        </w:rPr>
        <w:t>: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أريد ما أمرت به من التمتع بالعمرة إلى</w:t>
      </w:r>
      <w:r>
        <w:rPr>
          <w:rtl/>
        </w:rPr>
        <w:t xml:space="preserve"> </w:t>
      </w:r>
      <w:r w:rsidRPr="00AA45DD">
        <w:rPr>
          <w:rtl/>
        </w:rPr>
        <w:t>الحج</w:t>
      </w:r>
      <w:r w:rsidR="007C455A">
        <w:rPr>
          <w:rtl/>
        </w:rPr>
        <w:t>،</w:t>
      </w:r>
      <w:r w:rsidRPr="00AA45DD">
        <w:rPr>
          <w:rtl/>
        </w:rPr>
        <w:t xml:space="preserve"> على كتابك وسن</w:t>
      </w:r>
      <w:r w:rsidR="00AF19D4">
        <w:rPr>
          <w:rFonts w:hint="cs"/>
          <w:rtl/>
        </w:rPr>
        <w:t>ّ</w:t>
      </w:r>
      <w:r w:rsidRPr="00AA45DD">
        <w:rPr>
          <w:rtl/>
        </w:rPr>
        <w:t>ة نبي</w:t>
      </w:r>
      <w:r w:rsidR="00AF19D4">
        <w:rPr>
          <w:rFonts w:hint="cs"/>
          <w:rtl/>
        </w:rPr>
        <w:t>ّ</w:t>
      </w:r>
      <w:r w:rsidRPr="00AA45DD">
        <w:rPr>
          <w:rtl/>
        </w:rPr>
        <w:t>ك صلواتك عليه وآله</w:t>
      </w:r>
      <w:r w:rsidR="007C455A">
        <w:rPr>
          <w:rtl/>
        </w:rPr>
        <w:t>،</w:t>
      </w:r>
      <w:r w:rsidRPr="00AA45DD">
        <w:rPr>
          <w:rtl/>
        </w:rPr>
        <w:t xml:space="preserve"> فإن عرض لي</w:t>
      </w:r>
      <w:r>
        <w:rPr>
          <w:rtl/>
        </w:rPr>
        <w:t xml:space="preserve"> </w:t>
      </w:r>
      <w:r w:rsidRPr="00AA45DD">
        <w:rPr>
          <w:rtl/>
        </w:rPr>
        <w:t xml:space="preserve">عارض يحبسني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فحل</w:t>
      </w:r>
      <w:r w:rsidR="00AF19D4">
        <w:rPr>
          <w:rFonts w:hint="cs"/>
          <w:rtl/>
        </w:rPr>
        <w:t>ّ</w:t>
      </w:r>
      <w:r w:rsidRPr="00AA45DD">
        <w:rPr>
          <w:rtl/>
        </w:rPr>
        <w:t>ني حيث حبستني لقدرك الذي قدرت علي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اللهم إن لم تكن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حج</w:t>
      </w:r>
      <w:r w:rsidR="00AF19D4">
        <w:rPr>
          <w:rFonts w:hint="cs"/>
          <w:rtl/>
        </w:rPr>
        <w:t>ّ</w:t>
      </w:r>
      <w:r w:rsidRPr="00AA45DD">
        <w:rPr>
          <w:rtl/>
        </w:rPr>
        <w:t>ة فعمرة</w:t>
      </w:r>
      <w:r w:rsidR="007C455A">
        <w:rPr>
          <w:rtl/>
        </w:rPr>
        <w:t>،</w:t>
      </w:r>
      <w:r w:rsidRPr="00AA45DD">
        <w:rPr>
          <w:rtl/>
        </w:rPr>
        <w:t xml:space="preserve"> أحرم لك شعري</w:t>
      </w:r>
      <w:r w:rsidR="007C455A">
        <w:rPr>
          <w:rtl/>
        </w:rPr>
        <w:t>،</w:t>
      </w:r>
      <w:r w:rsidRPr="00AA45DD">
        <w:rPr>
          <w:rtl/>
        </w:rPr>
        <w:t xml:space="preserve"> وبشري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ولحمي</w:t>
      </w:r>
      <w:r w:rsidR="007C455A">
        <w:rPr>
          <w:rtl/>
        </w:rPr>
        <w:t>،</w:t>
      </w:r>
      <w:r w:rsidRPr="00AA45DD">
        <w:rPr>
          <w:rtl/>
        </w:rPr>
        <w:t xml:space="preserve"> ودمي</w:t>
      </w:r>
      <w:r w:rsidR="007C455A">
        <w:rPr>
          <w:rtl/>
        </w:rPr>
        <w:t>،</w:t>
      </w:r>
      <w:r w:rsidRPr="00AA45DD">
        <w:rPr>
          <w:rtl/>
        </w:rPr>
        <w:t xml:space="preserve"> وعظامي</w:t>
      </w:r>
      <w:r w:rsidR="007C455A">
        <w:rPr>
          <w:rtl/>
        </w:rPr>
        <w:t>،</w:t>
      </w:r>
      <w:r w:rsidRPr="00AA45DD">
        <w:rPr>
          <w:rtl/>
        </w:rPr>
        <w:t xml:space="preserve"> ومخ</w:t>
      </w:r>
      <w:r w:rsidR="00AF19D4">
        <w:rPr>
          <w:rFonts w:hint="cs"/>
          <w:rtl/>
        </w:rPr>
        <w:t>ّ</w:t>
      </w:r>
      <w:r w:rsidRPr="00AA45DD">
        <w:rPr>
          <w:rtl/>
        </w:rPr>
        <w:t>ي</w:t>
      </w:r>
      <w:r w:rsidR="007C455A">
        <w:rPr>
          <w:rtl/>
        </w:rPr>
        <w:t>،</w:t>
      </w:r>
      <w:r w:rsidRPr="00AA45DD">
        <w:rPr>
          <w:rtl/>
        </w:rPr>
        <w:t xml:space="preserve"> وعصبي من النساء</w:t>
      </w:r>
      <w:r w:rsidR="007C455A">
        <w:rPr>
          <w:rtl/>
        </w:rPr>
        <w:t>،</w:t>
      </w:r>
      <w:r w:rsidRPr="00AA45DD">
        <w:rPr>
          <w:rtl/>
        </w:rPr>
        <w:t xml:space="preserve"> والثياب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والطيب</w:t>
      </w:r>
      <w:r w:rsidR="007C455A">
        <w:rPr>
          <w:rtl/>
        </w:rPr>
        <w:t>،</w:t>
      </w:r>
      <w:r w:rsidRPr="00AA45DD">
        <w:rPr>
          <w:rtl/>
        </w:rPr>
        <w:t xml:space="preserve"> ابتغي بذلك وجهك الكريم</w:t>
      </w:r>
      <w:r w:rsidR="007C455A">
        <w:rPr>
          <w:rtl/>
        </w:rPr>
        <w:t>،</w:t>
      </w:r>
      <w:r w:rsidRPr="00AA45DD">
        <w:rPr>
          <w:rtl/>
        </w:rPr>
        <w:t xml:space="preserve"> والدار الآخرة</w:t>
      </w:r>
      <w:r w:rsidR="007C455A">
        <w:rPr>
          <w:rtl/>
        </w:rPr>
        <w:t>،</w:t>
      </w:r>
      <w:r w:rsidRPr="00AA45DD">
        <w:rPr>
          <w:rtl/>
        </w:rPr>
        <w:t xml:space="preserve"> ويجزيك أن</w:t>
      </w:r>
      <w:r>
        <w:rPr>
          <w:rtl/>
        </w:rPr>
        <w:t xml:space="preserve"> </w:t>
      </w:r>
      <w:r w:rsidRPr="00AA45DD">
        <w:rPr>
          <w:rtl/>
        </w:rPr>
        <w:t>تقول هذا مر</w:t>
      </w:r>
      <w:r w:rsidR="00AF19D4">
        <w:rPr>
          <w:rFonts w:hint="cs"/>
          <w:rtl/>
        </w:rPr>
        <w:t>ّ</w:t>
      </w:r>
      <w:r w:rsidRPr="00AA45DD">
        <w:rPr>
          <w:rtl/>
        </w:rPr>
        <w:t xml:space="preserve">ة واحدة حين تحرم التلبية </w:t>
      </w:r>
      <w:r w:rsidRPr="0047242E">
        <w:rPr>
          <w:rStyle w:val="libFootnotenumChar"/>
          <w:rtl/>
        </w:rPr>
        <w:t>(4)</w:t>
      </w:r>
      <w:r w:rsidR="007C455A">
        <w:rPr>
          <w:rtl/>
        </w:rPr>
        <w:t>،</w:t>
      </w:r>
      <w:r w:rsidRPr="00AA45DD">
        <w:rPr>
          <w:rtl/>
        </w:rPr>
        <w:t xml:space="preserve"> ثم قم فامض</w:t>
      </w:r>
      <w:r w:rsidR="007C455A">
        <w:rPr>
          <w:rtl/>
        </w:rPr>
        <w:t xml:space="preserve"> </w:t>
      </w:r>
      <w:r w:rsidR="00AF19D4">
        <w:rPr>
          <w:rFonts w:hint="cs"/>
          <w:rtl/>
        </w:rPr>
        <w:t>.</w:t>
      </w:r>
      <w:r w:rsidR="00B81A40">
        <w:rPr>
          <w:rtl/>
        </w:rPr>
        <w:t>..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Default="0047242E" w:rsidP="00AF19D4">
      <w:pPr>
        <w:pStyle w:val="Heading2Center"/>
        <w:rPr>
          <w:rtl/>
        </w:rPr>
      </w:pPr>
      <w:bookmarkStart w:id="159" w:name="_Toc361745312"/>
      <w:bookmarkStart w:id="160" w:name="_Toc368831670"/>
      <w:r w:rsidRPr="00AA45DD">
        <w:rPr>
          <w:rtl/>
        </w:rPr>
        <w:t>1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الني</w:t>
      </w:r>
      <w:r w:rsidR="00AF19D4">
        <w:rPr>
          <w:rFonts w:hint="cs"/>
          <w:rtl/>
        </w:rPr>
        <w:t>ّ</w:t>
      </w:r>
      <w:r w:rsidRPr="00AA45DD">
        <w:rPr>
          <w:rtl/>
        </w:rPr>
        <w:t>ة في ال</w:t>
      </w:r>
      <w:r w:rsidR="00AF19D4">
        <w:rPr>
          <w:rFonts w:hint="cs"/>
          <w:rtl/>
        </w:rPr>
        <w:t>إ</w:t>
      </w:r>
      <w:r w:rsidRPr="00AA45DD">
        <w:rPr>
          <w:rtl/>
        </w:rPr>
        <w:t>حرام</w:t>
      </w:r>
      <w:r w:rsidR="007C455A">
        <w:rPr>
          <w:rtl/>
        </w:rPr>
        <w:t>،</w:t>
      </w:r>
      <w:r w:rsidRPr="00AA45DD">
        <w:rPr>
          <w:rtl/>
        </w:rPr>
        <w:t xml:space="preserve"> وأنه يجزئ القصد</w:t>
      </w:r>
      <w:bookmarkEnd w:id="159"/>
      <w:r w:rsidRPr="00B15131">
        <w:rPr>
          <w:rtl/>
          <w:lang w:bidi="ar-IQ"/>
        </w:rPr>
        <w:t xml:space="preserve"> </w:t>
      </w:r>
      <w:bookmarkStart w:id="161" w:name="_Toc361745313"/>
      <w:r w:rsidRPr="00B15131">
        <w:rPr>
          <w:rtl/>
          <w:lang w:bidi="ar-IQ"/>
        </w:rPr>
        <w:t>ب</w:t>
      </w:r>
      <w:r w:rsidRPr="00AA45DD">
        <w:rPr>
          <w:rtl/>
        </w:rPr>
        <w:t>القلب من غير نطق</w:t>
      </w:r>
      <w:r w:rsidR="007C455A">
        <w:rPr>
          <w:rtl/>
        </w:rPr>
        <w:t>،</w:t>
      </w:r>
      <w:r w:rsidRPr="00AA45DD">
        <w:rPr>
          <w:rtl/>
        </w:rPr>
        <w:t xml:space="preserve"> واستحباب الاقتصار على ال</w:t>
      </w:r>
      <w:r w:rsidR="00AF19D4">
        <w:rPr>
          <w:rFonts w:hint="cs"/>
          <w:rtl/>
        </w:rPr>
        <w:t>إ</w:t>
      </w:r>
      <w:r w:rsidRPr="00AA45DD">
        <w:rPr>
          <w:rtl/>
        </w:rPr>
        <w:t xml:space="preserve">ضمار </w:t>
      </w:r>
      <w:r w:rsidRPr="007C455A">
        <w:rPr>
          <w:rStyle w:val="libAlaemHeading2Char"/>
          <w:rtl/>
        </w:rPr>
        <w:t>)</w:t>
      </w:r>
      <w:bookmarkEnd w:id="160"/>
      <w:r w:rsidRPr="00AA45DD">
        <w:rPr>
          <w:rtl/>
        </w:rPr>
        <w:t xml:space="preserve"> </w:t>
      </w:r>
      <w:bookmarkEnd w:id="161"/>
    </w:p>
    <w:p w:rsidR="0047242E" w:rsidRPr="00AA45DD" w:rsidRDefault="009F51AF" w:rsidP="00AF19D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10576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أراد المحرم ال</w:t>
      </w:r>
      <w:r w:rsidR="00AF19D4">
        <w:rPr>
          <w:rFonts w:hint="cs"/>
          <w:rtl/>
        </w:rPr>
        <w:t>إ</w:t>
      </w:r>
      <w:r w:rsidR="0047242E" w:rsidRPr="00AA45DD">
        <w:rPr>
          <w:rtl/>
        </w:rPr>
        <w:t>حرام عقد ني</w:t>
      </w:r>
      <w:r w:rsidR="00AF19D4">
        <w:rPr>
          <w:rFonts w:hint="cs"/>
          <w:rtl/>
        </w:rPr>
        <w:t>ّ</w:t>
      </w:r>
      <w:r w:rsidR="0047242E" w:rsidRPr="00AA45DD">
        <w:rPr>
          <w:rtl/>
        </w:rPr>
        <w:t>ته وتكل</w:t>
      </w:r>
      <w:r w:rsidR="00AF19D4">
        <w:rPr>
          <w:rFonts w:hint="cs"/>
          <w:rtl/>
        </w:rPr>
        <w:t>ّ</w:t>
      </w:r>
      <w:r w:rsidR="0047242E" w:rsidRPr="00AA45DD">
        <w:rPr>
          <w:rtl/>
        </w:rPr>
        <w:t>م بما يحرم له من حج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أ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وعمرة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مفرد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عمرة مفردة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وإن نوى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ما يريد </w:t>
      </w:r>
      <w:r w:rsidR="00D44D4E">
        <w:rPr>
          <w:rtl/>
        </w:rPr>
        <w:t>(</w:t>
      </w:r>
      <w:r w:rsidR="0047242E" w:rsidRPr="00AA45DD">
        <w:rPr>
          <w:rtl/>
        </w:rPr>
        <w:t>أن يفعله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من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أو عمرة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دون أن يلفظ به أجزأه</w:t>
      </w:r>
      <w:r w:rsidR="0047242E">
        <w:rPr>
          <w:rtl/>
        </w:rPr>
        <w:t xml:space="preserve"> </w:t>
      </w:r>
      <w:r w:rsidR="0047242E" w:rsidRPr="00AA45DD">
        <w:rPr>
          <w:rtl/>
        </w:rPr>
        <w:t>ذلك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أوقيت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فحبسني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المخطوطة</w:t>
      </w:r>
      <w:r w:rsidR="007C455A">
        <w:rPr>
          <w:rtl/>
        </w:rPr>
        <w:t>:</w:t>
      </w:r>
      <w:r w:rsidRPr="00AA45DD">
        <w:rPr>
          <w:rtl/>
        </w:rPr>
        <w:t xml:space="preserve"> يكن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ليس في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فعله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10577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 xml:space="preserve">بعض نسخ فقه الرضا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وإن نويت ما تقصد</w:t>
      </w:r>
      <w:r>
        <w:rPr>
          <w:rtl/>
        </w:rPr>
        <w:t xml:space="preserve"> </w:t>
      </w:r>
      <w:r w:rsidRPr="00AA45DD">
        <w:rPr>
          <w:rtl/>
        </w:rPr>
        <w:t>من</w:t>
      </w:r>
      <w:r w:rsidR="00C03DEE">
        <w:rPr>
          <w:rtl/>
        </w:rPr>
        <w:t xml:space="preserve"> حجّ </w:t>
      </w:r>
      <w:r w:rsidRPr="00AA45DD">
        <w:rPr>
          <w:rtl/>
        </w:rPr>
        <w:t>مفرد</w:t>
      </w:r>
      <w:r w:rsidR="007C455A">
        <w:rPr>
          <w:rtl/>
        </w:rPr>
        <w:t>،</w:t>
      </w:r>
      <w:r w:rsidRPr="00AA45DD">
        <w:rPr>
          <w:rtl/>
        </w:rPr>
        <w:t xml:space="preserve"> أو قران</w:t>
      </w:r>
      <w:r w:rsidR="007C455A">
        <w:rPr>
          <w:rtl/>
        </w:rPr>
        <w:t>،</w:t>
      </w:r>
      <w:r w:rsidRPr="00AA45DD">
        <w:rPr>
          <w:rtl/>
        </w:rPr>
        <w:t xml:space="preserve"> أو تمتع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r w:rsidR="00C03DEE">
        <w:rPr>
          <w:rtl/>
        </w:rPr>
        <w:t xml:space="preserve"> حجّ </w:t>
      </w:r>
      <w:r w:rsidRPr="00AA45DD">
        <w:rPr>
          <w:rtl/>
        </w:rPr>
        <w:t>عن غيرك</w:t>
      </w:r>
      <w:r w:rsidR="007C455A">
        <w:rPr>
          <w:rtl/>
        </w:rPr>
        <w:t>،</w:t>
      </w:r>
      <w:r w:rsidRPr="00AA45DD">
        <w:rPr>
          <w:rtl/>
        </w:rPr>
        <w:t xml:space="preserve"> ولم تنطق</w:t>
      </w:r>
      <w:r>
        <w:rPr>
          <w:rtl/>
        </w:rPr>
        <w:t xml:space="preserve"> </w:t>
      </w:r>
      <w:r w:rsidRPr="00AA45DD">
        <w:rPr>
          <w:rtl/>
        </w:rPr>
        <w:t>بلسانك أجزأك</w:t>
      </w:r>
      <w:r w:rsidR="007C455A">
        <w:rPr>
          <w:rtl/>
        </w:rPr>
        <w:t>،</w:t>
      </w:r>
      <w:r w:rsidRPr="00AA45DD">
        <w:rPr>
          <w:rtl/>
        </w:rPr>
        <w:t xml:space="preserve"> والذي نختار أن تنطق بما تريد من ذلك</w:t>
      </w:r>
      <w:r w:rsidR="007C455A">
        <w:rPr>
          <w:rtl/>
        </w:rPr>
        <w:t>،</w:t>
      </w:r>
      <w:r w:rsidRPr="00AA45DD">
        <w:rPr>
          <w:rtl/>
        </w:rPr>
        <w:t xml:space="preserve"> ثم قل عند</w:t>
      </w:r>
      <w:r>
        <w:rPr>
          <w:rtl/>
        </w:rPr>
        <w:t xml:space="preserve"> </w:t>
      </w:r>
      <w:r w:rsidRPr="00AA45DD">
        <w:rPr>
          <w:rtl/>
        </w:rPr>
        <w:t>ذلك</w:t>
      </w:r>
      <w:r w:rsidR="007C455A">
        <w:rPr>
          <w:rtl/>
        </w:rPr>
        <w:t>:</w:t>
      </w:r>
      <w:r w:rsidRPr="00AA45DD">
        <w:rPr>
          <w:rtl/>
        </w:rPr>
        <w:t xml:space="preserve"> اللهم » إلى آخر ما تقدم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AF19D4">
        <w:rPr>
          <w:rFonts w:hint="cs"/>
          <w:rtl/>
        </w:rPr>
        <w:t>ّ</w:t>
      </w:r>
      <w:r w:rsidR="0047242E" w:rsidRPr="00AA45DD">
        <w:rPr>
          <w:rtl/>
        </w:rPr>
        <w:t xml:space="preserve"> عليا</w:t>
      </w:r>
      <w:r w:rsidR="00AF19D4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رأى رجلا</w:t>
      </w:r>
      <w:r w:rsidR="00AF19D4">
        <w:rPr>
          <w:rFonts w:hint="cs"/>
          <w:rtl/>
        </w:rPr>
        <w:t>ً</w:t>
      </w:r>
      <w:r w:rsidR="0047242E" w:rsidRPr="00AA45DD">
        <w:rPr>
          <w:rtl/>
        </w:rPr>
        <w:t xml:space="preserve"> وهو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لب</w:t>
      </w:r>
      <w:r w:rsidR="00AF19D4">
        <w:rPr>
          <w:rFonts w:hint="cs"/>
          <w:rtl/>
        </w:rPr>
        <w:t>ّ</w:t>
      </w:r>
      <w:r w:rsidR="0047242E" w:rsidRPr="00AA45DD">
        <w:rPr>
          <w:rtl/>
        </w:rPr>
        <w:t>يك بحج</w:t>
      </w:r>
      <w:r w:rsidR="00AF19D4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فأشار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تعالى أعلم بسريرتك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ني</w:t>
      </w:r>
      <w:r w:rsidR="00AF19D4">
        <w:rPr>
          <w:rFonts w:hint="cs"/>
          <w:rtl/>
        </w:rPr>
        <w:t>ّ</w:t>
      </w:r>
      <w:r w:rsidR="0047242E" w:rsidRPr="00AA45DD">
        <w:rPr>
          <w:rtl/>
        </w:rPr>
        <w:t>تك تكفيك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تلفظن</w:t>
      </w:r>
      <w:r w:rsidR="00AF19D4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بشئ »</w:t>
      </w:r>
      <w:r w:rsidR="00B81A40">
        <w:rPr>
          <w:rtl/>
        </w:rPr>
        <w:t>.</w:t>
      </w:r>
    </w:p>
    <w:p w:rsidR="0047242E" w:rsidRDefault="0047242E" w:rsidP="00AF19D4">
      <w:pPr>
        <w:pStyle w:val="Heading2Center"/>
        <w:rPr>
          <w:rtl/>
        </w:rPr>
      </w:pPr>
      <w:bookmarkStart w:id="162" w:name="_Toc361745314"/>
      <w:bookmarkStart w:id="163" w:name="_Toc368831671"/>
      <w:r w:rsidRPr="00AA45DD">
        <w:rPr>
          <w:rtl/>
        </w:rPr>
        <w:t>1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كون ال</w:t>
      </w:r>
      <w:r w:rsidR="00AF19D4">
        <w:rPr>
          <w:rFonts w:hint="cs"/>
          <w:rtl/>
        </w:rPr>
        <w:t>إ</w:t>
      </w:r>
      <w:r w:rsidRPr="00AA45DD">
        <w:rPr>
          <w:rtl/>
        </w:rPr>
        <w:t>حرام عقيب فريضة</w:t>
      </w:r>
      <w:r w:rsidR="007C455A">
        <w:rPr>
          <w:rtl/>
        </w:rPr>
        <w:t>،</w:t>
      </w:r>
      <w:r w:rsidRPr="00AA45DD">
        <w:rPr>
          <w:rtl/>
        </w:rPr>
        <w:t xml:space="preserve"> فإن لم</w:t>
      </w:r>
      <w:bookmarkEnd w:id="162"/>
      <w:r w:rsidRPr="00B15131">
        <w:rPr>
          <w:rtl/>
          <w:lang w:bidi="ar-IQ"/>
        </w:rPr>
        <w:t xml:space="preserve"> </w:t>
      </w:r>
      <w:bookmarkStart w:id="164" w:name="_Toc361745315"/>
      <w:r w:rsidRPr="00B15131">
        <w:rPr>
          <w:rtl/>
          <w:lang w:bidi="ar-IQ"/>
        </w:rPr>
        <w:t>ي</w:t>
      </w:r>
      <w:r w:rsidRPr="00AA45DD">
        <w:rPr>
          <w:rtl/>
        </w:rPr>
        <w:t>تفق استحب أن يصل</w:t>
      </w:r>
      <w:r w:rsidR="00AF19D4">
        <w:rPr>
          <w:rFonts w:hint="cs"/>
          <w:rtl/>
        </w:rPr>
        <w:t>ّ</w:t>
      </w:r>
      <w:r w:rsidRPr="00AA45DD">
        <w:rPr>
          <w:rtl/>
        </w:rPr>
        <w:t>ي لل</w:t>
      </w:r>
      <w:r w:rsidR="00AF19D4">
        <w:rPr>
          <w:rFonts w:hint="cs"/>
          <w:rtl/>
        </w:rPr>
        <w:t>إ</w:t>
      </w:r>
      <w:r w:rsidRPr="00AA45DD">
        <w:rPr>
          <w:rtl/>
        </w:rPr>
        <w:t>حرام ست</w:t>
      </w:r>
      <w:r w:rsidR="00AF19D4">
        <w:rPr>
          <w:rFonts w:hint="cs"/>
          <w:rtl/>
        </w:rPr>
        <w:t>ّ</w:t>
      </w:r>
      <w:r w:rsidRPr="00AA45DD">
        <w:rPr>
          <w:rtl/>
        </w:rPr>
        <w:t xml:space="preserve"> ركعات</w:t>
      </w:r>
      <w:r w:rsidR="007C455A">
        <w:rPr>
          <w:rtl/>
        </w:rPr>
        <w:t>،</w:t>
      </w:r>
      <w:r w:rsidRPr="00AA45DD">
        <w:rPr>
          <w:rtl/>
        </w:rPr>
        <w:t xml:space="preserve"> أو أربعا</w:t>
      </w:r>
      <w:r w:rsidR="00AF19D4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bookmarkEnd w:id="164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ر</w:t>
      </w:r>
      <w:r w:rsidRPr="00AA45DD">
        <w:rPr>
          <w:rtl/>
        </w:rPr>
        <w:t>كعتين</w:t>
      </w:r>
      <w:r w:rsidR="007C455A">
        <w:rPr>
          <w:rtl/>
        </w:rPr>
        <w:t>،</w:t>
      </w:r>
      <w:r w:rsidRPr="00AA45DD">
        <w:rPr>
          <w:rtl/>
        </w:rPr>
        <w:t xml:space="preserve"> ثم يحرم </w:t>
      </w:r>
      <w:r w:rsidRPr="007C455A">
        <w:rPr>
          <w:rStyle w:val="libAlaemHeading2Char"/>
          <w:rtl/>
        </w:rPr>
        <w:t>)</w:t>
      </w:r>
      <w:bookmarkEnd w:id="163"/>
      <w:r w:rsidRPr="00AA45DD">
        <w:rPr>
          <w:rtl/>
        </w:rPr>
        <w:t xml:space="preserve"> </w:t>
      </w:r>
    </w:p>
    <w:p w:rsidR="0047242E" w:rsidRPr="00AA45DD" w:rsidRDefault="009F51AF" w:rsidP="00AF19D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من أراد ال</w:t>
      </w:r>
      <w:r w:rsidR="00AF19D4">
        <w:rPr>
          <w:rFonts w:hint="cs"/>
          <w:rtl/>
        </w:rPr>
        <w:t>إ</w:t>
      </w:r>
      <w:r w:rsidR="0047242E" w:rsidRPr="00AA45DD">
        <w:rPr>
          <w:rtl/>
        </w:rPr>
        <w:t>حرام فليصل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ويحرم بعقب صلاته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كان في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وقت </w:t>
      </w:r>
      <w:r>
        <w:rPr>
          <w:rtl/>
        </w:rPr>
        <w:t>[</w:t>
      </w:r>
      <w:r w:rsidR="0047242E" w:rsidRPr="00AA45DD">
        <w:rPr>
          <w:rtl/>
        </w:rPr>
        <w:t xml:space="preserve"> صلاة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مكتوبة صلاها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وتنف</w:t>
      </w:r>
      <w:r w:rsidR="00AF19D4">
        <w:rPr>
          <w:rFonts w:hint="cs"/>
          <w:rtl/>
        </w:rPr>
        <w:t>ّ</w:t>
      </w:r>
      <w:r w:rsidR="0047242E" w:rsidRPr="00AA45DD">
        <w:rPr>
          <w:rtl/>
        </w:rPr>
        <w:t xml:space="preserve">ل ما شاء بعدها </w:t>
      </w:r>
      <w:r>
        <w:rPr>
          <w:rtl/>
        </w:rPr>
        <w:t>[</w:t>
      </w:r>
      <w:r w:rsidR="0047242E" w:rsidRPr="00AA45DD">
        <w:rPr>
          <w:rtl/>
        </w:rPr>
        <w:t xml:space="preserve"> إن كانت</w:t>
      </w:r>
      <w:r w:rsidR="0047242E">
        <w:rPr>
          <w:rtl/>
        </w:rPr>
        <w:t xml:space="preserve"> </w:t>
      </w:r>
      <w:r w:rsidR="0047242E" w:rsidRPr="00AA45DD">
        <w:rPr>
          <w:rtl/>
        </w:rPr>
        <w:t>صلاة ي</w:t>
      </w:r>
      <w:r w:rsidR="00AF19D4">
        <w:rPr>
          <w:rFonts w:hint="cs"/>
          <w:rtl/>
        </w:rPr>
        <w:t>ُ</w:t>
      </w:r>
      <w:r w:rsidR="0047242E" w:rsidRPr="00AA45DD">
        <w:rPr>
          <w:rtl/>
        </w:rPr>
        <w:t>تن</w:t>
      </w:r>
      <w:r w:rsidR="00AF19D4">
        <w:rPr>
          <w:rFonts w:hint="cs"/>
          <w:rtl/>
        </w:rPr>
        <w:t>َ</w:t>
      </w:r>
      <w:r w:rsidR="0047242E" w:rsidRPr="00AA45DD">
        <w:rPr>
          <w:rtl/>
        </w:rPr>
        <w:t xml:space="preserve">فل بعدها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وأحرم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لم يكن في وقت صلاة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صل</w:t>
      </w:r>
      <w:r w:rsidR="00AF19D4">
        <w:rPr>
          <w:rFonts w:hint="cs"/>
          <w:rtl/>
        </w:rPr>
        <w:t>ّ</w:t>
      </w:r>
      <w:r w:rsidR="0047242E" w:rsidRPr="00AA45DD">
        <w:rPr>
          <w:rtl/>
        </w:rPr>
        <w:t>ى</w:t>
      </w:r>
      <w:r w:rsidR="0047242E">
        <w:rPr>
          <w:rtl/>
        </w:rPr>
        <w:t xml:space="preserve"> </w:t>
      </w:r>
      <w:r w:rsidR="0047242E" w:rsidRPr="00AA45DD">
        <w:rPr>
          <w:rtl/>
        </w:rPr>
        <w:t>تطو</w:t>
      </w:r>
      <w:r w:rsidR="00AF19D4">
        <w:rPr>
          <w:rFonts w:hint="cs"/>
          <w:rtl/>
        </w:rPr>
        <w:t>ّ</w:t>
      </w:r>
      <w:r w:rsidR="0047242E" w:rsidRPr="00AA45DD">
        <w:rPr>
          <w:rtl/>
        </w:rPr>
        <w:t>عا</w:t>
      </w:r>
      <w:r w:rsidR="00AF19D4">
        <w:rPr>
          <w:rFonts w:hint="cs"/>
          <w:rtl/>
        </w:rPr>
        <w:t>ً</w:t>
      </w:r>
      <w:r w:rsidR="0047242E" w:rsidRPr="00AA45DD">
        <w:rPr>
          <w:rtl/>
        </w:rPr>
        <w:t xml:space="preserve"> وأحرم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ينبغي أن يحرم بغير صلاة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أن يجهل ذلك أو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عنه في البحار ص 99 ح 338 ح 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ما بين المعقوفين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ما بين المعقوفين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وفيه زيادة</w:t>
      </w:r>
      <w:r w:rsidR="007C455A">
        <w:rPr>
          <w:rtl/>
        </w:rPr>
        <w:t>:</w:t>
      </w:r>
      <w:r w:rsidRPr="00AA45DD">
        <w:rPr>
          <w:rtl/>
        </w:rPr>
        <w:t xml:space="preserve"> مكتوبة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يكون له عذر</w:t>
      </w:r>
      <w:r w:rsidR="007C455A">
        <w:rPr>
          <w:rtl/>
        </w:rPr>
        <w:t>،</w:t>
      </w:r>
      <w:r w:rsidRPr="00AA45DD">
        <w:rPr>
          <w:rtl/>
        </w:rPr>
        <w:t xml:space="preserve"> ولا شئ على من أحرم ولم يصل</w:t>
      </w:r>
      <w:r w:rsidR="004A10B0">
        <w:rPr>
          <w:rFonts w:hint="cs"/>
          <w:rtl/>
        </w:rPr>
        <w:t>ّ</w:t>
      </w:r>
      <w:r w:rsidR="007C455A">
        <w:rPr>
          <w:rtl/>
        </w:rPr>
        <w:t xml:space="preserve">، إلّا </w:t>
      </w:r>
      <w:r w:rsidRPr="00AA45DD">
        <w:rPr>
          <w:rtl/>
        </w:rPr>
        <w:t>أنه قد ترك</w:t>
      </w:r>
      <w:r>
        <w:rPr>
          <w:rtl/>
        </w:rPr>
        <w:t xml:space="preserve"> </w:t>
      </w:r>
      <w:r w:rsidRPr="00AA45DD">
        <w:rPr>
          <w:rtl/>
        </w:rPr>
        <w:t xml:space="preserve">الفضل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إذا بلغت الميقات فاغتسل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وصل ست</w:t>
      </w:r>
      <w:r w:rsidR="004A10B0">
        <w:rPr>
          <w:rFonts w:hint="cs"/>
          <w:rtl/>
        </w:rPr>
        <w:t>ّ</w:t>
      </w:r>
      <w:r w:rsidR="0047242E" w:rsidRPr="00AA45DD">
        <w:rPr>
          <w:rtl/>
        </w:rPr>
        <w:t xml:space="preserve"> ركعات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تقرأ فيها فاتحة الكتاب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 هو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أحد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 يا أي</w:t>
      </w:r>
      <w:r w:rsidR="004A10B0">
        <w:rPr>
          <w:rFonts w:hint="cs"/>
          <w:rtl/>
        </w:rPr>
        <w:t>ّ</w:t>
      </w:r>
      <w:r w:rsidR="0047242E" w:rsidRPr="00AA45DD">
        <w:rPr>
          <w:rtl/>
        </w:rPr>
        <w:t>ها الكافرون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كان وقت صلاة الفريضة فصل</w:t>
      </w:r>
      <w:r w:rsidR="004A10B0">
        <w:rPr>
          <w:rFonts w:hint="cs"/>
          <w:rtl/>
        </w:rPr>
        <w:t>ّ</w:t>
      </w:r>
      <w:r w:rsidR="0047242E" w:rsidRPr="00AA45DD">
        <w:rPr>
          <w:rtl/>
        </w:rPr>
        <w:t xml:space="preserve"> هذه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الركعات قبل الفريضة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صل</w:t>
      </w:r>
      <w:r w:rsidR="004A10B0">
        <w:rPr>
          <w:rFonts w:hint="cs"/>
          <w:rtl/>
        </w:rPr>
        <w:t>ّ</w:t>
      </w:r>
      <w:r w:rsidR="0047242E" w:rsidRPr="00AA45DD">
        <w:rPr>
          <w:rtl/>
        </w:rPr>
        <w:t xml:space="preserve"> الفريضة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وروي</w:t>
      </w:r>
      <w:r w:rsidR="007C455A">
        <w:rPr>
          <w:rtl/>
        </w:rPr>
        <w:t>:</w:t>
      </w:r>
      <w:r w:rsidRPr="00AA45DD">
        <w:rPr>
          <w:rtl/>
        </w:rPr>
        <w:t xml:space="preserve"> أن أفضل ما يحرم </w:t>
      </w:r>
      <w:r w:rsidR="00295068">
        <w:rPr>
          <w:rtl/>
        </w:rPr>
        <w:t>الإنسان</w:t>
      </w:r>
      <w:r w:rsidRPr="00AA45DD">
        <w:rPr>
          <w:rtl/>
        </w:rPr>
        <w:t xml:space="preserve"> في دبر صلاة الفريضة</w:t>
      </w:r>
      <w:r w:rsidR="007C455A">
        <w:rPr>
          <w:rtl/>
        </w:rPr>
        <w:t>،</w:t>
      </w:r>
      <w:r w:rsidRPr="00AA45DD">
        <w:rPr>
          <w:rtl/>
        </w:rPr>
        <w:t xml:space="preserve"> ثم</w:t>
      </w:r>
      <w:r>
        <w:rPr>
          <w:rtl/>
        </w:rPr>
        <w:t xml:space="preserve"> </w:t>
      </w:r>
      <w:r w:rsidRPr="00AA45DD">
        <w:rPr>
          <w:rtl/>
        </w:rPr>
        <w:t>أحرم في دبرها ليكون أفضل</w:t>
      </w:r>
      <w:r w:rsidR="007C455A">
        <w:rPr>
          <w:rtl/>
        </w:rPr>
        <w:t>،</w:t>
      </w:r>
      <w:r w:rsidRPr="00AA45DD">
        <w:rPr>
          <w:rtl/>
        </w:rPr>
        <w:t xml:space="preserve"> وتوجه في الركعة الأولى منها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47242E" w:rsidP="004A10B0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في سياق مناسك الحج</w:t>
      </w:r>
      <w:r w:rsidR="007C455A">
        <w:rPr>
          <w:rtl/>
        </w:rPr>
        <w:t>:</w:t>
      </w:r>
      <w:r w:rsidRPr="00AA45DD">
        <w:rPr>
          <w:rtl/>
        </w:rPr>
        <w:t xml:space="preserve"> « والبس ثوبيك</w:t>
      </w:r>
      <w:r>
        <w:rPr>
          <w:rtl/>
        </w:rPr>
        <w:t xml:space="preserve"> </w:t>
      </w:r>
      <w:r w:rsidRPr="00AA45DD">
        <w:rPr>
          <w:rtl/>
        </w:rPr>
        <w:t>لل</w:t>
      </w:r>
      <w:r w:rsidR="004A10B0">
        <w:rPr>
          <w:rFonts w:hint="cs"/>
          <w:rtl/>
        </w:rPr>
        <w:t>إ</w:t>
      </w:r>
      <w:r w:rsidRPr="00AA45DD">
        <w:rPr>
          <w:rtl/>
        </w:rPr>
        <w:t>حرام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وليكن فراغك من ذلك عند زوال الشمس</w:t>
      </w:r>
      <w:r>
        <w:rPr>
          <w:rtl/>
        </w:rPr>
        <w:t xml:space="preserve"> </w:t>
      </w:r>
      <w:r w:rsidRPr="00AA45DD">
        <w:rPr>
          <w:rtl/>
        </w:rPr>
        <w:t>لتصل</w:t>
      </w:r>
      <w:r w:rsidR="004A10B0">
        <w:rPr>
          <w:rFonts w:hint="cs"/>
          <w:rtl/>
        </w:rPr>
        <w:t>ّ</w:t>
      </w:r>
      <w:r w:rsidRPr="00AA45DD">
        <w:rPr>
          <w:rtl/>
        </w:rPr>
        <w:t>ي الظهر</w:t>
      </w:r>
      <w:r w:rsidR="007C455A">
        <w:rPr>
          <w:rtl/>
        </w:rPr>
        <w:t>،</w:t>
      </w:r>
      <w:r w:rsidRPr="00AA45DD">
        <w:rPr>
          <w:rtl/>
        </w:rPr>
        <w:t xml:space="preserve"> أو خلف الصلاة المكتوبة إن قدرت عليها</w:t>
      </w:r>
      <w:r w:rsidR="007C455A">
        <w:rPr>
          <w:rtl/>
        </w:rPr>
        <w:t>،</w:t>
      </w:r>
      <w:r w:rsidRPr="00AA45DD">
        <w:rPr>
          <w:rtl/>
        </w:rPr>
        <w:t xml:space="preserve"> وإل</w:t>
      </w:r>
      <w:r w:rsidR="004A10B0">
        <w:rPr>
          <w:rFonts w:hint="cs"/>
          <w:rtl/>
        </w:rPr>
        <w:t>ّ</w:t>
      </w:r>
      <w:r w:rsidRPr="00AA45DD">
        <w:rPr>
          <w:rtl/>
        </w:rPr>
        <w:t>ا فلا</w:t>
      </w:r>
      <w:r>
        <w:rPr>
          <w:rtl/>
        </w:rPr>
        <w:t xml:space="preserve"> </w:t>
      </w:r>
      <w:r w:rsidRPr="00AA45DD">
        <w:rPr>
          <w:rtl/>
        </w:rPr>
        <w:t>يضر</w:t>
      </w:r>
      <w:r w:rsidR="004A10B0">
        <w:rPr>
          <w:rFonts w:hint="cs"/>
          <w:rtl/>
        </w:rPr>
        <w:t>ّ</w:t>
      </w:r>
      <w:r w:rsidRPr="00AA45DD">
        <w:rPr>
          <w:rtl/>
        </w:rPr>
        <w:t>ك أن تصل</w:t>
      </w:r>
      <w:r w:rsidR="004A10B0">
        <w:rPr>
          <w:rFonts w:hint="cs"/>
          <w:rtl/>
        </w:rPr>
        <w:t>ّ</w:t>
      </w:r>
      <w:r w:rsidRPr="00AA45DD">
        <w:rPr>
          <w:rtl/>
        </w:rPr>
        <w:t>ي ركعتين</w:t>
      </w:r>
      <w:r w:rsidR="007C455A">
        <w:rPr>
          <w:rtl/>
        </w:rPr>
        <w:t>،</w:t>
      </w:r>
      <w:r w:rsidRPr="00AA45DD">
        <w:rPr>
          <w:rtl/>
        </w:rPr>
        <w:t xml:space="preserve"> أو ست</w:t>
      </w:r>
      <w:r w:rsidR="004A10B0">
        <w:rPr>
          <w:rFonts w:hint="cs"/>
          <w:rtl/>
        </w:rPr>
        <w:t>ّ</w:t>
      </w:r>
      <w:r w:rsidRPr="00AA45DD">
        <w:rPr>
          <w:rtl/>
        </w:rPr>
        <w:t>ا</w:t>
      </w:r>
      <w:r w:rsidR="004A10B0">
        <w:rPr>
          <w:rFonts w:hint="cs"/>
          <w:rtl/>
        </w:rPr>
        <w:t>ً</w:t>
      </w:r>
      <w:r w:rsidRPr="00AA45DD">
        <w:rPr>
          <w:rtl/>
        </w:rPr>
        <w:t xml:space="preserve"> في مسجد الشجرة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أهل</w:t>
      </w:r>
      <w:r w:rsidR="004A10B0">
        <w:rPr>
          <w:rFonts w:hint="cs"/>
          <w:rtl/>
        </w:rPr>
        <w:t>ّ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دبر الصلاة</w:t>
      </w:r>
      <w:r w:rsidR="00B81A40">
        <w:rPr>
          <w:rtl/>
        </w:rPr>
        <w:t>.</w:t>
      </w:r>
    </w:p>
    <w:p w:rsidR="0047242E" w:rsidRPr="00AA45DD" w:rsidRDefault="009F51AF" w:rsidP="004A10B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كانت وقت صلاة مكتوبة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فصل</w:t>
      </w:r>
      <w:r w:rsidR="004A10B0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ركعتي ال</w:t>
      </w:r>
      <w:r w:rsidR="004A10B0">
        <w:rPr>
          <w:rFonts w:hint="cs"/>
          <w:rtl/>
        </w:rPr>
        <w:t>إ</w:t>
      </w:r>
      <w:r w:rsidR="0047242E" w:rsidRPr="00AA45DD">
        <w:rPr>
          <w:rtl/>
        </w:rPr>
        <w:t>حرام قبل الفريضة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صل</w:t>
      </w:r>
      <w:r w:rsidR="004A10B0">
        <w:rPr>
          <w:rFonts w:hint="cs"/>
          <w:rtl/>
        </w:rPr>
        <w:t>ّ</w:t>
      </w:r>
      <w:r w:rsidR="0047242E" w:rsidRPr="00AA45DD">
        <w:rPr>
          <w:rtl/>
        </w:rPr>
        <w:t xml:space="preserve"> الفريضة وأحرم في دبرها ليكون</w:t>
      </w:r>
      <w:r w:rsidR="0047242E">
        <w:rPr>
          <w:rtl/>
        </w:rPr>
        <w:t xml:space="preserve"> </w:t>
      </w:r>
      <w:r w:rsidR="0047242E" w:rsidRPr="00AA45DD">
        <w:rPr>
          <w:rtl/>
        </w:rPr>
        <w:t>أفضل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عنه في البحار ج 99 ص 337 ح 7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175 ح 211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69</w:t>
      </w:r>
      <w:r w:rsidR="00B81A40">
        <w:rPr>
          <w:rtl/>
        </w:rPr>
        <w:t>.</w:t>
      </w:r>
    </w:p>
    <w:p w:rsidR="0047242E" w:rsidRDefault="0047242E" w:rsidP="004A10B0">
      <w:pPr>
        <w:pStyle w:val="Heading2Center"/>
        <w:rPr>
          <w:rtl/>
        </w:rPr>
      </w:pPr>
      <w:r>
        <w:rPr>
          <w:rtl/>
        </w:rPr>
        <w:br w:type="page"/>
      </w:r>
      <w:bookmarkStart w:id="165" w:name="_Toc361745316"/>
      <w:bookmarkStart w:id="166" w:name="_Toc368831672"/>
      <w:r w:rsidRPr="00AA45DD">
        <w:rPr>
          <w:rtl/>
        </w:rPr>
        <w:lastRenderedPageBreak/>
        <w:t>1</w:t>
      </w:r>
      <w:r>
        <w:rPr>
          <w:rtl/>
        </w:rPr>
        <w:t>4 -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التنفل لل</w:t>
      </w:r>
      <w:r w:rsidR="004A10B0">
        <w:rPr>
          <w:rFonts w:hint="cs"/>
          <w:rtl/>
        </w:rPr>
        <w:t>إ</w:t>
      </w:r>
      <w:r w:rsidRPr="00AA45DD">
        <w:rPr>
          <w:rtl/>
        </w:rPr>
        <w:t>حرام بعد العصر</w:t>
      </w:r>
      <w:r w:rsidR="007C455A">
        <w:rPr>
          <w:rtl/>
        </w:rPr>
        <w:t>،</w:t>
      </w:r>
      <w:r w:rsidRPr="00AA45DD">
        <w:rPr>
          <w:rtl/>
        </w:rPr>
        <w:t xml:space="preserve"> وفي سائر</w:t>
      </w:r>
      <w:bookmarkEnd w:id="165"/>
      <w:r w:rsidRPr="00B15131">
        <w:rPr>
          <w:rFonts w:hint="cs"/>
          <w:rtl/>
          <w:lang w:bidi="ar-IQ"/>
        </w:rPr>
        <w:t xml:space="preserve"> </w:t>
      </w:r>
      <w:bookmarkStart w:id="167" w:name="_Toc361745317"/>
      <w:r w:rsidRPr="00B15131">
        <w:rPr>
          <w:rtl/>
          <w:lang w:bidi="ar-IQ"/>
        </w:rPr>
        <w:t>ا</w:t>
      </w:r>
      <w:r w:rsidRPr="00AA45DD">
        <w:rPr>
          <w:rtl/>
        </w:rPr>
        <w:t>لأوقات</w:t>
      </w:r>
      <w:r w:rsidR="007C455A">
        <w:rPr>
          <w:rtl/>
        </w:rPr>
        <w:t>،</w:t>
      </w:r>
      <w:r w:rsidRPr="00AA45DD">
        <w:rPr>
          <w:rtl/>
        </w:rPr>
        <w:t xml:space="preserve"> واستحباب القراءة بالتوحيد</w:t>
      </w:r>
      <w:bookmarkEnd w:id="167"/>
      <w:r w:rsidRPr="00B15131">
        <w:rPr>
          <w:rtl/>
          <w:lang w:bidi="ar-IQ"/>
        </w:rPr>
        <w:t xml:space="preserve"> و</w:t>
      </w:r>
      <w:r w:rsidRPr="00AA45DD">
        <w:rPr>
          <w:rtl/>
        </w:rPr>
        <w:t>الجحد في سن</w:t>
      </w:r>
      <w:r w:rsidR="004A10B0">
        <w:rPr>
          <w:rFonts w:hint="cs"/>
          <w:rtl/>
        </w:rPr>
        <w:t>ّ</w:t>
      </w:r>
      <w:r w:rsidRPr="00AA45DD">
        <w:rPr>
          <w:rtl/>
        </w:rPr>
        <w:t>ة ال</w:t>
      </w:r>
      <w:r w:rsidR="004A10B0">
        <w:rPr>
          <w:rFonts w:hint="cs"/>
          <w:rtl/>
        </w:rPr>
        <w:t>إ</w:t>
      </w:r>
      <w:r w:rsidRPr="00AA45DD">
        <w:rPr>
          <w:rtl/>
        </w:rPr>
        <w:t xml:space="preserve">حرام </w:t>
      </w:r>
      <w:r w:rsidRPr="007C455A">
        <w:rPr>
          <w:rStyle w:val="libAlaemHeading2Char"/>
          <w:rtl/>
        </w:rPr>
        <w:t>)</w:t>
      </w:r>
      <w:bookmarkEnd w:id="166"/>
      <w:r w:rsidRPr="00AA45DD">
        <w:rPr>
          <w:rtl/>
        </w:rPr>
        <w:t xml:space="preserve"> </w:t>
      </w:r>
    </w:p>
    <w:p w:rsidR="0047242E" w:rsidRPr="00AA45DD" w:rsidRDefault="009F51AF" w:rsidP="004A10B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10583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الهداية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الصلاة التي تصلى في الأوقات كل</w:t>
      </w:r>
      <w:r w:rsidR="004A10B0">
        <w:rPr>
          <w:rFonts w:hint="cs"/>
          <w:rtl/>
        </w:rPr>
        <w:t>ّ</w:t>
      </w:r>
      <w:r w:rsidR="0047242E" w:rsidRPr="00AA45DD">
        <w:rPr>
          <w:rtl/>
        </w:rPr>
        <w:t>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  <w:r w:rsidR="0047242E">
        <w:rPr>
          <w:rtl/>
        </w:rPr>
        <w:t xml:space="preserve"> </w:t>
      </w:r>
      <w:r w:rsidR="0047242E" w:rsidRPr="00AA45DD">
        <w:rPr>
          <w:rtl/>
        </w:rPr>
        <w:t>فاتك صلاة فصل</w:t>
      </w:r>
      <w:r w:rsidR="004A10B0">
        <w:rPr>
          <w:rFonts w:hint="cs"/>
          <w:rtl/>
        </w:rPr>
        <w:t>ّ</w:t>
      </w:r>
      <w:r w:rsidR="0047242E" w:rsidRPr="00AA45DD">
        <w:rPr>
          <w:rtl/>
        </w:rPr>
        <w:t>ها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وركعتي ال</w:t>
      </w:r>
      <w:r w:rsidR="004A10B0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B81A40">
        <w:rPr>
          <w:rtl/>
        </w:rPr>
        <w:t>.</w:t>
      </w:r>
    </w:p>
    <w:p w:rsidR="0047242E" w:rsidRPr="00AA45DD" w:rsidRDefault="009F51AF" w:rsidP="004A10B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تدع أن تقرأ</w:t>
      </w:r>
      <w:r w:rsidR="0047242E">
        <w:rPr>
          <w:rtl/>
        </w:rPr>
        <w:t xml:space="preserve"> </w:t>
      </w:r>
      <w:r w:rsidR="0047242E" w:rsidRPr="00AA45DD">
        <w:rPr>
          <w:rtl/>
        </w:rPr>
        <w:t>قل هو الله أحد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 يا أي</w:t>
      </w:r>
      <w:r w:rsidR="004A10B0">
        <w:rPr>
          <w:rFonts w:hint="cs"/>
          <w:rtl/>
        </w:rPr>
        <w:t>ّ</w:t>
      </w:r>
      <w:r w:rsidR="0047242E" w:rsidRPr="00AA45DD">
        <w:rPr>
          <w:rtl/>
        </w:rPr>
        <w:t>ها الكافرون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سبعة مواطن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وركعتي ال</w:t>
      </w:r>
      <w:r w:rsidR="004A10B0">
        <w:rPr>
          <w:rFonts w:hint="cs"/>
          <w:rtl/>
        </w:rPr>
        <w:t>إ</w:t>
      </w:r>
      <w:r w:rsidR="0047242E" w:rsidRPr="00AA45DD">
        <w:rPr>
          <w:rtl/>
        </w:rPr>
        <w:t>حرام » الخبر</w:t>
      </w:r>
      <w:r w:rsidR="00B81A40">
        <w:rPr>
          <w:rtl/>
        </w:rPr>
        <w:t>.</w:t>
      </w:r>
    </w:p>
    <w:p w:rsidR="0047242E" w:rsidRPr="00AA45DD" w:rsidRDefault="009F51AF" w:rsidP="004A10B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لم يكن وقت المكتوبة صل</w:t>
      </w:r>
      <w:r w:rsidR="004A10B0">
        <w:rPr>
          <w:rFonts w:hint="cs"/>
          <w:rtl/>
        </w:rPr>
        <w:t>ّ</w:t>
      </w:r>
      <w:r w:rsidR="0047242E" w:rsidRPr="00AA45DD">
        <w:rPr>
          <w:rtl/>
        </w:rPr>
        <w:t>يت ركعتي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4A10B0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وقرأت في الأولى الحمد وقل هو الله أحد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وفي الثانية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الحمد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 يا أي</w:t>
      </w:r>
      <w:r w:rsidR="004A10B0">
        <w:rPr>
          <w:rFonts w:hint="cs"/>
          <w:rtl/>
        </w:rPr>
        <w:t>ّ</w:t>
      </w:r>
      <w:r w:rsidR="0047242E" w:rsidRPr="00AA45DD">
        <w:rPr>
          <w:rtl/>
        </w:rPr>
        <w:t>ها الكافرون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وتقدم عن فقه الرضا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قوله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وصل</w:t>
      </w:r>
      <w:r w:rsidR="004A10B0">
        <w:rPr>
          <w:rFonts w:hint="cs"/>
          <w:rtl/>
        </w:rPr>
        <w:t>ّ</w:t>
      </w:r>
      <w:r w:rsidRPr="00AA45DD">
        <w:rPr>
          <w:rtl/>
        </w:rPr>
        <w:t xml:space="preserve"> ست</w:t>
      </w:r>
      <w:r w:rsidR="004A10B0">
        <w:rPr>
          <w:rFonts w:hint="cs"/>
          <w:rtl/>
        </w:rPr>
        <w:t>ّ</w:t>
      </w:r>
      <w:r w:rsidRPr="00AA45DD">
        <w:rPr>
          <w:rtl/>
        </w:rPr>
        <w:t xml:space="preserve"> ركعات تقرأ فيها فاتحة الكتاب</w:t>
      </w:r>
      <w:r w:rsidR="007C455A">
        <w:rPr>
          <w:rtl/>
        </w:rPr>
        <w:t>،</w:t>
      </w:r>
      <w:r w:rsidRPr="00AA45DD">
        <w:rPr>
          <w:rtl/>
        </w:rPr>
        <w:t xml:space="preserve"> وقل هو الله أحد</w:t>
      </w:r>
      <w:r w:rsidR="007C455A">
        <w:rPr>
          <w:rtl/>
        </w:rPr>
        <w:t>،</w:t>
      </w:r>
      <w:r w:rsidRPr="00AA45DD">
        <w:rPr>
          <w:rtl/>
        </w:rPr>
        <w:t xml:space="preserve"> وقل</w:t>
      </w:r>
      <w:r>
        <w:rPr>
          <w:rtl/>
        </w:rPr>
        <w:t xml:space="preserve"> </w:t>
      </w:r>
      <w:r w:rsidRPr="00AA45DD">
        <w:rPr>
          <w:rtl/>
        </w:rPr>
        <w:t>يا أي</w:t>
      </w:r>
      <w:r w:rsidR="004A10B0">
        <w:rPr>
          <w:rFonts w:hint="cs"/>
          <w:rtl/>
        </w:rPr>
        <w:t>ّ</w:t>
      </w:r>
      <w:r w:rsidRPr="00AA45DD">
        <w:rPr>
          <w:rtl/>
        </w:rPr>
        <w:t>ها الكافرون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14</w:t>
      </w:r>
    </w:p>
    <w:p w:rsidR="0047242E" w:rsidRDefault="0047242E" w:rsidP="004A10B0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 w:rsidR="007C455A">
        <w:rPr>
          <w:rtl/>
        </w:rPr>
        <w:t>،</w:t>
      </w:r>
      <w:r w:rsidRPr="00AA45DD">
        <w:rPr>
          <w:rtl/>
        </w:rPr>
        <w:t xml:space="preserve"> 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الهداية ص 38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69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تقدم في الباب 13 من هذه الأبواب الحديث 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168" w:name="_Toc361745318"/>
      <w:bookmarkStart w:id="169" w:name="_Toc368831673"/>
      <w:r w:rsidRPr="00AA45DD">
        <w:rPr>
          <w:rtl/>
        </w:rPr>
        <w:lastRenderedPageBreak/>
        <w:t>1</w:t>
      </w:r>
      <w:r>
        <w:rPr>
          <w:rtl/>
        </w:rPr>
        <w:t>5 -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إنه يجب على المحرم أن ينوي ما يجب عليه من</w:t>
      </w:r>
      <w:bookmarkEnd w:id="168"/>
      <w:r w:rsidRPr="00B15131">
        <w:rPr>
          <w:rtl/>
          <w:lang w:bidi="ar-IQ"/>
        </w:rPr>
        <w:t xml:space="preserve"> </w:t>
      </w:r>
      <w:bookmarkStart w:id="170" w:name="_Toc361745319"/>
      <w:r w:rsidRPr="00B15131">
        <w:rPr>
          <w:rtl/>
          <w:lang w:bidi="ar-IQ"/>
        </w:rPr>
        <w:t>ع</w:t>
      </w:r>
      <w:r w:rsidRPr="00AA45DD">
        <w:rPr>
          <w:rtl/>
        </w:rPr>
        <w:t>مرة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r w:rsidR="00C03DEE">
        <w:rPr>
          <w:rtl/>
        </w:rPr>
        <w:t xml:space="preserve"> حجّ </w:t>
      </w:r>
      <w:r w:rsidRPr="00AA45DD">
        <w:rPr>
          <w:rtl/>
        </w:rPr>
        <w:t>تمت</w:t>
      </w:r>
      <w:r w:rsidR="001F7FAF">
        <w:rPr>
          <w:rFonts w:hint="cs"/>
          <w:rtl/>
        </w:rPr>
        <w:t>ّ</w:t>
      </w:r>
      <w:r w:rsidRPr="00AA45DD">
        <w:rPr>
          <w:rtl/>
        </w:rPr>
        <w:t>ع</w:t>
      </w:r>
      <w:r w:rsidR="007C455A">
        <w:rPr>
          <w:rtl/>
        </w:rPr>
        <w:t>،</w:t>
      </w:r>
      <w:r w:rsidRPr="00AA45DD">
        <w:rPr>
          <w:rtl/>
        </w:rPr>
        <w:t xml:space="preserve"> أو غيره</w:t>
      </w:r>
      <w:r w:rsidR="007C455A">
        <w:rPr>
          <w:rtl/>
        </w:rPr>
        <w:t>،</w:t>
      </w:r>
      <w:r w:rsidRPr="00AA45DD">
        <w:rPr>
          <w:rtl/>
        </w:rPr>
        <w:t xml:space="preserve"> وحكم من قال في الني</w:t>
      </w:r>
      <w:r w:rsidR="001F7FAF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:</w:t>
      </w:r>
      <w:bookmarkEnd w:id="170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ك</w:t>
      </w:r>
      <w:r w:rsidRPr="00AA45DD">
        <w:rPr>
          <w:rtl/>
        </w:rPr>
        <w:t xml:space="preserve">إحرام فلان </w:t>
      </w:r>
      <w:r w:rsidRPr="007C455A">
        <w:rPr>
          <w:rStyle w:val="libAlaemHeading2Char"/>
          <w:rtl/>
        </w:rPr>
        <w:t>)</w:t>
      </w:r>
      <w:bookmarkEnd w:id="169"/>
      <w:r w:rsidRPr="00AA45DD">
        <w:rPr>
          <w:rtl/>
        </w:rPr>
        <w:t xml:space="preserve"> </w:t>
      </w:r>
    </w:p>
    <w:p w:rsidR="0047242E" w:rsidRPr="00AA45DD" w:rsidRDefault="009F51AF" w:rsidP="00C03DE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أراد المحرم ال</w:t>
      </w:r>
      <w:r w:rsidR="00C03DEE">
        <w:rPr>
          <w:rFonts w:hint="cs"/>
          <w:rtl/>
        </w:rPr>
        <w:t>إ</w:t>
      </w:r>
      <w:r w:rsidR="0047242E" w:rsidRPr="00AA45DD">
        <w:rPr>
          <w:rtl/>
        </w:rPr>
        <w:t>حرام عقد بني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 xml:space="preserve">ته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وتكل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م بما يحرم له من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أو عمرة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مفرد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عمرة مفردة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71" w:name="_Toc361745320"/>
      <w:bookmarkStart w:id="172" w:name="_Toc368831674"/>
      <w:r w:rsidRPr="00AA45DD">
        <w:rPr>
          <w:rtl/>
        </w:rPr>
        <w:t>1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اشتراط المحرم على رب</w:t>
      </w:r>
      <w:r w:rsidR="00C03DEE">
        <w:rPr>
          <w:rFonts w:hint="cs"/>
          <w:rtl/>
        </w:rPr>
        <w:t>ّ</w:t>
      </w:r>
      <w:r w:rsidRPr="00AA45DD">
        <w:rPr>
          <w:rtl/>
        </w:rPr>
        <w:t>ه أن يحل</w:t>
      </w:r>
      <w:r w:rsidR="00C03DEE">
        <w:rPr>
          <w:rFonts w:hint="cs"/>
          <w:rtl/>
        </w:rPr>
        <w:t>ّ</w:t>
      </w:r>
      <w:r w:rsidRPr="00AA45DD">
        <w:rPr>
          <w:rtl/>
        </w:rPr>
        <w:t>ه حيث</w:t>
      </w:r>
      <w:bookmarkEnd w:id="171"/>
      <w:r w:rsidRPr="00B15131">
        <w:rPr>
          <w:rFonts w:hint="cs"/>
          <w:rtl/>
          <w:lang w:bidi="ar-IQ"/>
        </w:rPr>
        <w:t xml:space="preserve"> </w:t>
      </w:r>
      <w:bookmarkStart w:id="173" w:name="_Toc361745321"/>
      <w:r w:rsidRPr="00B15131">
        <w:rPr>
          <w:rtl/>
          <w:lang w:bidi="ar-IQ"/>
        </w:rPr>
        <w:t>ح</w:t>
      </w:r>
      <w:r w:rsidRPr="00AA45DD">
        <w:rPr>
          <w:rtl/>
        </w:rPr>
        <w:t>بسه</w:t>
      </w:r>
      <w:r w:rsidR="007C455A">
        <w:rPr>
          <w:rtl/>
        </w:rPr>
        <w:t>،</w:t>
      </w:r>
      <w:r w:rsidRPr="00AA45DD">
        <w:rPr>
          <w:rtl/>
        </w:rPr>
        <w:t xml:space="preserve"> وإن لم يكن حج</w:t>
      </w:r>
      <w:r w:rsidR="00C03DEE">
        <w:rPr>
          <w:rFonts w:hint="cs"/>
          <w:rtl/>
        </w:rPr>
        <w:t>ّ</w:t>
      </w:r>
      <w:r w:rsidRPr="00AA45DD">
        <w:rPr>
          <w:rtl/>
        </w:rPr>
        <w:t xml:space="preserve">ة فعمرة </w:t>
      </w:r>
      <w:r w:rsidRPr="007C455A">
        <w:rPr>
          <w:rStyle w:val="libAlaemHeading2Char"/>
          <w:rtl/>
        </w:rPr>
        <w:t>)</w:t>
      </w:r>
      <w:bookmarkEnd w:id="172"/>
      <w:r w:rsidRPr="00AA45DD">
        <w:rPr>
          <w:rtl/>
        </w:rPr>
        <w:t xml:space="preserve"> </w:t>
      </w:r>
      <w:bookmarkEnd w:id="17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عليا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كان يستحب أن يغتسل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يستثني في إحرامه أن يحل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ه حيث حبسه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فإذا فرغت فارفع يديك ومج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كثيرا</w:t>
      </w:r>
      <w:r w:rsidR="00C03DEE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 xml:space="preserve"> على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وآله كثيرا</w:t>
      </w:r>
      <w:r w:rsidR="00C03DEE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أريد ما أمرت</w:t>
      </w:r>
      <w:r w:rsidR="0047242E">
        <w:rPr>
          <w:rtl/>
        </w:rPr>
        <w:t xml:space="preserve"> </w:t>
      </w:r>
      <w:r w:rsidR="0047242E" w:rsidRPr="00AA45DD">
        <w:rPr>
          <w:rtl/>
        </w:rPr>
        <w:t>به من التمت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ع بالعمرة إلى الحج على كتابك وسن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ة نبي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عرض لي</w:t>
      </w:r>
      <w:r w:rsidR="0047242E">
        <w:rPr>
          <w:rtl/>
        </w:rPr>
        <w:t xml:space="preserve"> </w:t>
      </w:r>
      <w:r w:rsidR="0047242E" w:rsidRPr="00AA45DD">
        <w:rPr>
          <w:rtl/>
        </w:rPr>
        <w:t>عرض يحبسني فحل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ني حيث حبستني لقدرك الذي قدر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ت علي</w:t>
      </w:r>
      <w:r w:rsidR="00C03DEE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إن</w:t>
      </w:r>
      <w:r w:rsidR="0047242E">
        <w:rPr>
          <w:rtl/>
        </w:rPr>
        <w:t xml:space="preserve"> </w:t>
      </w:r>
      <w:r w:rsidR="0047242E" w:rsidRPr="00AA45DD">
        <w:rPr>
          <w:rtl/>
        </w:rPr>
        <w:t>لم تكن حج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ة فعمرة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ني</w:t>
      </w:r>
      <w:r w:rsidR="00C03DEE">
        <w:rPr>
          <w:rFonts w:hint="cs"/>
          <w:rtl/>
        </w:rPr>
        <w:t>ّ</w:t>
      </w:r>
      <w:r w:rsidRPr="00AA45DD">
        <w:rPr>
          <w:rtl/>
        </w:rPr>
        <w:t>ته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10589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>عوالي اللآلي</w:t>
      </w:r>
      <w:r w:rsidR="007C455A">
        <w:rPr>
          <w:rtl/>
        </w:rPr>
        <w:t>:</w:t>
      </w:r>
      <w:r w:rsidRPr="00AA45DD">
        <w:rPr>
          <w:rtl/>
        </w:rPr>
        <w:t xml:space="preserve"> عن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>
        <w:rPr>
          <w:rtl/>
        </w:rPr>
        <w:t xml:space="preserve"> </w:t>
      </w:r>
      <w:r w:rsidRPr="00AA45DD">
        <w:rPr>
          <w:rtl/>
        </w:rPr>
        <w:t>لضباعة بنت الزبير</w:t>
      </w:r>
      <w:r w:rsidR="007C455A">
        <w:rPr>
          <w:rtl/>
        </w:rPr>
        <w:t>:</w:t>
      </w:r>
      <w:r w:rsidRPr="00AA45DD">
        <w:rPr>
          <w:rtl/>
        </w:rPr>
        <w:t xml:space="preserve"> « أحرمي واشترطي أن تحل</w:t>
      </w:r>
      <w:r w:rsidR="00C03DEE">
        <w:rPr>
          <w:rFonts w:hint="cs"/>
          <w:rtl/>
        </w:rPr>
        <w:t>ّ</w:t>
      </w:r>
      <w:r w:rsidRPr="00AA45DD">
        <w:rPr>
          <w:rtl/>
        </w:rPr>
        <w:t>ني حيث حبستني »</w:t>
      </w:r>
      <w:r>
        <w:rPr>
          <w:rtl/>
        </w:rPr>
        <w:t xml:space="preserve"> </w:t>
      </w:r>
      <w:r w:rsidRPr="00AA45DD">
        <w:rPr>
          <w:rtl/>
        </w:rPr>
        <w:t>وكانت تريد الحج</w:t>
      </w:r>
      <w:r w:rsidR="007C455A">
        <w:rPr>
          <w:rtl/>
        </w:rPr>
        <w:t>،</w:t>
      </w:r>
      <w:r w:rsidRPr="00AA45DD">
        <w:rPr>
          <w:rtl/>
        </w:rPr>
        <w:t xml:space="preserve"> واشتكت من المرض</w:t>
      </w:r>
      <w:r w:rsidR="00B81A40">
        <w:rPr>
          <w:rtl/>
        </w:rPr>
        <w:t>.</w:t>
      </w:r>
    </w:p>
    <w:p w:rsidR="0047242E" w:rsidRPr="00AA45DD" w:rsidRDefault="0047242E" w:rsidP="00C03DEE">
      <w:pPr>
        <w:pStyle w:val="Heading2Center"/>
        <w:rPr>
          <w:rtl/>
        </w:rPr>
      </w:pPr>
      <w:bookmarkStart w:id="174" w:name="_Toc361745322"/>
      <w:bookmarkStart w:id="175" w:name="_Toc368831675"/>
      <w:r w:rsidRPr="00AA45DD">
        <w:rPr>
          <w:rtl/>
        </w:rPr>
        <w:t>1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التحل</w:t>
      </w:r>
      <w:r w:rsidR="00C03DEE">
        <w:rPr>
          <w:rFonts w:hint="cs"/>
          <w:rtl/>
        </w:rPr>
        <w:t>ّ</w:t>
      </w:r>
      <w:r w:rsidRPr="00AA45DD">
        <w:rPr>
          <w:rtl/>
        </w:rPr>
        <w:t>ل من غير اشتراط</w:t>
      </w:r>
      <w:r w:rsidR="007C455A">
        <w:rPr>
          <w:rtl/>
        </w:rPr>
        <w:t>،</w:t>
      </w:r>
      <w:r w:rsidRPr="00AA45DD">
        <w:rPr>
          <w:rtl/>
        </w:rPr>
        <w:t xml:space="preserve"> عند</w:t>
      </w:r>
      <w:bookmarkEnd w:id="174"/>
      <w:r w:rsidRPr="00B15131">
        <w:rPr>
          <w:rFonts w:hint="cs"/>
          <w:rtl/>
          <w:lang w:bidi="ar-IQ"/>
        </w:rPr>
        <w:t xml:space="preserve"> </w:t>
      </w:r>
      <w:bookmarkStart w:id="176" w:name="_Toc361745323"/>
      <w:r w:rsidRPr="00B15131">
        <w:rPr>
          <w:rtl/>
          <w:lang w:bidi="ar-IQ"/>
        </w:rPr>
        <w:t>ا</w:t>
      </w:r>
      <w:r w:rsidRPr="00AA45DD">
        <w:rPr>
          <w:rtl/>
        </w:rPr>
        <w:t>ل</w:t>
      </w:r>
      <w:r w:rsidR="00C03DEE">
        <w:rPr>
          <w:rFonts w:hint="cs"/>
          <w:rtl/>
        </w:rPr>
        <w:t>إ</w:t>
      </w:r>
      <w:r w:rsidRPr="00AA45DD">
        <w:rPr>
          <w:rtl/>
        </w:rPr>
        <w:t xml:space="preserve">حصار والصد </w:t>
      </w:r>
      <w:r w:rsidRPr="007C455A">
        <w:rPr>
          <w:rStyle w:val="libAlaemHeading2Char"/>
          <w:rtl/>
        </w:rPr>
        <w:t>)</w:t>
      </w:r>
      <w:bookmarkEnd w:id="175"/>
      <w:r w:rsidRPr="00AA45DD">
        <w:rPr>
          <w:rtl/>
        </w:rPr>
        <w:t xml:space="preserve"> </w:t>
      </w:r>
      <w:bookmarkEnd w:id="17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من كسر أو عرج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حل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 xml:space="preserve"> وعليه حج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ة أخرى »</w:t>
      </w:r>
      <w:r w:rsidR="00B81A40">
        <w:rPr>
          <w:rtl/>
        </w:rPr>
        <w:t>.</w:t>
      </w:r>
    </w:p>
    <w:p w:rsidR="0047242E" w:rsidRPr="00AA45DD" w:rsidRDefault="0047242E" w:rsidP="00C03DEE">
      <w:pPr>
        <w:pStyle w:val="Heading2Center"/>
        <w:rPr>
          <w:rtl/>
        </w:rPr>
      </w:pPr>
      <w:bookmarkStart w:id="177" w:name="_Toc361745324"/>
      <w:bookmarkStart w:id="178" w:name="_Toc368831676"/>
      <w:r w:rsidRPr="00AA45DD">
        <w:rPr>
          <w:rtl/>
        </w:rPr>
        <w:t>1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كون ثوبي ال</w:t>
      </w:r>
      <w:r w:rsidR="00C03DEE">
        <w:rPr>
          <w:rFonts w:hint="cs"/>
          <w:rtl/>
        </w:rPr>
        <w:t>إ</w:t>
      </w:r>
      <w:r w:rsidRPr="00AA45DD">
        <w:rPr>
          <w:rtl/>
        </w:rPr>
        <w:t>حرام</w:t>
      </w:r>
      <w:r w:rsidR="004752B8">
        <w:rPr>
          <w:rtl/>
        </w:rPr>
        <w:t xml:space="preserve"> ممّا </w:t>
      </w:r>
      <w:r w:rsidRPr="00AA45DD">
        <w:rPr>
          <w:rtl/>
        </w:rPr>
        <w:t>تصح فيه الصلاة</w:t>
      </w:r>
      <w:r w:rsidR="007C455A">
        <w:rPr>
          <w:rtl/>
        </w:rPr>
        <w:t>،</w:t>
      </w:r>
      <w:bookmarkEnd w:id="177"/>
      <w:r w:rsidRPr="00B15131">
        <w:rPr>
          <w:rFonts w:hint="cs"/>
          <w:rtl/>
          <w:lang w:bidi="ar-IQ"/>
        </w:rPr>
        <w:t xml:space="preserve"> </w:t>
      </w:r>
      <w:bookmarkStart w:id="179" w:name="_Toc361745325"/>
      <w:r w:rsidRPr="00B15131">
        <w:rPr>
          <w:rtl/>
          <w:lang w:bidi="ar-IQ"/>
        </w:rPr>
        <w:t>و</w:t>
      </w:r>
      <w:r w:rsidRPr="00AA45DD">
        <w:rPr>
          <w:rtl/>
        </w:rPr>
        <w:t xml:space="preserve">استحباب كونهما من القطن الأبيض </w:t>
      </w:r>
      <w:r w:rsidRPr="007C455A">
        <w:rPr>
          <w:rStyle w:val="libAlaemHeading2Char"/>
          <w:rtl/>
        </w:rPr>
        <w:t>)</w:t>
      </w:r>
      <w:bookmarkEnd w:id="178"/>
      <w:r w:rsidRPr="00AA45DD">
        <w:rPr>
          <w:rtl/>
        </w:rPr>
        <w:t xml:space="preserve"> </w:t>
      </w:r>
      <w:bookmarkEnd w:id="17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10591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وكل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 xml:space="preserve"> ثوب يصل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ى فيه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بأس أن تحرم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فيه</w:t>
      </w:r>
      <w:r w:rsidR="00B81A40">
        <w:rPr>
          <w:rtl/>
        </w:rPr>
        <w:t>.</w:t>
      </w:r>
    </w:p>
    <w:p w:rsidR="0047242E" w:rsidRPr="00AA45DD" w:rsidRDefault="0047242E" w:rsidP="00C03DEE">
      <w:pPr>
        <w:pStyle w:val="Heading2Center"/>
        <w:rPr>
          <w:rtl/>
        </w:rPr>
      </w:pPr>
      <w:bookmarkStart w:id="180" w:name="_Toc368831677"/>
      <w:bookmarkStart w:id="181" w:name="_Toc361745326"/>
      <w:r w:rsidRPr="00AA45DD">
        <w:rPr>
          <w:rtl/>
        </w:rPr>
        <w:t>1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</w:t>
      </w:r>
      <w:r w:rsidR="00C03DEE">
        <w:rPr>
          <w:rFonts w:hint="cs"/>
          <w:rtl/>
        </w:rPr>
        <w:t>إ</w:t>
      </w:r>
      <w:r w:rsidRPr="00AA45DD">
        <w:rPr>
          <w:rtl/>
        </w:rPr>
        <w:t>حرام في أكثر من ثوبين</w:t>
      </w:r>
      <w:r w:rsidR="007C455A">
        <w:rPr>
          <w:rtl/>
        </w:rPr>
        <w:t>،</w:t>
      </w:r>
      <w:r w:rsidRPr="00AA45DD">
        <w:rPr>
          <w:rtl/>
        </w:rPr>
        <w:t xml:space="preserve"> ولبسها بعده </w:t>
      </w:r>
      <w:r w:rsidRPr="007C455A">
        <w:rPr>
          <w:rStyle w:val="libAlaemHeading2Char"/>
          <w:rtl/>
        </w:rPr>
        <w:t>)</w:t>
      </w:r>
      <w:bookmarkEnd w:id="180"/>
      <w:r w:rsidRPr="00AA45DD">
        <w:rPr>
          <w:rtl/>
        </w:rPr>
        <w:t xml:space="preserve"> </w:t>
      </w:r>
      <w:bookmarkEnd w:id="18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10592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عن 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217 ح 81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217 ح 80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ما بين القوسين في الطبعة الحجرية فقط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7C455A">
        <w:rPr>
          <w:rStyle w:val="libAlaemChar"/>
          <w:rtl/>
        </w:rPr>
        <w:lastRenderedPageBreak/>
        <w:t>عليهم‌السلام</w:t>
      </w:r>
      <w:r w:rsidRPr="00AA45DD">
        <w:rPr>
          <w:rtl/>
        </w:rPr>
        <w:t xml:space="preserve"> </w:t>
      </w:r>
      <w:r w:rsidR="00C03DEE">
        <w:rPr>
          <w:rFonts w:hint="cs"/>
          <w:rtl/>
        </w:rPr>
        <w:t xml:space="preserve">- </w:t>
      </w:r>
      <w:r w:rsidRPr="00AA45DD">
        <w:rPr>
          <w:rtl/>
        </w:rPr>
        <w:t>في حديث</w:t>
      </w:r>
      <w:r w:rsidR="00C03DEE">
        <w:rPr>
          <w:rFonts w:hint="cs"/>
          <w:rtl/>
        </w:rPr>
        <w:t xml:space="preserve"> -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« فليلبس ثياب إحرامه</w:t>
      </w:r>
      <w:r w:rsidR="007C455A">
        <w:rPr>
          <w:rtl/>
        </w:rPr>
        <w:t>،</w:t>
      </w:r>
      <w:r w:rsidRPr="00AA45DD">
        <w:rPr>
          <w:rtl/>
        </w:rPr>
        <w:t xml:space="preserve"> وما</w:t>
      </w:r>
      <w:r>
        <w:rPr>
          <w:rtl/>
        </w:rPr>
        <w:t xml:space="preserve"> </w:t>
      </w:r>
      <w:r w:rsidRPr="00AA45DD">
        <w:rPr>
          <w:rtl/>
        </w:rPr>
        <w:t>أراد أن يستعين به من الثياب</w:t>
      </w:r>
      <w:r w:rsidR="007C455A">
        <w:rPr>
          <w:rtl/>
        </w:rPr>
        <w:t>،</w:t>
      </w:r>
      <w:r w:rsidRPr="00AA45DD">
        <w:rPr>
          <w:rtl/>
        </w:rPr>
        <w:t xml:space="preserve"> سوى ما على جلده من دثار فليلبسه من</w:t>
      </w:r>
      <w:r>
        <w:rPr>
          <w:rtl/>
        </w:rPr>
        <w:t xml:space="preserve"> </w:t>
      </w:r>
      <w:r w:rsidRPr="00AA45DD">
        <w:rPr>
          <w:rtl/>
        </w:rPr>
        <w:t>البرد »</w:t>
      </w:r>
      <w:r w:rsidR="00B81A40">
        <w:rPr>
          <w:rtl/>
        </w:rPr>
        <w:t>.</w:t>
      </w:r>
    </w:p>
    <w:p w:rsidR="0047242E" w:rsidRPr="00AA45DD" w:rsidRDefault="0047242E" w:rsidP="00C03DEE">
      <w:pPr>
        <w:pStyle w:val="Heading2Center"/>
        <w:rPr>
          <w:rtl/>
        </w:rPr>
      </w:pPr>
      <w:bookmarkStart w:id="182" w:name="_Toc361745327"/>
      <w:bookmarkStart w:id="183" w:name="_Toc368831678"/>
      <w:r w:rsidRPr="00AA45DD">
        <w:rPr>
          <w:rtl/>
        </w:rPr>
        <w:t>2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تبديل ثوبي ال</w:t>
      </w:r>
      <w:r w:rsidR="00C03DEE">
        <w:rPr>
          <w:rFonts w:hint="cs"/>
          <w:rtl/>
        </w:rPr>
        <w:t>إ</w:t>
      </w:r>
      <w:r w:rsidRPr="00AA45DD">
        <w:rPr>
          <w:rtl/>
        </w:rPr>
        <w:t>حرام</w:t>
      </w:r>
      <w:r w:rsidR="007C455A">
        <w:rPr>
          <w:rtl/>
        </w:rPr>
        <w:t>،</w:t>
      </w:r>
      <w:r w:rsidRPr="00AA45DD">
        <w:rPr>
          <w:rtl/>
        </w:rPr>
        <w:t xml:space="preserve"> واستحباب الطواف</w:t>
      </w:r>
      <w:bookmarkEnd w:id="182"/>
      <w:r w:rsidRPr="00B15131">
        <w:rPr>
          <w:rFonts w:hint="cs"/>
          <w:rtl/>
          <w:lang w:bidi="ar-IQ"/>
        </w:rPr>
        <w:t xml:space="preserve"> </w:t>
      </w:r>
      <w:bookmarkStart w:id="184" w:name="_Toc361745328"/>
      <w:r w:rsidRPr="00B15131">
        <w:rPr>
          <w:rtl/>
          <w:lang w:bidi="ar-IQ"/>
        </w:rPr>
        <w:t>ف</w:t>
      </w:r>
      <w:r w:rsidRPr="00AA45DD">
        <w:rPr>
          <w:rtl/>
        </w:rPr>
        <w:t>ي اللذين أحرم فيهما</w:t>
      </w:r>
      <w:r w:rsidR="007C455A">
        <w:rPr>
          <w:rtl/>
        </w:rPr>
        <w:t>،</w:t>
      </w:r>
      <w:r w:rsidRPr="00AA45DD">
        <w:rPr>
          <w:rtl/>
        </w:rPr>
        <w:t xml:space="preserve"> وكراهة بيعهما </w:t>
      </w:r>
      <w:r w:rsidRPr="007C455A">
        <w:rPr>
          <w:rStyle w:val="libAlaemHeading2Char"/>
          <w:rtl/>
        </w:rPr>
        <w:t>)</w:t>
      </w:r>
      <w:bookmarkEnd w:id="183"/>
      <w:r w:rsidRPr="00AA45DD">
        <w:rPr>
          <w:rtl/>
        </w:rPr>
        <w:t xml:space="preserve"> </w:t>
      </w:r>
      <w:bookmarkEnd w:id="18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فيه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بغسل</w:t>
      </w:r>
      <w:r w:rsidR="0047242E">
        <w:rPr>
          <w:rtl/>
        </w:rPr>
        <w:t xml:space="preserve"> </w:t>
      </w:r>
      <w:r w:rsidR="0047242E" w:rsidRPr="00AA45DD">
        <w:rPr>
          <w:rtl/>
        </w:rPr>
        <w:t>ثيابك التي أحرمت فيها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اتسخ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تبدلها غيره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تبيعها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احتجت إلى ثمنها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وتبدل غيرها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85" w:name="_Toc361745329"/>
      <w:bookmarkStart w:id="186" w:name="_Toc368831679"/>
      <w:r w:rsidRPr="00AA45DD">
        <w:rPr>
          <w:rtl/>
        </w:rPr>
        <w:t>2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لبس المرأة المحرمة المخيط</w:t>
      </w:r>
      <w:r w:rsidR="007C455A">
        <w:rPr>
          <w:rtl/>
        </w:rPr>
        <w:t>،</w:t>
      </w:r>
      <w:r w:rsidRPr="00AA45DD">
        <w:rPr>
          <w:rtl/>
        </w:rPr>
        <w:t xml:space="preserve"> والحرير</w:t>
      </w:r>
      <w:bookmarkEnd w:id="185"/>
      <w:r w:rsidRPr="00B15131">
        <w:rPr>
          <w:rtl/>
          <w:lang w:bidi="ar-IQ"/>
        </w:rPr>
        <w:t xml:space="preserve"> </w:t>
      </w:r>
      <w:bookmarkStart w:id="187" w:name="_Toc361745330"/>
      <w:r w:rsidRPr="00B15131">
        <w:rPr>
          <w:rtl/>
          <w:lang w:bidi="ar-IQ"/>
        </w:rPr>
        <w:t>ا</w:t>
      </w:r>
      <w:r w:rsidRPr="00AA45DD">
        <w:rPr>
          <w:rtl/>
        </w:rPr>
        <w:t>لممزوج دون المحض</w:t>
      </w:r>
      <w:r w:rsidR="007C455A">
        <w:rPr>
          <w:rtl/>
        </w:rPr>
        <w:t>،</w:t>
      </w:r>
      <w:r w:rsidRPr="00AA45DD">
        <w:rPr>
          <w:rtl/>
        </w:rPr>
        <w:t xml:space="preserve"> والقفازين</w:t>
      </w:r>
      <w:r w:rsidR="007C455A">
        <w:rPr>
          <w:rtl/>
        </w:rPr>
        <w:t>،</w:t>
      </w:r>
      <w:r w:rsidRPr="00AA45DD">
        <w:rPr>
          <w:rtl/>
        </w:rPr>
        <w:t xml:space="preserve"> وأن</w:t>
      </w:r>
      <w:r w:rsidR="00C03DEE">
        <w:rPr>
          <w:rFonts w:hint="cs"/>
          <w:rtl/>
        </w:rPr>
        <w:t>ّ</w:t>
      </w:r>
      <w:r w:rsidRPr="00AA45DD">
        <w:rPr>
          <w:rtl/>
        </w:rPr>
        <w:t xml:space="preserve"> لها أن تلبس ما شاءت</w:t>
      </w:r>
      <w:bookmarkEnd w:id="187"/>
      <w:r w:rsidR="007C455A">
        <w:rPr>
          <w:rFonts w:hint="cs"/>
          <w:rtl/>
          <w:lang w:bidi="ar-IQ"/>
        </w:rPr>
        <w:t xml:space="preserve"> إلّا </w:t>
      </w:r>
      <w:r w:rsidRPr="00AA45DD">
        <w:rPr>
          <w:rtl/>
        </w:rPr>
        <w:t xml:space="preserve">ما استثني </w:t>
      </w:r>
      <w:r w:rsidRPr="007C455A">
        <w:rPr>
          <w:rStyle w:val="libAlaemHeading2Char"/>
          <w:rtl/>
        </w:rPr>
        <w:t>)</w:t>
      </w:r>
      <w:bookmarkEnd w:id="186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 xml:space="preserve">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 الحسين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 أزواج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كن</w:t>
      </w:r>
      <w:r w:rsidR="0047242E">
        <w:rPr>
          <w:rtl/>
        </w:rPr>
        <w:t xml:space="preserve"> </w:t>
      </w:r>
      <w:r w:rsidR="0047242E" w:rsidRPr="00AA45DD">
        <w:rPr>
          <w:rtl/>
        </w:rPr>
        <w:t>إذا خرجن حاج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ات خرجن بعبيدهن معهن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عليهن الثيابين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والسراويلات »</w:t>
      </w:r>
      <w:r w:rsidR="00B81A40">
        <w:rPr>
          <w:rtl/>
        </w:rPr>
        <w:t>.</w:t>
      </w:r>
    </w:p>
    <w:p w:rsidR="0047242E" w:rsidRPr="00AA45DD" w:rsidRDefault="009F51AF" w:rsidP="00C03DE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نهى أن يتطيب من أراد ال</w:t>
      </w:r>
      <w:r w:rsidR="00C03DEE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أو يلبس قميصا</w:t>
      </w:r>
      <w:r w:rsidR="00C03DEE">
        <w:rPr>
          <w:rFonts w:hint="cs"/>
          <w:rtl/>
        </w:rPr>
        <w:t>ً -</w:t>
      </w:r>
      <w:r w:rsidR="0047242E" w:rsidRPr="00AA45DD">
        <w:rPr>
          <w:rtl/>
        </w:rPr>
        <w:t xml:space="preserve"> إلى أن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عنه في البحار ج 99 ص 340 ح 14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C03DEE">
        <w:rPr>
          <w:rFonts w:hint="cs"/>
          <w:rtl/>
        </w:rPr>
        <w:t>-</w:t>
      </w:r>
      <w:r w:rsidRPr="00AA45DD">
        <w:rPr>
          <w:rtl/>
        </w:rPr>
        <w:t xml:space="preserve"> أو قفازا</w:t>
      </w:r>
      <w:r w:rsidR="00C03DEE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أو برقعا</w:t>
      </w:r>
      <w:r w:rsidR="00C03DEE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أو ثوبا</w:t>
      </w:r>
      <w:r w:rsidR="00C03DEE">
        <w:rPr>
          <w:rFonts w:hint="cs"/>
          <w:rtl/>
        </w:rPr>
        <w:t>ً</w:t>
      </w:r>
      <w:r w:rsidRPr="00AA45DD">
        <w:rPr>
          <w:rtl/>
        </w:rPr>
        <w:t xml:space="preserve"> مخيطا</w:t>
      </w:r>
      <w:r w:rsidR="00C03DEE">
        <w:rPr>
          <w:rFonts w:hint="cs"/>
          <w:rtl/>
        </w:rPr>
        <w:t>ً</w:t>
      </w:r>
      <w:r w:rsidRPr="00AA45DD">
        <w:rPr>
          <w:rtl/>
        </w:rPr>
        <w:t xml:space="preserve"> ما كان</w:t>
      </w:r>
      <w:r w:rsidR="007C455A">
        <w:rPr>
          <w:rtl/>
        </w:rPr>
        <w:t>،</w:t>
      </w:r>
      <w:r w:rsidRPr="00AA45DD">
        <w:rPr>
          <w:rtl/>
        </w:rPr>
        <w:t xml:space="preserve"> ولا يغط</w:t>
      </w:r>
      <w:r w:rsidR="00C03DEE">
        <w:rPr>
          <w:rFonts w:hint="cs"/>
          <w:rtl/>
        </w:rPr>
        <w:t>ّ</w:t>
      </w:r>
      <w:r w:rsidRPr="00AA45DD">
        <w:rPr>
          <w:rtl/>
        </w:rPr>
        <w:t>ي رأسه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والمرأة تلبس الثياب</w:t>
      </w:r>
      <w:r w:rsidR="007C455A">
        <w:rPr>
          <w:rtl/>
        </w:rPr>
        <w:t>،</w:t>
      </w:r>
      <w:r w:rsidRPr="00AA45DD">
        <w:rPr>
          <w:rtl/>
        </w:rPr>
        <w:t xml:space="preserve"> وتغط</w:t>
      </w:r>
      <w:r w:rsidR="00C03DEE">
        <w:rPr>
          <w:rFonts w:hint="cs"/>
          <w:rtl/>
        </w:rPr>
        <w:t>ّ</w:t>
      </w:r>
      <w:r w:rsidRPr="00AA45DD">
        <w:rPr>
          <w:rtl/>
        </w:rPr>
        <w:t>ي رأسها</w:t>
      </w:r>
      <w:r w:rsidR="007C455A">
        <w:rPr>
          <w:rtl/>
        </w:rPr>
        <w:t xml:space="preserve"> </w:t>
      </w:r>
      <w:r w:rsidR="00C03DEE">
        <w:rPr>
          <w:rFonts w:hint="cs"/>
          <w:rtl/>
        </w:rPr>
        <w:t>.</w:t>
      </w:r>
      <w:r w:rsidR="00B81A40">
        <w:rPr>
          <w:rtl/>
        </w:rPr>
        <w:t>..</w:t>
      </w:r>
      <w:r w:rsidRPr="00AA45DD">
        <w:rPr>
          <w:rtl/>
        </w:rPr>
        <w:t xml:space="preserve"> الخ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والمرأة تلبس ما شاءت من الثياب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غير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الحرير والقفازين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الخصال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الحسن القطان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الحسن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 العسكري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زكريا البصري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عمارة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جابر بن يزيد الجعفي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ويجوز للمرأة لبس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الديباج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والحرير في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صلاة وإحرام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وحرم ذلك على الرجال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188" w:name="_Toc361745331"/>
      <w:bookmarkStart w:id="189" w:name="_Toc368831680"/>
      <w:r w:rsidRPr="00AA45DD">
        <w:rPr>
          <w:rtl/>
        </w:rPr>
        <w:t>2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رفع المحرم صوته بالتلبية حيث يحرم إن</w:t>
      </w:r>
      <w:bookmarkEnd w:id="188"/>
      <w:r w:rsidRPr="00B15131">
        <w:rPr>
          <w:rtl/>
          <w:lang w:bidi="ar-IQ"/>
        </w:rPr>
        <w:t xml:space="preserve"> </w:t>
      </w:r>
      <w:bookmarkStart w:id="190" w:name="_Toc361745332"/>
      <w:r w:rsidRPr="00B15131">
        <w:rPr>
          <w:rtl/>
          <w:lang w:bidi="ar-IQ"/>
        </w:rPr>
        <w:t>ك</w:t>
      </w:r>
      <w:r w:rsidRPr="00AA45DD">
        <w:rPr>
          <w:rtl/>
        </w:rPr>
        <w:t>ان راجلا</w:t>
      </w:r>
      <w:r w:rsidR="00C03DEE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وفي أو</w:t>
      </w:r>
      <w:r w:rsidR="00C03DEE">
        <w:rPr>
          <w:rFonts w:hint="cs"/>
          <w:rtl/>
        </w:rPr>
        <w:t>ّ</w:t>
      </w:r>
      <w:r w:rsidRPr="00AA45DD">
        <w:rPr>
          <w:rtl/>
        </w:rPr>
        <w:t>ل البيداء أو الرد</w:t>
      </w:r>
      <w:r w:rsidR="00C03DEE">
        <w:rPr>
          <w:rFonts w:hint="cs"/>
          <w:rtl/>
        </w:rPr>
        <w:t>ّ</w:t>
      </w:r>
      <w:r w:rsidRPr="00AA45DD">
        <w:rPr>
          <w:rtl/>
        </w:rPr>
        <w:t>م إن كان راكبا</w:t>
      </w:r>
      <w:r w:rsidR="00C03DEE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189"/>
      <w:r w:rsidRPr="00AA45DD">
        <w:rPr>
          <w:rtl/>
        </w:rPr>
        <w:t xml:space="preserve"> </w:t>
      </w:r>
      <w:bookmarkEnd w:id="190"/>
    </w:p>
    <w:p w:rsidR="0047242E" w:rsidRPr="00AA45DD" w:rsidRDefault="009F51AF" w:rsidP="00C03DE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أشرف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البيداء أهل بالتلبية » وال</w:t>
      </w:r>
      <w:r w:rsidR="00C03DEE">
        <w:rPr>
          <w:rFonts w:hint="cs"/>
          <w:rtl/>
        </w:rPr>
        <w:t>إ</w:t>
      </w:r>
      <w:r w:rsidR="0047242E" w:rsidRPr="00AA45DD">
        <w:rPr>
          <w:rtl/>
        </w:rPr>
        <w:t>هلال رفع الصوت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10599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ثم أركب في دبر</w:t>
      </w:r>
      <w:r w:rsidR="0047242E">
        <w:rPr>
          <w:rtl/>
        </w:rPr>
        <w:t xml:space="preserve"> </w:t>
      </w:r>
      <w:r w:rsidR="0047242E" w:rsidRPr="00AA45DD">
        <w:rPr>
          <w:rtl/>
        </w:rPr>
        <w:t>صلاتك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وبعد ما </w:t>
      </w:r>
      <w:r w:rsidR="00D44D4E">
        <w:rPr>
          <w:rtl/>
        </w:rPr>
        <w:t>(</w:t>
      </w:r>
      <w:r w:rsidR="0047242E" w:rsidRPr="00AA45DD">
        <w:rPr>
          <w:rtl/>
        </w:rPr>
        <w:t>يستوي به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راحلتك ولب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 xml:space="preserve"> إذا علوت شرف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الخصال ص 588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في غير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22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عنه في البحار ج 99 ص 338 ح 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الظاهر أنه تصحيف</w:t>
      </w:r>
      <w:r w:rsidR="007C455A">
        <w:rPr>
          <w:rtl/>
        </w:rPr>
        <w:t>،</w:t>
      </w:r>
      <w:r w:rsidRPr="00AA45DD">
        <w:rPr>
          <w:rtl/>
        </w:rPr>
        <w:t xml:space="preserve"> وصوابه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تستوي بك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البيداء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عاصم بن حميد الحن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اط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أبا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انتهى إلى البيداء حيث الميلين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أنيخت له ناقته فركبها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انبعثت به</w:t>
      </w:r>
      <w:r w:rsidR="0047242E">
        <w:rPr>
          <w:rtl/>
        </w:rPr>
        <w:t xml:space="preserve"> </w:t>
      </w:r>
      <w:r w:rsidR="0047242E" w:rsidRPr="00AA45DD">
        <w:rPr>
          <w:rtl/>
        </w:rPr>
        <w:t>لب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ى بأربع » الخبر</w:t>
      </w:r>
      <w:r w:rsidR="00B81A40">
        <w:rPr>
          <w:rtl/>
        </w:rPr>
        <w:t>.</w:t>
      </w:r>
    </w:p>
    <w:p w:rsidR="0047242E" w:rsidRPr="00AA45DD" w:rsidRDefault="0047242E" w:rsidP="00C03DEE">
      <w:pPr>
        <w:pStyle w:val="Heading2Center"/>
        <w:rPr>
          <w:rtl/>
        </w:rPr>
      </w:pPr>
      <w:bookmarkStart w:id="191" w:name="_Toc368831681"/>
      <w:bookmarkStart w:id="192" w:name="_Toc361745333"/>
      <w:r w:rsidRPr="00AA45DD">
        <w:rPr>
          <w:rtl/>
        </w:rPr>
        <w:t>2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التلبية عند ال</w:t>
      </w:r>
      <w:r w:rsidR="00C03DEE">
        <w:rPr>
          <w:rFonts w:hint="cs"/>
          <w:rtl/>
        </w:rPr>
        <w:t>إ</w:t>
      </w:r>
      <w:r w:rsidRPr="00AA45DD">
        <w:rPr>
          <w:rtl/>
        </w:rPr>
        <w:t xml:space="preserve">حرام </w:t>
      </w:r>
      <w:r w:rsidRPr="007C455A">
        <w:rPr>
          <w:rStyle w:val="libAlaemHeading2Char"/>
          <w:rtl/>
        </w:rPr>
        <w:t>)</w:t>
      </w:r>
      <w:bookmarkEnd w:id="191"/>
      <w:r w:rsidRPr="00AA45DD">
        <w:rPr>
          <w:rtl/>
        </w:rPr>
        <w:t xml:space="preserve"> </w:t>
      </w:r>
      <w:bookmarkEnd w:id="19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 الحسين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خبرنا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نادى إبراهيم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بالحج لب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ى الخلق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لب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ى تلبية واحدة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حج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47242E">
        <w:rPr>
          <w:rtl/>
        </w:rPr>
        <w:t xml:space="preserve"> </w:t>
      </w:r>
      <w:r w:rsidR="0047242E" w:rsidRPr="00AA45DD">
        <w:rPr>
          <w:rtl/>
        </w:rPr>
        <w:t>واحدة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لب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ى مرتين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حجتين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زاد فبحساب ذلك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10602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ثم تلب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ي سر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C03DEE">
        <w:rPr>
          <w:rFonts w:hint="cs"/>
          <w:rtl/>
        </w:rPr>
        <w:t>ً</w:t>
      </w:r>
      <w:r w:rsidR="0047242E" w:rsidRPr="00AA45DD">
        <w:rPr>
          <w:rtl/>
        </w:rPr>
        <w:t xml:space="preserve"> بالتلبيات الأربع</w:t>
      </w:r>
      <w:r w:rsidR="0047242E">
        <w:rPr>
          <w:rtl/>
        </w:rPr>
        <w:t xml:space="preserve"> </w:t>
      </w:r>
      <w:r w:rsidR="0047242E" w:rsidRPr="00AA45DD">
        <w:rPr>
          <w:rtl/>
        </w:rPr>
        <w:t>وهي المفترضات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عاصم بن حميد الحناط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أبا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انتهى إلى البيداء حيث الميلين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أنيخت له ناقته فركبها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انبعثت به</w:t>
      </w:r>
      <w:r w:rsidR="0047242E">
        <w:rPr>
          <w:rtl/>
        </w:rPr>
        <w:t xml:space="preserve"> </w:t>
      </w:r>
      <w:r w:rsidR="0047242E" w:rsidRPr="00AA45DD">
        <w:rPr>
          <w:rtl/>
        </w:rPr>
        <w:t>لب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ى بأربع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لبي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ك اللهم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لا شريك لك لبي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ك إن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عاصم بن حميد الحناط ص 21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63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عاصم بن حميد الحناط ص 21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الحمد والنعمة لك </w:t>
      </w:r>
      <w:r w:rsidR="009F51AF">
        <w:rPr>
          <w:rtl/>
        </w:rPr>
        <w:t>[</w:t>
      </w:r>
      <w:r w:rsidRPr="00AA45DD">
        <w:rPr>
          <w:rtl/>
        </w:rPr>
        <w:t xml:space="preserve"> والملك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لا شريك لك</w:t>
      </w:r>
      <w:r w:rsidR="007C455A">
        <w:rPr>
          <w:rtl/>
        </w:rPr>
        <w:t>،</w:t>
      </w:r>
      <w:r w:rsidRPr="00AA45DD">
        <w:rPr>
          <w:rtl/>
        </w:rPr>
        <w:t xml:space="preserve"> ثم قال</w:t>
      </w:r>
      <w:r w:rsidR="007C455A">
        <w:rPr>
          <w:rtl/>
        </w:rPr>
        <w:t>:</w:t>
      </w:r>
      <w:r w:rsidRPr="00AA45DD">
        <w:rPr>
          <w:rtl/>
        </w:rPr>
        <w:t xml:space="preserve"> حيث</w:t>
      </w:r>
      <w:r>
        <w:rPr>
          <w:rtl/>
        </w:rPr>
        <w:t xml:space="preserve"> </w:t>
      </w:r>
      <w:r w:rsidRPr="00AA45DD">
        <w:rPr>
          <w:rtl/>
        </w:rPr>
        <w:t xml:space="preserve">يخسف بالأخابث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استوت بك الأرض </w:t>
      </w:r>
      <w:r w:rsidR="00C03DEE">
        <w:rPr>
          <w:rFonts w:hint="cs"/>
          <w:rtl/>
        </w:rPr>
        <w:t xml:space="preserve">- </w:t>
      </w:r>
      <w:r w:rsidR="0047242E" w:rsidRPr="00AA45DD">
        <w:rPr>
          <w:rtl/>
        </w:rPr>
        <w:t>راكبا</w:t>
      </w:r>
      <w:r w:rsidR="00C03DEE">
        <w:rPr>
          <w:rFonts w:hint="cs"/>
          <w:rtl/>
        </w:rPr>
        <w:t>ً</w:t>
      </w:r>
      <w:r w:rsidR="0047242E" w:rsidRPr="00AA45DD">
        <w:rPr>
          <w:rtl/>
        </w:rPr>
        <w:t xml:space="preserve"> كنت أم</w:t>
      </w:r>
      <w:r w:rsidR="0047242E">
        <w:rPr>
          <w:rtl/>
        </w:rPr>
        <w:t xml:space="preserve"> </w:t>
      </w:r>
      <w:r w:rsidR="0047242E" w:rsidRPr="00AA45DD">
        <w:rPr>
          <w:rtl/>
        </w:rPr>
        <w:t>ماشيا</w:t>
      </w:r>
      <w:r w:rsidR="00C03DEE">
        <w:rPr>
          <w:rFonts w:hint="cs"/>
          <w:rtl/>
        </w:rPr>
        <w:t>ً -</w:t>
      </w:r>
      <w:r w:rsidR="0047242E" w:rsidRPr="00AA45DD">
        <w:rPr>
          <w:rtl/>
        </w:rPr>
        <w:t xml:space="preserve"> فقل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لبيك الل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هم لبيك لبيك لا شريك لك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الحمد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والنعمة لك </w:t>
      </w:r>
      <w:r>
        <w:rPr>
          <w:rtl/>
        </w:rPr>
        <w:t>[</w:t>
      </w:r>
      <w:r w:rsidR="0047242E" w:rsidRPr="00AA45DD">
        <w:rPr>
          <w:rtl/>
        </w:rPr>
        <w:t xml:space="preserve"> والملك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لا شريك لك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هذه الأربع</w:t>
      </w:r>
      <w:r w:rsidR="0047242E">
        <w:rPr>
          <w:rtl/>
        </w:rPr>
        <w:t xml:space="preserve"> </w:t>
      </w:r>
      <w:r w:rsidR="0047242E" w:rsidRPr="00AA45DD">
        <w:rPr>
          <w:rtl/>
        </w:rPr>
        <w:t>مفترضات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93" w:name="_Toc368831682"/>
      <w:bookmarkStart w:id="194" w:name="_Toc361745334"/>
      <w:r w:rsidRPr="00AA45DD">
        <w:rPr>
          <w:rtl/>
        </w:rPr>
        <w:t>2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رفع الصوت بالتلبية للرجل </w:t>
      </w:r>
      <w:r w:rsidRPr="007C455A">
        <w:rPr>
          <w:rStyle w:val="libAlaemHeading2Char"/>
          <w:rtl/>
        </w:rPr>
        <w:t>)</w:t>
      </w:r>
      <w:bookmarkEnd w:id="193"/>
      <w:r w:rsidRPr="00AA45DD">
        <w:rPr>
          <w:rtl/>
        </w:rPr>
        <w:t xml:space="preserve"> </w:t>
      </w:r>
      <w:bookmarkEnd w:id="19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وأكثر من التلبية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رافعا</w:t>
      </w:r>
      <w:r w:rsidR="00C03DEE">
        <w:rPr>
          <w:rFonts w:hint="cs"/>
          <w:rtl/>
        </w:rPr>
        <w:t>ً</w:t>
      </w:r>
      <w:r w:rsidR="0047242E" w:rsidRPr="00AA45DD">
        <w:rPr>
          <w:rtl/>
        </w:rPr>
        <w:t xml:space="preserve"> صوتك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وقد روي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أتاني جبرئيل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مر أصحابك أن يرفعوا أصواتهم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بالتلبية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من شعار الحج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وسئل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فقيل</w:t>
      </w:r>
      <w:r w:rsidR="007C455A">
        <w:rPr>
          <w:rtl/>
        </w:rPr>
        <w:t>:</w:t>
      </w:r>
      <w:r w:rsidRPr="00AA45DD">
        <w:rPr>
          <w:rtl/>
        </w:rPr>
        <w:t xml:space="preserve"> أي</w:t>
      </w:r>
      <w:r w:rsidR="00C03DEE">
        <w:rPr>
          <w:rFonts w:hint="cs"/>
          <w:rtl/>
        </w:rPr>
        <w:t>ّ</w:t>
      </w:r>
      <w:r w:rsidRPr="00AA45DD">
        <w:rPr>
          <w:rtl/>
        </w:rPr>
        <w:t xml:space="preserve"> الحج</w:t>
      </w:r>
      <w:r w:rsidR="00C03DEE">
        <w:rPr>
          <w:rFonts w:hint="cs"/>
          <w:rtl/>
        </w:rPr>
        <w:t>ّ</w:t>
      </w:r>
      <w:r w:rsidRPr="00AA45DD">
        <w:rPr>
          <w:rtl/>
        </w:rPr>
        <w:t xml:space="preserve"> أفضل</w:t>
      </w:r>
      <w:r>
        <w:rPr>
          <w:rtl/>
        </w:rPr>
        <w:t xml:space="preserve">؟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العج</w:t>
      </w:r>
      <w:r w:rsidR="00C03DEE">
        <w:rPr>
          <w:rFonts w:hint="cs"/>
          <w:rtl/>
        </w:rPr>
        <w:t>ّ</w:t>
      </w:r>
      <w:r w:rsidRPr="00AA45DD">
        <w:rPr>
          <w:rtl/>
        </w:rPr>
        <w:t xml:space="preserve"> والثج</w:t>
      </w:r>
      <w:r w:rsidR="00C03DEE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قيل</w:t>
      </w:r>
      <w:r w:rsidR="007C455A">
        <w:rPr>
          <w:rtl/>
        </w:rPr>
        <w:t>:</w:t>
      </w:r>
      <w:r w:rsidRPr="00AA45DD">
        <w:rPr>
          <w:rtl/>
        </w:rPr>
        <w:t xml:space="preserve"> ما العج</w:t>
      </w:r>
      <w:r w:rsidR="00C03DEE">
        <w:rPr>
          <w:rFonts w:hint="cs"/>
          <w:rtl/>
        </w:rPr>
        <w:t>ّ</w:t>
      </w:r>
      <w:r w:rsidRPr="00AA45DD">
        <w:rPr>
          <w:rtl/>
        </w:rPr>
        <w:t xml:space="preserve"> والثج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العج</w:t>
      </w:r>
      <w:r w:rsidR="00C03DEE">
        <w:rPr>
          <w:rFonts w:hint="cs"/>
          <w:rtl/>
        </w:rPr>
        <w:t>ّ</w:t>
      </w:r>
      <w:r w:rsidR="007C455A">
        <w:rPr>
          <w:rtl/>
        </w:rPr>
        <w:t>:</w:t>
      </w:r>
      <w:r w:rsidRPr="00AA45DD">
        <w:rPr>
          <w:rtl/>
        </w:rPr>
        <w:t xml:space="preserve"> الضجيج</w:t>
      </w:r>
      <w:r>
        <w:rPr>
          <w:rtl/>
        </w:rPr>
        <w:t xml:space="preserve"> </w:t>
      </w:r>
      <w:r w:rsidRPr="00AA45DD">
        <w:rPr>
          <w:rtl/>
        </w:rPr>
        <w:t>ورفع الصوت بالتلبية</w:t>
      </w:r>
      <w:r w:rsidR="007C455A">
        <w:rPr>
          <w:rtl/>
        </w:rPr>
        <w:t>،</w:t>
      </w:r>
      <w:r w:rsidRPr="00AA45DD">
        <w:rPr>
          <w:rtl/>
        </w:rPr>
        <w:t xml:space="preserve"> والثلج</w:t>
      </w:r>
      <w:r w:rsidR="00C03DEE">
        <w:rPr>
          <w:rFonts w:hint="cs"/>
          <w:rtl/>
        </w:rPr>
        <w:t>ّ</w:t>
      </w:r>
      <w:r w:rsidR="007C455A">
        <w:rPr>
          <w:rtl/>
        </w:rPr>
        <w:t>:</w:t>
      </w:r>
      <w:r w:rsidRPr="00AA45DD">
        <w:rPr>
          <w:rtl/>
        </w:rPr>
        <w:t xml:space="preserve"> النحر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سئل عم</w:t>
      </w:r>
      <w:r w:rsidR="00C03DEE">
        <w:rPr>
          <w:rFonts w:hint="cs"/>
          <w:rtl/>
        </w:rPr>
        <w:t>ّ</w:t>
      </w:r>
      <w:r w:rsidR="0047242E" w:rsidRPr="00AA45DD">
        <w:rPr>
          <w:rtl/>
        </w:rPr>
        <w:t>ن ساق بدنة</w:t>
      </w:r>
      <w:r w:rsidR="00B81A40">
        <w:rPr>
          <w:rtl/>
        </w:rPr>
        <w:t xml:space="preserve"> - إلى أن قال - </w:t>
      </w:r>
      <w:r w:rsidR="0047242E">
        <w:rPr>
          <w:rtl/>
        </w:rPr>
        <w:t>«</w:t>
      </w:r>
      <w:r w:rsidR="0047242E" w:rsidRPr="00AA45DD">
        <w:rPr>
          <w:rtl/>
        </w:rPr>
        <w:t xml:space="preserve"> فإذا صار إلى البيداء</w:t>
      </w:r>
      <w:r w:rsidR="00C03DEE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إن أحرم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69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عنه في البحار ج 99 ص 339</w:t>
      </w:r>
      <w:r>
        <w:rPr>
          <w:rtl/>
        </w:rPr>
        <w:t xml:space="preserve"> </w:t>
      </w:r>
      <w:r w:rsidRPr="00AA45DD">
        <w:rPr>
          <w:rtl/>
        </w:rPr>
        <w:t>ح 12</w:t>
      </w:r>
      <w:r w:rsidR="007C455A">
        <w:rPr>
          <w:rtl/>
        </w:rPr>
        <w:t>،</w:t>
      </w:r>
      <w:r w:rsidRPr="00AA45DD">
        <w:rPr>
          <w:rtl/>
        </w:rPr>
        <w:t xml:space="preserve"> 13</w:t>
      </w:r>
      <w:r w:rsidR="007C455A">
        <w:rPr>
          <w:rtl/>
        </w:rPr>
        <w:t>،</w:t>
      </w:r>
      <w:r w:rsidRPr="00AA45DD">
        <w:rPr>
          <w:rtl/>
        </w:rPr>
        <w:t xml:space="preserve"> 14 مع اختلاف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من الشجرة</w:t>
      </w:r>
      <w:r w:rsidR="00030985">
        <w:rPr>
          <w:rFonts w:hint="cs"/>
          <w:rtl/>
        </w:rPr>
        <w:t xml:space="preserve"> -</w:t>
      </w:r>
      <w:r w:rsidRPr="00AA45DD">
        <w:rPr>
          <w:rtl/>
        </w:rPr>
        <w:t xml:space="preserve"> أهل بالتلبية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47242E">
        <w:rPr>
          <w:rtl/>
        </w:rPr>
        <w:t xml:space="preserve"> إذا لب</w:t>
      </w:r>
      <w:r w:rsidR="00030985">
        <w:rPr>
          <w:rFonts w:hint="cs"/>
          <w:rtl/>
        </w:rPr>
        <w:t>ّ</w:t>
      </w:r>
      <w:r w:rsidR="0047242E">
        <w:rPr>
          <w:rtl/>
        </w:rPr>
        <w:t>يت فارفع صوتك بالتلبية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195" w:name="_Toc368831683"/>
      <w:bookmarkStart w:id="196" w:name="_Toc361745335"/>
      <w:r w:rsidRPr="00AA45DD">
        <w:rPr>
          <w:rtl/>
        </w:rPr>
        <w:t>2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عدم استحباب جهر النساء بالتلبية </w:t>
      </w:r>
      <w:r w:rsidRPr="007C455A">
        <w:rPr>
          <w:rStyle w:val="libAlaemHeading2Char"/>
          <w:rtl/>
        </w:rPr>
        <w:t>)</w:t>
      </w:r>
      <w:bookmarkEnd w:id="195"/>
      <w:r w:rsidRPr="00AA45DD">
        <w:rPr>
          <w:rtl/>
        </w:rPr>
        <w:t xml:space="preserve"> </w:t>
      </w:r>
      <w:bookmarkEnd w:id="19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الحسن القطان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الحسن بن علي العسكري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زكريا البصري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عمارة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جابر بن يزيد الجعفي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الباقر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ليس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النساء أذان ولا إقامة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ولا إجهار بالتلبية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الهرولة</w:t>
      </w:r>
      <w:r w:rsidR="0047242E">
        <w:rPr>
          <w:rtl/>
        </w:rPr>
        <w:t xml:space="preserve"> </w:t>
      </w:r>
      <w:r w:rsidR="0047242E" w:rsidRPr="00AA45DD">
        <w:rPr>
          <w:rtl/>
        </w:rPr>
        <w:t>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استلام الحجر الأسود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دخول الكعبة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03098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ووضع عن النساء أربعا</w:t>
      </w:r>
      <w:r w:rsidR="00030985">
        <w:rPr>
          <w:rFonts w:hint="cs"/>
          <w:rtl/>
        </w:rPr>
        <w:t>ً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</w:t>
      </w:r>
      <w:r w:rsidR="00030985">
        <w:rPr>
          <w:rFonts w:hint="cs"/>
          <w:rtl/>
        </w:rPr>
        <w:t>إ</w:t>
      </w:r>
      <w:r w:rsidR="0047242E" w:rsidRPr="00AA45DD">
        <w:rPr>
          <w:rtl/>
        </w:rPr>
        <w:t>جهار بالتلبية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والسعي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ودخول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واستلام الحجر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الأسود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والنساء يخفضن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أصواتهن بالتلبية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تسمع المرأة مثلها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أسمعت أذنيها أجزأها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الخصال ص 585 ح 12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هامش المخطوط ما نص</w:t>
      </w:r>
      <w:r w:rsidR="00030985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أي الهرولة بقرينة الخبر السابق </w:t>
      </w:r>
      <w:r>
        <w:rPr>
          <w:rtl/>
        </w:rPr>
        <w:t>»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عنه في البحار ج 99 ص 339</w:t>
      </w:r>
      <w:r>
        <w:rPr>
          <w:rtl/>
        </w:rPr>
        <w:t xml:space="preserve"> </w:t>
      </w:r>
      <w:r w:rsidRPr="00AA45DD">
        <w:rPr>
          <w:rtl/>
        </w:rPr>
        <w:t>ح 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197" w:name="_Toc361745336"/>
      <w:bookmarkStart w:id="198" w:name="_Toc368831684"/>
      <w:r w:rsidRPr="00AA45DD">
        <w:rPr>
          <w:rtl/>
        </w:rPr>
        <w:lastRenderedPageBreak/>
        <w:t>2</w:t>
      </w:r>
      <w:r>
        <w:rPr>
          <w:rtl/>
        </w:rPr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يجزئ الأخرس من التلبية تحريك اللسان</w:t>
      </w:r>
      <w:r w:rsidR="007C455A">
        <w:rPr>
          <w:rtl/>
        </w:rPr>
        <w:t>،</w:t>
      </w:r>
      <w:bookmarkEnd w:id="197"/>
      <w:r w:rsidRPr="00B15131">
        <w:rPr>
          <w:rFonts w:hint="cs"/>
          <w:rtl/>
          <w:lang w:bidi="ar-IQ"/>
        </w:rPr>
        <w:t xml:space="preserve"> </w:t>
      </w:r>
      <w:bookmarkStart w:id="199" w:name="_Toc361745337"/>
      <w:r w:rsidRPr="00B15131">
        <w:rPr>
          <w:rtl/>
          <w:lang w:bidi="ar-IQ"/>
        </w:rPr>
        <w:t>و</w:t>
      </w:r>
      <w:r w:rsidRPr="00AA45DD">
        <w:rPr>
          <w:rtl/>
        </w:rPr>
        <w:t>الإشارة بها</w:t>
      </w:r>
      <w:r w:rsidR="007C455A">
        <w:rPr>
          <w:rtl/>
        </w:rPr>
        <w:t>،</w:t>
      </w:r>
      <w:r w:rsidRPr="00AA45DD">
        <w:rPr>
          <w:rtl/>
        </w:rPr>
        <w:t xml:space="preserve"> ويستحب</w:t>
      </w:r>
      <w:r w:rsidR="00030985">
        <w:rPr>
          <w:rFonts w:hint="cs"/>
          <w:rtl/>
        </w:rPr>
        <w:t>ّ</w:t>
      </w:r>
      <w:r w:rsidRPr="00AA45DD">
        <w:rPr>
          <w:rtl/>
        </w:rPr>
        <w:t xml:space="preserve"> التلبية عنه </w:t>
      </w:r>
      <w:r w:rsidRPr="007C455A">
        <w:rPr>
          <w:rStyle w:val="libAlaemHeading2Char"/>
          <w:rtl/>
        </w:rPr>
        <w:t>)</w:t>
      </w:r>
      <w:bookmarkEnd w:id="198"/>
      <w:r w:rsidRPr="00AA45DD">
        <w:rPr>
          <w:rtl/>
        </w:rPr>
        <w:t xml:space="preserve"> </w:t>
      </w:r>
      <w:bookmarkEnd w:id="19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أبي طالب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تلبية الأخرس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وقراءته القرآن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وتشه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ده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الصلاة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يجزيه تحريك لسانه </w:t>
      </w:r>
      <w:r w:rsidR="00D44D4E">
        <w:rPr>
          <w:rtl/>
        </w:rPr>
        <w:t>(</w:t>
      </w:r>
      <w:r w:rsidR="0047242E" w:rsidRPr="00AA45DD">
        <w:rPr>
          <w:rtl/>
        </w:rPr>
        <w:t>وإشارته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بإصبعه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00" w:name="_Toc361745338"/>
      <w:bookmarkStart w:id="201" w:name="_Toc368831685"/>
      <w:r w:rsidRPr="00AA45DD">
        <w:rPr>
          <w:rtl/>
        </w:rPr>
        <w:t>2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كيفي</w:t>
      </w:r>
      <w:r w:rsidR="00030985">
        <w:rPr>
          <w:rFonts w:hint="cs"/>
          <w:rtl/>
        </w:rPr>
        <w:t>ّ</w:t>
      </w:r>
      <w:r w:rsidRPr="00AA45DD">
        <w:rPr>
          <w:rtl/>
        </w:rPr>
        <w:t>ة التلبية الواجبة</w:t>
      </w:r>
      <w:r w:rsidR="007C455A">
        <w:rPr>
          <w:rtl/>
        </w:rPr>
        <w:t>،</w:t>
      </w:r>
      <w:r w:rsidRPr="00AA45DD">
        <w:rPr>
          <w:rtl/>
        </w:rPr>
        <w:t xml:space="preserve"> والمندوبة</w:t>
      </w:r>
      <w:r w:rsidR="007C455A">
        <w:rPr>
          <w:rtl/>
        </w:rPr>
        <w:t>،</w:t>
      </w:r>
      <w:bookmarkEnd w:id="200"/>
      <w:r w:rsidRPr="00B15131">
        <w:rPr>
          <w:rFonts w:hint="cs"/>
          <w:rtl/>
          <w:lang w:bidi="ar-IQ"/>
        </w:rPr>
        <w:t xml:space="preserve"> </w:t>
      </w:r>
      <w:bookmarkStart w:id="202" w:name="_Toc361745339"/>
      <w:r w:rsidRPr="00B15131">
        <w:rPr>
          <w:rtl/>
          <w:lang w:bidi="ar-IQ"/>
        </w:rPr>
        <w:t>و</w:t>
      </w:r>
      <w:r w:rsidRPr="00AA45DD">
        <w:rPr>
          <w:rtl/>
        </w:rPr>
        <w:t xml:space="preserve">جملة من أحكامها </w:t>
      </w:r>
      <w:r w:rsidRPr="007C455A">
        <w:rPr>
          <w:rStyle w:val="libAlaemHeading2Char"/>
          <w:rtl/>
        </w:rPr>
        <w:t>)</w:t>
      </w:r>
      <w:bookmarkEnd w:id="201"/>
      <w:r w:rsidRPr="00AA45DD">
        <w:rPr>
          <w:rtl/>
        </w:rPr>
        <w:t xml:space="preserve"> </w:t>
      </w:r>
      <w:bookmarkEnd w:id="20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بالسند المتقدم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إذا توج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هت إلى مك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030985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إن شاء الله تعالى</w:t>
      </w:r>
      <w:r w:rsidR="00030985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فإن شئت فاحرم دبر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الصلاة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شئت إذا انبعثت بك راحلتك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والتلبية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 لبيك</w:t>
      </w:r>
      <w:r w:rsidR="0047242E">
        <w:rPr>
          <w:rtl/>
        </w:rPr>
        <w:t xml:space="preserve"> </w:t>
      </w:r>
      <w:r w:rsidR="0047242E" w:rsidRPr="00AA45DD">
        <w:rPr>
          <w:rtl/>
        </w:rPr>
        <w:t>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شريك 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الحمد والنعمة لك والملك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شريك</w:t>
      </w:r>
      <w:r w:rsidR="0047242E">
        <w:rPr>
          <w:rtl/>
        </w:rPr>
        <w:t xml:space="preserve"> </w:t>
      </w:r>
      <w:r w:rsidR="0047242E" w:rsidRPr="00AA45DD">
        <w:rPr>
          <w:rtl/>
        </w:rPr>
        <w:t>لك »</w:t>
      </w:r>
      <w:r w:rsidR="00B81A40">
        <w:rPr>
          <w:rtl/>
        </w:rPr>
        <w:t>.</w:t>
      </w:r>
    </w:p>
    <w:p w:rsidR="0047242E" w:rsidRPr="00AA45DD" w:rsidRDefault="009F51AF" w:rsidP="00D221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10613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قال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الصادق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أخبرني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جابر بن عبد الله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تلبية رسول الله </w:t>
      </w:r>
      <w:r w:rsidR="00D22194" w:rsidRPr="00D22194">
        <w:rPr>
          <w:rStyle w:val="libAlaemChar"/>
          <w:rFonts w:eastAsiaTheme="minorHAnsi" w:hint="cs"/>
          <w:rtl/>
        </w:rPr>
        <w:t>صلى‌الله‌عليه‌وآله‌وسلم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كانت</w:t>
      </w:r>
      <w:r w:rsidR="007C455A">
        <w:rPr>
          <w:rtl/>
        </w:rPr>
        <w:t>:</w:t>
      </w:r>
      <w:r w:rsidR="0047242E" w:rsidRPr="00AA45DD">
        <w:rPr>
          <w:rtl/>
        </w:rPr>
        <w:t xml:space="preserve"> لبيك اللهم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شريك لك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 xml:space="preserve"> الحمد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ليس في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27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والنعمة لك والملك</w:t>
      </w:r>
      <w:r w:rsidR="007C455A">
        <w:rPr>
          <w:rtl/>
        </w:rPr>
        <w:t>،</w:t>
      </w:r>
      <w:r w:rsidRPr="00AA45DD">
        <w:rPr>
          <w:rtl/>
        </w:rPr>
        <w:t xml:space="preserve"> لا شريك لك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أشرف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البيداء أهل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 xml:space="preserve"> بالتلبية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لبيك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اللهم لبي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ك لبي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 xml:space="preserve">ك </w:t>
      </w:r>
      <w:r>
        <w:rPr>
          <w:rtl/>
        </w:rPr>
        <w:t>[</w:t>
      </w:r>
      <w:r w:rsidR="0047242E" w:rsidRPr="00AA45DD">
        <w:rPr>
          <w:rtl/>
        </w:rPr>
        <w:t xml:space="preserve"> لا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شريك لك لبيك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إن الحمد والنعمة لك والملك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شريك لك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لم يزد على هذا »</w:t>
      </w:r>
      <w:r w:rsidR="00B81A40">
        <w:rPr>
          <w:rtl/>
        </w:rPr>
        <w:t>.</w:t>
      </w:r>
    </w:p>
    <w:p w:rsidR="0047242E" w:rsidRPr="00AA45DD" w:rsidRDefault="009F51AF" w:rsidP="0003098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وروينا عن أهل البيت </w:t>
      </w:r>
      <w:r w:rsidR="00D44D4E">
        <w:rPr>
          <w:rtl/>
        </w:rPr>
        <w:t>(</w:t>
      </w:r>
      <w:r w:rsidR="0047242E" w:rsidRPr="00AA45DD">
        <w:rPr>
          <w:rtl/>
        </w:rPr>
        <w:t>صلوات الله عليهم</w:t>
      </w:r>
      <w:r w:rsidR="00D44D4E">
        <w:rPr>
          <w:rtl/>
        </w:rPr>
        <w:t>)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هم زادوا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هذا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بعضهم بعد ذلك</w:t>
      </w:r>
      <w:r w:rsidR="007C455A">
        <w:rPr>
          <w:rtl/>
        </w:rPr>
        <w:t>:</w:t>
      </w:r>
      <w:r w:rsidR="0047242E" w:rsidRPr="00AA45DD">
        <w:rPr>
          <w:rtl/>
        </w:rPr>
        <w:t xml:space="preserve"> لبي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ك ذا المعارج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داعيا</w:t>
      </w:r>
      <w:r w:rsidR="00030985">
        <w:rPr>
          <w:rFonts w:hint="cs"/>
          <w:rtl/>
        </w:rPr>
        <w:t>ً</w:t>
      </w:r>
      <w:r w:rsidR="0047242E" w:rsidRPr="00AA45DD">
        <w:rPr>
          <w:rtl/>
        </w:rPr>
        <w:t xml:space="preserve"> إلى دار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غف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ار الذنوب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مرهوبا</w:t>
      </w:r>
      <w:r w:rsidR="00030985">
        <w:rPr>
          <w:rFonts w:hint="cs"/>
          <w:rtl/>
        </w:rPr>
        <w:t>ً</w:t>
      </w:r>
      <w:r w:rsidR="0047242E" w:rsidRPr="00AA45DD">
        <w:rPr>
          <w:rtl/>
        </w:rPr>
        <w:t xml:space="preserve"> ومرغوبا</w:t>
      </w:r>
      <w:r w:rsidR="00030985">
        <w:rPr>
          <w:rFonts w:hint="cs"/>
          <w:rtl/>
        </w:rPr>
        <w:t>ً</w:t>
      </w:r>
      <w:r w:rsidR="0047242E" w:rsidRPr="00AA45DD">
        <w:rPr>
          <w:rtl/>
        </w:rPr>
        <w:t xml:space="preserve"> إليك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ك ذا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الجلال </w:t>
      </w:r>
      <w:r>
        <w:rPr>
          <w:rtl/>
        </w:rPr>
        <w:t>[</w:t>
      </w:r>
      <w:r w:rsidR="0047242E" w:rsidRPr="00AA45DD">
        <w:rPr>
          <w:rtl/>
        </w:rPr>
        <w:t xml:space="preserve"> وال</w:t>
      </w:r>
      <w:r w:rsidR="00030985">
        <w:rPr>
          <w:rFonts w:hint="cs"/>
          <w:rtl/>
        </w:rPr>
        <w:t>إ</w:t>
      </w:r>
      <w:r w:rsidR="0047242E" w:rsidRPr="00AA45DD">
        <w:rPr>
          <w:rtl/>
        </w:rPr>
        <w:t xml:space="preserve">كرام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لبيك إله الخلق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كاشف الكرب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ومثل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هذا </w:t>
      </w:r>
      <w:r w:rsidR="00D44D4E">
        <w:rPr>
          <w:rtl/>
        </w:rPr>
        <w:t>(</w:t>
      </w:r>
      <w:r w:rsidR="0047242E" w:rsidRPr="00AA45DD">
        <w:rPr>
          <w:rtl/>
        </w:rPr>
        <w:t>من الكلام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كثير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ولكن</w:t>
      </w:r>
      <w:r w:rsidR="00B81A40">
        <w:rPr>
          <w:rtl/>
        </w:rPr>
        <w:t xml:space="preserve"> لا بدّ </w:t>
      </w:r>
      <w:r w:rsidR="0047242E" w:rsidRPr="00AA45DD">
        <w:rPr>
          <w:rtl/>
        </w:rPr>
        <w:t>من الأربع وهي السن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زاد من ذكر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وعظ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م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ولب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 xml:space="preserve">ى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بما قدر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وذكره بما هو</w:t>
      </w:r>
      <w:r w:rsidR="0047242E">
        <w:rPr>
          <w:rtl/>
        </w:rPr>
        <w:t xml:space="preserve"> </w:t>
      </w:r>
      <w:r w:rsidR="0047242E" w:rsidRPr="00AA45DD">
        <w:rPr>
          <w:rtl/>
        </w:rPr>
        <w:t>أهله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فذلك فضل وبر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 xml:space="preserve"> وخير</w:t>
      </w:r>
      <w:r w:rsidR="00B81A40">
        <w:rPr>
          <w:rtl/>
        </w:rPr>
        <w:t>.</w:t>
      </w:r>
    </w:p>
    <w:p w:rsidR="0047242E" w:rsidRPr="00AA45DD" w:rsidRDefault="009F51AF" w:rsidP="0003098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10616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وتقول في تلبيتك</w:t>
      </w:r>
      <w:r w:rsidR="00030985">
        <w:rPr>
          <w:rFonts w:hint="cs"/>
          <w:rtl/>
        </w:rPr>
        <w:t>: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لبيك الل</w:t>
      </w:r>
      <w:r w:rsidR="00030985">
        <w:rPr>
          <w:rFonts w:hint="cs"/>
          <w:rtl/>
        </w:rPr>
        <w:t>ّ</w:t>
      </w:r>
      <w:r w:rsidRPr="00AA45DD">
        <w:rPr>
          <w:rtl/>
        </w:rPr>
        <w:t>هم لبيك</w:t>
      </w:r>
      <w:r w:rsidR="007C455A">
        <w:rPr>
          <w:rtl/>
        </w:rPr>
        <w:t>،</w:t>
      </w:r>
      <w:r w:rsidRPr="00AA45DD">
        <w:rPr>
          <w:rtl/>
        </w:rPr>
        <w:t xml:space="preserve"> لبيك لا شريك لك لبيك</w:t>
      </w:r>
      <w:r w:rsidR="007C455A">
        <w:rPr>
          <w:rtl/>
        </w:rPr>
        <w:t>،</w:t>
      </w:r>
      <w:r w:rsidRPr="00AA45DD">
        <w:rPr>
          <w:rtl/>
        </w:rPr>
        <w:t xml:space="preserve"> إن</w:t>
      </w:r>
      <w:r w:rsidR="00030985">
        <w:rPr>
          <w:rFonts w:hint="cs"/>
          <w:rtl/>
        </w:rPr>
        <w:t>ّ</w:t>
      </w:r>
      <w:r w:rsidRPr="00AA45DD">
        <w:rPr>
          <w:rtl/>
        </w:rPr>
        <w:t xml:space="preserve"> الحمد والنعمة لك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ما بين القوسين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ولباه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338</w:t>
      </w:r>
      <w:r>
        <w:rPr>
          <w:rtl/>
        </w:rPr>
        <w:t xml:space="preserve"> </w:t>
      </w:r>
      <w:r w:rsidRPr="00AA45DD">
        <w:rPr>
          <w:rtl/>
        </w:rPr>
        <w:t>ح 7</w:t>
      </w:r>
      <w:r w:rsidR="007C455A">
        <w:rPr>
          <w:rtl/>
        </w:rPr>
        <w:t>،</w:t>
      </w:r>
      <w:r w:rsidRPr="00AA45DD">
        <w:rPr>
          <w:rtl/>
        </w:rPr>
        <w:t xml:space="preserve"> 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والملك</w:t>
      </w:r>
      <w:r w:rsidR="007C455A">
        <w:rPr>
          <w:rtl/>
        </w:rPr>
        <w:t>،</w:t>
      </w:r>
      <w:r w:rsidRPr="00AA45DD">
        <w:rPr>
          <w:rtl/>
        </w:rPr>
        <w:t xml:space="preserve"> لا شريك لك</w:t>
      </w:r>
      <w:r w:rsidR="007C455A">
        <w:rPr>
          <w:rtl/>
        </w:rPr>
        <w:t>،</w:t>
      </w:r>
      <w:r w:rsidRPr="00AA45DD">
        <w:rPr>
          <w:rtl/>
        </w:rPr>
        <w:t xml:space="preserve"> وهي تلبية النبي </w:t>
      </w:r>
      <w:r w:rsidRPr="007C455A">
        <w:rPr>
          <w:rStyle w:val="libAlaemChar"/>
          <w:rtl/>
        </w:rPr>
        <w:t>صلى‌الله‌عليه‌وآله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وكان ابن عمر يزيد فيها</w:t>
      </w:r>
      <w:r w:rsidR="007C455A">
        <w:rPr>
          <w:rtl/>
        </w:rPr>
        <w:t>:</w:t>
      </w:r>
      <w:r w:rsidRPr="00AA45DD">
        <w:rPr>
          <w:rtl/>
        </w:rPr>
        <w:t xml:space="preserve"> لبي</w:t>
      </w:r>
      <w:r w:rsidR="00030985">
        <w:rPr>
          <w:rFonts w:hint="cs"/>
          <w:rtl/>
        </w:rPr>
        <w:t>ّ</w:t>
      </w:r>
      <w:r w:rsidRPr="00AA45DD">
        <w:rPr>
          <w:rtl/>
        </w:rPr>
        <w:t>ك ذا النعماء والفضل الحسن لبيك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مرهوب ومرغوب إليك لبيك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03098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10617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ويروى عن النبي </w:t>
      </w:r>
      <w:r w:rsidR="00030985" w:rsidRPr="007C455A">
        <w:rPr>
          <w:rStyle w:val="libAlaemChar"/>
          <w:rtl/>
        </w:rPr>
        <w:t>صلى‌الله‌عليه‌وآله</w:t>
      </w:r>
      <w:r w:rsidR="00030985" w:rsidRPr="00AA45DD">
        <w:rPr>
          <w:rtl/>
        </w:rPr>
        <w:t xml:space="preserve"> </w:t>
      </w:r>
      <w:r w:rsidR="0047242E" w:rsidRPr="00AA45DD">
        <w:rPr>
          <w:rtl/>
        </w:rPr>
        <w:t>أيضا</w:t>
      </w:r>
      <w:r w:rsidR="00030985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كان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تلبيته لبيك إله الخلق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وكان أنس بن مالك</w:t>
      </w:r>
      <w:r w:rsidR="007C455A">
        <w:rPr>
          <w:rtl/>
        </w:rPr>
        <w:t>،</w:t>
      </w:r>
      <w:r w:rsidRPr="00AA45DD">
        <w:rPr>
          <w:rtl/>
        </w:rPr>
        <w:t xml:space="preserve"> يزيد فيها</w:t>
      </w:r>
      <w:r w:rsidR="007C455A">
        <w:rPr>
          <w:rtl/>
        </w:rPr>
        <w:t>:</w:t>
      </w:r>
      <w:r w:rsidRPr="00AA45DD">
        <w:rPr>
          <w:rtl/>
        </w:rPr>
        <w:t xml:space="preserve"> لبيك حق</w:t>
      </w:r>
      <w:r w:rsidR="00030985">
        <w:rPr>
          <w:rFonts w:hint="cs"/>
          <w:rtl/>
        </w:rPr>
        <w:t>ّ</w:t>
      </w:r>
      <w:r w:rsidRPr="00AA45DD">
        <w:rPr>
          <w:rtl/>
        </w:rPr>
        <w:t>ا</w:t>
      </w:r>
      <w:r w:rsidR="00030985">
        <w:rPr>
          <w:rFonts w:hint="cs"/>
          <w:rtl/>
        </w:rPr>
        <w:t>ً</w:t>
      </w:r>
      <w:r w:rsidRPr="00AA45DD">
        <w:rPr>
          <w:rtl/>
        </w:rPr>
        <w:t xml:space="preserve"> حق</w:t>
      </w:r>
      <w:r w:rsidR="00030985">
        <w:rPr>
          <w:rFonts w:hint="cs"/>
          <w:rtl/>
        </w:rPr>
        <w:t>ّ</w:t>
      </w:r>
      <w:r w:rsidRPr="00AA45DD">
        <w:rPr>
          <w:rtl/>
        </w:rPr>
        <w:t>ا</w:t>
      </w:r>
      <w:r w:rsidR="0003098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تعب</w:t>
      </w:r>
      <w:r w:rsidR="00030985">
        <w:rPr>
          <w:rFonts w:hint="cs"/>
          <w:rtl/>
        </w:rPr>
        <w:t>ّ</w:t>
      </w:r>
      <w:r w:rsidRPr="00AA45DD">
        <w:rPr>
          <w:rtl/>
        </w:rPr>
        <w:t>دا</w:t>
      </w:r>
      <w:r w:rsidR="00030985">
        <w:rPr>
          <w:rFonts w:hint="cs"/>
          <w:rtl/>
        </w:rPr>
        <w:t>ً</w:t>
      </w:r>
      <w:r w:rsidRPr="00AA45DD">
        <w:rPr>
          <w:rtl/>
        </w:rPr>
        <w:t xml:space="preserve"> ورق</w:t>
      </w:r>
      <w:r w:rsidR="00030985">
        <w:rPr>
          <w:rFonts w:hint="cs"/>
          <w:rtl/>
        </w:rPr>
        <w:t>ّ</w:t>
      </w:r>
      <w:r w:rsidRPr="00AA45DD">
        <w:rPr>
          <w:rtl/>
        </w:rPr>
        <w:t>ا</w:t>
      </w:r>
      <w:r w:rsidR="00030985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وكان ابن عمر أيضا</w:t>
      </w:r>
      <w:r w:rsidR="0003098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يزيد فيها</w:t>
      </w:r>
      <w:r w:rsidR="007C455A">
        <w:rPr>
          <w:rtl/>
        </w:rPr>
        <w:t>:</w:t>
      </w:r>
      <w:r w:rsidRPr="00AA45DD">
        <w:rPr>
          <w:rtl/>
        </w:rPr>
        <w:t xml:space="preserve"> لبيك وسعديك</w:t>
      </w:r>
      <w:r w:rsidR="007C455A">
        <w:rPr>
          <w:rtl/>
        </w:rPr>
        <w:t>،</w:t>
      </w:r>
      <w:r w:rsidRPr="00AA45DD">
        <w:rPr>
          <w:rtl/>
        </w:rPr>
        <w:t xml:space="preserve"> ولخير في</w:t>
      </w:r>
      <w:r>
        <w:rPr>
          <w:rtl/>
        </w:rPr>
        <w:t xml:space="preserve"> </w:t>
      </w:r>
      <w:r w:rsidRPr="00AA45DD">
        <w:rPr>
          <w:rtl/>
        </w:rPr>
        <w:t>يديك</w:t>
      </w:r>
      <w:r w:rsidR="007C455A">
        <w:rPr>
          <w:rtl/>
        </w:rPr>
        <w:t>،</w:t>
      </w:r>
      <w:r w:rsidRPr="00AA45DD">
        <w:rPr>
          <w:rtl/>
        </w:rPr>
        <w:t xml:space="preserve"> والرغبة إليك</w:t>
      </w:r>
      <w:r w:rsidR="00030985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« وكان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وموسى بن جعفر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>يزيدان فيه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لبي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ك ذا المعارج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داعيا</w:t>
      </w:r>
      <w:r w:rsidR="00030985">
        <w:rPr>
          <w:rFonts w:hint="cs"/>
          <w:rtl/>
        </w:rPr>
        <w:t>ً</w:t>
      </w:r>
      <w:r w:rsidR="0047242E" w:rsidRPr="00AA45DD">
        <w:rPr>
          <w:rtl/>
        </w:rPr>
        <w:t xml:space="preserve"> إلى دار السلام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>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غف</w:t>
      </w:r>
      <w:r w:rsidR="00030985">
        <w:rPr>
          <w:rFonts w:hint="cs"/>
          <w:rtl/>
        </w:rPr>
        <w:t>ّ</w:t>
      </w:r>
      <w:r w:rsidR="0047242E" w:rsidRPr="00AA45DD">
        <w:rPr>
          <w:rtl/>
        </w:rPr>
        <w:t>ار الذنوب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مرغوبا</w:t>
      </w:r>
      <w:r w:rsidR="00030985">
        <w:rPr>
          <w:rFonts w:hint="cs"/>
          <w:rtl/>
        </w:rPr>
        <w:t>ً</w:t>
      </w:r>
      <w:r w:rsidR="0047242E" w:rsidRPr="00AA45DD">
        <w:rPr>
          <w:rtl/>
        </w:rPr>
        <w:t xml:space="preserve"> ومرهوبا</w:t>
      </w:r>
      <w:r w:rsidR="00030985">
        <w:rPr>
          <w:rFonts w:hint="cs"/>
          <w:rtl/>
        </w:rPr>
        <w:t>ً</w:t>
      </w:r>
      <w:r w:rsidR="0047242E" w:rsidRPr="00AA45DD">
        <w:rPr>
          <w:rtl/>
        </w:rPr>
        <w:t xml:space="preserve"> إليك لبيك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لبيك ت</w:t>
      </w:r>
      <w:r w:rsidR="00030985">
        <w:rPr>
          <w:rFonts w:hint="cs"/>
          <w:rtl/>
        </w:rPr>
        <w:t>ُ</w:t>
      </w:r>
      <w:r w:rsidR="0047242E" w:rsidRPr="00AA45DD">
        <w:rPr>
          <w:rtl/>
        </w:rPr>
        <w:t>بدئ والمعاد إليك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تستغني ونفتقر إليك لبيك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لبيك إله الحق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ذا النعماء والفضل الحسن الجميل لبيك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لبيك كاشف الكرب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عبدك بين يديك يا كريم لبيك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وأكثر الصلاة على النبي 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واسأل المغفرة والرضوان و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والعفو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واستعذ من سخطه ومن النار برحمته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وأكثر من التلبية قائما</w:t>
      </w:r>
      <w:r w:rsidR="00030985">
        <w:rPr>
          <w:rFonts w:hint="cs"/>
          <w:rtl/>
        </w:rPr>
        <w:t>ً</w:t>
      </w:r>
      <w:r w:rsidR="0047242E" w:rsidRPr="00AA45DD">
        <w:rPr>
          <w:rtl/>
        </w:rPr>
        <w:t xml:space="preserve"> وقاعدا</w:t>
      </w:r>
      <w:r w:rsidR="00030985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وراكبا</w:t>
      </w:r>
      <w:r w:rsidR="00030985">
        <w:rPr>
          <w:rFonts w:hint="cs"/>
          <w:rtl/>
        </w:rPr>
        <w:t>ً</w:t>
      </w:r>
      <w:r w:rsidR="0047242E" w:rsidRPr="00AA45DD">
        <w:rPr>
          <w:rtl/>
        </w:rPr>
        <w:t xml:space="preserve"> ونازلا</w:t>
      </w:r>
      <w:r w:rsidR="00030985">
        <w:rPr>
          <w:rFonts w:hint="cs"/>
          <w:rtl/>
        </w:rPr>
        <w:t>ً</w:t>
      </w:r>
      <w:r w:rsidR="0047242E" w:rsidRPr="00AA45DD">
        <w:rPr>
          <w:rtl/>
        </w:rPr>
        <w:t xml:space="preserve">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استوت بك الأرض</w:t>
      </w:r>
      <w:r w:rsidR="00030985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راكبا</w:t>
      </w:r>
      <w:r w:rsidR="00030985">
        <w:rPr>
          <w:rFonts w:hint="cs"/>
          <w:rtl/>
        </w:rPr>
        <w:t>ً</w:t>
      </w:r>
      <w:r w:rsidR="0047242E" w:rsidRPr="00AA45DD">
        <w:rPr>
          <w:rtl/>
        </w:rPr>
        <w:t xml:space="preserve"> كنت أم</w:t>
      </w:r>
      <w:r w:rsidR="0047242E">
        <w:rPr>
          <w:rtl/>
        </w:rPr>
        <w:t xml:space="preserve"> </w:t>
      </w:r>
      <w:r w:rsidR="0047242E" w:rsidRPr="00AA45DD">
        <w:rPr>
          <w:rtl/>
        </w:rPr>
        <w:t>ماشيا</w:t>
      </w:r>
      <w:r w:rsidR="00030985">
        <w:rPr>
          <w:rFonts w:hint="cs"/>
          <w:rtl/>
        </w:rPr>
        <w:t>ً -</w:t>
      </w:r>
      <w:r w:rsidR="0047242E" w:rsidRPr="00AA45DD">
        <w:rPr>
          <w:rtl/>
        </w:rPr>
        <w:t xml:space="preserve"> فقل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لبيك اللهم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لبيك لا شريك لك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339 ح 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339 ح 12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69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الحمد والنعمة لك والملك</w:t>
      </w:r>
      <w:r w:rsidR="007C455A">
        <w:rPr>
          <w:rtl/>
        </w:rPr>
        <w:t>،</w:t>
      </w:r>
      <w:r w:rsidRPr="00AA45DD">
        <w:rPr>
          <w:rtl/>
        </w:rPr>
        <w:t xml:space="preserve"> لا شريك لك لبيك</w:t>
      </w:r>
      <w:r w:rsidR="007C455A">
        <w:rPr>
          <w:rtl/>
        </w:rPr>
        <w:t>،</w:t>
      </w:r>
      <w:r w:rsidRPr="00AA45DD">
        <w:rPr>
          <w:rtl/>
        </w:rPr>
        <w:t xml:space="preserve"> هذه الأربع</w:t>
      </w:r>
      <w:r>
        <w:rPr>
          <w:rtl/>
        </w:rPr>
        <w:t xml:space="preserve"> </w:t>
      </w:r>
      <w:r w:rsidRPr="00AA45DD">
        <w:rPr>
          <w:rtl/>
        </w:rPr>
        <w:t>مفروضات</w:t>
      </w:r>
      <w:r w:rsidR="00B81A40">
        <w:rPr>
          <w:rtl/>
        </w:rPr>
        <w:t>.</w:t>
      </w:r>
    </w:p>
    <w:p w:rsidR="0047242E" w:rsidRPr="00AA45DD" w:rsidRDefault="0047242E" w:rsidP="00030985">
      <w:pPr>
        <w:pStyle w:val="libNormal"/>
        <w:rPr>
          <w:rtl/>
        </w:rPr>
      </w:pPr>
      <w:r w:rsidRPr="00AA45DD">
        <w:rPr>
          <w:rtl/>
        </w:rPr>
        <w:t>ثم تقول</w:t>
      </w:r>
      <w:r w:rsidR="007C455A">
        <w:rPr>
          <w:rtl/>
        </w:rPr>
        <w:t>:</w:t>
      </w:r>
      <w:r w:rsidRPr="00AA45DD">
        <w:rPr>
          <w:rtl/>
        </w:rPr>
        <w:t xml:space="preserve"> لبيك ذا المعارج لبيك</w:t>
      </w:r>
      <w:r w:rsidR="007C455A">
        <w:rPr>
          <w:rtl/>
        </w:rPr>
        <w:t>،</w:t>
      </w:r>
      <w:r w:rsidRPr="00AA45DD">
        <w:rPr>
          <w:rtl/>
        </w:rPr>
        <w:t xml:space="preserve"> لبيك ت</w:t>
      </w:r>
      <w:r w:rsidR="00030985">
        <w:rPr>
          <w:rFonts w:hint="cs"/>
          <w:rtl/>
        </w:rPr>
        <w:t>ُ</w:t>
      </w:r>
      <w:r w:rsidRPr="00AA45DD">
        <w:rPr>
          <w:rtl/>
        </w:rPr>
        <w:t>بدئ والمعاد إليك</w:t>
      </w:r>
      <w:r>
        <w:rPr>
          <w:rtl/>
        </w:rPr>
        <w:t xml:space="preserve"> </w:t>
      </w:r>
      <w:r w:rsidRPr="00AA45DD">
        <w:rPr>
          <w:rtl/>
        </w:rPr>
        <w:t>لبيك</w:t>
      </w:r>
      <w:r w:rsidR="007C455A">
        <w:rPr>
          <w:rtl/>
        </w:rPr>
        <w:t>،</w:t>
      </w:r>
      <w:r w:rsidRPr="00AA45DD">
        <w:rPr>
          <w:rtl/>
        </w:rPr>
        <w:t xml:space="preserve"> لبيك داعيا</w:t>
      </w:r>
      <w:r w:rsidR="00030985">
        <w:rPr>
          <w:rFonts w:hint="cs"/>
          <w:rtl/>
        </w:rPr>
        <w:t>ً</w:t>
      </w:r>
      <w:r w:rsidRPr="00AA45DD">
        <w:rPr>
          <w:rtl/>
        </w:rPr>
        <w:t xml:space="preserve"> إلى دار السلام لبيك</w:t>
      </w:r>
      <w:r w:rsidR="007C455A">
        <w:rPr>
          <w:rtl/>
        </w:rPr>
        <w:t>،</w:t>
      </w:r>
      <w:r w:rsidRPr="00AA45DD">
        <w:rPr>
          <w:rtl/>
        </w:rPr>
        <w:t xml:space="preserve"> لبيك غف</w:t>
      </w:r>
      <w:r w:rsidR="00030985">
        <w:rPr>
          <w:rFonts w:hint="cs"/>
          <w:rtl/>
        </w:rPr>
        <w:t>ّ</w:t>
      </w:r>
      <w:r w:rsidRPr="00AA45DD">
        <w:rPr>
          <w:rtl/>
        </w:rPr>
        <w:t>ار الذنوب لبيك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لبيك مرغوبا</w:t>
      </w:r>
      <w:r w:rsidR="00030985">
        <w:rPr>
          <w:rFonts w:hint="cs"/>
          <w:rtl/>
        </w:rPr>
        <w:t>ً</w:t>
      </w:r>
      <w:r w:rsidRPr="00AA45DD">
        <w:rPr>
          <w:rtl/>
        </w:rPr>
        <w:t xml:space="preserve"> ومرهوبا</w:t>
      </w:r>
      <w:r w:rsidR="00030985">
        <w:rPr>
          <w:rFonts w:hint="cs"/>
          <w:rtl/>
        </w:rPr>
        <w:t>ً</w:t>
      </w:r>
      <w:r w:rsidRPr="00AA45DD">
        <w:rPr>
          <w:rtl/>
        </w:rPr>
        <w:t xml:space="preserve"> إليك لبيك</w:t>
      </w:r>
      <w:r w:rsidR="007C455A">
        <w:rPr>
          <w:rtl/>
        </w:rPr>
        <w:t>،</w:t>
      </w:r>
      <w:r w:rsidRPr="00AA45DD">
        <w:rPr>
          <w:rtl/>
        </w:rPr>
        <w:t xml:space="preserve"> لبيك أنت الغني ونحن الفقراء إليك</w:t>
      </w:r>
      <w:r>
        <w:rPr>
          <w:rtl/>
        </w:rPr>
        <w:t xml:space="preserve"> </w:t>
      </w:r>
      <w:r w:rsidRPr="00AA45DD">
        <w:rPr>
          <w:rtl/>
        </w:rPr>
        <w:t>لبيك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لبيك أهل التلبية لبيك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لبيك ذا الجلال وال</w:t>
      </w:r>
      <w:r w:rsidR="00030985">
        <w:rPr>
          <w:rFonts w:hint="cs"/>
          <w:rtl/>
        </w:rPr>
        <w:t>إ</w:t>
      </w:r>
      <w:r w:rsidRPr="00AA45DD">
        <w:rPr>
          <w:rtl/>
        </w:rPr>
        <w:t>كرام</w:t>
      </w:r>
      <w:r>
        <w:rPr>
          <w:rtl/>
        </w:rPr>
        <w:t xml:space="preserve"> </w:t>
      </w:r>
      <w:r w:rsidRPr="00AA45DD">
        <w:rPr>
          <w:rtl/>
        </w:rPr>
        <w:t>لبيك</w:t>
      </w:r>
      <w:r w:rsidR="007C455A">
        <w:rPr>
          <w:rtl/>
        </w:rPr>
        <w:t>،</w:t>
      </w:r>
      <w:r w:rsidRPr="00AA45DD">
        <w:rPr>
          <w:rtl/>
        </w:rPr>
        <w:t xml:space="preserve"> لبيك إله الخلق لبيك</w:t>
      </w:r>
      <w:r w:rsidR="007C455A">
        <w:rPr>
          <w:rtl/>
        </w:rPr>
        <w:t>،</w:t>
      </w:r>
      <w:r w:rsidRPr="00AA45DD">
        <w:rPr>
          <w:rtl/>
        </w:rPr>
        <w:t xml:space="preserve"> لبيك ذا النعماء والفضل الحسن الجميل</w:t>
      </w:r>
      <w:r>
        <w:rPr>
          <w:rtl/>
        </w:rPr>
        <w:t xml:space="preserve"> </w:t>
      </w:r>
      <w:r w:rsidRPr="00AA45DD">
        <w:rPr>
          <w:rtl/>
        </w:rPr>
        <w:t>لبيك</w:t>
      </w:r>
      <w:r w:rsidR="007C455A">
        <w:rPr>
          <w:rtl/>
        </w:rPr>
        <w:t>،</w:t>
      </w:r>
      <w:r w:rsidRPr="00AA45DD">
        <w:rPr>
          <w:rtl/>
        </w:rPr>
        <w:t xml:space="preserve"> لبيك كش</w:t>
      </w:r>
      <w:r w:rsidR="00030985">
        <w:rPr>
          <w:rFonts w:hint="cs"/>
          <w:rtl/>
        </w:rPr>
        <w:t>ّ</w:t>
      </w:r>
      <w:r w:rsidRPr="00AA45DD">
        <w:rPr>
          <w:rtl/>
        </w:rPr>
        <w:t>اف الكرب العظام لبيك</w:t>
      </w:r>
      <w:r w:rsidR="007C455A">
        <w:rPr>
          <w:rtl/>
        </w:rPr>
        <w:t>،</w:t>
      </w:r>
      <w:r w:rsidRPr="00AA45DD">
        <w:rPr>
          <w:rtl/>
        </w:rPr>
        <w:t xml:space="preserve"> لبيك عبدك وابن عبديك</w:t>
      </w:r>
      <w:r>
        <w:rPr>
          <w:rtl/>
        </w:rPr>
        <w:t xml:space="preserve"> </w:t>
      </w:r>
      <w:r w:rsidRPr="00AA45DD">
        <w:rPr>
          <w:rtl/>
        </w:rPr>
        <w:t>لبيك</w:t>
      </w:r>
      <w:r w:rsidR="007C455A">
        <w:rPr>
          <w:rtl/>
        </w:rPr>
        <w:t>،</w:t>
      </w:r>
      <w:r w:rsidRPr="00AA45DD">
        <w:rPr>
          <w:rtl/>
        </w:rPr>
        <w:t xml:space="preserve"> لبيك يا كريم لبيك</w:t>
      </w:r>
      <w:r w:rsidR="007C455A">
        <w:rPr>
          <w:rtl/>
        </w:rPr>
        <w:t>،</w:t>
      </w:r>
      <w:r w:rsidRPr="00AA45DD">
        <w:rPr>
          <w:rtl/>
        </w:rPr>
        <w:t xml:space="preserve"> لبيك أتقرب إليك ب</w:t>
      </w:r>
      <w:r w:rsidR="00B81A40">
        <w:rPr>
          <w:rtl/>
        </w:rPr>
        <w:t>محمّد</w:t>
      </w:r>
      <w:r w:rsidRPr="00AA45DD">
        <w:rPr>
          <w:rtl/>
        </w:rPr>
        <w:t xml:space="preserve"> وآل </w:t>
      </w:r>
      <w:r w:rsidR="00B81A40">
        <w:rPr>
          <w:rtl/>
        </w:rPr>
        <w:t>محمّد</w:t>
      </w:r>
      <w:r>
        <w:rPr>
          <w:rtl/>
        </w:rPr>
        <w:t xml:space="preserve"> </w:t>
      </w:r>
      <w:r w:rsidRPr="00AA45DD">
        <w:rPr>
          <w:rtl/>
        </w:rPr>
        <w:t xml:space="preserve">صلوات الله عليه وعليهم لبيك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لبيك بحج</w:t>
      </w:r>
      <w:r w:rsidR="00030985">
        <w:rPr>
          <w:rFonts w:hint="cs"/>
          <w:rtl/>
        </w:rPr>
        <w:t>ّ</w:t>
      </w:r>
      <w:r w:rsidRPr="00AA45DD">
        <w:rPr>
          <w:rtl/>
        </w:rPr>
        <w:t xml:space="preserve">ة وعمرة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لبيك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لبيك هذه متعة عمرة إلى الحج لبيك</w:t>
      </w:r>
      <w:r w:rsidR="007C455A">
        <w:rPr>
          <w:rtl/>
        </w:rPr>
        <w:t>،</w:t>
      </w:r>
      <w:r w:rsidRPr="00AA45DD">
        <w:rPr>
          <w:rtl/>
        </w:rPr>
        <w:t xml:space="preserve"> لبيك تمامها وبلاغها عليك</w:t>
      </w:r>
      <w:r>
        <w:rPr>
          <w:rtl/>
        </w:rPr>
        <w:t xml:space="preserve"> </w:t>
      </w:r>
      <w:r w:rsidRPr="00AA45DD">
        <w:rPr>
          <w:rtl/>
        </w:rPr>
        <w:t>لبيك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تقول هذا في دبر</w:t>
      </w:r>
      <w:r w:rsidR="00B81A40">
        <w:rPr>
          <w:rtl/>
        </w:rPr>
        <w:t xml:space="preserve"> كلّ </w:t>
      </w:r>
      <w:r w:rsidRPr="00AA45DD">
        <w:rPr>
          <w:rtl/>
        </w:rPr>
        <w:t>صلاة مكتوبة أو نافلة</w:t>
      </w:r>
      <w:r w:rsidR="007C455A">
        <w:rPr>
          <w:rtl/>
        </w:rPr>
        <w:t>،</w:t>
      </w:r>
      <w:r w:rsidRPr="00AA45DD">
        <w:rPr>
          <w:rtl/>
        </w:rPr>
        <w:t xml:space="preserve"> وحين ينهض بك</w:t>
      </w:r>
      <w:r>
        <w:rPr>
          <w:rtl/>
        </w:rPr>
        <w:t xml:space="preserve"> </w:t>
      </w:r>
      <w:r w:rsidRPr="00AA45DD">
        <w:rPr>
          <w:rtl/>
        </w:rPr>
        <w:t>بعيرك</w:t>
      </w:r>
      <w:r w:rsidR="007C455A">
        <w:rPr>
          <w:rtl/>
        </w:rPr>
        <w:t>،</w:t>
      </w:r>
      <w:r w:rsidRPr="00AA45DD">
        <w:rPr>
          <w:rtl/>
        </w:rPr>
        <w:t xml:space="preserve"> أو علوت شرفا</w:t>
      </w:r>
      <w:r w:rsidR="0003098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أو هبطت واديا</w:t>
      </w:r>
      <w:r w:rsidR="0003098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أو لقيت راكبا</w:t>
      </w:r>
      <w:r w:rsidR="0003098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r>
        <w:rPr>
          <w:rtl/>
        </w:rPr>
        <w:t xml:space="preserve"> </w:t>
      </w:r>
      <w:r w:rsidRPr="00AA45DD">
        <w:rPr>
          <w:rtl/>
        </w:rPr>
        <w:t>استيقظت من منامك</w:t>
      </w:r>
      <w:r w:rsidR="007C455A">
        <w:rPr>
          <w:rtl/>
        </w:rPr>
        <w:t>،</w:t>
      </w:r>
      <w:r w:rsidRPr="00AA45DD">
        <w:rPr>
          <w:rtl/>
        </w:rPr>
        <w:t xml:space="preserve"> أو ركبت</w:t>
      </w:r>
      <w:r w:rsidR="007C455A">
        <w:rPr>
          <w:rtl/>
        </w:rPr>
        <w:t>،</w:t>
      </w:r>
      <w:r w:rsidRPr="00AA45DD">
        <w:rPr>
          <w:rtl/>
        </w:rPr>
        <w:t xml:space="preserve"> أو نزلت</w:t>
      </w:r>
      <w:r w:rsidR="007C455A">
        <w:rPr>
          <w:rtl/>
        </w:rPr>
        <w:t>،</w:t>
      </w:r>
      <w:r w:rsidRPr="00AA45DD">
        <w:rPr>
          <w:rtl/>
        </w:rPr>
        <w:t xml:space="preserve"> وبالأسحار</w:t>
      </w:r>
      <w:r w:rsidR="007C455A">
        <w:rPr>
          <w:rtl/>
        </w:rPr>
        <w:t>،</w:t>
      </w:r>
      <w:r w:rsidRPr="00AA45DD">
        <w:rPr>
          <w:rtl/>
        </w:rPr>
        <w:t xml:space="preserve"> وإن تركت</w:t>
      </w:r>
      <w:r>
        <w:rPr>
          <w:rtl/>
        </w:rPr>
        <w:t xml:space="preserve"> </w:t>
      </w:r>
      <w:r w:rsidRPr="00AA45DD">
        <w:rPr>
          <w:rtl/>
        </w:rPr>
        <w:t>بعض التلبية فلا يضر</w:t>
      </w:r>
      <w:r w:rsidR="00030985">
        <w:rPr>
          <w:rFonts w:hint="cs"/>
          <w:rtl/>
        </w:rPr>
        <w:t>ّ</w:t>
      </w:r>
      <w:r w:rsidRPr="00AA45DD">
        <w:rPr>
          <w:rtl/>
        </w:rPr>
        <w:t>ك</w:t>
      </w:r>
      <w:r w:rsidR="007C455A">
        <w:rPr>
          <w:rtl/>
        </w:rPr>
        <w:t>،</w:t>
      </w:r>
      <w:r w:rsidRPr="00AA45DD">
        <w:rPr>
          <w:rtl/>
        </w:rPr>
        <w:t xml:space="preserve"> غير أن</w:t>
      </w:r>
      <w:r w:rsidR="00030985">
        <w:rPr>
          <w:rFonts w:hint="cs"/>
          <w:rtl/>
        </w:rPr>
        <w:t>ّ</w:t>
      </w:r>
      <w:r w:rsidRPr="00AA45DD">
        <w:rPr>
          <w:rtl/>
        </w:rPr>
        <w:t>ها أفضل</w:t>
      </w:r>
      <w:r w:rsidR="007C455A">
        <w:rPr>
          <w:rtl/>
        </w:rPr>
        <w:t>،</w:t>
      </w:r>
      <w:r w:rsidRPr="00AA45DD">
        <w:rPr>
          <w:rtl/>
        </w:rPr>
        <w:t xml:space="preserve"> وأكثر من ذي المعارج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ما بين القوسين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لبيك</w:t>
      </w:r>
      <w:r w:rsidR="007C455A">
        <w:rPr>
          <w:rtl/>
        </w:rPr>
        <w:t>:</w:t>
      </w:r>
      <w:r w:rsidRPr="00AA45DD">
        <w:rPr>
          <w:rtl/>
        </w:rPr>
        <w:t xml:space="preserve"> ليست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وفيه زيادة</w:t>
      </w:r>
      <w:r w:rsidR="007C455A">
        <w:rPr>
          <w:rtl/>
        </w:rPr>
        <w:t>:</w:t>
      </w:r>
      <w:r w:rsidRPr="00AA45DD">
        <w:rPr>
          <w:rtl/>
        </w:rPr>
        <w:t xml:space="preserve"> معا</w:t>
      </w:r>
      <w:r w:rsidR="00030985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2D3C79">
      <w:pPr>
        <w:pStyle w:val="Heading2Center"/>
        <w:rPr>
          <w:rtl/>
        </w:rPr>
      </w:pPr>
      <w:r>
        <w:rPr>
          <w:rtl/>
        </w:rPr>
        <w:br w:type="page"/>
      </w:r>
      <w:bookmarkStart w:id="203" w:name="_Toc361745340"/>
      <w:bookmarkStart w:id="204" w:name="_Toc368831686"/>
      <w:r w:rsidRPr="00AA45DD">
        <w:rPr>
          <w:rtl/>
        </w:rPr>
        <w:lastRenderedPageBreak/>
        <w:t>2</w:t>
      </w:r>
      <w:r>
        <w:rPr>
          <w:rtl/>
        </w:rPr>
        <w:t>8 -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تكرار التلبية في ال</w:t>
      </w:r>
      <w:r w:rsidR="002D3C79">
        <w:rPr>
          <w:rFonts w:hint="cs"/>
          <w:rtl/>
        </w:rPr>
        <w:t>إ</w:t>
      </w:r>
      <w:r w:rsidRPr="00AA45DD">
        <w:rPr>
          <w:rtl/>
        </w:rPr>
        <w:t>حرام</w:t>
      </w:r>
      <w:r w:rsidR="007C455A">
        <w:rPr>
          <w:rtl/>
        </w:rPr>
        <w:t>،</w:t>
      </w:r>
      <w:bookmarkEnd w:id="203"/>
      <w:r w:rsidRPr="00B15131">
        <w:rPr>
          <w:rFonts w:hint="cs"/>
          <w:rtl/>
          <w:lang w:bidi="ar-IQ"/>
        </w:rPr>
        <w:t xml:space="preserve"> </w:t>
      </w:r>
      <w:bookmarkStart w:id="205" w:name="_Toc361745341"/>
      <w:r w:rsidRPr="00B15131">
        <w:rPr>
          <w:rtl/>
          <w:lang w:bidi="ar-IQ"/>
        </w:rPr>
        <w:t>س</w:t>
      </w:r>
      <w:r w:rsidRPr="00AA45DD">
        <w:rPr>
          <w:rtl/>
        </w:rPr>
        <w:t>بعين مر</w:t>
      </w:r>
      <w:r w:rsidR="002D3C79">
        <w:rPr>
          <w:rFonts w:hint="cs"/>
          <w:rtl/>
        </w:rPr>
        <w:t>ّ</w:t>
      </w:r>
      <w:r w:rsidRPr="00AA45DD">
        <w:rPr>
          <w:rtl/>
        </w:rPr>
        <w:t>ة فصاعدا</w:t>
      </w:r>
      <w:r w:rsidR="002D3C79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204"/>
      <w:r w:rsidRPr="00AA45DD">
        <w:rPr>
          <w:rtl/>
        </w:rPr>
        <w:t xml:space="preserve"> </w:t>
      </w:r>
      <w:bookmarkEnd w:id="20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 الحسين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لب</w:t>
      </w:r>
      <w:r w:rsidR="002D3C79">
        <w:rPr>
          <w:rFonts w:hint="cs"/>
          <w:rtl/>
        </w:rPr>
        <w:t>ّ</w:t>
      </w:r>
      <w:r w:rsidR="0047242E" w:rsidRPr="00AA45DD">
        <w:rPr>
          <w:rtl/>
        </w:rPr>
        <w:t>ى سبعين مر</w:t>
      </w:r>
      <w:r w:rsidR="002D3C79">
        <w:rPr>
          <w:rFonts w:hint="cs"/>
          <w:rtl/>
        </w:rPr>
        <w:t>ّ</w:t>
      </w:r>
      <w:r w:rsidR="0047242E" w:rsidRPr="00AA45DD">
        <w:rPr>
          <w:rtl/>
        </w:rPr>
        <w:t>ة في إحرامه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أشهد الله سبعين ألف</w:t>
      </w:r>
      <w:r w:rsidR="0047242E">
        <w:rPr>
          <w:rtl/>
        </w:rPr>
        <w:t xml:space="preserve"> </w:t>
      </w:r>
      <w:r w:rsidR="0047242E" w:rsidRPr="00AA45DD">
        <w:rPr>
          <w:rtl/>
        </w:rPr>
        <w:t>ملك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ببراءة من النار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وبراءة من النفاق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06" w:name="_Toc361745342"/>
      <w:bookmarkStart w:id="207" w:name="_Toc368831687"/>
      <w:r w:rsidRPr="00AA45DD">
        <w:rPr>
          <w:rtl/>
        </w:rPr>
        <w:t>2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التلبية جنبا</w:t>
      </w:r>
      <w:r w:rsidR="002D3C79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وعلى غير طهر</w:t>
      </w:r>
      <w:r w:rsidR="007C455A">
        <w:rPr>
          <w:rtl/>
        </w:rPr>
        <w:t>،</w:t>
      </w:r>
      <w:bookmarkEnd w:id="206"/>
      <w:r w:rsidRPr="00B15131">
        <w:rPr>
          <w:rFonts w:hint="cs"/>
          <w:rtl/>
          <w:lang w:bidi="ar-IQ"/>
        </w:rPr>
        <w:t xml:space="preserve"> </w:t>
      </w:r>
      <w:bookmarkStart w:id="208" w:name="_Toc361745343"/>
      <w:r w:rsidRPr="00B15131">
        <w:rPr>
          <w:rtl/>
          <w:lang w:bidi="ar-IQ"/>
        </w:rPr>
        <w:t>و</w:t>
      </w:r>
      <w:r w:rsidRPr="00AA45DD">
        <w:rPr>
          <w:rtl/>
        </w:rPr>
        <w:t>على</w:t>
      </w:r>
      <w:r w:rsidR="00B81A40">
        <w:rPr>
          <w:rtl/>
        </w:rPr>
        <w:t xml:space="preserve"> كلّ </w:t>
      </w:r>
      <w:r w:rsidRPr="00AA45DD">
        <w:rPr>
          <w:rtl/>
        </w:rPr>
        <w:t xml:space="preserve">حال </w:t>
      </w:r>
      <w:r w:rsidRPr="007C455A">
        <w:rPr>
          <w:rStyle w:val="libAlaemHeading2Char"/>
          <w:rtl/>
        </w:rPr>
        <w:t>)</w:t>
      </w:r>
      <w:bookmarkEnd w:id="207"/>
      <w:r w:rsidRPr="00AA45DD">
        <w:rPr>
          <w:rtl/>
        </w:rPr>
        <w:t xml:space="preserve"> </w:t>
      </w:r>
      <w:bookmarkEnd w:id="20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أكثروا من التلبية في دبر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صلاة مكتوبة أو نافلة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وحين</w:t>
      </w:r>
      <w:r w:rsidR="0047242E">
        <w:rPr>
          <w:rtl/>
        </w:rPr>
        <w:t xml:space="preserve"> </w:t>
      </w:r>
      <w:r w:rsidR="0047242E" w:rsidRPr="00AA45DD">
        <w:rPr>
          <w:rtl/>
        </w:rPr>
        <w:t>ينهض بك بعيرك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علوت شرفا</w:t>
      </w:r>
      <w:r w:rsidR="002D3C79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هبطت واديا</w:t>
      </w:r>
      <w:r w:rsidR="002D3C79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لقيت</w:t>
      </w:r>
      <w:r w:rsidR="0047242E">
        <w:rPr>
          <w:rtl/>
        </w:rPr>
        <w:t xml:space="preserve"> </w:t>
      </w:r>
      <w:r w:rsidR="0047242E" w:rsidRPr="00AA45DD">
        <w:rPr>
          <w:rtl/>
        </w:rPr>
        <w:t>راكبا</w:t>
      </w:r>
      <w:r w:rsidR="002D3C79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استيقظت من نومك وبالأسحار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على طهر كنت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غير طهر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بعد أن تحرم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10622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وأكثر من التلبية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ركبا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من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339</w:t>
      </w:r>
      <w:r>
        <w:rPr>
          <w:rtl/>
        </w:rPr>
        <w:t xml:space="preserve"> </w:t>
      </w:r>
      <w:r w:rsidRPr="00AA45DD">
        <w:rPr>
          <w:rtl/>
        </w:rPr>
        <w:t>ح 12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قائما</w:t>
      </w:r>
      <w:r w:rsidR="0045172F">
        <w:rPr>
          <w:rFonts w:hint="cs"/>
          <w:rtl/>
        </w:rPr>
        <w:t>ً</w:t>
      </w:r>
      <w:r w:rsidRPr="00AA45DD">
        <w:rPr>
          <w:rtl/>
        </w:rPr>
        <w:t xml:space="preserve"> وقاعدا</w:t>
      </w:r>
      <w:r w:rsidR="0045172F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وراكبا</w:t>
      </w:r>
      <w:r w:rsidR="0045172F">
        <w:rPr>
          <w:rFonts w:hint="cs"/>
          <w:rtl/>
        </w:rPr>
        <w:t>ً</w:t>
      </w:r>
      <w:r w:rsidRPr="00AA45DD">
        <w:rPr>
          <w:rtl/>
        </w:rPr>
        <w:t xml:space="preserve"> ونازلا</w:t>
      </w:r>
      <w:r w:rsidR="0045172F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وجنبا</w:t>
      </w:r>
      <w:r w:rsidR="0045172F">
        <w:rPr>
          <w:rFonts w:hint="cs"/>
          <w:rtl/>
        </w:rPr>
        <w:t>ً</w:t>
      </w:r>
      <w:r w:rsidRPr="00AA45DD">
        <w:rPr>
          <w:rtl/>
        </w:rPr>
        <w:t xml:space="preserve"> ومتطهرا</w:t>
      </w:r>
      <w:r w:rsidR="0045172F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وفي اليقظة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وفي</w:t>
      </w:r>
      <w:r>
        <w:rPr>
          <w:rtl/>
        </w:rPr>
        <w:t xml:space="preserve"> </w:t>
      </w:r>
      <w:r w:rsidRPr="00AA45DD">
        <w:rPr>
          <w:rtl/>
        </w:rPr>
        <w:t>الأسحار</w:t>
      </w:r>
      <w:r w:rsidR="007C455A">
        <w:rPr>
          <w:rtl/>
        </w:rPr>
        <w:t>،</w:t>
      </w:r>
      <w:r w:rsidRPr="00AA45DD">
        <w:rPr>
          <w:rtl/>
        </w:rPr>
        <w:t xml:space="preserve"> وعلى</w:t>
      </w:r>
      <w:r w:rsidR="00B81A40">
        <w:rPr>
          <w:rtl/>
        </w:rPr>
        <w:t xml:space="preserve"> كلّ </w:t>
      </w:r>
      <w:r w:rsidRPr="00AA45DD">
        <w:rPr>
          <w:rtl/>
        </w:rPr>
        <w:t xml:space="preserve">حال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10623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ولب</w:t>
      </w:r>
      <w:r w:rsidR="0045172F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متى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صعدت</w:t>
      </w:r>
      <w:r w:rsidR="0047242E">
        <w:rPr>
          <w:rtl/>
        </w:rPr>
        <w:t xml:space="preserve"> </w:t>
      </w:r>
      <w:r w:rsidR="0047242E" w:rsidRPr="00AA45DD">
        <w:rPr>
          <w:rtl/>
        </w:rPr>
        <w:t>أكمة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هبطت واديا</w:t>
      </w:r>
      <w:r w:rsidR="0045172F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لقيت راكبا</w:t>
      </w:r>
      <w:r w:rsidR="0045172F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انتبهت من نومك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ركبت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نزلت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وبالأسحار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10624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تلبي وأنت على غير طهر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حال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209" w:name="_Toc361745344"/>
      <w:bookmarkStart w:id="210" w:name="_Toc368831688"/>
      <w:r w:rsidRPr="00AA45DD">
        <w:rPr>
          <w:rtl/>
        </w:rPr>
        <w:t>3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المتمتع يقطع التلبية إذا شاهد بيوت مك</w:t>
      </w:r>
      <w:r w:rsidR="0045172F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bookmarkEnd w:id="209"/>
      <w:r w:rsidRPr="00B15131">
        <w:rPr>
          <w:rtl/>
          <w:lang w:bidi="ar-IQ"/>
        </w:rPr>
        <w:t xml:space="preserve"> </w:t>
      </w:r>
      <w:bookmarkStart w:id="211" w:name="_Toc361745345"/>
      <w:r w:rsidRPr="00B15131">
        <w:rPr>
          <w:rtl/>
          <w:lang w:bidi="ar-IQ"/>
        </w:rPr>
        <w:t>ح</w:t>
      </w:r>
      <w:r w:rsidRPr="00AA45DD">
        <w:rPr>
          <w:rtl/>
        </w:rPr>
        <w:t>ين يدخل بيوتها</w:t>
      </w:r>
      <w:r w:rsidR="007C455A">
        <w:rPr>
          <w:rtl/>
        </w:rPr>
        <w:t>،</w:t>
      </w:r>
      <w:r w:rsidRPr="00AA45DD">
        <w:rPr>
          <w:rtl/>
        </w:rPr>
        <w:t xml:space="preserve"> أو حين يدخل الحرم</w:t>
      </w:r>
      <w:r w:rsidR="007C455A">
        <w:rPr>
          <w:rtl/>
        </w:rPr>
        <w:t>،</w:t>
      </w:r>
      <w:bookmarkEnd w:id="211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 xml:space="preserve">استحباب كثرة ذكر الله </w:t>
      </w:r>
      <w:r w:rsidRPr="007C455A">
        <w:rPr>
          <w:rStyle w:val="libAlaemHeading2Char"/>
          <w:rtl/>
        </w:rPr>
        <w:t>)</w:t>
      </w:r>
      <w:bookmarkEnd w:id="210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كتاب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المثنى الحضرمي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شريح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الحضرمي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ذريح المحاربي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المتمتع إذا نظر إلى بيوت مك</w:t>
      </w:r>
      <w:r w:rsidR="0045172F">
        <w:rPr>
          <w:rFonts w:hint="cs"/>
          <w:rtl/>
        </w:rPr>
        <w:t>ّ</w:t>
      </w:r>
      <w:r w:rsidR="0047242E" w:rsidRPr="00AA45DD">
        <w:rPr>
          <w:rtl/>
        </w:rPr>
        <w:t>ة فيقطع التلبية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نعم »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10626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والمتمتع بالعمرة إلى الحج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دخل الحرم قطع التلبية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وأخذ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التكبير والتهليل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البحار</w:t>
      </w:r>
      <w:r w:rsidR="007C455A">
        <w:rPr>
          <w:rtl/>
        </w:rPr>
        <w:t>:</w:t>
      </w:r>
      <w:r w:rsidRPr="00AA45DD">
        <w:rPr>
          <w:rtl/>
        </w:rPr>
        <w:t xml:space="preserve"> اليقظات</w:t>
      </w:r>
      <w:r w:rsidR="00B81A40">
        <w:rPr>
          <w:rtl/>
        </w:rPr>
        <w:t>.</w:t>
      </w:r>
    </w:p>
    <w:p w:rsidR="0045172F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</w:p>
    <w:p w:rsidR="0047242E" w:rsidRDefault="0047242E" w:rsidP="0045172F">
      <w:pPr>
        <w:pStyle w:val="libFootnote"/>
        <w:rPr>
          <w:rtl/>
        </w:rPr>
      </w:pPr>
      <w:r>
        <w:rPr>
          <w:rtl/>
        </w:rPr>
        <w:t>(</w:t>
      </w:r>
      <w:r w:rsidRPr="00AA45DD">
        <w:rPr>
          <w:rtl/>
        </w:rPr>
        <w:t>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30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كتاب </w:t>
      </w:r>
      <w:r w:rsidR="00B81A40">
        <w:rPr>
          <w:rtl/>
        </w:rPr>
        <w:t>محمّد</w:t>
      </w:r>
      <w:r w:rsidRPr="00AA45DD">
        <w:rPr>
          <w:rtl/>
        </w:rPr>
        <w:t xml:space="preserve"> بن المثنى الحضرمي ص 89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10627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 xml:space="preserve">فقه الرضا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فإن أخذت على طريق المدينة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لبيت قبل أن تبلغ الميل الذي على يسار الطريق</w:t>
      </w:r>
      <w:r w:rsidR="007C455A">
        <w:rPr>
          <w:rtl/>
        </w:rPr>
        <w:t>،</w:t>
      </w:r>
      <w:r w:rsidRPr="00AA45DD">
        <w:rPr>
          <w:rtl/>
        </w:rPr>
        <w:t xml:space="preserve"> فإذا بلغت فارفع</w:t>
      </w:r>
      <w:r>
        <w:rPr>
          <w:rtl/>
        </w:rPr>
        <w:t xml:space="preserve"> </w:t>
      </w:r>
      <w:r w:rsidRPr="00AA45DD">
        <w:rPr>
          <w:rtl/>
        </w:rPr>
        <w:t>صوتك بالتلبية</w:t>
      </w:r>
      <w:r w:rsidR="007C455A">
        <w:rPr>
          <w:rtl/>
        </w:rPr>
        <w:t>،</w:t>
      </w:r>
      <w:r w:rsidRPr="00AA45DD">
        <w:rPr>
          <w:rtl/>
        </w:rPr>
        <w:t xml:space="preserve"> ولا تجوز الميل</w:t>
      </w:r>
      <w:r w:rsidR="007C455A">
        <w:rPr>
          <w:rtl/>
        </w:rPr>
        <w:t xml:space="preserve"> إلّا </w:t>
      </w:r>
      <w:r w:rsidRPr="00AA45DD">
        <w:rPr>
          <w:rtl/>
        </w:rPr>
        <w:t>ملب</w:t>
      </w:r>
      <w:r w:rsidR="0045172F">
        <w:rPr>
          <w:rFonts w:hint="cs"/>
          <w:rtl/>
        </w:rPr>
        <w:t>ّ</w:t>
      </w:r>
      <w:r w:rsidRPr="00AA45DD">
        <w:rPr>
          <w:rtl/>
        </w:rPr>
        <w:t>يا</w:t>
      </w:r>
      <w:r w:rsidR="0045172F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فإذا نظرت إلى بيوت مك</w:t>
      </w:r>
      <w:r w:rsidR="0045172F">
        <w:rPr>
          <w:rFonts w:hint="cs"/>
          <w:rtl/>
        </w:rPr>
        <w:t>ّ</w:t>
      </w:r>
      <w:r w:rsidRPr="00AA45DD">
        <w:rPr>
          <w:rtl/>
        </w:rPr>
        <w:t>ة</w:t>
      </w:r>
      <w:r>
        <w:rPr>
          <w:rtl/>
        </w:rPr>
        <w:t xml:space="preserve"> </w:t>
      </w:r>
      <w:r w:rsidRPr="00AA45DD">
        <w:rPr>
          <w:rtl/>
        </w:rPr>
        <w:t>فارفع التلبية</w:t>
      </w:r>
      <w:r w:rsidR="007C455A">
        <w:rPr>
          <w:rtl/>
        </w:rPr>
        <w:t>،</w:t>
      </w:r>
      <w:r w:rsidRPr="00AA45DD">
        <w:rPr>
          <w:rtl/>
        </w:rPr>
        <w:t xml:space="preserve"> وحد</w:t>
      </w:r>
      <w:r w:rsidR="0045172F">
        <w:rPr>
          <w:rFonts w:hint="cs"/>
          <w:rtl/>
        </w:rPr>
        <w:t>ّ</w:t>
      </w:r>
      <w:r w:rsidRPr="00AA45DD">
        <w:rPr>
          <w:rtl/>
        </w:rPr>
        <w:t xml:space="preserve"> بيوت مك</w:t>
      </w:r>
      <w:r w:rsidR="0045172F">
        <w:rPr>
          <w:rFonts w:hint="cs"/>
          <w:rtl/>
        </w:rPr>
        <w:t>ّ</w:t>
      </w:r>
      <w:r w:rsidRPr="00AA45DD">
        <w:rPr>
          <w:rtl/>
        </w:rPr>
        <w:t>ة من عقبة المدنيين أو بحذائها ومن أخذ</w:t>
      </w:r>
      <w:r>
        <w:rPr>
          <w:rtl/>
        </w:rPr>
        <w:t xml:space="preserve"> </w:t>
      </w:r>
      <w:r w:rsidRPr="00AA45DD">
        <w:rPr>
          <w:rtl/>
        </w:rPr>
        <w:t>على طريق المدينة</w:t>
      </w:r>
      <w:r w:rsidR="007C455A">
        <w:rPr>
          <w:rtl/>
        </w:rPr>
        <w:t>،</w:t>
      </w:r>
      <w:r w:rsidRPr="00AA45DD">
        <w:rPr>
          <w:rtl/>
        </w:rPr>
        <w:t xml:space="preserve"> قطع التلبية إذا نظر إلى عريش مك</w:t>
      </w:r>
      <w:r w:rsidR="0045172F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وهو عقبة ذي</w:t>
      </w:r>
      <w:r>
        <w:rPr>
          <w:rtl/>
        </w:rPr>
        <w:t xml:space="preserve"> </w:t>
      </w:r>
      <w:r w:rsidRPr="00AA45DD">
        <w:rPr>
          <w:rtl/>
        </w:rPr>
        <w:t>طوى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ثم اقطع التلبية إن كنت متمتعا</w:t>
      </w:r>
      <w:r w:rsidR="0045172F">
        <w:rPr>
          <w:rFonts w:hint="cs"/>
          <w:rtl/>
        </w:rPr>
        <w:t>ً</w:t>
      </w:r>
      <w:r w:rsidRPr="00AA45DD">
        <w:rPr>
          <w:rtl/>
        </w:rPr>
        <w:t xml:space="preserve"> إذا</w:t>
      </w:r>
      <w:r>
        <w:rPr>
          <w:rtl/>
        </w:rPr>
        <w:t xml:space="preserve"> </w:t>
      </w:r>
      <w:r w:rsidRPr="00AA45DD">
        <w:rPr>
          <w:rtl/>
        </w:rPr>
        <w:t>استلمت الحجر</w:t>
      </w:r>
      <w:r w:rsidR="007C455A">
        <w:rPr>
          <w:rtl/>
        </w:rPr>
        <w:t>،</w:t>
      </w:r>
      <w:r w:rsidR="00B81A40">
        <w:rPr>
          <w:rtl/>
        </w:rPr>
        <w:t xml:space="preserve"> لمّا </w:t>
      </w:r>
      <w:r w:rsidRPr="00AA45DD">
        <w:rPr>
          <w:rtl/>
        </w:rPr>
        <w:t>روى ابن أبي ليلى</w:t>
      </w:r>
      <w:r w:rsidR="007C455A">
        <w:rPr>
          <w:rtl/>
        </w:rPr>
        <w:t>،</w:t>
      </w:r>
      <w:r w:rsidRPr="00AA45DD">
        <w:rPr>
          <w:rtl/>
        </w:rPr>
        <w:t xml:space="preserve"> عن عطاء</w:t>
      </w:r>
      <w:r w:rsidR="007C455A">
        <w:rPr>
          <w:rtl/>
        </w:rPr>
        <w:t>،</w:t>
      </w:r>
      <w:r w:rsidRPr="00AA45DD">
        <w:rPr>
          <w:rtl/>
        </w:rPr>
        <w:t xml:space="preserve"> عن ابن عباس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 xml:space="preserve">أن النبي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كان يقطعه في عمرته هناك</w:t>
      </w:r>
      <w:r w:rsidR="007C455A">
        <w:rPr>
          <w:rtl/>
        </w:rPr>
        <w:t>،</w:t>
      </w:r>
      <w:r w:rsidRPr="00AA45DD">
        <w:rPr>
          <w:rtl/>
        </w:rPr>
        <w:t xml:space="preserve"> وكذلك</w:t>
      </w:r>
      <w:r>
        <w:rPr>
          <w:rtl/>
        </w:rPr>
        <w:t xml:space="preserve"> </w:t>
      </w:r>
      <w:r w:rsidRPr="00AA45DD">
        <w:rPr>
          <w:rtl/>
        </w:rPr>
        <w:t>قال ابن عباس</w:t>
      </w:r>
      <w:r w:rsidR="007C455A">
        <w:rPr>
          <w:rtl/>
        </w:rPr>
        <w:t>،</w:t>
      </w:r>
      <w:r w:rsidRPr="00AA45DD">
        <w:rPr>
          <w:rtl/>
        </w:rPr>
        <w:t xml:space="preserve"> وجابر بن عبد الله</w:t>
      </w:r>
      <w:r w:rsidR="007C455A">
        <w:rPr>
          <w:rtl/>
        </w:rPr>
        <w:t>،</w:t>
      </w:r>
      <w:r w:rsidRPr="00AA45DD">
        <w:rPr>
          <w:rtl/>
        </w:rPr>
        <w:t xml:space="preserve"> وكان ابن عمر وعائشة</w:t>
      </w:r>
      <w:r w:rsidR="007C455A">
        <w:rPr>
          <w:rtl/>
        </w:rPr>
        <w:t>،</w:t>
      </w:r>
      <w:r w:rsidRPr="00AA45DD">
        <w:rPr>
          <w:rtl/>
        </w:rPr>
        <w:t xml:space="preserve"> يريان</w:t>
      </w:r>
      <w:r>
        <w:rPr>
          <w:rtl/>
        </w:rPr>
        <w:t xml:space="preserve"> </w:t>
      </w:r>
      <w:r w:rsidRPr="00AA45DD">
        <w:rPr>
          <w:rtl/>
        </w:rPr>
        <w:t>قطع التلبية للمتمتع إذا رأى بيوتات مك</w:t>
      </w:r>
      <w:r w:rsidR="0045172F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والذي نذهب إليه ما</w:t>
      </w:r>
      <w:r>
        <w:rPr>
          <w:rtl/>
        </w:rPr>
        <w:t xml:space="preserve"> </w:t>
      </w:r>
      <w:r w:rsidRPr="00AA45DD">
        <w:rPr>
          <w:rtl/>
        </w:rPr>
        <w:t>وصفت</w:t>
      </w:r>
      <w:r w:rsidR="007C455A">
        <w:rPr>
          <w:rtl/>
        </w:rPr>
        <w:t>،</w:t>
      </w:r>
      <w:r w:rsidRPr="00AA45DD">
        <w:rPr>
          <w:rtl/>
        </w:rPr>
        <w:t xml:space="preserve"> فاختيارك بما شئت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10628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نظرت إلى بيوت مك</w:t>
      </w:r>
      <w:r w:rsidR="0045172F">
        <w:rPr>
          <w:rFonts w:hint="cs"/>
          <w:rtl/>
        </w:rPr>
        <w:t>ّ</w:t>
      </w:r>
      <w:r w:rsidR="0047242E" w:rsidRPr="00AA45DD">
        <w:rPr>
          <w:rtl/>
        </w:rPr>
        <w:t>ة فاقطع التلبية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وحدها عقبة المدنيين أو بحذائها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أخذ على طريق المدينة قطع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التلبية إذا نظر إلى عريش مك</w:t>
      </w:r>
      <w:r w:rsidR="0045172F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وهي عقبة ذي طوى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5172F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(1) بعض نسخ فقه الرضا </w:t>
      </w:r>
      <w:r w:rsidRPr="0045172F">
        <w:rPr>
          <w:rStyle w:val="libFootnoteAlaemChar"/>
          <w:rtl/>
        </w:rPr>
        <w:t>عليه‌السلام</w:t>
      </w:r>
      <w:r w:rsidR="007C455A">
        <w:rPr>
          <w:rStyle w:val="libFootnoteChar"/>
          <w:rtl/>
        </w:rPr>
        <w:t>،</w:t>
      </w:r>
      <w:r w:rsidRPr="0047242E">
        <w:rPr>
          <w:rStyle w:val="libFootnoteChar"/>
          <w:rtl/>
        </w:rPr>
        <w:t xml:space="preserve"> وعنه في البحار ج 99 ص 342</w:t>
      </w:r>
      <w:r w:rsidRPr="0047242E">
        <w:rPr>
          <w:rStyle w:val="libFootnoteChar"/>
          <w:rtl/>
          <w:lang w:bidi="ar-IQ"/>
        </w:rPr>
        <w:t xml:space="preserve"> </w:t>
      </w:r>
      <w:r w:rsidRPr="0047242E">
        <w:rPr>
          <w:rStyle w:val="libFootnoteChar"/>
          <w:rtl/>
        </w:rPr>
        <w:t>ح 16</w:t>
      </w:r>
      <w:r w:rsidR="007C455A">
        <w:rPr>
          <w:rStyle w:val="libFootnoteChar"/>
          <w:rtl/>
        </w:rPr>
        <w:t>،</w:t>
      </w:r>
      <w:r w:rsidRPr="0047242E">
        <w:rPr>
          <w:rStyle w:val="libFootnoteChar"/>
          <w:rtl/>
        </w:rPr>
        <w:t xml:space="preserve"> 17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80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212" w:name="_Toc361745346"/>
      <w:bookmarkStart w:id="213" w:name="_Toc368831689"/>
      <w:r w:rsidRPr="00AA45DD">
        <w:rPr>
          <w:rtl/>
        </w:rPr>
        <w:lastRenderedPageBreak/>
        <w:t>3</w:t>
      </w:r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قطع الحاج التلبية عند زوال الشمس يوم عرفة</w:t>
      </w:r>
      <w:r w:rsidR="007C455A">
        <w:rPr>
          <w:rtl/>
        </w:rPr>
        <w:t>،</w:t>
      </w:r>
      <w:bookmarkEnd w:id="212"/>
      <w:r w:rsidRPr="00B15131">
        <w:rPr>
          <w:rFonts w:hint="cs"/>
          <w:rtl/>
          <w:lang w:bidi="ar-IQ"/>
        </w:rPr>
        <w:t xml:space="preserve"> </w:t>
      </w:r>
      <w:bookmarkStart w:id="214" w:name="_Toc361745347"/>
      <w:r w:rsidRPr="00B15131">
        <w:rPr>
          <w:rtl/>
          <w:lang w:bidi="ar-IQ"/>
        </w:rPr>
        <w:t>و</w:t>
      </w:r>
      <w:r w:rsidRPr="00AA45DD">
        <w:rPr>
          <w:rtl/>
        </w:rPr>
        <w:t xml:space="preserve">استحباب كثرة ذكر الله </w:t>
      </w:r>
      <w:r w:rsidRPr="007C455A">
        <w:rPr>
          <w:rStyle w:val="libAlaemHeading2Char"/>
          <w:rtl/>
        </w:rPr>
        <w:t>)</w:t>
      </w:r>
      <w:bookmarkEnd w:id="213"/>
      <w:r w:rsidRPr="00AA45DD">
        <w:rPr>
          <w:rtl/>
        </w:rPr>
        <w:t xml:space="preserve"> </w:t>
      </w:r>
      <w:bookmarkEnd w:id="21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</w:t>
      </w:r>
      <w:r w:rsidR="001E3DB1">
        <w:rPr>
          <w:rFonts w:hint="cs"/>
          <w:rtl/>
        </w:rPr>
        <w:t>(</w:t>
      </w:r>
      <w:r w:rsidR="0047242E" w:rsidRPr="00AA45DD">
        <w:rPr>
          <w:rtl/>
        </w:rPr>
        <w:t>كان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1E3DB1">
        <w:rPr>
          <w:rFonts w:hint="cs"/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يقطع التلبية حين ترتفع الشمس يوم عرفة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</w:t>
      </w:r>
      <w:r w:rsidR="0047242E" w:rsidRPr="0047242E">
        <w:rPr>
          <w:rStyle w:val="libFootnotenumChar"/>
          <w:rtl/>
        </w:rPr>
        <w:t>(2)</w:t>
      </w:r>
      <w:r w:rsidR="0047242E">
        <w:rPr>
          <w:rtl/>
        </w:rPr>
        <w:t xml:space="preserve"> </w:t>
      </w:r>
      <w:r w:rsidR="0047242E" w:rsidRPr="00AA45DD">
        <w:rPr>
          <w:rtl/>
        </w:rPr>
        <w:t>أفاض من عرفات أعاد التلبية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فلم يزل يلب</w:t>
      </w:r>
      <w:r w:rsidR="001E3DB1">
        <w:rPr>
          <w:rFonts w:hint="cs"/>
          <w:rtl/>
        </w:rPr>
        <w:t>ّ</w:t>
      </w:r>
      <w:r w:rsidR="0047242E" w:rsidRPr="00AA45DD">
        <w:rPr>
          <w:rtl/>
        </w:rPr>
        <w:t>ي حتى يرمي جمرة العقبة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10630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كتاب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المثنى بن القسم الحضرمي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شريح الحضرمي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ذريح المحاربي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سألته عن الحاج المتمتع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متى يقطع التلبية</w:t>
      </w:r>
      <w:r w:rsidR="0047242E">
        <w:rPr>
          <w:rtl/>
        </w:rPr>
        <w:t xml:space="preserve">؟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حين يرمي الجمرة »</w:t>
      </w:r>
      <w:r w:rsidR="00B81A40">
        <w:rPr>
          <w:rtl/>
        </w:rPr>
        <w:t>.</w:t>
      </w:r>
    </w:p>
    <w:p w:rsidR="0047242E" w:rsidRPr="00AA45DD" w:rsidRDefault="009F51AF" w:rsidP="001E3DB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10631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نزل عن عرفة بنمرة</w:t>
      </w:r>
      <w:r w:rsidR="00B81A40">
        <w:rPr>
          <w:rtl/>
        </w:rPr>
        <w:t xml:space="preserve"> - إلى أن قال </w:t>
      </w:r>
      <w:r w:rsidR="0047242E" w:rsidRPr="007C455A">
        <w:rPr>
          <w:rStyle w:val="libAlaemChar"/>
          <w:rtl/>
        </w:rPr>
        <w:t>عليه‌السلام</w:t>
      </w:r>
      <w:r w:rsidR="001E3DB1">
        <w:rPr>
          <w:rFonts w:hint="cs"/>
          <w:rtl/>
        </w:rPr>
        <w:t xml:space="preserve"> -</w:t>
      </w:r>
      <w:r w:rsidR="007C455A">
        <w:rPr>
          <w:rtl/>
        </w:rPr>
        <w:t>:</w:t>
      </w:r>
      <w:r w:rsidR="0047242E" w:rsidRPr="00AA45DD">
        <w:rPr>
          <w:rtl/>
        </w:rPr>
        <w:t xml:space="preserve"> ثم ركب حتى أتى الموقف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وقطع التلبية حين زالت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الشمس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أبي نقل عن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نسخة</w:t>
      </w:r>
      <w:r>
        <w:rPr>
          <w:rtl/>
        </w:rPr>
        <w:t xml:space="preserve"> «</w:t>
      </w:r>
      <w:r w:rsidRPr="00AA45DD">
        <w:rPr>
          <w:rtl/>
        </w:rPr>
        <w:t xml:space="preserve"> فإذا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</w:t>
      </w:r>
      <w:r w:rsidR="00B81A40">
        <w:rPr>
          <w:rtl/>
        </w:rPr>
        <w:t>محمّد</w:t>
      </w:r>
      <w:r w:rsidRPr="00AA45DD">
        <w:rPr>
          <w:rtl/>
        </w:rPr>
        <w:t xml:space="preserve"> بن المثنى الحضرمي ص 85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319 باختلاف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</w:t>
      </w:r>
      <w:r>
        <w:rPr>
          <w:rtl/>
        </w:rPr>
        <w:t xml:space="preserve"> «</w:t>
      </w:r>
      <w:r w:rsidRPr="00AA45DD">
        <w:rPr>
          <w:rtl/>
        </w:rPr>
        <w:t xml:space="preserve"> المتضمنة في كتاب نوادر أحمد بن عيسى </w:t>
      </w:r>
      <w:r>
        <w:rPr>
          <w:rtl/>
        </w:rPr>
        <w:t xml:space="preserve">» </w:t>
      </w:r>
      <w:r w:rsidRPr="00AA45DD">
        <w:rPr>
          <w:rtl/>
        </w:rPr>
        <w:t>ص 73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الصادق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أنه قال أبو جعفر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أن</w:t>
      </w:r>
      <w:r>
        <w:rPr>
          <w:rtl/>
        </w:rPr>
        <w:t xml:space="preserve"> </w:t>
      </w:r>
      <w:r w:rsidRPr="00AA45DD">
        <w:rPr>
          <w:rtl/>
        </w:rPr>
        <w:t xml:space="preserve">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قطع التلبية يوم عرفة عند زوال</w:t>
      </w:r>
      <w:r>
        <w:rPr>
          <w:rtl/>
        </w:rPr>
        <w:t xml:space="preserve"> </w:t>
      </w:r>
      <w:r w:rsidRPr="00AA45DD">
        <w:rPr>
          <w:rtl/>
        </w:rPr>
        <w:t>الشمس</w:t>
      </w:r>
      <w:r w:rsidR="007C455A">
        <w:rPr>
          <w:rtl/>
        </w:rPr>
        <w:t>،</w:t>
      </w:r>
      <w:r w:rsidRPr="00AA45DD">
        <w:rPr>
          <w:rtl/>
        </w:rPr>
        <w:t xml:space="preserve"> قلت له</w:t>
      </w:r>
      <w:r w:rsidR="007C455A">
        <w:rPr>
          <w:rtl/>
        </w:rPr>
        <w:t>:</w:t>
      </w:r>
      <w:r w:rsidRPr="00AA45DD">
        <w:rPr>
          <w:rtl/>
        </w:rPr>
        <w:t xml:space="preserve"> إن</w:t>
      </w:r>
      <w:r w:rsidR="001E3DB1">
        <w:rPr>
          <w:rFonts w:hint="cs"/>
          <w:rtl/>
        </w:rPr>
        <w:t>ّ</w:t>
      </w:r>
      <w:r w:rsidRPr="00AA45DD">
        <w:rPr>
          <w:rtl/>
        </w:rPr>
        <w:t xml:space="preserve">ا نروي أن ابن العباس ردف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فلم يزل يلب</w:t>
      </w:r>
      <w:r w:rsidR="001E3DB1">
        <w:rPr>
          <w:rFonts w:hint="cs"/>
          <w:rtl/>
        </w:rPr>
        <w:t>ّ</w:t>
      </w:r>
      <w:r w:rsidRPr="00AA45DD">
        <w:rPr>
          <w:rtl/>
        </w:rPr>
        <w:t>ي حتى رمى جمرة العقبة</w:t>
      </w:r>
      <w:r w:rsidR="007C455A">
        <w:rPr>
          <w:rtl/>
        </w:rPr>
        <w:t>،</w:t>
      </w:r>
      <w:r w:rsidRPr="00AA45DD">
        <w:rPr>
          <w:rtl/>
        </w:rPr>
        <w:t xml:space="preserve"> قال أبو جعفر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هذا شئ يقولونه عن ابن عباس</w:t>
      </w:r>
      <w:r w:rsidR="007C455A">
        <w:rPr>
          <w:rtl/>
        </w:rPr>
        <w:t>،</w:t>
      </w:r>
      <w:r w:rsidRPr="00AA45DD">
        <w:rPr>
          <w:rtl/>
        </w:rPr>
        <w:t xml:space="preserve"> أو قرأتموه في</w:t>
      </w:r>
      <w:r>
        <w:rPr>
          <w:rtl/>
        </w:rPr>
        <w:t xml:space="preserve"> </w:t>
      </w:r>
      <w:r w:rsidRPr="00AA45DD">
        <w:rPr>
          <w:rtl/>
        </w:rPr>
        <w:t>الكتب</w:t>
      </w:r>
      <w:r>
        <w:rPr>
          <w:rtl/>
        </w:rPr>
        <w:t>؟</w:t>
      </w:r>
      <w:r w:rsidR="00B81A40">
        <w:rPr>
          <w:rtl/>
        </w:rPr>
        <w:t xml:space="preserve"> - إلى أن قال - </w:t>
      </w:r>
      <w:r w:rsidRPr="00AA45DD">
        <w:rPr>
          <w:rtl/>
        </w:rPr>
        <w:t xml:space="preserve">وإنما قطع رسول الله </w:t>
      </w:r>
      <w:r w:rsidRPr="007C455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A45DD">
        <w:rPr>
          <w:rtl/>
        </w:rPr>
        <w:t xml:space="preserve">التلبية عند زوال الشمس يوم عرفة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قلت</w:t>
      </w:r>
      <w:r w:rsidR="007C455A">
        <w:rPr>
          <w:rtl/>
        </w:rPr>
        <w:t>:</w:t>
      </w:r>
      <w:r w:rsidRPr="00AA45DD">
        <w:rPr>
          <w:rtl/>
        </w:rPr>
        <w:t xml:space="preserve"> ومنه يظهر تعي</w:t>
      </w:r>
      <w:r w:rsidR="001E3DB1">
        <w:rPr>
          <w:rFonts w:hint="cs"/>
          <w:rtl/>
        </w:rPr>
        <w:t>ّ</w:t>
      </w:r>
      <w:r w:rsidRPr="00AA45DD">
        <w:rPr>
          <w:rtl/>
        </w:rPr>
        <w:t>ن حمل ما خالفه على التقية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زالت الشمس يوم عرفة فاقطع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التلبية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وعليك بالتهليل والتحميد والثناء على الله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215" w:name="_Toc361745348"/>
      <w:bookmarkStart w:id="216" w:name="_Toc368831690"/>
      <w:r w:rsidRPr="00AA45DD">
        <w:rPr>
          <w:rtl/>
        </w:rPr>
        <w:t>3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قطع التلبية في العمرة المفردة عند دخول الحرم</w:t>
      </w:r>
      <w:r w:rsidR="007C455A">
        <w:rPr>
          <w:rtl/>
        </w:rPr>
        <w:t>،</w:t>
      </w:r>
      <w:bookmarkEnd w:id="215"/>
      <w:r w:rsidRPr="00B15131">
        <w:rPr>
          <w:rtl/>
          <w:lang w:bidi="ar-IQ"/>
        </w:rPr>
        <w:t xml:space="preserve"> </w:t>
      </w:r>
      <w:bookmarkStart w:id="217" w:name="_Toc361745349"/>
      <w:r w:rsidRPr="00B15131">
        <w:rPr>
          <w:rtl/>
          <w:lang w:bidi="ar-IQ"/>
        </w:rPr>
        <w:t>و</w:t>
      </w:r>
      <w:r w:rsidRPr="00AA45DD">
        <w:rPr>
          <w:rtl/>
        </w:rPr>
        <w:t>إن خرج من مك</w:t>
      </w:r>
      <w:r w:rsidR="001E3DB1">
        <w:rPr>
          <w:rFonts w:hint="cs"/>
          <w:rtl/>
        </w:rPr>
        <w:t>ّ</w:t>
      </w:r>
      <w:r w:rsidRPr="00AA45DD">
        <w:rPr>
          <w:rtl/>
        </w:rPr>
        <w:t>ة للعمرة</w:t>
      </w:r>
      <w:r w:rsidR="007C455A">
        <w:rPr>
          <w:rtl/>
        </w:rPr>
        <w:t>،</w:t>
      </w:r>
      <w:r w:rsidRPr="00AA45DD">
        <w:rPr>
          <w:rtl/>
        </w:rPr>
        <w:t xml:space="preserve"> فعند رؤية الكعبة </w:t>
      </w:r>
      <w:r w:rsidRPr="007C455A">
        <w:rPr>
          <w:rStyle w:val="libAlaemHeading2Char"/>
          <w:rtl/>
        </w:rPr>
        <w:t>)</w:t>
      </w:r>
      <w:bookmarkEnd w:id="216"/>
      <w:r w:rsidRPr="00AA45DD">
        <w:rPr>
          <w:rtl/>
        </w:rPr>
        <w:t xml:space="preserve"> </w:t>
      </w:r>
      <w:bookmarkEnd w:id="21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10634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العمرة المبتولة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طواف بالبيت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ويقطع التلبية إذا دخل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الحرم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10635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حسين بن عثمان بن شريك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رجل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86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334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المبتول</w:t>
      </w:r>
      <w:r w:rsidR="007C455A">
        <w:rPr>
          <w:rtl/>
        </w:rPr>
        <w:t>:</w:t>
      </w:r>
      <w:r w:rsidRPr="00AA45DD">
        <w:rPr>
          <w:rtl/>
        </w:rPr>
        <w:t xml:space="preserve"> المقطوع ومنه الحج المبتول والعمرة المبتولة </w:t>
      </w:r>
      <w:r w:rsidR="00D44D4E">
        <w:rPr>
          <w:rtl/>
        </w:rPr>
        <w:t>(</w:t>
      </w:r>
      <w:r w:rsidRPr="00AA45DD">
        <w:rPr>
          <w:rtl/>
        </w:rPr>
        <w:t>مجمع البحرين ج 2</w:t>
      </w:r>
      <w:r>
        <w:rPr>
          <w:rtl/>
          <w:lang w:bidi="ar-IQ"/>
        </w:rPr>
        <w:t xml:space="preserve"> </w:t>
      </w:r>
      <w:r w:rsidRPr="00AA45DD">
        <w:rPr>
          <w:rtl/>
        </w:rPr>
        <w:t>ص 317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حسين بن عثمان بن شريك ص 111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في الذي يكون بمك</w:t>
      </w:r>
      <w:r w:rsidR="001E3DB1">
        <w:rPr>
          <w:rFonts w:hint="cs"/>
          <w:rtl/>
        </w:rPr>
        <w:t>ّ</w:t>
      </w:r>
      <w:r w:rsidRPr="00AA45DD">
        <w:rPr>
          <w:rtl/>
        </w:rPr>
        <w:t>ة يعتمر فيخرج إلى بعض</w:t>
      </w:r>
      <w:r>
        <w:rPr>
          <w:rtl/>
        </w:rPr>
        <w:t xml:space="preserve"> </w:t>
      </w:r>
      <w:r w:rsidRPr="00AA45DD">
        <w:rPr>
          <w:rtl/>
        </w:rPr>
        <w:t xml:space="preserve">الأوقات </w:t>
      </w:r>
      <w:r w:rsidRPr="0047242E">
        <w:rPr>
          <w:rStyle w:val="libFootnotenumChar"/>
          <w:rtl/>
        </w:rPr>
        <w:t>(1)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يقطع التلبية إذا نظر إلى الكعبة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اعتمر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التنعيم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يقطع التلبية حتى ينظر إلى المسجد الحرام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218" w:name="_Toc361745350"/>
      <w:bookmarkStart w:id="219" w:name="_Toc368831691"/>
      <w:r w:rsidRPr="00AA45DD">
        <w:rPr>
          <w:rtl/>
        </w:rPr>
        <w:t>3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رفع الصوت بالتلبية للمحرم بحج</w:t>
      </w:r>
      <w:bookmarkEnd w:id="218"/>
      <w:r w:rsidRPr="00B15131">
        <w:rPr>
          <w:rtl/>
          <w:lang w:bidi="ar-IQ"/>
        </w:rPr>
        <w:t xml:space="preserve"> </w:t>
      </w:r>
      <w:bookmarkStart w:id="220" w:name="_Toc361745351"/>
      <w:r w:rsidRPr="00B15131">
        <w:rPr>
          <w:rtl/>
          <w:lang w:bidi="ar-IQ"/>
        </w:rPr>
        <w:t>ا</w:t>
      </w:r>
      <w:r w:rsidRPr="00AA45DD">
        <w:rPr>
          <w:rtl/>
        </w:rPr>
        <w:t>لتمتع</w:t>
      </w:r>
      <w:r w:rsidR="007C455A">
        <w:rPr>
          <w:rtl/>
        </w:rPr>
        <w:t>،</w:t>
      </w:r>
      <w:r w:rsidRPr="00AA45DD">
        <w:rPr>
          <w:rtl/>
        </w:rPr>
        <w:t xml:space="preserve"> إذا أشرف على الأبطح إن كان راكبا</w:t>
      </w:r>
      <w:r w:rsidR="001E3DB1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وفي المسجد إن</w:t>
      </w:r>
      <w:bookmarkEnd w:id="220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ك</w:t>
      </w:r>
      <w:r w:rsidRPr="00AA45DD">
        <w:rPr>
          <w:rtl/>
        </w:rPr>
        <w:t>ان ماشيا</w:t>
      </w:r>
      <w:r w:rsidR="001E3DB1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وجوازه فيه مطلقا</w:t>
      </w:r>
      <w:r w:rsidR="001E3DB1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219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 في المتمتع بالعمرة إلى الحج</w:t>
      </w:r>
      <w:r w:rsidR="0001019F">
        <w:rPr>
          <w:rFonts w:hint="cs"/>
          <w:rtl/>
        </w:rPr>
        <w:t>ّ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كان يوم التروية اغتسل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ولبس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ثوب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إحرامه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فإذا صار إلى الرقطاء دون الردم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أهل</w:t>
      </w:r>
      <w:r w:rsidR="0001019F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بالتلبية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كان يوم التروية فاغتسل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ولب</w:t>
      </w:r>
      <w:r w:rsidR="0001019F">
        <w:rPr>
          <w:rFonts w:hint="cs"/>
          <w:rtl/>
        </w:rPr>
        <w:t>ّ</w:t>
      </w:r>
      <w:r w:rsidR="0047242E" w:rsidRPr="00AA45DD">
        <w:rPr>
          <w:rtl/>
        </w:rPr>
        <w:t xml:space="preserve"> مثل ما لبي</w:t>
      </w:r>
      <w:r w:rsidR="0001019F">
        <w:rPr>
          <w:rFonts w:hint="cs"/>
          <w:rtl/>
        </w:rPr>
        <w:t>ّ</w:t>
      </w:r>
      <w:r w:rsidR="0047242E" w:rsidRPr="00AA45DD">
        <w:rPr>
          <w:rtl/>
        </w:rPr>
        <w:t>ت في العمرة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اخرج إلى منى وعليك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السكينة والوقار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واذكر الله كثيرا</w:t>
      </w:r>
      <w:r w:rsidR="0001019F">
        <w:rPr>
          <w:rFonts w:hint="cs"/>
          <w:rtl/>
        </w:rPr>
        <w:t>ً</w:t>
      </w:r>
      <w:r w:rsidR="0047242E" w:rsidRPr="00AA45DD">
        <w:rPr>
          <w:rtl/>
        </w:rPr>
        <w:t xml:space="preserve"> في طريقك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خرجت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الأبطح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فارفع صوتك بالتلبية »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01019F">
      <w:pPr>
        <w:pStyle w:val="libFootnote"/>
        <w:rPr>
          <w:rtl/>
        </w:rPr>
      </w:pPr>
      <w:r w:rsidRPr="00AA45DD">
        <w:rPr>
          <w:rtl/>
        </w:rPr>
        <w:t>(1) الميقات</w:t>
      </w:r>
      <w:r w:rsidR="007C455A">
        <w:rPr>
          <w:rtl/>
        </w:rPr>
        <w:t>:</w:t>
      </w:r>
      <w:r w:rsidRPr="00AA45DD">
        <w:rPr>
          <w:rtl/>
        </w:rPr>
        <w:t xml:space="preserve"> هو الوقت المحدود للفعل واستعير للمكان ومنه مواقيت الحج</w:t>
      </w:r>
      <w:r>
        <w:rPr>
          <w:rtl/>
          <w:lang w:bidi="ar-IQ"/>
        </w:rPr>
        <w:t xml:space="preserve"> </w:t>
      </w:r>
      <w:r w:rsidRPr="00AA45DD">
        <w:rPr>
          <w:rtl/>
        </w:rPr>
        <w:t>لمواضع ال</w:t>
      </w:r>
      <w:r w:rsidR="0001019F">
        <w:rPr>
          <w:rFonts w:hint="cs"/>
          <w:rtl/>
        </w:rPr>
        <w:t>إ</w:t>
      </w:r>
      <w:r w:rsidRPr="00AA45DD">
        <w:rPr>
          <w:rtl/>
        </w:rPr>
        <w:t xml:space="preserve">حرام والوقت مثل الميقات </w:t>
      </w:r>
      <w:r w:rsidR="00D44D4E">
        <w:rPr>
          <w:rtl/>
        </w:rPr>
        <w:t>(</w:t>
      </w:r>
      <w:r w:rsidRPr="00AA45DD">
        <w:rPr>
          <w:rtl/>
        </w:rPr>
        <w:t>مجمع البحرين ج 2 ص 227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المخطوط</w:t>
      </w:r>
      <w:r w:rsidR="007C455A">
        <w:rPr>
          <w:rtl/>
        </w:rPr>
        <w:t>،</w:t>
      </w:r>
      <w:r w:rsidRPr="00AA45DD">
        <w:rPr>
          <w:rtl/>
        </w:rPr>
        <w:t xml:space="preserve"> وفي المصدر</w:t>
      </w:r>
      <w:r w:rsidR="007C455A">
        <w:rPr>
          <w:rtl/>
        </w:rPr>
        <w:t>:</w:t>
      </w:r>
      <w:r w:rsidRPr="00AA45DD">
        <w:rPr>
          <w:rtl/>
        </w:rPr>
        <w:t xml:space="preserve"> ثوبي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وفي بعض نسخه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ثم تنهض إلى منى وعليك السكينة</w:t>
      </w:r>
      <w:r>
        <w:rPr>
          <w:rtl/>
        </w:rPr>
        <w:t xml:space="preserve"> </w:t>
      </w:r>
      <w:r w:rsidRPr="00AA45DD">
        <w:rPr>
          <w:rtl/>
        </w:rPr>
        <w:t>والوقار</w:t>
      </w:r>
      <w:r w:rsidR="007C455A">
        <w:rPr>
          <w:rtl/>
        </w:rPr>
        <w:t>،</w:t>
      </w:r>
      <w:r w:rsidRPr="00AA45DD">
        <w:rPr>
          <w:rtl/>
        </w:rPr>
        <w:t xml:space="preserve"> وأنت تلب</w:t>
      </w:r>
      <w:r w:rsidR="0019748F">
        <w:rPr>
          <w:rFonts w:hint="cs"/>
          <w:rtl/>
        </w:rPr>
        <w:t>ّ</w:t>
      </w:r>
      <w:r w:rsidRPr="00AA45DD">
        <w:rPr>
          <w:rtl/>
        </w:rPr>
        <w:t>ي ترفع صوتك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انتهيت إلى الردم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وأشرفت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الأبطح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فارفع صوتك بالتلبية حتى تأتي منى</w:t>
      </w:r>
      <w:r w:rsidR="0019748F">
        <w:rPr>
          <w:rFonts w:hint="cs"/>
          <w:rtl/>
        </w:rPr>
        <w:t xml:space="preserve">. </w:t>
      </w:r>
    </w:p>
    <w:p w:rsidR="0047242E" w:rsidRPr="00AA45DD" w:rsidRDefault="0047242E" w:rsidP="0019748F">
      <w:pPr>
        <w:pStyle w:val="Heading2Center"/>
        <w:rPr>
          <w:rtl/>
        </w:rPr>
      </w:pPr>
      <w:bookmarkStart w:id="221" w:name="_Toc361745352"/>
      <w:bookmarkStart w:id="222" w:name="_Toc368831692"/>
      <w:r w:rsidRPr="00AA45DD">
        <w:rPr>
          <w:rtl/>
        </w:rPr>
        <w:t>3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ال</w:t>
      </w:r>
      <w:r w:rsidR="0019748F">
        <w:rPr>
          <w:rFonts w:hint="cs"/>
          <w:rtl/>
        </w:rPr>
        <w:t>إ</w:t>
      </w:r>
      <w:r w:rsidRPr="00AA45DD">
        <w:rPr>
          <w:rtl/>
        </w:rPr>
        <w:t>حرام على الحائض كما يحرم غيرها</w:t>
      </w:r>
      <w:r w:rsidR="007C455A">
        <w:rPr>
          <w:rtl/>
        </w:rPr>
        <w:t>،</w:t>
      </w:r>
      <w:bookmarkEnd w:id="221"/>
      <w:r w:rsidRPr="00B15131">
        <w:rPr>
          <w:rtl/>
          <w:lang w:bidi="ar-IQ"/>
        </w:rPr>
        <w:t xml:space="preserve"> </w:t>
      </w:r>
      <w:bookmarkStart w:id="223" w:name="_Toc361745353"/>
      <w:r w:rsidRPr="00B15131">
        <w:rPr>
          <w:rtl/>
          <w:lang w:bidi="ar-IQ"/>
        </w:rPr>
        <w:t>ل</w:t>
      </w:r>
      <w:r w:rsidRPr="00AA45DD">
        <w:rPr>
          <w:rtl/>
        </w:rPr>
        <w:t>كن بغير صلاة</w:t>
      </w:r>
      <w:r w:rsidR="007C455A">
        <w:rPr>
          <w:rtl/>
        </w:rPr>
        <w:t>،</w:t>
      </w:r>
      <w:r w:rsidRPr="00AA45DD">
        <w:rPr>
          <w:rtl/>
        </w:rPr>
        <w:t xml:space="preserve"> ولا لبث في المسجد</w:t>
      </w:r>
      <w:r w:rsidR="007C455A">
        <w:rPr>
          <w:rtl/>
        </w:rPr>
        <w:t>،</w:t>
      </w:r>
      <w:r w:rsidRPr="00AA45DD">
        <w:rPr>
          <w:rtl/>
        </w:rPr>
        <w:t xml:space="preserve"> وحكم تركها ال</w:t>
      </w:r>
      <w:r w:rsidR="0019748F">
        <w:rPr>
          <w:rFonts w:hint="cs"/>
          <w:rtl/>
        </w:rPr>
        <w:t>إ</w:t>
      </w:r>
      <w:r w:rsidRPr="00AA45DD">
        <w:rPr>
          <w:rtl/>
        </w:rPr>
        <w:t>حرام</w:t>
      </w:r>
      <w:bookmarkEnd w:id="223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ج</w:t>
      </w:r>
      <w:r w:rsidRPr="00AA45DD">
        <w:rPr>
          <w:rtl/>
        </w:rPr>
        <w:t>هلا</w:t>
      </w:r>
      <w:r w:rsidR="0019748F">
        <w:rPr>
          <w:rFonts w:hint="cs"/>
          <w:rtl/>
        </w:rPr>
        <w:t>ً</w:t>
      </w:r>
      <w:r w:rsidRPr="00AA45DD">
        <w:rPr>
          <w:rtl/>
        </w:rPr>
        <w:t xml:space="preserve"> بوجوبه وجوازه </w:t>
      </w:r>
      <w:r w:rsidRPr="007C455A">
        <w:rPr>
          <w:rStyle w:val="libAlaemHeading2Char"/>
          <w:rtl/>
        </w:rPr>
        <w:t>)</w:t>
      </w:r>
      <w:bookmarkEnd w:id="222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قال في الحائض والنفساء </w:t>
      </w:r>
      <w:r>
        <w:rPr>
          <w:rtl/>
        </w:rPr>
        <w:t>[</w:t>
      </w:r>
      <w:r w:rsidR="0047242E" w:rsidRPr="00AA45DD">
        <w:rPr>
          <w:rtl/>
        </w:rPr>
        <w:t xml:space="preserve"> تأتي الوقت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تغتسل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وتحرم كما يحرم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الناس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حاضت المرأة من قبل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تحرم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فعليها أن تحتشي إذا بلغت الميقات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وتغتسل وتلبس ثياب</w:t>
      </w:r>
      <w:r w:rsidR="0047242E">
        <w:rPr>
          <w:rtl/>
        </w:rPr>
        <w:t xml:space="preserve"> </w:t>
      </w:r>
      <w:r w:rsidR="0047242E" w:rsidRPr="00AA45DD">
        <w:rPr>
          <w:rtl/>
        </w:rPr>
        <w:t>إحرامها فتدخل مك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ة وهي محرمة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تقرب المسجد الحرام » الخبر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عن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(1) بعض نسخ فقه الرضا </w:t>
      </w:r>
      <w:r w:rsidRPr="0019748F">
        <w:rPr>
          <w:rStyle w:val="libFootnoteAlaemChar"/>
          <w:rtl/>
        </w:rPr>
        <w:t>عليه‌السلام</w:t>
      </w:r>
      <w:r w:rsidR="007C455A">
        <w:rPr>
          <w:rStyle w:val="libFootnoteChar"/>
          <w:rtl/>
        </w:rPr>
        <w:t>،</w:t>
      </w:r>
      <w:r w:rsidRPr="0047242E">
        <w:rPr>
          <w:rStyle w:val="libFootnoteChar"/>
          <w:rtl/>
        </w:rPr>
        <w:t xml:space="preserve"> عنه في البحار ج 99</w:t>
      </w:r>
      <w:r w:rsidRPr="0047242E">
        <w:rPr>
          <w:rStyle w:val="libFootnoteChar"/>
          <w:rtl/>
          <w:lang w:bidi="ar-IQ"/>
        </w:rPr>
        <w:t xml:space="preserve"> </w:t>
      </w:r>
      <w:r w:rsidRPr="0047242E">
        <w:rPr>
          <w:rStyle w:val="libFootnoteChar"/>
          <w:rtl/>
        </w:rPr>
        <w:t>ص 347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85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الردم</w:t>
      </w:r>
      <w:r w:rsidR="007C455A">
        <w:rPr>
          <w:rtl/>
        </w:rPr>
        <w:t>،</w:t>
      </w:r>
      <w:r w:rsidRPr="00AA45DD">
        <w:rPr>
          <w:rtl/>
        </w:rPr>
        <w:t xml:space="preserve"> بفتح أوله وسكون ثانية</w:t>
      </w:r>
      <w:r w:rsidR="007C455A">
        <w:rPr>
          <w:rtl/>
        </w:rPr>
        <w:t>:</w:t>
      </w:r>
      <w:r w:rsidRPr="00AA45DD">
        <w:rPr>
          <w:rtl/>
        </w:rPr>
        <w:t xml:space="preserve"> هو ردم بني جمع بمكة </w:t>
      </w:r>
      <w:r w:rsidR="00D44D4E">
        <w:rPr>
          <w:rtl/>
        </w:rPr>
        <w:t>(</w:t>
      </w:r>
      <w:r w:rsidRPr="00AA45DD">
        <w:rPr>
          <w:rtl/>
        </w:rPr>
        <w:t>معجم البلدان</w:t>
      </w:r>
      <w:r>
        <w:rPr>
          <w:rtl/>
          <w:lang w:bidi="ar-IQ"/>
        </w:rPr>
        <w:t xml:space="preserve"> </w:t>
      </w:r>
      <w:r w:rsidRPr="00AA45DD">
        <w:rPr>
          <w:rtl/>
        </w:rPr>
        <w:t>ج 3 ص 40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(1) بعض نسخ فقه الرضا </w:t>
      </w:r>
      <w:r w:rsidRPr="0019748F">
        <w:rPr>
          <w:rStyle w:val="libFootnoteAlaemChar"/>
          <w:rtl/>
        </w:rPr>
        <w:t>عليه‌السلام</w:t>
      </w:r>
      <w:r w:rsidR="007C455A">
        <w:rPr>
          <w:rStyle w:val="libFootnoteChar"/>
          <w:rtl/>
        </w:rPr>
        <w:t>،</w:t>
      </w:r>
      <w:r w:rsidRPr="0047242E">
        <w:rPr>
          <w:rStyle w:val="libFootnoteChar"/>
          <w:rtl/>
        </w:rPr>
        <w:t xml:space="preserve"> عنه في البحار ج 99</w:t>
      </w:r>
      <w:r w:rsidRPr="0047242E">
        <w:rPr>
          <w:rStyle w:val="libFootnoteChar"/>
          <w:rtl/>
          <w:lang w:bidi="ar-IQ"/>
        </w:rPr>
        <w:t xml:space="preserve"> </w:t>
      </w:r>
      <w:r w:rsidRPr="0047242E">
        <w:rPr>
          <w:rStyle w:val="libFootnoteChar"/>
          <w:rtl/>
        </w:rPr>
        <w:t>ص 341 ح 15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للحائض</w:t>
      </w:r>
      <w:r w:rsidR="007C455A">
        <w:rPr>
          <w:rtl/>
        </w:rPr>
        <w:t>:</w:t>
      </w:r>
      <w:r w:rsidRPr="00AA45DD">
        <w:rPr>
          <w:rtl/>
        </w:rPr>
        <w:t xml:space="preserve"> افعلي ما يفعل الحاج</w:t>
      </w:r>
      <w:r w:rsidR="007C455A">
        <w:rPr>
          <w:rtl/>
        </w:rPr>
        <w:t>،</w:t>
      </w:r>
      <w:r w:rsidRPr="00AA45DD">
        <w:rPr>
          <w:rtl/>
        </w:rPr>
        <w:t xml:space="preserve"> غير أن لا تطوفي بالبيت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19748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حاضت المرأة قبل أن تحرم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بلغت الوقت فلتغتسل ولتحبس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لتخرج وتلب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 xml:space="preserve"> ولا تصل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وتلبس ثياب ال</w:t>
      </w:r>
      <w:r w:rsidR="0019748F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كان الليل خلعتها ولبست ثيابها الأخرى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تطهر</w:t>
      </w:r>
      <w:r w:rsidR="00B81A40">
        <w:rPr>
          <w:rtl/>
        </w:rPr>
        <w:t>.</w:t>
      </w:r>
    </w:p>
    <w:p w:rsidR="0047242E" w:rsidRPr="00AA45DD" w:rsidRDefault="0047242E" w:rsidP="0019748F">
      <w:pPr>
        <w:pStyle w:val="Heading2Center"/>
        <w:rPr>
          <w:rtl/>
        </w:rPr>
      </w:pPr>
      <w:bookmarkStart w:id="224" w:name="_Toc361745354"/>
      <w:bookmarkStart w:id="225" w:name="_Toc368831693"/>
      <w:r w:rsidRPr="00AA45DD">
        <w:rPr>
          <w:rtl/>
        </w:rPr>
        <w:t>3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ال</w:t>
      </w:r>
      <w:r w:rsidR="0019748F">
        <w:rPr>
          <w:rFonts w:hint="cs"/>
          <w:rtl/>
        </w:rPr>
        <w:t>إ</w:t>
      </w:r>
      <w:r w:rsidRPr="00AA45DD">
        <w:rPr>
          <w:rtl/>
        </w:rPr>
        <w:t>حرام على النفساء كالحائض</w:t>
      </w:r>
      <w:r w:rsidR="007C455A">
        <w:rPr>
          <w:rtl/>
        </w:rPr>
        <w:t>،</w:t>
      </w:r>
      <w:r w:rsidRPr="00AA45DD">
        <w:rPr>
          <w:rtl/>
        </w:rPr>
        <w:t xml:space="preserve"> وعلى</w:t>
      </w:r>
      <w:bookmarkEnd w:id="224"/>
      <w:r w:rsidRPr="00B15131">
        <w:rPr>
          <w:rFonts w:hint="cs"/>
          <w:rtl/>
          <w:lang w:bidi="ar-IQ"/>
        </w:rPr>
        <w:t xml:space="preserve"> </w:t>
      </w:r>
      <w:bookmarkStart w:id="226" w:name="_Toc361745355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لمستحاضة كالطاهر </w:t>
      </w:r>
      <w:r w:rsidRPr="007C455A">
        <w:rPr>
          <w:rStyle w:val="libAlaemHeading2Char"/>
          <w:rtl/>
        </w:rPr>
        <w:t>)</w:t>
      </w:r>
      <w:bookmarkEnd w:id="225"/>
      <w:r w:rsidRPr="00AA45DD">
        <w:rPr>
          <w:rtl/>
        </w:rPr>
        <w:t xml:space="preserve"> </w:t>
      </w:r>
      <w:bookmarkEnd w:id="22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وقال أبي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أسماء بنت عميس نفست ب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أبي بكر بالبيداء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لأربع بقين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ذي القعدة في حج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ة الوداع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فأمرها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فاغتسلت واحتشت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وأحرمت ولب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 xml:space="preserve">ت مع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وأصحابه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قدموا مك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ة لم تطهر حتى نفروا من منى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وقد شهدت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المواقف كل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ها بعرفات وجمع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ورمت الجمار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ولكن لم تطف بالبيت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ولم تسع بين الصفا والمروة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 xml:space="preserve">نفروا من منى أمرها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فاغتسلت وطافت بالبيت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>جلوسها لأربع بقين من ذي القعدة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وعشرة من ذي الحج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وثلاثة</w:t>
      </w:r>
      <w:r w:rsidR="0047242E">
        <w:rPr>
          <w:rtl/>
        </w:rPr>
        <w:t xml:space="preserve"> </w:t>
      </w:r>
      <w:r w:rsidR="0047242E" w:rsidRPr="00AA45DD">
        <w:rPr>
          <w:rtl/>
        </w:rPr>
        <w:t>أيام التشريق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84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المخطوط وصوابه</w:t>
      </w:r>
      <w:r>
        <w:rPr>
          <w:rtl/>
        </w:rPr>
        <w:t xml:space="preserve"> «</w:t>
      </w:r>
      <w:r w:rsidRPr="00AA45DD">
        <w:rPr>
          <w:rtl/>
        </w:rPr>
        <w:t xml:space="preserve"> ولتحتش </w:t>
      </w:r>
      <w:r>
        <w:rPr>
          <w:rtl/>
        </w:rPr>
        <w:t>»</w:t>
      </w:r>
      <w:r w:rsidRPr="00AA45DD">
        <w:rPr>
          <w:rtl/>
        </w:rPr>
        <w:t xml:space="preserve"> كما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وقد جاء في هامش</w:t>
      </w:r>
      <w:r>
        <w:rPr>
          <w:rtl/>
          <w:lang w:bidi="ar-IQ"/>
        </w:rPr>
        <w:t xml:space="preserve"> </w:t>
      </w:r>
      <w:r w:rsidRPr="00AA45DD">
        <w:rPr>
          <w:rtl/>
        </w:rPr>
        <w:t>المخطوط</w:t>
      </w:r>
      <w:r w:rsidR="007C455A">
        <w:rPr>
          <w:rtl/>
        </w:rPr>
        <w:t>:</w:t>
      </w:r>
      <w:r w:rsidRPr="00AA45DD">
        <w:rPr>
          <w:rtl/>
        </w:rPr>
        <w:t xml:space="preserve"> في نسخة</w:t>
      </w:r>
      <w:r>
        <w:rPr>
          <w:rtl/>
        </w:rPr>
        <w:t xml:space="preserve"> «</w:t>
      </w:r>
      <w:r w:rsidRPr="00AA45DD">
        <w:rPr>
          <w:rtl/>
        </w:rPr>
        <w:t xml:space="preserve"> ولتحتش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>
        <w:rPr>
          <w:rtl/>
        </w:rPr>
        <w:t xml:space="preserve"> «</w:t>
      </w:r>
      <w:r w:rsidRPr="00AA45DD">
        <w:rPr>
          <w:rtl/>
        </w:rPr>
        <w:t xml:space="preserve"> المتضمنة في كتاب نوادر أحمد بن عيسى </w:t>
      </w:r>
      <w:r>
        <w:rPr>
          <w:rtl/>
        </w:rPr>
        <w:t>»</w:t>
      </w:r>
      <w:r w:rsidRPr="00AA45DD">
        <w:rPr>
          <w:rtl/>
        </w:rPr>
        <w:t xml:space="preserve"> ص 72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10644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الجعفريات</w:t>
      </w:r>
      <w:r w:rsidR="007C455A">
        <w:rPr>
          <w:rtl/>
        </w:rPr>
        <w:t>:</w:t>
      </w:r>
      <w:r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حدثني موسى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جده علي بن الحسين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علي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المستحاضة تصوم وتصل</w:t>
      </w:r>
      <w:r w:rsidR="0019748F">
        <w:rPr>
          <w:rFonts w:hint="cs"/>
          <w:rtl/>
        </w:rPr>
        <w:t>ّ</w:t>
      </w:r>
      <w:r w:rsidRPr="00AA45DD">
        <w:rPr>
          <w:rtl/>
        </w:rPr>
        <w:t>ي</w:t>
      </w:r>
      <w:r w:rsidR="007C455A">
        <w:rPr>
          <w:rtl/>
        </w:rPr>
        <w:t>،</w:t>
      </w:r>
      <w:r w:rsidRPr="00AA45DD">
        <w:rPr>
          <w:rtl/>
        </w:rPr>
        <w:t xml:space="preserve"> وتقضي المناسك</w:t>
      </w:r>
      <w:r w:rsidR="007C455A">
        <w:rPr>
          <w:rtl/>
        </w:rPr>
        <w:t>،</w:t>
      </w:r>
      <w:r w:rsidRPr="00AA45DD">
        <w:rPr>
          <w:rtl/>
        </w:rPr>
        <w:t xml:space="preserve"> وتدخل المساجد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ويأتيها زوجها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النفساء والحائض تغتسلان وتحرمان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وتقضيان المناسك كل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ها غير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الطواف بالبيت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تطهرا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227" w:name="_Toc361745356"/>
      <w:bookmarkStart w:id="228" w:name="_Toc368831694"/>
      <w:r w:rsidRPr="00AA45DD">
        <w:rPr>
          <w:rtl/>
        </w:rPr>
        <w:t>3</w:t>
      </w:r>
      <w:r>
        <w:rPr>
          <w:rtl/>
        </w:rPr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لا يجوز دخول مك</w:t>
      </w:r>
      <w:r w:rsidR="0019748F">
        <w:rPr>
          <w:rFonts w:hint="cs"/>
          <w:rtl/>
        </w:rPr>
        <w:t>ّ</w:t>
      </w:r>
      <w:r w:rsidRPr="00AA45DD">
        <w:rPr>
          <w:rtl/>
        </w:rPr>
        <w:t>ة ولا الحرم بغير أحلام</w:t>
      </w:r>
      <w:r w:rsidR="007C455A">
        <w:rPr>
          <w:rtl/>
        </w:rPr>
        <w:t>،</w:t>
      </w:r>
      <w:r w:rsidRPr="00AA45DD">
        <w:rPr>
          <w:rtl/>
        </w:rPr>
        <w:t xml:space="preserve"> ولو</w:t>
      </w:r>
      <w:bookmarkEnd w:id="227"/>
      <w:r w:rsidRPr="00B15131">
        <w:rPr>
          <w:rFonts w:hint="cs"/>
          <w:rtl/>
          <w:lang w:bidi="ar-IQ"/>
        </w:rPr>
        <w:t xml:space="preserve"> </w:t>
      </w:r>
      <w:bookmarkStart w:id="229" w:name="_Toc361745357"/>
      <w:r w:rsidRPr="00B15131">
        <w:rPr>
          <w:rtl/>
          <w:lang w:bidi="ar-IQ"/>
        </w:rPr>
        <w:t>د</w:t>
      </w:r>
      <w:r w:rsidRPr="00AA45DD">
        <w:rPr>
          <w:rtl/>
        </w:rPr>
        <w:t>خل لقتال</w:t>
      </w:r>
      <w:r w:rsidR="007C455A">
        <w:rPr>
          <w:rtl/>
        </w:rPr>
        <w:t xml:space="preserve">، إلّا </w:t>
      </w:r>
      <w:r w:rsidRPr="00AA45DD">
        <w:rPr>
          <w:rtl/>
        </w:rPr>
        <w:t>أن يكون مريضا</w:t>
      </w:r>
      <w:r w:rsidR="0019748F">
        <w:rPr>
          <w:rFonts w:hint="cs"/>
          <w:rtl/>
        </w:rPr>
        <w:t>ً</w:t>
      </w:r>
      <w:r w:rsidRPr="00AA45DD">
        <w:rPr>
          <w:rtl/>
        </w:rPr>
        <w:t xml:space="preserve"> فلا يجب بل يستحب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bookmarkEnd w:id="229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د</w:t>
      </w:r>
      <w:r w:rsidRPr="00AA45DD">
        <w:rPr>
          <w:rtl/>
        </w:rPr>
        <w:t>خل قبل شهر من إحرامه</w:t>
      </w:r>
      <w:r w:rsidR="007C455A">
        <w:rPr>
          <w:rtl/>
        </w:rPr>
        <w:t>،</w:t>
      </w:r>
      <w:r w:rsidRPr="00AA45DD">
        <w:rPr>
          <w:rtl/>
        </w:rPr>
        <w:t xml:space="preserve"> أو يتكر</w:t>
      </w:r>
      <w:r w:rsidR="0019748F">
        <w:rPr>
          <w:rFonts w:hint="cs"/>
          <w:rtl/>
        </w:rPr>
        <w:t>ّ</w:t>
      </w:r>
      <w:r w:rsidRPr="00AA45DD">
        <w:rPr>
          <w:rtl/>
        </w:rPr>
        <w:t xml:space="preserve">ر </w:t>
      </w:r>
      <w:r w:rsidRPr="007C455A">
        <w:rPr>
          <w:rStyle w:val="libAlaemHeading2Char"/>
          <w:rtl/>
        </w:rPr>
        <w:t>)</w:t>
      </w:r>
      <w:bookmarkEnd w:id="228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عاصم بن حميد الحناط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سألت أبا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هل يدخل مك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ة بغير إحرام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مريض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يكون به بطن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10647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الحلبي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إن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ه وجد في حجر من حجرات البيت</w:t>
      </w:r>
      <w:r w:rsidR="0047242E">
        <w:rPr>
          <w:rtl/>
        </w:rPr>
        <w:t xml:space="preserve"> </w:t>
      </w:r>
      <w:r w:rsidR="0047242E" w:rsidRPr="00AA45DD">
        <w:rPr>
          <w:rtl/>
        </w:rPr>
        <w:t>مكتوبا</w:t>
      </w:r>
      <w:r w:rsidR="0019748F">
        <w:rPr>
          <w:rFonts w:hint="cs"/>
          <w:rtl/>
        </w:rPr>
        <w:t>ً</w:t>
      </w:r>
      <w:r w:rsidR="007C455A">
        <w:rPr>
          <w:rtl/>
        </w:rPr>
        <w:t xml:space="preserve">: إنّي </w:t>
      </w:r>
      <w:r w:rsidR="0047242E" w:rsidRPr="00AA45DD">
        <w:rPr>
          <w:rtl/>
        </w:rPr>
        <w:t>أنا الله ذو بك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خلقتها يوم خلقت السماوات والأرض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171 ح 197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عاصم بن حميد الحناط ص 31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187 ح 97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ويوم خلقت الشمس والقمر</w:t>
      </w:r>
      <w:r w:rsidR="007C455A">
        <w:rPr>
          <w:rtl/>
        </w:rPr>
        <w:t>،</w:t>
      </w:r>
      <w:r w:rsidRPr="00AA45DD">
        <w:rPr>
          <w:rtl/>
        </w:rPr>
        <w:t xml:space="preserve"> وخلقت الجبلين</w:t>
      </w:r>
      <w:r w:rsidR="007C455A">
        <w:rPr>
          <w:rtl/>
        </w:rPr>
        <w:t>،</w:t>
      </w:r>
      <w:r w:rsidRPr="00AA45DD">
        <w:rPr>
          <w:rtl/>
        </w:rPr>
        <w:t xml:space="preserve"> وحففتهما بسبعة أملاك</w:t>
      </w:r>
      <w:r>
        <w:rPr>
          <w:rtl/>
        </w:rPr>
        <w:t xml:space="preserve"> </w:t>
      </w:r>
      <w:r w:rsidRPr="00AA45DD">
        <w:rPr>
          <w:rtl/>
        </w:rPr>
        <w:t>حفيفا</w:t>
      </w:r>
      <w:r w:rsidR="0019748F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وفي حجر آخر</w:t>
      </w:r>
      <w:r w:rsidR="007C455A">
        <w:rPr>
          <w:rtl/>
        </w:rPr>
        <w:t>:</w:t>
      </w:r>
      <w:r w:rsidRPr="00AA45DD">
        <w:rPr>
          <w:rtl/>
        </w:rPr>
        <w:t xml:space="preserve"> هذا بيت الله الحرام ببك</w:t>
      </w:r>
      <w:r w:rsidR="0019748F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تكف</w:t>
      </w:r>
      <w:r w:rsidR="0019748F">
        <w:rPr>
          <w:rFonts w:hint="cs"/>
          <w:rtl/>
        </w:rPr>
        <w:t>ّ</w:t>
      </w:r>
      <w:r w:rsidRPr="00AA45DD">
        <w:rPr>
          <w:rtl/>
        </w:rPr>
        <w:t>ل الله برزق أهله</w:t>
      </w:r>
      <w:r>
        <w:rPr>
          <w:rtl/>
        </w:rPr>
        <w:t xml:space="preserve"> </w:t>
      </w:r>
      <w:r w:rsidRPr="00AA45DD">
        <w:rPr>
          <w:rtl/>
        </w:rPr>
        <w:t>من ثلاثة سبل</w:t>
      </w:r>
      <w:r w:rsidR="007C455A">
        <w:rPr>
          <w:rtl/>
        </w:rPr>
        <w:t>،</w:t>
      </w:r>
      <w:r w:rsidRPr="00AA45DD">
        <w:rPr>
          <w:rtl/>
        </w:rPr>
        <w:t xml:space="preserve"> مبارك لهم في اللحم والماء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r w:rsidR="0019748F">
        <w:rPr>
          <w:rFonts w:hint="cs"/>
          <w:rtl/>
        </w:rPr>
        <w:t>ّ</w:t>
      </w:r>
      <w:r w:rsidRPr="00AA45DD">
        <w:rPr>
          <w:rtl/>
        </w:rPr>
        <w:t>ل من نحله إبراهيم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تدخل مك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بإحرام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من به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وطر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أو وجع شديد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دخل الرجل مك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ة في السنة مر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ة ومر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تين</w:t>
      </w:r>
      <w:r w:rsidR="0047242E">
        <w:rPr>
          <w:rtl/>
        </w:rPr>
        <w:t xml:space="preserve"> </w:t>
      </w:r>
      <w:r w:rsidR="0047242E" w:rsidRPr="00AA45DD">
        <w:rPr>
          <w:rtl/>
        </w:rPr>
        <w:t>وثلاثا</w:t>
      </w:r>
      <w:r w:rsidR="0019748F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فمتى ما دخل لب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ومتى ما خرج أحل</w:t>
      </w:r>
      <w:r w:rsidR="0019748F">
        <w:rPr>
          <w:rFonts w:hint="cs"/>
          <w:rtl/>
        </w:rPr>
        <w:t>ّ</w:t>
      </w:r>
      <w:r w:rsidR="00B81A40">
        <w:rPr>
          <w:rtl/>
        </w:rPr>
        <w:t>.</w:t>
      </w:r>
    </w:p>
    <w:p w:rsidR="0047242E" w:rsidRPr="00AA45DD" w:rsidRDefault="0047242E" w:rsidP="0019748F">
      <w:pPr>
        <w:pStyle w:val="Heading2Center"/>
        <w:rPr>
          <w:rtl/>
        </w:rPr>
      </w:pPr>
      <w:bookmarkStart w:id="230" w:name="_Toc368831695"/>
      <w:bookmarkStart w:id="231" w:name="_Toc361745358"/>
      <w:r w:rsidRPr="00AA45DD">
        <w:rPr>
          <w:rtl/>
        </w:rPr>
        <w:t>3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كيفي</w:t>
      </w:r>
      <w:r w:rsidR="0019748F">
        <w:rPr>
          <w:rFonts w:hint="cs"/>
          <w:rtl/>
        </w:rPr>
        <w:t>ّ</w:t>
      </w:r>
      <w:r w:rsidRPr="00AA45DD">
        <w:rPr>
          <w:rtl/>
        </w:rPr>
        <w:t>ة ال</w:t>
      </w:r>
      <w:r w:rsidR="0019748F">
        <w:rPr>
          <w:rFonts w:hint="cs"/>
          <w:rtl/>
        </w:rPr>
        <w:t>إ</w:t>
      </w:r>
      <w:r w:rsidRPr="00AA45DD">
        <w:rPr>
          <w:rtl/>
        </w:rPr>
        <w:t xml:space="preserve">حرام بالحج </w:t>
      </w:r>
      <w:r w:rsidRPr="007C455A">
        <w:rPr>
          <w:rStyle w:val="libAlaemHeading2Char"/>
          <w:rtl/>
        </w:rPr>
        <w:t>)</w:t>
      </w:r>
      <w:bookmarkEnd w:id="230"/>
      <w:r w:rsidRPr="00AA45DD">
        <w:rPr>
          <w:rtl/>
        </w:rPr>
        <w:t xml:space="preserve"> </w:t>
      </w:r>
      <w:bookmarkEnd w:id="23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 في المتمتع بالعمرة إلى الحج</w:t>
      </w:r>
      <w:r w:rsidR="0019748F">
        <w:rPr>
          <w:rFonts w:hint="cs"/>
          <w:rtl/>
        </w:rPr>
        <w:t>ّ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إذا كان يوم التروية اغتسل ولبس</w:t>
      </w:r>
      <w:r w:rsidR="0047242E">
        <w:rPr>
          <w:rtl/>
        </w:rPr>
        <w:t xml:space="preserve"> </w:t>
      </w:r>
      <w:r w:rsidR="0047242E" w:rsidRPr="00AA45DD">
        <w:rPr>
          <w:rtl/>
        </w:rPr>
        <w:t>ثوبي إحرامه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وأتى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المسجد الحرام حافيا</w:t>
      </w:r>
      <w:r w:rsidR="0019748F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فطاف أسبوعا</w:t>
      </w:r>
      <w:r w:rsidR="0019748F">
        <w:rPr>
          <w:rFonts w:hint="cs"/>
          <w:rtl/>
        </w:rPr>
        <w:t>ً</w:t>
      </w:r>
      <w:r w:rsidR="0047242E" w:rsidRPr="00AA45DD">
        <w:rPr>
          <w:rtl/>
        </w:rPr>
        <w:t xml:space="preserve"> تطوعا</w:t>
      </w:r>
      <w:r w:rsidR="0019748F">
        <w:rPr>
          <w:rFonts w:hint="cs"/>
          <w:rtl/>
        </w:rPr>
        <w:t>ً</w:t>
      </w:r>
      <w:r w:rsidR="0047242E" w:rsidRPr="00AA45DD">
        <w:rPr>
          <w:rtl/>
        </w:rPr>
        <w:t xml:space="preserve"> 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شاء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 xml:space="preserve">ى ركعتين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جلس حتى يصل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ي الظهر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يحرم كما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أحرم من الميقات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صار إلى الرقطاء دون الردم أهل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 xml:space="preserve"> بالتلبية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وأهل مك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ة كذلك يحرمون للحج من مك</w:t>
      </w:r>
      <w:r w:rsidR="0019748F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 من أقام بها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من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هذا الحديث لا يناسب عنوان الباب</w:t>
      </w:r>
      <w:r w:rsidR="007C455A">
        <w:rPr>
          <w:rtl/>
        </w:rPr>
        <w:t>،</w:t>
      </w:r>
      <w:r w:rsidRPr="00AA45DD">
        <w:rPr>
          <w:rtl/>
        </w:rPr>
        <w:t xml:space="preserve"> ولعله سهو من المصنف </w:t>
      </w:r>
      <w:r w:rsidR="00D44D4E">
        <w:rPr>
          <w:rtl/>
        </w:rPr>
        <w:t>(</w:t>
      </w:r>
      <w:r w:rsidRPr="00AA45DD">
        <w:rPr>
          <w:rtl/>
        </w:rPr>
        <w:t>قد</w:t>
      </w:r>
      <w:r w:rsidR="0019748F">
        <w:rPr>
          <w:rFonts w:hint="cs"/>
          <w:rtl/>
        </w:rPr>
        <w:t>ّ</w:t>
      </w:r>
      <w:r w:rsidRPr="00AA45DD">
        <w:rPr>
          <w:rtl/>
        </w:rPr>
        <w:t>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84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المخطوط</w:t>
      </w:r>
      <w:r w:rsidR="007C455A">
        <w:rPr>
          <w:rtl/>
        </w:rPr>
        <w:t>،</w:t>
      </w:r>
      <w:r w:rsidRPr="00AA45DD">
        <w:rPr>
          <w:rtl/>
        </w:rPr>
        <w:t xml:space="preserve"> والظاهر أن</w:t>
      </w:r>
      <w:r w:rsidR="0019748F">
        <w:rPr>
          <w:rFonts w:hint="cs"/>
          <w:rtl/>
        </w:rPr>
        <w:t>ّ</w:t>
      </w:r>
      <w:r w:rsidRPr="00AA45DD">
        <w:rPr>
          <w:rtl/>
        </w:rPr>
        <w:t xml:space="preserve"> الصواب</w:t>
      </w:r>
      <w:r>
        <w:rPr>
          <w:rtl/>
        </w:rPr>
        <w:t xml:space="preserve"> «</w:t>
      </w:r>
      <w:r w:rsidRPr="00AA45DD">
        <w:rPr>
          <w:rtl/>
        </w:rPr>
        <w:t xml:space="preserve"> ضرر</w:t>
      </w:r>
      <w:r w:rsidR="0019748F">
        <w:rPr>
          <w:rFonts w:hint="cs"/>
          <w:rtl/>
        </w:rPr>
        <w:t>ٌ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ودخل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ركعتي الطواف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بمكة وهو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غير أهله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19748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كان يوم التروية فاغتسل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والبس ثوبيك اللذين لل</w:t>
      </w:r>
      <w:r w:rsidR="0019748F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وأت المسجد حافيا</w:t>
      </w:r>
      <w:r w:rsidR="0019748F">
        <w:rPr>
          <w:rFonts w:hint="cs"/>
          <w:rtl/>
        </w:rPr>
        <w:t>ً</w:t>
      </w:r>
      <w:r w:rsidR="0047242E" w:rsidRPr="00AA45DD">
        <w:rPr>
          <w:rtl/>
        </w:rPr>
        <w:t xml:space="preserve"> عليك السكينة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والوقار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</w:t>
      </w:r>
      <w:r w:rsidR="001831AD">
        <w:rPr>
          <w:rFonts w:hint="cs"/>
          <w:rtl/>
        </w:rPr>
        <w:t>ّ</w:t>
      </w:r>
      <w:r w:rsidR="0047242E" w:rsidRPr="00AA45DD">
        <w:rPr>
          <w:rtl/>
        </w:rPr>
        <w:t xml:space="preserve"> عند المقام الظهر والعصر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واعقد إحرامك دبر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العصر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شئت في دبر الظهر بالحج مفردا</w:t>
      </w:r>
      <w:r w:rsidR="001831A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تقول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أريد</w:t>
      </w:r>
      <w:r w:rsidR="0047242E">
        <w:rPr>
          <w:rtl/>
        </w:rPr>
        <w:t xml:space="preserve"> </w:t>
      </w:r>
      <w:r w:rsidR="0047242E" w:rsidRPr="00AA45DD">
        <w:rPr>
          <w:rtl/>
        </w:rPr>
        <w:t>ما أمرت به من الحج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على كتابك وسن</w:t>
      </w:r>
      <w:r w:rsidR="001831AD">
        <w:rPr>
          <w:rFonts w:hint="cs"/>
          <w:rtl/>
        </w:rPr>
        <w:t>ّ</w:t>
      </w:r>
      <w:r w:rsidR="0047242E" w:rsidRPr="00AA45DD">
        <w:rPr>
          <w:rtl/>
        </w:rPr>
        <w:t>ة نبي</w:t>
      </w:r>
      <w:r w:rsidR="001831AD">
        <w:rPr>
          <w:rFonts w:hint="cs"/>
          <w:rtl/>
        </w:rPr>
        <w:t>ّ</w:t>
      </w:r>
      <w:r w:rsidR="0047242E" w:rsidRPr="00AA45DD">
        <w:rPr>
          <w:rtl/>
        </w:rPr>
        <w:t xml:space="preserve">ك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فإن عرض لي عرض فحلني أنت حيث حبستني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لقدرك الذي قد</w:t>
      </w:r>
      <w:r w:rsidR="001831AD">
        <w:rPr>
          <w:rFonts w:hint="cs"/>
          <w:rtl/>
        </w:rPr>
        <w:t>ّ</w:t>
      </w:r>
      <w:r w:rsidR="0047242E" w:rsidRPr="00AA45DD">
        <w:rPr>
          <w:rtl/>
        </w:rPr>
        <w:t>رت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</w:t>
      </w:r>
      <w:r w:rsidR="001831AD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ولب</w:t>
      </w:r>
      <w:r w:rsidR="001831AD">
        <w:rPr>
          <w:rFonts w:hint="cs"/>
          <w:rtl/>
        </w:rPr>
        <w:t>ّ</w:t>
      </w:r>
      <w:r w:rsidR="0047242E" w:rsidRPr="00AA45DD">
        <w:rPr>
          <w:rtl/>
        </w:rPr>
        <w:t xml:space="preserve"> مثل ما لب</w:t>
      </w:r>
      <w:r w:rsidR="001831AD">
        <w:rPr>
          <w:rFonts w:hint="cs"/>
          <w:rtl/>
        </w:rPr>
        <w:t>ّ</w:t>
      </w:r>
      <w:r w:rsidR="0047242E" w:rsidRPr="00AA45DD">
        <w:rPr>
          <w:rtl/>
        </w:rPr>
        <w:t>يت في العمرة »</w:t>
      </w:r>
      <w:r w:rsidR="00B81A40">
        <w:rPr>
          <w:rtl/>
        </w:rPr>
        <w:t>.</w:t>
      </w:r>
    </w:p>
    <w:p w:rsidR="0047242E" w:rsidRPr="00AA45DD" w:rsidRDefault="0047242E" w:rsidP="001831AD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في سياق مناسك الحج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فإذا كان يوم</w:t>
      </w:r>
      <w:r>
        <w:rPr>
          <w:rtl/>
        </w:rPr>
        <w:t xml:space="preserve"> </w:t>
      </w:r>
      <w:r w:rsidRPr="00AA45DD">
        <w:rPr>
          <w:rtl/>
        </w:rPr>
        <w:t>التروية</w:t>
      </w:r>
      <w:r w:rsidR="007C455A">
        <w:rPr>
          <w:rtl/>
        </w:rPr>
        <w:t>،</w:t>
      </w:r>
      <w:r w:rsidRPr="00AA45DD">
        <w:rPr>
          <w:rtl/>
        </w:rPr>
        <w:t xml:space="preserve"> يجب على المتمتع أن يأخذ من شاربه وأظفاره</w:t>
      </w:r>
      <w:r w:rsidR="007C455A">
        <w:rPr>
          <w:rtl/>
        </w:rPr>
        <w:t>،</w:t>
      </w:r>
      <w:r w:rsidRPr="00AA45DD">
        <w:rPr>
          <w:rtl/>
        </w:rPr>
        <w:t xml:space="preserve"> وينظف جسده</w:t>
      </w:r>
      <w:r>
        <w:rPr>
          <w:rtl/>
        </w:rPr>
        <w:t xml:space="preserve"> </w:t>
      </w:r>
      <w:r w:rsidRPr="00AA45DD">
        <w:rPr>
          <w:rtl/>
        </w:rPr>
        <w:t>من الشعر</w:t>
      </w:r>
      <w:r w:rsidR="007C455A">
        <w:rPr>
          <w:rtl/>
        </w:rPr>
        <w:t>،</w:t>
      </w:r>
      <w:r w:rsidRPr="00AA45DD">
        <w:rPr>
          <w:rtl/>
        </w:rPr>
        <w:t xml:space="preserve"> ويغتسل ويلبس ثوب ال</w:t>
      </w:r>
      <w:r w:rsidR="001831AD">
        <w:rPr>
          <w:rFonts w:hint="cs"/>
          <w:rtl/>
        </w:rPr>
        <w:t>إ</w:t>
      </w:r>
      <w:r w:rsidRPr="00AA45DD">
        <w:rPr>
          <w:rtl/>
        </w:rPr>
        <w:t>حرام</w:t>
      </w:r>
      <w:r w:rsidR="007C455A">
        <w:rPr>
          <w:rtl/>
        </w:rPr>
        <w:t>،</w:t>
      </w:r>
      <w:r w:rsidRPr="00AA45DD">
        <w:rPr>
          <w:rtl/>
        </w:rPr>
        <w:t xml:space="preserve"> ويدخل البيت ويحرم منه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أو من الحجر فإن الحجر من البيت</w:t>
      </w:r>
      <w:r w:rsidR="007C455A">
        <w:rPr>
          <w:rtl/>
        </w:rPr>
        <w:t>،</w:t>
      </w:r>
      <w:r w:rsidRPr="00AA45DD">
        <w:rPr>
          <w:rtl/>
        </w:rPr>
        <w:t xml:space="preserve"> وإن خرج من غير ما وصف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من رحله أو من المسجد أو أي</w:t>
      </w:r>
      <w:r w:rsidR="001831AD">
        <w:rPr>
          <w:rFonts w:hint="cs"/>
          <w:rtl/>
        </w:rPr>
        <w:t>ّ</w:t>
      </w:r>
      <w:r w:rsidRPr="00AA45DD">
        <w:rPr>
          <w:rtl/>
        </w:rPr>
        <w:t xml:space="preserve"> موضع شاء يجوز</w:t>
      </w:r>
      <w:r w:rsidR="007C455A">
        <w:rPr>
          <w:rtl/>
        </w:rPr>
        <w:t>،</w:t>
      </w:r>
      <w:r w:rsidRPr="00AA45DD">
        <w:rPr>
          <w:rtl/>
        </w:rPr>
        <w:t xml:space="preserve"> أو من الأبطح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ثم تطوف بالبيت سبعا</w:t>
      </w:r>
      <w:r w:rsidR="001831AD">
        <w:rPr>
          <w:rFonts w:hint="cs"/>
          <w:rtl/>
        </w:rPr>
        <w:t>ً</w:t>
      </w:r>
      <w:r w:rsidRPr="00AA45DD">
        <w:rPr>
          <w:rtl/>
        </w:rPr>
        <w:t xml:space="preserve"> لوداعك البيت عند خروجك إلى منى</w:t>
      </w:r>
      <w:r w:rsidR="007C455A">
        <w:rPr>
          <w:rtl/>
        </w:rPr>
        <w:t>،</w:t>
      </w:r>
      <w:r w:rsidRPr="00AA45DD">
        <w:rPr>
          <w:rtl/>
        </w:rPr>
        <w:t xml:space="preserve"> لا رمي</w:t>
      </w:r>
      <w:r>
        <w:rPr>
          <w:rtl/>
        </w:rPr>
        <w:t xml:space="preserve"> </w:t>
      </w:r>
      <w:r w:rsidRPr="00AA45DD">
        <w:rPr>
          <w:rtl/>
        </w:rPr>
        <w:t>عليك فيها</w:t>
      </w:r>
      <w:r w:rsidR="007C455A">
        <w:rPr>
          <w:rtl/>
        </w:rPr>
        <w:t>،</w:t>
      </w:r>
      <w:r w:rsidRPr="00AA45DD">
        <w:rPr>
          <w:rtl/>
        </w:rPr>
        <w:t xml:space="preserve"> وتصل</w:t>
      </w:r>
      <w:r w:rsidR="001831AD">
        <w:rPr>
          <w:rFonts w:hint="cs"/>
          <w:rtl/>
        </w:rPr>
        <w:t>ّ</w:t>
      </w:r>
      <w:r w:rsidRPr="00AA45DD">
        <w:rPr>
          <w:rtl/>
        </w:rPr>
        <w:t xml:space="preserve">ي </w:t>
      </w:r>
      <w:r w:rsidR="00D44D4E">
        <w:rPr>
          <w:rtl/>
        </w:rPr>
        <w:t>(</w:t>
      </w:r>
      <w:r w:rsidRPr="00AA45DD">
        <w:rPr>
          <w:rtl/>
        </w:rPr>
        <w:t>وأقرأ ما شئت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ست ركعات</w:t>
      </w:r>
      <w:r w:rsidR="007C455A">
        <w:rPr>
          <w:rtl/>
        </w:rPr>
        <w:t>،</w:t>
      </w:r>
      <w:r w:rsidRPr="00AA45DD">
        <w:rPr>
          <w:rtl/>
        </w:rPr>
        <w:t xml:space="preserve"> أو تحرم على</w:t>
      </w:r>
      <w:r>
        <w:rPr>
          <w:rtl/>
        </w:rPr>
        <w:t xml:space="preserve"> </w:t>
      </w:r>
      <w:r w:rsidRPr="00AA45DD">
        <w:rPr>
          <w:rtl/>
        </w:rPr>
        <w:t>أي صلاة فريضة</w:t>
      </w:r>
      <w:r w:rsidR="007C455A">
        <w:rPr>
          <w:rtl/>
        </w:rPr>
        <w:t>،</w:t>
      </w:r>
      <w:r w:rsidRPr="00AA45DD">
        <w:rPr>
          <w:rtl/>
        </w:rPr>
        <w:t xml:space="preserve"> ولا سعي عليك بين الصفا والمروة</w:t>
      </w:r>
      <w:r w:rsidR="007C455A">
        <w:rPr>
          <w:rtl/>
        </w:rPr>
        <w:t>،</w:t>
      </w:r>
      <w:r w:rsidRPr="00AA45DD">
        <w:rPr>
          <w:rtl/>
        </w:rPr>
        <w:t xml:space="preserve"> قارنا</w:t>
      </w:r>
      <w:r w:rsidR="001831AD">
        <w:rPr>
          <w:rFonts w:hint="cs"/>
          <w:rtl/>
        </w:rPr>
        <w:t>ً</w:t>
      </w:r>
      <w:r w:rsidRPr="00AA45DD">
        <w:rPr>
          <w:rtl/>
        </w:rPr>
        <w:t xml:space="preserve"> كنت أو</w:t>
      </w:r>
      <w:r>
        <w:rPr>
          <w:rtl/>
        </w:rPr>
        <w:t xml:space="preserve"> </w:t>
      </w:r>
      <w:r w:rsidRPr="00AA45DD">
        <w:rPr>
          <w:rtl/>
        </w:rPr>
        <w:t>متمتعا</w:t>
      </w:r>
      <w:r w:rsidR="001831AD">
        <w:rPr>
          <w:rFonts w:hint="cs"/>
          <w:rtl/>
        </w:rPr>
        <w:t>ً</w:t>
      </w:r>
      <w:r w:rsidRPr="00AA45DD">
        <w:rPr>
          <w:rtl/>
        </w:rPr>
        <w:t xml:space="preserve"> أو مفردا</w:t>
      </w:r>
      <w:r w:rsidR="001831A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ثم تقول</w:t>
      </w:r>
      <w:r w:rsidR="007C455A">
        <w:rPr>
          <w:rtl/>
        </w:rPr>
        <w:t>: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أريد الحج فيسره لي</w:t>
      </w:r>
      <w:r w:rsidR="007C455A">
        <w:rPr>
          <w:rtl/>
        </w:rPr>
        <w:t>،</w:t>
      </w:r>
      <w:r w:rsidRPr="00AA45DD">
        <w:rPr>
          <w:rtl/>
        </w:rPr>
        <w:t xml:space="preserve"> وتقبله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Pr="008803FE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(1) بعض نسخ فقه الرضا </w:t>
      </w:r>
      <w:r w:rsidRPr="001831AD">
        <w:rPr>
          <w:rStyle w:val="libFootnoteAlaemChar"/>
          <w:rtl/>
        </w:rPr>
        <w:t>عليه‌السلام</w:t>
      </w:r>
      <w:r w:rsidR="007C455A">
        <w:rPr>
          <w:rStyle w:val="libFootnoteChar"/>
          <w:rtl/>
        </w:rPr>
        <w:t>،</w:t>
      </w:r>
      <w:r w:rsidRPr="0047242E">
        <w:rPr>
          <w:rStyle w:val="libFootnoteChar"/>
          <w:rtl/>
        </w:rPr>
        <w:t xml:space="preserve"> وعنه في البحار ج 99</w:t>
      </w:r>
      <w:r w:rsidRPr="0047242E">
        <w:rPr>
          <w:rStyle w:val="libFootnoteChar"/>
          <w:rtl/>
          <w:lang w:bidi="ar-IQ"/>
        </w:rPr>
        <w:t xml:space="preserve"> </w:t>
      </w:r>
      <w:r w:rsidRPr="0047242E">
        <w:rPr>
          <w:rStyle w:val="libFootnoteChar"/>
          <w:rtl/>
        </w:rPr>
        <w:t>ص 347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وصفت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وافرا</w:t>
      </w:r>
      <w:r w:rsidR="001831AD">
        <w:rPr>
          <w:rFonts w:hint="cs"/>
          <w:rtl/>
        </w:rPr>
        <w:t>ً</w:t>
      </w:r>
      <w:r w:rsidRPr="00AA45DD">
        <w:rPr>
          <w:rtl/>
        </w:rPr>
        <w:t xml:space="preserve"> ما شاء </w:t>
      </w:r>
      <w:r>
        <w:rPr>
          <w:rtl/>
        </w:rPr>
        <w:t>»</w:t>
      </w:r>
      <w:r w:rsidRPr="00AA45DD">
        <w:rPr>
          <w:rtl/>
        </w:rPr>
        <w:t xml:space="preserve"> وفي المصدر</w:t>
      </w:r>
      <w:r>
        <w:rPr>
          <w:rtl/>
        </w:rPr>
        <w:t xml:space="preserve"> «</w:t>
      </w:r>
      <w:r w:rsidRPr="00AA45DD">
        <w:rPr>
          <w:rtl/>
        </w:rPr>
        <w:t xml:space="preserve"> لافراد </w:t>
      </w:r>
      <w:r>
        <w:rPr>
          <w:rtl/>
        </w:rPr>
        <w:t>»</w:t>
      </w:r>
      <w:r w:rsidRPr="00AA45DD">
        <w:rPr>
          <w:rtl/>
        </w:rPr>
        <w:t xml:space="preserve"> وما أثبتناه من هامش</w:t>
      </w:r>
      <w:r>
        <w:rPr>
          <w:rtl/>
          <w:lang w:bidi="ar-IQ"/>
        </w:rPr>
        <w:t xml:space="preserve"> </w:t>
      </w:r>
      <w:r w:rsidRPr="00AA45DD">
        <w:rPr>
          <w:rtl/>
        </w:rPr>
        <w:t>الطبعة الحجرية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مني</w:t>
      </w:r>
      <w:r w:rsidR="007C455A">
        <w:rPr>
          <w:rtl/>
        </w:rPr>
        <w:t>،</w:t>
      </w:r>
      <w:r w:rsidRPr="00AA45DD">
        <w:rPr>
          <w:rtl/>
        </w:rPr>
        <w:t xml:space="preserve"> وتحل</w:t>
      </w:r>
      <w:r w:rsidR="004861DE">
        <w:rPr>
          <w:rFonts w:hint="cs"/>
          <w:rtl/>
        </w:rPr>
        <w:t>ّ</w:t>
      </w:r>
      <w:r w:rsidRPr="00AA45DD">
        <w:rPr>
          <w:rtl/>
        </w:rPr>
        <w:t>ني حيث حبستني</w:t>
      </w:r>
      <w:r w:rsidR="007C455A">
        <w:rPr>
          <w:rtl/>
        </w:rPr>
        <w:t>،</w:t>
      </w:r>
      <w:r w:rsidRPr="00AA45DD">
        <w:rPr>
          <w:rtl/>
        </w:rPr>
        <w:t xml:space="preserve"> لقدرك الذي قدرت علي</w:t>
      </w:r>
      <w:r w:rsidR="004861DE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ثم لب</w:t>
      </w:r>
      <w:r w:rsidR="004861DE">
        <w:rPr>
          <w:rFonts w:hint="cs"/>
          <w:rtl/>
        </w:rPr>
        <w:t>ّ</w:t>
      </w:r>
      <w:r w:rsidRPr="00AA45DD">
        <w:rPr>
          <w:rtl/>
        </w:rPr>
        <w:t xml:space="preserve"> كما</w:t>
      </w:r>
      <w:r>
        <w:rPr>
          <w:rtl/>
        </w:rPr>
        <w:t xml:space="preserve"> </w:t>
      </w:r>
      <w:r w:rsidRPr="00AA45DD">
        <w:rPr>
          <w:rtl/>
        </w:rPr>
        <w:t>لب</w:t>
      </w:r>
      <w:r w:rsidR="004861DE">
        <w:rPr>
          <w:rFonts w:hint="cs"/>
          <w:rtl/>
        </w:rPr>
        <w:t>ّ</w:t>
      </w:r>
      <w:r w:rsidRPr="00AA45DD">
        <w:rPr>
          <w:rtl/>
        </w:rPr>
        <w:t>يت في الأو</w:t>
      </w:r>
      <w:r w:rsidR="004861DE">
        <w:rPr>
          <w:rFonts w:hint="cs"/>
          <w:rtl/>
        </w:rPr>
        <w:t>ّ</w:t>
      </w:r>
      <w:r w:rsidRPr="00AA45DD">
        <w:rPr>
          <w:rtl/>
        </w:rPr>
        <w:t>ل</w:t>
      </w:r>
      <w:r w:rsidR="007C455A">
        <w:rPr>
          <w:rtl/>
        </w:rPr>
        <w:t>،</w:t>
      </w:r>
      <w:r w:rsidRPr="00AA45DD">
        <w:rPr>
          <w:rtl/>
        </w:rPr>
        <w:t xml:space="preserve"> وإن قلت</w:t>
      </w:r>
      <w:r w:rsidR="007C455A">
        <w:rPr>
          <w:rtl/>
        </w:rPr>
        <w:t>:</w:t>
      </w:r>
      <w:r w:rsidRPr="00AA45DD">
        <w:rPr>
          <w:rtl/>
        </w:rPr>
        <w:t xml:space="preserve"> لبيك بحج</w:t>
      </w:r>
      <w:r w:rsidR="004861DE">
        <w:rPr>
          <w:rFonts w:hint="cs"/>
          <w:rtl/>
        </w:rPr>
        <w:t>ّ</w:t>
      </w:r>
      <w:r w:rsidRPr="00AA45DD">
        <w:rPr>
          <w:rtl/>
        </w:rPr>
        <w:t xml:space="preserve">ة تمامها وبلاغها عليك </w:t>
      </w:r>
      <w:r>
        <w:rPr>
          <w:rtl/>
        </w:rPr>
        <w:t xml:space="preserve">» </w:t>
      </w:r>
      <w:r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كان يوم التروية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فاغتسل ثم البس</w:t>
      </w:r>
      <w:r w:rsidR="0047242E">
        <w:rPr>
          <w:rtl/>
        </w:rPr>
        <w:t xml:space="preserve"> </w:t>
      </w:r>
      <w:r w:rsidR="0047242E" w:rsidRPr="00AA45DD">
        <w:rPr>
          <w:rtl/>
        </w:rPr>
        <w:t>ثوبيك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وادخل المسجد وعليك السكينة والوقار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فطف بالبيت أسبوعا</w:t>
      </w:r>
      <w:r w:rsidR="004861DE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إن شئت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صل</w:t>
      </w:r>
      <w:r w:rsidR="004861DE">
        <w:rPr>
          <w:rFonts w:hint="cs"/>
          <w:rtl/>
        </w:rPr>
        <w:t>ّ</w:t>
      </w:r>
      <w:r w:rsidR="0047242E" w:rsidRPr="00AA45DD">
        <w:rPr>
          <w:rtl/>
        </w:rPr>
        <w:t xml:space="preserve"> ركعتين لطوافك عند مقام إبراهيم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أو في الحجر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اقعد حتى تزول الشمس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زالت الشمس فصل</w:t>
      </w:r>
      <w:r w:rsidR="004861DE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المكتوبة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 مثل ما قلت يوم أحرمت بالعقيق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اخرج وعليك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السكينة والوقار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انتهيت إلى الردم وأشرفت على الأبطح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فارفع</w:t>
      </w:r>
      <w:r w:rsidR="0047242E">
        <w:rPr>
          <w:rtl/>
        </w:rPr>
        <w:t xml:space="preserve"> </w:t>
      </w:r>
      <w:r w:rsidR="0047242E" w:rsidRPr="00AA45DD">
        <w:rPr>
          <w:rtl/>
        </w:rPr>
        <w:t>صوتك بالتلبية حتى تأتي منى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232" w:name="_Toc361745359"/>
      <w:bookmarkStart w:id="233" w:name="_Toc368831696"/>
      <w:r w:rsidRPr="00AA45DD">
        <w:rPr>
          <w:rtl/>
        </w:rPr>
        <w:t>3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من أحرم بالحج قبل التقصير من إحرام العمرة</w:t>
      </w:r>
      <w:bookmarkEnd w:id="232"/>
      <w:r w:rsidRPr="00B15131">
        <w:rPr>
          <w:rtl/>
          <w:lang w:bidi="ar-IQ"/>
        </w:rPr>
        <w:t xml:space="preserve"> </w:t>
      </w:r>
      <w:bookmarkStart w:id="234" w:name="_Toc361745360"/>
      <w:r w:rsidRPr="00B15131">
        <w:rPr>
          <w:rtl/>
          <w:lang w:bidi="ar-IQ"/>
        </w:rPr>
        <w:t>ن</w:t>
      </w:r>
      <w:r w:rsidRPr="00AA45DD">
        <w:rPr>
          <w:rtl/>
        </w:rPr>
        <w:t>اسيا</w:t>
      </w:r>
      <w:r w:rsidR="004861DE">
        <w:rPr>
          <w:rFonts w:hint="cs"/>
          <w:rtl/>
        </w:rPr>
        <w:t>ً</w:t>
      </w:r>
      <w:r w:rsidRPr="00AA45DD">
        <w:rPr>
          <w:rtl/>
        </w:rPr>
        <w:t xml:space="preserve"> لم تبطل عمرته</w:t>
      </w:r>
      <w:r w:rsidR="007C455A">
        <w:rPr>
          <w:rtl/>
        </w:rPr>
        <w:t>،</w:t>
      </w:r>
      <w:r w:rsidRPr="00AA45DD">
        <w:rPr>
          <w:rtl/>
        </w:rPr>
        <w:t xml:space="preserve"> ولم يجب عليه دم بل يستحب</w:t>
      </w:r>
      <w:r w:rsidR="007C455A">
        <w:rPr>
          <w:rtl/>
        </w:rPr>
        <w:t>،</w:t>
      </w:r>
      <w:r w:rsidRPr="00AA45DD">
        <w:rPr>
          <w:rtl/>
        </w:rPr>
        <w:t xml:space="preserve"> وإن كان</w:t>
      </w:r>
      <w:bookmarkEnd w:id="234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ع</w:t>
      </w:r>
      <w:r w:rsidRPr="00AA45DD">
        <w:rPr>
          <w:rtl/>
        </w:rPr>
        <w:t>امدا</w:t>
      </w:r>
      <w:r w:rsidR="004861DE">
        <w:rPr>
          <w:rFonts w:hint="cs"/>
          <w:rtl/>
        </w:rPr>
        <w:t>ً</w:t>
      </w:r>
      <w:r w:rsidRPr="00AA45DD">
        <w:rPr>
          <w:rtl/>
        </w:rPr>
        <w:t xml:space="preserve"> بطلت عمرته وصارت حج</w:t>
      </w:r>
      <w:r w:rsidR="004861DE">
        <w:rPr>
          <w:rFonts w:hint="cs"/>
          <w:rtl/>
        </w:rPr>
        <w:t>ّ</w:t>
      </w:r>
      <w:r w:rsidRPr="00AA45DD">
        <w:rPr>
          <w:rtl/>
        </w:rPr>
        <w:t xml:space="preserve">ة مفردة </w:t>
      </w:r>
      <w:r w:rsidRPr="007C455A">
        <w:rPr>
          <w:rStyle w:val="libAlaemHeading2Char"/>
          <w:rtl/>
        </w:rPr>
        <w:t>)</w:t>
      </w:r>
      <w:bookmarkEnd w:id="233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تمتع بالعمرة إلى الحج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 xml:space="preserve"> فأتى مك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وإن نسي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يقص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>ر حتى أحرم بالحج فلا شئ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ويستغفر الله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فقه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عن أبيه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 في رجل أحرم بالحج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 xml:space="preserve"> قبل أن يقص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>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بأس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85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38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</w:t>
      </w:r>
      <w:r>
        <w:rPr>
          <w:rtl/>
        </w:rPr>
        <w:t xml:space="preserve"> «</w:t>
      </w:r>
      <w:r w:rsidRPr="00AA45DD">
        <w:rPr>
          <w:rtl/>
        </w:rPr>
        <w:t xml:space="preserve"> المتضمنة في كتاب نوادر أحمد بن عيسى </w:t>
      </w:r>
      <w:r>
        <w:rPr>
          <w:rtl/>
        </w:rPr>
        <w:t xml:space="preserve">» </w:t>
      </w:r>
      <w:r w:rsidRPr="00AA45DD">
        <w:rPr>
          <w:rtl/>
        </w:rPr>
        <w:t>ص 74</w:t>
      </w:r>
      <w:r w:rsidR="00B81A40">
        <w:rPr>
          <w:rtl/>
        </w:rPr>
        <w:t>.</w:t>
      </w:r>
    </w:p>
    <w:p w:rsidR="0047242E" w:rsidRPr="00AA45DD" w:rsidRDefault="0047242E" w:rsidP="00727371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10654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>الصدوق في المقنع</w:t>
      </w:r>
      <w:r w:rsidR="007C455A">
        <w:rPr>
          <w:rtl/>
        </w:rPr>
        <w:t>:</w:t>
      </w:r>
      <w:r w:rsidRPr="00AA45DD">
        <w:rPr>
          <w:rtl/>
        </w:rPr>
        <w:t xml:space="preserve"> وإن نسي المتمتع التقصير حتى يهل</w:t>
      </w:r>
      <w:r>
        <w:rPr>
          <w:rtl/>
        </w:rPr>
        <w:t xml:space="preserve"> </w:t>
      </w:r>
      <w:r w:rsidRPr="00AA45DD">
        <w:rPr>
          <w:rtl/>
        </w:rPr>
        <w:t>بالحج</w:t>
      </w:r>
      <w:r w:rsidR="00727371">
        <w:rPr>
          <w:rFonts w:hint="cs"/>
          <w:rtl/>
        </w:rPr>
        <w:t>ّ،</w:t>
      </w:r>
      <w:r w:rsidRPr="00AA45DD">
        <w:rPr>
          <w:rtl/>
        </w:rPr>
        <w:t xml:space="preserve"> فإن عليه دما</w:t>
      </w:r>
      <w:r w:rsidR="00727371">
        <w:rPr>
          <w:rFonts w:hint="cs"/>
          <w:rtl/>
        </w:rPr>
        <w:t>ً</w:t>
      </w:r>
      <w:r w:rsidRPr="00AA45DD">
        <w:rPr>
          <w:rtl/>
        </w:rPr>
        <w:t xml:space="preserve"> يهريقه</w:t>
      </w:r>
      <w:r w:rsidR="007C455A">
        <w:rPr>
          <w:rtl/>
        </w:rPr>
        <w:t>،</w:t>
      </w:r>
      <w:r w:rsidRPr="00AA45DD">
        <w:rPr>
          <w:rtl/>
        </w:rPr>
        <w:t xml:space="preserve"> ويروى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يستغفر الله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وإن تمتع رجل بالعمرة إلى الحج</w:t>
      </w:r>
      <w:r w:rsidR="007C455A">
        <w:rPr>
          <w:rtl/>
        </w:rPr>
        <w:t>،</w:t>
      </w:r>
      <w:r w:rsidRPr="00AA45DD">
        <w:rPr>
          <w:rtl/>
        </w:rPr>
        <w:t xml:space="preserve"> فدخل مك</w:t>
      </w:r>
      <w:r w:rsidR="00727371">
        <w:rPr>
          <w:rFonts w:hint="cs"/>
          <w:rtl/>
        </w:rPr>
        <w:t>ّ</w:t>
      </w:r>
      <w:r w:rsidRPr="00AA45DD">
        <w:rPr>
          <w:rtl/>
        </w:rPr>
        <w:t>ة وطاف وسعى</w:t>
      </w:r>
      <w:r>
        <w:rPr>
          <w:rtl/>
        </w:rPr>
        <w:t xml:space="preserve"> </w:t>
      </w:r>
      <w:r w:rsidRPr="00AA45DD">
        <w:rPr>
          <w:rtl/>
        </w:rPr>
        <w:t>ولبس ثيابه</w:t>
      </w:r>
      <w:r w:rsidR="007C455A">
        <w:rPr>
          <w:rtl/>
        </w:rPr>
        <w:t>،</w:t>
      </w:r>
      <w:r w:rsidRPr="00AA45DD">
        <w:rPr>
          <w:rtl/>
        </w:rPr>
        <w:t xml:space="preserve"> وأحل</w:t>
      </w:r>
      <w:r w:rsidR="00727371">
        <w:rPr>
          <w:rFonts w:hint="cs"/>
          <w:rtl/>
        </w:rPr>
        <w:t>ّ</w:t>
      </w:r>
      <w:r w:rsidRPr="00AA45DD">
        <w:rPr>
          <w:rtl/>
        </w:rPr>
        <w:t xml:space="preserve"> ونسي أن يقص</w:t>
      </w:r>
      <w:r w:rsidR="00727371">
        <w:rPr>
          <w:rFonts w:hint="cs"/>
          <w:rtl/>
        </w:rPr>
        <w:t>ّ</w:t>
      </w:r>
      <w:r w:rsidRPr="00AA45DD">
        <w:rPr>
          <w:rtl/>
        </w:rPr>
        <w:t>ر حتى خرج إلى عرفات</w:t>
      </w:r>
      <w:r w:rsidR="007C455A">
        <w:rPr>
          <w:rtl/>
        </w:rPr>
        <w:t>،</w:t>
      </w:r>
      <w:r w:rsidRPr="00AA45DD">
        <w:rPr>
          <w:rtl/>
        </w:rPr>
        <w:t xml:space="preserve"> فلا بأس</w:t>
      </w:r>
      <w:r>
        <w:rPr>
          <w:rtl/>
        </w:rPr>
        <w:t xml:space="preserve"> </w:t>
      </w:r>
      <w:r w:rsidRPr="00AA45DD">
        <w:rPr>
          <w:rtl/>
        </w:rPr>
        <w:t>به</w:t>
      </w:r>
      <w:r w:rsidR="007C455A">
        <w:rPr>
          <w:rtl/>
        </w:rPr>
        <w:t>،</w:t>
      </w:r>
      <w:r w:rsidRPr="00AA45DD">
        <w:rPr>
          <w:rtl/>
        </w:rPr>
        <w:t xml:space="preserve"> يبني على العمرة وطوافها</w:t>
      </w:r>
      <w:r w:rsidR="007C455A">
        <w:rPr>
          <w:rtl/>
        </w:rPr>
        <w:t>،</w:t>
      </w:r>
      <w:r w:rsidRPr="00AA45DD">
        <w:rPr>
          <w:rtl/>
        </w:rPr>
        <w:t xml:space="preserve"> وطواف الحج</w:t>
      </w:r>
      <w:r w:rsidR="00727371">
        <w:rPr>
          <w:rFonts w:hint="cs"/>
          <w:rtl/>
        </w:rPr>
        <w:t>ّ</w:t>
      </w:r>
      <w:r w:rsidRPr="00AA45DD">
        <w:rPr>
          <w:rtl/>
        </w:rPr>
        <w:t xml:space="preserve"> على أثره</w:t>
      </w:r>
      <w:r w:rsidR="00B81A40">
        <w:rPr>
          <w:rtl/>
        </w:rPr>
        <w:t>.</w:t>
      </w:r>
    </w:p>
    <w:p w:rsidR="0047242E" w:rsidRPr="00AA45DD" w:rsidRDefault="0047242E" w:rsidP="00727371">
      <w:pPr>
        <w:pStyle w:val="Heading2Center"/>
        <w:rPr>
          <w:rtl/>
        </w:rPr>
      </w:pPr>
      <w:bookmarkStart w:id="235" w:name="_Toc368831697"/>
      <w:bookmarkStart w:id="236" w:name="_Toc361745361"/>
      <w:r w:rsidRPr="00AA45DD">
        <w:rPr>
          <w:rtl/>
        </w:rPr>
        <w:t>3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نوادر ما يتعلق بأبواب ال</w:t>
      </w:r>
      <w:r w:rsidR="00727371">
        <w:rPr>
          <w:rFonts w:hint="cs"/>
          <w:rtl/>
        </w:rPr>
        <w:t>إ</w:t>
      </w:r>
      <w:r w:rsidRPr="00AA45DD">
        <w:rPr>
          <w:rtl/>
        </w:rPr>
        <w:t xml:space="preserve">حرام </w:t>
      </w:r>
      <w:r w:rsidRPr="007C455A">
        <w:rPr>
          <w:rStyle w:val="libAlaemHeading2Char"/>
          <w:rtl/>
        </w:rPr>
        <w:t>)</w:t>
      </w:r>
      <w:bookmarkEnd w:id="235"/>
      <w:r w:rsidRPr="00AA45DD">
        <w:rPr>
          <w:rtl/>
        </w:rPr>
        <w:t xml:space="preserve"> </w:t>
      </w:r>
      <w:bookmarkEnd w:id="236"/>
    </w:p>
    <w:p w:rsidR="0047242E" w:rsidRPr="00AA45DD" w:rsidRDefault="009F51AF" w:rsidP="001E525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إبراهيم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قوله تعالى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وَأَذِّن فِي النَّاسِ بِالْحَجِّ</w:t>
      </w:r>
      <w:r w:rsidR="001E5256">
        <w:rPr>
          <w:rStyle w:val="libAieChar"/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الآية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 xml:space="preserve">فرغ إبراهيم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من بناء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أمره الله أن يؤذ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>ن في الناس بالحج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رب</w:t>
      </w:r>
      <w:r w:rsidR="00727371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 يبلغ</w:t>
      </w:r>
      <w:r w:rsidR="0047242E">
        <w:rPr>
          <w:rtl/>
        </w:rPr>
        <w:t xml:space="preserve"> </w:t>
      </w:r>
      <w:r w:rsidR="0047242E" w:rsidRPr="00AA45DD">
        <w:rPr>
          <w:rtl/>
        </w:rPr>
        <w:t>صوتي</w:t>
      </w:r>
      <w:r w:rsidR="0047242E">
        <w:rPr>
          <w:rtl/>
        </w:rPr>
        <w:t>!</w:t>
      </w:r>
      <w:r w:rsidR="0047242E" w:rsidRPr="00AA45DD">
        <w:rPr>
          <w:rtl/>
        </w:rPr>
        <w:t xml:space="preserve"> فقال الله تعالى</w:t>
      </w:r>
      <w:r w:rsidR="007C455A">
        <w:rPr>
          <w:rtl/>
        </w:rPr>
        <w:t>:</w:t>
      </w:r>
      <w:r w:rsidR="0047242E" w:rsidRPr="00AA45DD">
        <w:rPr>
          <w:rtl/>
        </w:rPr>
        <w:t xml:space="preserve"> إذن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عليك الأذان وعلي ال</w:t>
      </w:r>
      <w:r w:rsidR="00727371">
        <w:rPr>
          <w:rFonts w:hint="cs"/>
          <w:rtl/>
        </w:rPr>
        <w:t>إ</w:t>
      </w:r>
      <w:r w:rsidR="0047242E" w:rsidRPr="00AA45DD">
        <w:rPr>
          <w:rtl/>
        </w:rPr>
        <w:t>بلاغ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وارتفع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المقام</w:t>
      </w:r>
      <w:r w:rsidR="00727371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وهو يومئذ ملصق بالبيت</w:t>
      </w:r>
      <w:r w:rsidR="00727371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فارتفع به المقام حتى كان أطول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الجبال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فنادى وادخل إصبعيه في أذنيه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واقبل بوجهه شرقا</w:t>
      </w:r>
      <w:r w:rsidR="00727371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وغربا</w:t>
      </w:r>
      <w:r w:rsidR="00727371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أي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>ها 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كتب عليكم الحج إلى البيت العتيق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فأجيبوا رب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>كم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فأجابوه من تحت البحور السبع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 </w:t>
      </w:r>
      <w:r>
        <w:rPr>
          <w:rtl/>
        </w:rPr>
        <w:t>[</w:t>
      </w:r>
      <w:r w:rsidR="0047242E" w:rsidRPr="00AA45DD">
        <w:rPr>
          <w:rtl/>
        </w:rPr>
        <w:t xml:space="preserve"> من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بين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المشرق والمغرب إلى منقطع التراب من أطرافها</w:t>
      </w:r>
      <w:r w:rsidR="00727371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أي الأرض كل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>ها</w:t>
      </w:r>
      <w:r w:rsidR="00727371">
        <w:rPr>
          <w:rFonts w:hint="cs"/>
          <w:rtl/>
        </w:rPr>
        <w:t xml:space="preserve"> -</w:t>
      </w:r>
      <w:r w:rsidR="0047242E">
        <w:rPr>
          <w:rtl/>
        </w:rPr>
        <w:t xml:space="preserve"> </w:t>
      </w:r>
      <w:r w:rsidR="0047242E" w:rsidRPr="00AA45DD">
        <w:rPr>
          <w:rtl/>
        </w:rPr>
        <w:t>ومن أصلاب الرجال وأرحام النساء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بالتلبية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لبي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>ك اللهم لبيك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ترونهم يأتون يلب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>ون</w:t>
      </w:r>
      <w:r w:rsidR="0047242E">
        <w:rPr>
          <w:rtl/>
        </w:rPr>
        <w:t>؟</w:t>
      </w:r>
      <w:r w:rsidR="0047242E" w:rsidRPr="00AA45DD">
        <w:rPr>
          <w:rtl/>
        </w:rPr>
        <w:t xml:space="preserve"> قمن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من يومئذ إلى يوم القيامة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فهم مم</w:t>
      </w:r>
      <w:r w:rsidR="00727371">
        <w:rPr>
          <w:rFonts w:hint="cs"/>
          <w:rtl/>
        </w:rPr>
        <w:t>ّ</w:t>
      </w:r>
      <w:r w:rsidR="0047242E" w:rsidRPr="00AA45DD">
        <w:rPr>
          <w:rtl/>
        </w:rPr>
        <w:t>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83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وروى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القمي ج 2 ص 83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الحج 22</w:t>
      </w:r>
      <w:r w:rsidR="007C455A">
        <w:rPr>
          <w:rtl/>
        </w:rPr>
        <w:t>:</w:t>
      </w:r>
      <w:r w:rsidRPr="00AA45DD">
        <w:rPr>
          <w:rtl/>
        </w:rPr>
        <w:t xml:space="preserve">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السبعة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أثبتناه من المصدر</w:t>
      </w:r>
      <w:r w:rsidR="00B81A40">
        <w:rPr>
          <w:rtl/>
        </w:rPr>
        <w:t>.</w:t>
      </w:r>
    </w:p>
    <w:p w:rsidR="0047242E" w:rsidRPr="00AA45DD" w:rsidRDefault="0047242E" w:rsidP="001E5256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استجاب </w:t>
      </w:r>
      <w:r w:rsidR="009F51AF">
        <w:rPr>
          <w:rtl/>
        </w:rPr>
        <w:t>[</w:t>
      </w:r>
      <w:r w:rsidRPr="00AA45DD">
        <w:rPr>
          <w:rtl/>
        </w:rPr>
        <w:t xml:space="preserve"> لله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وذلك قوله تعالى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فِيهِ آيَاتٌ بَيِّنَاتٌ مَّقَامُ إِبْرَاهِيمَ</w:t>
      </w:r>
      <w:r w:rsidR="001E5256">
        <w:rPr>
          <w:rStyle w:val="libAieChar"/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يعني نداء إبراهيم على المقام بالحج</w:t>
      </w:r>
      <w:r w:rsidR="00B81A40">
        <w:rPr>
          <w:rtl/>
        </w:rPr>
        <w:t>.</w:t>
      </w:r>
    </w:p>
    <w:p w:rsidR="0047242E" w:rsidRPr="00AA45DD" w:rsidRDefault="0047242E" w:rsidP="001E5256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47242E">
        <w:rPr>
          <w:rStyle w:val="libFootnotenumChar"/>
          <w:rtl/>
        </w:rPr>
        <w:t>(6)</w:t>
      </w:r>
      <w:r w:rsidR="007C455A">
        <w:rPr>
          <w:rtl/>
        </w:rPr>
        <w:t>:</w:t>
      </w:r>
      <w:r w:rsidRPr="00AA45DD">
        <w:rPr>
          <w:rtl/>
        </w:rPr>
        <w:t xml:space="preserve"> في قوله تعالى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ضَرَبَ لَكُم مَّثَلًا مِّنْ أَنفُسِكُمْ</w:t>
      </w:r>
      <w:r w:rsidR="001E5256">
        <w:rPr>
          <w:rStyle w:val="libAieChar"/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AA45DD">
        <w:rPr>
          <w:rtl/>
        </w:rPr>
        <w:t>الآية</w:t>
      </w:r>
      <w:r w:rsidR="007C455A">
        <w:rPr>
          <w:rtl/>
        </w:rPr>
        <w:t>،</w:t>
      </w:r>
      <w:r w:rsidRPr="00AA45DD">
        <w:rPr>
          <w:rtl/>
        </w:rPr>
        <w:t xml:space="preserve"> فإنه كان سبب نزولها أن قريشا</w:t>
      </w:r>
      <w:r w:rsidR="00727371">
        <w:rPr>
          <w:rFonts w:hint="cs"/>
          <w:rtl/>
        </w:rPr>
        <w:t>ً</w:t>
      </w:r>
      <w:r w:rsidRPr="00AA45DD">
        <w:rPr>
          <w:rtl/>
        </w:rPr>
        <w:t xml:space="preserve"> والعرب كانوا إذا حج</w:t>
      </w:r>
      <w:r w:rsidR="00727371">
        <w:rPr>
          <w:rFonts w:hint="cs"/>
          <w:rtl/>
        </w:rPr>
        <w:t>ّ</w:t>
      </w:r>
      <w:r w:rsidRPr="00AA45DD">
        <w:rPr>
          <w:rtl/>
        </w:rPr>
        <w:t>وا يلب</w:t>
      </w:r>
      <w:r w:rsidR="00727371">
        <w:rPr>
          <w:rFonts w:hint="cs"/>
          <w:rtl/>
        </w:rPr>
        <w:t>ّ</w:t>
      </w:r>
      <w:r w:rsidRPr="00AA45DD">
        <w:rPr>
          <w:rtl/>
        </w:rPr>
        <w:t>ون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وكانت تلبيتهم</w:t>
      </w:r>
      <w:r w:rsidR="007C455A">
        <w:rPr>
          <w:rtl/>
        </w:rPr>
        <w:t>:</w:t>
      </w:r>
      <w:r w:rsidRPr="00AA45DD">
        <w:rPr>
          <w:rtl/>
        </w:rPr>
        <w:t xml:space="preserve"> لبيك الل</w:t>
      </w:r>
      <w:r w:rsidR="00727371">
        <w:rPr>
          <w:rFonts w:hint="cs"/>
          <w:rtl/>
        </w:rPr>
        <w:t>ّ</w:t>
      </w:r>
      <w:r w:rsidRPr="00AA45DD">
        <w:rPr>
          <w:rtl/>
        </w:rPr>
        <w:t>هم لبيك لبيك لا شريك لك لبيك</w:t>
      </w:r>
      <w:r w:rsidR="007C455A">
        <w:rPr>
          <w:rtl/>
        </w:rPr>
        <w:t>،</w:t>
      </w:r>
      <w:r w:rsidRPr="00AA45DD">
        <w:rPr>
          <w:rtl/>
        </w:rPr>
        <w:t xml:space="preserve"> إن</w:t>
      </w:r>
      <w:r w:rsidR="00727371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 xml:space="preserve">الحمد والنعمة لك والملك </w:t>
      </w:r>
      <w:r w:rsidRPr="0047242E">
        <w:rPr>
          <w:rStyle w:val="libFootnotenumChar"/>
          <w:rtl/>
        </w:rPr>
        <w:t>(8)</w:t>
      </w:r>
      <w:r w:rsidRPr="00AA45DD">
        <w:rPr>
          <w:rtl/>
        </w:rPr>
        <w:t xml:space="preserve"> لا شريك لك</w:t>
      </w:r>
      <w:r w:rsidR="007C455A">
        <w:rPr>
          <w:rtl/>
        </w:rPr>
        <w:t>،</w:t>
      </w:r>
      <w:r w:rsidRPr="00AA45DD">
        <w:rPr>
          <w:rtl/>
        </w:rPr>
        <w:t xml:space="preserve"> وهي تلبية إبراهيم</w:t>
      </w:r>
      <w:r>
        <w:rPr>
          <w:rtl/>
        </w:rPr>
        <w:t xml:space="preserve"> </w:t>
      </w:r>
      <w:r w:rsidRPr="00AA45DD">
        <w:rPr>
          <w:rtl/>
        </w:rPr>
        <w:t xml:space="preserve">والأنبياء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فجاءهم إبليس في صورة شيخ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ليست هذه تلبية أسلافكم</w:t>
      </w:r>
      <w:r w:rsidR="007C455A">
        <w:rPr>
          <w:rtl/>
        </w:rPr>
        <w:t>،</w:t>
      </w:r>
      <w:r w:rsidRPr="00AA45DD">
        <w:rPr>
          <w:rtl/>
        </w:rPr>
        <w:t xml:space="preserve"> فقالوا</w:t>
      </w:r>
      <w:r w:rsidR="007C455A">
        <w:rPr>
          <w:rtl/>
        </w:rPr>
        <w:t>:</w:t>
      </w:r>
      <w:r w:rsidRPr="00AA45DD">
        <w:rPr>
          <w:rtl/>
        </w:rPr>
        <w:t xml:space="preserve"> وما كانت تلبيتهم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كانوا</w:t>
      </w:r>
      <w:r>
        <w:rPr>
          <w:rtl/>
        </w:rPr>
        <w:t xml:space="preserve"> </w:t>
      </w:r>
      <w:r w:rsidRPr="00AA45DD">
        <w:rPr>
          <w:rtl/>
        </w:rPr>
        <w:t>يقولون</w:t>
      </w:r>
      <w:r w:rsidR="007C455A">
        <w:rPr>
          <w:rtl/>
        </w:rPr>
        <w:t>:</w:t>
      </w:r>
      <w:r w:rsidRPr="00AA45DD">
        <w:rPr>
          <w:rtl/>
        </w:rPr>
        <w:t xml:space="preserve"> لبيك اللهم لبيك لا شريك لك</w:t>
      </w:r>
      <w:r w:rsidR="007C455A">
        <w:rPr>
          <w:rtl/>
        </w:rPr>
        <w:t xml:space="preserve"> إلّا </w:t>
      </w:r>
      <w:r w:rsidRPr="00AA45DD">
        <w:rPr>
          <w:rtl/>
        </w:rPr>
        <w:t>شريك هو لك</w:t>
      </w:r>
      <w:r w:rsidR="007C455A">
        <w:rPr>
          <w:rtl/>
        </w:rPr>
        <w:t>،</w:t>
      </w:r>
      <w:r w:rsidRPr="00AA45DD">
        <w:rPr>
          <w:rtl/>
        </w:rPr>
        <w:t xml:space="preserve"> فنفرت</w:t>
      </w:r>
      <w:r>
        <w:rPr>
          <w:rtl/>
        </w:rPr>
        <w:t xml:space="preserve"> </w:t>
      </w:r>
      <w:r w:rsidRPr="00AA45DD">
        <w:rPr>
          <w:rtl/>
        </w:rPr>
        <w:t>قريش من هذا القول</w:t>
      </w:r>
      <w:r w:rsidR="007C455A">
        <w:rPr>
          <w:rtl/>
        </w:rPr>
        <w:t>،</w:t>
      </w:r>
      <w:r w:rsidRPr="00AA45DD">
        <w:rPr>
          <w:rtl/>
        </w:rPr>
        <w:t xml:space="preserve"> فقال لهم إبليس</w:t>
      </w:r>
      <w:r w:rsidR="007C455A">
        <w:rPr>
          <w:rtl/>
        </w:rPr>
        <w:t>:</w:t>
      </w:r>
      <w:r w:rsidRPr="00AA45DD">
        <w:rPr>
          <w:rtl/>
        </w:rPr>
        <w:t xml:space="preserve"> على رسلكم حتى آتي آخر</w:t>
      </w:r>
      <w:r>
        <w:rPr>
          <w:rtl/>
        </w:rPr>
        <w:t xml:space="preserve"> </w:t>
      </w:r>
      <w:r w:rsidRPr="00AA45DD">
        <w:rPr>
          <w:rtl/>
        </w:rPr>
        <w:t>كلامي</w:t>
      </w:r>
      <w:r w:rsidR="007C455A">
        <w:rPr>
          <w:rtl/>
        </w:rPr>
        <w:t>،</w:t>
      </w:r>
      <w:r w:rsidRPr="00AA45DD">
        <w:rPr>
          <w:rtl/>
        </w:rPr>
        <w:t xml:space="preserve"> فقالوا</w:t>
      </w:r>
      <w:r w:rsidR="007C455A">
        <w:rPr>
          <w:rtl/>
        </w:rPr>
        <w:t>:</w:t>
      </w:r>
      <w:r w:rsidRPr="00AA45DD">
        <w:rPr>
          <w:rtl/>
        </w:rPr>
        <w:t xml:space="preserve"> وما هو</w:t>
      </w:r>
      <w:r>
        <w:rPr>
          <w:rtl/>
        </w:rPr>
        <w:t>؟</w:t>
      </w:r>
      <w:r w:rsidRPr="00AA45DD">
        <w:rPr>
          <w:rtl/>
        </w:rPr>
        <w:t xml:space="preserve"> فقال</w:t>
      </w:r>
      <w:r w:rsidR="007C455A">
        <w:rPr>
          <w:rtl/>
        </w:rPr>
        <w:t xml:space="preserve">: إلّا </w:t>
      </w:r>
      <w:r w:rsidRPr="00AA45DD">
        <w:rPr>
          <w:rtl/>
        </w:rPr>
        <w:t>شريك هو لك تملكه وما ملك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ألا ترون أنه يملك الشريك وما ملك </w:t>
      </w:r>
      <w:r w:rsidRPr="0047242E">
        <w:rPr>
          <w:rStyle w:val="libFootnotenumChar"/>
          <w:rtl/>
        </w:rPr>
        <w:t>(9)</w:t>
      </w:r>
      <w:r w:rsidR="007C455A">
        <w:rPr>
          <w:rtl/>
        </w:rPr>
        <w:t>،</w:t>
      </w:r>
      <w:r w:rsidRPr="00AA45DD">
        <w:rPr>
          <w:rtl/>
        </w:rPr>
        <w:t xml:space="preserve"> فرضوا بذلك وكانوا يلب</w:t>
      </w:r>
      <w:r w:rsidR="00727371">
        <w:rPr>
          <w:rFonts w:hint="cs"/>
          <w:rtl/>
        </w:rPr>
        <w:t>ّ</w:t>
      </w:r>
      <w:r w:rsidRPr="00AA45DD">
        <w:rPr>
          <w:rtl/>
        </w:rPr>
        <w:t>ون</w:t>
      </w:r>
      <w:r>
        <w:rPr>
          <w:rtl/>
        </w:rPr>
        <w:t xml:space="preserve"> </w:t>
      </w:r>
      <w:r w:rsidRPr="00AA45DD">
        <w:rPr>
          <w:rtl/>
        </w:rPr>
        <w:t xml:space="preserve">بهذا </w:t>
      </w:r>
      <w:r w:rsidR="00727371">
        <w:rPr>
          <w:rFonts w:hint="cs"/>
          <w:rtl/>
        </w:rPr>
        <w:t xml:space="preserve">- </w:t>
      </w:r>
      <w:r w:rsidRPr="00AA45DD">
        <w:rPr>
          <w:rtl/>
        </w:rPr>
        <w:t>قريش خاص</w:t>
      </w:r>
      <w:r w:rsidR="00727371">
        <w:rPr>
          <w:rFonts w:hint="cs"/>
          <w:rtl/>
        </w:rPr>
        <w:t>ّ</w:t>
      </w:r>
      <w:r w:rsidRPr="00AA45DD">
        <w:rPr>
          <w:rtl/>
        </w:rPr>
        <w:t>ة</w:t>
      </w:r>
      <w:r w:rsidR="00727371">
        <w:rPr>
          <w:rFonts w:hint="cs"/>
          <w:rtl/>
        </w:rPr>
        <w:t xml:space="preserve"> -</w:t>
      </w:r>
      <w:r w:rsidR="002E30C2">
        <w:rPr>
          <w:rtl/>
        </w:rPr>
        <w:t xml:space="preserve"> فلمّا </w:t>
      </w:r>
      <w:r w:rsidRPr="00AA45DD">
        <w:rPr>
          <w:rtl/>
        </w:rPr>
        <w:t xml:space="preserve">بعث الله رسوله أنكر </w:t>
      </w:r>
      <w:r w:rsidRPr="0047242E">
        <w:rPr>
          <w:rStyle w:val="libFootnotenumChar"/>
          <w:rtl/>
        </w:rPr>
        <w:t>(10)</w:t>
      </w:r>
      <w:r w:rsidRPr="00AA45DD">
        <w:rPr>
          <w:rtl/>
        </w:rPr>
        <w:t xml:space="preserve"> ذلك عليهم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وقال</w:t>
      </w:r>
      <w:r w:rsidR="007C455A">
        <w:rPr>
          <w:rtl/>
        </w:rPr>
        <w:t>:</w:t>
      </w:r>
      <w:r w:rsidRPr="00AA45DD">
        <w:rPr>
          <w:rtl/>
        </w:rPr>
        <w:t xml:space="preserve"> هذا شرك فأنزل الله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ضَرَبَ لَكُم مَّثَلًا مِّنْ أَنفُسِكُمْ هَل لَّكُم مِّن مَّا مَلَكَتْ أَيْمَانُكُم مِّن شُرَكَاءَ فِي مَا رَزَقْنَاكُمْ فَأَنتُمْ فِيهِ سَوَاءٌ</w:t>
      </w:r>
      <w:r w:rsidR="001E5256">
        <w:rPr>
          <w:rStyle w:val="libAieChar"/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(11)</w:t>
      </w:r>
      <w:r w:rsidRPr="00AA45DD">
        <w:rPr>
          <w:rtl/>
        </w:rPr>
        <w:t xml:space="preserve"> أي</w:t>
      </w:r>
      <w:r>
        <w:rPr>
          <w:rtl/>
        </w:rPr>
        <w:t xml:space="preserve"> </w:t>
      </w:r>
      <w:r w:rsidRPr="00AA45DD">
        <w:rPr>
          <w:rtl/>
        </w:rPr>
        <w:t>ترضون أنتم فيما تملكون</w:t>
      </w:r>
      <w:r w:rsidR="007C455A">
        <w:rPr>
          <w:rtl/>
        </w:rPr>
        <w:t>،</w:t>
      </w:r>
      <w:r w:rsidRPr="00AA45DD">
        <w:rPr>
          <w:rtl/>
        </w:rPr>
        <w:t xml:space="preserve"> أن يكون لكم فيه شريك</w:t>
      </w:r>
      <w:r w:rsidR="007C455A">
        <w:rPr>
          <w:rtl/>
        </w:rPr>
        <w:t>،</w:t>
      </w:r>
      <w:r w:rsidRPr="00AA45DD">
        <w:rPr>
          <w:rtl/>
        </w:rPr>
        <w:t xml:space="preserve"> وإذا لم ترضوا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لفظة الجلالة أثبتناها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آل عمران 3</w:t>
      </w:r>
      <w:r w:rsidR="007C455A">
        <w:rPr>
          <w:rtl/>
        </w:rPr>
        <w:t>:</w:t>
      </w:r>
      <w:r w:rsidRPr="00AA45DD">
        <w:rPr>
          <w:rtl/>
        </w:rPr>
        <w:t xml:space="preserve"> 97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نفس المصدر ج 2 ص 154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(7) الروم 30</w:t>
      </w:r>
      <w:r w:rsidR="007C455A">
        <w:rPr>
          <w:rtl/>
        </w:rPr>
        <w:t>:</w:t>
      </w:r>
      <w:r w:rsidRPr="00AA45DD">
        <w:rPr>
          <w:rtl/>
        </w:rPr>
        <w:t xml:space="preserve"> 28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(8)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لك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(9) في المصدر</w:t>
      </w:r>
      <w:r w:rsidR="007C455A">
        <w:rPr>
          <w:rtl/>
        </w:rPr>
        <w:t>:</w:t>
      </w:r>
      <w:r w:rsidRPr="00AA45DD">
        <w:rPr>
          <w:rtl/>
        </w:rPr>
        <w:t xml:space="preserve"> ملكه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(10) في المصدر</w:t>
      </w:r>
      <w:r w:rsidR="007C455A">
        <w:rPr>
          <w:rtl/>
        </w:rPr>
        <w:t>:</w:t>
      </w:r>
      <w:r w:rsidRPr="00AA45DD">
        <w:rPr>
          <w:rtl/>
        </w:rPr>
        <w:t xml:space="preserve"> فأنكر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(11) الروم 30</w:t>
      </w:r>
      <w:r w:rsidR="007C455A">
        <w:rPr>
          <w:rtl/>
        </w:rPr>
        <w:t>:</w:t>
      </w:r>
      <w:r w:rsidRPr="00AA45DD">
        <w:rPr>
          <w:rtl/>
        </w:rPr>
        <w:t xml:space="preserve"> 28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أنتم أن يكون لكم فيما تملكونه شريك</w:t>
      </w:r>
      <w:r w:rsidR="007C455A">
        <w:rPr>
          <w:rtl/>
        </w:rPr>
        <w:t>،</w:t>
      </w:r>
      <w:r w:rsidRPr="00AA45DD">
        <w:rPr>
          <w:rtl/>
        </w:rPr>
        <w:t xml:space="preserve"> فيكف ترضون أن تجعلوا لي</w:t>
      </w:r>
      <w:r>
        <w:rPr>
          <w:rtl/>
        </w:rPr>
        <w:t xml:space="preserve"> </w:t>
      </w:r>
      <w:r w:rsidRPr="00AA45DD">
        <w:rPr>
          <w:rtl/>
        </w:rPr>
        <w:t>شريكا فيما أملك</w:t>
      </w:r>
      <w:r>
        <w:rPr>
          <w:rtl/>
        </w:rPr>
        <w:t>؟</w:t>
      </w:r>
    </w:p>
    <w:p w:rsidR="0047242E" w:rsidRPr="00AA45DD" w:rsidRDefault="009F51AF" w:rsidP="001844C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الخصال والعلل والأمالي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موسى</w:t>
      </w:r>
      <w:r w:rsidR="0047242E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ابن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المتوكل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الحسين السعد آبادي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أحمد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خالد البرقي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زياد الأزدي </w:t>
      </w:r>
      <w:r>
        <w:rPr>
          <w:rtl/>
        </w:rPr>
        <w:t>[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مالك بن أنس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أنه قال 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ولقد حججت معه</w:t>
      </w:r>
      <w:r w:rsidR="001844C2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أي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الصادق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 w:rsidR="001844C2">
        <w:rPr>
          <w:rFonts w:hint="cs"/>
          <w:rtl/>
        </w:rPr>
        <w:t xml:space="preserve">- </w:t>
      </w:r>
      <w:r w:rsidR="0047242E" w:rsidRPr="00AA45DD">
        <w:rPr>
          <w:rtl/>
        </w:rPr>
        <w:t>سنة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استوت به راحلته عند ال</w:t>
      </w:r>
      <w:r w:rsidR="001844C2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كان كل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>ما هم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 xml:space="preserve"> بالتلبية انقطع الصوت في حلقه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أن يخر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راحلته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 يا ابن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بد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 xml:space="preserve"> لك من أن تقول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يا ابن أبي عامر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كيف أجسر أن أقول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لبيك اللهم لبيك</w:t>
      </w:r>
      <w:r w:rsidR="0047242E">
        <w:rPr>
          <w:rtl/>
        </w:rPr>
        <w:t>؟</w:t>
      </w:r>
      <w:r w:rsidR="0047242E" w:rsidRPr="00AA45DD">
        <w:rPr>
          <w:rtl/>
        </w:rPr>
        <w:t xml:space="preserve"> وأخشى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أن يقول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47242E" w:rsidRPr="00AA45DD">
        <w:rPr>
          <w:rtl/>
        </w:rPr>
        <w:t xml:space="preserve"> لي</w:t>
      </w:r>
      <w:r w:rsidR="001844C2">
        <w:rPr>
          <w:rFonts w:hint="cs"/>
          <w:rtl/>
        </w:rPr>
        <w:t>ّ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لبيك ولا سعديك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زيد النرسي في أصله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لب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>ى أبو الخطاب بالكوفة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واد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 xml:space="preserve">عى في أبي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ما اد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 xml:space="preserve">عاه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دخلت على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مع عبيد بن زرارة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فقلت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جعلت فداك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لقد اد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>عى أبو الخطاب وأصحابه فيك أمرا</w:t>
      </w:r>
      <w:r w:rsidR="001844C2">
        <w:rPr>
          <w:rFonts w:hint="cs"/>
          <w:rtl/>
        </w:rPr>
        <w:t>ً</w:t>
      </w:r>
      <w:r w:rsidR="0047242E" w:rsidRPr="00AA45DD">
        <w:rPr>
          <w:rtl/>
        </w:rPr>
        <w:t xml:space="preserve"> عظيما</w:t>
      </w:r>
      <w:r w:rsidR="001844C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لب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>ى بلبيك جعفر</w:t>
      </w:r>
      <w:r w:rsidR="0047242E">
        <w:rPr>
          <w:rtl/>
        </w:rPr>
        <w:t xml:space="preserve"> </w:t>
      </w:r>
      <w:r w:rsidR="0047242E" w:rsidRPr="00AA45DD">
        <w:rPr>
          <w:rtl/>
        </w:rPr>
        <w:t>لبيك معراج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وزعم أصحابه أن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 xml:space="preserve"> أبا الخطاب أسري به إليك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هبط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إلى الأرض من ذلك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دعا إليك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ولذلك لب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>ى بك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فرأيت أبا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الخصال ص 167 ح 219</w:t>
      </w:r>
      <w:r w:rsidR="007C455A">
        <w:rPr>
          <w:rtl/>
        </w:rPr>
        <w:t>،</w:t>
      </w:r>
      <w:r w:rsidRPr="00AA45DD">
        <w:rPr>
          <w:rtl/>
        </w:rPr>
        <w:t xml:space="preserve"> علل الشرائع ص 235 ح 4</w:t>
      </w:r>
      <w:r w:rsidR="007C455A">
        <w:rPr>
          <w:rtl/>
        </w:rPr>
        <w:t>،</w:t>
      </w:r>
      <w:r w:rsidRPr="00AA45DD">
        <w:rPr>
          <w:rtl/>
        </w:rPr>
        <w:t xml:space="preserve"> أمالي الصدوق</w:t>
      </w:r>
      <w:r>
        <w:rPr>
          <w:rtl/>
        </w:rPr>
        <w:t xml:space="preserve"> </w:t>
      </w:r>
      <w:r w:rsidRPr="00AA45DD">
        <w:rPr>
          <w:rtl/>
        </w:rPr>
        <w:t>ص 143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المصادر ومعاجم الرجال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المصادر ومعاجم الرجال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أصل زيد النرسي ص 46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ما أد</w:t>
      </w:r>
      <w:r w:rsidR="001844C2">
        <w:rPr>
          <w:rFonts w:hint="cs"/>
          <w:rtl/>
        </w:rPr>
        <w:t>ّ</w:t>
      </w:r>
      <w:r w:rsidRPr="00AA45DD">
        <w:rPr>
          <w:rtl/>
        </w:rPr>
        <w:t>عى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لك </w:t>
      </w:r>
      <w:r>
        <w:rPr>
          <w:rtl/>
        </w:rPr>
        <w:t>»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1844C2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قد أرسل دمعته من حماليق عينيه</w:t>
      </w:r>
      <w:r w:rsidR="007C455A">
        <w:rPr>
          <w:rtl/>
        </w:rPr>
        <w:t>،</w:t>
      </w:r>
      <w:r w:rsidRPr="00AA45DD">
        <w:rPr>
          <w:rtl/>
        </w:rPr>
        <w:t xml:space="preserve"> وهو</w:t>
      </w:r>
      <w:r>
        <w:rPr>
          <w:rtl/>
        </w:rPr>
        <w:t xml:space="preserve"> </w:t>
      </w:r>
      <w:r w:rsidRPr="00AA45DD">
        <w:rPr>
          <w:rtl/>
        </w:rPr>
        <w:t>يقول</w:t>
      </w:r>
      <w:r w:rsidR="007C455A">
        <w:rPr>
          <w:rtl/>
        </w:rPr>
        <w:t>:</w:t>
      </w:r>
      <w:r w:rsidRPr="00AA45DD">
        <w:rPr>
          <w:rtl/>
        </w:rPr>
        <w:t xml:space="preserve"> « يا</w:t>
      </w:r>
      <w:r w:rsidR="004752B8">
        <w:rPr>
          <w:rtl/>
        </w:rPr>
        <w:t xml:space="preserve"> ربّ </w:t>
      </w:r>
      <w:r w:rsidRPr="00AA45DD">
        <w:rPr>
          <w:rtl/>
        </w:rPr>
        <w:t>برأت إليك</w:t>
      </w:r>
      <w:r w:rsidR="004752B8">
        <w:rPr>
          <w:rtl/>
        </w:rPr>
        <w:t xml:space="preserve"> ممّا </w:t>
      </w:r>
      <w:r w:rsidRPr="00AA45DD">
        <w:rPr>
          <w:rtl/>
        </w:rPr>
        <w:t>اد</w:t>
      </w:r>
      <w:r w:rsidR="001844C2">
        <w:rPr>
          <w:rFonts w:hint="cs"/>
          <w:rtl/>
        </w:rPr>
        <w:t>ّ</w:t>
      </w:r>
      <w:r w:rsidRPr="00AA45DD">
        <w:rPr>
          <w:rtl/>
        </w:rPr>
        <w:t>عى في</w:t>
      </w:r>
      <w:r w:rsidR="001844C2">
        <w:rPr>
          <w:rFonts w:hint="cs"/>
          <w:rtl/>
        </w:rPr>
        <w:t>ّ</w:t>
      </w:r>
      <w:r w:rsidRPr="00AA45DD">
        <w:rPr>
          <w:rtl/>
        </w:rPr>
        <w:t xml:space="preserve"> الأجدع عبد بني أسد</w:t>
      </w:r>
      <w:r w:rsidR="007C455A">
        <w:rPr>
          <w:rtl/>
        </w:rPr>
        <w:t>،</w:t>
      </w:r>
      <w:r w:rsidRPr="00AA45DD">
        <w:rPr>
          <w:rtl/>
        </w:rPr>
        <w:t xml:space="preserve"> خشع</w:t>
      </w:r>
      <w:r>
        <w:rPr>
          <w:rtl/>
        </w:rPr>
        <w:t xml:space="preserve"> </w:t>
      </w:r>
      <w:r w:rsidRPr="00AA45DD">
        <w:rPr>
          <w:rtl/>
        </w:rPr>
        <w:t>لك شعري وبشري</w:t>
      </w:r>
      <w:r w:rsidR="007C455A">
        <w:rPr>
          <w:rtl/>
        </w:rPr>
        <w:t>،</w:t>
      </w:r>
      <w:r w:rsidRPr="00AA45DD">
        <w:rPr>
          <w:rtl/>
        </w:rPr>
        <w:t xml:space="preserve"> عبد لك ابن عبد لك</w:t>
      </w:r>
      <w:r w:rsidR="007C455A">
        <w:rPr>
          <w:rtl/>
        </w:rPr>
        <w:t>،</w:t>
      </w:r>
      <w:r w:rsidRPr="00AA45DD">
        <w:rPr>
          <w:rtl/>
        </w:rPr>
        <w:t xml:space="preserve"> خاضع ذليل » ثم اطرق</w:t>
      </w:r>
      <w:r>
        <w:rPr>
          <w:rtl/>
        </w:rPr>
        <w:t xml:space="preserve"> </w:t>
      </w:r>
      <w:r w:rsidRPr="00AA45DD">
        <w:rPr>
          <w:rtl/>
        </w:rPr>
        <w:t>ساعة في الأرض كأن</w:t>
      </w:r>
      <w:r w:rsidR="001844C2">
        <w:rPr>
          <w:rFonts w:hint="cs"/>
          <w:rtl/>
        </w:rPr>
        <w:t>ّ</w:t>
      </w:r>
      <w:r w:rsidRPr="00AA45DD">
        <w:rPr>
          <w:rtl/>
        </w:rPr>
        <w:t>ه يناجي شيئا</w:t>
      </w:r>
      <w:r w:rsidR="001844C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ثم رفع رأسه وهو يقول</w:t>
      </w:r>
      <w:r w:rsidR="007C455A">
        <w:rPr>
          <w:rtl/>
        </w:rPr>
        <w:t>:</w:t>
      </w:r>
      <w:r w:rsidRPr="00AA45DD">
        <w:rPr>
          <w:rtl/>
        </w:rPr>
        <w:t xml:space="preserve"> « أجل</w:t>
      </w:r>
      <w:r>
        <w:rPr>
          <w:rtl/>
        </w:rPr>
        <w:t xml:space="preserve"> </w:t>
      </w:r>
      <w:r w:rsidRPr="00AA45DD">
        <w:rPr>
          <w:rtl/>
        </w:rPr>
        <w:t>أجل</w:t>
      </w:r>
      <w:r w:rsidR="007C455A">
        <w:rPr>
          <w:rtl/>
        </w:rPr>
        <w:t>،</w:t>
      </w:r>
      <w:r w:rsidRPr="00AA45DD">
        <w:rPr>
          <w:rtl/>
        </w:rPr>
        <w:t xml:space="preserve"> عبد خاضع خاشع ذليل لرب</w:t>
      </w:r>
      <w:r w:rsidR="001844C2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صاغر راغم من رب</w:t>
      </w:r>
      <w:r w:rsidR="001844C2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خائف</w:t>
      </w:r>
      <w:r>
        <w:rPr>
          <w:rtl/>
        </w:rPr>
        <w:t xml:space="preserve"> </w:t>
      </w:r>
      <w:r w:rsidRPr="00AA45DD">
        <w:rPr>
          <w:rtl/>
        </w:rPr>
        <w:t>وجل</w:t>
      </w:r>
      <w:r w:rsidR="007C455A">
        <w:rPr>
          <w:rtl/>
        </w:rPr>
        <w:t>،</w:t>
      </w:r>
      <w:r w:rsidRPr="00AA45DD">
        <w:rPr>
          <w:rtl/>
        </w:rPr>
        <w:t xml:space="preserve"> لي والله</w:t>
      </w:r>
      <w:r w:rsidR="004752B8">
        <w:rPr>
          <w:rtl/>
        </w:rPr>
        <w:t xml:space="preserve"> ربّ </w:t>
      </w:r>
      <w:r w:rsidRPr="00AA45DD">
        <w:rPr>
          <w:rtl/>
        </w:rPr>
        <w:t>أعبده لا أشرك به شيئا</w:t>
      </w:r>
      <w:r w:rsidR="001844C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ماله خزاه الله وأرعبه</w:t>
      </w:r>
      <w:r w:rsidR="007C455A">
        <w:rPr>
          <w:rtl/>
        </w:rPr>
        <w:t>،</w:t>
      </w:r>
      <w:r w:rsidRPr="00AA45DD">
        <w:rPr>
          <w:rtl/>
        </w:rPr>
        <w:t xml:space="preserve"> ولا</w:t>
      </w:r>
      <w:r>
        <w:rPr>
          <w:rtl/>
        </w:rPr>
        <w:t xml:space="preserve"> </w:t>
      </w:r>
      <w:r w:rsidRPr="00AA45DD">
        <w:rPr>
          <w:rtl/>
        </w:rPr>
        <w:t>آمن روعته يوم القيامة</w:t>
      </w:r>
      <w:r w:rsidR="007C455A">
        <w:rPr>
          <w:rtl/>
        </w:rPr>
        <w:t>،</w:t>
      </w:r>
      <w:r w:rsidRPr="00AA45DD">
        <w:rPr>
          <w:rtl/>
        </w:rPr>
        <w:t xml:space="preserve"> ما كانت تلبية الأنبياء هكذا ولا تلبية الرسل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Pr="00AA45DD">
        <w:rPr>
          <w:rtl/>
        </w:rPr>
        <w:t>ل</w:t>
      </w:r>
      <w:r w:rsidR="001844C2">
        <w:rPr>
          <w:rFonts w:hint="cs"/>
          <w:rtl/>
        </w:rPr>
        <w:t>ُ</w:t>
      </w:r>
      <w:r w:rsidRPr="00AA45DD">
        <w:rPr>
          <w:rtl/>
        </w:rPr>
        <w:t>ب</w:t>
      </w:r>
      <w:r w:rsidR="001844C2">
        <w:rPr>
          <w:rFonts w:hint="cs"/>
          <w:rtl/>
        </w:rPr>
        <w:t>ِّ</w:t>
      </w:r>
      <w:r w:rsidRPr="00AA45DD">
        <w:rPr>
          <w:rtl/>
        </w:rPr>
        <w:t>يت بلبيك اللهم لبيك</w:t>
      </w:r>
      <w:r w:rsidR="007C455A">
        <w:rPr>
          <w:rtl/>
        </w:rPr>
        <w:t>،</w:t>
      </w:r>
      <w:r w:rsidRPr="00AA45DD">
        <w:rPr>
          <w:rtl/>
        </w:rPr>
        <w:t xml:space="preserve"> لبيك لا شريك لك » ثم قمنا من عنده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فقال</w:t>
      </w:r>
      <w:r w:rsidR="007C455A">
        <w:rPr>
          <w:rtl/>
        </w:rPr>
        <w:t>:</w:t>
      </w:r>
      <w:r w:rsidRPr="00AA45DD">
        <w:rPr>
          <w:rtl/>
        </w:rPr>
        <w:t xml:space="preserve"> « يا زيد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Pr="00AA45DD">
        <w:rPr>
          <w:rtl/>
        </w:rPr>
        <w:t>قلت لك هذا ل</w:t>
      </w:r>
      <w:r w:rsidR="001844C2">
        <w:rPr>
          <w:rFonts w:hint="cs"/>
          <w:rtl/>
        </w:rPr>
        <w:t>أ</w:t>
      </w:r>
      <w:r w:rsidRPr="00AA45DD">
        <w:rPr>
          <w:rtl/>
        </w:rPr>
        <w:t>ستقر في قبري</w:t>
      </w:r>
      <w:r w:rsidR="007C455A">
        <w:rPr>
          <w:rtl/>
        </w:rPr>
        <w:t>،</w:t>
      </w:r>
      <w:r w:rsidRPr="00AA45DD">
        <w:rPr>
          <w:rtl/>
        </w:rPr>
        <w:t xml:space="preserve"> يا زيد استر</w:t>
      </w:r>
      <w:r>
        <w:rPr>
          <w:rtl/>
        </w:rPr>
        <w:t xml:space="preserve"> </w:t>
      </w:r>
      <w:r w:rsidRPr="00AA45DD">
        <w:rPr>
          <w:rtl/>
        </w:rPr>
        <w:t>ذلك عن الأعداء »</w:t>
      </w:r>
      <w:r w:rsidR="00B81A40">
        <w:rPr>
          <w:rtl/>
        </w:rPr>
        <w:t>.</w:t>
      </w:r>
    </w:p>
    <w:p w:rsidR="0047242E" w:rsidRPr="00AA45DD" w:rsidRDefault="0047242E" w:rsidP="001844C2">
      <w:pPr>
        <w:pStyle w:val="Heading1Center"/>
        <w:rPr>
          <w:rtl/>
        </w:rPr>
      </w:pPr>
      <w:r>
        <w:rPr>
          <w:rtl/>
        </w:rPr>
        <w:br w:type="page"/>
      </w:r>
      <w:bookmarkStart w:id="237" w:name="_Toc361745362"/>
      <w:bookmarkStart w:id="238" w:name="_Toc368831698"/>
      <w:r w:rsidRPr="00AA45DD">
        <w:rPr>
          <w:rtl/>
        </w:rPr>
        <w:lastRenderedPageBreak/>
        <w:t>أبواب تروك ال</w:t>
      </w:r>
      <w:r w:rsidR="001844C2">
        <w:rPr>
          <w:rFonts w:hint="cs"/>
          <w:rtl/>
        </w:rPr>
        <w:t>إ</w:t>
      </w:r>
      <w:r w:rsidRPr="00AA45DD">
        <w:rPr>
          <w:rtl/>
        </w:rPr>
        <w:t>حرام</w:t>
      </w:r>
      <w:bookmarkEnd w:id="237"/>
      <w:bookmarkEnd w:id="238"/>
    </w:p>
    <w:p w:rsidR="0047242E" w:rsidRDefault="0047242E" w:rsidP="0047242E">
      <w:pPr>
        <w:pStyle w:val="Heading2Center"/>
        <w:rPr>
          <w:rtl/>
        </w:rPr>
      </w:pPr>
      <w:bookmarkStart w:id="239" w:name="_Toc361745363"/>
      <w:bookmarkStart w:id="240" w:name="_Toc368831699"/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صيد البر</w:t>
      </w:r>
      <w:r w:rsidR="001844C2">
        <w:rPr>
          <w:rFonts w:hint="cs"/>
          <w:rtl/>
        </w:rPr>
        <w:t>ّ</w:t>
      </w:r>
      <w:r w:rsidRPr="00AA45DD">
        <w:rPr>
          <w:rtl/>
        </w:rPr>
        <w:t xml:space="preserve"> كله على المحرم</w:t>
      </w:r>
      <w:r w:rsidR="007C455A">
        <w:rPr>
          <w:rtl/>
        </w:rPr>
        <w:t>،</w:t>
      </w:r>
      <w:r w:rsidRPr="00AA45DD">
        <w:rPr>
          <w:rtl/>
        </w:rPr>
        <w:t xml:space="preserve"> اصطيادا</w:t>
      </w:r>
      <w:r w:rsidR="001844C2">
        <w:rPr>
          <w:rFonts w:hint="cs"/>
          <w:rtl/>
        </w:rPr>
        <w:t>ً</w:t>
      </w:r>
      <w:r w:rsidRPr="00AA45DD">
        <w:rPr>
          <w:rtl/>
        </w:rPr>
        <w:t xml:space="preserve"> ودلالة</w:t>
      </w:r>
      <w:bookmarkEnd w:id="239"/>
      <w:r w:rsidRPr="00B15131">
        <w:rPr>
          <w:rtl/>
          <w:lang w:bidi="ar-IQ"/>
        </w:rPr>
        <w:t xml:space="preserve"> </w:t>
      </w:r>
      <w:bookmarkStart w:id="241" w:name="_Toc361745364"/>
      <w:r w:rsidRPr="00B15131">
        <w:rPr>
          <w:rtl/>
          <w:lang w:bidi="ar-IQ"/>
        </w:rPr>
        <w:t>و</w:t>
      </w:r>
      <w:r w:rsidRPr="00AA45DD">
        <w:rPr>
          <w:rtl/>
        </w:rPr>
        <w:t>إشارة</w:t>
      </w:r>
      <w:r w:rsidR="007C455A">
        <w:rPr>
          <w:rtl/>
        </w:rPr>
        <w:t>،</w:t>
      </w:r>
      <w:r w:rsidRPr="00AA45DD">
        <w:rPr>
          <w:rtl/>
        </w:rPr>
        <w:t xml:space="preserve"> وكذا الفراخ والبيض </w:t>
      </w:r>
      <w:r w:rsidRPr="007C455A">
        <w:rPr>
          <w:rStyle w:val="libAlaemHeading2Char"/>
          <w:rtl/>
        </w:rPr>
        <w:t>)</w:t>
      </w:r>
      <w:bookmarkEnd w:id="240"/>
      <w:r w:rsidRPr="00AA45DD">
        <w:rPr>
          <w:rtl/>
        </w:rPr>
        <w:t xml:space="preserve"> </w:t>
      </w:r>
      <w:bookmarkEnd w:id="24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10658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تقتل الصيد</w:t>
      </w:r>
      <w:r w:rsidR="0047242E">
        <w:rPr>
          <w:rtl/>
        </w:rPr>
        <w:t xml:space="preserve"> </w:t>
      </w:r>
      <w:r w:rsidR="0047242E" w:rsidRPr="00AA45DD">
        <w:rPr>
          <w:rtl/>
        </w:rPr>
        <w:t>واجتنب الصغير والكبير من الصيد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تشر إليه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تدل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 xml:space="preserve">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نعم في الجواب »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المحرم ممنوع من الصيد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ينبغي للمحرم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يستحل الصيد في الحل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 xml:space="preserve"> ولا في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يشير إليه فيستحل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أجله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1844C2">
      <w:pPr>
        <w:pStyle w:val="libFootnoteCenterBold"/>
        <w:rPr>
          <w:rtl/>
        </w:rPr>
      </w:pPr>
      <w:r w:rsidRPr="00AA45DD">
        <w:rPr>
          <w:rtl/>
        </w:rPr>
        <w:t>أبواب تروك ال</w:t>
      </w:r>
      <w:r w:rsidR="001844C2">
        <w:rPr>
          <w:rFonts w:hint="cs"/>
          <w:rtl/>
        </w:rPr>
        <w:t>إ</w:t>
      </w:r>
      <w:r w:rsidRPr="00AA45DD">
        <w:rPr>
          <w:rtl/>
        </w:rPr>
        <w:t>حرام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</w:t>
      </w:r>
    </w:p>
    <w:p w:rsidR="0047242E" w:rsidRDefault="0047242E" w:rsidP="001844C2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340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242" w:name="_Toc361745365"/>
      <w:bookmarkStart w:id="243" w:name="_Toc368831700"/>
      <w:r>
        <w:rPr>
          <w:rtl/>
        </w:rPr>
        <w:lastRenderedPageBreak/>
        <w:t>2 -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أكل المحرم من صيد البر</w:t>
      </w:r>
      <w:r w:rsidR="007C455A">
        <w:rPr>
          <w:rtl/>
        </w:rPr>
        <w:t>،</w:t>
      </w:r>
      <w:r w:rsidRPr="00AA45DD">
        <w:rPr>
          <w:rtl/>
        </w:rPr>
        <w:t xml:space="preserve"> حتى القديد</w:t>
      </w:r>
      <w:r w:rsidR="007C455A">
        <w:rPr>
          <w:rtl/>
        </w:rPr>
        <w:t>،</w:t>
      </w:r>
      <w:bookmarkEnd w:id="242"/>
      <w:r w:rsidRPr="00B15131">
        <w:rPr>
          <w:rFonts w:hint="cs"/>
          <w:rtl/>
          <w:lang w:bidi="ar-IQ"/>
        </w:rPr>
        <w:t xml:space="preserve"> </w:t>
      </w:r>
      <w:bookmarkStart w:id="244" w:name="_Toc361745366"/>
      <w:r w:rsidRPr="00B15131">
        <w:rPr>
          <w:rtl/>
          <w:lang w:bidi="ar-IQ"/>
        </w:rPr>
        <w:t>و</w:t>
      </w:r>
      <w:r w:rsidRPr="00AA45DD">
        <w:rPr>
          <w:rtl/>
        </w:rPr>
        <w:t>إن صاده محل</w:t>
      </w:r>
      <w:r w:rsidR="001844C2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243"/>
      <w:r w:rsidRPr="00AA45DD">
        <w:rPr>
          <w:rtl/>
        </w:rPr>
        <w:t xml:space="preserve"> </w:t>
      </w:r>
      <w:bookmarkEnd w:id="24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يأكل المحرم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 الصيد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رطبا</w:t>
      </w:r>
      <w:r w:rsidR="001844C2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 يابسا</w:t>
      </w:r>
      <w:r w:rsidR="001844C2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المحرم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إذا أصاب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الصيد</w:t>
      </w:r>
      <w:r w:rsidR="007C455A">
        <w:rPr>
          <w:rtl/>
        </w:rPr>
        <w:t>:</w:t>
      </w:r>
      <w:r w:rsidR="0047242E" w:rsidRPr="00AA45DD">
        <w:rPr>
          <w:rtl/>
        </w:rPr>
        <w:t xml:space="preserve"> جزا عنه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يأكله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يطعمه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ولكنه يدفنه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تقتل الصيد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ولا تأكل ولا تشتر من الصيد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 تأكله إذا أحللت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ابن شهرآشوب في المناقب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مسند أحمد وأبي يعلى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روى</w:t>
      </w:r>
      <w:r w:rsidR="0047242E">
        <w:rPr>
          <w:rtl/>
        </w:rPr>
        <w:t xml:space="preserve"> </w:t>
      </w:r>
      <w:r w:rsidR="0047242E" w:rsidRPr="00AA45DD">
        <w:rPr>
          <w:rtl/>
        </w:rPr>
        <w:t>عبد الله بن الحارث بن نوفل الهاشمي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اصطاد أهل الماء حجلا</w:t>
      </w:r>
      <w:r w:rsidR="001844C2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فطبخوه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وقدموا إلى عثمان وأصحابه فأمسكوا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</w:t>
      </w:r>
      <w:r>
        <w:rPr>
          <w:rtl/>
        </w:rPr>
        <w:t>[</w:t>
      </w:r>
      <w:r w:rsidR="0047242E" w:rsidRPr="00AA45DD">
        <w:rPr>
          <w:rtl/>
        </w:rPr>
        <w:t xml:space="preserve"> عثمان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صيد لم نصده ولم نأمر بصيده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اصطاده قوم حل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 xml:space="preserve"> فأطعموناه فما به</w:t>
      </w:r>
      <w:r w:rsidR="0047242E">
        <w:rPr>
          <w:rtl/>
        </w:rPr>
        <w:t xml:space="preserve"> </w:t>
      </w:r>
      <w:r w:rsidR="0047242E" w:rsidRPr="00AA45DD">
        <w:rPr>
          <w:rtl/>
        </w:rPr>
        <w:t>بأس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رجل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عليا</w:t>
      </w:r>
      <w:r w:rsidR="001844C2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يكره هذا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فبعث إلى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فجاء وهو غضبان ملط</w:t>
      </w:r>
      <w:r w:rsidR="001844C2">
        <w:rPr>
          <w:rFonts w:hint="cs"/>
          <w:rtl/>
        </w:rPr>
        <w:t>ّ</w:t>
      </w:r>
      <w:r w:rsidR="0047242E" w:rsidRPr="00AA45DD">
        <w:rPr>
          <w:rtl/>
        </w:rPr>
        <w:t xml:space="preserve">خ يديه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بالخبط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له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في المحرم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340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المناقب ج 2 ص 373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بدنه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إنك لكثير الخلاف علينا</w:t>
      </w:r>
      <w:r w:rsidR="007C455A">
        <w:rPr>
          <w:rtl/>
        </w:rPr>
        <w:t>،</w:t>
      </w:r>
      <w:r w:rsidRPr="00AA45DD">
        <w:rPr>
          <w:rtl/>
        </w:rPr>
        <w:t xml:space="preserve"> فقال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أذكر الله من شهد</w:t>
      </w:r>
      <w:r>
        <w:rPr>
          <w:rtl/>
        </w:rPr>
        <w:t xml:space="preserve"> </w:t>
      </w:r>
      <w:r w:rsidRPr="00AA45DD">
        <w:rPr>
          <w:rtl/>
        </w:rPr>
        <w:t xml:space="preserve">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</w:t>
      </w:r>
      <w:r w:rsidR="001844C2">
        <w:rPr>
          <w:rFonts w:hint="cs"/>
          <w:rtl/>
        </w:rPr>
        <w:t>ُ</w:t>
      </w:r>
      <w:r w:rsidRPr="00AA45DD">
        <w:rPr>
          <w:rtl/>
        </w:rPr>
        <w:t>تي بعجز حمار وحشي وهو محرم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إن</w:t>
      </w:r>
      <w:r w:rsidR="001844C2">
        <w:rPr>
          <w:rFonts w:hint="cs"/>
          <w:rtl/>
        </w:rPr>
        <w:t>ّ</w:t>
      </w:r>
      <w:r w:rsidRPr="00AA45DD">
        <w:rPr>
          <w:rtl/>
        </w:rPr>
        <w:t xml:space="preserve">ا محرومون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فأطعموه أهل الحل</w:t>
      </w:r>
      <w:r w:rsidR="001844C2">
        <w:rPr>
          <w:rFonts w:hint="cs"/>
          <w:rtl/>
        </w:rPr>
        <w:t>ّ</w:t>
      </w:r>
      <w:r w:rsidRPr="00AA45DD">
        <w:rPr>
          <w:rtl/>
        </w:rPr>
        <w:t xml:space="preserve"> » فشهد اثنا</w:t>
      </w:r>
      <w:r>
        <w:rPr>
          <w:rtl/>
        </w:rPr>
        <w:t xml:space="preserve"> </w:t>
      </w:r>
      <w:r w:rsidRPr="00AA45DD">
        <w:rPr>
          <w:rtl/>
        </w:rPr>
        <w:t>عشر رجلا</w:t>
      </w:r>
      <w:r w:rsidR="001844C2">
        <w:rPr>
          <w:rFonts w:hint="cs"/>
          <w:rtl/>
        </w:rPr>
        <w:t>ً</w:t>
      </w:r>
      <w:r w:rsidRPr="00AA45DD">
        <w:rPr>
          <w:rtl/>
        </w:rPr>
        <w:t xml:space="preserve"> من الصحابة</w:t>
      </w:r>
      <w:r w:rsidR="007C455A">
        <w:rPr>
          <w:rtl/>
        </w:rPr>
        <w:t>،</w:t>
      </w:r>
      <w:r w:rsidRPr="00AA45DD">
        <w:rPr>
          <w:rtl/>
        </w:rPr>
        <w:t xml:space="preserve"> ثم قال</w:t>
      </w:r>
      <w:r w:rsidR="007C455A">
        <w:rPr>
          <w:rtl/>
        </w:rPr>
        <w:t>:</w:t>
      </w:r>
      <w:r w:rsidRPr="00AA45DD">
        <w:rPr>
          <w:rtl/>
        </w:rPr>
        <w:t xml:space="preserve"> « أذكر الله رجلا</w:t>
      </w:r>
      <w:r w:rsidR="001844C2">
        <w:rPr>
          <w:rFonts w:hint="cs"/>
          <w:rtl/>
        </w:rPr>
        <w:t>ً</w:t>
      </w:r>
      <w:r w:rsidRPr="00AA45DD">
        <w:rPr>
          <w:rtl/>
        </w:rPr>
        <w:t xml:space="preserve"> شهد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</w:t>
      </w:r>
      <w:r w:rsidR="001844C2">
        <w:rPr>
          <w:rFonts w:hint="cs"/>
          <w:rtl/>
        </w:rPr>
        <w:t>ُ</w:t>
      </w:r>
      <w:r w:rsidRPr="00AA45DD">
        <w:rPr>
          <w:rtl/>
        </w:rPr>
        <w:t>تي بخمس بيضات من بيض النعام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إن</w:t>
      </w:r>
      <w:r w:rsidR="001844C2">
        <w:rPr>
          <w:rFonts w:hint="cs"/>
          <w:rtl/>
        </w:rPr>
        <w:t>ّ</w:t>
      </w:r>
      <w:r w:rsidRPr="00AA45DD">
        <w:rPr>
          <w:rtl/>
        </w:rPr>
        <w:t>ا</w:t>
      </w:r>
      <w:r>
        <w:rPr>
          <w:rtl/>
        </w:rPr>
        <w:t xml:space="preserve"> </w:t>
      </w:r>
      <w:r w:rsidRPr="00AA45DD">
        <w:rPr>
          <w:rtl/>
        </w:rPr>
        <w:t>محرومون فأطعموه أهل الحل</w:t>
      </w:r>
      <w:r w:rsidR="001844C2">
        <w:rPr>
          <w:rFonts w:hint="cs"/>
          <w:rtl/>
        </w:rPr>
        <w:t>ّ</w:t>
      </w:r>
      <w:r w:rsidRPr="00AA45DD">
        <w:rPr>
          <w:rtl/>
        </w:rPr>
        <w:t xml:space="preserve"> » فشهد اثنا عشر رجلا</w:t>
      </w:r>
      <w:r w:rsidR="001844C2">
        <w:rPr>
          <w:rFonts w:hint="cs"/>
          <w:rtl/>
        </w:rPr>
        <w:t>ً</w:t>
      </w:r>
      <w:r w:rsidRPr="00AA45DD">
        <w:rPr>
          <w:rtl/>
        </w:rPr>
        <w:t xml:space="preserve"> من الصحابة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فقام عثمان ودخل فسطاطه</w:t>
      </w:r>
      <w:r w:rsidR="007C455A">
        <w:rPr>
          <w:rtl/>
        </w:rPr>
        <w:t>،</w:t>
      </w:r>
      <w:r w:rsidRPr="00AA45DD">
        <w:rPr>
          <w:rtl/>
        </w:rPr>
        <w:t xml:space="preserve"> وترك الطعام على أهل الماء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45" w:name="_Toc361745367"/>
      <w:bookmarkStart w:id="246" w:name="_Toc368831701"/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أكل المحل</w:t>
      </w:r>
      <w:r w:rsidR="001844C2">
        <w:rPr>
          <w:rFonts w:hint="cs"/>
          <w:rtl/>
        </w:rPr>
        <w:t>ّ</w:t>
      </w:r>
      <w:r w:rsidR="004752B8">
        <w:rPr>
          <w:rtl/>
        </w:rPr>
        <w:t xml:space="preserve"> ممّا </w:t>
      </w:r>
      <w:r w:rsidRPr="00AA45DD">
        <w:rPr>
          <w:rtl/>
        </w:rPr>
        <w:t>صاده المحرم في الحل</w:t>
      </w:r>
      <w:r w:rsidR="001844C2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إذا</w:t>
      </w:r>
      <w:bookmarkEnd w:id="245"/>
      <w:r w:rsidRPr="00B15131">
        <w:rPr>
          <w:rtl/>
          <w:lang w:bidi="ar-IQ"/>
        </w:rPr>
        <w:t xml:space="preserve"> </w:t>
      </w:r>
      <w:bookmarkStart w:id="247" w:name="_Toc361745368"/>
      <w:r w:rsidRPr="00B15131">
        <w:rPr>
          <w:rtl/>
          <w:lang w:bidi="ar-IQ"/>
        </w:rPr>
        <w:t>ذ</w:t>
      </w:r>
      <w:r w:rsidRPr="00AA45DD">
        <w:rPr>
          <w:rtl/>
        </w:rPr>
        <w:t>بحه محل</w:t>
      </w:r>
      <w:r w:rsidR="001844C2">
        <w:rPr>
          <w:rFonts w:hint="cs"/>
          <w:rtl/>
        </w:rPr>
        <w:t>ّ</w:t>
      </w:r>
      <w:r w:rsidRPr="00AA45DD">
        <w:rPr>
          <w:rtl/>
        </w:rPr>
        <w:t xml:space="preserve"> فيه</w:t>
      </w:r>
      <w:r w:rsidR="007C455A">
        <w:rPr>
          <w:rtl/>
        </w:rPr>
        <w:t>،</w:t>
      </w:r>
      <w:r w:rsidRPr="00AA45DD">
        <w:rPr>
          <w:rtl/>
        </w:rPr>
        <w:t xml:space="preserve"> ويلزم الفداء المحرم </w:t>
      </w:r>
      <w:r w:rsidRPr="007C455A">
        <w:rPr>
          <w:rStyle w:val="libAlaemHeading2Char"/>
          <w:rtl/>
        </w:rPr>
        <w:t>)</w:t>
      </w:r>
      <w:bookmarkEnd w:id="246"/>
      <w:r w:rsidRPr="00AA45DD">
        <w:rPr>
          <w:rtl/>
        </w:rPr>
        <w:t xml:space="preserve"> </w:t>
      </w:r>
      <w:bookmarkEnd w:id="247"/>
    </w:p>
    <w:p w:rsidR="0047242E" w:rsidRPr="00AA45DD" w:rsidRDefault="009F51AF" w:rsidP="0087308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أكل الحلال من صيد</w:t>
      </w:r>
      <w:r w:rsidR="0047242E">
        <w:rPr>
          <w:rtl/>
        </w:rPr>
        <w:t xml:space="preserve"> </w:t>
      </w:r>
      <w:r w:rsidR="0047242E" w:rsidRPr="00AA45DD">
        <w:rPr>
          <w:rtl/>
        </w:rPr>
        <w:t>اصابه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ليس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به بأس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ل</w:t>
      </w:r>
      <w:r w:rsidR="0087308C">
        <w:rPr>
          <w:rFonts w:hint="cs"/>
          <w:rtl/>
        </w:rPr>
        <w:t>أ</w:t>
      </w:r>
      <w:r w:rsidR="0047242E" w:rsidRPr="00AA45DD">
        <w:rPr>
          <w:rtl/>
        </w:rPr>
        <w:t>ن الفداء على المحرم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248" w:name="_Toc361745369"/>
      <w:bookmarkStart w:id="249" w:name="_Toc368831702"/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أكل المحل في الحرم الصيد المذبوح في الحل</w:t>
      </w:r>
      <w:r w:rsidR="0087308C">
        <w:rPr>
          <w:rFonts w:hint="cs"/>
          <w:rtl/>
        </w:rPr>
        <w:t>ّ</w:t>
      </w:r>
      <w:r w:rsidRPr="00AA45DD">
        <w:rPr>
          <w:rtl/>
        </w:rPr>
        <w:t xml:space="preserve"> إن</w:t>
      </w:r>
      <w:bookmarkEnd w:id="248"/>
      <w:r w:rsidRPr="00B15131">
        <w:rPr>
          <w:rtl/>
          <w:lang w:bidi="ar-IQ"/>
        </w:rPr>
        <w:t xml:space="preserve"> </w:t>
      </w:r>
      <w:bookmarkStart w:id="250" w:name="_Toc361745370"/>
      <w:r w:rsidRPr="00B15131">
        <w:rPr>
          <w:rtl/>
          <w:lang w:bidi="ar-IQ"/>
        </w:rPr>
        <w:t>ذ</w:t>
      </w:r>
      <w:r w:rsidRPr="00AA45DD">
        <w:rPr>
          <w:rtl/>
        </w:rPr>
        <w:t>بحه محل</w:t>
      </w:r>
      <w:r w:rsidR="0087308C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وتحريم المذبوح في الحرم</w:t>
      </w:r>
      <w:r w:rsidR="007C455A">
        <w:rPr>
          <w:rtl/>
        </w:rPr>
        <w:t>،</w:t>
      </w:r>
      <w:r w:rsidRPr="00AA45DD">
        <w:rPr>
          <w:rtl/>
        </w:rPr>
        <w:t xml:space="preserve"> وتحريمهما على المحرم </w:t>
      </w:r>
      <w:r w:rsidRPr="007C455A">
        <w:rPr>
          <w:rStyle w:val="libAlaemHeading2Char"/>
          <w:rtl/>
        </w:rPr>
        <w:t>)</w:t>
      </w:r>
      <w:bookmarkEnd w:id="249"/>
      <w:r w:rsidRPr="00AA45DD">
        <w:rPr>
          <w:rtl/>
        </w:rPr>
        <w:t xml:space="preserve"> </w:t>
      </w:r>
      <w:bookmarkEnd w:id="25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صاد صيدا</w:t>
      </w:r>
      <w:r w:rsidR="0087308C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فدخل به الحرم وهو حي</w:t>
      </w:r>
      <w:r w:rsidR="0087308C">
        <w:rPr>
          <w:rFonts w:hint="cs"/>
          <w:rtl/>
        </w:rPr>
        <w:t>ّ</w:t>
      </w:r>
      <w:r w:rsidR="0047242E" w:rsidRPr="00AA45DD">
        <w:rPr>
          <w:rtl/>
        </w:rPr>
        <w:t xml:space="preserve"> فقد حرم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إمساكه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وعليه أن يرسله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ذبحه في الحل</w:t>
      </w:r>
      <w:r w:rsidR="0087308C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ودخل به الحرم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مذبوحا</w:t>
      </w:r>
      <w:r w:rsidR="0087308C">
        <w:rPr>
          <w:rFonts w:hint="cs"/>
          <w:rtl/>
        </w:rPr>
        <w:t>ً</w:t>
      </w:r>
      <w:r w:rsidR="0047242E" w:rsidRPr="00AA45DD">
        <w:rPr>
          <w:rtl/>
        </w:rPr>
        <w:t xml:space="preserve"> فلا شئ عليه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محرمون</w:t>
      </w:r>
      <w:r w:rsidR="007C455A">
        <w:rPr>
          <w:rtl/>
        </w:rPr>
        <w:t>،</w:t>
      </w:r>
      <w:r w:rsidRPr="00AA45DD">
        <w:rPr>
          <w:rtl/>
        </w:rPr>
        <w:t xml:space="preserve"> كما استظهره المصنف أيضا</w:t>
      </w:r>
      <w:r w:rsidR="0087308C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لم يكن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10667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 xml:space="preserve">بعض نسخ فقه الرضا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حمام ذبحت في</w:t>
      </w:r>
      <w:r>
        <w:rPr>
          <w:rtl/>
        </w:rPr>
        <w:t xml:space="preserve"> </w:t>
      </w:r>
      <w:r w:rsidRPr="00AA45DD">
        <w:rPr>
          <w:rtl/>
        </w:rPr>
        <w:t>الحل</w:t>
      </w:r>
      <w:r w:rsidR="0087308C">
        <w:rPr>
          <w:rFonts w:hint="cs"/>
          <w:rtl/>
        </w:rPr>
        <w:t>ّ</w:t>
      </w:r>
      <w:r w:rsidRPr="00AA45DD">
        <w:rPr>
          <w:rtl/>
        </w:rPr>
        <w:t xml:space="preserve"> وأدخلت الحرم</w:t>
      </w:r>
      <w:r w:rsidR="007C455A">
        <w:rPr>
          <w:rtl/>
        </w:rPr>
        <w:t>،</w:t>
      </w:r>
      <w:r w:rsidRPr="00AA45DD">
        <w:rPr>
          <w:rtl/>
        </w:rPr>
        <w:t xml:space="preserve"> فلا بأس بأكلها وإن كان محرما</w:t>
      </w:r>
      <w:r w:rsidR="0087308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وإذا دخل</w:t>
      </w:r>
      <w:r>
        <w:rPr>
          <w:rtl/>
        </w:rPr>
        <w:t xml:space="preserve"> </w:t>
      </w:r>
      <w:r w:rsidRPr="00AA45DD">
        <w:rPr>
          <w:rtl/>
        </w:rPr>
        <w:t>الحرم ثم ذبح لم يأكله</w:t>
      </w:r>
      <w:r w:rsidR="007C455A">
        <w:rPr>
          <w:rtl/>
        </w:rPr>
        <w:t>،</w:t>
      </w:r>
      <w:r w:rsidRPr="00AA45DD">
        <w:rPr>
          <w:rtl/>
        </w:rPr>
        <w:t xml:space="preserve"> لأنه</w:t>
      </w:r>
      <w:r w:rsidR="00B81A40">
        <w:rPr>
          <w:rtl/>
        </w:rPr>
        <w:t xml:space="preserve"> إنّما </w:t>
      </w:r>
      <w:r w:rsidRPr="00AA45DD">
        <w:rPr>
          <w:rtl/>
        </w:rPr>
        <w:t>ذبح بعد أن دخل مأمنه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قلت</w:t>
      </w:r>
      <w:r w:rsidR="007C455A">
        <w:rPr>
          <w:rtl/>
        </w:rPr>
        <w:t>:</w:t>
      </w:r>
      <w:r w:rsidRPr="00AA45DD">
        <w:rPr>
          <w:rtl/>
        </w:rPr>
        <w:t xml:space="preserve"> قوله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وإن كان محرما</w:t>
      </w:r>
      <w:r w:rsidR="0087308C">
        <w:rPr>
          <w:rFonts w:hint="cs"/>
          <w:rtl/>
        </w:rPr>
        <w:t>ً</w:t>
      </w:r>
      <w:r w:rsidRPr="00AA45DD">
        <w:rPr>
          <w:rtl/>
        </w:rPr>
        <w:t xml:space="preserve"> </w:t>
      </w:r>
      <w:r>
        <w:rPr>
          <w:rtl/>
        </w:rPr>
        <w:t>»</w:t>
      </w:r>
      <w:r w:rsidRPr="00AA45DD">
        <w:rPr>
          <w:rtl/>
        </w:rPr>
        <w:t xml:space="preserve"> مخالف للنص والفتوى</w:t>
      </w:r>
      <w:r w:rsidR="007C455A">
        <w:rPr>
          <w:rtl/>
        </w:rPr>
        <w:t>،</w:t>
      </w:r>
      <w:r w:rsidRPr="00AA45DD">
        <w:rPr>
          <w:rtl/>
        </w:rPr>
        <w:t xml:space="preserve"> فلا</w:t>
      </w:r>
      <w:r>
        <w:rPr>
          <w:rtl/>
        </w:rPr>
        <w:t xml:space="preserve"> </w:t>
      </w:r>
      <w:r w:rsidRPr="00AA45DD">
        <w:rPr>
          <w:rtl/>
        </w:rPr>
        <w:t>يعتمد عليه</w:t>
      </w:r>
      <w:r w:rsidR="007C455A">
        <w:rPr>
          <w:rtl/>
        </w:rPr>
        <w:t>،</w:t>
      </w:r>
      <w:r w:rsidRPr="00AA45DD">
        <w:rPr>
          <w:rtl/>
        </w:rPr>
        <w:t xml:space="preserve"> بل فيه في موضع آخر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>ولا تأكل الصيد وأنت محرم</w:t>
      </w:r>
      <w:r>
        <w:rPr>
          <w:rtl/>
        </w:rPr>
        <w:t xml:space="preserve"> </w:t>
      </w:r>
      <w:r w:rsidRPr="00AA45DD">
        <w:rPr>
          <w:rtl/>
        </w:rPr>
        <w:t>وإن كان أصابه محل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251" w:name="_Toc361745371"/>
      <w:bookmarkStart w:id="252" w:name="_Toc368831703"/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يحل</w:t>
      </w:r>
      <w:r w:rsidR="0087308C">
        <w:rPr>
          <w:rFonts w:hint="cs"/>
          <w:rtl/>
        </w:rPr>
        <w:t>ّ</w:t>
      </w:r>
      <w:r w:rsidRPr="00AA45DD">
        <w:rPr>
          <w:rtl/>
        </w:rPr>
        <w:t xml:space="preserve"> للمحرم صيد البحر</w:t>
      </w:r>
      <w:r w:rsidR="0087308C">
        <w:rPr>
          <w:rFonts w:hint="cs"/>
          <w:rtl/>
        </w:rPr>
        <w:t xml:space="preserve"> -</w:t>
      </w:r>
      <w:r w:rsidRPr="00AA45DD">
        <w:rPr>
          <w:rtl/>
        </w:rPr>
        <w:t xml:space="preserve"> وهو ما يبيض ويفرخ</w:t>
      </w:r>
      <w:bookmarkEnd w:id="251"/>
      <w:r w:rsidRPr="00B15131">
        <w:rPr>
          <w:rtl/>
          <w:lang w:bidi="ar-IQ"/>
        </w:rPr>
        <w:t xml:space="preserve"> </w:t>
      </w:r>
      <w:bookmarkStart w:id="253" w:name="_Toc361745372"/>
      <w:r w:rsidRPr="00B15131">
        <w:rPr>
          <w:rtl/>
          <w:lang w:bidi="ar-IQ"/>
        </w:rPr>
        <w:t>ف</w:t>
      </w:r>
      <w:r w:rsidRPr="00AA45DD">
        <w:rPr>
          <w:rtl/>
        </w:rPr>
        <w:t>يه</w:t>
      </w:r>
      <w:r w:rsidR="0087308C">
        <w:rPr>
          <w:rFonts w:hint="cs"/>
          <w:rtl/>
        </w:rPr>
        <w:t xml:space="preserve"> -</w:t>
      </w:r>
      <w:r w:rsidRPr="00AA45DD">
        <w:rPr>
          <w:rtl/>
        </w:rPr>
        <w:t xml:space="preserve"> كالسمك وغيره</w:t>
      </w:r>
      <w:r w:rsidR="007C455A">
        <w:rPr>
          <w:rtl/>
        </w:rPr>
        <w:t>،</w:t>
      </w:r>
      <w:r w:rsidRPr="00AA45DD">
        <w:rPr>
          <w:rtl/>
        </w:rPr>
        <w:t xml:space="preserve"> ويحرم عليه صيد البر</w:t>
      </w:r>
      <w:r w:rsidR="0087308C">
        <w:rPr>
          <w:rFonts w:hint="cs"/>
          <w:rtl/>
        </w:rPr>
        <w:t>ّ -</w:t>
      </w:r>
      <w:r w:rsidRPr="00AA45DD">
        <w:rPr>
          <w:rtl/>
        </w:rPr>
        <w:t xml:space="preserve"> وهو ما يبيض</w:t>
      </w:r>
      <w:bookmarkEnd w:id="253"/>
      <w:r w:rsidRPr="00B15131">
        <w:rPr>
          <w:rtl/>
          <w:lang w:bidi="ar-IQ"/>
        </w:rPr>
        <w:t xml:space="preserve"> و</w:t>
      </w:r>
      <w:r w:rsidRPr="00AA45DD">
        <w:rPr>
          <w:rtl/>
        </w:rPr>
        <w:t>يفرخ فيه</w:t>
      </w:r>
      <w:r w:rsidR="0087308C">
        <w:rPr>
          <w:rFonts w:hint="cs"/>
          <w:rtl/>
        </w:rPr>
        <w:t xml:space="preserve"> -</w:t>
      </w:r>
      <w:r w:rsidRPr="00AA45DD">
        <w:rPr>
          <w:rtl/>
        </w:rPr>
        <w:t xml:space="preserve"> وكذا يحرم ما يكون في البر</w:t>
      </w:r>
      <w:r w:rsidR="0087308C">
        <w:rPr>
          <w:rFonts w:hint="cs"/>
          <w:rtl/>
        </w:rPr>
        <w:t>ّ</w:t>
      </w:r>
      <w:r w:rsidRPr="00AA45DD">
        <w:rPr>
          <w:rtl/>
        </w:rPr>
        <w:t xml:space="preserve"> والبحر كالطير </w:t>
      </w:r>
      <w:r w:rsidRPr="007C455A">
        <w:rPr>
          <w:rStyle w:val="libAlaemHeading2Char"/>
          <w:rtl/>
        </w:rPr>
        <w:t>)</w:t>
      </w:r>
      <w:bookmarkEnd w:id="252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صيد البحر كل</w:t>
      </w:r>
      <w:r w:rsidR="0087308C">
        <w:rPr>
          <w:rFonts w:hint="cs"/>
          <w:rtl/>
        </w:rPr>
        <w:t>ّ</w:t>
      </w:r>
      <w:r w:rsidR="0047242E" w:rsidRPr="00AA45DD">
        <w:rPr>
          <w:rtl/>
        </w:rPr>
        <w:t>ه مباح للمحرم والمحل</w:t>
      </w:r>
      <w:r w:rsidR="0087308C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ويأكله المحرم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ويتزو</w:t>
      </w:r>
      <w:r w:rsidR="0087308C">
        <w:rPr>
          <w:rFonts w:hint="cs"/>
          <w:rtl/>
        </w:rPr>
        <w:t>ّ</w:t>
      </w:r>
      <w:r w:rsidR="0047242E" w:rsidRPr="00AA45DD">
        <w:rPr>
          <w:rtl/>
        </w:rPr>
        <w:t>د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سئل عن طير الماء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 xml:space="preserve">طير يكون في الآجام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يبيض في البر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ويفرخ فيه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فهو من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صيد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الفقه الرضوي</w:t>
      </w:r>
      <w:r>
        <w:rPr>
          <w:rtl/>
        </w:rPr>
        <w:t xml:space="preserve"> «</w:t>
      </w:r>
      <w:r w:rsidRPr="00AA45DD">
        <w:rPr>
          <w:rtl/>
        </w:rPr>
        <w:t xml:space="preserve"> المتضمنة في كتاب نوادر أحمد بن عيسى </w:t>
      </w:r>
      <w:r>
        <w:rPr>
          <w:rtl/>
        </w:rPr>
        <w:t xml:space="preserve">» </w:t>
      </w:r>
      <w:r w:rsidRPr="00AA45DD">
        <w:rPr>
          <w:rtl/>
        </w:rPr>
        <w:t>ص 74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72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الأجمة</w:t>
      </w:r>
      <w:r w:rsidR="007C455A">
        <w:rPr>
          <w:rtl/>
        </w:rPr>
        <w:t>:</w:t>
      </w:r>
      <w:r w:rsidRPr="00AA45DD">
        <w:rPr>
          <w:rtl/>
        </w:rPr>
        <w:t xml:space="preserve"> منبت الشجر كالغيضة</w:t>
      </w:r>
      <w:r w:rsidR="007C455A">
        <w:rPr>
          <w:rtl/>
        </w:rPr>
        <w:t>،</w:t>
      </w:r>
      <w:r w:rsidRPr="00AA45DD">
        <w:rPr>
          <w:rtl/>
        </w:rPr>
        <w:t xml:space="preserve"> وهي الآجام </w:t>
      </w:r>
      <w:r w:rsidR="00D44D4E">
        <w:rPr>
          <w:rtl/>
        </w:rPr>
        <w:t>(</w:t>
      </w:r>
      <w:r w:rsidRPr="00AA45DD">
        <w:rPr>
          <w:rtl/>
        </w:rPr>
        <w:t>لسان العرب ج 12</w:t>
      </w:r>
      <w:r>
        <w:rPr>
          <w:rtl/>
          <w:lang w:bidi="ar-IQ"/>
        </w:rPr>
        <w:t xml:space="preserve"> </w:t>
      </w:r>
      <w:r w:rsidRPr="00AA45DD">
        <w:rPr>
          <w:rtl/>
        </w:rPr>
        <w:t>ص 8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ليس في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البر</w:t>
      </w:r>
      <w:r w:rsidR="007C455A">
        <w:rPr>
          <w:rtl/>
        </w:rPr>
        <w:t>،</w:t>
      </w:r>
      <w:r w:rsidRPr="00AA45DD">
        <w:rPr>
          <w:rtl/>
        </w:rPr>
        <w:t xml:space="preserve"> وما كان من طير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البر</w:t>
      </w:r>
      <w:r w:rsidR="007C455A">
        <w:rPr>
          <w:rtl/>
        </w:rPr>
        <w:t>،</w:t>
      </w:r>
      <w:r w:rsidRPr="00AA45DD">
        <w:rPr>
          <w:rtl/>
        </w:rPr>
        <w:t xml:space="preserve"> يكون في البر</w:t>
      </w:r>
      <w:r w:rsidR="00621604">
        <w:rPr>
          <w:rFonts w:hint="cs"/>
          <w:rtl/>
        </w:rPr>
        <w:t>ّ</w:t>
      </w:r>
      <w:r w:rsidRPr="00AA45DD">
        <w:rPr>
          <w:rtl/>
        </w:rPr>
        <w:t xml:space="preserve"> ويبيض ويفرخ في</w:t>
      </w:r>
      <w:r>
        <w:rPr>
          <w:rtl/>
        </w:rPr>
        <w:t xml:space="preserve"> </w:t>
      </w:r>
      <w:r w:rsidRPr="00AA45DD">
        <w:rPr>
          <w:rtl/>
        </w:rPr>
        <w:t>البحر</w:t>
      </w:r>
      <w:r w:rsidR="007C455A">
        <w:rPr>
          <w:rtl/>
        </w:rPr>
        <w:t>،</w:t>
      </w:r>
      <w:r w:rsidRPr="00AA45DD">
        <w:rPr>
          <w:rtl/>
        </w:rPr>
        <w:t xml:space="preserve"> فهو من صيد البحر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9E18A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10670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حريز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9E18A6">
        <w:rPr>
          <w:rStyle w:val="libAieChar"/>
          <w:rFonts w:hint="cs"/>
          <w:rtl/>
        </w:rPr>
        <w:t xml:space="preserve"> </w:t>
      </w:r>
      <w:r w:rsidR="009E18A6" w:rsidRPr="009E18A6">
        <w:rPr>
          <w:rStyle w:val="libAieChar"/>
          <w:rtl/>
        </w:rPr>
        <w:t>أُحِلَّ لَكُمْ صَيْدُ الْبَحْرِ وَطَعَامُهُ مَتَاعًا لَّكُمْ</w:t>
      </w:r>
      <w:r w:rsidR="009E18A6">
        <w:rPr>
          <w:rStyle w:val="libAieChar"/>
          <w:rFonts w:hint="cs"/>
          <w:rtl/>
        </w:rPr>
        <w:t xml:space="preserve"> </w:t>
      </w:r>
      <w:r w:rsidR="00D44D4E" w:rsidRPr="009E18A6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مليحه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الذي يأكلون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فصل ما بينهما</w:t>
      </w:r>
      <w:r w:rsidR="007C455A">
        <w:rPr>
          <w:rtl/>
        </w:rPr>
        <w:t>،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طير يكون في الآجام يبيض في البر ويفرخ في البر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فهو من صيد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البر</w:t>
      </w:r>
      <w:r w:rsidR="00621604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 كان من طير يكون في البر</w:t>
      </w:r>
      <w:r w:rsidR="00621604">
        <w:rPr>
          <w:rFonts w:hint="cs"/>
          <w:rtl/>
        </w:rPr>
        <w:t>ّ</w:t>
      </w:r>
      <w:r w:rsidR="0047242E" w:rsidRPr="00AA45DD">
        <w:rPr>
          <w:rtl/>
        </w:rPr>
        <w:t xml:space="preserve"> ويبيض في البحر ويفرخ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البحر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فهو من صيد البحر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علي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بأس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يصيد المحرم الحيتان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54" w:name="_Toc361745373"/>
      <w:bookmarkStart w:id="255" w:name="_Toc368831704"/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صيد المحرم الجراد وأكله وقتله</w:t>
      </w:r>
      <w:r w:rsidR="007C455A">
        <w:rPr>
          <w:rtl/>
        </w:rPr>
        <w:t xml:space="preserve">، إلّا </w:t>
      </w:r>
      <w:r w:rsidRPr="00AA45DD">
        <w:rPr>
          <w:rtl/>
        </w:rPr>
        <w:t>أن لا</w:t>
      </w:r>
      <w:bookmarkEnd w:id="254"/>
      <w:r w:rsidRPr="00B15131">
        <w:rPr>
          <w:rtl/>
          <w:lang w:bidi="ar-IQ"/>
        </w:rPr>
        <w:t xml:space="preserve"> </w:t>
      </w:r>
      <w:bookmarkStart w:id="256" w:name="_Toc361745374"/>
      <w:r w:rsidRPr="00B15131">
        <w:rPr>
          <w:rtl/>
          <w:lang w:bidi="ar-IQ"/>
        </w:rPr>
        <w:t>ي</w:t>
      </w:r>
      <w:r w:rsidRPr="00AA45DD">
        <w:rPr>
          <w:rtl/>
        </w:rPr>
        <w:t xml:space="preserve">مكن التحرز منه </w:t>
      </w:r>
      <w:r w:rsidRPr="007C455A">
        <w:rPr>
          <w:rStyle w:val="libAlaemHeading2Char"/>
          <w:rtl/>
        </w:rPr>
        <w:t>)</w:t>
      </w:r>
      <w:bookmarkEnd w:id="255"/>
      <w:r w:rsidRPr="00AA45DD">
        <w:rPr>
          <w:rtl/>
        </w:rPr>
        <w:t xml:space="preserve"> </w:t>
      </w:r>
      <w:bookmarkEnd w:id="25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العلاء بن رزين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مر</w:t>
      </w:r>
      <w:r w:rsidR="00621604">
        <w:rPr>
          <w:rFonts w:hint="cs"/>
          <w:rtl/>
        </w:rPr>
        <w:t>ّ</w:t>
      </w:r>
      <w:r w:rsidR="0047242E" w:rsidRPr="00AA45DD">
        <w:rPr>
          <w:rtl/>
        </w:rPr>
        <w:t xml:space="preserve"> أبو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المصدر</w:t>
      </w:r>
      <w:r w:rsidR="007C455A">
        <w:rPr>
          <w:rtl/>
        </w:rPr>
        <w:t>:</w:t>
      </w:r>
      <w:r w:rsidRPr="00AA45DD">
        <w:rPr>
          <w:rtl/>
        </w:rPr>
        <w:t xml:space="preserve"> صيد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346 ح 209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المائدة 5</w:t>
      </w:r>
      <w:r w:rsidR="007C455A">
        <w:rPr>
          <w:rtl/>
        </w:rPr>
        <w:t>:</w:t>
      </w:r>
      <w:r w:rsidRPr="00AA45DD">
        <w:rPr>
          <w:rtl/>
        </w:rPr>
        <w:t xml:space="preserve"> 96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مالحه</w:t>
      </w:r>
      <w:r w:rsidR="00B81A40">
        <w:rPr>
          <w:rtl/>
        </w:rPr>
        <w:t>.</w:t>
      </w:r>
      <w:r w:rsidRPr="00AA45DD">
        <w:rPr>
          <w:rtl/>
        </w:rPr>
        <w:t xml:space="preserve"> ملحت الشئ ومل</w:t>
      </w:r>
      <w:r w:rsidR="00621604">
        <w:rPr>
          <w:rFonts w:hint="cs"/>
          <w:rtl/>
        </w:rPr>
        <w:t>ّ</w:t>
      </w:r>
      <w:r w:rsidRPr="00AA45DD">
        <w:rPr>
          <w:rtl/>
        </w:rPr>
        <w:t>حت فهو مليح وسمك مليح وهو</w:t>
      </w:r>
      <w:r>
        <w:rPr>
          <w:rtl/>
          <w:lang w:bidi="ar-IQ"/>
        </w:rPr>
        <w:t xml:space="preserve"> </w:t>
      </w:r>
      <w:r w:rsidRPr="00AA45DD">
        <w:rPr>
          <w:rtl/>
        </w:rPr>
        <w:t>قوله</w:t>
      </w:r>
      <w:r w:rsidR="007C455A">
        <w:rPr>
          <w:rtl/>
        </w:rPr>
        <w:t>:</w:t>
      </w:r>
      <w:r w:rsidRPr="00AA45DD">
        <w:rPr>
          <w:rtl/>
        </w:rPr>
        <w:t xml:space="preserve"> يطعمها المالح والطريا </w:t>
      </w:r>
      <w:r w:rsidR="00D44D4E">
        <w:rPr>
          <w:rtl/>
        </w:rPr>
        <w:t>(</w:t>
      </w:r>
      <w:r w:rsidRPr="00AA45DD">
        <w:rPr>
          <w:rtl/>
        </w:rPr>
        <w:t>لسان العرب ج 2 ص 599</w:t>
      </w:r>
      <w:r w:rsidR="00D44D4E">
        <w:rPr>
          <w:rtl/>
        </w:rPr>
        <w:t>)</w:t>
      </w:r>
      <w:r w:rsidRPr="00AA45DD">
        <w:rPr>
          <w:rtl/>
        </w:rPr>
        <w:t xml:space="preserve"> فالمراد السمك</w:t>
      </w:r>
      <w:r>
        <w:rPr>
          <w:rtl/>
          <w:lang w:bidi="ar-IQ"/>
        </w:rPr>
        <w:t xml:space="preserve"> </w:t>
      </w:r>
      <w:r w:rsidRPr="00AA45DD">
        <w:rPr>
          <w:rtl/>
        </w:rPr>
        <w:t>الذي يملح ويجفف ويخزن إلى وقت الحاجة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75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العلاء بن رزين ص 156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جعفر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على قوم يأكلون جرادا</w:t>
      </w:r>
      <w:r w:rsidR="00621604">
        <w:rPr>
          <w:rFonts w:hint="cs"/>
          <w:rtl/>
        </w:rPr>
        <w:t>ً</w:t>
      </w:r>
      <w:r w:rsidRPr="00AA45DD">
        <w:rPr>
          <w:rtl/>
        </w:rPr>
        <w:t xml:space="preserve"> وهم محرمون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سبحان الله وأنتم محرمون</w:t>
      </w:r>
      <w:r>
        <w:rPr>
          <w:rtl/>
        </w:rPr>
        <w:t>!</w:t>
      </w:r>
      <w:r w:rsidRPr="00AA45DD">
        <w:rPr>
          <w:rtl/>
        </w:rPr>
        <w:t xml:space="preserve"> » فقالوا</w:t>
      </w:r>
      <w:r w:rsidR="007C455A">
        <w:rPr>
          <w:rtl/>
        </w:rPr>
        <w:t>:</w:t>
      </w:r>
      <w:r w:rsidRPr="00AA45DD">
        <w:rPr>
          <w:rtl/>
        </w:rPr>
        <w:t xml:space="preserve"> إنه من صيد البحر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ارموه في الماء إذن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نهى </w:t>
      </w:r>
      <w:r>
        <w:rPr>
          <w:rtl/>
        </w:rPr>
        <w:t>[</w:t>
      </w:r>
      <w:r w:rsidR="0047242E" w:rsidRPr="00AA45DD">
        <w:rPr>
          <w:rtl/>
        </w:rPr>
        <w:t xml:space="preserve"> المحرم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عن صيد الجراد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وأكله في حال إحرامه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قتله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خطأ أو وطأته دابته فليس عليه شئ</w:t>
      </w:r>
      <w:r w:rsidR="00621604">
        <w:rPr>
          <w:rFonts w:hint="cs"/>
          <w:rtl/>
        </w:rPr>
        <w:t xml:space="preserve"> .</w:t>
      </w:r>
      <w:r w:rsidR="00B81A40">
        <w:rPr>
          <w:rtl/>
        </w:rPr>
        <w:t>.</w:t>
      </w:r>
      <w:r w:rsidR="0047242E"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وليس للمحرم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يأكل الجراد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يقتله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57" w:name="_Toc361745375"/>
      <w:bookmarkStart w:id="258" w:name="_Toc368831705"/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ما ذبحه المحرم من الصيد</w:t>
      </w:r>
      <w:r w:rsidR="007C455A">
        <w:rPr>
          <w:rtl/>
        </w:rPr>
        <w:t>،</w:t>
      </w:r>
      <w:r w:rsidRPr="00AA45DD">
        <w:rPr>
          <w:rtl/>
        </w:rPr>
        <w:t xml:space="preserve"> فهو ميتة حرام على</w:t>
      </w:r>
      <w:bookmarkEnd w:id="257"/>
      <w:r w:rsidRPr="00B15131">
        <w:rPr>
          <w:rtl/>
          <w:lang w:bidi="ar-IQ"/>
        </w:rPr>
        <w:t xml:space="preserve"> </w:t>
      </w:r>
      <w:bookmarkStart w:id="259" w:name="_Toc361745376"/>
      <w:r w:rsidRPr="00B15131">
        <w:rPr>
          <w:rtl/>
          <w:lang w:bidi="ar-IQ"/>
        </w:rPr>
        <w:t>ا</w:t>
      </w:r>
      <w:r w:rsidRPr="00AA45DD">
        <w:rPr>
          <w:rtl/>
        </w:rPr>
        <w:t>لمحل</w:t>
      </w:r>
      <w:r w:rsidR="00621604">
        <w:rPr>
          <w:rFonts w:hint="cs"/>
          <w:rtl/>
        </w:rPr>
        <w:t>ّ</w:t>
      </w:r>
      <w:r w:rsidRPr="00AA45DD">
        <w:rPr>
          <w:rtl/>
        </w:rPr>
        <w:t xml:space="preserve"> والمحرم</w:t>
      </w:r>
      <w:r w:rsidR="007C455A">
        <w:rPr>
          <w:rtl/>
        </w:rPr>
        <w:t>،</w:t>
      </w:r>
      <w:r w:rsidRPr="00AA45DD">
        <w:rPr>
          <w:rtl/>
        </w:rPr>
        <w:t xml:space="preserve"> وكذا ما ذبح منه في الحرم </w:t>
      </w:r>
      <w:r w:rsidRPr="007C455A">
        <w:rPr>
          <w:rStyle w:val="libAlaemHeading2Char"/>
          <w:rtl/>
        </w:rPr>
        <w:t>)</w:t>
      </w:r>
      <w:bookmarkEnd w:id="258"/>
      <w:r w:rsidRPr="00AA45DD">
        <w:rPr>
          <w:rtl/>
        </w:rPr>
        <w:t xml:space="preserve"> </w:t>
      </w:r>
      <w:bookmarkEnd w:id="25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خل</w:t>
      </w:r>
      <w:r w:rsidR="00621604">
        <w:rPr>
          <w:rFonts w:hint="cs"/>
          <w:rtl/>
        </w:rPr>
        <w:t>ّ</w:t>
      </w:r>
      <w:r w:rsidR="0047242E" w:rsidRPr="00AA45DD">
        <w:rPr>
          <w:rtl/>
        </w:rPr>
        <w:t>اد السدي</w:t>
      </w:r>
      <w:r w:rsidR="007C455A">
        <w:rPr>
          <w:rtl/>
        </w:rPr>
        <w:t>:</w:t>
      </w:r>
      <w:r w:rsidR="0047242E" w:rsidRPr="00AA45DD">
        <w:rPr>
          <w:rtl/>
        </w:rPr>
        <w:t xml:space="preserve"> برواية أبي العباس 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سعيد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يحيى بن زكريا بن شيبان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 عمير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خل</w:t>
      </w:r>
      <w:r w:rsidR="00621604">
        <w:rPr>
          <w:rFonts w:hint="cs"/>
          <w:rtl/>
        </w:rPr>
        <w:t>ّ</w:t>
      </w:r>
      <w:r w:rsidR="0047242E" w:rsidRPr="00AA45DD">
        <w:rPr>
          <w:rtl/>
        </w:rPr>
        <w:t>اد السدي البزاز الكوفي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رجل ذبح حمامة من حمام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الفداء » قال </w:t>
      </w:r>
      <w:r>
        <w:rPr>
          <w:rtl/>
        </w:rPr>
        <w:t>[</w:t>
      </w:r>
      <w:r w:rsidR="0047242E" w:rsidRPr="00AA45DD">
        <w:rPr>
          <w:rtl/>
        </w:rPr>
        <w:t xml:space="preserve"> قلت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فيأكله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أكلته كان عليك</w:t>
      </w:r>
      <w:r w:rsidR="0047242E">
        <w:rPr>
          <w:rtl/>
        </w:rPr>
        <w:t xml:space="preserve"> </w:t>
      </w:r>
      <w:r w:rsidR="0047242E" w:rsidRPr="00AA45DD">
        <w:rPr>
          <w:rtl/>
        </w:rPr>
        <w:t>فداء آخر »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فيطرحه</w:t>
      </w:r>
      <w:r w:rsidR="0047242E">
        <w:rPr>
          <w:rtl/>
        </w:rPr>
        <w:t>؟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</w:t>
      </w:r>
      <w:r w:rsidR="00621604">
        <w:rPr>
          <w:rFonts w:hint="cs"/>
          <w:rtl/>
        </w:rPr>
        <w:t>ً</w:t>
      </w:r>
      <w:r w:rsidR="0047242E" w:rsidRPr="00AA45DD">
        <w:rPr>
          <w:rtl/>
        </w:rPr>
        <w:t xml:space="preserve"> يكون عليك فداء آخر »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>
        <w:rPr>
          <w:rtl/>
        </w:rPr>
        <w:t xml:space="preserve"> «</w:t>
      </w:r>
      <w:r w:rsidRPr="00AA45DD">
        <w:rPr>
          <w:rtl/>
        </w:rPr>
        <w:t xml:space="preserve"> المدرجة ضمن نوادر أحمد بن عيسى </w:t>
      </w:r>
      <w:r>
        <w:rPr>
          <w:rtl/>
        </w:rPr>
        <w:t xml:space="preserve">» </w:t>
      </w:r>
      <w:r w:rsidRPr="00AA45DD">
        <w:rPr>
          <w:rtl/>
        </w:rPr>
        <w:t>ص 74 وعنه في البحار ج 99 ص 357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خلاد السدي ص 106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فما أصنع به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ادفنه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10676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سئل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المحرم يصيب الصيد فيفديه يطعمه أو يطرحه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</w:t>
      </w:r>
      <w:r w:rsidR="00621604">
        <w:rPr>
          <w:rFonts w:hint="cs"/>
          <w:rtl/>
        </w:rPr>
        <w:t>ً</w:t>
      </w:r>
      <w:r w:rsidR="0047242E" w:rsidRPr="00AA45DD">
        <w:rPr>
          <w:rtl/>
        </w:rPr>
        <w:t xml:space="preserve"> يكون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فداء آخر » قيل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فأي شئ يصنع به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يدفنه »</w:t>
      </w:r>
      <w:r w:rsidR="00B81A40">
        <w:rPr>
          <w:rtl/>
        </w:rPr>
        <w:t>.</w:t>
      </w:r>
    </w:p>
    <w:p w:rsidR="0047242E" w:rsidRDefault="0047242E" w:rsidP="00621604">
      <w:pPr>
        <w:pStyle w:val="Heading2Center"/>
      </w:pPr>
      <w:bookmarkStart w:id="260" w:name="_Toc361745377"/>
      <w:bookmarkStart w:id="261" w:name="_Toc368831706"/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الجماع والصيد والطيب وجميع التروك</w:t>
      </w:r>
      <w:r w:rsidR="007C455A">
        <w:rPr>
          <w:rtl/>
        </w:rPr>
        <w:t>،</w:t>
      </w:r>
      <w:r w:rsidRPr="00AA45DD">
        <w:rPr>
          <w:rtl/>
        </w:rPr>
        <w:t xml:space="preserve"> قبل</w:t>
      </w:r>
      <w:bookmarkEnd w:id="260"/>
      <w:r w:rsidRPr="00B15131">
        <w:rPr>
          <w:rtl/>
          <w:lang w:bidi="ar-IQ"/>
        </w:rPr>
        <w:t xml:space="preserve"> </w:t>
      </w:r>
      <w:bookmarkStart w:id="262" w:name="_Toc361745378"/>
      <w:r w:rsidRPr="00B15131">
        <w:rPr>
          <w:rtl/>
          <w:lang w:bidi="ar-IQ"/>
        </w:rPr>
        <w:t>ع</w:t>
      </w:r>
      <w:r w:rsidRPr="00AA45DD">
        <w:rPr>
          <w:rtl/>
        </w:rPr>
        <w:t>قد ال</w:t>
      </w:r>
      <w:r w:rsidR="00621604">
        <w:rPr>
          <w:rFonts w:hint="cs"/>
          <w:rtl/>
        </w:rPr>
        <w:t>إ</w:t>
      </w:r>
      <w:r w:rsidRPr="00AA45DD">
        <w:rPr>
          <w:rtl/>
        </w:rPr>
        <w:t>حرام بالتلبية أو ال</w:t>
      </w:r>
      <w:r w:rsidR="00621604">
        <w:rPr>
          <w:rFonts w:hint="cs"/>
          <w:rtl/>
        </w:rPr>
        <w:t>إ</w:t>
      </w:r>
      <w:r w:rsidRPr="00AA45DD">
        <w:rPr>
          <w:rtl/>
        </w:rPr>
        <w:t>شعار أو التقليد</w:t>
      </w:r>
      <w:r w:rsidR="007C455A">
        <w:rPr>
          <w:rtl/>
        </w:rPr>
        <w:t>،</w:t>
      </w:r>
      <w:r w:rsidRPr="00AA45DD">
        <w:rPr>
          <w:rtl/>
        </w:rPr>
        <w:t xml:space="preserve"> لا بعد ذلك </w:t>
      </w:r>
      <w:r w:rsidRPr="007C455A">
        <w:rPr>
          <w:rStyle w:val="libAlaemHeading2Char"/>
          <w:rtl/>
        </w:rPr>
        <w:t>)</w:t>
      </w:r>
      <w:bookmarkEnd w:id="261"/>
      <w:r w:rsidRPr="00AA45DD">
        <w:rPr>
          <w:rtl/>
        </w:rPr>
        <w:t xml:space="preserve"> </w:t>
      </w:r>
      <w:bookmarkEnd w:id="262"/>
    </w:p>
    <w:p w:rsidR="0047242E" w:rsidRPr="00AA45DD" w:rsidRDefault="009F51AF" w:rsidP="0062160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وقعت على أهلك بعدما تقعد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621604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وقبل أن تلب</w:t>
      </w:r>
      <w:r w:rsidR="00621604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فليس عليك شئ</w:t>
      </w:r>
      <w:r w:rsidR="00B81A40">
        <w:rPr>
          <w:rtl/>
        </w:rPr>
        <w:t>.</w:t>
      </w:r>
    </w:p>
    <w:p w:rsidR="0047242E" w:rsidRPr="00AA45DD" w:rsidRDefault="0047242E" w:rsidP="00621604">
      <w:pPr>
        <w:pStyle w:val="Heading2Center"/>
        <w:rPr>
          <w:rtl/>
        </w:rPr>
      </w:pPr>
      <w:bookmarkStart w:id="263" w:name="_Toc361745379"/>
      <w:bookmarkStart w:id="264" w:name="_Toc368831707"/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يحرم على المحرم والمحرمة الجماع</w:t>
      </w:r>
      <w:r w:rsidR="007C455A">
        <w:rPr>
          <w:rtl/>
        </w:rPr>
        <w:t>،</w:t>
      </w:r>
      <w:r w:rsidRPr="00AA45DD">
        <w:rPr>
          <w:rtl/>
        </w:rPr>
        <w:t xml:space="preserve"> والتمكين</w:t>
      </w:r>
      <w:bookmarkEnd w:id="263"/>
      <w:r w:rsidRPr="00B15131">
        <w:rPr>
          <w:rtl/>
          <w:lang w:bidi="ar-IQ"/>
        </w:rPr>
        <w:t xml:space="preserve"> </w:t>
      </w:r>
      <w:bookmarkStart w:id="265" w:name="_Toc361745380"/>
      <w:r w:rsidRPr="00B15131">
        <w:rPr>
          <w:rtl/>
          <w:lang w:bidi="ar-IQ"/>
        </w:rPr>
        <w:t>م</w:t>
      </w:r>
      <w:r w:rsidRPr="00AA45DD">
        <w:rPr>
          <w:rtl/>
        </w:rPr>
        <w:t>نه</w:t>
      </w:r>
      <w:r w:rsidR="007C455A">
        <w:rPr>
          <w:rtl/>
        </w:rPr>
        <w:t>،</w:t>
      </w:r>
      <w:r w:rsidRPr="00AA45DD">
        <w:rPr>
          <w:rtl/>
        </w:rPr>
        <w:t xml:space="preserve"> والاستمتاع بما دونه حتى النظر بشهوة</w:t>
      </w:r>
      <w:r w:rsidR="007C455A">
        <w:rPr>
          <w:rtl/>
        </w:rPr>
        <w:t>،</w:t>
      </w:r>
      <w:r w:rsidRPr="00AA45DD">
        <w:rPr>
          <w:rtl/>
        </w:rPr>
        <w:t xml:space="preserve"> وتعم</w:t>
      </w:r>
      <w:r w:rsidR="00621604">
        <w:rPr>
          <w:rFonts w:hint="cs"/>
          <w:rtl/>
        </w:rPr>
        <w:t>ّ</w:t>
      </w:r>
      <w:r w:rsidRPr="00AA45DD">
        <w:rPr>
          <w:rtl/>
        </w:rPr>
        <w:t>د ال</w:t>
      </w:r>
      <w:r w:rsidR="00621604">
        <w:rPr>
          <w:rFonts w:hint="cs"/>
          <w:rtl/>
        </w:rPr>
        <w:t>إ</w:t>
      </w:r>
      <w:r w:rsidRPr="00AA45DD">
        <w:rPr>
          <w:rtl/>
        </w:rPr>
        <w:t>نزال</w:t>
      </w:r>
      <w:bookmarkEnd w:id="265"/>
      <w:r w:rsidRPr="00B15131">
        <w:rPr>
          <w:rtl/>
          <w:lang w:bidi="ar-IQ"/>
        </w:rPr>
        <w:t xml:space="preserve"> و</w:t>
      </w:r>
      <w:r w:rsidRPr="00AA45DD">
        <w:rPr>
          <w:rtl/>
        </w:rPr>
        <w:t xml:space="preserve">لو بالاستمناء </w:t>
      </w:r>
      <w:r w:rsidRPr="007C455A">
        <w:rPr>
          <w:rStyle w:val="libAlaemHeading2Char"/>
          <w:rtl/>
        </w:rPr>
        <w:t>)</w:t>
      </w:r>
      <w:bookmarkEnd w:id="264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روينا عن علي بن أبي طالب </w:t>
      </w:r>
      <w:r>
        <w:rPr>
          <w:rtl/>
        </w:rPr>
        <w:t>[</w:t>
      </w:r>
      <w:r w:rsidR="0047242E" w:rsidRPr="00AA45DD">
        <w:rPr>
          <w:rtl/>
        </w:rPr>
        <w:t xml:space="preserve"> والحسن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والحسين وعلي بن الحسين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وجعفر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المحرم ممنوع من الصيد والجماع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إذا وطئ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المحرم امرأته دون الفرج فعليه بدنة</w:t>
      </w:r>
      <w:r w:rsidR="007C455A">
        <w:rPr>
          <w:rtl/>
        </w:rPr>
        <w:t>،</w:t>
      </w:r>
      <w:r w:rsidRPr="00AA45DD">
        <w:rPr>
          <w:rtl/>
        </w:rPr>
        <w:t xml:space="preserve"> وليس عليه الحج من قابل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باشر المحرم امرأته</w:t>
      </w:r>
      <w:r w:rsidR="0047242E">
        <w:rPr>
          <w:rtl/>
        </w:rPr>
        <w:t xml:space="preserve"> </w:t>
      </w:r>
      <w:r w:rsidR="0047242E" w:rsidRPr="00AA45DD">
        <w:rPr>
          <w:rtl/>
        </w:rPr>
        <w:t>فأمنى فعليه دم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وإن لم يتعم</w:t>
      </w:r>
      <w:r w:rsidR="00621604">
        <w:rPr>
          <w:rFonts w:hint="cs"/>
          <w:rtl/>
        </w:rPr>
        <w:t>ّ</w:t>
      </w:r>
      <w:r w:rsidR="0047242E" w:rsidRPr="00AA45DD">
        <w:rPr>
          <w:rtl/>
        </w:rPr>
        <w:t>د الشهوة فلا شئ عليه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ق</w:t>
      </w:r>
      <w:r w:rsidR="00621604">
        <w:rPr>
          <w:rFonts w:hint="cs"/>
          <w:rtl/>
        </w:rPr>
        <w:t>بّ</w:t>
      </w:r>
      <w:r w:rsidR="00621604">
        <w:rPr>
          <w:rtl/>
        </w:rPr>
        <w:t>ل</w:t>
      </w:r>
      <w:r w:rsidR="0047242E" w:rsidRPr="00AA45DD">
        <w:rPr>
          <w:rtl/>
        </w:rPr>
        <w:t>ها</w:t>
      </w:r>
      <w:r w:rsidR="0047242E">
        <w:rPr>
          <w:rtl/>
        </w:rPr>
        <w:t xml:space="preserve"> </w:t>
      </w:r>
      <w:r w:rsidR="0047242E" w:rsidRPr="00AA45DD">
        <w:rPr>
          <w:rtl/>
        </w:rPr>
        <w:t>فأمنى فعليه جزور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نظر إليها </w:t>
      </w:r>
      <w:r w:rsidR="00D44D4E">
        <w:rPr>
          <w:rtl/>
        </w:rPr>
        <w:t>(</w:t>
      </w:r>
      <w:r w:rsidR="0047242E" w:rsidRPr="00AA45DD">
        <w:rPr>
          <w:rtl/>
        </w:rPr>
        <w:t>بالشهوة ودام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النظر حتى أمنى</w:t>
      </w:r>
      <w:r w:rsidR="0047242E">
        <w:rPr>
          <w:rtl/>
        </w:rPr>
        <w:t xml:space="preserve"> </w:t>
      </w:r>
      <w:r w:rsidR="0047242E" w:rsidRPr="00AA45DD">
        <w:rPr>
          <w:rtl/>
        </w:rPr>
        <w:t>فعليه دم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لم يتعم</w:t>
      </w:r>
      <w:r w:rsidR="00621604">
        <w:rPr>
          <w:rFonts w:hint="cs"/>
          <w:rtl/>
        </w:rPr>
        <w:t>ّ</w:t>
      </w:r>
      <w:r w:rsidR="0047242E" w:rsidRPr="00AA45DD">
        <w:rPr>
          <w:rtl/>
        </w:rPr>
        <w:t>د الشهوة فلا شئ عليه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المحرم يحدث نفسه بالشهوة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النساء فيمنى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شئ عليه »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 عبث بذكره</w:t>
      </w:r>
      <w:r w:rsidR="0047242E">
        <w:rPr>
          <w:rtl/>
        </w:rPr>
        <w:t xml:space="preserve"> </w:t>
      </w:r>
      <w:r w:rsidR="0047242E" w:rsidRPr="00AA45DD">
        <w:rPr>
          <w:rtl/>
        </w:rPr>
        <w:t>فأنعظ فأمنى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هذا عليه مثل ما على من وطئ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والرفث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الجماع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جامعت وأنت محرم في الفرج فعليك بدنة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ويلزم المرأة</w:t>
      </w:r>
      <w:r w:rsidR="0047242E">
        <w:rPr>
          <w:rtl/>
        </w:rPr>
        <w:t xml:space="preserve"> </w:t>
      </w:r>
      <w:r w:rsidR="0047242E" w:rsidRPr="00AA45DD">
        <w:rPr>
          <w:rtl/>
        </w:rPr>
        <w:t>بدنة إذا جامعها الرجل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الصدوق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في المقنع</w:t>
      </w:r>
      <w:r w:rsidR="007C455A">
        <w:rPr>
          <w:rtl/>
        </w:rPr>
        <w:t>:</w:t>
      </w:r>
      <w:r w:rsidRPr="00AA45DD">
        <w:rPr>
          <w:rtl/>
        </w:rPr>
        <w:t xml:space="preserve"> مثله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« واجتنب الرفث</w:t>
      </w:r>
      <w:r w:rsidR="00B81A40">
        <w:rPr>
          <w:rtl/>
        </w:rPr>
        <w:t xml:space="preserve"> - إلى أن قال - </w:t>
      </w:r>
      <w:r w:rsidRPr="00AA45DD">
        <w:rPr>
          <w:rtl/>
        </w:rPr>
        <w:t>الرفث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غشيان النساء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10683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ما بين القوسين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بشهوة أو أدام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المقنع ص 71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(2) بعض نسخ فقه الرضا </w:t>
      </w:r>
      <w:r w:rsidRPr="00621604">
        <w:rPr>
          <w:rStyle w:val="libFootnoteAlaemChar"/>
          <w:rtl/>
        </w:rPr>
        <w:t>عليه‌السلام</w:t>
      </w:r>
      <w:r w:rsidR="007C455A">
        <w:rPr>
          <w:rStyle w:val="libFootnoteChar"/>
          <w:rtl/>
        </w:rPr>
        <w:t>:</w:t>
      </w:r>
      <w:r w:rsidRPr="0047242E">
        <w:rPr>
          <w:rStyle w:val="libFootnoteChar"/>
          <w:rtl/>
        </w:rPr>
        <w:t xml:space="preserve"> عنه في البحار ج 99 ص 339</w:t>
      </w:r>
      <w:r w:rsidRPr="0047242E">
        <w:rPr>
          <w:rStyle w:val="libFootnoteChar"/>
          <w:rtl/>
          <w:lang w:bidi="ar-IQ"/>
        </w:rPr>
        <w:t xml:space="preserve"> </w:t>
      </w:r>
      <w:r w:rsidRPr="0047242E">
        <w:rPr>
          <w:rStyle w:val="libFootnoteChar"/>
          <w:rtl/>
        </w:rPr>
        <w:t>ح 14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64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جده علي بن الحسين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علي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 xml:space="preserve">« إن رسول الله </w:t>
      </w:r>
      <w:r w:rsidRPr="007C455A">
        <w:rPr>
          <w:rStyle w:val="libAlaemChar"/>
          <w:rtl/>
        </w:rPr>
        <w:t>صلى‌الله‌عليه‌وآله</w:t>
      </w:r>
      <w:r w:rsidR="00B81A40">
        <w:rPr>
          <w:rtl/>
        </w:rPr>
        <w:t xml:space="preserve"> لمّا </w:t>
      </w:r>
      <w:r w:rsidRPr="00AA45DD">
        <w:rPr>
          <w:rtl/>
        </w:rPr>
        <w:t>أحرم قال لأزواجه</w:t>
      </w:r>
      <w:r w:rsidR="007C455A">
        <w:rPr>
          <w:rtl/>
        </w:rPr>
        <w:t>:</w:t>
      </w:r>
      <w:r w:rsidRPr="00AA45DD">
        <w:rPr>
          <w:rtl/>
        </w:rPr>
        <w:t xml:space="preserve"> حرم علي</w:t>
      </w:r>
      <w:r w:rsidR="00621604">
        <w:rPr>
          <w:rFonts w:hint="cs"/>
          <w:rtl/>
        </w:rPr>
        <w:t>ّ</w:t>
      </w:r>
      <w:r w:rsidR="00B81A40">
        <w:rPr>
          <w:rtl/>
        </w:rPr>
        <w:t xml:space="preserve"> كلّ </w:t>
      </w:r>
      <w:r w:rsidRPr="00AA45DD">
        <w:rPr>
          <w:rtl/>
        </w:rPr>
        <w:t>شئ منكن</w:t>
      </w:r>
      <w:r w:rsidR="00621604">
        <w:rPr>
          <w:rFonts w:hint="cs"/>
          <w:rtl/>
        </w:rPr>
        <w:t>ّ</w:t>
      </w:r>
      <w:r w:rsidR="007C455A">
        <w:rPr>
          <w:rtl/>
        </w:rPr>
        <w:t xml:space="preserve"> إلّا </w:t>
      </w:r>
      <w:r w:rsidRPr="00AA45DD">
        <w:rPr>
          <w:rtl/>
        </w:rPr>
        <w:t>النظر والكلام</w:t>
      </w:r>
      <w:r w:rsidR="007C455A">
        <w:rPr>
          <w:rtl/>
        </w:rPr>
        <w:t>،</w:t>
      </w:r>
      <w:r w:rsidRPr="00AA45DD">
        <w:rPr>
          <w:rtl/>
        </w:rPr>
        <w:t xml:space="preserve"> ما دمت في إحرامي</w:t>
      </w:r>
      <w:r w:rsidR="007C455A">
        <w:rPr>
          <w:rtl/>
        </w:rPr>
        <w:t>،</w:t>
      </w:r>
      <w:r w:rsidRPr="00AA45DD">
        <w:rPr>
          <w:rtl/>
        </w:rPr>
        <w:t xml:space="preserve"> وكن</w:t>
      </w:r>
      <w:r w:rsidR="00621604">
        <w:rPr>
          <w:rFonts w:hint="cs"/>
          <w:rtl/>
        </w:rPr>
        <w:t>ّ</w:t>
      </w:r>
      <w:r w:rsidRPr="00AA45DD">
        <w:rPr>
          <w:rtl/>
        </w:rPr>
        <w:t xml:space="preserve"> قد</w:t>
      </w:r>
      <w:r>
        <w:rPr>
          <w:rtl/>
        </w:rPr>
        <w:t xml:space="preserve"> </w:t>
      </w:r>
      <w:r w:rsidRPr="00AA45DD">
        <w:rPr>
          <w:rtl/>
        </w:rPr>
        <w:t xml:space="preserve">حججن معه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Default="0047242E" w:rsidP="00621604">
      <w:pPr>
        <w:pStyle w:val="Heading2Center"/>
      </w:pPr>
      <w:bookmarkStart w:id="266" w:name="_Toc361745381"/>
      <w:bookmarkStart w:id="267" w:name="_Toc368831708"/>
      <w:r w:rsidRPr="00AA45DD">
        <w:rPr>
          <w:rtl/>
        </w:rPr>
        <w:t>1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نظر المحرم إلى امرأته بغير شهوة وإن كانت</w:t>
      </w:r>
      <w:bookmarkEnd w:id="266"/>
      <w:r w:rsidRPr="00B15131">
        <w:rPr>
          <w:rtl/>
          <w:lang w:bidi="ar-IQ"/>
        </w:rPr>
        <w:t xml:space="preserve"> </w:t>
      </w:r>
      <w:bookmarkStart w:id="268" w:name="_Toc361745382"/>
      <w:r w:rsidRPr="00B15131">
        <w:rPr>
          <w:rtl/>
          <w:lang w:bidi="ar-IQ"/>
        </w:rPr>
        <w:t>م</w:t>
      </w:r>
      <w:r w:rsidRPr="00AA45DD">
        <w:rPr>
          <w:rtl/>
        </w:rPr>
        <w:t>حرمة</w:t>
      </w:r>
      <w:r w:rsidR="007C455A">
        <w:rPr>
          <w:rtl/>
        </w:rPr>
        <w:t>،</w:t>
      </w:r>
      <w:r w:rsidRPr="00AA45DD">
        <w:rPr>
          <w:rtl/>
        </w:rPr>
        <w:t xml:space="preserve"> وضم</w:t>
      </w:r>
      <w:r w:rsidR="00621604">
        <w:rPr>
          <w:rFonts w:hint="cs"/>
          <w:rtl/>
        </w:rPr>
        <w:t>ّ</w:t>
      </w:r>
      <w:r w:rsidRPr="00AA45DD">
        <w:rPr>
          <w:rtl/>
        </w:rPr>
        <w:t>ها</w:t>
      </w:r>
      <w:r w:rsidR="007C455A">
        <w:rPr>
          <w:rtl/>
        </w:rPr>
        <w:t>،</w:t>
      </w:r>
      <w:r w:rsidRPr="00AA45DD">
        <w:rPr>
          <w:rtl/>
        </w:rPr>
        <w:t xml:space="preserve"> و</w:t>
      </w:r>
      <w:r w:rsidR="00621604">
        <w:rPr>
          <w:rFonts w:hint="cs"/>
          <w:rtl/>
        </w:rPr>
        <w:t>إ</w:t>
      </w:r>
      <w:r w:rsidRPr="00AA45DD">
        <w:rPr>
          <w:rtl/>
        </w:rPr>
        <w:t xml:space="preserve">نزالها من المحمل </w:t>
      </w:r>
      <w:r w:rsidRPr="007C455A">
        <w:rPr>
          <w:rStyle w:val="libAlaemHeading2Char"/>
          <w:rtl/>
        </w:rPr>
        <w:t>)</w:t>
      </w:r>
      <w:bookmarkEnd w:id="267"/>
      <w:r w:rsidRPr="00AA45DD">
        <w:rPr>
          <w:rtl/>
        </w:rPr>
        <w:t xml:space="preserve"> </w:t>
      </w:r>
      <w:bookmarkEnd w:id="26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يرفع المحرم امرأته على الدابة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ويعدل عليها ثيابها ويمس</w:t>
      </w:r>
      <w:r w:rsidR="00621604">
        <w:rPr>
          <w:rFonts w:hint="cs"/>
          <w:rtl/>
        </w:rPr>
        <w:t>ّ</w:t>
      </w:r>
      <w:r w:rsidR="0047242E" w:rsidRPr="00AA45DD">
        <w:rPr>
          <w:rtl/>
        </w:rPr>
        <w:t>ها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فوق الثوب فيما يصلحه من أمرها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فيمني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إنه إن فعل ذلك لغير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شهوة فلا شئ عليه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وإن فعل ذلك من شهوة فعليه دم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269" w:name="_Toc361745383"/>
      <w:bookmarkStart w:id="270" w:name="_Toc368831709"/>
      <w:r w:rsidRPr="00AA45DD">
        <w:rPr>
          <w:rtl/>
        </w:rPr>
        <w:t>1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يحرم على المحرم ان يتزو</w:t>
      </w:r>
      <w:r w:rsidR="00621604">
        <w:rPr>
          <w:rFonts w:hint="cs"/>
          <w:rtl/>
        </w:rPr>
        <w:t>ّ</w:t>
      </w:r>
      <w:r w:rsidRPr="00AA45DD">
        <w:rPr>
          <w:rtl/>
        </w:rPr>
        <w:t>ج</w:t>
      </w:r>
      <w:r w:rsidR="007C455A">
        <w:rPr>
          <w:rtl/>
        </w:rPr>
        <w:t>،</w:t>
      </w:r>
      <w:r w:rsidRPr="00AA45DD">
        <w:rPr>
          <w:rtl/>
        </w:rPr>
        <w:t xml:space="preserve"> أو يشهد عليه</w:t>
      </w:r>
      <w:r w:rsidR="007C455A">
        <w:rPr>
          <w:rtl/>
        </w:rPr>
        <w:t>،</w:t>
      </w:r>
      <w:bookmarkEnd w:id="269"/>
      <w:r w:rsidRPr="00B15131">
        <w:rPr>
          <w:rtl/>
          <w:lang w:bidi="ar-IQ"/>
        </w:rPr>
        <w:t xml:space="preserve"> </w:t>
      </w:r>
      <w:bookmarkStart w:id="271" w:name="_Toc361745384"/>
      <w:r w:rsidRPr="00B15131">
        <w:rPr>
          <w:rtl/>
          <w:lang w:bidi="ar-IQ"/>
        </w:rPr>
        <w:t>أ</w:t>
      </w:r>
      <w:r w:rsidRPr="00AA45DD">
        <w:rPr>
          <w:rtl/>
        </w:rPr>
        <w:t>و يخطب امرأة</w:t>
      </w:r>
      <w:r w:rsidR="007C455A">
        <w:rPr>
          <w:rtl/>
        </w:rPr>
        <w:t>،</w:t>
      </w:r>
      <w:r w:rsidRPr="00AA45DD">
        <w:rPr>
          <w:rtl/>
        </w:rPr>
        <w:t xml:space="preserve"> أو يزو</w:t>
      </w:r>
      <w:r w:rsidR="00621604">
        <w:rPr>
          <w:rFonts w:hint="cs"/>
          <w:rtl/>
        </w:rPr>
        <w:t>ّ</w:t>
      </w:r>
      <w:r w:rsidRPr="00AA45DD">
        <w:rPr>
          <w:rtl/>
        </w:rPr>
        <w:t>ج محرما</w:t>
      </w:r>
      <w:r w:rsidR="00621604">
        <w:rPr>
          <w:rFonts w:hint="cs"/>
          <w:rtl/>
        </w:rPr>
        <w:t>ً</w:t>
      </w:r>
      <w:r w:rsidRPr="00AA45DD">
        <w:rPr>
          <w:rtl/>
        </w:rPr>
        <w:t xml:space="preserve"> أو محلا</w:t>
      </w:r>
      <w:r w:rsidR="00621604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فعل كان</w:t>
      </w:r>
      <w:bookmarkEnd w:id="271"/>
      <w:r w:rsidRPr="00B15131">
        <w:rPr>
          <w:rtl/>
          <w:lang w:bidi="ar-IQ"/>
        </w:rPr>
        <w:t xml:space="preserve"> ا</w:t>
      </w:r>
      <w:r w:rsidRPr="00AA45DD">
        <w:rPr>
          <w:rtl/>
        </w:rPr>
        <w:t>لتزويج باطلا</w:t>
      </w:r>
      <w:r w:rsidR="00621604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ولا يحل للمحل</w:t>
      </w:r>
      <w:r w:rsidR="00621604">
        <w:rPr>
          <w:rFonts w:hint="cs"/>
          <w:rtl/>
        </w:rPr>
        <w:t>ّ</w:t>
      </w:r>
      <w:r w:rsidRPr="00AA45DD">
        <w:rPr>
          <w:rtl/>
        </w:rPr>
        <w:t xml:space="preserve"> أن يزو</w:t>
      </w:r>
      <w:r w:rsidR="00621604">
        <w:rPr>
          <w:rFonts w:hint="cs"/>
          <w:rtl/>
        </w:rPr>
        <w:t>ّ</w:t>
      </w:r>
      <w:r w:rsidRPr="00AA45DD">
        <w:rPr>
          <w:rtl/>
        </w:rPr>
        <w:t>ج محرما</w:t>
      </w:r>
      <w:r w:rsidR="00621604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270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المحرم لا ينكح ولا ينكح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نكح فنكاحه باطل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 </w:t>
      </w:r>
      <w:r w:rsidR="00D44D4E">
        <w:rPr>
          <w:rtl/>
        </w:rPr>
        <w:t>(</w:t>
      </w:r>
      <w:r w:rsidRPr="00AA45DD">
        <w:rPr>
          <w:rtl/>
        </w:rPr>
        <w:t xml:space="preserve">عن علي </w:t>
      </w:r>
      <w:r w:rsidRPr="007C455A">
        <w:rPr>
          <w:rStyle w:val="libFootnoteAlaemChar"/>
          <w:rtl/>
        </w:rPr>
        <w:t>عليه‌السلام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جده علي بن الحسين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:</w:t>
      </w:r>
      <w:r w:rsidRPr="00AA45DD">
        <w:rPr>
          <w:rtl/>
        </w:rPr>
        <w:t xml:space="preserve"> « أن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 عليا</w:t>
      </w:r>
      <w:r w:rsidR="00721548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عليهم‌السلام</w:t>
      </w:r>
      <w:r w:rsidRPr="00AA45DD">
        <w:rPr>
          <w:rtl/>
        </w:rPr>
        <w:t xml:space="preserve"> كان</w:t>
      </w:r>
      <w:r>
        <w:rPr>
          <w:rtl/>
        </w:rPr>
        <w:t xml:space="preserve"> </w:t>
      </w:r>
      <w:r w:rsidRPr="00AA45DD">
        <w:rPr>
          <w:rtl/>
        </w:rPr>
        <w:t>يقول</w:t>
      </w:r>
      <w:r w:rsidR="007C455A">
        <w:rPr>
          <w:rtl/>
        </w:rPr>
        <w:t>:</w:t>
      </w:r>
      <w:r w:rsidRPr="00AA45DD">
        <w:rPr>
          <w:rtl/>
        </w:rPr>
        <w:t xml:space="preserve"> المحرم لا ينكح</w:t>
      </w:r>
      <w:r w:rsidR="007C455A">
        <w:rPr>
          <w:rtl/>
        </w:rPr>
        <w:t>،</w:t>
      </w:r>
      <w:r w:rsidRPr="00AA45DD">
        <w:rPr>
          <w:rtl/>
        </w:rPr>
        <w:t xml:space="preserve"> وإن نكح فنكاحه باطل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يتزوج المحرم ولا يزو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ج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فإن فعل فالنكاح باطل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وليس للمحرم أن يتزو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يزو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ج</w:t>
      </w:r>
      <w:r w:rsidR="0047242E">
        <w:rPr>
          <w:rtl/>
        </w:rPr>
        <w:t xml:space="preserve"> </w:t>
      </w:r>
      <w:r w:rsidR="0047242E" w:rsidRPr="00AA45DD">
        <w:rPr>
          <w:rtl/>
        </w:rPr>
        <w:t>محلا</w:t>
      </w:r>
      <w:r w:rsidR="00721548">
        <w:rPr>
          <w:rFonts w:hint="cs"/>
          <w:rtl/>
        </w:rPr>
        <w:t>ًّ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زو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ج أو تزو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ج فتزويجه باطل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ملك رجل بضع امرأة</w:t>
      </w:r>
      <w:r w:rsidR="0047242E">
        <w:rPr>
          <w:rtl/>
        </w:rPr>
        <w:t xml:space="preserve"> </w:t>
      </w:r>
      <w:r w:rsidR="0047242E" w:rsidRPr="00AA45DD">
        <w:rPr>
          <w:rtl/>
        </w:rPr>
        <w:t>وهو محرم قبل أن يحل</w:t>
      </w:r>
      <w:r w:rsidR="00721548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 أن يخل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 xml:space="preserve">ي سبيله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 نكاحه بشئ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فإذا أحل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 xml:space="preserve"> خطبها إن شاء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شاء أهلها زو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جوه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شاؤوا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يزو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جوه</w:t>
      </w:r>
      <w:r w:rsidR="00B81A40">
        <w:rPr>
          <w:rtl/>
        </w:rPr>
        <w:t>.</w:t>
      </w:r>
    </w:p>
    <w:p w:rsidR="0047242E" w:rsidRPr="00AA45DD" w:rsidRDefault="0047242E" w:rsidP="00721548">
      <w:pPr>
        <w:pStyle w:val="Heading2Center"/>
        <w:rPr>
          <w:rtl/>
        </w:rPr>
      </w:pPr>
      <w:bookmarkStart w:id="272" w:name="_Toc361745385"/>
      <w:bookmarkStart w:id="273" w:name="_Toc368831710"/>
      <w:r w:rsidRPr="00AA45DD">
        <w:rPr>
          <w:rtl/>
        </w:rPr>
        <w:t>1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 من تزو</w:t>
      </w:r>
      <w:r w:rsidR="00721548">
        <w:rPr>
          <w:rFonts w:hint="cs"/>
          <w:rtl/>
        </w:rPr>
        <w:t>ّ</w:t>
      </w:r>
      <w:r w:rsidRPr="00AA45DD">
        <w:rPr>
          <w:rtl/>
        </w:rPr>
        <w:t>ج محرما</w:t>
      </w:r>
      <w:r w:rsidR="00721548">
        <w:rPr>
          <w:rFonts w:hint="cs"/>
          <w:rtl/>
        </w:rPr>
        <w:t>ً</w:t>
      </w:r>
      <w:r w:rsidRPr="00AA45DD">
        <w:rPr>
          <w:rtl/>
        </w:rPr>
        <w:t xml:space="preserve"> عامدا</w:t>
      </w:r>
      <w:r w:rsidR="00721548">
        <w:rPr>
          <w:rFonts w:hint="cs"/>
          <w:rtl/>
        </w:rPr>
        <w:t>ً</w:t>
      </w:r>
      <w:r w:rsidRPr="00AA45DD">
        <w:rPr>
          <w:rtl/>
        </w:rPr>
        <w:t xml:space="preserve"> عالما</w:t>
      </w:r>
      <w:r w:rsidR="00721548">
        <w:rPr>
          <w:rFonts w:hint="cs"/>
          <w:rtl/>
        </w:rPr>
        <w:t>ً</w:t>
      </w:r>
      <w:r w:rsidRPr="00AA45DD">
        <w:rPr>
          <w:rtl/>
        </w:rPr>
        <w:t xml:space="preserve"> بالتحريم</w:t>
      </w:r>
      <w:r w:rsidR="007C455A">
        <w:rPr>
          <w:rtl/>
        </w:rPr>
        <w:t>،</w:t>
      </w:r>
      <w:r w:rsidRPr="00AA45DD">
        <w:rPr>
          <w:rtl/>
        </w:rPr>
        <w:t xml:space="preserve"> وجب</w:t>
      </w:r>
      <w:bookmarkEnd w:id="272"/>
      <w:r w:rsidRPr="00B15131">
        <w:rPr>
          <w:rtl/>
          <w:lang w:bidi="ar-IQ"/>
        </w:rPr>
        <w:t xml:space="preserve"> </w:t>
      </w:r>
      <w:bookmarkStart w:id="274" w:name="_Toc361745386"/>
      <w:r w:rsidRPr="00B15131">
        <w:rPr>
          <w:rtl/>
          <w:lang w:bidi="ar-IQ"/>
        </w:rPr>
        <w:t>ع</w:t>
      </w:r>
      <w:r w:rsidRPr="00AA45DD">
        <w:rPr>
          <w:rtl/>
        </w:rPr>
        <w:t>ليه مفارقتها إن كان دخل</w:t>
      </w:r>
      <w:r w:rsidR="007C455A">
        <w:rPr>
          <w:rtl/>
        </w:rPr>
        <w:t>،</w:t>
      </w:r>
      <w:r w:rsidRPr="00AA45DD">
        <w:rPr>
          <w:rtl/>
        </w:rPr>
        <w:t xml:space="preserve"> وإن كان جاهلا</w:t>
      </w:r>
      <w:r w:rsidR="00721548">
        <w:rPr>
          <w:rFonts w:hint="cs"/>
          <w:rtl/>
        </w:rPr>
        <w:t>ً</w:t>
      </w:r>
      <w:r w:rsidRPr="00AA45DD">
        <w:rPr>
          <w:rtl/>
        </w:rPr>
        <w:t xml:space="preserve"> حل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 له</w:t>
      </w:r>
      <w:bookmarkEnd w:id="274"/>
      <w:r w:rsidRPr="00B15131">
        <w:rPr>
          <w:rtl/>
          <w:lang w:bidi="ar-IQ"/>
        </w:rPr>
        <w:t xml:space="preserve"> ت</w:t>
      </w:r>
      <w:r w:rsidRPr="00AA45DD">
        <w:rPr>
          <w:rtl/>
        </w:rPr>
        <w:t>زويجها بعد ال</w:t>
      </w:r>
      <w:r w:rsidR="00721548">
        <w:rPr>
          <w:rFonts w:hint="cs"/>
          <w:rtl/>
        </w:rPr>
        <w:t>إ</w:t>
      </w:r>
      <w:r w:rsidRPr="00AA45DD">
        <w:rPr>
          <w:rtl/>
        </w:rPr>
        <w:t xml:space="preserve">حلال </w:t>
      </w:r>
      <w:r w:rsidRPr="007C455A">
        <w:rPr>
          <w:rStyle w:val="libAlaemHeading2Char"/>
          <w:rtl/>
        </w:rPr>
        <w:t>)</w:t>
      </w:r>
      <w:bookmarkEnd w:id="273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</w:t>
      </w:r>
      <w:r w:rsidR="00721548">
        <w:rPr>
          <w:rFonts w:hint="cs"/>
          <w:rtl/>
        </w:rPr>
        <w:t>إ</w:t>
      </w:r>
      <w:r w:rsidR="0047242E" w:rsidRPr="00AA45DD">
        <w:rPr>
          <w:rtl/>
        </w:rPr>
        <w:t>ذا تزو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ج المحرم امرأة فر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ق بينهما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ولها المهر إن كان دخل بها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>
        <w:rPr>
          <w:rtl/>
        </w:rPr>
        <w:t xml:space="preserve"> «</w:t>
      </w:r>
      <w:r w:rsidRPr="00AA45DD">
        <w:rPr>
          <w:rtl/>
        </w:rPr>
        <w:t xml:space="preserve"> المتضمنة في كتاب نوادر أحمد بن عيسى </w:t>
      </w:r>
      <w:r>
        <w:rPr>
          <w:rtl/>
        </w:rPr>
        <w:t xml:space="preserve">» </w:t>
      </w:r>
      <w:r w:rsidRPr="00AA45DD">
        <w:rPr>
          <w:rtl/>
        </w:rPr>
        <w:t>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ولا يزوج المحرم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سبيلها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76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r>
        <w:rPr>
          <w:rtl/>
        </w:rPr>
        <w:br w:type="page"/>
      </w:r>
      <w:bookmarkStart w:id="275" w:name="_Toc361745387"/>
      <w:bookmarkStart w:id="276" w:name="_Toc368831711"/>
      <w:r w:rsidRPr="00AA45DD">
        <w:rPr>
          <w:rtl/>
        </w:rPr>
        <w:lastRenderedPageBreak/>
        <w:t>1</w:t>
      </w:r>
      <w:r>
        <w:rPr>
          <w:rtl/>
        </w:rPr>
        <w:t>3 -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الطيب على المحرم والمحرمة</w:t>
      </w:r>
      <w:r w:rsidR="007C455A">
        <w:rPr>
          <w:rtl/>
        </w:rPr>
        <w:t>،</w:t>
      </w:r>
      <w:r w:rsidRPr="00AA45DD">
        <w:rPr>
          <w:rtl/>
        </w:rPr>
        <w:t xml:space="preserve"> وهو المسك</w:t>
      </w:r>
      <w:bookmarkEnd w:id="275"/>
      <w:r w:rsidRPr="00B15131">
        <w:rPr>
          <w:rtl/>
          <w:lang w:bidi="ar-IQ"/>
        </w:rPr>
        <w:t xml:space="preserve"> </w:t>
      </w:r>
      <w:bookmarkStart w:id="277" w:name="_Toc361745388"/>
      <w:r w:rsidRPr="00B15131">
        <w:rPr>
          <w:rtl/>
          <w:lang w:bidi="ar-IQ"/>
        </w:rPr>
        <w:t>و</w:t>
      </w:r>
      <w:r w:rsidRPr="00AA45DD">
        <w:rPr>
          <w:rtl/>
        </w:rPr>
        <w:t>الزعفران والعنبر والورس والعود والكافور</w:t>
      </w:r>
      <w:r w:rsidR="007C455A">
        <w:rPr>
          <w:rtl/>
        </w:rPr>
        <w:t>،</w:t>
      </w:r>
      <w:r w:rsidRPr="00AA45DD">
        <w:rPr>
          <w:rtl/>
        </w:rPr>
        <w:t xml:space="preserve"> ويكره له بقي</w:t>
      </w:r>
      <w:r w:rsidR="00721548">
        <w:rPr>
          <w:rFonts w:hint="cs"/>
          <w:rtl/>
        </w:rPr>
        <w:t>ّ</w:t>
      </w:r>
      <w:r w:rsidRPr="00AA45DD">
        <w:rPr>
          <w:rtl/>
        </w:rPr>
        <w:t>ة</w:t>
      </w:r>
      <w:bookmarkEnd w:id="277"/>
      <w:r w:rsidRPr="00B15131">
        <w:rPr>
          <w:rtl/>
          <w:lang w:bidi="ar-IQ"/>
        </w:rPr>
        <w:t xml:space="preserve"> ا</w:t>
      </w:r>
      <w:r w:rsidRPr="00AA45DD">
        <w:rPr>
          <w:rtl/>
        </w:rPr>
        <w:t>لطيب</w:t>
      </w:r>
      <w:r w:rsidR="007C455A">
        <w:rPr>
          <w:rtl/>
        </w:rPr>
        <w:t>،</w:t>
      </w:r>
      <w:r w:rsidRPr="00AA45DD">
        <w:rPr>
          <w:rtl/>
        </w:rPr>
        <w:t xml:space="preserve"> ويجوز له النظر إليه </w:t>
      </w:r>
      <w:r w:rsidRPr="007C455A">
        <w:rPr>
          <w:rStyle w:val="libAlaemHeading2Char"/>
          <w:rtl/>
        </w:rPr>
        <w:t>)</w:t>
      </w:r>
      <w:bookmarkEnd w:id="276"/>
      <w:r w:rsidRPr="00AA45DD">
        <w:rPr>
          <w:rtl/>
        </w:rPr>
        <w:t xml:space="preserve"> </w:t>
      </w:r>
    </w:p>
    <w:p w:rsidR="0047242E" w:rsidRPr="00AA45DD" w:rsidRDefault="009F51AF" w:rsidP="0072154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 xml:space="preserve">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نهى أن يتطي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ب من أراد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721548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بطيب تبقى رائحته عليه بعد ال</w:t>
      </w:r>
      <w:r w:rsidR="00721548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يمس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 xml:space="preserve"> المحرم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طيبا</w:t>
      </w:r>
      <w:r w:rsidR="00721548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10691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مس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 xml:space="preserve"> المحرم الطيب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فعليه أن يتصدق بصدقة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إن المحرم ممنوع من الصيد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والجماع</w:t>
      </w:r>
      <w:r w:rsidR="007C455A">
        <w:rPr>
          <w:rtl/>
        </w:rPr>
        <w:t>،</w:t>
      </w:r>
      <w:r w:rsidRPr="00AA45DD">
        <w:rPr>
          <w:rtl/>
        </w:rPr>
        <w:t xml:space="preserve"> والطيب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10692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يمس الطيب</w:t>
      </w:r>
      <w:r w:rsidR="0047242E">
        <w:rPr>
          <w:rtl/>
        </w:rPr>
        <w:t xml:space="preserve"> </w:t>
      </w:r>
      <w:r w:rsidR="0047242E" w:rsidRPr="00AA45DD">
        <w:rPr>
          <w:rtl/>
        </w:rPr>
        <w:t>بعد إحرامه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في موضع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آخر</w:t>
      </w:r>
      <w:r w:rsidR="007C455A">
        <w:rPr>
          <w:rtl/>
        </w:rPr>
        <w:t>:</w:t>
      </w:r>
      <w:r w:rsidRPr="00AA45DD">
        <w:rPr>
          <w:rtl/>
        </w:rPr>
        <w:t xml:space="preserve"> « أبي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قال وكان </w:t>
      </w:r>
      <w:r w:rsidR="009F51AF">
        <w:rPr>
          <w:rtl/>
        </w:rPr>
        <w:t>[</w:t>
      </w:r>
      <w:r w:rsidRPr="00AA45DD">
        <w:rPr>
          <w:rtl/>
        </w:rPr>
        <w:t xml:space="preserve"> يهم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A45DD">
        <w:rPr>
          <w:rtl/>
        </w:rPr>
        <w:t>بالخروج إلى مك</w:t>
      </w:r>
      <w:r w:rsidR="00721548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:</w:t>
      </w:r>
      <w:r w:rsidRPr="00AA45DD">
        <w:rPr>
          <w:rtl/>
        </w:rPr>
        <w:t xml:space="preserve"> إي</w:t>
      </w:r>
      <w:r w:rsidR="00721548">
        <w:rPr>
          <w:rFonts w:hint="cs"/>
          <w:rtl/>
        </w:rPr>
        <w:t>ّ</w:t>
      </w:r>
      <w:r w:rsidRPr="00AA45DD">
        <w:rPr>
          <w:rtl/>
        </w:rPr>
        <w:t>اكم والأطعمة التي يجعل فيها الزعفران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r>
        <w:rPr>
          <w:rtl/>
        </w:rPr>
        <w:t xml:space="preserve"> </w:t>
      </w:r>
      <w:r w:rsidRPr="00AA45DD">
        <w:rPr>
          <w:rtl/>
        </w:rPr>
        <w:t>تجعلون في جهازي طيبا</w:t>
      </w:r>
      <w:r w:rsidR="00721548">
        <w:rPr>
          <w:rFonts w:hint="cs"/>
          <w:rtl/>
        </w:rPr>
        <w:t>ً</w:t>
      </w:r>
      <w:r w:rsidRPr="00AA45DD">
        <w:rPr>
          <w:rtl/>
        </w:rPr>
        <w:t xml:space="preserve"> أعمله أو آكله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إنه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ج 1 ص 303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340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355 ح 16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البحار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10693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4</w:t>
      </w:r>
      <w:r>
        <w:rPr>
          <w:rtl/>
        </w:rPr>
        <w:t xml:space="preserve"> - </w:t>
      </w:r>
      <w:r w:rsidRPr="00AA45DD">
        <w:rPr>
          <w:rtl/>
        </w:rPr>
        <w:t>الصدوق في المقنع</w:t>
      </w:r>
      <w:r w:rsidR="007C455A">
        <w:rPr>
          <w:rtl/>
        </w:rPr>
        <w:t>:</w:t>
      </w:r>
      <w:r w:rsidRPr="00AA45DD">
        <w:rPr>
          <w:rtl/>
        </w:rPr>
        <w:t xml:space="preserve"> واتق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 الطيب في زادك</w:t>
      </w:r>
      <w:r w:rsidR="007C455A">
        <w:rPr>
          <w:rtl/>
        </w:rPr>
        <w:t>،</w:t>
      </w:r>
      <w:r w:rsidRPr="00AA45DD">
        <w:rPr>
          <w:rtl/>
        </w:rPr>
        <w:t xml:space="preserve"> فمن ابتلي بشئ</w:t>
      </w:r>
      <w:r>
        <w:rPr>
          <w:rtl/>
        </w:rPr>
        <w:t xml:space="preserve"> </w:t>
      </w:r>
      <w:r w:rsidRPr="00AA45DD">
        <w:rPr>
          <w:rtl/>
        </w:rPr>
        <w:t>من ذلك فليعد غسله</w:t>
      </w:r>
      <w:r w:rsidR="007C455A">
        <w:rPr>
          <w:rtl/>
        </w:rPr>
        <w:t>،</w:t>
      </w:r>
      <w:r w:rsidRPr="00AA45DD">
        <w:rPr>
          <w:rtl/>
        </w:rPr>
        <w:t xml:space="preserve"> وليتصدق بصدقة بقدر ما صنع</w:t>
      </w:r>
      <w:r w:rsidR="007C455A">
        <w:rPr>
          <w:rtl/>
        </w:rPr>
        <w:t>،</w:t>
      </w:r>
      <w:r w:rsidRPr="00AA45DD">
        <w:rPr>
          <w:rtl/>
        </w:rPr>
        <w:t xml:space="preserve"> وإن</w:t>
      </w:r>
      <w:r w:rsidR="00721548">
        <w:rPr>
          <w:rFonts w:hint="cs"/>
          <w:rtl/>
        </w:rPr>
        <w:t>ّ</w:t>
      </w:r>
      <w:r w:rsidRPr="00AA45DD">
        <w:rPr>
          <w:rtl/>
        </w:rPr>
        <w:t>ما يحرم</w:t>
      </w:r>
      <w:r>
        <w:rPr>
          <w:rtl/>
        </w:rPr>
        <w:t xml:space="preserve"> </w:t>
      </w:r>
      <w:r w:rsidRPr="00AA45DD">
        <w:rPr>
          <w:rtl/>
        </w:rPr>
        <w:t>عليك من الطيب أربعة أشياء</w:t>
      </w:r>
      <w:r w:rsidR="007C455A">
        <w:rPr>
          <w:rtl/>
        </w:rPr>
        <w:t>:</w:t>
      </w:r>
      <w:r w:rsidRPr="00AA45DD">
        <w:rPr>
          <w:rtl/>
        </w:rPr>
        <w:t xml:space="preserve"> المسك</w:t>
      </w:r>
      <w:r w:rsidR="007C455A">
        <w:rPr>
          <w:rtl/>
        </w:rPr>
        <w:t>،</w:t>
      </w:r>
      <w:r w:rsidRPr="00AA45DD">
        <w:rPr>
          <w:rtl/>
        </w:rPr>
        <w:t xml:space="preserve"> والعنبر</w:t>
      </w:r>
      <w:r w:rsidR="007C455A">
        <w:rPr>
          <w:rtl/>
        </w:rPr>
        <w:t>،</w:t>
      </w:r>
      <w:r w:rsidRPr="00AA45DD">
        <w:rPr>
          <w:rtl/>
        </w:rPr>
        <w:t xml:space="preserve"> والورس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والزعفران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78" w:name="_Toc361745389"/>
      <w:bookmarkStart w:id="279" w:name="_Toc368831712"/>
      <w:r w:rsidRPr="00AA45DD">
        <w:rPr>
          <w:rtl/>
        </w:rPr>
        <w:t>1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استعمال المحرم الطيب في الضرورة</w:t>
      </w:r>
      <w:r w:rsidR="007C455A">
        <w:rPr>
          <w:rtl/>
        </w:rPr>
        <w:t>،</w:t>
      </w:r>
      <w:bookmarkEnd w:id="278"/>
      <w:r w:rsidRPr="00B15131">
        <w:rPr>
          <w:rtl/>
          <w:lang w:bidi="ar-IQ"/>
        </w:rPr>
        <w:t xml:space="preserve"> </w:t>
      </w:r>
      <w:bookmarkStart w:id="280" w:name="_Toc361745390"/>
      <w:r w:rsidRPr="00B15131">
        <w:rPr>
          <w:rtl/>
          <w:lang w:bidi="ar-IQ"/>
        </w:rPr>
        <w:t>ك</w:t>
      </w:r>
      <w:r w:rsidRPr="00AA45DD">
        <w:rPr>
          <w:rtl/>
        </w:rPr>
        <w:t>السعوط لمداواة المريض</w:t>
      </w:r>
      <w:r w:rsidR="007C455A">
        <w:rPr>
          <w:rtl/>
        </w:rPr>
        <w:t>،</w:t>
      </w:r>
      <w:r w:rsidRPr="00AA45DD">
        <w:rPr>
          <w:rtl/>
        </w:rPr>
        <w:t xml:space="preserve"> ووجوب الكف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ارة منه </w:t>
      </w:r>
      <w:r w:rsidRPr="007C455A">
        <w:rPr>
          <w:rStyle w:val="libAlaemHeading2Char"/>
          <w:rtl/>
        </w:rPr>
        <w:t>)</w:t>
      </w:r>
      <w:bookmarkEnd w:id="279"/>
      <w:r w:rsidRPr="00AA45DD">
        <w:rPr>
          <w:rtl/>
        </w:rPr>
        <w:t xml:space="preserve"> </w:t>
      </w:r>
      <w:bookmarkEnd w:id="28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يكره للمحرم الأدهان الطيبة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للمضطر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 xml:space="preserve"> إلى الزيت أو شبهه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بأس بأن يتداوى به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81" w:name="_Toc361745391"/>
      <w:bookmarkStart w:id="282" w:name="_Toc368831713"/>
      <w:r w:rsidRPr="00AA45DD">
        <w:rPr>
          <w:rtl/>
        </w:rPr>
        <w:t>1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شم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 المحرم الطيب</w:t>
      </w:r>
      <w:r w:rsidR="007C455A">
        <w:rPr>
          <w:rtl/>
        </w:rPr>
        <w:t>،</w:t>
      </w:r>
      <w:r w:rsidRPr="00AA45DD">
        <w:rPr>
          <w:rtl/>
        </w:rPr>
        <w:t xml:space="preserve"> من ريح العطارين بين</w:t>
      </w:r>
      <w:bookmarkEnd w:id="281"/>
      <w:r w:rsidRPr="00B15131">
        <w:rPr>
          <w:rtl/>
          <w:lang w:bidi="ar-IQ"/>
        </w:rPr>
        <w:t xml:space="preserve"> </w:t>
      </w:r>
      <w:bookmarkStart w:id="283" w:name="_Toc361745392"/>
      <w:r w:rsidRPr="00B15131">
        <w:rPr>
          <w:rtl/>
          <w:lang w:bidi="ar-IQ"/>
        </w:rPr>
        <w:t>ا</w:t>
      </w:r>
      <w:r w:rsidRPr="00AA45DD">
        <w:rPr>
          <w:rtl/>
        </w:rPr>
        <w:t>لصفا والمرو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ة </w:t>
      </w:r>
      <w:r w:rsidRPr="007C455A">
        <w:rPr>
          <w:rStyle w:val="libAlaemHeading2Char"/>
          <w:rtl/>
        </w:rPr>
        <w:t>)</w:t>
      </w:r>
      <w:bookmarkEnd w:id="282"/>
      <w:r w:rsidRPr="00AA45DD">
        <w:rPr>
          <w:rtl/>
        </w:rPr>
        <w:t xml:space="preserve"> </w:t>
      </w:r>
      <w:bookmarkEnd w:id="28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سئل</w:t>
      </w:r>
      <w:r w:rsidR="0047242E">
        <w:rPr>
          <w:rtl/>
        </w:rPr>
        <w:t xml:space="preserve"> </w:t>
      </w:r>
      <w:r w:rsidR="0047242E" w:rsidRPr="00AA45DD">
        <w:rPr>
          <w:rtl/>
        </w:rPr>
        <w:t>هل يجلس المحرم عند العطار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أن يكون مار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721548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84" w:name="_Toc361745393"/>
      <w:bookmarkStart w:id="285" w:name="_Toc368831714"/>
      <w:r w:rsidRPr="00AA45DD">
        <w:rPr>
          <w:rtl/>
        </w:rPr>
        <w:t>1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غسل المحرم الطيب</w:t>
      </w:r>
      <w:r w:rsidR="007C455A">
        <w:rPr>
          <w:rtl/>
        </w:rPr>
        <w:t>،</w:t>
      </w:r>
      <w:r w:rsidRPr="00AA45DD">
        <w:rPr>
          <w:rtl/>
        </w:rPr>
        <w:t xml:space="preserve"> ومسحه بيده</w:t>
      </w:r>
      <w:r w:rsidR="007C455A">
        <w:rPr>
          <w:rtl/>
        </w:rPr>
        <w:t>،</w:t>
      </w:r>
      <w:r w:rsidRPr="00AA45DD">
        <w:rPr>
          <w:rtl/>
        </w:rPr>
        <w:t xml:space="preserve"> من</w:t>
      </w:r>
      <w:bookmarkEnd w:id="284"/>
      <w:r w:rsidRPr="00B15131">
        <w:rPr>
          <w:rtl/>
          <w:lang w:bidi="ar-IQ"/>
        </w:rPr>
        <w:t xml:space="preserve"> </w:t>
      </w:r>
      <w:bookmarkStart w:id="286" w:name="_Toc361745394"/>
      <w:r w:rsidRPr="00B15131">
        <w:rPr>
          <w:rtl/>
          <w:lang w:bidi="ar-IQ"/>
        </w:rPr>
        <w:t>غ</w:t>
      </w:r>
      <w:r w:rsidRPr="00AA45DD">
        <w:rPr>
          <w:rtl/>
        </w:rPr>
        <w:t>ير شم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285"/>
      <w:r w:rsidRPr="00AA45DD">
        <w:rPr>
          <w:rtl/>
        </w:rPr>
        <w:t xml:space="preserve"> </w:t>
      </w:r>
      <w:bookmarkEnd w:id="28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بالسند المتقدم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أبصر رجلا</w:t>
      </w:r>
      <w:r w:rsidR="00721548">
        <w:rPr>
          <w:rFonts w:hint="cs"/>
          <w:rtl/>
        </w:rPr>
        <w:t>ً</w:t>
      </w:r>
      <w:r w:rsidRPr="00AA45DD">
        <w:rPr>
          <w:rtl/>
        </w:rPr>
        <w:t xml:space="preserve"> من أهل اليمن محرما</w:t>
      </w:r>
      <w:r w:rsidR="00721548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عليه جب</w:t>
      </w:r>
      <w:r w:rsidR="00721548">
        <w:rPr>
          <w:rFonts w:hint="cs"/>
          <w:rtl/>
        </w:rPr>
        <w:t>ّ</w:t>
      </w:r>
      <w:r w:rsidRPr="00AA45DD">
        <w:rPr>
          <w:rtl/>
        </w:rPr>
        <w:t>ة وهو متخل</w:t>
      </w:r>
      <w:r w:rsidR="00721548">
        <w:rPr>
          <w:rFonts w:hint="cs"/>
          <w:rtl/>
        </w:rPr>
        <w:t>ّ</w:t>
      </w:r>
      <w:r w:rsidRPr="00AA45DD">
        <w:rPr>
          <w:rtl/>
        </w:rPr>
        <w:t>ق</w:t>
      </w:r>
      <w:r w:rsidR="007C455A">
        <w:rPr>
          <w:rtl/>
        </w:rPr>
        <w:t>،</w:t>
      </w:r>
      <w:r w:rsidRPr="00AA45DD">
        <w:rPr>
          <w:rtl/>
        </w:rPr>
        <w:t xml:space="preserve"> فأمره النبي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أن يغسل</w:t>
      </w:r>
      <w:r>
        <w:rPr>
          <w:rtl/>
        </w:rPr>
        <w:t xml:space="preserve"> </w:t>
      </w:r>
      <w:r w:rsidRPr="00AA45DD">
        <w:rPr>
          <w:rtl/>
        </w:rPr>
        <w:t>الخلوق</w:t>
      </w:r>
      <w:r w:rsidR="007C455A">
        <w:rPr>
          <w:rtl/>
        </w:rPr>
        <w:t>،</w:t>
      </w:r>
      <w:r w:rsidRPr="00AA45DD">
        <w:rPr>
          <w:rtl/>
        </w:rPr>
        <w:t xml:space="preserve"> وينزع الجب</w:t>
      </w:r>
      <w:r w:rsidR="00721548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ولم يأمره بكف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ارة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87" w:name="_Toc361745395"/>
      <w:bookmarkStart w:id="288" w:name="_Toc368831715"/>
      <w:r w:rsidRPr="00AA45DD">
        <w:rPr>
          <w:rtl/>
        </w:rPr>
        <w:t>1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أنه يجب على المحرم أن يمسك أنفه من الرائحة</w:t>
      </w:r>
      <w:bookmarkEnd w:id="287"/>
      <w:r w:rsidRPr="00B15131">
        <w:rPr>
          <w:rtl/>
          <w:lang w:bidi="ar-IQ"/>
        </w:rPr>
        <w:t xml:space="preserve"> </w:t>
      </w:r>
      <w:bookmarkStart w:id="289" w:name="_Toc361745396"/>
      <w:r w:rsidRPr="00B15131">
        <w:rPr>
          <w:rtl/>
          <w:lang w:bidi="ar-IQ"/>
        </w:rPr>
        <w:t>ا</w:t>
      </w:r>
      <w:r w:rsidRPr="00AA45DD">
        <w:rPr>
          <w:rtl/>
        </w:rPr>
        <w:t>لطي</w:t>
      </w:r>
      <w:r w:rsidR="00721548">
        <w:rPr>
          <w:rFonts w:hint="cs"/>
          <w:rtl/>
        </w:rPr>
        <w:t>ّ</w:t>
      </w:r>
      <w:r w:rsidRPr="00AA45DD">
        <w:rPr>
          <w:rtl/>
        </w:rPr>
        <w:t>بة</w:t>
      </w:r>
      <w:r w:rsidR="007C455A">
        <w:rPr>
          <w:rtl/>
        </w:rPr>
        <w:t>،</w:t>
      </w:r>
      <w:r w:rsidRPr="00AA45DD">
        <w:rPr>
          <w:rtl/>
        </w:rPr>
        <w:t xml:space="preserve"> ولا يجوز أن يمسك أنفه من الرائحة الكريهة </w:t>
      </w:r>
      <w:r w:rsidRPr="007C455A">
        <w:rPr>
          <w:rStyle w:val="libAlaemHeading2Char"/>
          <w:rtl/>
        </w:rPr>
        <w:t>)</w:t>
      </w:r>
      <w:bookmarkEnd w:id="288"/>
      <w:r w:rsidRPr="00AA45DD">
        <w:rPr>
          <w:rtl/>
        </w:rPr>
        <w:t xml:space="preserve"> </w:t>
      </w:r>
      <w:bookmarkEnd w:id="28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وامسك </w:t>
      </w:r>
      <w:r>
        <w:rPr>
          <w:rtl/>
        </w:rPr>
        <w:t>[</w:t>
      </w:r>
      <w:r w:rsidR="0047242E" w:rsidRPr="00AA45DD">
        <w:rPr>
          <w:rtl/>
        </w:rPr>
        <w:t xml:space="preserve"> على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أنفك من الريح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الطي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تمسك عليها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من الريح المنتنة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لا ينبغي للمحرم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يتلذ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ذ بريح طي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>بة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90" w:name="_Toc361745397"/>
      <w:bookmarkStart w:id="291" w:name="_Toc368831716"/>
      <w:r w:rsidRPr="00AA45DD">
        <w:rPr>
          <w:rtl/>
        </w:rPr>
        <w:t>1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شم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 المحرم الإذخر</w:t>
      </w:r>
      <w:r w:rsidR="007C455A">
        <w:rPr>
          <w:rtl/>
        </w:rPr>
        <w:t>،</w:t>
      </w:r>
      <w:r w:rsidRPr="00AA45DD">
        <w:rPr>
          <w:rtl/>
        </w:rPr>
        <w:t xml:space="preserve"> والقيصوم</w:t>
      </w:r>
      <w:r w:rsidR="007C455A">
        <w:rPr>
          <w:rtl/>
        </w:rPr>
        <w:t>،</w:t>
      </w:r>
      <w:bookmarkEnd w:id="290"/>
      <w:r w:rsidRPr="00B15131">
        <w:rPr>
          <w:rtl/>
          <w:lang w:bidi="ar-IQ"/>
        </w:rPr>
        <w:t xml:space="preserve"> </w:t>
      </w:r>
      <w:bookmarkStart w:id="292" w:name="_Toc361745398"/>
      <w:r w:rsidRPr="00B15131">
        <w:rPr>
          <w:rtl/>
          <w:lang w:bidi="ar-IQ"/>
        </w:rPr>
        <w:t>و</w:t>
      </w:r>
      <w:r w:rsidRPr="00AA45DD">
        <w:rPr>
          <w:rtl/>
        </w:rPr>
        <w:t>الخزامى</w:t>
      </w:r>
      <w:r w:rsidR="007C455A">
        <w:rPr>
          <w:rtl/>
        </w:rPr>
        <w:t>،</w:t>
      </w:r>
      <w:r w:rsidRPr="00AA45DD">
        <w:rPr>
          <w:rtl/>
        </w:rPr>
        <w:t xml:space="preserve"> والشيخ وأشباهه من الرياحين</w:t>
      </w:r>
      <w:r w:rsidR="007C455A">
        <w:rPr>
          <w:rtl/>
        </w:rPr>
        <w:t>،</w:t>
      </w:r>
      <w:r w:rsidRPr="00AA45DD">
        <w:rPr>
          <w:rtl/>
        </w:rPr>
        <w:t xml:space="preserve"> على كراهي</w:t>
      </w:r>
      <w:r w:rsidR="00721548">
        <w:rPr>
          <w:rFonts w:hint="cs"/>
          <w:rtl/>
        </w:rPr>
        <w:t>ّ</w:t>
      </w:r>
      <w:r w:rsidRPr="00AA45DD">
        <w:rPr>
          <w:rtl/>
        </w:rPr>
        <w:t>ة في</w:t>
      </w:r>
      <w:bookmarkEnd w:id="292"/>
      <w:r w:rsidRPr="00B15131">
        <w:rPr>
          <w:rtl/>
          <w:lang w:bidi="ar-IQ"/>
        </w:rPr>
        <w:t xml:space="preserve"> ا</w:t>
      </w:r>
      <w:r w:rsidRPr="00AA45DD">
        <w:rPr>
          <w:rtl/>
        </w:rPr>
        <w:t>لشم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 والمس</w:t>
      </w:r>
      <w:r w:rsidR="00721548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291"/>
      <w:r w:rsidRPr="00AA45DD">
        <w:rPr>
          <w:rtl/>
        </w:rPr>
        <w:t xml:space="preserve"> </w:t>
      </w:r>
    </w:p>
    <w:p w:rsidR="0047242E" w:rsidRPr="00AA45DD" w:rsidRDefault="009F51AF" w:rsidP="0072154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10698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تشم</w:t>
      </w:r>
      <w:r w:rsidR="00721548">
        <w:rPr>
          <w:rFonts w:hint="cs"/>
          <w:rtl/>
        </w:rPr>
        <w:t>ّ</w:t>
      </w:r>
      <w:r w:rsidR="0047242E" w:rsidRPr="00AA45DD">
        <w:rPr>
          <w:rtl/>
        </w:rPr>
        <w:t xml:space="preserve"> ال</w:t>
      </w:r>
      <w:r w:rsidR="00721548">
        <w:rPr>
          <w:rFonts w:hint="cs"/>
          <w:rtl/>
        </w:rPr>
        <w:t>أ</w:t>
      </w:r>
      <w:r w:rsidR="0047242E" w:rsidRPr="00AA45DD">
        <w:rPr>
          <w:rtl/>
        </w:rPr>
        <w:t xml:space="preserve">ذخر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والقيصوم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والخزامى </w:t>
      </w:r>
      <w:r w:rsidR="0047242E" w:rsidRPr="0047242E">
        <w:rPr>
          <w:rStyle w:val="libFootnotenumChar"/>
          <w:rtl/>
        </w:rPr>
        <w:t>(3)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والشيح </w:t>
      </w:r>
      <w:r w:rsidR="0047242E" w:rsidRPr="0047242E">
        <w:rPr>
          <w:rStyle w:val="libFootnotenumChar"/>
          <w:rtl/>
        </w:rPr>
        <w:t>(4)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وأشباهه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وأنت محرم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عليه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73</w:t>
      </w:r>
      <w:r w:rsidR="00B81A40">
        <w:rPr>
          <w:rtl/>
        </w:rPr>
        <w:t>.</w:t>
      </w:r>
    </w:p>
    <w:p w:rsidR="0047242E" w:rsidRPr="00AA45DD" w:rsidRDefault="0047242E" w:rsidP="00721548">
      <w:pPr>
        <w:pStyle w:val="libFootnote"/>
        <w:rPr>
          <w:rtl/>
        </w:rPr>
      </w:pPr>
      <w:r w:rsidRPr="00AA45DD">
        <w:rPr>
          <w:rtl/>
        </w:rPr>
        <w:t>(1) ال</w:t>
      </w:r>
      <w:r w:rsidR="00721548">
        <w:rPr>
          <w:rFonts w:hint="cs"/>
          <w:rtl/>
        </w:rPr>
        <w:t>أ</w:t>
      </w:r>
      <w:r w:rsidRPr="00AA45DD">
        <w:rPr>
          <w:rtl/>
        </w:rPr>
        <w:t xml:space="preserve">ذخر حشيش طيب الريح </w:t>
      </w:r>
      <w:r w:rsidR="00D44D4E">
        <w:rPr>
          <w:rtl/>
        </w:rPr>
        <w:t>(</w:t>
      </w:r>
      <w:r w:rsidRPr="00AA45DD">
        <w:rPr>
          <w:rtl/>
        </w:rPr>
        <w:t>لسان العرب ج 4 ص 303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القيصوم</w:t>
      </w:r>
      <w:r w:rsidR="007C455A">
        <w:rPr>
          <w:rtl/>
        </w:rPr>
        <w:t>:</w:t>
      </w:r>
      <w:r w:rsidRPr="00AA45DD">
        <w:rPr>
          <w:rtl/>
        </w:rPr>
        <w:t xml:space="preserve"> طيب الرائحة من رياحين البر وورقه هدب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لسان العرب ج 12</w:t>
      </w:r>
      <w:r>
        <w:rPr>
          <w:rtl/>
          <w:lang w:bidi="ar-IQ"/>
        </w:rPr>
        <w:t xml:space="preserve"> </w:t>
      </w:r>
      <w:r w:rsidRPr="00AA45DD">
        <w:rPr>
          <w:rtl/>
        </w:rPr>
        <w:t>ص 486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3B59B0" w:rsidRDefault="0047242E" w:rsidP="0047242E">
      <w:pPr>
        <w:pStyle w:val="libFootnote"/>
        <w:rPr>
          <w:rtl/>
        </w:rPr>
      </w:pPr>
      <w:r w:rsidRPr="003B59B0">
        <w:rPr>
          <w:rtl/>
        </w:rPr>
        <w:t>(3) الخزامي</w:t>
      </w:r>
      <w:r w:rsidR="007C455A">
        <w:rPr>
          <w:rtl/>
        </w:rPr>
        <w:t>:</w:t>
      </w:r>
      <w:r w:rsidRPr="003B59B0">
        <w:rPr>
          <w:rtl/>
        </w:rPr>
        <w:t xml:space="preserve"> عشبة طويلة العيدان</w:t>
      </w:r>
      <w:r w:rsidR="007C455A">
        <w:rPr>
          <w:rtl/>
        </w:rPr>
        <w:t>،</w:t>
      </w:r>
      <w:r w:rsidRPr="003B59B0">
        <w:rPr>
          <w:rtl/>
        </w:rPr>
        <w:t xml:space="preserve"> صغيرة الورق</w:t>
      </w:r>
      <w:r w:rsidR="007C455A">
        <w:rPr>
          <w:rtl/>
        </w:rPr>
        <w:t>،</w:t>
      </w:r>
      <w:r w:rsidRPr="003B59B0">
        <w:rPr>
          <w:rtl/>
        </w:rPr>
        <w:t xml:space="preserve"> حمراء الزهرة</w:t>
      </w:r>
      <w:r w:rsidR="007C455A">
        <w:rPr>
          <w:rtl/>
        </w:rPr>
        <w:t>،</w:t>
      </w:r>
      <w:r w:rsidRPr="003B59B0">
        <w:rPr>
          <w:rtl/>
        </w:rPr>
        <w:t xml:space="preserve"> طيبة الريح </w:t>
      </w:r>
      <w:r w:rsidR="00D44D4E">
        <w:rPr>
          <w:rtl/>
        </w:rPr>
        <w:t>(</w:t>
      </w:r>
      <w:r w:rsidRPr="003B59B0">
        <w:rPr>
          <w:rtl/>
        </w:rPr>
        <w:t>لسان العرب ج 12 ص 176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الشيح</w:t>
      </w:r>
      <w:r w:rsidR="007C455A">
        <w:rPr>
          <w:rtl/>
        </w:rPr>
        <w:t>:</w:t>
      </w:r>
      <w:r w:rsidRPr="00AA45DD">
        <w:rPr>
          <w:rtl/>
        </w:rPr>
        <w:t xml:space="preserve"> نبات سهلي له رائحة طيبة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لسان العرب ج 2 ص 502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10699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وفي العلل</w:t>
      </w:r>
      <w:r w:rsidR="007C455A">
        <w:rPr>
          <w:rtl/>
        </w:rPr>
        <w:t>: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علي بن الحسين السعد آبادي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عن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البرقي</w:t>
      </w:r>
      <w:r w:rsidR="007C455A">
        <w:rPr>
          <w:rtl/>
        </w:rPr>
        <w:t>،</w:t>
      </w:r>
      <w:r w:rsidRPr="00AA45DD">
        <w:rPr>
          <w:rtl/>
        </w:rPr>
        <w:t xml:space="preserve"> رفعه إلى حريز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عن المحرم يشم</w:t>
      </w:r>
      <w:r w:rsidR="008372BC">
        <w:rPr>
          <w:rFonts w:hint="cs"/>
          <w:rtl/>
        </w:rPr>
        <w:t>ّ</w:t>
      </w:r>
      <w:r w:rsidRPr="00AA45DD">
        <w:rPr>
          <w:rtl/>
        </w:rPr>
        <w:t xml:space="preserve"> الريحان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لا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293" w:name="_Toc361745399"/>
      <w:bookmarkStart w:id="294" w:name="_Toc368831717"/>
      <w:r w:rsidRPr="00AA45DD">
        <w:rPr>
          <w:rtl/>
        </w:rPr>
        <w:t>1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كراهة نوم المحرم على فراش أصفر</w:t>
      </w:r>
      <w:r w:rsidR="007C455A">
        <w:rPr>
          <w:rtl/>
        </w:rPr>
        <w:t>،</w:t>
      </w:r>
      <w:bookmarkEnd w:id="293"/>
      <w:r w:rsidRPr="00B15131">
        <w:rPr>
          <w:rtl/>
          <w:lang w:bidi="ar-IQ"/>
        </w:rPr>
        <w:t xml:space="preserve"> </w:t>
      </w:r>
      <w:bookmarkStart w:id="295" w:name="_Toc361745400"/>
      <w:r w:rsidRPr="00B15131">
        <w:rPr>
          <w:rtl/>
          <w:lang w:bidi="ar-IQ"/>
        </w:rPr>
        <w:t>و</w:t>
      </w:r>
      <w:r w:rsidRPr="00AA45DD">
        <w:rPr>
          <w:rtl/>
        </w:rPr>
        <w:t xml:space="preserve">كذا المرفقة </w:t>
      </w:r>
      <w:r w:rsidRPr="007C455A">
        <w:rPr>
          <w:rStyle w:val="libAlaemHeading2Char"/>
          <w:rtl/>
        </w:rPr>
        <w:t>)</w:t>
      </w:r>
      <w:bookmarkEnd w:id="294"/>
      <w:r w:rsidRPr="00AA45DD">
        <w:rPr>
          <w:rtl/>
        </w:rPr>
        <w:t xml:space="preserve"> </w:t>
      </w:r>
      <w:bookmarkEnd w:id="29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عاصم بن حميد الحناط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أسامة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أبا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أكرم أن ينام المحرم على فراش</w:t>
      </w:r>
      <w:r w:rsidR="0047242E">
        <w:rPr>
          <w:rtl/>
        </w:rPr>
        <w:t xml:space="preserve"> </w:t>
      </w:r>
      <w:r w:rsidR="0047242E" w:rsidRPr="00AA45DD">
        <w:rPr>
          <w:rtl/>
        </w:rPr>
        <w:t>أصفر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مرفقة صفراء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ويكره أن ينام المحرم على الفراش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الأصفر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والمرفقة</w:t>
      </w:r>
      <w:r w:rsidR="00B81A40">
        <w:rPr>
          <w:rtl/>
        </w:rPr>
        <w:t>.</w:t>
      </w:r>
    </w:p>
    <w:p w:rsidR="0047242E" w:rsidRPr="00AA45DD" w:rsidRDefault="0047242E" w:rsidP="008372BC">
      <w:pPr>
        <w:pStyle w:val="Heading2Center"/>
        <w:rPr>
          <w:rtl/>
        </w:rPr>
      </w:pPr>
      <w:bookmarkStart w:id="296" w:name="_Toc368831718"/>
      <w:bookmarkStart w:id="297" w:name="_Toc361745401"/>
      <w:r w:rsidRPr="00AA45DD">
        <w:rPr>
          <w:rtl/>
        </w:rPr>
        <w:t>2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</w:t>
      </w:r>
      <w:r w:rsidR="008372BC">
        <w:rPr>
          <w:rFonts w:hint="cs"/>
          <w:rtl/>
        </w:rPr>
        <w:t>إ</w:t>
      </w:r>
      <w:r w:rsidRPr="00AA45DD">
        <w:rPr>
          <w:rtl/>
        </w:rPr>
        <w:t xml:space="preserve">دهان على المحرم </w:t>
      </w:r>
      <w:r w:rsidRPr="007C455A">
        <w:rPr>
          <w:rStyle w:val="libAlaemHeading2Char"/>
          <w:rtl/>
        </w:rPr>
        <w:t>)</w:t>
      </w:r>
      <w:bookmarkEnd w:id="296"/>
      <w:r w:rsidRPr="00AA45DD">
        <w:rPr>
          <w:rtl/>
        </w:rPr>
        <w:t xml:space="preserve"> </w:t>
      </w:r>
      <w:bookmarkEnd w:id="29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10702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يمس</w:t>
      </w:r>
      <w:r w:rsidR="008372BC">
        <w:rPr>
          <w:rFonts w:hint="cs"/>
          <w:rtl/>
        </w:rPr>
        <w:t>ّ</w:t>
      </w:r>
      <w:r w:rsidR="0047242E" w:rsidRPr="00AA45DD">
        <w:rPr>
          <w:rtl/>
        </w:rPr>
        <w:t xml:space="preserve"> الطيب</w:t>
      </w:r>
      <w:r w:rsidR="0047242E">
        <w:rPr>
          <w:rtl/>
        </w:rPr>
        <w:t xml:space="preserve"> </w:t>
      </w:r>
      <w:r w:rsidR="0047242E" w:rsidRPr="00AA45DD">
        <w:rPr>
          <w:rtl/>
        </w:rPr>
        <w:t>بعد إحرامه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يدهن رأسه ولحيته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وإي</w:t>
      </w:r>
      <w:r w:rsidR="008372BC">
        <w:rPr>
          <w:rFonts w:hint="cs"/>
          <w:rtl/>
        </w:rPr>
        <w:t>ّ</w:t>
      </w:r>
      <w:r w:rsidR="0047242E" w:rsidRPr="00AA45DD">
        <w:rPr>
          <w:rtl/>
        </w:rPr>
        <w:t>اك أن تمس</w:t>
      </w:r>
      <w:r w:rsidR="008372BC">
        <w:rPr>
          <w:rFonts w:hint="cs"/>
          <w:rtl/>
        </w:rPr>
        <w:t>ّ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 الطيب وأنت</w:t>
      </w:r>
      <w:r w:rsidR="0047242E">
        <w:rPr>
          <w:rtl/>
        </w:rPr>
        <w:t xml:space="preserve"> </w:t>
      </w:r>
      <w:r w:rsidR="0047242E" w:rsidRPr="00AA45DD">
        <w:rPr>
          <w:rtl/>
        </w:rPr>
        <w:t>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من الدهن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علل الشرائع ص 383 ح 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19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كتاب عاصم بن حميد الحناط 28 </w:t>
      </w:r>
      <w:r w:rsidR="00D44D4E">
        <w:rPr>
          <w:rtl/>
        </w:rPr>
        <w:t>(</w:t>
      </w:r>
      <w:r w:rsidRPr="00AA45DD">
        <w:rPr>
          <w:rtl/>
        </w:rPr>
        <w:t>ضمن الأصول الستة عشر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20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340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72</w:t>
      </w:r>
      <w:r w:rsidR="00B81A40">
        <w:rPr>
          <w:rtl/>
        </w:rPr>
        <w:t>.</w:t>
      </w:r>
    </w:p>
    <w:p w:rsidR="0047242E" w:rsidRPr="00AA45DD" w:rsidRDefault="0047242E" w:rsidP="008372BC">
      <w:pPr>
        <w:pStyle w:val="Heading2Center"/>
        <w:rPr>
          <w:rtl/>
        </w:rPr>
      </w:pPr>
      <w:r>
        <w:rPr>
          <w:rtl/>
        </w:rPr>
        <w:br w:type="page"/>
      </w:r>
      <w:bookmarkStart w:id="298" w:name="_Toc361745402"/>
      <w:bookmarkStart w:id="299" w:name="_Toc368831719"/>
      <w:r w:rsidRPr="00AA45DD">
        <w:rPr>
          <w:rtl/>
        </w:rPr>
        <w:lastRenderedPageBreak/>
        <w:t>2</w:t>
      </w:r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</w:t>
      </w:r>
      <w:r w:rsidR="008372BC">
        <w:rPr>
          <w:rFonts w:hint="cs"/>
          <w:rtl/>
        </w:rPr>
        <w:t>إ</w:t>
      </w:r>
      <w:r w:rsidRPr="00AA45DD">
        <w:rPr>
          <w:rtl/>
        </w:rPr>
        <w:t>دهان قبل ال</w:t>
      </w:r>
      <w:r w:rsidR="008372BC">
        <w:rPr>
          <w:rFonts w:hint="cs"/>
          <w:rtl/>
        </w:rPr>
        <w:t>إ</w:t>
      </w:r>
      <w:r w:rsidRPr="00AA45DD">
        <w:rPr>
          <w:rtl/>
        </w:rPr>
        <w:t>حرام</w:t>
      </w:r>
      <w:r w:rsidR="007C455A">
        <w:rPr>
          <w:rtl/>
        </w:rPr>
        <w:t>،</w:t>
      </w:r>
      <w:bookmarkEnd w:id="298"/>
      <w:r w:rsidRPr="00B15131">
        <w:rPr>
          <w:rtl/>
          <w:lang w:bidi="ar-IQ"/>
        </w:rPr>
        <w:t xml:space="preserve"> </w:t>
      </w:r>
      <w:bookmarkStart w:id="300" w:name="_Toc361745403"/>
      <w:r w:rsidRPr="00B15131">
        <w:rPr>
          <w:rtl/>
          <w:lang w:bidi="ar-IQ"/>
        </w:rPr>
        <w:t>ب</w:t>
      </w:r>
      <w:r w:rsidRPr="00AA45DD">
        <w:rPr>
          <w:rtl/>
        </w:rPr>
        <w:t xml:space="preserve">ما لا يبقى طيبه بعده </w:t>
      </w:r>
      <w:r w:rsidRPr="007C455A">
        <w:rPr>
          <w:rStyle w:val="libAlaemHeading2Char"/>
          <w:rtl/>
        </w:rPr>
        <w:t>)</w:t>
      </w:r>
      <w:bookmarkEnd w:id="299"/>
      <w:r w:rsidRPr="00AA45DD">
        <w:rPr>
          <w:rtl/>
        </w:rPr>
        <w:t xml:space="preserve"> </w:t>
      </w:r>
      <w:bookmarkEnd w:id="300"/>
    </w:p>
    <w:p w:rsidR="0047242E" w:rsidRPr="00AA45DD" w:rsidRDefault="009F51AF" w:rsidP="008372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أنه نهى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يتطي</w:t>
      </w:r>
      <w:r w:rsidR="008372BC">
        <w:rPr>
          <w:rFonts w:hint="cs"/>
          <w:rtl/>
        </w:rPr>
        <w:t>ّ</w:t>
      </w:r>
      <w:r w:rsidR="0047242E" w:rsidRPr="00AA45DD">
        <w:rPr>
          <w:rtl/>
        </w:rPr>
        <w:t>ب من أراد ال</w:t>
      </w:r>
      <w:r w:rsidR="008372BC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بطيب يبقى رائحته عليه بعد ال</w:t>
      </w:r>
      <w:r w:rsidR="008372BC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B81A40">
        <w:rPr>
          <w:rtl/>
        </w:rPr>
        <w:t>.</w:t>
      </w:r>
    </w:p>
    <w:p w:rsidR="0047242E" w:rsidRPr="00AA45DD" w:rsidRDefault="009F51AF" w:rsidP="008372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تدهن حين تريد أن تحرم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بدهن الحن</w:t>
      </w:r>
      <w:r w:rsidR="008372BC">
        <w:rPr>
          <w:rFonts w:hint="cs"/>
          <w:rtl/>
        </w:rPr>
        <w:t>ّ</w:t>
      </w:r>
      <w:r w:rsidR="0047242E" w:rsidRPr="00AA45DD">
        <w:rPr>
          <w:rtl/>
        </w:rPr>
        <w:t>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والبنفسج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وسليخة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البان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وبأي</w:t>
      </w:r>
      <w:r w:rsidR="008372BC">
        <w:rPr>
          <w:rFonts w:hint="cs"/>
          <w:rtl/>
        </w:rPr>
        <w:t>ّ</w:t>
      </w:r>
      <w:r w:rsidR="0047242E" w:rsidRPr="00AA45DD">
        <w:rPr>
          <w:rtl/>
        </w:rPr>
        <w:t xml:space="preserve"> دهن شئت إذا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يكن فيه مسك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عنبر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زعفران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ورس قبل أن تغتسل</w:t>
      </w:r>
      <w:r w:rsidR="0047242E">
        <w:rPr>
          <w:rtl/>
        </w:rPr>
        <w:t xml:space="preserve"> </w:t>
      </w:r>
      <w:r w:rsidR="0047242E" w:rsidRPr="00AA45DD">
        <w:rPr>
          <w:rtl/>
        </w:rPr>
        <w:t>لل</w:t>
      </w:r>
      <w:r w:rsidR="008372BC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تجمر </w:t>
      </w:r>
      <w:r w:rsidR="00D44D4E">
        <w:rPr>
          <w:rtl/>
        </w:rPr>
        <w:t>(</w:t>
      </w:r>
      <w:r w:rsidR="0047242E" w:rsidRPr="00AA45DD">
        <w:rPr>
          <w:rtl/>
        </w:rPr>
        <w:t>ثوبك لل</w:t>
      </w:r>
      <w:r w:rsidR="008372BC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درست بن أبي منصور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هشام بن سالم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كنت أنا وابن أبي يعفور وجماعة من أصحابنا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بالمدينة نريد الحج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ولم يكن بذي الحليفة 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فاغتسلنا بالمدينة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ولبسنا ثياب</w:t>
      </w:r>
      <w:r w:rsidR="0047242E">
        <w:rPr>
          <w:rtl/>
        </w:rPr>
        <w:t xml:space="preserve"> </w:t>
      </w:r>
      <w:r w:rsidR="0047242E" w:rsidRPr="00AA45DD">
        <w:rPr>
          <w:rtl/>
        </w:rPr>
        <w:t>إحرامنا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ودخلنا على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فدعا لنا</w:t>
      </w:r>
      <w:r w:rsidR="0047242E">
        <w:rPr>
          <w:rtl/>
        </w:rPr>
        <w:t xml:space="preserve"> </w:t>
      </w:r>
      <w:r w:rsidR="0047242E" w:rsidRPr="00AA45DD">
        <w:rPr>
          <w:rtl/>
        </w:rPr>
        <w:t>بدهن بان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ليس به بأس هذا المسيح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فأد</w:t>
      </w:r>
      <w:r w:rsidR="008372BC">
        <w:rPr>
          <w:rFonts w:hint="cs"/>
          <w:rtl/>
        </w:rPr>
        <w:t>ّ</w:t>
      </w:r>
      <w:r w:rsidR="0047242E" w:rsidRPr="00AA45DD">
        <w:rPr>
          <w:rtl/>
        </w:rPr>
        <w:t>هنا</w:t>
      </w:r>
      <w:r w:rsidR="0047242E">
        <w:rPr>
          <w:rtl/>
        </w:rPr>
        <w:t xml:space="preserve"> </w:t>
      </w:r>
      <w:r w:rsidR="0047242E" w:rsidRPr="00AA45DD">
        <w:rPr>
          <w:rtl/>
        </w:rPr>
        <w:t>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درست</w:t>
      </w:r>
      <w:r w:rsidR="007C455A">
        <w:rPr>
          <w:rtl/>
        </w:rPr>
        <w:t>:</w:t>
      </w:r>
      <w:r w:rsidR="0047242E" w:rsidRPr="00AA45DD">
        <w:rPr>
          <w:rtl/>
        </w:rPr>
        <w:t xml:space="preserve"> وهو عصارة ليس فيه شئ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السليخة</w:t>
      </w:r>
      <w:r w:rsidR="007C455A">
        <w:rPr>
          <w:rtl/>
        </w:rPr>
        <w:t>:</w:t>
      </w:r>
      <w:r w:rsidRPr="00AA45DD">
        <w:rPr>
          <w:rtl/>
        </w:rPr>
        <w:t xml:space="preserve"> نوع من العطر كأنه قشر منسلخ ودهن شجر البان والبان شجر</w:t>
      </w:r>
      <w:r>
        <w:rPr>
          <w:rtl/>
          <w:lang w:bidi="ar-IQ"/>
        </w:rPr>
        <w:t xml:space="preserve"> </w:t>
      </w:r>
      <w:r w:rsidRPr="00AA45DD">
        <w:rPr>
          <w:rtl/>
        </w:rPr>
        <w:t>يعمل منه دهن الطيب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مجمع البحرين ج 2 ص 434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8372BC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ثوبا</w:t>
      </w:r>
      <w:r w:rsidR="008372BC">
        <w:rPr>
          <w:rFonts w:hint="cs"/>
          <w:rtl/>
        </w:rPr>
        <w:t>ً</w:t>
      </w:r>
      <w:r w:rsidRPr="00AA45DD">
        <w:rPr>
          <w:rtl/>
        </w:rPr>
        <w:t xml:space="preserve"> ل</w:t>
      </w:r>
      <w:r w:rsidR="008372BC">
        <w:rPr>
          <w:rFonts w:hint="cs"/>
          <w:rtl/>
        </w:rPr>
        <w:t>إ</w:t>
      </w:r>
      <w:r w:rsidRPr="00AA45DD">
        <w:rPr>
          <w:rtl/>
        </w:rPr>
        <w:t>حرامك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درست بن أبي منصور ص 162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لمسيح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301" w:name="_Toc361745404"/>
      <w:bookmarkStart w:id="302" w:name="_Toc368831720"/>
      <w:r w:rsidRPr="00AA45DD">
        <w:rPr>
          <w:rtl/>
        </w:rPr>
        <w:lastRenderedPageBreak/>
        <w:t>2</w:t>
      </w:r>
      <w:r>
        <w:rPr>
          <w:rtl/>
        </w:rPr>
        <w:t>2 -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ادهان المحرم بما ليس فيه طيب</w:t>
      </w:r>
      <w:r w:rsidR="007C455A">
        <w:rPr>
          <w:rtl/>
        </w:rPr>
        <w:t>،</w:t>
      </w:r>
      <w:r w:rsidRPr="00AA45DD">
        <w:rPr>
          <w:rtl/>
        </w:rPr>
        <w:t xml:space="preserve"> كالسمن</w:t>
      </w:r>
      <w:bookmarkEnd w:id="301"/>
      <w:r w:rsidRPr="00B15131">
        <w:rPr>
          <w:rtl/>
          <w:lang w:bidi="ar-IQ"/>
        </w:rPr>
        <w:t xml:space="preserve"> </w:t>
      </w:r>
      <w:bookmarkStart w:id="303" w:name="_Toc361745405"/>
      <w:r w:rsidRPr="00B15131">
        <w:rPr>
          <w:rtl/>
          <w:lang w:bidi="ar-IQ"/>
        </w:rPr>
        <w:t>و</w:t>
      </w:r>
      <w:r w:rsidRPr="00AA45DD">
        <w:rPr>
          <w:rtl/>
        </w:rPr>
        <w:t xml:space="preserve">الزيت والأهالة </w:t>
      </w:r>
      <w:r w:rsidRPr="008372BC">
        <w:rPr>
          <w:rtl/>
        </w:rPr>
        <w:t>(</w:t>
      </w:r>
      <w:r w:rsidRPr="008372BC">
        <w:rPr>
          <w:rStyle w:val="libAlaemHeading2Char"/>
          <w:rtl/>
        </w:rPr>
        <w:t>*</w:t>
      </w:r>
      <w:r w:rsidRPr="008372BC">
        <w:rPr>
          <w:rtl/>
        </w:rPr>
        <w:t>)</w:t>
      </w:r>
      <w:r w:rsidRPr="00AA45DD">
        <w:rPr>
          <w:rtl/>
        </w:rPr>
        <w:t xml:space="preserve"> مع الحاجة</w:t>
      </w:r>
      <w:r w:rsidR="007C455A">
        <w:rPr>
          <w:rtl/>
        </w:rPr>
        <w:t>،</w:t>
      </w:r>
      <w:r w:rsidRPr="00AA45DD">
        <w:rPr>
          <w:rtl/>
        </w:rPr>
        <w:t xml:space="preserve"> ووضع المرتك والتوتيا على</w:t>
      </w:r>
      <w:bookmarkEnd w:id="303"/>
      <w:r w:rsidRPr="00B15131">
        <w:rPr>
          <w:rtl/>
          <w:lang w:bidi="ar-IQ"/>
        </w:rPr>
        <w:t xml:space="preserve"> إ</w:t>
      </w:r>
      <w:r w:rsidRPr="00AA45DD">
        <w:rPr>
          <w:rtl/>
        </w:rPr>
        <w:t xml:space="preserve">بطيه لرائحة العرق </w:t>
      </w:r>
      <w:r w:rsidRPr="007C455A">
        <w:rPr>
          <w:rStyle w:val="libAlaemHeading2Char"/>
          <w:rtl/>
        </w:rPr>
        <w:t>)</w:t>
      </w:r>
      <w:bookmarkEnd w:id="302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دهن جسده</w:t>
      </w:r>
      <w:r w:rsidR="0047242E">
        <w:rPr>
          <w:rtl/>
        </w:rPr>
        <w:t xml:space="preserve"> </w:t>
      </w:r>
      <w:r w:rsidR="0047242E" w:rsidRPr="00AA45DD">
        <w:rPr>
          <w:rtl/>
        </w:rPr>
        <w:t>بأي</w:t>
      </w:r>
      <w:r w:rsidR="008372BC">
        <w:rPr>
          <w:rFonts w:hint="cs"/>
          <w:rtl/>
        </w:rPr>
        <w:t>ّ</w:t>
      </w:r>
      <w:r w:rsidR="0047242E" w:rsidRPr="00AA45DD">
        <w:rPr>
          <w:rtl/>
        </w:rPr>
        <w:t xml:space="preserve"> دهن أراد فلا بأس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أن يكون دهنا</w:t>
      </w:r>
      <w:r w:rsidR="008372BC">
        <w:rPr>
          <w:rFonts w:hint="cs"/>
          <w:rtl/>
        </w:rPr>
        <w:t>ً</w:t>
      </w:r>
      <w:r w:rsidR="0047242E" w:rsidRPr="00AA45DD">
        <w:rPr>
          <w:rtl/>
        </w:rPr>
        <w:t xml:space="preserve"> فيه طيب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جرحت بالمحرم جروح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بأس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يتداوى بدواء فيه زعفران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كان ريح الأدوية غالبة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الزعفران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كانت ريح الزعفران غالبة على الدواء فلا يجوز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يتداوى به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العلاء بن رزين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سألته</w:t>
      </w:r>
      <w:r w:rsidR="008372BC">
        <w:rPr>
          <w:rFonts w:hint="cs"/>
          <w:rtl/>
        </w:rPr>
        <w:t xml:space="preserve"> -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أي أبا جعفر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 w:rsidR="008372BC">
        <w:rPr>
          <w:rFonts w:hint="cs"/>
          <w:rtl/>
        </w:rPr>
        <w:t xml:space="preserve">- </w:t>
      </w:r>
      <w:r w:rsidR="0047242E" w:rsidRPr="00AA45DD">
        <w:rPr>
          <w:rtl/>
        </w:rPr>
        <w:t>عن محرم تشق</w:t>
      </w:r>
      <w:r w:rsidR="008372BC">
        <w:rPr>
          <w:rFonts w:hint="cs"/>
          <w:rtl/>
        </w:rPr>
        <w:t>ّ</w:t>
      </w:r>
      <w:r w:rsidR="0047242E" w:rsidRPr="00AA45DD">
        <w:rPr>
          <w:rtl/>
        </w:rPr>
        <w:t>قت يداه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يدهنها</w:t>
      </w:r>
      <w:r w:rsidR="0047242E">
        <w:rPr>
          <w:rtl/>
        </w:rPr>
        <w:t xml:space="preserve"> </w:t>
      </w:r>
      <w:r w:rsidR="0047242E" w:rsidRPr="00AA45DD">
        <w:rPr>
          <w:rtl/>
        </w:rPr>
        <w:t>بزيت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بسمن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بأهالة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304" w:name="_Toc361745406"/>
      <w:bookmarkStart w:id="305" w:name="_Toc368831721"/>
      <w:r w:rsidRPr="00AA45DD">
        <w:rPr>
          <w:rtl/>
        </w:rPr>
        <w:t>2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الرفث والفسوق والجدال على المحرم</w:t>
      </w:r>
      <w:r w:rsidR="007C455A">
        <w:rPr>
          <w:rtl/>
        </w:rPr>
        <w:t>،</w:t>
      </w:r>
      <w:bookmarkEnd w:id="304"/>
      <w:r w:rsidRPr="00B15131">
        <w:rPr>
          <w:rtl/>
          <w:lang w:bidi="ar-IQ"/>
        </w:rPr>
        <w:t xml:space="preserve"> </w:t>
      </w:r>
      <w:bookmarkStart w:id="306" w:name="_Toc361745407"/>
      <w:r w:rsidRPr="00B15131">
        <w:rPr>
          <w:rtl/>
          <w:lang w:bidi="ar-IQ"/>
        </w:rPr>
        <w:t>و</w:t>
      </w:r>
      <w:r w:rsidRPr="00AA45DD">
        <w:rPr>
          <w:rtl/>
        </w:rPr>
        <w:t>يلازم التقوى وقل</w:t>
      </w:r>
      <w:r w:rsidR="008372BC">
        <w:rPr>
          <w:rFonts w:hint="cs"/>
          <w:rtl/>
        </w:rPr>
        <w:t>ّ</w:t>
      </w:r>
      <w:r w:rsidRPr="00AA45DD">
        <w:rPr>
          <w:rtl/>
        </w:rPr>
        <w:t>ة الكلام</w:t>
      </w:r>
      <w:r w:rsidR="007C455A">
        <w:rPr>
          <w:rtl/>
        </w:rPr>
        <w:t xml:space="preserve"> إلّا </w:t>
      </w:r>
      <w:r w:rsidR="005335F2">
        <w:rPr>
          <w:rFonts w:hint="cs"/>
          <w:rtl/>
        </w:rPr>
        <w:t>ب</w:t>
      </w:r>
      <w:r w:rsidRPr="00AA45DD">
        <w:rPr>
          <w:rtl/>
        </w:rPr>
        <w:t xml:space="preserve">خير </w:t>
      </w:r>
      <w:r w:rsidRPr="007C455A">
        <w:rPr>
          <w:rStyle w:val="libAlaemHeading2Char"/>
          <w:rtl/>
        </w:rPr>
        <w:t>)</w:t>
      </w:r>
      <w:bookmarkEnd w:id="305"/>
      <w:r w:rsidRPr="00AA45DD">
        <w:rPr>
          <w:rtl/>
        </w:rPr>
        <w:t xml:space="preserve"> </w:t>
      </w:r>
      <w:bookmarkEnd w:id="30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22</w:t>
      </w:r>
    </w:p>
    <w:p w:rsidR="0047242E" w:rsidRPr="004C541A" w:rsidRDefault="008372BC" w:rsidP="0047242E">
      <w:pPr>
        <w:pStyle w:val="libFootnote"/>
        <w:rPr>
          <w:rtl/>
        </w:rPr>
      </w:pPr>
      <w:r>
        <w:rPr>
          <w:rFonts w:hint="cs"/>
          <w:rtl/>
        </w:rPr>
        <w:t>(</w:t>
      </w:r>
      <w:r w:rsidRPr="008372BC">
        <w:rPr>
          <w:rStyle w:val="libFootnoteAlaemChar"/>
          <w:rFonts w:hint="cs"/>
          <w:rtl/>
        </w:rPr>
        <w:t>*</w:t>
      </w:r>
      <w:r w:rsidR="0047242E" w:rsidRPr="004C541A">
        <w:rPr>
          <w:rtl/>
        </w:rPr>
        <w:t>) الأهالة</w:t>
      </w:r>
      <w:r w:rsidR="007C455A">
        <w:rPr>
          <w:rtl/>
        </w:rPr>
        <w:t>:</w:t>
      </w:r>
      <w:r w:rsidR="0047242E" w:rsidRPr="004C541A">
        <w:rPr>
          <w:rtl/>
        </w:rPr>
        <w:t xml:space="preserve"> الشحم المذاب </w:t>
      </w:r>
      <w:r w:rsidR="00D44D4E">
        <w:rPr>
          <w:rtl/>
        </w:rPr>
        <w:t>(</w:t>
      </w:r>
      <w:r w:rsidR="0047242E" w:rsidRPr="004C541A">
        <w:rPr>
          <w:rtl/>
        </w:rPr>
        <w:t>مجمع البحرين ج 5 ص 314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340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العلاء بن رزين ص 155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68</w:t>
      </w:r>
      <w:r w:rsidR="00B81A40">
        <w:rPr>
          <w:rtl/>
        </w:rPr>
        <w:t>.</w:t>
      </w:r>
    </w:p>
    <w:p w:rsidR="0047242E" w:rsidRPr="00AA45DD" w:rsidRDefault="0047242E" w:rsidP="008372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جده علي بن الحسين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جده علي بن أبي طالب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عليهم‌السلام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ال</w:t>
      </w:r>
      <w:r w:rsidR="008372BC">
        <w:rPr>
          <w:rFonts w:hint="cs"/>
          <w:rtl/>
        </w:rPr>
        <w:t>إ</w:t>
      </w:r>
      <w:r w:rsidRPr="00AA45DD">
        <w:rPr>
          <w:rtl/>
        </w:rPr>
        <w:t>حرام إذا أراده العبد فليتق الله</w:t>
      </w:r>
      <w:r w:rsidR="007C455A">
        <w:rPr>
          <w:rtl/>
        </w:rPr>
        <w:t>،</w:t>
      </w:r>
      <w:r w:rsidRPr="00AA45DD">
        <w:rPr>
          <w:rtl/>
        </w:rPr>
        <w:t xml:space="preserve"> ولينظر</w:t>
      </w:r>
      <w:r>
        <w:rPr>
          <w:rtl/>
        </w:rPr>
        <w:t xml:space="preserve"> </w:t>
      </w:r>
      <w:r w:rsidRPr="00AA45DD">
        <w:rPr>
          <w:rtl/>
        </w:rPr>
        <w:t xml:space="preserve">ما الذي </w:t>
      </w:r>
      <w:r>
        <w:rPr>
          <w:rFonts w:hint="cs"/>
          <w:rtl/>
        </w:rPr>
        <w:t>يجب</w:t>
      </w:r>
      <w:r w:rsidRPr="00AA45DD">
        <w:rPr>
          <w:rtl/>
        </w:rPr>
        <w:t xml:space="preserve"> عليه من التوقير ل</w:t>
      </w:r>
      <w:r w:rsidR="008372BC">
        <w:rPr>
          <w:rFonts w:hint="cs"/>
          <w:rtl/>
        </w:rPr>
        <w:t>إ</w:t>
      </w:r>
      <w:r w:rsidRPr="00AA45DD">
        <w:rPr>
          <w:rtl/>
        </w:rPr>
        <w:t>حرامه</w:t>
      </w:r>
      <w:r w:rsidR="007C455A">
        <w:rPr>
          <w:rtl/>
        </w:rPr>
        <w:t>،</w:t>
      </w:r>
      <w:r w:rsidRPr="00AA45DD">
        <w:rPr>
          <w:rtl/>
        </w:rPr>
        <w:t xml:space="preserve"> والتنزه عن</w:t>
      </w:r>
      <w:r w:rsidR="00B81A40">
        <w:rPr>
          <w:rtl/>
        </w:rPr>
        <w:t xml:space="preserve"> كلّ </w:t>
      </w:r>
      <w:r w:rsidRPr="00AA45DD">
        <w:rPr>
          <w:rtl/>
        </w:rPr>
        <w:t>شئ نهى الله</w:t>
      </w:r>
      <w:r>
        <w:rPr>
          <w:rtl/>
        </w:rPr>
        <w:t xml:space="preserve"> </w:t>
      </w:r>
      <w:r w:rsidRPr="00AA45DD">
        <w:rPr>
          <w:rtl/>
        </w:rPr>
        <w:t>تعالى عنه</w:t>
      </w:r>
      <w:r w:rsidR="007C455A">
        <w:rPr>
          <w:rtl/>
        </w:rPr>
        <w:t>،</w:t>
      </w:r>
      <w:r w:rsidRPr="00AA45DD">
        <w:rPr>
          <w:rtl/>
        </w:rPr>
        <w:t xml:space="preserve"> من الرفث والفسوق والجدال</w:t>
      </w:r>
      <w:r w:rsidR="007C455A">
        <w:rPr>
          <w:rtl/>
        </w:rPr>
        <w:t>،</w:t>
      </w:r>
      <w:r w:rsidRPr="00AA45DD">
        <w:rPr>
          <w:rtl/>
        </w:rPr>
        <w:t xml:space="preserve"> وأن لا يماري رفيقا</w:t>
      </w:r>
      <w:r w:rsidR="008372BC">
        <w:rPr>
          <w:rFonts w:hint="cs"/>
          <w:rtl/>
        </w:rPr>
        <w:t>ً</w:t>
      </w:r>
      <w:r w:rsidRPr="00AA45DD">
        <w:rPr>
          <w:rtl/>
        </w:rPr>
        <w:t xml:space="preserve"> ولا</w:t>
      </w:r>
      <w:r>
        <w:rPr>
          <w:rtl/>
        </w:rPr>
        <w:t xml:space="preserve"> </w:t>
      </w:r>
      <w:r w:rsidRPr="00AA45DD">
        <w:rPr>
          <w:rtl/>
        </w:rPr>
        <w:t>غيره »</w:t>
      </w:r>
      <w:r w:rsidR="00B81A40">
        <w:rPr>
          <w:rtl/>
        </w:rPr>
        <w:t>.</w:t>
      </w:r>
    </w:p>
    <w:p w:rsidR="0047242E" w:rsidRPr="00AA45DD" w:rsidRDefault="009F51AF" w:rsidP="001E525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زرارة وحمران</w:t>
      </w:r>
      <w:r w:rsidR="0047242E">
        <w:rPr>
          <w:rtl/>
        </w:rPr>
        <w:t xml:space="preserve"> </w:t>
      </w:r>
      <w:r w:rsidR="0047242E" w:rsidRPr="00AA45DD">
        <w:rPr>
          <w:rtl/>
        </w:rPr>
        <w:t>و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 وأبي عبد الله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قالوا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سألناهما عن قوله تعالى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وَأَتِمُّوا الْحَجَّ وَالْعُمْرَةَ لِلَّـهِ</w:t>
      </w:r>
      <w:r w:rsidR="001E5256">
        <w:rPr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قالا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فإن تمام الحج</w:t>
      </w:r>
      <w:r w:rsidR="005335F2">
        <w:rPr>
          <w:rFonts w:hint="cs"/>
          <w:rtl/>
        </w:rPr>
        <w:t>ّ</w:t>
      </w:r>
      <w:r w:rsidR="0047242E" w:rsidRPr="00AA45DD">
        <w:rPr>
          <w:rtl/>
        </w:rPr>
        <w:t xml:space="preserve"> والعمرة أن لا يرفث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يفسق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يجادل »</w:t>
      </w:r>
      <w:r w:rsidR="00B81A40">
        <w:rPr>
          <w:rtl/>
        </w:rPr>
        <w:t>.</w:t>
      </w:r>
    </w:p>
    <w:p w:rsidR="0047242E" w:rsidRPr="00AA45DD" w:rsidRDefault="009F51AF" w:rsidP="001E525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 أبا جعفر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قول الله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فَمَن فَرَضَ فِيهِنَّ الْحَجَّ فَلَا رَفَثَ وَلَا فُسُوقَ وَلَا جِدَالَ فِي الْحَجِّ</w:t>
      </w:r>
      <w:r w:rsidR="001E5256">
        <w:rPr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 w:rsidR="0047242E" w:rsidRPr="00167BCF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اشترط على الناس شرطا</w:t>
      </w:r>
      <w:r w:rsidR="005335F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وشرط</w:t>
      </w:r>
      <w:r w:rsidR="0047242E">
        <w:rPr>
          <w:rtl/>
        </w:rPr>
        <w:t xml:space="preserve"> </w:t>
      </w:r>
      <w:r w:rsidR="0047242E" w:rsidRPr="00AA45DD">
        <w:rPr>
          <w:rtl/>
        </w:rPr>
        <w:t>لهم شرطا</w:t>
      </w:r>
      <w:r w:rsidR="005335F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وفى لله وفى الله له »</w:t>
      </w:r>
      <w:r w:rsidR="007C455A">
        <w:rPr>
          <w:rtl/>
        </w:rPr>
        <w:t>،</w:t>
      </w:r>
      <w:r w:rsidR="0047242E" w:rsidRPr="00AA45DD">
        <w:rPr>
          <w:rtl/>
        </w:rPr>
        <w:t xml:space="preserve">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فما الذي اشترط عليهم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وما الذي شرط لهم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أم</w:t>
      </w:r>
      <w:r w:rsidR="005335F2">
        <w:rPr>
          <w:rFonts w:hint="cs"/>
          <w:rtl/>
        </w:rPr>
        <w:t>ّ</w:t>
      </w:r>
      <w:r w:rsidR="0047242E" w:rsidRPr="00AA45DD">
        <w:rPr>
          <w:rtl/>
        </w:rPr>
        <w:t xml:space="preserve">ا الذي اشترط عليهم </w:t>
      </w:r>
      <w:r>
        <w:rPr>
          <w:rtl/>
        </w:rPr>
        <w:t>[</w:t>
      </w:r>
      <w:r w:rsidR="0047242E" w:rsidRPr="00AA45DD">
        <w:rPr>
          <w:rtl/>
        </w:rPr>
        <w:t xml:space="preserve"> فإنه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الْحَجُّ أَشْهُرٌ مَّعْلُومَاتٌ فَمَن فَرَضَ فِيهِنَّ الْحَجَّ فَلَا رَفَثَ وَلَا فُسُوقَ وَلَا جِدَالَ فِي الْحَجِّ</w:t>
      </w:r>
      <w:r w:rsidR="001E5256">
        <w:rPr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وأم</w:t>
      </w:r>
      <w:r w:rsidR="005335F2">
        <w:rPr>
          <w:rFonts w:hint="cs"/>
          <w:rtl/>
        </w:rPr>
        <w:t>ّ</w:t>
      </w:r>
      <w:r w:rsidR="0047242E" w:rsidRPr="00AA45DD">
        <w:rPr>
          <w:rtl/>
        </w:rPr>
        <w:t>ا ما شرط لهم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فَمَن تَعَجَّلَ فِي يَوْمَيْنِ فَلَا إِثْمَ عَلَيْهِ وَمَن تَأَخَّرَ فَلَا إِثْمَ عَلَيْهِ لِمَنِ اتَّقَىٰ</w:t>
      </w:r>
      <w:r w:rsidR="001E5256">
        <w:rPr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يرجع</w:t>
      </w:r>
      <w:r w:rsidR="0047242E">
        <w:rPr>
          <w:rtl/>
        </w:rPr>
        <w:t xml:space="preserve"> </w:t>
      </w:r>
      <w:r w:rsidR="0047242E" w:rsidRPr="00AA45DD">
        <w:rPr>
          <w:rtl/>
        </w:rPr>
        <w:t>لا ذنب 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88 ح 225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البقرة 2</w:t>
      </w:r>
      <w:r w:rsidR="007C455A">
        <w:rPr>
          <w:rtl/>
        </w:rPr>
        <w:t>:</w:t>
      </w:r>
      <w:r w:rsidRPr="00AA45DD">
        <w:rPr>
          <w:rtl/>
        </w:rPr>
        <w:t xml:space="preserve"> 196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95 ح 257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البقرة 2</w:t>
      </w:r>
      <w:r w:rsidR="007C455A">
        <w:rPr>
          <w:rtl/>
        </w:rPr>
        <w:t>:</w:t>
      </w:r>
      <w:r w:rsidRPr="00AA45DD">
        <w:rPr>
          <w:rtl/>
        </w:rPr>
        <w:t xml:space="preserve"> 197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البقرة 2</w:t>
      </w:r>
      <w:r w:rsidR="007C455A">
        <w:rPr>
          <w:rtl/>
        </w:rPr>
        <w:t>:</w:t>
      </w:r>
      <w:r w:rsidRPr="00AA45DD">
        <w:rPr>
          <w:rtl/>
        </w:rPr>
        <w:t xml:space="preserve"> 203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10713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4</w:t>
      </w:r>
      <w:r>
        <w:rPr>
          <w:rtl/>
        </w:rPr>
        <w:t xml:space="preserve"> - </w:t>
      </w:r>
      <w:r w:rsidRPr="00AA45DD">
        <w:rPr>
          <w:rtl/>
        </w:rPr>
        <w:t xml:space="preserve">وعن </w:t>
      </w:r>
      <w:r w:rsidR="00B81A40">
        <w:rPr>
          <w:rtl/>
        </w:rPr>
        <w:t>محمّد</w:t>
      </w:r>
      <w:r w:rsidRPr="00AA45DD">
        <w:rPr>
          <w:rtl/>
        </w:rPr>
        <w:t xml:space="preserve"> بن مسلم</w:t>
      </w:r>
      <w:r w:rsidR="007C455A">
        <w:rPr>
          <w:rtl/>
        </w:rPr>
        <w:t>،</w:t>
      </w:r>
      <w:r w:rsidRPr="00AA45DD">
        <w:rPr>
          <w:rtl/>
        </w:rPr>
        <w:t xml:space="preserve"> عن أحدهما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رجل محرم قال لرجل</w:t>
      </w:r>
      <w:r w:rsidR="007C455A">
        <w:rPr>
          <w:rtl/>
        </w:rPr>
        <w:t>:</w:t>
      </w:r>
      <w:r w:rsidRPr="00AA45DD">
        <w:rPr>
          <w:rtl/>
        </w:rPr>
        <w:t xml:space="preserve"> لا لعمري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ليس ذلك بجدال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Pr="00AA45DD">
        <w:rPr>
          <w:rtl/>
        </w:rPr>
        <w:t>الجدال لا والله وبلى والله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واتق في إحرامك الكذب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واليمين الكاذبة والصادقة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الجدال الذي نهاه الله تعالى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قال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والجدال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قول الرجل لا والله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وبلى والله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بعض نسخه في موضع آخر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واجتنب الرفث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والفسوق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والجدال في الحج</w:t>
      </w:r>
      <w:r w:rsidR="005335F2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الرفث</w:t>
      </w:r>
      <w:r w:rsidR="007C455A">
        <w:rPr>
          <w:rtl/>
        </w:rPr>
        <w:t>:</w:t>
      </w:r>
      <w:r w:rsidR="0047242E" w:rsidRPr="00AA45DD">
        <w:rPr>
          <w:rtl/>
        </w:rPr>
        <w:t xml:space="preserve"> غشيان النساء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والفسوق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السباب وقيل المعاصي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والجدال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المراء تماري رفيقك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تغضبه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وعليك بالتواضع والخشوع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والسكينة والخضوع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وقال بعض العلماء</w:t>
      </w:r>
      <w:r w:rsidR="007C455A">
        <w:rPr>
          <w:rtl/>
        </w:rPr>
        <w:t>:</w:t>
      </w:r>
      <w:r w:rsidRPr="00AA45DD">
        <w:rPr>
          <w:rtl/>
        </w:rPr>
        <w:t xml:space="preserve"> الرفث</w:t>
      </w:r>
      <w:r w:rsidR="007C455A">
        <w:rPr>
          <w:rtl/>
        </w:rPr>
        <w:t>:</w:t>
      </w:r>
      <w:r w:rsidRPr="00AA45DD">
        <w:rPr>
          <w:rtl/>
        </w:rPr>
        <w:t xml:space="preserve"> التعريض بالجماع والقبلة والغمزة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وتفسير التعريض هاهنا بالجماع</w:t>
      </w:r>
      <w:r w:rsidR="007C455A">
        <w:rPr>
          <w:rtl/>
        </w:rPr>
        <w:t>،</w:t>
      </w:r>
      <w:r w:rsidRPr="00AA45DD">
        <w:rPr>
          <w:rtl/>
        </w:rPr>
        <w:t xml:space="preserve"> أن يقول الرجل لامرأته</w:t>
      </w:r>
      <w:r w:rsidR="007C455A">
        <w:rPr>
          <w:rtl/>
        </w:rPr>
        <w:t>:</w:t>
      </w:r>
      <w:r w:rsidRPr="00AA45DD">
        <w:rPr>
          <w:rtl/>
        </w:rPr>
        <w:t xml:space="preserve"> لو كن</w:t>
      </w:r>
      <w:r w:rsidR="00542DC9">
        <w:rPr>
          <w:rFonts w:hint="cs"/>
          <w:rtl/>
        </w:rPr>
        <w:t>ّ</w:t>
      </w:r>
      <w:r w:rsidRPr="00AA45DD">
        <w:rPr>
          <w:rtl/>
        </w:rPr>
        <w:t>ا</w:t>
      </w:r>
      <w:r>
        <w:rPr>
          <w:rtl/>
        </w:rPr>
        <w:t xml:space="preserve"> </w:t>
      </w:r>
      <w:r w:rsidRPr="00AA45DD">
        <w:rPr>
          <w:rtl/>
        </w:rPr>
        <w:t xml:space="preserve">حللنا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لاغتسلنا وفعلنا</w:t>
      </w:r>
      <w:r w:rsidR="007C455A">
        <w:rPr>
          <w:rtl/>
        </w:rPr>
        <w:t>،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 w:rsidRPr="00AA45DD">
        <w:rPr>
          <w:rtl/>
        </w:rPr>
        <w:t xml:space="preserve"> إذا أحللنا أصبتك</w:t>
      </w:r>
      <w:r w:rsidR="007C455A">
        <w:rPr>
          <w:rtl/>
        </w:rPr>
        <w:t>،</w:t>
      </w:r>
      <w:r w:rsidRPr="00AA45DD">
        <w:rPr>
          <w:rtl/>
        </w:rPr>
        <w:t xml:space="preserve"> ونحو هذا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وقد تمث</w:t>
      </w:r>
      <w:r w:rsidR="00542DC9">
        <w:rPr>
          <w:rFonts w:hint="cs"/>
          <w:rtl/>
        </w:rPr>
        <w:t>ّ</w:t>
      </w:r>
      <w:r w:rsidRPr="00AA45DD">
        <w:rPr>
          <w:rtl/>
        </w:rPr>
        <w:t>ل في تفسير الجدال بالس</w:t>
      </w:r>
      <w:r w:rsidR="00542DC9">
        <w:rPr>
          <w:rFonts w:hint="cs"/>
          <w:rtl/>
        </w:rPr>
        <w:t>ّ</w:t>
      </w:r>
      <w:r w:rsidRPr="00AA45DD">
        <w:rPr>
          <w:rtl/>
        </w:rPr>
        <w:t xml:space="preserve">باب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10716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الجدال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والله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وبلى والله »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95 ح 259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واتقي الصيد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فقال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عنه في البحار ج 99 ص 339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حلالا</w:t>
      </w:r>
      <w:r w:rsidR="00542DC9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 </w:t>
      </w:r>
      <w:r w:rsidR="00D44D4E">
        <w:rPr>
          <w:rtl/>
        </w:rPr>
        <w:t>(</w:t>
      </w:r>
      <w:r w:rsidRPr="00AA45DD">
        <w:rPr>
          <w:rtl/>
        </w:rPr>
        <w:t xml:space="preserve">عن أبي جعفر </w:t>
      </w:r>
      <w:r w:rsidR="00B81A40">
        <w:rPr>
          <w:rtl/>
        </w:rPr>
        <w:t>محمّد</w:t>
      </w:r>
      <w:r w:rsidRPr="00AA45DD">
        <w:rPr>
          <w:rtl/>
        </w:rPr>
        <w:t xml:space="preserve"> بن علي </w:t>
      </w:r>
      <w:r w:rsidRPr="007C455A">
        <w:rPr>
          <w:rStyle w:val="libFootnoteAlaemChar"/>
          <w:rtl/>
        </w:rPr>
        <w:t>عليه‌السلام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307" w:name="_Toc361745408"/>
      <w:bookmarkStart w:id="308" w:name="_Toc368831722"/>
      <w:r w:rsidRPr="00AA45DD">
        <w:rPr>
          <w:rtl/>
        </w:rPr>
        <w:lastRenderedPageBreak/>
        <w:t>2</w:t>
      </w:r>
      <w:r>
        <w:rPr>
          <w:rtl/>
        </w:rPr>
        <w:t>4 -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اكتحال المحرم والمحرمة بما فيه طيب</w:t>
      </w:r>
      <w:r w:rsidR="007C455A">
        <w:rPr>
          <w:rtl/>
        </w:rPr>
        <w:t>،</w:t>
      </w:r>
      <w:bookmarkEnd w:id="307"/>
      <w:r w:rsidRPr="00B15131">
        <w:rPr>
          <w:rtl/>
          <w:lang w:bidi="ar-IQ"/>
        </w:rPr>
        <w:t xml:space="preserve"> </w:t>
      </w:r>
      <w:bookmarkStart w:id="309" w:name="_Toc361745409"/>
      <w:r w:rsidRPr="00B15131">
        <w:rPr>
          <w:rtl/>
          <w:lang w:bidi="ar-IQ"/>
        </w:rPr>
        <w:t>و</w:t>
      </w:r>
      <w:r w:rsidRPr="00AA45DD">
        <w:rPr>
          <w:rtl/>
        </w:rPr>
        <w:t>الكحل بالأسود</w:t>
      </w:r>
      <w:r w:rsidR="007C455A">
        <w:rPr>
          <w:rtl/>
        </w:rPr>
        <w:t>،</w:t>
      </w:r>
      <w:r w:rsidRPr="00AA45DD">
        <w:rPr>
          <w:rtl/>
        </w:rPr>
        <w:t xml:space="preserve"> وللزينة</w:t>
      </w:r>
      <w:r w:rsidR="007C455A">
        <w:rPr>
          <w:rtl/>
        </w:rPr>
        <w:t>،</w:t>
      </w:r>
      <w:r w:rsidRPr="00AA45DD">
        <w:rPr>
          <w:rtl/>
        </w:rPr>
        <w:t xml:space="preserve"> وجواز اكتحالهما بما سواهما</w:t>
      </w:r>
      <w:r w:rsidR="007C455A">
        <w:rPr>
          <w:rtl/>
        </w:rPr>
        <w:t>،</w:t>
      </w:r>
      <w:bookmarkEnd w:id="309"/>
      <w:r w:rsidRPr="00B15131">
        <w:rPr>
          <w:rtl/>
          <w:lang w:bidi="ar-IQ"/>
        </w:rPr>
        <w:t xml:space="preserve"> و</w:t>
      </w:r>
      <w:r w:rsidRPr="00AA45DD">
        <w:rPr>
          <w:rtl/>
        </w:rPr>
        <w:t xml:space="preserve">بهما للضرورة </w:t>
      </w:r>
      <w:r w:rsidRPr="007C455A">
        <w:rPr>
          <w:rStyle w:val="libAlaemHeading2Char"/>
          <w:rtl/>
        </w:rPr>
        <w:t>)</w:t>
      </w:r>
      <w:bookmarkEnd w:id="308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10717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رخ</w:t>
      </w:r>
      <w:r w:rsidR="00AA4DEB">
        <w:rPr>
          <w:rFonts w:hint="cs"/>
          <w:rtl/>
        </w:rPr>
        <w:t>ّ</w:t>
      </w:r>
      <w:r w:rsidR="0047242E" w:rsidRPr="00AA45DD">
        <w:rPr>
          <w:rtl/>
        </w:rPr>
        <w:t>ص للمحرم في الكحل غير الأسود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ما لم يكن فيه طيب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احتاج إليه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ويكتحل المحرم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بأي</w:t>
      </w:r>
      <w:r w:rsidR="00AA4DEB">
        <w:rPr>
          <w:rFonts w:hint="cs"/>
          <w:rtl/>
        </w:rPr>
        <w:t>ّ</w:t>
      </w:r>
      <w:r w:rsidR="0047242E" w:rsidRPr="00AA45DD">
        <w:rPr>
          <w:rtl/>
        </w:rPr>
        <w:t xml:space="preserve"> كحل شاء ما لم يكن فيه طيب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ويكره للمرأة الإثمد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وإن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يكن فيه طيب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لأن</w:t>
      </w:r>
      <w:r w:rsidR="00AA4DEB">
        <w:rPr>
          <w:rFonts w:hint="cs"/>
          <w:rtl/>
        </w:rPr>
        <w:t>ّ</w:t>
      </w:r>
      <w:r w:rsidR="0047242E" w:rsidRPr="00AA45DD">
        <w:rPr>
          <w:rtl/>
        </w:rPr>
        <w:t>ه زينة لها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يكتحل المحرم إذا 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>رمدا</w:t>
      </w:r>
      <w:r w:rsidR="00AA4DEB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بكحل ليس فيه طيب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بأس أن يكتحل بصبر ليس فيه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زعفران ولا ورس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10" w:name="_Toc361745410"/>
      <w:bookmarkStart w:id="311" w:name="_Toc368831723"/>
      <w:r w:rsidRPr="00AA45DD">
        <w:rPr>
          <w:rtl/>
        </w:rPr>
        <w:t>2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النظر في المرآة للمحرم والمحرمة</w:t>
      </w:r>
      <w:r w:rsidR="007C455A">
        <w:rPr>
          <w:rtl/>
        </w:rPr>
        <w:t>،</w:t>
      </w:r>
      <w:bookmarkEnd w:id="310"/>
      <w:r w:rsidRPr="00B15131">
        <w:rPr>
          <w:rtl/>
          <w:lang w:bidi="ar-IQ"/>
        </w:rPr>
        <w:t xml:space="preserve"> </w:t>
      </w:r>
      <w:bookmarkStart w:id="312" w:name="_Toc361745411"/>
      <w:r w:rsidRPr="00B15131">
        <w:rPr>
          <w:rtl/>
          <w:lang w:bidi="ar-IQ"/>
        </w:rPr>
        <w:t>ف</w:t>
      </w:r>
      <w:r w:rsidRPr="00AA45DD">
        <w:rPr>
          <w:rtl/>
        </w:rPr>
        <w:t>إن فعل فليلب</w:t>
      </w:r>
      <w:r w:rsidR="00AA4DEB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311"/>
      <w:r w:rsidRPr="00AA45DD">
        <w:rPr>
          <w:rtl/>
        </w:rPr>
        <w:t xml:space="preserve"> </w:t>
      </w:r>
      <w:bookmarkEnd w:id="31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تنظر في المرآة وأنت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AA4DEB">
        <w:rPr>
          <w:rFonts w:hint="cs"/>
          <w:rtl/>
        </w:rPr>
        <w:t>ّ</w:t>
      </w:r>
      <w:r w:rsidR="0047242E" w:rsidRPr="00AA45DD">
        <w:rPr>
          <w:rtl/>
        </w:rPr>
        <w:t>ه من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>
        <w:rPr>
          <w:rtl/>
        </w:rPr>
        <w:t xml:space="preserve">2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:،</w:t>
      </w:r>
      <w:r w:rsidRPr="00AA45DD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AA45DD">
        <w:rPr>
          <w:rtl/>
        </w:rPr>
        <w:t>ص 340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الإث</w:t>
      </w:r>
      <w:r w:rsidR="00AA4DEB">
        <w:rPr>
          <w:rFonts w:hint="cs"/>
          <w:rtl/>
        </w:rPr>
        <w:t>ْ</w:t>
      </w:r>
      <w:r w:rsidRPr="00AA45DD">
        <w:rPr>
          <w:rtl/>
        </w:rPr>
        <w:t>م</w:t>
      </w:r>
      <w:r w:rsidR="00AA4DEB">
        <w:rPr>
          <w:rFonts w:hint="cs"/>
          <w:rtl/>
        </w:rPr>
        <w:t>ِ</w:t>
      </w:r>
      <w:r w:rsidRPr="00AA45DD">
        <w:rPr>
          <w:rtl/>
        </w:rPr>
        <w:t>د</w:t>
      </w:r>
      <w:r w:rsidR="007C455A">
        <w:rPr>
          <w:rtl/>
        </w:rPr>
        <w:t>:</w:t>
      </w:r>
      <w:r w:rsidRPr="00AA45DD">
        <w:rPr>
          <w:rtl/>
        </w:rPr>
        <w:t xml:space="preserve"> حجر ي</w:t>
      </w:r>
      <w:r w:rsidR="00AA4DEB">
        <w:rPr>
          <w:rFonts w:hint="cs"/>
          <w:rtl/>
        </w:rPr>
        <w:t>ُ</w:t>
      </w:r>
      <w:r w:rsidRPr="00AA45DD">
        <w:rPr>
          <w:rtl/>
        </w:rPr>
        <w:t xml:space="preserve">كتحل به </w:t>
      </w:r>
      <w:r w:rsidR="00D44D4E">
        <w:rPr>
          <w:rtl/>
        </w:rPr>
        <w:t>(</w:t>
      </w:r>
      <w:r w:rsidRPr="00AA45DD">
        <w:rPr>
          <w:rtl/>
        </w:rPr>
        <w:t>مجمع البحرين ج 3 ص 20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الزينة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10721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ينظر المحرم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المرآة لزينة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نظر فليلب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13" w:name="_Toc361745412"/>
      <w:bookmarkStart w:id="314" w:name="_Toc368831724"/>
      <w:r w:rsidRPr="00AA45DD">
        <w:rPr>
          <w:rtl/>
        </w:rPr>
        <w:t>2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حكم لبس المخيط للرجل المحرم</w:t>
      </w:r>
      <w:r w:rsidR="007C455A">
        <w:rPr>
          <w:rtl/>
        </w:rPr>
        <w:t>،</w:t>
      </w:r>
      <w:bookmarkEnd w:id="313"/>
      <w:r w:rsidRPr="00B15131">
        <w:rPr>
          <w:rtl/>
          <w:lang w:bidi="ar-IQ"/>
        </w:rPr>
        <w:t xml:space="preserve"> </w:t>
      </w:r>
      <w:bookmarkStart w:id="315" w:name="_Toc361745413"/>
      <w:r w:rsidRPr="00B15131">
        <w:rPr>
          <w:rtl/>
          <w:lang w:bidi="ar-IQ"/>
        </w:rPr>
        <w:t>و</w:t>
      </w:r>
      <w:r w:rsidRPr="00AA45DD">
        <w:rPr>
          <w:rtl/>
        </w:rPr>
        <w:t>لبسه ثوبا</w:t>
      </w:r>
      <w:r w:rsidR="00E02072">
        <w:rPr>
          <w:rFonts w:hint="cs"/>
          <w:rtl/>
        </w:rPr>
        <w:t>ً</w:t>
      </w:r>
      <w:r w:rsidRPr="00AA45DD">
        <w:rPr>
          <w:rtl/>
        </w:rPr>
        <w:t xml:space="preserve"> يزر</w:t>
      </w:r>
      <w:r w:rsidR="00E02072">
        <w:rPr>
          <w:rFonts w:hint="cs"/>
          <w:rtl/>
        </w:rPr>
        <w:t>ّ</w:t>
      </w:r>
      <w:r w:rsidRPr="00AA45DD">
        <w:rPr>
          <w:rtl/>
        </w:rPr>
        <w:t xml:space="preserve"> أو يدرع </w:t>
      </w:r>
      <w:r w:rsidRPr="007C455A">
        <w:rPr>
          <w:rStyle w:val="libAlaemHeading2Char"/>
          <w:rtl/>
        </w:rPr>
        <w:t>)</w:t>
      </w:r>
      <w:bookmarkEnd w:id="314"/>
      <w:r w:rsidRPr="00AA45DD">
        <w:rPr>
          <w:rtl/>
        </w:rPr>
        <w:t xml:space="preserve"> </w:t>
      </w:r>
      <w:bookmarkEnd w:id="31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10722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روينا عن علي بن أبي طالب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 xml:space="preserve"> المحرم ممنوع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الصيد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والجماع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والطيب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ولبس الثياب المخيطة</w:t>
      </w:r>
      <w:r w:rsidR="00B81A40">
        <w:rPr>
          <w:rtl/>
        </w:rPr>
        <w:t>.</w:t>
      </w:r>
    </w:p>
    <w:p w:rsidR="0047242E" w:rsidRPr="00AA45DD" w:rsidRDefault="009F51AF" w:rsidP="00E0207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10723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نهى أن يتطي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>ب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أراد ال</w:t>
      </w:r>
      <w:r w:rsidR="00E02072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وأن يمس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 xml:space="preserve"> المحرم طيبا</w:t>
      </w:r>
      <w:r w:rsidR="00E0207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يلبس</w:t>
      </w:r>
      <w:r w:rsidR="0047242E">
        <w:rPr>
          <w:rtl/>
        </w:rPr>
        <w:t xml:space="preserve"> </w:t>
      </w:r>
      <w:r w:rsidR="0047242E" w:rsidRPr="00AA45DD">
        <w:rPr>
          <w:rtl/>
        </w:rPr>
        <w:t>قميصا</w:t>
      </w:r>
      <w:r w:rsidR="00E0207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سراويل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عمامة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قلنسوة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خف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E0207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جوربا</w:t>
      </w:r>
      <w:r w:rsidR="00E0207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قفازا</w:t>
      </w:r>
      <w:r w:rsidR="00E0207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برقعا</w:t>
      </w:r>
      <w:r w:rsidR="00E0207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ثوبا</w:t>
      </w:r>
      <w:r w:rsidR="00E02072">
        <w:rPr>
          <w:rFonts w:hint="cs"/>
          <w:rtl/>
        </w:rPr>
        <w:t>ً</w:t>
      </w:r>
      <w:r w:rsidR="0047242E" w:rsidRPr="00AA45DD">
        <w:rPr>
          <w:rtl/>
        </w:rPr>
        <w:t xml:space="preserve"> مخيطا</w:t>
      </w:r>
      <w:r w:rsidR="00E02072">
        <w:rPr>
          <w:rFonts w:hint="cs"/>
          <w:rtl/>
        </w:rPr>
        <w:t>ً</w:t>
      </w:r>
      <w:r w:rsidR="0047242E" w:rsidRPr="00AA45DD">
        <w:rPr>
          <w:rtl/>
        </w:rPr>
        <w:t xml:space="preserve"> ما كان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10724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تلبس قميصا</w:t>
      </w:r>
      <w:r w:rsidR="00E02072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 سراويل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عمامة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قلنسوة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البرنس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الخفين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 القبا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AA45DD">
        <w:rPr>
          <w:rtl/>
        </w:rPr>
        <w:t>ص 359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ولا</w:t>
      </w:r>
      <w:r w:rsidR="007C455A">
        <w:rPr>
          <w:rtl/>
        </w:rPr>
        <w:t>،</w:t>
      </w:r>
      <w:r w:rsidRPr="00AA45DD">
        <w:rPr>
          <w:rtl/>
        </w:rPr>
        <w:t xml:space="preserve"> وكذا في الموارد التي تليها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340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r>
        <w:rPr>
          <w:rtl/>
        </w:rPr>
        <w:br w:type="page"/>
      </w:r>
      <w:bookmarkStart w:id="316" w:name="_Toc361745414"/>
      <w:bookmarkStart w:id="317" w:name="_Toc368831725"/>
      <w:r w:rsidRPr="00AA45DD">
        <w:rPr>
          <w:rtl/>
        </w:rPr>
        <w:lastRenderedPageBreak/>
        <w:t>2</w:t>
      </w:r>
      <w:r>
        <w:rPr>
          <w:rtl/>
        </w:rPr>
        <w:t>7 -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لبس المحرم الطيلسان ولا يزر</w:t>
      </w:r>
      <w:r w:rsidR="00E02072">
        <w:rPr>
          <w:rFonts w:hint="cs"/>
          <w:rtl/>
        </w:rPr>
        <w:t>ّ</w:t>
      </w:r>
      <w:r w:rsidRPr="00AA45DD">
        <w:rPr>
          <w:rtl/>
        </w:rPr>
        <w:t>ه عليه</w:t>
      </w:r>
      <w:r w:rsidR="007C455A">
        <w:rPr>
          <w:rtl/>
        </w:rPr>
        <w:t>،</w:t>
      </w:r>
      <w:r w:rsidRPr="00AA45DD">
        <w:rPr>
          <w:rtl/>
        </w:rPr>
        <w:t xml:space="preserve"> بل</w:t>
      </w:r>
      <w:bookmarkEnd w:id="316"/>
      <w:r w:rsidRPr="00B15131">
        <w:rPr>
          <w:rtl/>
          <w:lang w:bidi="ar-IQ"/>
        </w:rPr>
        <w:t xml:space="preserve"> </w:t>
      </w:r>
      <w:bookmarkStart w:id="318" w:name="_Toc361745415"/>
      <w:r w:rsidRPr="00B15131">
        <w:rPr>
          <w:rtl/>
          <w:lang w:bidi="ar-IQ"/>
        </w:rPr>
        <w:t>ي</w:t>
      </w:r>
      <w:r w:rsidRPr="00AA45DD">
        <w:rPr>
          <w:rtl/>
        </w:rPr>
        <w:t>نكسه استحبابا</w:t>
      </w:r>
      <w:r w:rsidR="00E0207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أو ينزع أزراره</w:t>
      </w:r>
      <w:r w:rsidR="007C455A">
        <w:rPr>
          <w:rtl/>
        </w:rPr>
        <w:t>،</w:t>
      </w:r>
      <w:r w:rsidRPr="00AA45DD">
        <w:rPr>
          <w:rtl/>
        </w:rPr>
        <w:t xml:space="preserve"> وأن</w:t>
      </w:r>
      <w:r w:rsidR="00E02072">
        <w:rPr>
          <w:rFonts w:hint="cs"/>
          <w:rtl/>
        </w:rPr>
        <w:t>ّ</w:t>
      </w:r>
      <w:r w:rsidRPr="00AA45DD">
        <w:rPr>
          <w:rtl/>
        </w:rPr>
        <w:t xml:space="preserve"> له أن يلبس</w:t>
      </w:r>
      <w:r w:rsidR="00B81A40">
        <w:rPr>
          <w:rtl/>
        </w:rPr>
        <w:t xml:space="preserve"> كلّ </w:t>
      </w:r>
      <w:r w:rsidRPr="00AA45DD">
        <w:rPr>
          <w:rtl/>
        </w:rPr>
        <w:t>ثوب</w:t>
      </w:r>
      <w:bookmarkEnd w:id="318"/>
      <w:r w:rsidR="007C455A">
        <w:rPr>
          <w:rtl/>
          <w:lang w:bidi="ar-IQ"/>
        </w:rPr>
        <w:t xml:space="preserve"> إلّا </w:t>
      </w:r>
      <w:r w:rsidRPr="00AA45DD">
        <w:rPr>
          <w:rtl/>
        </w:rPr>
        <w:t xml:space="preserve">ما ورد النهي عنه </w:t>
      </w:r>
      <w:r w:rsidRPr="007C455A">
        <w:rPr>
          <w:rStyle w:val="libAlaemHeading2Char"/>
          <w:rtl/>
        </w:rPr>
        <w:t>)</w:t>
      </w:r>
      <w:bookmarkEnd w:id="317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تلبس الطيلسان المزرر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وأنت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 xml:space="preserve">ما كره أمير المؤمنين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مخافة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يزر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>ه الجاهل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>ا الفقيه فلا بأس أن يلبسه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19" w:name="_Toc361745416"/>
      <w:bookmarkStart w:id="320" w:name="_Toc368831726"/>
      <w:r w:rsidRPr="00AA45DD">
        <w:rPr>
          <w:rtl/>
        </w:rPr>
        <w:t>2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لبس المحرم الثوب النجس</w:t>
      </w:r>
      <w:r w:rsidR="007C455A">
        <w:rPr>
          <w:rtl/>
        </w:rPr>
        <w:t>،</w:t>
      </w:r>
      <w:r w:rsidRPr="00AA45DD">
        <w:rPr>
          <w:rtl/>
        </w:rPr>
        <w:t xml:space="preserve"> وعدم بطلان</w:t>
      </w:r>
      <w:bookmarkEnd w:id="319"/>
      <w:r w:rsidRPr="00B15131">
        <w:rPr>
          <w:rtl/>
          <w:lang w:bidi="ar-IQ"/>
        </w:rPr>
        <w:t xml:space="preserve"> </w:t>
      </w:r>
      <w:bookmarkStart w:id="321" w:name="_Toc361745417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لاحرام لو فعل </w:t>
      </w:r>
      <w:r w:rsidRPr="007C455A">
        <w:rPr>
          <w:rStyle w:val="libAlaemHeading2Char"/>
          <w:rtl/>
        </w:rPr>
        <w:t>)</w:t>
      </w:r>
      <w:bookmarkEnd w:id="320"/>
      <w:r w:rsidRPr="00AA45DD">
        <w:rPr>
          <w:rtl/>
        </w:rPr>
        <w:t xml:space="preserve"> </w:t>
      </w:r>
      <w:bookmarkEnd w:id="321"/>
    </w:p>
    <w:p w:rsidR="0047242E" w:rsidRPr="00AA45DD" w:rsidRDefault="009F51AF" w:rsidP="00E0207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10726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والبس ثوبيك</w:t>
      </w:r>
      <w:r w:rsidR="0047242E">
        <w:rPr>
          <w:rtl/>
        </w:rPr>
        <w:t xml:space="preserve"> </w:t>
      </w:r>
      <w:r w:rsidR="0047242E" w:rsidRPr="00AA45DD">
        <w:rPr>
          <w:rtl/>
        </w:rPr>
        <w:t>لل</w:t>
      </w:r>
      <w:r w:rsidR="00E02072">
        <w:rPr>
          <w:rFonts w:hint="cs"/>
          <w:rtl/>
        </w:rPr>
        <w:t>إ</w:t>
      </w:r>
      <w:r w:rsidR="0047242E" w:rsidRPr="00AA45DD">
        <w:rPr>
          <w:rtl/>
        </w:rPr>
        <w:t>حرام أو إزاريك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جديدين كانا أو غسيلين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بعدما يكونان طاهرين</w:t>
      </w:r>
      <w:r w:rsidR="0047242E">
        <w:rPr>
          <w:rtl/>
        </w:rPr>
        <w:t xml:space="preserve"> </w:t>
      </w:r>
      <w:r w:rsidR="0047242E" w:rsidRPr="00AA45DD">
        <w:rPr>
          <w:rtl/>
        </w:rPr>
        <w:t>نظيفين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 تفعل المرأة »</w:t>
      </w:r>
      <w:r w:rsidR="00B81A40">
        <w:rPr>
          <w:rtl/>
        </w:rPr>
        <w:t>.</w:t>
      </w:r>
    </w:p>
    <w:p w:rsidR="0047242E" w:rsidRPr="00AA45DD" w:rsidRDefault="0047242E" w:rsidP="00E02072">
      <w:pPr>
        <w:pStyle w:val="libNormal"/>
        <w:rPr>
          <w:rtl/>
        </w:rPr>
      </w:pPr>
      <w:r w:rsidRPr="00AA45DD">
        <w:rPr>
          <w:rtl/>
        </w:rPr>
        <w:t>وقال أيضا</w:t>
      </w:r>
      <w:r w:rsidR="00E02072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ولا بأس أن يقارن المحرم بين ثيابه التي أحرم فيها</w:t>
      </w:r>
      <w:r>
        <w:rPr>
          <w:rtl/>
        </w:rPr>
        <w:t xml:space="preserve"> </w:t>
      </w:r>
      <w:r w:rsidRPr="00AA45DD">
        <w:rPr>
          <w:rtl/>
        </w:rPr>
        <w:t>إذا كانت طاهرة</w:t>
      </w:r>
      <w:r w:rsidR="007C455A">
        <w:rPr>
          <w:rtl/>
        </w:rPr>
        <w:t>،</w:t>
      </w:r>
      <w:r w:rsidRPr="00AA45DD">
        <w:rPr>
          <w:rtl/>
        </w:rPr>
        <w:t xml:space="preserve"> وإن أصاب ثوب المحرم الجنابة لم يكن به بأس</w:t>
      </w:r>
      <w:r w:rsidR="007C455A">
        <w:rPr>
          <w:rtl/>
        </w:rPr>
        <w:t>،</w:t>
      </w:r>
      <w:r w:rsidRPr="00AA45DD">
        <w:rPr>
          <w:rtl/>
        </w:rPr>
        <w:t xml:space="preserve"> ل</w:t>
      </w:r>
      <w:r w:rsidR="00E02072">
        <w:rPr>
          <w:rFonts w:hint="cs"/>
          <w:rtl/>
        </w:rPr>
        <w:t>أ</w:t>
      </w:r>
      <w:r w:rsidRPr="00AA45DD">
        <w:rPr>
          <w:rtl/>
        </w:rPr>
        <w:t>ن</w:t>
      </w:r>
      <w:r w:rsidR="00E02072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إحرامه لله</w:t>
      </w:r>
      <w:r w:rsidR="007C455A">
        <w:rPr>
          <w:rtl/>
        </w:rPr>
        <w:t>،</w:t>
      </w:r>
      <w:r w:rsidRPr="00AA45DD">
        <w:rPr>
          <w:rtl/>
        </w:rPr>
        <w:t xml:space="preserve"> يغسله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10727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أصاب ثوبك جنابة وأنت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تلبسه حتى تغسله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وإحرامك تام</w:t>
      </w:r>
      <w:r w:rsidR="00E02072">
        <w:rPr>
          <w:rFonts w:hint="cs"/>
          <w:rtl/>
        </w:rPr>
        <w:t>ّ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المزرور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337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(1) بعض نسخ فقه الرضا </w:t>
      </w:r>
      <w:r w:rsidRPr="007C455A">
        <w:rPr>
          <w:rStyle w:val="libAlaemChar"/>
          <w:rtl/>
        </w:rPr>
        <w:t>عليه‌السلام</w:t>
      </w:r>
      <w:r w:rsidRPr="0047242E">
        <w:rPr>
          <w:rStyle w:val="libFootnoteChar"/>
          <w:rtl/>
        </w:rPr>
        <w:t xml:space="preserve"> ص 75</w:t>
      </w:r>
      <w:r w:rsidR="007C455A">
        <w:rPr>
          <w:rStyle w:val="libFootnoteChar"/>
          <w:rtl/>
        </w:rPr>
        <w:t>،</w:t>
      </w:r>
      <w:r w:rsidRPr="0047242E">
        <w:rPr>
          <w:rStyle w:val="libFootnoteChar"/>
          <w:rtl/>
        </w:rPr>
        <w:t xml:space="preserve"> وعنه في البحار ج 99</w:t>
      </w:r>
      <w:r w:rsidRPr="0047242E">
        <w:rPr>
          <w:rStyle w:val="libFootnoteChar"/>
          <w:rtl/>
          <w:lang w:bidi="ar-IQ"/>
        </w:rPr>
        <w:t xml:space="preserve"> </w:t>
      </w:r>
      <w:r w:rsidRPr="0047242E">
        <w:rPr>
          <w:rStyle w:val="libFootnoteChar"/>
          <w:rtl/>
        </w:rPr>
        <w:t>ص 360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71</w:t>
      </w:r>
      <w:r w:rsidR="00B81A40">
        <w:rPr>
          <w:rtl/>
        </w:rPr>
        <w:t>.</w:t>
      </w:r>
    </w:p>
    <w:p w:rsidR="0047242E" w:rsidRPr="00AA45DD" w:rsidRDefault="0047242E" w:rsidP="00E02072">
      <w:pPr>
        <w:pStyle w:val="Heading2Center"/>
        <w:rPr>
          <w:rtl/>
        </w:rPr>
      </w:pPr>
      <w:r>
        <w:rPr>
          <w:rtl/>
        </w:rPr>
        <w:br w:type="page"/>
      </w:r>
      <w:bookmarkStart w:id="322" w:name="_Toc361745418"/>
      <w:bookmarkStart w:id="323" w:name="_Toc368831727"/>
      <w:r w:rsidRPr="00AA45DD">
        <w:rPr>
          <w:rtl/>
        </w:rPr>
        <w:lastRenderedPageBreak/>
        <w:t>2</w:t>
      </w:r>
      <w:r>
        <w:rPr>
          <w:rtl/>
        </w:rPr>
        <w:t>9 -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كراهة ال</w:t>
      </w:r>
      <w:r w:rsidR="00E02072">
        <w:rPr>
          <w:rFonts w:hint="cs"/>
          <w:rtl/>
        </w:rPr>
        <w:t>إ</w:t>
      </w:r>
      <w:r w:rsidRPr="00AA45DD">
        <w:rPr>
          <w:rtl/>
        </w:rPr>
        <w:t>حرام في الثوب الوسخ وعدم تحريمه</w:t>
      </w:r>
      <w:r w:rsidR="007C455A">
        <w:rPr>
          <w:rtl/>
        </w:rPr>
        <w:t>،</w:t>
      </w:r>
      <w:bookmarkEnd w:id="322"/>
      <w:r w:rsidRPr="00B15131">
        <w:rPr>
          <w:rtl/>
          <w:lang w:bidi="ar-IQ"/>
        </w:rPr>
        <w:t xml:space="preserve"> </w:t>
      </w:r>
      <w:bookmarkStart w:id="324" w:name="_Toc361745419"/>
      <w:r w:rsidRPr="00B15131">
        <w:rPr>
          <w:rtl/>
          <w:lang w:bidi="ar-IQ"/>
        </w:rPr>
        <w:t>و</w:t>
      </w:r>
      <w:r w:rsidRPr="00AA45DD">
        <w:rPr>
          <w:rtl/>
        </w:rPr>
        <w:t>كراهة غسل المحرم ثوبه من الوسخ</w:t>
      </w:r>
      <w:r w:rsidR="007C455A">
        <w:rPr>
          <w:rtl/>
        </w:rPr>
        <w:t xml:space="preserve"> إلّا </w:t>
      </w:r>
      <w:r w:rsidRPr="00AA45DD">
        <w:rPr>
          <w:rtl/>
        </w:rPr>
        <w:t>أن يتنج</w:t>
      </w:r>
      <w:r w:rsidR="00E02072">
        <w:rPr>
          <w:rFonts w:hint="cs"/>
          <w:rtl/>
        </w:rPr>
        <w:t>ّ</w:t>
      </w:r>
      <w:r w:rsidRPr="00AA45DD">
        <w:rPr>
          <w:rtl/>
        </w:rPr>
        <w:t xml:space="preserve">س </w:t>
      </w:r>
      <w:r w:rsidRPr="007C455A">
        <w:rPr>
          <w:rStyle w:val="libAlaemHeading2Char"/>
          <w:rtl/>
        </w:rPr>
        <w:t>)</w:t>
      </w:r>
      <w:bookmarkEnd w:id="323"/>
      <w:r w:rsidRPr="00AA45DD">
        <w:rPr>
          <w:rtl/>
        </w:rPr>
        <w:t xml:space="preserve"> </w:t>
      </w:r>
      <w:bookmarkEnd w:id="32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10728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تقدم عن بعض نسخ الرضوي وفيه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بغسل ثيابك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التي أحرمت فيها إذا ات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>سخ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يتجر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>د المحرم في ثوبين نقي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>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أبيضين »</w:t>
      </w:r>
      <w:r w:rsidR="00B81A40">
        <w:rPr>
          <w:rtl/>
        </w:rPr>
        <w:t>.</w:t>
      </w:r>
    </w:p>
    <w:p w:rsidR="0047242E" w:rsidRPr="00AA45DD" w:rsidRDefault="0047242E" w:rsidP="00E02072">
      <w:pPr>
        <w:pStyle w:val="Heading2Center"/>
        <w:rPr>
          <w:rtl/>
        </w:rPr>
      </w:pPr>
      <w:bookmarkStart w:id="325" w:name="_Toc368831728"/>
      <w:bookmarkStart w:id="326" w:name="_Toc361745420"/>
      <w:r w:rsidRPr="00AA45DD">
        <w:rPr>
          <w:rtl/>
        </w:rPr>
        <w:t>3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</w:t>
      </w:r>
      <w:r w:rsidR="00E02072">
        <w:rPr>
          <w:rFonts w:hint="cs"/>
          <w:rtl/>
        </w:rPr>
        <w:t>إ</w:t>
      </w:r>
      <w:r w:rsidRPr="00AA45DD">
        <w:rPr>
          <w:rtl/>
        </w:rPr>
        <w:t xml:space="preserve">حرام في المعلم </w:t>
      </w:r>
      <w:r w:rsidRPr="00E02072">
        <w:rPr>
          <w:rtl/>
        </w:rPr>
        <w:t>(</w:t>
      </w:r>
      <w:r w:rsidRPr="00E02072">
        <w:rPr>
          <w:rStyle w:val="libAlaemHeading2Char"/>
          <w:rtl/>
        </w:rPr>
        <w:t>*</w:t>
      </w:r>
      <w:r w:rsidRPr="00E02072">
        <w:rPr>
          <w:rtl/>
        </w:rPr>
        <w:t>)</w:t>
      </w:r>
      <w:r w:rsidRPr="00AA45DD">
        <w:rPr>
          <w:rtl/>
        </w:rPr>
        <w:t xml:space="preserve"> على كراهية للرجل </w:t>
      </w:r>
      <w:r w:rsidRPr="007C455A">
        <w:rPr>
          <w:rStyle w:val="libAlaemHeading2Char"/>
          <w:rtl/>
        </w:rPr>
        <w:t>)</w:t>
      </w:r>
      <w:bookmarkEnd w:id="325"/>
      <w:r w:rsidRPr="00AA45DD">
        <w:rPr>
          <w:rtl/>
        </w:rPr>
        <w:t xml:space="preserve"> </w:t>
      </w:r>
      <w:bookmarkEnd w:id="32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10730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كتاب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المثنى بن القاسم الحضرمي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شريح الحضرمي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ذريح المحاربي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سألته عن الثوب المعلم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أيحرم الرجل فيه</w:t>
      </w:r>
      <w:r w:rsidR="0047242E">
        <w:rPr>
          <w:rtl/>
        </w:rPr>
        <w:t xml:space="preserve">؟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يكره الملحم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10731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تحرم في ثوب له علم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وكل</w:t>
      </w:r>
      <w:r w:rsidR="00E02072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ثوب يصل</w:t>
      </w:r>
      <w:r w:rsidR="00E02072">
        <w:rPr>
          <w:rFonts w:hint="cs"/>
          <w:rtl/>
        </w:rPr>
        <w:t>ّ</w:t>
      </w:r>
      <w:r w:rsidR="0047242E" w:rsidRPr="00AA45DD">
        <w:rPr>
          <w:rtl/>
        </w:rPr>
        <w:t>ى فيه فلا بأس أن تحرم فيه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29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تقدم في الحديث 1 من الباب 20 من هذه الأبواب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30</w:t>
      </w:r>
    </w:p>
    <w:p w:rsidR="0047242E" w:rsidRPr="004C541A" w:rsidRDefault="00E02072" w:rsidP="0047242E">
      <w:pPr>
        <w:pStyle w:val="libFootnote"/>
        <w:rPr>
          <w:rtl/>
        </w:rPr>
      </w:pPr>
      <w:r>
        <w:rPr>
          <w:rFonts w:hint="cs"/>
          <w:rtl/>
        </w:rPr>
        <w:t>(</w:t>
      </w:r>
      <w:r w:rsidR="0047242E" w:rsidRPr="00E02072">
        <w:rPr>
          <w:rStyle w:val="libFootnoteAlaemChar"/>
          <w:rtl/>
        </w:rPr>
        <w:t>*</w:t>
      </w:r>
      <w:r>
        <w:rPr>
          <w:rFonts w:hint="cs"/>
          <w:rtl/>
        </w:rPr>
        <w:t>)</w:t>
      </w:r>
      <w:r w:rsidR="0047242E" w:rsidRPr="004C541A">
        <w:rPr>
          <w:rtl/>
        </w:rPr>
        <w:t xml:space="preserve"> المعلم</w:t>
      </w:r>
      <w:r w:rsidR="007C455A">
        <w:rPr>
          <w:rtl/>
        </w:rPr>
        <w:t>:</w:t>
      </w:r>
      <w:r w:rsidR="0047242E" w:rsidRPr="004C541A">
        <w:rPr>
          <w:rtl/>
        </w:rPr>
        <w:t xml:space="preserve"> هو الثوب الذي يكون فيه نقش وطراز في أطرافه </w:t>
      </w:r>
      <w:r w:rsidR="00D44D4E">
        <w:rPr>
          <w:rtl/>
        </w:rPr>
        <w:t>(</w:t>
      </w:r>
      <w:r w:rsidR="0047242E" w:rsidRPr="004C541A">
        <w:rPr>
          <w:rtl/>
        </w:rPr>
        <w:t>مجمع البحرين</w:t>
      </w:r>
      <w:r w:rsidR="0047242E">
        <w:rPr>
          <w:rtl/>
          <w:lang w:bidi="ar-IQ"/>
        </w:rPr>
        <w:t xml:space="preserve"> </w:t>
      </w:r>
      <w:r w:rsidR="0047242E" w:rsidRPr="004C541A">
        <w:rPr>
          <w:rtl/>
        </w:rPr>
        <w:t>ج 6 ص 123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كتاب </w:t>
      </w:r>
      <w:r w:rsidR="00B81A40">
        <w:rPr>
          <w:rtl/>
        </w:rPr>
        <w:t>محمّد</w:t>
      </w:r>
      <w:r w:rsidRPr="00AA45DD">
        <w:rPr>
          <w:rtl/>
        </w:rPr>
        <w:t xml:space="preserve"> بن المثنى بن القاسم الحضرمي ص 83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r>
        <w:rPr>
          <w:rtl/>
        </w:rPr>
        <w:br w:type="page"/>
      </w:r>
      <w:bookmarkStart w:id="327" w:name="_Toc361745421"/>
      <w:bookmarkStart w:id="328" w:name="_Toc368831729"/>
      <w:r w:rsidRPr="00AA45DD">
        <w:rPr>
          <w:rtl/>
        </w:rPr>
        <w:lastRenderedPageBreak/>
        <w:t>3</w:t>
      </w:r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لبس المحرم والمحرمة الثوب المصبوغ</w:t>
      </w:r>
      <w:bookmarkEnd w:id="327"/>
      <w:r w:rsidRPr="00B15131">
        <w:rPr>
          <w:rtl/>
          <w:lang w:bidi="ar-IQ"/>
        </w:rPr>
        <w:t xml:space="preserve"> </w:t>
      </w:r>
      <w:bookmarkStart w:id="329" w:name="_Toc361745422"/>
      <w:r w:rsidRPr="00B15131">
        <w:rPr>
          <w:rtl/>
          <w:lang w:bidi="ar-IQ"/>
        </w:rPr>
        <w:t>ب</w:t>
      </w:r>
      <w:r w:rsidRPr="00AA45DD">
        <w:rPr>
          <w:rtl/>
        </w:rPr>
        <w:t>العصفر وغيره على كراهي</w:t>
      </w:r>
      <w:r w:rsidR="00354882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تتأك</w:t>
      </w:r>
      <w:r w:rsidR="00354882">
        <w:rPr>
          <w:rFonts w:hint="cs"/>
          <w:rtl/>
        </w:rPr>
        <w:t>ّ</w:t>
      </w:r>
      <w:r w:rsidRPr="00AA45DD">
        <w:rPr>
          <w:rtl/>
        </w:rPr>
        <w:t xml:space="preserve">د فيما فيه شهرة </w:t>
      </w:r>
      <w:r w:rsidRPr="007C455A">
        <w:rPr>
          <w:rStyle w:val="libAlaemHeading2Char"/>
          <w:rtl/>
        </w:rPr>
        <w:t>)</w:t>
      </w:r>
      <w:bookmarkEnd w:id="328"/>
      <w:r w:rsidRPr="00AA45DD">
        <w:rPr>
          <w:rtl/>
        </w:rPr>
        <w:t xml:space="preserve"> </w:t>
      </w:r>
      <w:bookmarkEnd w:id="329"/>
    </w:p>
    <w:p w:rsidR="0047242E" w:rsidRPr="00AA45DD" w:rsidRDefault="009F51AF" w:rsidP="0035488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الباقر </w:t>
      </w:r>
      <w:r w:rsidR="00354882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فإن لم يجد فلا بأس بالصب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 xml:space="preserve">يغ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ما لم يكن بزعفران أو ورس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أو طيب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 المحرمة لا تلبس مثل هذا من الصب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 xml:space="preserve">يغ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54882">
      <w:pPr>
        <w:pStyle w:val="Heading2Center"/>
        <w:rPr>
          <w:rtl/>
        </w:rPr>
      </w:pPr>
      <w:bookmarkStart w:id="330" w:name="_Toc368831730"/>
      <w:bookmarkStart w:id="331" w:name="_Toc361745423"/>
      <w:r w:rsidRPr="00AA45DD">
        <w:rPr>
          <w:rtl/>
        </w:rPr>
        <w:t>3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</w:t>
      </w:r>
      <w:r w:rsidR="00354882">
        <w:rPr>
          <w:rFonts w:hint="cs"/>
          <w:rtl/>
        </w:rPr>
        <w:t>إ</w:t>
      </w:r>
      <w:r w:rsidRPr="00AA45DD">
        <w:rPr>
          <w:rtl/>
        </w:rPr>
        <w:t>حرام في الثوب الملحم على كراهي</w:t>
      </w:r>
      <w:r w:rsidR="00354882">
        <w:rPr>
          <w:rFonts w:hint="cs"/>
          <w:rtl/>
        </w:rPr>
        <w:t>ّ</w:t>
      </w:r>
      <w:r w:rsidRPr="00AA45DD">
        <w:rPr>
          <w:rtl/>
        </w:rPr>
        <w:t xml:space="preserve">ة </w:t>
      </w:r>
      <w:r w:rsidRPr="007C455A">
        <w:rPr>
          <w:rStyle w:val="libAlaemHeading2Char"/>
          <w:rtl/>
        </w:rPr>
        <w:t>)</w:t>
      </w:r>
      <w:bookmarkEnd w:id="330"/>
      <w:r w:rsidRPr="00AA45DD">
        <w:rPr>
          <w:rtl/>
        </w:rPr>
        <w:t xml:space="preserve"> </w:t>
      </w:r>
      <w:bookmarkEnd w:id="33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يجوز أن يحرم في الملحم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وتقد</w:t>
      </w:r>
      <w:r w:rsidR="00354882">
        <w:rPr>
          <w:rFonts w:hint="cs"/>
          <w:rtl/>
        </w:rPr>
        <w:t>ّ</w:t>
      </w:r>
      <w:r w:rsidRPr="00AA45DD">
        <w:rPr>
          <w:rtl/>
        </w:rPr>
        <w:t xml:space="preserve">م عن كتاب </w:t>
      </w:r>
      <w:r w:rsidR="00B81A40">
        <w:rPr>
          <w:rtl/>
        </w:rPr>
        <w:t>محمّد</w:t>
      </w:r>
      <w:r w:rsidRPr="00AA45DD">
        <w:rPr>
          <w:rtl/>
        </w:rPr>
        <w:t xml:space="preserve"> بن المثنى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قول الصادق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</w:t>
      </w:r>
      <w:r w:rsidR="00B81A40">
        <w:rPr>
          <w:rtl/>
        </w:rPr>
        <w:t xml:space="preserve"> إنّما </w:t>
      </w:r>
      <w:r w:rsidRPr="00AA45DD">
        <w:rPr>
          <w:rtl/>
        </w:rPr>
        <w:t>يكره الملحم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32" w:name="_Toc368831731"/>
      <w:bookmarkStart w:id="333" w:name="_Toc361745424"/>
      <w:r w:rsidRPr="00AA45DD">
        <w:rPr>
          <w:rtl/>
        </w:rPr>
        <w:t>3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لبس المحرم الثوب المصبوغ بالمشق </w:t>
      </w:r>
      <w:r w:rsidRPr="007C455A">
        <w:rPr>
          <w:rStyle w:val="libAlaemHeading2Char"/>
          <w:rtl/>
        </w:rPr>
        <w:t>)</w:t>
      </w:r>
      <w:bookmarkEnd w:id="332"/>
      <w:r w:rsidRPr="00AA45DD">
        <w:rPr>
          <w:rtl/>
        </w:rPr>
        <w:t xml:space="preserve"> </w:t>
      </w:r>
      <w:bookmarkEnd w:id="33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10734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تحرم في ثوب مصبوغ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ممشق </w:t>
      </w:r>
      <w:r w:rsidR="0047242E" w:rsidRPr="0047242E">
        <w:rPr>
          <w:rStyle w:val="libFootnotenumChar"/>
          <w:rtl/>
        </w:rPr>
        <w:t>(1)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بالصبغ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المخطوط</w:t>
      </w:r>
      <w:r w:rsidR="007C455A">
        <w:rPr>
          <w:rtl/>
        </w:rPr>
        <w:t>:</w:t>
      </w:r>
      <w:r w:rsidRPr="00AA45DD">
        <w:rPr>
          <w:rtl/>
        </w:rPr>
        <w:t xml:space="preserve"> بالصبغ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تقدم في باب 30 حديث 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Pr="004C541A" w:rsidRDefault="0047242E" w:rsidP="0047242E">
      <w:pPr>
        <w:pStyle w:val="libFootnote"/>
        <w:rPr>
          <w:rtl/>
        </w:rPr>
      </w:pPr>
      <w:r w:rsidRPr="004C541A">
        <w:rPr>
          <w:rtl/>
        </w:rPr>
        <w:t>(1) المشق بالكسر</w:t>
      </w:r>
      <w:r w:rsidR="007C455A">
        <w:rPr>
          <w:rtl/>
        </w:rPr>
        <w:t>:</w:t>
      </w:r>
      <w:r w:rsidRPr="004C541A">
        <w:rPr>
          <w:rtl/>
        </w:rPr>
        <w:t xml:space="preserve"> المغرة</w:t>
      </w:r>
      <w:r w:rsidR="007C455A">
        <w:rPr>
          <w:rtl/>
        </w:rPr>
        <w:t>،</w:t>
      </w:r>
      <w:r w:rsidRPr="004C541A">
        <w:rPr>
          <w:rtl/>
        </w:rPr>
        <w:t xml:space="preserve"> وهو طين أحمر</w:t>
      </w:r>
      <w:r w:rsidR="007C455A">
        <w:rPr>
          <w:rtl/>
        </w:rPr>
        <w:t>،</w:t>
      </w:r>
      <w:r w:rsidRPr="004C541A">
        <w:rPr>
          <w:rtl/>
        </w:rPr>
        <w:t xml:space="preserve"> ومنه ثوب ممشق أي مصبوغ به</w:t>
      </w:r>
      <w:r w:rsidR="00B81A40">
        <w:rPr>
          <w:rtl/>
        </w:rPr>
        <w:t>.</w:t>
      </w:r>
      <w:r w:rsidR="00D44D4E">
        <w:rPr>
          <w:rtl/>
        </w:rPr>
        <w:t>(</w:t>
      </w:r>
      <w:r w:rsidRPr="004C541A">
        <w:rPr>
          <w:rtl/>
        </w:rPr>
        <w:t>مجمع البحرين ج 5 ص 236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334" w:name="_Toc361745425"/>
      <w:bookmarkStart w:id="335" w:name="_Toc368831732"/>
      <w:r w:rsidRPr="00AA45DD">
        <w:rPr>
          <w:rtl/>
        </w:rPr>
        <w:lastRenderedPageBreak/>
        <w:t>3</w:t>
      </w:r>
      <w:r>
        <w:rPr>
          <w:rtl/>
        </w:rPr>
        <w:t>4 -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لبس المحرم ثوبا</w:t>
      </w:r>
      <w:r w:rsidR="00354882">
        <w:rPr>
          <w:rFonts w:hint="cs"/>
          <w:rtl/>
        </w:rPr>
        <w:t>ً</w:t>
      </w:r>
      <w:r w:rsidRPr="00AA45DD">
        <w:rPr>
          <w:rtl/>
        </w:rPr>
        <w:t xml:space="preserve"> مصبوغا</w:t>
      </w:r>
      <w:r w:rsidR="00354882">
        <w:rPr>
          <w:rFonts w:hint="cs"/>
          <w:rtl/>
        </w:rPr>
        <w:t>ً</w:t>
      </w:r>
      <w:r w:rsidRPr="00AA45DD">
        <w:rPr>
          <w:rtl/>
        </w:rPr>
        <w:t xml:space="preserve"> بالطيب إذا ذهب</w:t>
      </w:r>
      <w:bookmarkEnd w:id="334"/>
      <w:r w:rsidRPr="00B15131">
        <w:rPr>
          <w:rtl/>
          <w:lang w:bidi="ar-IQ"/>
        </w:rPr>
        <w:t xml:space="preserve"> </w:t>
      </w:r>
      <w:bookmarkStart w:id="336" w:name="_Toc361745426"/>
      <w:r w:rsidRPr="00B15131">
        <w:rPr>
          <w:rtl/>
          <w:lang w:bidi="ar-IQ"/>
        </w:rPr>
        <w:t>ر</w:t>
      </w:r>
      <w:r w:rsidRPr="00AA45DD">
        <w:rPr>
          <w:rtl/>
        </w:rPr>
        <w:t>يحه</w:t>
      </w:r>
      <w:r w:rsidR="007C455A">
        <w:rPr>
          <w:rtl/>
        </w:rPr>
        <w:t>،</w:t>
      </w:r>
      <w:r w:rsidRPr="00AA45DD">
        <w:rPr>
          <w:rtl/>
        </w:rPr>
        <w:t xml:space="preserve"> وتحريم لبسه مع بقاء الريح</w:t>
      </w:r>
      <w:r w:rsidR="007C455A">
        <w:rPr>
          <w:rtl/>
        </w:rPr>
        <w:t>،</w:t>
      </w:r>
      <w:r w:rsidRPr="00AA45DD">
        <w:rPr>
          <w:rtl/>
        </w:rPr>
        <w:t xml:space="preserve"> وكذا اللحاف </w:t>
      </w:r>
      <w:r w:rsidRPr="007C455A">
        <w:rPr>
          <w:rStyle w:val="libAlaemHeading2Char"/>
          <w:rtl/>
        </w:rPr>
        <w:t>)</w:t>
      </w:r>
      <w:bookmarkEnd w:id="335"/>
      <w:r w:rsidRPr="00AA45DD">
        <w:rPr>
          <w:rtl/>
        </w:rPr>
        <w:t xml:space="preserve"> </w:t>
      </w:r>
      <w:bookmarkEnd w:id="336"/>
    </w:p>
    <w:p w:rsidR="0047242E" w:rsidRPr="00AA45DD" w:rsidRDefault="009F51AF" w:rsidP="0035488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10735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نهى أن يتطي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>ب من أراد ال</w:t>
      </w:r>
      <w:r w:rsidR="00354882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بطيب تبقى رائحته عليه بعد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354882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 كان عندك ثوب مصبوغ بالزعفران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وأحببت ان تحرم فيه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فاغسله حتى يذهب ريحه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ويضرب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البياض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37" w:name="_Toc361745427"/>
      <w:bookmarkStart w:id="338" w:name="_Toc368831733"/>
      <w:r w:rsidRPr="00AA45DD">
        <w:rPr>
          <w:rtl/>
        </w:rPr>
        <w:t>3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لبس المحرم القبا مقلوبا</w:t>
      </w:r>
      <w:r w:rsidR="00354882">
        <w:rPr>
          <w:rFonts w:hint="cs"/>
          <w:rtl/>
        </w:rPr>
        <w:t>ً</w:t>
      </w:r>
      <w:r w:rsidRPr="00AA45DD">
        <w:rPr>
          <w:rtl/>
        </w:rPr>
        <w:t xml:space="preserve"> في الضرورة</w:t>
      </w:r>
      <w:r w:rsidR="007C455A">
        <w:rPr>
          <w:rtl/>
        </w:rPr>
        <w:t>،</w:t>
      </w:r>
      <w:r w:rsidRPr="00AA45DD">
        <w:rPr>
          <w:rtl/>
        </w:rPr>
        <w:t xml:space="preserve"> ولا</w:t>
      </w:r>
      <w:bookmarkEnd w:id="337"/>
      <w:r w:rsidRPr="00B15131">
        <w:rPr>
          <w:rtl/>
          <w:lang w:bidi="ar-IQ"/>
        </w:rPr>
        <w:t xml:space="preserve"> </w:t>
      </w:r>
      <w:bookmarkStart w:id="339" w:name="_Toc361745428"/>
      <w:r w:rsidRPr="00B15131">
        <w:rPr>
          <w:rtl/>
          <w:lang w:bidi="ar-IQ"/>
        </w:rPr>
        <w:t>ي</w:t>
      </w:r>
      <w:r w:rsidRPr="00AA45DD">
        <w:rPr>
          <w:rtl/>
        </w:rPr>
        <w:t>دخل يديه في كم</w:t>
      </w:r>
      <w:r w:rsidR="00354882">
        <w:rPr>
          <w:rFonts w:hint="cs"/>
          <w:rtl/>
        </w:rPr>
        <w:t>ّ</w:t>
      </w:r>
      <w:r w:rsidRPr="00AA45DD">
        <w:rPr>
          <w:rtl/>
        </w:rPr>
        <w:t xml:space="preserve">يه </w:t>
      </w:r>
      <w:r w:rsidRPr="007C455A">
        <w:rPr>
          <w:rStyle w:val="libAlaemHeading2Char"/>
          <w:rtl/>
        </w:rPr>
        <w:t>)</w:t>
      </w:r>
      <w:bookmarkEnd w:id="338"/>
      <w:r w:rsidRPr="00AA45DD">
        <w:rPr>
          <w:rtl/>
        </w:rPr>
        <w:t xml:space="preserve"> </w:t>
      </w:r>
      <w:bookmarkEnd w:id="33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تلبس قميصا</w:t>
      </w:r>
      <w:r w:rsidR="00354882">
        <w:rPr>
          <w:rFonts w:hint="cs"/>
          <w:rtl/>
        </w:rPr>
        <w:t>ً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القبا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أن يكون مقلوبا</w:t>
      </w:r>
      <w:r w:rsidR="0035488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لم تجد غيره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ون اضطررت إلى لبس القبا وأنت</w:t>
      </w:r>
      <w:r w:rsidR="0047242E">
        <w:rPr>
          <w:rtl/>
        </w:rPr>
        <w:t xml:space="preserve"> </w:t>
      </w:r>
      <w:r w:rsidR="0047242E" w:rsidRPr="00AA45DD">
        <w:rPr>
          <w:rtl/>
        </w:rPr>
        <w:t>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و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لم تجد ثوبا</w:t>
      </w:r>
      <w:r w:rsidR="00354882">
        <w:rPr>
          <w:rFonts w:hint="cs"/>
          <w:rtl/>
        </w:rPr>
        <w:t>ً</w:t>
      </w:r>
      <w:r w:rsidR="0047242E" w:rsidRPr="00AA45DD">
        <w:rPr>
          <w:rtl/>
        </w:rPr>
        <w:t xml:space="preserve"> غيره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فالبسه مقلوبا</w:t>
      </w:r>
      <w:r w:rsidR="0035488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تدخل يديك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يدي القبا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340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r>
        <w:rPr>
          <w:rtl/>
        </w:rPr>
        <w:br w:type="page"/>
      </w:r>
      <w:bookmarkStart w:id="340" w:name="_Toc361745429"/>
      <w:bookmarkStart w:id="341" w:name="_Toc368831734"/>
      <w:r w:rsidRPr="00AA45DD">
        <w:rPr>
          <w:rtl/>
        </w:rPr>
        <w:lastRenderedPageBreak/>
        <w:t>3</w:t>
      </w:r>
      <w:r>
        <w:rPr>
          <w:rtl/>
        </w:rPr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من لبس قميصا</w:t>
      </w:r>
      <w:r w:rsidR="00354882">
        <w:rPr>
          <w:rFonts w:hint="cs"/>
          <w:rtl/>
        </w:rPr>
        <w:t>ً</w:t>
      </w:r>
      <w:r w:rsidRPr="00AA45DD">
        <w:rPr>
          <w:rtl/>
        </w:rPr>
        <w:t xml:space="preserve"> بعد ما أحرم</w:t>
      </w:r>
      <w:r w:rsidR="007C455A">
        <w:rPr>
          <w:rtl/>
        </w:rPr>
        <w:t>،</w:t>
      </w:r>
      <w:r w:rsidRPr="00AA45DD">
        <w:rPr>
          <w:rtl/>
        </w:rPr>
        <w:t xml:space="preserve"> وجب أن يخرجه</w:t>
      </w:r>
      <w:bookmarkEnd w:id="340"/>
      <w:r w:rsidRPr="00B15131">
        <w:rPr>
          <w:rtl/>
          <w:lang w:bidi="ar-IQ"/>
        </w:rPr>
        <w:t xml:space="preserve"> </w:t>
      </w:r>
      <w:bookmarkStart w:id="342" w:name="_Toc361745430"/>
      <w:r w:rsidRPr="00B15131">
        <w:rPr>
          <w:rtl/>
          <w:lang w:bidi="ar-IQ"/>
        </w:rPr>
        <w:t>م</w:t>
      </w:r>
      <w:r w:rsidRPr="00AA45DD">
        <w:rPr>
          <w:rtl/>
        </w:rPr>
        <w:t>ن قدميه ولو بالشق</w:t>
      </w:r>
      <w:r w:rsidR="00354882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وإن لبسه ثم أحرم فيه نزعه من رأسه </w:t>
      </w:r>
      <w:r w:rsidRPr="007C455A">
        <w:rPr>
          <w:rStyle w:val="libAlaemHeading2Char"/>
          <w:rtl/>
        </w:rPr>
        <w:t>)</w:t>
      </w:r>
      <w:bookmarkEnd w:id="341"/>
      <w:r w:rsidRPr="00AA45DD">
        <w:rPr>
          <w:rtl/>
        </w:rPr>
        <w:t xml:space="preserve"> </w:t>
      </w:r>
      <w:bookmarkEnd w:id="34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لبست قميصا</w:t>
      </w:r>
      <w:r w:rsidR="00354882">
        <w:rPr>
          <w:rFonts w:hint="cs"/>
          <w:rtl/>
        </w:rPr>
        <w:t>ً</w:t>
      </w:r>
      <w:r w:rsidR="0047242E" w:rsidRPr="00AA45DD">
        <w:rPr>
          <w:rtl/>
        </w:rPr>
        <w:t xml:space="preserve"> فشق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وأخرجه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تحت قدميك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سئل عن المحرم إذا أحرم وعليه قميص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ينزعه ولا يشق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>ه ولم يأمر</w:t>
      </w:r>
      <w:r w:rsidR="0047242E">
        <w:rPr>
          <w:rtl/>
        </w:rPr>
        <w:t xml:space="preserve"> </w:t>
      </w:r>
      <w:r w:rsidR="0047242E" w:rsidRPr="00AA45DD">
        <w:rPr>
          <w:rtl/>
        </w:rPr>
        <w:t>بكف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>ارة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43" w:name="_Toc361745431"/>
      <w:bookmarkStart w:id="344" w:name="_Toc368831735"/>
      <w:r w:rsidRPr="00AA45DD">
        <w:rPr>
          <w:rtl/>
        </w:rPr>
        <w:t>3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يجوز للمحرم أن يشد</w:t>
      </w:r>
      <w:r w:rsidR="00354882">
        <w:rPr>
          <w:rFonts w:hint="cs"/>
          <w:rtl/>
        </w:rPr>
        <w:t>ّ</w:t>
      </w:r>
      <w:r w:rsidRPr="00AA45DD">
        <w:rPr>
          <w:rtl/>
        </w:rPr>
        <w:t xml:space="preserve"> على وسطه النفقة</w:t>
      </w:r>
      <w:r w:rsidR="007C455A">
        <w:rPr>
          <w:rtl/>
        </w:rPr>
        <w:t>،</w:t>
      </w:r>
      <w:bookmarkEnd w:id="343"/>
      <w:r w:rsidRPr="00B15131">
        <w:rPr>
          <w:rtl/>
          <w:lang w:bidi="ar-IQ"/>
        </w:rPr>
        <w:t xml:space="preserve"> </w:t>
      </w:r>
      <w:bookmarkStart w:id="345" w:name="_Toc361745432"/>
      <w:r w:rsidRPr="00B15131">
        <w:rPr>
          <w:rtl/>
          <w:lang w:bidi="ar-IQ"/>
        </w:rPr>
        <w:t>و</w:t>
      </w:r>
      <w:r w:rsidRPr="00AA45DD">
        <w:rPr>
          <w:rtl/>
        </w:rPr>
        <w:t>الهميان</w:t>
      </w:r>
      <w:r w:rsidR="007C455A">
        <w:rPr>
          <w:rtl/>
        </w:rPr>
        <w:t>،</w:t>
      </w:r>
      <w:r w:rsidRPr="00AA45DD">
        <w:rPr>
          <w:rtl/>
        </w:rPr>
        <w:t xml:space="preserve"> والمنطقة </w:t>
      </w:r>
      <w:r w:rsidRPr="007C455A">
        <w:rPr>
          <w:rStyle w:val="libAlaemHeading2Char"/>
          <w:rtl/>
        </w:rPr>
        <w:t>)</w:t>
      </w:r>
      <w:bookmarkEnd w:id="344"/>
      <w:r w:rsidRPr="00AA45DD">
        <w:rPr>
          <w:rtl/>
        </w:rPr>
        <w:t xml:space="preserve"> </w:t>
      </w:r>
      <w:bookmarkEnd w:id="34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للمحرم أن يلبس الهميان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فيشد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 xml:space="preserve"> على بطنه المنطقة التي فيها نفقته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346" w:name="_Toc361745433"/>
      <w:bookmarkStart w:id="347" w:name="_Toc368831736"/>
      <w:r w:rsidRPr="00AA45DD">
        <w:rPr>
          <w:rtl/>
        </w:rPr>
        <w:t>3</w:t>
      </w:r>
      <w:r>
        <w:rPr>
          <w:rtl/>
        </w:rPr>
        <w:t>8 -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النقاب للمرأة والبرقع وتغطية الوجه</w:t>
      </w:r>
      <w:r w:rsidR="007C455A">
        <w:rPr>
          <w:rtl/>
        </w:rPr>
        <w:t>،</w:t>
      </w:r>
      <w:bookmarkEnd w:id="346"/>
      <w:r w:rsidRPr="00B15131">
        <w:rPr>
          <w:rtl/>
          <w:lang w:bidi="ar-IQ"/>
        </w:rPr>
        <w:t xml:space="preserve"> </w:t>
      </w:r>
      <w:bookmarkStart w:id="348" w:name="_Toc361745434"/>
      <w:r w:rsidRPr="00B15131">
        <w:rPr>
          <w:rtl/>
          <w:lang w:bidi="ar-IQ"/>
        </w:rPr>
        <w:t>و</w:t>
      </w:r>
      <w:r w:rsidRPr="00AA45DD">
        <w:rPr>
          <w:rtl/>
        </w:rPr>
        <w:t>جواز إرخاء الثوب على وجهها إلى فمها</w:t>
      </w:r>
      <w:r w:rsidR="007C455A">
        <w:rPr>
          <w:rtl/>
        </w:rPr>
        <w:t>،</w:t>
      </w:r>
      <w:r w:rsidRPr="00AA45DD">
        <w:rPr>
          <w:rtl/>
        </w:rPr>
        <w:t xml:space="preserve"> وإن كانت راكبة</w:t>
      </w:r>
      <w:bookmarkEnd w:id="348"/>
      <w:r w:rsidRPr="00B15131">
        <w:rPr>
          <w:rtl/>
          <w:lang w:bidi="ar-IQ"/>
        </w:rPr>
        <w:t xml:space="preserve"> ف</w:t>
      </w:r>
      <w:r w:rsidRPr="00AA45DD">
        <w:rPr>
          <w:rtl/>
        </w:rPr>
        <w:t xml:space="preserve">إلى نحرها مع الحاجة </w:t>
      </w:r>
      <w:r w:rsidRPr="007C455A">
        <w:rPr>
          <w:rStyle w:val="libAlaemHeading2Char"/>
          <w:rtl/>
        </w:rPr>
        <w:t>)</w:t>
      </w:r>
      <w:bookmarkEnd w:id="347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299</w:t>
      </w:r>
      <w:r w:rsidR="00B81A40">
        <w:rPr>
          <w:rtl/>
        </w:rPr>
        <w:t>.</w:t>
      </w:r>
    </w:p>
    <w:p w:rsidR="0047242E" w:rsidRPr="004C541A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 في حديث</w:t>
      </w:r>
      <w:r w:rsidR="007C455A">
        <w:rPr>
          <w:rtl/>
        </w:rPr>
        <w:t>:</w:t>
      </w:r>
      <w:r w:rsidRPr="00AA45DD">
        <w:rPr>
          <w:rtl/>
        </w:rPr>
        <w:t xml:space="preserve"> « والمرأة تلبس الثباب</w:t>
      </w:r>
      <w:r w:rsidR="007C455A">
        <w:rPr>
          <w:rtl/>
        </w:rPr>
        <w:t>،</w:t>
      </w:r>
      <w:r w:rsidRPr="00AA45DD">
        <w:rPr>
          <w:rtl/>
        </w:rPr>
        <w:t xml:space="preserve"> وتغطي رأسها</w:t>
      </w:r>
      <w:r w:rsidR="007C455A">
        <w:rPr>
          <w:rtl/>
        </w:rPr>
        <w:t>،</w:t>
      </w:r>
      <w:r w:rsidRPr="00AA45DD">
        <w:rPr>
          <w:rtl/>
        </w:rPr>
        <w:t xml:space="preserve"> وإحرامها في</w:t>
      </w:r>
      <w:r>
        <w:rPr>
          <w:rtl/>
        </w:rPr>
        <w:t xml:space="preserve"> </w:t>
      </w:r>
      <w:r w:rsidRPr="00AA45DD">
        <w:rPr>
          <w:rtl/>
        </w:rPr>
        <w:t>وجهها</w:t>
      </w:r>
      <w:r w:rsidR="007C455A">
        <w:rPr>
          <w:rtl/>
        </w:rPr>
        <w:t>،</w:t>
      </w:r>
      <w:r w:rsidRPr="00AA45DD">
        <w:rPr>
          <w:rtl/>
        </w:rPr>
        <w:t xml:space="preserve"> وترخي عليه الرداء</w:t>
      </w:r>
      <w:r w:rsidR="00F13999">
        <w:rPr>
          <w:rtl/>
        </w:rPr>
        <w:t xml:space="preserve"> شيئاً </w:t>
      </w:r>
      <w:r w:rsidRPr="00AA45DD">
        <w:rPr>
          <w:rtl/>
        </w:rPr>
        <w:t>من فوق رأسها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أن تسدل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المرأة المحرمة الثوب على وجهها حتى يبلغ نحرها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كانت راكبة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وفي موضع آخر</w:t>
      </w:r>
      <w:r w:rsidR="007C455A">
        <w:rPr>
          <w:rtl/>
        </w:rPr>
        <w:t>:</w:t>
      </w:r>
      <w:r w:rsidRPr="00AA45DD">
        <w:rPr>
          <w:rtl/>
        </w:rPr>
        <w:t xml:space="preserve"> « ومن كان معكم من النساء فليصنعن كما</w:t>
      </w:r>
      <w:r>
        <w:rPr>
          <w:rtl/>
        </w:rPr>
        <w:t xml:space="preserve"> </w:t>
      </w:r>
      <w:r w:rsidRPr="00AA45DD">
        <w:rPr>
          <w:rtl/>
        </w:rPr>
        <w:t>تصنعون</w:t>
      </w:r>
      <w:r w:rsidR="007C455A">
        <w:rPr>
          <w:rtl/>
        </w:rPr>
        <w:t>،</w:t>
      </w:r>
      <w:r w:rsidRPr="00AA45DD">
        <w:rPr>
          <w:rtl/>
        </w:rPr>
        <w:t xml:space="preserve"> ويسدلن الثياب على وجوههن سدلا</w:t>
      </w:r>
      <w:r w:rsidR="0035488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إن أردن ذلك إلى</w:t>
      </w:r>
      <w:r>
        <w:rPr>
          <w:rtl/>
        </w:rPr>
        <w:t xml:space="preserve"> </w:t>
      </w:r>
      <w:r w:rsidRPr="00AA45DD">
        <w:rPr>
          <w:rtl/>
        </w:rPr>
        <w:t>النحر »</w:t>
      </w:r>
      <w:r w:rsidR="00B81A40">
        <w:rPr>
          <w:rtl/>
        </w:rPr>
        <w:t>.</w:t>
      </w:r>
    </w:p>
    <w:p w:rsidR="0047242E" w:rsidRDefault="009F51AF" w:rsidP="00354882">
      <w:pPr>
        <w:pStyle w:val="libNormal"/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يجوز للمرأة أن تتنقب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ل</w:t>
      </w:r>
      <w:r w:rsidR="00354882">
        <w:rPr>
          <w:rFonts w:hint="cs"/>
          <w:rtl/>
        </w:rPr>
        <w:t>أ</w:t>
      </w:r>
      <w:r w:rsidR="0047242E" w:rsidRPr="00AA45DD">
        <w:rPr>
          <w:rtl/>
        </w:rPr>
        <w:t>ن إحرام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المرأة في وجهها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وإحرام الرجل في رأسه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تسدل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الثوب على وجهها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 أعلاه إلى النحر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كانت راكبة</w:t>
      </w:r>
      <w:r w:rsidR="00B81A40">
        <w:rPr>
          <w:rtl/>
        </w:rPr>
        <w:t>.</w:t>
      </w:r>
      <w:r w:rsidR="0047242E"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 </w:t>
      </w:r>
      <w:r w:rsidR="0047242E">
        <w:rPr>
          <w:rFonts w:hint="cs"/>
          <w:rtl/>
        </w:rPr>
        <w:t xml:space="preserve">- </w:t>
      </w:r>
      <w:r w:rsidR="0047242E" w:rsidRPr="00AA45DD">
        <w:rPr>
          <w:rtl/>
        </w:rPr>
        <w:t>وقال في موضع آخر</w:t>
      </w:r>
      <w:r w:rsidR="007C455A">
        <w:rPr>
          <w:rtl/>
        </w:rPr>
        <w:t>:</w:t>
      </w:r>
      <w:r w:rsidR="0047242E" w:rsidRPr="00AA45DD">
        <w:rPr>
          <w:rtl/>
        </w:rPr>
        <w:t xml:space="preserve"> ويكره النقاب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بأس ان تسدل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الثوب على وجهها إلى طرف الأنف قد ما تبصر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مر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 xml:space="preserve"> بها رجل</w:t>
      </w:r>
      <w:r w:rsidR="0047242E">
        <w:rPr>
          <w:rtl/>
        </w:rPr>
        <w:t xml:space="preserve"> </w:t>
      </w:r>
      <w:r w:rsidR="0047242E" w:rsidRPr="00AA45DD">
        <w:rPr>
          <w:rtl/>
        </w:rPr>
        <w:t>استترت منه بثوبها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تستتر بيدها من الشمس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49" w:name="_Toc361745435"/>
      <w:bookmarkStart w:id="350" w:name="_Toc368831737"/>
      <w:r w:rsidRPr="00AA45DD">
        <w:rPr>
          <w:rtl/>
        </w:rPr>
        <w:t>3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لبس المحرمة الحلي المعتاد لها ولو ذهبا</w:t>
      </w:r>
      <w:r w:rsidR="00354882">
        <w:rPr>
          <w:rFonts w:hint="cs"/>
          <w:rtl/>
        </w:rPr>
        <w:t>ً</w:t>
      </w:r>
      <w:r w:rsidRPr="00AA45DD">
        <w:rPr>
          <w:rtl/>
        </w:rPr>
        <w:t xml:space="preserve"> لغير</w:t>
      </w:r>
      <w:bookmarkEnd w:id="349"/>
      <w:r w:rsidRPr="00B15131">
        <w:rPr>
          <w:rtl/>
          <w:lang w:bidi="ar-IQ"/>
        </w:rPr>
        <w:t xml:space="preserve"> </w:t>
      </w:r>
      <w:bookmarkStart w:id="351" w:name="_Toc361745436"/>
      <w:r w:rsidRPr="00B15131">
        <w:rPr>
          <w:rtl/>
          <w:lang w:bidi="ar-IQ"/>
        </w:rPr>
        <w:t>ا</w:t>
      </w:r>
      <w:r w:rsidRPr="00AA45DD">
        <w:rPr>
          <w:rtl/>
        </w:rPr>
        <w:t>لزينة</w:t>
      </w:r>
      <w:r w:rsidR="007C455A">
        <w:rPr>
          <w:rtl/>
        </w:rPr>
        <w:t>،</w:t>
      </w:r>
      <w:r w:rsidRPr="00AA45DD">
        <w:rPr>
          <w:rtl/>
        </w:rPr>
        <w:t xml:space="preserve"> وتحريم إظهاره للرجل حتى الزوج</w:t>
      </w:r>
      <w:r w:rsidR="007C455A">
        <w:rPr>
          <w:rtl/>
        </w:rPr>
        <w:t>،</w:t>
      </w:r>
      <w:r w:rsidRPr="00AA45DD">
        <w:rPr>
          <w:rtl/>
        </w:rPr>
        <w:t xml:space="preserve"> وتحريم لبسها</w:t>
      </w:r>
      <w:bookmarkEnd w:id="351"/>
      <w:r w:rsidRPr="00B15131">
        <w:rPr>
          <w:rtl/>
          <w:lang w:bidi="ar-IQ"/>
        </w:rPr>
        <w:t xml:space="preserve"> ل</w:t>
      </w:r>
      <w:r w:rsidRPr="00AA45DD">
        <w:rPr>
          <w:rtl/>
        </w:rPr>
        <w:t xml:space="preserve">غير المعتاد منه </w:t>
      </w:r>
      <w:r w:rsidRPr="007C455A">
        <w:rPr>
          <w:rStyle w:val="libAlaemHeading2Char"/>
          <w:rtl/>
        </w:rPr>
        <w:t>)</w:t>
      </w:r>
      <w:bookmarkEnd w:id="350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75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</w:t>
      </w:r>
      <w:r>
        <w:rPr>
          <w:rtl/>
        </w:rPr>
        <w:t xml:space="preserve"> </w:t>
      </w:r>
      <w:r w:rsidRPr="00AA45DD">
        <w:rPr>
          <w:rtl/>
        </w:rPr>
        <w:t>ص 364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305 </w:t>
      </w:r>
      <w:r w:rsidR="00D44D4E">
        <w:rPr>
          <w:rtl/>
        </w:rPr>
        <w:t>(</w:t>
      </w:r>
      <w:r w:rsidRPr="00AA45DD">
        <w:rPr>
          <w:rtl/>
        </w:rPr>
        <w:t xml:space="preserve">عن أبي جعفر </w:t>
      </w:r>
      <w:r w:rsidR="00B81A40">
        <w:rPr>
          <w:rtl/>
        </w:rPr>
        <w:t>محمّد</w:t>
      </w:r>
      <w:r w:rsidRPr="00AA45DD">
        <w:rPr>
          <w:rtl/>
        </w:rPr>
        <w:t xml:space="preserve"> بن علي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 في حديث في المحرمة</w:t>
      </w:r>
      <w:r w:rsidR="007C455A">
        <w:rPr>
          <w:rtl/>
        </w:rPr>
        <w:t>:</w:t>
      </w:r>
      <w:r w:rsidRPr="00AA45DD">
        <w:rPr>
          <w:rtl/>
        </w:rPr>
        <w:t xml:space="preserve"> « ولا بأس أن تلبس الحلي</w:t>
      </w:r>
      <w:r w:rsidR="007C455A">
        <w:rPr>
          <w:rtl/>
        </w:rPr>
        <w:t>،</w:t>
      </w:r>
      <w:r w:rsidRPr="00AA45DD">
        <w:rPr>
          <w:rtl/>
        </w:rPr>
        <w:t xml:space="preserve"> ما لم تظهر به</w:t>
      </w:r>
      <w:r>
        <w:rPr>
          <w:rtl/>
        </w:rPr>
        <w:t xml:space="preserve"> </w:t>
      </w:r>
      <w:r w:rsidRPr="00AA45DD">
        <w:rPr>
          <w:rtl/>
        </w:rPr>
        <w:t>للرجال وهي محرمة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10747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والمرأة تلبس ما شاءت من الثياب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غير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الحرير والقفازين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ولا تلبس المحرمة الحلي</w:t>
      </w:r>
      <w:r w:rsidR="007C455A">
        <w:rPr>
          <w:rtl/>
        </w:rPr>
        <w:t>،</w:t>
      </w:r>
      <w:r w:rsidRPr="00AA45DD">
        <w:rPr>
          <w:rtl/>
        </w:rPr>
        <w:t xml:space="preserve"> ولا الثياب المصبغة</w:t>
      </w:r>
      <w:r w:rsidR="007C455A">
        <w:rPr>
          <w:rtl/>
        </w:rPr>
        <w:t xml:space="preserve">، إلّا </w:t>
      </w:r>
      <w:r w:rsidRPr="00AA45DD">
        <w:rPr>
          <w:rtl/>
        </w:rPr>
        <w:t>صبغا</w:t>
      </w:r>
      <w:r w:rsidR="00354882">
        <w:rPr>
          <w:rFonts w:hint="cs"/>
          <w:rtl/>
        </w:rPr>
        <w:t>ً</w:t>
      </w:r>
      <w:r w:rsidRPr="00AA45DD">
        <w:rPr>
          <w:rtl/>
        </w:rPr>
        <w:t xml:space="preserve"> لا</w:t>
      </w:r>
      <w:r>
        <w:rPr>
          <w:rtl/>
        </w:rPr>
        <w:t xml:space="preserve"> </w:t>
      </w:r>
      <w:r w:rsidRPr="00AA45DD">
        <w:rPr>
          <w:rtl/>
        </w:rPr>
        <w:t xml:space="preserve">يردع </w:t>
      </w:r>
      <w:r w:rsidRPr="0047242E">
        <w:rPr>
          <w:rStyle w:val="libFootnotenumChar"/>
          <w:rtl/>
        </w:rPr>
        <w:t>(1)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ولا بأس أن تلبس الخز</w:t>
      </w:r>
      <w:r w:rsidR="00354882">
        <w:rPr>
          <w:rFonts w:hint="cs"/>
          <w:rtl/>
        </w:rPr>
        <w:t>ّ</w:t>
      </w:r>
      <w:r w:rsidRPr="00AA45DD">
        <w:rPr>
          <w:rtl/>
        </w:rPr>
        <w:t xml:space="preserve"> والقز</w:t>
      </w:r>
      <w:r w:rsidR="00354882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ولا </w:t>
      </w:r>
      <w:r w:rsidR="009F51AF">
        <w:rPr>
          <w:rtl/>
        </w:rPr>
        <w:t>[</w:t>
      </w:r>
      <w:r w:rsidRPr="00AA45DD">
        <w:rPr>
          <w:rtl/>
        </w:rPr>
        <w:t xml:space="preserve"> بأس أن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تلبس</w:t>
      </w:r>
      <w:r>
        <w:rPr>
          <w:rtl/>
        </w:rPr>
        <w:t xml:space="preserve"> </w:t>
      </w:r>
      <w:r w:rsidRPr="00AA45DD">
        <w:rPr>
          <w:rtl/>
        </w:rPr>
        <w:t>المرأة القميص وتزر عليها</w:t>
      </w:r>
      <w:r w:rsidR="007C455A">
        <w:rPr>
          <w:rtl/>
        </w:rPr>
        <w:t>،</w:t>
      </w:r>
      <w:r w:rsidRPr="00AA45DD">
        <w:rPr>
          <w:rtl/>
        </w:rPr>
        <w:t xml:space="preserve"> والديباج</w:t>
      </w:r>
      <w:r w:rsidR="007C455A">
        <w:rPr>
          <w:rtl/>
        </w:rPr>
        <w:t>،</w:t>
      </w:r>
      <w:r w:rsidRPr="00AA45DD">
        <w:rPr>
          <w:rtl/>
        </w:rPr>
        <w:t xml:space="preserve"> وتلبس المسك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والخلخالين</w:t>
      </w:r>
      <w:r w:rsidR="00B81A40">
        <w:rPr>
          <w:rtl/>
        </w:rPr>
        <w:t>.</w:t>
      </w:r>
    </w:p>
    <w:p w:rsidR="0047242E" w:rsidRPr="004C541A" w:rsidRDefault="0047242E" w:rsidP="0047242E">
      <w:pPr>
        <w:pStyle w:val="Heading2Center"/>
        <w:rPr>
          <w:rtl/>
        </w:rPr>
      </w:pPr>
      <w:bookmarkStart w:id="352" w:name="_Toc361745437"/>
      <w:bookmarkStart w:id="353" w:name="_Toc368831738"/>
      <w:r w:rsidRPr="004C541A">
        <w:rPr>
          <w:rtl/>
        </w:rPr>
        <w:t>4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4C541A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4C541A">
        <w:rPr>
          <w:rtl/>
        </w:rPr>
        <w:t xml:space="preserve"> باب جواز لبس السراويل للمحرم إذا لم يجد إزارا</w:t>
      </w:r>
      <w:r w:rsidR="00354882">
        <w:rPr>
          <w:rFonts w:hint="cs"/>
          <w:rtl/>
        </w:rPr>
        <w:t>ً</w:t>
      </w:r>
      <w:r w:rsidR="007C455A">
        <w:rPr>
          <w:rtl/>
        </w:rPr>
        <w:t>،</w:t>
      </w:r>
      <w:bookmarkEnd w:id="352"/>
      <w:r w:rsidRPr="00B15131">
        <w:rPr>
          <w:rtl/>
          <w:lang w:bidi="ar-IQ"/>
        </w:rPr>
        <w:t xml:space="preserve"> و</w:t>
      </w:r>
      <w:r w:rsidRPr="004C541A">
        <w:rPr>
          <w:rtl/>
        </w:rPr>
        <w:t>للمحرمة مطلقا</w:t>
      </w:r>
      <w:r w:rsidR="00354882">
        <w:rPr>
          <w:rFonts w:hint="cs"/>
          <w:rtl/>
        </w:rPr>
        <w:t>ً</w:t>
      </w:r>
      <w:r w:rsidRPr="004C541A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353"/>
      <w:r w:rsidRPr="004C541A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تلبس قميصا</w:t>
      </w:r>
      <w:r w:rsidR="00354882">
        <w:rPr>
          <w:rFonts w:hint="cs"/>
          <w:rtl/>
        </w:rPr>
        <w:t>ً</w:t>
      </w:r>
      <w:r w:rsidR="0047242E" w:rsidRPr="00AA45DD">
        <w:rPr>
          <w:rtl/>
        </w:rPr>
        <w:t xml:space="preserve"> ولا سراويل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وإذا لم يجد ما يتزر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يشق السراويل يجعلها مثل الثياب يتز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>ر</w:t>
      </w:r>
      <w:r w:rsidR="0047242E">
        <w:rPr>
          <w:rtl/>
        </w:rPr>
        <w:t xml:space="preserve"> </w:t>
      </w:r>
      <w:r w:rsidR="0047242E" w:rsidRPr="00AA45DD">
        <w:rPr>
          <w:rtl/>
        </w:rPr>
        <w:t>به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المزعفرة التي تردع على الجلد اي تنفض صبغها عليه</w:t>
      </w:r>
      <w:r w:rsidR="007C455A">
        <w:rPr>
          <w:rtl/>
        </w:rPr>
        <w:t>،</w:t>
      </w:r>
      <w:r w:rsidRPr="00AA45DD">
        <w:rPr>
          <w:rtl/>
        </w:rPr>
        <w:t xml:space="preserve"> وثوب رديع</w:t>
      </w:r>
      <w:r w:rsidR="007C455A">
        <w:rPr>
          <w:rtl/>
        </w:rPr>
        <w:t>: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مصبوغ بالزعفران </w:t>
      </w:r>
      <w:r w:rsidR="00D44D4E">
        <w:rPr>
          <w:rtl/>
        </w:rPr>
        <w:t>(</w:t>
      </w:r>
      <w:r w:rsidRPr="00AA45DD">
        <w:rPr>
          <w:rtl/>
        </w:rPr>
        <w:t>النهاية ج 2 ص 215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المس</w:t>
      </w:r>
      <w:r w:rsidR="00354882">
        <w:rPr>
          <w:rFonts w:hint="cs"/>
          <w:rtl/>
        </w:rPr>
        <w:t>َ</w:t>
      </w:r>
      <w:r w:rsidRPr="00AA45DD">
        <w:rPr>
          <w:rtl/>
        </w:rPr>
        <w:t>ك</w:t>
      </w:r>
      <w:r w:rsidR="00354882">
        <w:rPr>
          <w:rFonts w:hint="cs"/>
          <w:rtl/>
        </w:rPr>
        <w:t>َ</w:t>
      </w:r>
      <w:r w:rsidRPr="00AA45DD">
        <w:rPr>
          <w:rtl/>
        </w:rPr>
        <w:t>ة</w:t>
      </w:r>
      <w:r w:rsidR="007C455A">
        <w:rPr>
          <w:rtl/>
        </w:rPr>
        <w:t>:</w:t>
      </w:r>
      <w:r w:rsidRPr="00AA45DD">
        <w:rPr>
          <w:rtl/>
        </w:rPr>
        <w:t xml:space="preserve"> السوار</w:t>
      </w:r>
      <w:r w:rsidR="00B81A40">
        <w:rPr>
          <w:rtl/>
        </w:rPr>
        <w:t>.</w:t>
      </w:r>
      <w:r w:rsidRPr="00AA45DD">
        <w:rPr>
          <w:rtl/>
        </w:rPr>
        <w:t xml:space="preserve"> والجمع م</w:t>
      </w:r>
      <w:r w:rsidR="00354882">
        <w:rPr>
          <w:rFonts w:hint="cs"/>
          <w:rtl/>
        </w:rPr>
        <w:t>َ</w:t>
      </w:r>
      <w:r w:rsidRPr="00AA45DD">
        <w:rPr>
          <w:rtl/>
        </w:rPr>
        <w:t>س</w:t>
      </w:r>
      <w:r w:rsidR="00354882">
        <w:rPr>
          <w:rFonts w:hint="cs"/>
          <w:rtl/>
        </w:rPr>
        <w:t>َ</w:t>
      </w:r>
      <w:r w:rsidRPr="00AA45DD">
        <w:rPr>
          <w:rtl/>
        </w:rPr>
        <w:t xml:space="preserve">ك </w:t>
      </w:r>
      <w:r w:rsidR="00D44D4E">
        <w:rPr>
          <w:rtl/>
        </w:rPr>
        <w:t>(</w:t>
      </w:r>
      <w:r w:rsidRPr="00AA45DD">
        <w:rPr>
          <w:rtl/>
        </w:rPr>
        <w:t>النهاية ج 4 ص 331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40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340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جده علي بن الحسين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Pr="00AA45DD">
        <w:rPr>
          <w:rtl/>
        </w:rPr>
        <w:t xml:space="preserve"> « إن أزواج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كن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إذا خرجن حاج</w:t>
      </w:r>
      <w:r w:rsidR="00354882">
        <w:rPr>
          <w:rFonts w:hint="cs"/>
          <w:rtl/>
        </w:rPr>
        <w:t>ّ</w:t>
      </w:r>
      <w:r w:rsidRPr="00AA45DD">
        <w:rPr>
          <w:rtl/>
        </w:rPr>
        <w:t>ات خرجن بعبيدهن</w:t>
      </w:r>
      <w:r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معهن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عليهن الثيابين والسراويلات »</w:t>
      </w:r>
      <w:r w:rsidR="00B81A40">
        <w:rPr>
          <w:rtl/>
        </w:rPr>
        <w:t>.</w:t>
      </w:r>
    </w:p>
    <w:p w:rsidR="0047242E" w:rsidRPr="00AA45DD" w:rsidRDefault="009F51AF" w:rsidP="0035488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عن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354882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المحرم إذا لم يجد الرداء يلبس القميص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لم يجد الإزار يلبس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السراويل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وتلبس السراويل وهي محرمة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لأن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>ها تريد</w:t>
      </w:r>
      <w:r w:rsidR="0047242E">
        <w:rPr>
          <w:rtl/>
        </w:rPr>
        <w:t xml:space="preserve"> </w:t>
      </w:r>
      <w:r w:rsidR="0047242E" w:rsidRPr="00AA45DD">
        <w:rPr>
          <w:rtl/>
        </w:rPr>
        <w:t>بذلك الستر</w:t>
      </w:r>
      <w:r w:rsidR="00B81A40">
        <w:rPr>
          <w:rtl/>
        </w:rPr>
        <w:t>.</w:t>
      </w:r>
    </w:p>
    <w:p w:rsidR="0047242E" w:rsidRPr="004C541A" w:rsidRDefault="0047242E" w:rsidP="0047242E">
      <w:pPr>
        <w:pStyle w:val="Heading2Center"/>
        <w:rPr>
          <w:rtl/>
        </w:rPr>
      </w:pPr>
      <w:bookmarkStart w:id="354" w:name="_Toc361745438"/>
      <w:bookmarkStart w:id="355" w:name="_Toc368831739"/>
      <w:r w:rsidRPr="004C541A">
        <w:rPr>
          <w:rtl/>
        </w:rPr>
        <w:t>4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4C541A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4C541A">
        <w:rPr>
          <w:rtl/>
        </w:rPr>
        <w:t xml:space="preserve"> باب تحريم لبس الخف</w:t>
      </w:r>
      <w:r w:rsidR="00354882">
        <w:rPr>
          <w:rFonts w:hint="cs"/>
          <w:rtl/>
        </w:rPr>
        <w:t>ّ</w:t>
      </w:r>
      <w:r w:rsidRPr="004C541A">
        <w:rPr>
          <w:rtl/>
        </w:rPr>
        <w:t>ين والجوربين على المحرم</w:t>
      </w:r>
      <w:r w:rsidR="007C455A">
        <w:rPr>
          <w:rtl/>
        </w:rPr>
        <w:t xml:space="preserve"> إلّا </w:t>
      </w:r>
      <w:r w:rsidRPr="004C541A">
        <w:rPr>
          <w:rtl/>
        </w:rPr>
        <w:t>في</w:t>
      </w:r>
      <w:bookmarkEnd w:id="354"/>
      <w:r w:rsidRPr="00B15131">
        <w:rPr>
          <w:rtl/>
          <w:lang w:bidi="ar-IQ"/>
        </w:rPr>
        <w:t xml:space="preserve"> </w:t>
      </w:r>
      <w:bookmarkStart w:id="356" w:name="_Toc361745439"/>
      <w:r w:rsidRPr="00B15131">
        <w:rPr>
          <w:rtl/>
          <w:lang w:bidi="ar-IQ"/>
        </w:rPr>
        <w:t>ا</w:t>
      </w:r>
      <w:r w:rsidRPr="004C541A">
        <w:rPr>
          <w:rtl/>
        </w:rPr>
        <w:t>لضرورة</w:t>
      </w:r>
      <w:r w:rsidR="007C455A">
        <w:rPr>
          <w:rtl/>
        </w:rPr>
        <w:t>،</w:t>
      </w:r>
      <w:r w:rsidRPr="004C541A">
        <w:rPr>
          <w:rtl/>
        </w:rPr>
        <w:t xml:space="preserve"> فيشق</w:t>
      </w:r>
      <w:r w:rsidR="00354882">
        <w:rPr>
          <w:rFonts w:hint="cs"/>
          <w:rtl/>
        </w:rPr>
        <w:t>ّ</w:t>
      </w:r>
      <w:r w:rsidRPr="004C541A">
        <w:rPr>
          <w:rtl/>
        </w:rPr>
        <w:t xml:space="preserve"> عن ظهر القدم </w:t>
      </w:r>
      <w:r w:rsidRPr="007C455A">
        <w:rPr>
          <w:rStyle w:val="libAlaemHeading2Char"/>
          <w:rtl/>
        </w:rPr>
        <w:t>)</w:t>
      </w:r>
      <w:bookmarkEnd w:id="355"/>
      <w:r w:rsidRPr="004C541A">
        <w:rPr>
          <w:rtl/>
        </w:rPr>
        <w:t xml:space="preserve"> </w:t>
      </w:r>
      <w:bookmarkEnd w:id="35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نهى أن يلبس المحرم خف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35488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جوربا</w:t>
      </w:r>
      <w:r w:rsidR="0035488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قفازا</w:t>
      </w:r>
      <w:r w:rsidR="00354882">
        <w:rPr>
          <w:rFonts w:hint="cs"/>
          <w:rtl/>
        </w:rPr>
        <w:t>ً</w:t>
      </w:r>
      <w:r w:rsidR="0047242E" w:rsidRPr="00AA45DD">
        <w:rPr>
          <w:rtl/>
        </w:rPr>
        <w:t xml:space="preserve">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برقعا</w:t>
      </w:r>
      <w:r w:rsidR="00354882">
        <w:rPr>
          <w:rFonts w:hint="cs"/>
          <w:rtl/>
        </w:rPr>
        <w:t>ً ..</w:t>
      </w:r>
      <w:r w:rsidR="00B81A40">
        <w:rPr>
          <w:rtl/>
        </w:rPr>
        <w:t>.</w:t>
      </w:r>
      <w:r w:rsidR="0047242E"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69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ولا كذا في الموردين الآتين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« لا بأس للمحرم إذا لم يجد نعلا</w:t>
      </w:r>
      <w:r w:rsidR="00354882">
        <w:rPr>
          <w:rFonts w:hint="cs"/>
          <w:rtl/>
        </w:rPr>
        <w:t>ً</w:t>
      </w:r>
      <w:r w:rsidRPr="00AA45DD">
        <w:rPr>
          <w:rtl/>
        </w:rPr>
        <w:t xml:space="preserve"> و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احتاج إلى الخف</w:t>
      </w:r>
      <w:r w:rsidR="00354882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أن يلبس</w:t>
      </w:r>
      <w:r>
        <w:rPr>
          <w:rtl/>
        </w:rPr>
        <w:t xml:space="preserve"> </w:t>
      </w:r>
      <w:r w:rsidRPr="00AA45DD">
        <w:rPr>
          <w:rtl/>
        </w:rPr>
        <w:t>خف</w:t>
      </w:r>
      <w:r w:rsidR="00354882">
        <w:rPr>
          <w:rFonts w:hint="cs"/>
          <w:rtl/>
        </w:rPr>
        <w:t>ّ</w:t>
      </w:r>
      <w:r w:rsidRPr="00AA45DD">
        <w:rPr>
          <w:rtl/>
        </w:rPr>
        <w:t>ا</w:t>
      </w:r>
      <w:r w:rsidR="00354882">
        <w:rPr>
          <w:rFonts w:hint="cs"/>
          <w:rtl/>
        </w:rPr>
        <w:t>ً</w:t>
      </w:r>
      <w:r w:rsidRPr="00AA45DD">
        <w:rPr>
          <w:rtl/>
        </w:rPr>
        <w:t xml:space="preserve"> دون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الكعبين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10754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بالسند المتقدم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رخ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 xml:space="preserve">ص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للمحرم إذا لم يصب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النعلين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 يحرم في خف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>ين ما دون الكعبين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احتاج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المحرم إلى الخفين فليلبسهما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وليقطعهما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عاصم بن حميد الحناط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سألت أبا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المحرم أيلبس الخفين والجوربين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إذا اضطر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 xml:space="preserve"> إليهما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يلبس المحرم الجوربين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والخف</w:t>
      </w:r>
      <w:r w:rsidR="00354882">
        <w:rPr>
          <w:rFonts w:hint="cs"/>
          <w:rtl/>
        </w:rPr>
        <w:t>ّ</w:t>
      </w:r>
      <w:r w:rsidR="0047242E" w:rsidRPr="00AA45DD">
        <w:rPr>
          <w:rtl/>
        </w:rPr>
        <w:t>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اضطر إليهما</w:t>
      </w:r>
      <w:r w:rsidR="00B81A40">
        <w:rPr>
          <w:rtl/>
        </w:rPr>
        <w:t>.</w:t>
      </w:r>
    </w:p>
    <w:p w:rsidR="0047242E" w:rsidRPr="004C541A" w:rsidRDefault="0047242E" w:rsidP="0047242E">
      <w:pPr>
        <w:pStyle w:val="Heading2Center"/>
        <w:rPr>
          <w:rtl/>
        </w:rPr>
      </w:pPr>
      <w:bookmarkStart w:id="357" w:name="_Toc361745440"/>
      <w:bookmarkStart w:id="358" w:name="_Toc368831740"/>
      <w:r w:rsidRPr="004C541A">
        <w:rPr>
          <w:rtl/>
        </w:rPr>
        <w:t>4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4C541A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4C541A">
        <w:rPr>
          <w:rtl/>
        </w:rPr>
        <w:t xml:space="preserve"> باب عدم جواز عقد المحرم ثوبه</w:t>
      </w:r>
      <w:r w:rsidR="007C455A">
        <w:rPr>
          <w:rtl/>
        </w:rPr>
        <w:t xml:space="preserve"> إلّا </w:t>
      </w:r>
      <w:r w:rsidRPr="004C541A">
        <w:rPr>
          <w:rtl/>
        </w:rPr>
        <w:t>إذا اضطر إلى ذلك</w:t>
      </w:r>
      <w:bookmarkEnd w:id="357"/>
      <w:r w:rsidRPr="00B15131">
        <w:rPr>
          <w:rtl/>
          <w:lang w:bidi="ar-IQ"/>
        </w:rPr>
        <w:t xml:space="preserve"> </w:t>
      </w:r>
      <w:bookmarkStart w:id="359" w:name="_Toc361745441"/>
      <w:r w:rsidRPr="00B15131">
        <w:rPr>
          <w:rtl/>
          <w:lang w:bidi="ar-IQ"/>
        </w:rPr>
        <w:t>ل</w:t>
      </w:r>
      <w:r w:rsidRPr="004C541A">
        <w:rPr>
          <w:rtl/>
        </w:rPr>
        <w:t>قصره</w:t>
      </w:r>
      <w:r w:rsidR="007C455A">
        <w:rPr>
          <w:rtl/>
        </w:rPr>
        <w:t>،</w:t>
      </w:r>
      <w:r w:rsidRPr="004C541A">
        <w:rPr>
          <w:rtl/>
        </w:rPr>
        <w:t xml:space="preserve"> وجملة من أحكام الإزار والمئزر </w:t>
      </w:r>
      <w:r w:rsidRPr="007C455A">
        <w:rPr>
          <w:rStyle w:val="libAlaemHeading2Char"/>
          <w:rtl/>
        </w:rPr>
        <w:t>)</w:t>
      </w:r>
      <w:bookmarkEnd w:id="358"/>
      <w:r w:rsidRPr="004C541A">
        <w:rPr>
          <w:rtl/>
        </w:rPr>
        <w:t xml:space="preserve"> </w:t>
      </w:r>
      <w:bookmarkEnd w:id="35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10758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يجوز للمحرم أن يعقد إزاره في عنقه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أو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الخفين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وفيه زيادة</w:t>
      </w:r>
      <w:r w:rsidR="007C455A">
        <w:rPr>
          <w:rtl/>
        </w:rPr>
        <w:t>:</w:t>
      </w:r>
      <w:r w:rsidRPr="00AA45DD">
        <w:rPr>
          <w:rtl/>
        </w:rPr>
        <w:t xml:space="preserve"> ما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69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عاصم بن حميد الحناط ص 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360" w:name="_Toc368831741"/>
      <w:bookmarkStart w:id="361" w:name="_Toc361745442"/>
      <w:r w:rsidRPr="00AA45DD">
        <w:rPr>
          <w:rtl/>
        </w:rPr>
        <w:lastRenderedPageBreak/>
        <w:t>4</w:t>
      </w:r>
      <w:r>
        <w:rPr>
          <w:rtl/>
        </w:rPr>
        <w:t>3 -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لبس المحرم السلاح عند الخوف </w:t>
      </w:r>
      <w:r w:rsidRPr="007C455A">
        <w:rPr>
          <w:rStyle w:val="libAlaemHeading2Char"/>
          <w:rtl/>
        </w:rPr>
        <w:t>)</w:t>
      </w:r>
      <w:bookmarkEnd w:id="360"/>
      <w:r w:rsidRPr="00AA45DD">
        <w:rPr>
          <w:rtl/>
        </w:rPr>
        <w:t xml:space="preserve"> </w:t>
      </w:r>
      <w:bookmarkEnd w:id="36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وإذا احتاج المحرم إلى لبس السلاح لبسه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يلبس المحرم السلاح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خاف</w:t>
      </w:r>
      <w:r w:rsidR="00B81A40">
        <w:rPr>
          <w:rtl/>
        </w:rPr>
        <w:t>.</w:t>
      </w:r>
    </w:p>
    <w:p w:rsidR="0047242E" w:rsidRDefault="0047242E" w:rsidP="002A2F52">
      <w:pPr>
        <w:pStyle w:val="Heading2Center"/>
      </w:pPr>
      <w:bookmarkStart w:id="362" w:name="_Toc361745443"/>
      <w:bookmarkStart w:id="363" w:name="_Toc368831742"/>
      <w:r w:rsidRPr="00AA45DD">
        <w:rPr>
          <w:rtl/>
        </w:rPr>
        <w:t>4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تغطية الرجل رأسه إذا أحرم</w:t>
      </w:r>
      <w:r w:rsidR="007C455A">
        <w:rPr>
          <w:rtl/>
        </w:rPr>
        <w:t>،</w:t>
      </w:r>
      <w:r w:rsidRPr="00AA45DD">
        <w:rPr>
          <w:rtl/>
        </w:rPr>
        <w:t xml:space="preserve"> وكذا</w:t>
      </w:r>
      <w:bookmarkEnd w:id="362"/>
      <w:r w:rsidRPr="00B15131">
        <w:rPr>
          <w:rtl/>
          <w:lang w:bidi="ar-IQ"/>
        </w:rPr>
        <w:t xml:space="preserve"> </w:t>
      </w:r>
      <w:bookmarkStart w:id="364" w:name="_Toc361745444"/>
      <w:r w:rsidRPr="00B15131">
        <w:rPr>
          <w:rtl/>
          <w:lang w:bidi="ar-IQ"/>
        </w:rPr>
        <w:t>ا</w:t>
      </w:r>
      <w:r w:rsidRPr="00AA45DD">
        <w:rPr>
          <w:rtl/>
        </w:rPr>
        <w:t>ل</w:t>
      </w:r>
      <w:r w:rsidR="002A2F52">
        <w:rPr>
          <w:rFonts w:hint="cs"/>
          <w:rtl/>
        </w:rPr>
        <w:t>أُ</w:t>
      </w:r>
      <w:r w:rsidRPr="00AA45DD">
        <w:rPr>
          <w:rtl/>
        </w:rPr>
        <w:t>ذنان</w:t>
      </w:r>
      <w:r w:rsidR="007C455A">
        <w:rPr>
          <w:rtl/>
        </w:rPr>
        <w:t>،</w:t>
      </w:r>
      <w:r w:rsidRPr="00AA45DD">
        <w:rPr>
          <w:rtl/>
        </w:rPr>
        <w:t xml:space="preserve"> دون الوجه</w:t>
      </w:r>
      <w:r w:rsidR="007C455A">
        <w:rPr>
          <w:rtl/>
        </w:rPr>
        <w:t>،</w:t>
      </w:r>
      <w:r w:rsidRPr="00AA45DD">
        <w:rPr>
          <w:rtl/>
        </w:rPr>
        <w:t xml:space="preserve"> وأن</w:t>
      </w:r>
      <w:r w:rsidR="002A2F52">
        <w:rPr>
          <w:rFonts w:hint="cs"/>
          <w:rtl/>
        </w:rPr>
        <w:t>ّ</w:t>
      </w:r>
      <w:r w:rsidRPr="00AA45DD">
        <w:rPr>
          <w:rtl/>
        </w:rPr>
        <w:t xml:space="preserve"> من غط</w:t>
      </w:r>
      <w:r w:rsidR="002A2F52">
        <w:rPr>
          <w:rFonts w:hint="cs"/>
          <w:rtl/>
        </w:rPr>
        <w:t>ّ</w:t>
      </w:r>
      <w:r w:rsidRPr="00AA45DD">
        <w:rPr>
          <w:rtl/>
        </w:rPr>
        <w:t>ى رأسه ناسيا</w:t>
      </w:r>
      <w:r w:rsidR="002A2F52">
        <w:rPr>
          <w:rFonts w:hint="cs"/>
          <w:rtl/>
        </w:rPr>
        <w:t>ً</w:t>
      </w:r>
      <w:r w:rsidRPr="00AA45DD">
        <w:rPr>
          <w:rtl/>
        </w:rPr>
        <w:t xml:space="preserve"> وجب أن</w:t>
      </w:r>
      <w:bookmarkEnd w:id="364"/>
      <w:r w:rsidRPr="00B15131">
        <w:rPr>
          <w:rtl/>
          <w:lang w:bidi="ar-IQ"/>
        </w:rPr>
        <w:t xml:space="preserve"> ي</w:t>
      </w:r>
      <w:r w:rsidRPr="00AA45DD">
        <w:rPr>
          <w:rtl/>
        </w:rPr>
        <w:t>طرح الغطاء</w:t>
      </w:r>
      <w:r w:rsidR="007C455A">
        <w:rPr>
          <w:rtl/>
        </w:rPr>
        <w:t>،</w:t>
      </w:r>
      <w:r w:rsidRPr="00AA45DD">
        <w:rPr>
          <w:rtl/>
        </w:rPr>
        <w:t xml:space="preserve"> ويستحب تجديد التلبية </w:t>
      </w:r>
      <w:r w:rsidRPr="007C455A">
        <w:rPr>
          <w:rStyle w:val="libAlaemHeading2Char"/>
          <w:rtl/>
        </w:rPr>
        <w:t>)</w:t>
      </w:r>
      <w:bookmarkEnd w:id="363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2A2F52">
        <w:rPr>
          <w:rFonts w:hint="cs"/>
          <w:rtl/>
        </w:rPr>
        <w:t xml:space="preserve"> «</w:t>
      </w:r>
      <w:r w:rsidR="0047242E" w:rsidRPr="00AA45DD">
        <w:rPr>
          <w:rtl/>
        </w:rPr>
        <w:t xml:space="preserve"> ولا بأس أن تغتسل وأنت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تصب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الماء على رأسك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وتغطي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وجهك ولا تغط</w:t>
      </w:r>
      <w:r w:rsidR="002A2F52">
        <w:rPr>
          <w:rFonts w:hint="cs"/>
          <w:rtl/>
        </w:rPr>
        <w:t>ّ</w:t>
      </w:r>
      <w:r w:rsidR="0047242E">
        <w:rPr>
          <w:rtl/>
        </w:rPr>
        <w:t>ي رأسك</w:t>
      </w:r>
      <w:r w:rsidR="002A2F52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وروي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يتغط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ى المحرم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من البرد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والحر</w:t>
      </w:r>
      <w:r w:rsidR="002A2F52">
        <w:rPr>
          <w:rFonts w:hint="cs"/>
          <w:rtl/>
        </w:rPr>
        <w:t>ّ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وإذا غط</w:t>
      </w:r>
      <w:r w:rsidR="002A2F52">
        <w:rPr>
          <w:rFonts w:hint="cs"/>
          <w:rtl/>
        </w:rPr>
        <w:t>ّ</w:t>
      </w:r>
      <w:r w:rsidRPr="00AA45DD">
        <w:rPr>
          <w:rtl/>
        </w:rPr>
        <w:t>ى المحرم رأسه ساهيا</w:t>
      </w:r>
      <w:r w:rsidR="002A2F52">
        <w:rPr>
          <w:rFonts w:hint="cs"/>
          <w:rtl/>
        </w:rPr>
        <w:t>ً</w:t>
      </w:r>
      <w:r w:rsidRPr="00AA45DD">
        <w:rPr>
          <w:rtl/>
        </w:rPr>
        <w:t xml:space="preserve"> أو ناسيا</w:t>
      </w:r>
      <w:r w:rsidR="002A2F5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فليلق القناع</w:t>
      </w:r>
      <w:r>
        <w:rPr>
          <w:rtl/>
        </w:rPr>
        <w:t xml:space="preserve"> </w:t>
      </w:r>
      <w:r w:rsidRPr="00AA45DD">
        <w:rPr>
          <w:rtl/>
        </w:rPr>
        <w:t>وليلب</w:t>
      </w:r>
      <w:r w:rsidR="002A2F52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وليس عليه شئ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340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البحار</w:t>
      </w:r>
      <w:r w:rsidR="007C455A">
        <w:rPr>
          <w:rtl/>
        </w:rPr>
        <w:t>:</w:t>
      </w:r>
      <w:r w:rsidRPr="00AA45DD">
        <w:rPr>
          <w:rtl/>
        </w:rPr>
        <w:t xml:space="preserve"> وغط</w:t>
      </w:r>
      <w:r w:rsidR="002A2F52">
        <w:rPr>
          <w:rFonts w:hint="cs"/>
          <w:rtl/>
        </w:rPr>
        <w:t>ّ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Pr="008312C6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الرجل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365" w:name="_Toc361745445"/>
      <w:bookmarkStart w:id="366" w:name="_Toc368831743"/>
      <w:r w:rsidRPr="00AA45DD">
        <w:rPr>
          <w:rtl/>
        </w:rPr>
        <w:lastRenderedPageBreak/>
        <w:t>4</w:t>
      </w:r>
      <w:r>
        <w:rPr>
          <w:rtl/>
        </w:rPr>
        <w:t>5 -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تغطية المحرم رأسه في الضرورة</w:t>
      </w:r>
      <w:r w:rsidR="007C455A">
        <w:rPr>
          <w:rtl/>
        </w:rPr>
        <w:t>،</w:t>
      </w:r>
      <w:bookmarkEnd w:id="365"/>
      <w:r w:rsidRPr="00B15131">
        <w:rPr>
          <w:rtl/>
          <w:lang w:bidi="ar-IQ"/>
        </w:rPr>
        <w:t xml:space="preserve"> </w:t>
      </w:r>
      <w:bookmarkStart w:id="367" w:name="_Toc361745446"/>
      <w:r w:rsidRPr="00B15131">
        <w:rPr>
          <w:rtl/>
          <w:lang w:bidi="ar-IQ"/>
        </w:rPr>
        <w:t>و</w:t>
      </w:r>
      <w:r w:rsidRPr="00AA45DD">
        <w:rPr>
          <w:rtl/>
        </w:rPr>
        <w:t xml:space="preserve">يلزمه الفداء </w:t>
      </w:r>
      <w:r w:rsidRPr="007C455A">
        <w:rPr>
          <w:rStyle w:val="libAlaemHeading2Char"/>
          <w:rtl/>
        </w:rPr>
        <w:t>)</w:t>
      </w:r>
      <w:bookmarkEnd w:id="366"/>
      <w:r w:rsidRPr="00AA45DD">
        <w:rPr>
          <w:rtl/>
        </w:rPr>
        <w:t xml:space="preserve"> </w:t>
      </w:r>
      <w:bookmarkEnd w:id="367"/>
    </w:p>
    <w:p w:rsidR="0047242E" w:rsidRPr="00AA45DD" w:rsidRDefault="009F51AF" w:rsidP="001E525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 عليا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سئل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الأقرع والأصلع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يتخو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ف البرد على رأسه إذا هو أحرم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به قروح في رأسه فيتخوف عليه البرد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فليك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فر بما سم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اه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تبارك وتعالى في كتابه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قوله تعالى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فَمَن كَانَ مِنكُم مَّرِيضًا أَوْ بِهِ أَذًى مِّن رَّأْسِهِ فَفِدْيَةٌ مِّن صِيَامٍ أَوْ صَدَقَةٍ أَوْ نُسُكٍ</w:t>
      </w:r>
      <w:r w:rsidR="001E5256">
        <w:rPr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 w:rsidR="0047242E" w:rsidRPr="00167BCF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صيام ثلاثة</w:t>
      </w:r>
      <w:r w:rsidR="0047242E">
        <w:rPr>
          <w:rtl/>
        </w:rPr>
        <w:t xml:space="preserve"> </w:t>
      </w:r>
      <w:r w:rsidR="0047242E" w:rsidRPr="00AA45DD">
        <w:rPr>
          <w:rtl/>
        </w:rPr>
        <w:t>أيام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صدقة ثلاثة أصوع على ست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ة مساكين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نسك وهي شاة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ليضع القلنسوة على رأسه أو العمامة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وبهذا </w:t>
      </w:r>
      <w:r w:rsidR="00715355">
        <w:rPr>
          <w:rtl/>
        </w:rPr>
        <w:t>الإسناد: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بينما علي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طريق مك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ة إذ</w:t>
      </w:r>
      <w:r w:rsidR="0047242E">
        <w:rPr>
          <w:rtl/>
        </w:rPr>
        <w:t xml:space="preserve"> </w:t>
      </w:r>
      <w:r w:rsidR="0047242E" w:rsidRPr="00AA45DD">
        <w:rPr>
          <w:rtl/>
        </w:rPr>
        <w:t>أبصر ناقة معقولة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ناقة أبي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ورب</w:t>
      </w:r>
      <w:r w:rsidR="002A2F52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فعدل فإذا الحسين بن علي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محرم محموم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دثار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فأمر به علي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فحجم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وعص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ب رأسه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وساق عنه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بدنة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البقرة 2</w:t>
      </w:r>
      <w:r w:rsidR="007C455A">
        <w:rPr>
          <w:rtl/>
        </w:rPr>
        <w:t>:</w:t>
      </w:r>
      <w:r w:rsidRPr="00AA45DD">
        <w:rPr>
          <w:rtl/>
        </w:rPr>
        <w:t xml:space="preserve"> 196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368" w:name="_Toc361745447"/>
      <w:bookmarkStart w:id="369" w:name="_Toc368831744"/>
      <w:r w:rsidRPr="00AA45DD">
        <w:rPr>
          <w:rtl/>
        </w:rPr>
        <w:lastRenderedPageBreak/>
        <w:t>4</w:t>
      </w:r>
      <w:r>
        <w:rPr>
          <w:rtl/>
        </w:rPr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وضع المحرم عصام القربة</w:t>
      </w:r>
      <w:bookmarkEnd w:id="368"/>
      <w:r w:rsidRPr="00B15131">
        <w:rPr>
          <w:rtl/>
          <w:lang w:bidi="ar-IQ"/>
        </w:rPr>
        <w:t xml:space="preserve"> </w:t>
      </w:r>
      <w:bookmarkStart w:id="370" w:name="_Toc361745448"/>
      <w:r w:rsidRPr="00B15131">
        <w:rPr>
          <w:rtl/>
          <w:lang w:bidi="ar-IQ"/>
        </w:rPr>
        <w:t>ع</w:t>
      </w:r>
      <w:r w:rsidRPr="00AA45DD">
        <w:rPr>
          <w:rtl/>
        </w:rPr>
        <w:t xml:space="preserve">لى رأسه عند الحاجة </w:t>
      </w:r>
      <w:r w:rsidRPr="007C455A">
        <w:rPr>
          <w:rStyle w:val="libAlaemHeading2Char"/>
          <w:rtl/>
        </w:rPr>
        <w:t>)</w:t>
      </w:r>
      <w:bookmarkEnd w:id="369"/>
      <w:r w:rsidRPr="00AA45DD">
        <w:rPr>
          <w:rtl/>
        </w:rPr>
        <w:t xml:space="preserve"> </w:t>
      </w:r>
      <w:bookmarkEnd w:id="37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يضع المحرم عصام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القربة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رأسه إذا استسقى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71" w:name="_Toc361745449"/>
      <w:bookmarkStart w:id="372" w:name="_Toc368831745"/>
      <w:r w:rsidRPr="00AA45DD">
        <w:rPr>
          <w:rtl/>
        </w:rPr>
        <w:t>4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الارتماس على المحرم بحيث</w:t>
      </w:r>
      <w:bookmarkEnd w:id="371"/>
      <w:r w:rsidRPr="00B15131">
        <w:rPr>
          <w:rtl/>
          <w:lang w:bidi="ar-IQ"/>
        </w:rPr>
        <w:t xml:space="preserve"> </w:t>
      </w:r>
      <w:bookmarkStart w:id="373" w:name="_Toc361745450"/>
      <w:r w:rsidRPr="00B15131">
        <w:rPr>
          <w:rtl/>
          <w:lang w:bidi="ar-IQ"/>
        </w:rPr>
        <w:t>ي</w:t>
      </w:r>
      <w:r w:rsidRPr="00AA45DD">
        <w:rPr>
          <w:rtl/>
        </w:rPr>
        <w:t xml:space="preserve">غطي الماء رأسه </w:t>
      </w:r>
      <w:r w:rsidRPr="007C455A">
        <w:rPr>
          <w:rStyle w:val="libAlaemHeading2Char"/>
          <w:rtl/>
        </w:rPr>
        <w:t>)</w:t>
      </w:r>
      <w:bookmarkEnd w:id="372"/>
      <w:r w:rsidRPr="00AA45DD">
        <w:rPr>
          <w:rtl/>
        </w:rPr>
        <w:t xml:space="preserve"> </w:t>
      </w:r>
      <w:bookmarkEnd w:id="37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يرتمس المحرم في الماء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الصائم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74" w:name="_Toc368831746"/>
      <w:bookmarkStart w:id="375" w:name="_Toc361745451"/>
      <w:r w:rsidRPr="00AA45DD">
        <w:rPr>
          <w:rtl/>
        </w:rPr>
        <w:t>4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نوم المحرم على وجهه </w:t>
      </w:r>
      <w:r w:rsidRPr="007C455A">
        <w:rPr>
          <w:rStyle w:val="libAlaemHeading2Char"/>
          <w:rtl/>
        </w:rPr>
        <w:t>)</w:t>
      </w:r>
      <w:bookmarkEnd w:id="374"/>
      <w:r w:rsidRPr="00AA45DD">
        <w:rPr>
          <w:rtl/>
        </w:rPr>
        <w:t xml:space="preserve"> </w:t>
      </w:r>
      <w:bookmarkEnd w:id="37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ينام المحرم على وجهه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راحلته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76" w:name="_Toc361745452"/>
      <w:bookmarkStart w:id="377" w:name="_Toc368831747"/>
      <w:r w:rsidRPr="00AA45DD">
        <w:rPr>
          <w:rtl/>
        </w:rPr>
        <w:t>4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كراهة تغطية المحرم وجهه في غير النوم</w:t>
      </w:r>
      <w:r w:rsidR="007C455A">
        <w:rPr>
          <w:rtl/>
        </w:rPr>
        <w:t>،</w:t>
      </w:r>
      <w:r w:rsidRPr="00AA45DD">
        <w:rPr>
          <w:rtl/>
        </w:rPr>
        <w:t xml:space="preserve"> وجواز</w:t>
      </w:r>
      <w:bookmarkEnd w:id="376"/>
      <w:r w:rsidRPr="00B15131">
        <w:rPr>
          <w:rtl/>
          <w:lang w:bidi="ar-IQ"/>
        </w:rPr>
        <w:t xml:space="preserve"> </w:t>
      </w:r>
      <w:bookmarkStart w:id="378" w:name="_Toc361745453"/>
      <w:r w:rsidRPr="00B15131">
        <w:rPr>
          <w:rtl/>
          <w:lang w:bidi="ar-IQ"/>
        </w:rPr>
        <w:t>م</w:t>
      </w:r>
      <w:r w:rsidRPr="00AA45DD">
        <w:rPr>
          <w:rtl/>
        </w:rPr>
        <w:t xml:space="preserve">سحه بالمنديل </w:t>
      </w:r>
      <w:r w:rsidRPr="007C455A">
        <w:rPr>
          <w:rStyle w:val="libAlaemHeading2Char"/>
          <w:rtl/>
        </w:rPr>
        <w:t>)</w:t>
      </w:r>
      <w:bookmarkEnd w:id="377"/>
      <w:r w:rsidRPr="00AA45DD">
        <w:rPr>
          <w:rtl/>
        </w:rPr>
        <w:t xml:space="preserve"> </w:t>
      </w:r>
      <w:bookmarkEnd w:id="37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ويكره للمحرم أن يجوز ثوبه فوق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العصام</w:t>
      </w:r>
      <w:r w:rsidR="007C455A">
        <w:rPr>
          <w:rtl/>
        </w:rPr>
        <w:t>:</w:t>
      </w:r>
      <w:r w:rsidRPr="00AA45DD">
        <w:rPr>
          <w:rtl/>
        </w:rPr>
        <w:t xml:space="preserve"> رباط القربة وسيرها الذي تحمل به </w:t>
      </w:r>
      <w:r w:rsidR="00D44D4E">
        <w:rPr>
          <w:rtl/>
        </w:rPr>
        <w:t>(</w:t>
      </w:r>
      <w:r w:rsidRPr="00AA45DD">
        <w:rPr>
          <w:rtl/>
        </w:rPr>
        <w:t>لسان العرب</w:t>
      </w:r>
      <w:r>
        <w:rPr>
          <w:rtl/>
          <w:lang w:bidi="ar-IQ"/>
        </w:rPr>
        <w:t xml:space="preserve"> </w:t>
      </w:r>
      <w:r w:rsidRPr="00AA45DD">
        <w:rPr>
          <w:rtl/>
        </w:rPr>
        <w:t>ج 12 ص 407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أنفه</w:t>
      </w:r>
      <w:r w:rsidR="007C455A">
        <w:rPr>
          <w:rtl/>
        </w:rPr>
        <w:t>،</w:t>
      </w:r>
      <w:r w:rsidRPr="00AA45DD">
        <w:rPr>
          <w:rtl/>
        </w:rPr>
        <w:t xml:space="preserve"> ولا بأس أن يمد</w:t>
      </w:r>
      <w:r w:rsidR="002A2F52">
        <w:rPr>
          <w:rFonts w:hint="cs"/>
          <w:rtl/>
        </w:rPr>
        <w:t>ّ</w:t>
      </w:r>
      <w:r w:rsidRPr="00AA45DD">
        <w:rPr>
          <w:rtl/>
        </w:rPr>
        <w:t xml:space="preserve"> ثوبه حتى يبلغ أنفه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وقال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ومن مسح وجهه بثوبه وهو محرم</w:t>
      </w:r>
      <w:r w:rsidR="007C455A">
        <w:rPr>
          <w:rtl/>
        </w:rPr>
        <w:t>،</w:t>
      </w:r>
      <w:r w:rsidRPr="00AA45DD">
        <w:rPr>
          <w:rtl/>
        </w:rPr>
        <w:t xml:space="preserve"> لم</w:t>
      </w:r>
      <w:r>
        <w:rPr>
          <w:rtl/>
        </w:rPr>
        <w:t xml:space="preserve"> </w:t>
      </w:r>
      <w:r w:rsidRPr="00AA45DD">
        <w:rPr>
          <w:rtl/>
        </w:rPr>
        <w:t>يكن عليه شئ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79" w:name="_Toc361745454"/>
      <w:bookmarkStart w:id="380" w:name="_Toc368831748"/>
      <w:r w:rsidRPr="00AA45DD">
        <w:rPr>
          <w:rtl/>
        </w:rPr>
        <w:t>5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الحجامة على المحرم</w:t>
      </w:r>
      <w:r w:rsidR="007C455A">
        <w:rPr>
          <w:rtl/>
        </w:rPr>
        <w:t xml:space="preserve"> إلّا </w:t>
      </w:r>
      <w:r w:rsidRPr="00AA45DD">
        <w:rPr>
          <w:rtl/>
        </w:rPr>
        <w:t>للضرورة</w:t>
      </w:r>
      <w:r w:rsidR="007C455A">
        <w:rPr>
          <w:rtl/>
        </w:rPr>
        <w:t>،</w:t>
      </w:r>
      <w:bookmarkEnd w:id="379"/>
      <w:r w:rsidRPr="00B15131">
        <w:rPr>
          <w:rtl/>
          <w:lang w:bidi="ar-IQ"/>
        </w:rPr>
        <w:t xml:space="preserve"> </w:t>
      </w:r>
      <w:bookmarkStart w:id="381" w:name="_Toc361745455"/>
      <w:r w:rsidRPr="00B15131">
        <w:rPr>
          <w:rtl/>
          <w:lang w:bidi="ar-IQ"/>
        </w:rPr>
        <w:t>ف</w:t>
      </w:r>
      <w:r w:rsidRPr="00AA45DD">
        <w:rPr>
          <w:rtl/>
        </w:rPr>
        <w:t xml:space="preserve">يحتجم بغير حلق ولا جز </w:t>
      </w:r>
      <w:r w:rsidRPr="007C455A">
        <w:rPr>
          <w:rStyle w:val="libAlaemHeading2Char"/>
          <w:rtl/>
        </w:rPr>
        <w:t>)</w:t>
      </w:r>
      <w:bookmarkEnd w:id="380"/>
      <w:r w:rsidRPr="00AA45DD">
        <w:rPr>
          <w:rtl/>
        </w:rPr>
        <w:t xml:space="preserve"> </w:t>
      </w:r>
      <w:bookmarkEnd w:id="38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كتاب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المثنى الحضرمي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شريح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الحضرمي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ذريح المحاربي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سألته عن المحرم هل يحتجم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 إذا خشي الدم »</w:t>
      </w:r>
      <w:r w:rsidR="0047242E">
        <w:rPr>
          <w:rtl/>
        </w:rPr>
        <w:t xml:space="preserve"> </w:t>
      </w:r>
      <w:r w:rsidR="0047242E" w:rsidRPr="00AA45DD">
        <w:rPr>
          <w:rtl/>
        </w:rPr>
        <w:t>فقلت</w:t>
      </w:r>
      <w:r w:rsidR="007C455A">
        <w:rPr>
          <w:rtl/>
        </w:rPr>
        <w:t>: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يحرم من العقيق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وإنما هي ليلتين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الحجامة</w:t>
      </w:r>
      <w:r w:rsidR="0047242E">
        <w:rPr>
          <w:rtl/>
        </w:rPr>
        <w:t xml:space="preserve"> </w:t>
      </w:r>
      <w:r w:rsidR="0047242E" w:rsidRPr="00AA45DD">
        <w:rPr>
          <w:rtl/>
        </w:rPr>
        <w:t>تختلف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أخذ الرجل الدوران فليحتجم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10770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احتاج المحرم إلى الحجامة فليحتجم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يحلق موضع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المحاجم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أن يحتجم المحرم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خاف على نفسه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يحتجم المحرم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خاف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نفسه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يحلق قفاه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بعض نسخ الرضوي ص 72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50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كتاب </w:t>
      </w:r>
      <w:r w:rsidR="00B81A40">
        <w:rPr>
          <w:rtl/>
        </w:rPr>
        <w:t>محمّد</w:t>
      </w:r>
      <w:r w:rsidRPr="00AA45DD">
        <w:rPr>
          <w:rtl/>
        </w:rPr>
        <w:t xml:space="preserve"> بن المثنى الحضرمي ص 85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73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r>
        <w:rPr>
          <w:rtl/>
        </w:rPr>
        <w:br w:type="page"/>
      </w:r>
      <w:bookmarkStart w:id="382" w:name="_Toc361745456"/>
      <w:bookmarkStart w:id="383" w:name="_Toc368831749"/>
      <w:r w:rsidRPr="00AA45DD">
        <w:rPr>
          <w:rtl/>
        </w:rPr>
        <w:lastRenderedPageBreak/>
        <w:t>5</w:t>
      </w:r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تظليل المحرم على نفسه سائرا</w:t>
      </w:r>
      <w:r w:rsidR="002A2F5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وجوازه</w:t>
      </w:r>
      <w:bookmarkEnd w:id="382"/>
      <w:r w:rsidRPr="00B15131">
        <w:rPr>
          <w:rtl/>
          <w:lang w:bidi="ar-IQ"/>
        </w:rPr>
        <w:t xml:space="preserve"> </w:t>
      </w:r>
      <w:bookmarkStart w:id="384" w:name="_Toc361745457"/>
      <w:r w:rsidRPr="00B15131">
        <w:rPr>
          <w:rtl/>
          <w:lang w:bidi="ar-IQ"/>
        </w:rPr>
        <w:t>ف</w:t>
      </w:r>
      <w:r w:rsidRPr="00AA45DD">
        <w:rPr>
          <w:rtl/>
        </w:rPr>
        <w:t>ي الضرورة خاص</w:t>
      </w:r>
      <w:r w:rsidR="002A2F52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ويلزمه الفداء </w:t>
      </w:r>
      <w:r w:rsidRPr="007C455A">
        <w:rPr>
          <w:rStyle w:val="libAlaemHeading2Char"/>
          <w:rtl/>
        </w:rPr>
        <w:t>)</w:t>
      </w:r>
      <w:bookmarkEnd w:id="383"/>
      <w:r w:rsidRPr="00AA45DD">
        <w:rPr>
          <w:rtl/>
        </w:rPr>
        <w:t xml:space="preserve"> </w:t>
      </w:r>
      <w:bookmarkEnd w:id="38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كره للمحرم أن يستظل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في المحمل إذا سار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من عل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عيسى في نوادره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ابن بزيع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الحسن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سأله رجل وأنا حاضر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المحرم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يظل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من عل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يظل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ويفدي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ثم قال موسى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إذا أردنا ذلك ظللنا وفدينا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يحرم يضح للشمس حتى تغرب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غربت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بذنوبه حتى تعريه كما ولدته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أم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10776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يجوز للمحرم أن يركب في القب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يكون مريضا</w:t>
      </w:r>
      <w:r w:rsidR="002A2F5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ا النساء فلا بأس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ولا بأس أن يضرب على المحرم الظلال</w:t>
      </w:r>
      <w:r w:rsidR="007C455A">
        <w:rPr>
          <w:rtl/>
        </w:rPr>
        <w:t>،</w:t>
      </w:r>
      <w:r w:rsidRPr="00AA45DD">
        <w:rPr>
          <w:rtl/>
        </w:rPr>
        <w:t xml:space="preserve"> ويتصدق بمد</w:t>
      </w:r>
      <w:r w:rsidR="002A2F52">
        <w:rPr>
          <w:rFonts w:hint="cs"/>
          <w:rtl/>
        </w:rPr>
        <w:t>ّ</w:t>
      </w:r>
      <w:r w:rsidR="00B81A40">
        <w:rPr>
          <w:rtl/>
        </w:rPr>
        <w:t xml:space="preserve"> لكلّ </w:t>
      </w:r>
      <w:r w:rsidRPr="00AA45DD">
        <w:rPr>
          <w:rtl/>
        </w:rPr>
        <w:t>يوم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وقال</w:t>
      </w:r>
      <w:r w:rsidR="007C455A">
        <w:rPr>
          <w:rtl/>
        </w:rPr>
        <w:t>:</w:t>
      </w:r>
      <w:r w:rsidRPr="00AA45DD">
        <w:rPr>
          <w:rtl/>
        </w:rPr>
        <w:t xml:space="preserve"> ولا بأس أن يظل المحرم على محمله إذا كانت به عل</w:t>
      </w:r>
      <w:r w:rsidR="002A2F52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نوادر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 ص 62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341 ح 15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البحار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ولدت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خاف المطر</w:t>
      </w:r>
      <w:r w:rsidR="007C455A">
        <w:rPr>
          <w:rtl/>
        </w:rPr>
        <w:t>،</w:t>
      </w:r>
      <w:r w:rsidRPr="00AA45DD">
        <w:rPr>
          <w:rtl/>
        </w:rPr>
        <w:t xml:space="preserve"> وإذا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أصابه حر</w:t>
      </w:r>
      <w:r w:rsidR="002A2F52">
        <w:rPr>
          <w:rFonts w:hint="cs"/>
          <w:rtl/>
        </w:rPr>
        <w:t>ّ</w:t>
      </w:r>
      <w:r w:rsidRPr="00AA45DD">
        <w:rPr>
          <w:rtl/>
        </w:rPr>
        <w:t xml:space="preserve"> الشمس وتأذ</w:t>
      </w:r>
      <w:r w:rsidR="002A2F52">
        <w:rPr>
          <w:rFonts w:hint="cs"/>
          <w:rtl/>
        </w:rPr>
        <w:t>ّ</w:t>
      </w:r>
      <w:r w:rsidRPr="00AA45DD">
        <w:rPr>
          <w:rtl/>
        </w:rPr>
        <w:t>ى به</w:t>
      </w:r>
      <w:r w:rsidR="007C455A">
        <w:rPr>
          <w:rtl/>
        </w:rPr>
        <w:t>،</w:t>
      </w:r>
      <w:r w:rsidRPr="00AA45DD">
        <w:rPr>
          <w:rtl/>
        </w:rPr>
        <w:t xml:space="preserve"> فلا بأس أن يستتر</w:t>
      </w:r>
      <w:r>
        <w:rPr>
          <w:rtl/>
        </w:rPr>
        <w:t xml:space="preserve"> </w:t>
      </w:r>
      <w:r w:rsidRPr="00AA45DD">
        <w:rPr>
          <w:rtl/>
        </w:rPr>
        <w:t xml:space="preserve">بطرف ثوبه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ما لم يصيب رأسه </w:t>
      </w:r>
      <w:r w:rsidRPr="0047242E">
        <w:rPr>
          <w:rStyle w:val="libFootnotenumChar"/>
          <w:rtl/>
        </w:rPr>
        <w:t>(3)</w:t>
      </w:r>
      <w:r w:rsidR="00B81A40">
        <w:rPr>
          <w:rtl/>
        </w:rPr>
        <w:t>.</w:t>
      </w:r>
    </w:p>
    <w:p w:rsidR="0047242E" w:rsidRPr="00AA45DD" w:rsidRDefault="0047242E" w:rsidP="002A2F52">
      <w:pPr>
        <w:pStyle w:val="Heading2Center"/>
        <w:rPr>
          <w:rtl/>
        </w:rPr>
      </w:pPr>
      <w:bookmarkStart w:id="385" w:name="_Toc368831750"/>
      <w:bookmarkStart w:id="386" w:name="_Toc361745458"/>
      <w:r w:rsidRPr="00AA45DD">
        <w:rPr>
          <w:rtl/>
        </w:rPr>
        <w:t>5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تظليل النساء والصبيان في ال</w:t>
      </w:r>
      <w:r w:rsidR="002A2F52">
        <w:rPr>
          <w:rFonts w:hint="cs"/>
          <w:rtl/>
        </w:rPr>
        <w:t>إ</w:t>
      </w:r>
      <w:r w:rsidRPr="00AA45DD">
        <w:rPr>
          <w:rtl/>
        </w:rPr>
        <w:t xml:space="preserve">حرام </w:t>
      </w:r>
      <w:r w:rsidRPr="007C455A">
        <w:rPr>
          <w:rStyle w:val="libAlaemHeading2Char"/>
          <w:rtl/>
        </w:rPr>
        <w:t>)</w:t>
      </w:r>
      <w:bookmarkEnd w:id="385"/>
      <w:r w:rsidRPr="00AA45DD">
        <w:rPr>
          <w:rtl/>
        </w:rPr>
        <w:t xml:space="preserve"> </w:t>
      </w:r>
      <w:bookmarkEnd w:id="38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عيسى في نوادره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بصير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سألته عن المرأة تضرب عليها الظلال وهي محرمة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 »</w:t>
      </w:r>
      <w:r w:rsidR="0047242E">
        <w:rPr>
          <w:rtl/>
        </w:rPr>
        <w:t xml:space="preserve"> </w:t>
      </w:r>
      <w:r w:rsidR="0047242E" w:rsidRPr="00AA45DD">
        <w:rPr>
          <w:rtl/>
        </w:rPr>
        <w:t>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فالرجل يضرب عليه الظلال وهو محرم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 إذا كانت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به شقيقة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ويتصدق بمد</w:t>
      </w:r>
      <w:r w:rsidR="002A2F52">
        <w:rPr>
          <w:rFonts w:hint="cs"/>
          <w:rtl/>
        </w:rPr>
        <w:t>ّ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يوم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صفوان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معاوية بن عمار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يركب المحرم في القب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وتركب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المحرمة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تستظل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المرأة وهي محرمة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ولا بأس أن تضرب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القب</w:t>
      </w:r>
      <w:r w:rsidR="002A2F52">
        <w:rPr>
          <w:rFonts w:hint="cs"/>
          <w:rtl/>
        </w:rPr>
        <w:t>ّ</w:t>
      </w:r>
      <w:r w:rsidRPr="00AA45DD">
        <w:rPr>
          <w:rtl/>
        </w:rPr>
        <w:t>ة على النساء والصبيان</w:t>
      </w:r>
      <w:r w:rsidR="007C455A">
        <w:rPr>
          <w:rtl/>
        </w:rPr>
        <w:t>،</w:t>
      </w:r>
      <w:r w:rsidRPr="00AA45DD">
        <w:rPr>
          <w:rtl/>
        </w:rPr>
        <w:t xml:space="preserve"> وهم</w:t>
      </w:r>
      <w:r>
        <w:rPr>
          <w:rtl/>
        </w:rPr>
        <w:t xml:space="preserve"> </w:t>
      </w:r>
      <w:r w:rsidRPr="00AA45DD">
        <w:rPr>
          <w:rtl/>
        </w:rPr>
        <w:t>محرمون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فإذا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رأسه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وفيه</w:t>
      </w:r>
      <w:r w:rsidR="007C455A">
        <w:rPr>
          <w:rtl/>
        </w:rPr>
        <w:t>:</w:t>
      </w:r>
      <w:r w:rsidRPr="00AA45DD">
        <w:rPr>
          <w:rtl/>
        </w:rPr>
        <w:t xml:space="preserve"> رأسه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نوادر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 ص 62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179 ح 12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الشقيقة</w:t>
      </w:r>
      <w:r w:rsidR="007C455A">
        <w:rPr>
          <w:rtl/>
        </w:rPr>
        <w:t>:</w:t>
      </w:r>
      <w:r w:rsidRPr="00AA45DD">
        <w:rPr>
          <w:rtl/>
        </w:rPr>
        <w:t xml:space="preserve"> صداع يأخذ في نصف الرأس والوجه </w:t>
      </w:r>
      <w:r w:rsidR="00D44D4E">
        <w:rPr>
          <w:rtl/>
        </w:rPr>
        <w:t>(</w:t>
      </w:r>
      <w:r w:rsidRPr="00AA45DD">
        <w:rPr>
          <w:rtl/>
        </w:rPr>
        <w:t>لسان العرب</w:t>
      </w:r>
      <w:r>
        <w:rPr>
          <w:rtl/>
          <w:lang w:bidi="ar-IQ"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شقق</w:t>
      </w:r>
      <w:r w:rsidR="00D44D4E">
        <w:rPr>
          <w:rtl/>
        </w:rPr>
        <w:t>)</w:t>
      </w:r>
      <w:r w:rsidRPr="00AA45DD">
        <w:rPr>
          <w:rtl/>
        </w:rPr>
        <w:t xml:space="preserve"> ج 10 ص 183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نوادر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 ص 72</w:t>
      </w:r>
      <w:r w:rsidR="007C455A">
        <w:rPr>
          <w:rtl/>
        </w:rPr>
        <w:t>،</w:t>
      </w:r>
      <w:r w:rsidRPr="00AA45DD">
        <w:rPr>
          <w:rtl/>
        </w:rPr>
        <w:t xml:space="preserve"> وفي البحار ج 99 ص 179 ح 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يضرب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387" w:name="_Toc361745459"/>
      <w:bookmarkStart w:id="388" w:name="_Toc368831751"/>
      <w:r w:rsidRPr="00AA45DD">
        <w:rPr>
          <w:rtl/>
        </w:rPr>
        <w:lastRenderedPageBreak/>
        <w:t>5</w:t>
      </w:r>
      <w:r>
        <w:rPr>
          <w:rtl/>
        </w:rPr>
        <w:t>3 -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تظليل الرجل المحرم إذا نزل</w:t>
      </w:r>
      <w:r w:rsidR="007C455A">
        <w:rPr>
          <w:rtl/>
        </w:rPr>
        <w:t>،</w:t>
      </w:r>
      <w:r w:rsidRPr="00AA45DD">
        <w:rPr>
          <w:rtl/>
        </w:rPr>
        <w:t xml:space="preserve"> ودخول</w:t>
      </w:r>
      <w:bookmarkEnd w:id="387"/>
      <w:r w:rsidRPr="00B15131">
        <w:rPr>
          <w:rtl/>
          <w:lang w:bidi="ar-IQ"/>
        </w:rPr>
        <w:t xml:space="preserve"> </w:t>
      </w:r>
      <w:bookmarkStart w:id="389" w:name="_Toc361745460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لخباء والبيت </w:t>
      </w:r>
      <w:r w:rsidRPr="007C455A">
        <w:rPr>
          <w:rStyle w:val="libAlaemHeading2Char"/>
          <w:rtl/>
        </w:rPr>
        <w:t>)</w:t>
      </w:r>
      <w:bookmarkEnd w:id="388"/>
      <w:r w:rsidRPr="00AA45DD">
        <w:rPr>
          <w:rtl/>
        </w:rPr>
        <w:t xml:space="preserve"> </w:t>
      </w:r>
      <w:bookmarkEnd w:id="38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رخ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ص له</w:t>
      </w:r>
      <w:r w:rsidR="002A2F52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يعني للمحرم</w:t>
      </w:r>
      <w:r w:rsidR="002A2F52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في الاستظلال إذا نزل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بالمظل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ة للمحرم في مذهبنا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ومن العلماء من يكره هذا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390" w:name="_Toc361745461"/>
      <w:bookmarkStart w:id="391" w:name="_Toc368831752"/>
      <w:r w:rsidRPr="00AA45DD">
        <w:rPr>
          <w:rtl/>
        </w:rPr>
        <w:t>5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مشي المحرم تحت ظل</w:t>
      </w:r>
      <w:r w:rsidR="002A2F52">
        <w:rPr>
          <w:rFonts w:hint="cs"/>
          <w:rtl/>
        </w:rPr>
        <w:t>ّ</w:t>
      </w:r>
      <w:r w:rsidRPr="00AA45DD">
        <w:rPr>
          <w:rtl/>
        </w:rPr>
        <w:t xml:space="preserve"> المحمل بحيث لا</w:t>
      </w:r>
      <w:bookmarkEnd w:id="390"/>
      <w:r w:rsidRPr="00B15131">
        <w:rPr>
          <w:rtl/>
          <w:lang w:bidi="ar-IQ"/>
        </w:rPr>
        <w:t xml:space="preserve"> </w:t>
      </w:r>
      <w:bookmarkStart w:id="392" w:name="_Toc361745462"/>
      <w:r w:rsidRPr="00B15131">
        <w:rPr>
          <w:rtl/>
          <w:lang w:bidi="ar-IQ"/>
        </w:rPr>
        <w:t>ي</w:t>
      </w:r>
      <w:r w:rsidRPr="00AA45DD">
        <w:rPr>
          <w:rtl/>
        </w:rPr>
        <w:t>علو رأسه</w:t>
      </w:r>
      <w:r w:rsidR="007C455A">
        <w:rPr>
          <w:rtl/>
        </w:rPr>
        <w:t>،</w:t>
      </w:r>
      <w:r w:rsidRPr="00AA45DD">
        <w:rPr>
          <w:rtl/>
        </w:rPr>
        <w:t xml:space="preserve"> وجواز ستر بعض جسده ببعض وبثوبه في</w:t>
      </w:r>
      <w:bookmarkEnd w:id="392"/>
      <w:r w:rsidRPr="00B15131">
        <w:rPr>
          <w:rtl/>
          <w:lang w:bidi="ar-IQ"/>
        </w:rPr>
        <w:t xml:space="preserve"> ا</w:t>
      </w:r>
      <w:r w:rsidRPr="00AA45DD">
        <w:rPr>
          <w:rtl/>
        </w:rPr>
        <w:t>لضرورة</w:t>
      </w:r>
      <w:r w:rsidR="007C455A">
        <w:rPr>
          <w:rtl/>
        </w:rPr>
        <w:t>،</w:t>
      </w:r>
      <w:r w:rsidRPr="00AA45DD">
        <w:rPr>
          <w:rtl/>
        </w:rPr>
        <w:t xml:space="preserve"> وركوبه في المحمل </w:t>
      </w:r>
      <w:r w:rsidRPr="007C455A">
        <w:rPr>
          <w:rStyle w:val="libAlaemHeading2Char"/>
          <w:rtl/>
        </w:rPr>
        <w:t>)</w:t>
      </w:r>
      <w:bookmarkEnd w:id="391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أن يضع المحرم ذراعه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رأسه من حر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الشمس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يستر جسده بعضه ببعض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10783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يمشي تحت ظل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المحمل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بأس أن يضع ذراعيه على وجهه من حر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الشمس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341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74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393" w:name="_Toc361745463"/>
      <w:bookmarkStart w:id="394" w:name="_Toc368831753"/>
      <w:r w:rsidRPr="00AA45DD">
        <w:rPr>
          <w:rtl/>
        </w:rPr>
        <w:lastRenderedPageBreak/>
        <w:t>5</w:t>
      </w:r>
      <w:r>
        <w:rPr>
          <w:rtl/>
        </w:rPr>
        <w:t>5 -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يجوز للمحرم أن يتداوى عند الحاجة</w:t>
      </w:r>
      <w:r w:rsidR="007C455A">
        <w:rPr>
          <w:rtl/>
        </w:rPr>
        <w:t>،</w:t>
      </w:r>
      <w:r w:rsidRPr="00AA45DD">
        <w:rPr>
          <w:rtl/>
        </w:rPr>
        <w:t xml:space="preserve"> بما يحل</w:t>
      </w:r>
      <w:bookmarkEnd w:id="393"/>
      <w:r w:rsidR="002A2F52">
        <w:rPr>
          <w:rFonts w:hint="cs"/>
          <w:rtl/>
          <w:lang w:bidi="ar-IQ"/>
        </w:rPr>
        <w:t>ّ</w:t>
      </w:r>
      <w:r w:rsidRPr="00B15131">
        <w:rPr>
          <w:rtl/>
          <w:lang w:bidi="ar-IQ"/>
        </w:rPr>
        <w:t xml:space="preserve"> </w:t>
      </w:r>
      <w:bookmarkStart w:id="395" w:name="_Toc361745464"/>
      <w:r w:rsidRPr="00B15131">
        <w:rPr>
          <w:rtl/>
          <w:lang w:bidi="ar-IQ"/>
        </w:rPr>
        <w:t>ل</w:t>
      </w:r>
      <w:r w:rsidRPr="00AA45DD">
        <w:rPr>
          <w:rtl/>
        </w:rPr>
        <w:t xml:space="preserve">ه لا بما يحرم </w:t>
      </w:r>
      <w:r w:rsidRPr="007C455A">
        <w:rPr>
          <w:rStyle w:val="libAlaemHeading2Char"/>
          <w:rtl/>
        </w:rPr>
        <w:t>)</w:t>
      </w:r>
      <w:bookmarkEnd w:id="394"/>
      <w:r w:rsidRPr="00AA45DD">
        <w:rPr>
          <w:rtl/>
        </w:rPr>
        <w:t xml:space="preserve"> </w:t>
      </w:r>
      <w:bookmarkEnd w:id="39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رخ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ص للمحرم في الكحل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ورخ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ص ل</w:t>
      </w:r>
      <w:r w:rsidR="0047242E">
        <w:rPr>
          <w:rFonts w:hint="cs"/>
          <w:rtl/>
        </w:rPr>
        <w:t>ه</w:t>
      </w:r>
      <w:r w:rsidR="0047242E" w:rsidRPr="00AA45DD">
        <w:rPr>
          <w:rtl/>
        </w:rPr>
        <w:t xml:space="preserve"> في السواك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والتداوي بكل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ما يحل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له أكله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ما لم يكن فيه طيب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خرجت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بالمحرم جروح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بأس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يتداوى بدواء فيه زعفران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كان ريح الأدوية غالبة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الزعفران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كانت ريح الزعفران غالبة على الدواء فلا يجوز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يتداوى به</w:t>
      </w:r>
      <w:r w:rsidR="00B81A40">
        <w:rPr>
          <w:rtl/>
        </w:rPr>
        <w:t>.</w:t>
      </w:r>
    </w:p>
    <w:p w:rsidR="0047242E" w:rsidRPr="00AA45DD" w:rsidRDefault="0047242E" w:rsidP="002A2F52">
      <w:pPr>
        <w:pStyle w:val="Heading2Center"/>
        <w:rPr>
          <w:rtl/>
        </w:rPr>
      </w:pPr>
      <w:bookmarkStart w:id="396" w:name="_Toc361745465"/>
      <w:bookmarkStart w:id="397" w:name="_Toc368831754"/>
      <w:r w:rsidRPr="00AA45DD">
        <w:rPr>
          <w:rtl/>
        </w:rPr>
        <w:t>5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يجوز للمحرم في الضرورة عصب عينيه ورأسه</w:t>
      </w:r>
      <w:bookmarkEnd w:id="396"/>
      <w:r w:rsidRPr="00B15131">
        <w:rPr>
          <w:rtl/>
          <w:lang w:bidi="ar-IQ"/>
        </w:rPr>
        <w:t xml:space="preserve"> </w:t>
      </w:r>
      <w:bookmarkStart w:id="398" w:name="_Toc361745466"/>
      <w:r w:rsidRPr="00B15131">
        <w:rPr>
          <w:rtl/>
          <w:lang w:bidi="ar-IQ"/>
        </w:rPr>
        <w:t>و</w:t>
      </w:r>
      <w:r w:rsidRPr="00AA45DD">
        <w:rPr>
          <w:rtl/>
        </w:rPr>
        <w:t>جسده</w:t>
      </w:r>
      <w:r w:rsidR="007C455A">
        <w:rPr>
          <w:rtl/>
        </w:rPr>
        <w:t>،</w:t>
      </w:r>
      <w:r w:rsidRPr="00AA45DD">
        <w:rPr>
          <w:rtl/>
        </w:rPr>
        <w:t xml:space="preserve"> وعصر الدم</w:t>
      </w:r>
      <w:r w:rsidR="002A2F52">
        <w:rPr>
          <w:rFonts w:hint="cs"/>
          <w:rtl/>
        </w:rPr>
        <w:t>ّ</w:t>
      </w:r>
      <w:r w:rsidRPr="00AA45DD">
        <w:rPr>
          <w:rtl/>
        </w:rPr>
        <w:t>ل</w:t>
      </w:r>
      <w:r w:rsidR="007C455A">
        <w:rPr>
          <w:rtl/>
        </w:rPr>
        <w:t>،</w:t>
      </w:r>
      <w:r w:rsidRPr="00AA45DD">
        <w:rPr>
          <w:rtl/>
        </w:rPr>
        <w:t xml:space="preserve"> وقطع البثور ونحوها</w:t>
      </w:r>
      <w:r w:rsidR="007C455A">
        <w:rPr>
          <w:rtl/>
        </w:rPr>
        <w:t>،</w:t>
      </w:r>
      <w:bookmarkEnd w:id="398"/>
      <w:r w:rsidRPr="00B15131">
        <w:rPr>
          <w:rtl/>
          <w:lang w:bidi="ar-IQ"/>
        </w:rPr>
        <w:t xml:space="preserve"> و</w:t>
      </w:r>
      <w:r w:rsidRPr="00AA45DD">
        <w:rPr>
          <w:rtl/>
        </w:rPr>
        <w:t>سد ال</w:t>
      </w:r>
      <w:r w:rsidR="002A2F52">
        <w:rPr>
          <w:rFonts w:hint="cs"/>
          <w:rtl/>
        </w:rPr>
        <w:t>أُ</w:t>
      </w:r>
      <w:r w:rsidRPr="00AA45DD">
        <w:rPr>
          <w:rtl/>
        </w:rPr>
        <w:t xml:space="preserve">ذن </w:t>
      </w:r>
      <w:r w:rsidRPr="007C455A">
        <w:rPr>
          <w:rStyle w:val="libAlaemHeading2Char"/>
          <w:rtl/>
        </w:rPr>
        <w:t>)</w:t>
      </w:r>
      <w:bookmarkEnd w:id="397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صدع رأسك لا بأس أن تعصب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رأسك خرقة</w:t>
      </w:r>
      <w:r w:rsidR="00B81A40">
        <w:rPr>
          <w:rtl/>
        </w:rPr>
        <w:t>.</w:t>
      </w:r>
      <w:r w:rsidR="0047242E" w:rsidRPr="00AA45DD">
        <w:rPr>
          <w:rtl/>
        </w:rPr>
        <w:t xml:space="preserve"> و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بأن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يعصر الدم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ويربط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القرحة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جرحت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340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(1) فقه الرضا </w:t>
      </w:r>
      <w:r w:rsidRPr="007C455A">
        <w:rPr>
          <w:rStyle w:val="libAlaemChar"/>
          <w:rtl/>
        </w:rPr>
        <w:t>عليه‌السلام</w:t>
      </w:r>
      <w:r w:rsidRPr="0047242E">
        <w:rPr>
          <w:rStyle w:val="libFootnoteChar"/>
          <w:rtl/>
        </w:rPr>
        <w:t xml:space="preserve"> ص 74</w:t>
      </w:r>
      <w:r w:rsidR="007C455A">
        <w:rPr>
          <w:rStyle w:val="libFootnoteChar"/>
          <w:rtl/>
        </w:rPr>
        <w:t>،</w:t>
      </w:r>
      <w:r w:rsidRPr="0047242E">
        <w:rPr>
          <w:rStyle w:val="libFootnoteChar"/>
          <w:rtl/>
        </w:rPr>
        <w:t xml:space="preserve"> وعنه في البحار ج 99 ص 357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إن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10787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الجعفريات</w:t>
      </w:r>
      <w:r w:rsidR="007C455A">
        <w:rPr>
          <w:rtl/>
        </w:rPr>
        <w:t>:</w:t>
      </w:r>
      <w:r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حدثني موسى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جده علي بن الحسين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:</w:t>
      </w:r>
      <w:r w:rsidRPr="00AA45DD">
        <w:rPr>
          <w:rtl/>
        </w:rPr>
        <w:t xml:space="preserve"> « أن</w:t>
      </w:r>
      <w:r w:rsidR="002A2F52">
        <w:rPr>
          <w:rFonts w:hint="cs"/>
          <w:rtl/>
        </w:rPr>
        <w:t>ّ</w:t>
      </w:r>
      <w:r w:rsidRPr="00AA45DD">
        <w:rPr>
          <w:rtl/>
        </w:rPr>
        <w:t xml:space="preserve"> علي</w:t>
      </w:r>
      <w:r w:rsidR="002A2F52">
        <w:rPr>
          <w:rFonts w:hint="cs"/>
          <w:rtl/>
        </w:rPr>
        <w:t>ّ</w:t>
      </w:r>
      <w:r w:rsidRPr="00AA45DD">
        <w:rPr>
          <w:rtl/>
        </w:rPr>
        <w:t>ا</w:t>
      </w:r>
      <w:r w:rsidR="002A2F52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عليهم‌السلام</w:t>
      </w:r>
      <w:r w:rsidRPr="00AA45DD">
        <w:rPr>
          <w:rtl/>
        </w:rPr>
        <w:t xml:space="preserve"> سئل عن</w:t>
      </w:r>
      <w:r>
        <w:rPr>
          <w:rtl/>
        </w:rPr>
        <w:t xml:space="preserve"> </w:t>
      </w:r>
      <w:r w:rsidRPr="00AA45DD">
        <w:rPr>
          <w:rtl/>
        </w:rPr>
        <w:t>الأقرع والأصلع</w:t>
      </w:r>
      <w:r w:rsidR="007C455A">
        <w:rPr>
          <w:rtl/>
        </w:rPr>
        <w:t>،</w:t>
      </w:r>
      <w:r w:rsidRPr="00AA45DD">
        <w:rPr>
          <w:rtl/>
        </w:rPr>
        <w:t xml:space="preserve"> ومن يتخو</w:t>
      </w:r>
      <w:r w:rsidR="002A2F52">
        <w:rPr>
          <w:rFonts w:hint="cs"/>
          <w:rtl/>
        </w:rPr>
        <w:t>ّ</w:t>
      </w:r>
      <w:r w:rsidRPr="00AA45DD">
        <w:rPr>
          <w:rtl/>
        </w:rPr>
        <w:t>ف البرد على رأسه إذا هو أحرم</w:t>
      </w:r>
      <w:r w:rsidR="007C455A">
        <w:rPr>
          <w:rtl/>
        </w:rPr>
        <w:t>،</w:t>
      </w:r>
      <w:r w:rsidRPr="00AA45DD">
        <w:rPr>
          <w:rtl/>
        </w:rPr>
        <w:t xml:space="preserve"> ومن به</w:t>
      </w:r>
      <w:r>
        <w:rPr>
          <w:rtl/>
        </w:rPr>
        <w:t xml:space="preserve"> </w:t>
      </w:r>
      <w:r w:rsidRPr="00AA45DD">
        <w:rPr>
          <w:rtl/>
        </w:rPr>
        <w:t>قروح في رأسه فيتخو</w:t>
      </w:r>
      <w:r w:rsidR="002A2F52">
        <w:rPr>
          <w:rFonts w:hint="cs"/>
          <w:rtl/>
        </w:rPr>
        <w:t>ّ</w:t>
      </w:r>
      <w:r w:rsidRPr="00AA45DD">
        <w:rPr>
          <w:rtl/>
        </w:rPr>
        <w:t>ف عليه البرد</w:t>
      </w:r>
      <w:r>
        <w:rPr>
          <w:rtl/>
        </w:rPr>
        <w:t>؟</w:t>
      </w:r>
      <w:r w:rsidRPr="00AA45DD">
        <w:rPr>
          <w:rtl/>
        </w:rPr>
        <w:t xml:space="preserve"> قال له</w:t>
      </w:r>
      <w:r w:rsidR="007C455A">
        <w:rPr>
          <w:rtl/>
        </w:rPr>
        <w:t>:</w:t>
      </w:r>
      <w:r w:rsidRPr="00AA45DD">
        <w:rPr>
          <w:rtl/>
        </w:rPr>
        <w:t xml:space="preserve"> فليكف</w:t>
      </w:r>
      <w:r w:rsidR="002A2F52">
        <w:rPr>
          <w:rFonts w:hint="cs"/>
          <w:rtl/>
        </w:rPr>
        <w:t>ّ</w:t>
      </w:r>
      <w:r w:rsidRPr="00AA45DD">
        <w:rPr>
          <w:rtl/>
        </w:rPr>
        <w:t>ر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ليضع القلنسوة على رأسه</w:t>
      </w:r>
      <w:r w:rsidR="007C455A">
        <w:rPr>
          <w:rtl/>
        </w:rPr>
        <w:t>،</w:t>
      </w:r>
      <w:r w:rsidRPr="00AA45DD">
        <w:rPr>
          <w:rtl/>
        </w:rPr>
        <w:t xml:space="preserve"> أو العمامة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يعصر المحرم الدم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ويربط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الخرقة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 إذا كانت به شج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ة أو كانت في جسده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قروح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فلا بأس أن يداويها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ويعصبها بخرقة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399" w:name="_Toc361745467"/>
      <w:bookmarkStart w:id="400" w:name="_Toc368831755"/>
      <w:r w:rsidRPr="00AA45DD">
        <w:rPr>
          <w:rtl/>
        </w:rPr>
        <w:t>5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اخراج الدم</w:t>
      </w:r>
      <w:r w:rsidR="007C455A">
        <w:rPr>
          <w:rtl/>
        </w:rPr>
        <w:t>،</w:t>
      </w:r>
      <w:r w:rsidRPr="00AA45DD">
        <w:rPr>
          <w:rtl/>
        </w:rPr>
        <w:t xml:space="preserve"> وإزالة الشعر</w:t>
      </w:r>
      <w:r w:rsidR="007C455A">
        <w:rPr>
          <w:rtl/>
        </w:rPr>
        <w:t>،</w:t>
      </w:r>
      <w:r w:rsidRPr="00AA45DD">
        <w:rPr>
          <w:rtl/>
        </w:rPr>
        <w:t xml:space="preserve"> للمحرم</w:t>
      </w:r>
      <w:bookmarkEnd w:id="399"/>
      <w:r w:rsidR="007C455A">
        <w:rPr>
          <w:rtl/>
        </w:rPr>
        <w:t xml:space="preserve"> إلّا </w:t>
      </w:r>
      <w:bookmarkStart w:id="401" w:name="_Toc361745468"/>
      <w:r w:rsidRPr="00B15131">
        <w:rPr>
          <w:rtl/>
          <w:lang w:bidi="ar-IQ"/>
        </w:rPr>
        <w:t>ف</w:t>
      </w:r>
      <w:r w:rsidRPr="00AA45DD">
        <w:rPr>
          <w:rtl/>
        </w:rPr>
        <w:t xml:space="preserve">ي الضرورة </w:t>
      </w:r>
      <w:r w:rsidRPr="007C455A">
        <w:rPr>
          <w:rStyle w:val="libAlaemHeading2Char"/>
          <w:rtl/>
        </w:rPr>
        <w:t>)</w:t>
      </w:r>
      <w:bookmarkEnd w:id="400"/>
      <w:r w:rsidRPr="00AA45DD">
        <w:rPr>
          <w:rtl/>
        </w:rPr>
        <w:t xml:space="preserve"> </w:t>
      </w:r>
      <w:bookmarkEnd w:id="40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حلق المحرم رأسه جزى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علي بن أبي طالب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وجعفر بن </w:t>
      </w:r>
      <w:r w:rsidR="00B81A40">
        <w:rPr>
          <w:rtl/>
        </w:rPr>
        <w:t>محمّد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المحرم ممنوع من الصيد</w:t>
      </w:r>
      <w:r w:rsidR="002A2F52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إلى أن قال</w:t>
      </w:r>
      <w:r w:rsidR="002A2F52">
        <w:rPr>
          <w:rFonts w:hint="cs"/>
          <w:rtl/>
        </w:rPr>
        <w:t xml:space="preserve"> -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وحلق الرأس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خد</w:t>
      </w:r>
      <w:r w:rsidR="002A2F52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57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وأخذ الشعر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10791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>بعض نسخ الرضوي</w:t>
      </w:r>
      <w:r w:rsidR="007C455A">
        <w:rPr>
          <w:rtl/>
        </w:rPr>
        <w:t>:</w:t>
      </w:r>
      <w:r w:rsidRPr="00AA45DD">
        <w:rPr>
          <w:rtl/>
        </w:rPr>
        <w:t xml:space="preserve"> « ولا يأخذ المحرم</w:t>
      </w:r>
      <w:r w:rsidR="00F13999">
        <w:rPr>
          <w:rtl/>
        </w:rPr>
        <w:t xml:space="preserve"> شيئاً </w:t>
      </w:r>
      <w:r w:rsidRPr="00AA45DD">
        <w:rPr>
          <w:rtl/>
        </w:rPr>
        <w:t>من شعره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02" w:name="_Toc361745469"/>
      <w:bookmarkStart w:id="403" w:name="_Toc368831756"/>
      <w:r w:rsidRPr="00AA45DD">
        <w:rPr>
          <w:rtl/>
        </w:rPr>
        <w:t>5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يجوز للمحرم أن يشد</w:t>
      </w:r>
      <w:r w:rsidR="002A2F52">
        <w:rPr>
          <w:rFonts w:hint="cs"/>
          <w:rtl/>
        </w:rPr>
        <w:t>ّ</w:t>
      </w:r>
      <w:r w:rsidRPr="00AA45DD">
        <w:rPr>
          <w:rtl/>
        </w:rPr>
        <w:t xml:space="preserve"> العمامة على بطنه على</w:t>
      </w:r>
      <w:bookmarkEnd w:id="402"/>
      <w:r w:rsidRPr="00B15131">
        <w:rPr>
          <w:rtl/>
          <w:lang w:bidi="ar-IQ"/>
        </w:rPr>
        <w:t xml:space="preserve"> </w:t>
      </w:r>
      <w:bookmarkStart w:id="404" w:name="_Toc361745470"/>
      <w:r w:rsidRPr="00B15131">
        <w:rPr>
          <w:rtl/>
          <w:lang w:bidi="ar-IQ"/>
        </w:rPr>
        <w:t>ك</w:t>
      </w:r>
      <w:r w:rsidRPr="00AA45DD">
        <w:rPr>
          <w:rtl/>
        </w:rPr>
        <w:t>راهة</w:t>
      </w:r>
      <w:r w:rsidR="007C455A">
        <w:rPr>
          <w:rtl/>
        </w:rPr>
        <w:t>،</w:t>
      </w:r>
      <w:r w:rsidRPr="00AA45DD">
        <w:rPr>
          <w:rtl/>
        </w:rPr>
        <w:t xml:space="preserve"> ولا يرفعها إلى صدره </w:t>
      </w:r>
      <w:r w:rsidRPr="007C455A">
        <w:rPr>
          <w:rStyle w:val="libAlaemHeading2Char"/>
          <w:rtl/>
        </w:rPr>
        <w:t>)</w:t>
      </w:r>
      <w:bookmarkEnd w:id="403"/>
      <w:r w:rsidRPr="00AA45DD">
        <w:rPr>
          <w:rtl/>
        </w:rPr>
        <w:t xml:space="preserve"> </w:t>
      </w:r>
      <w:bookmarkEnd w:id="40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10792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يشد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العمامة على بطنه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يرفعها إلى صدره</w:t>
      </w:r>
      <w:r w:rsidR="00B81A40">
        <w:rPr>
          <w:rtl/>
        </w:rPr>
        <w:t>.</w:t>
      </w:r>
    </w:p>
    <w:p w:rsidR="0047242E" w:rsidRPr="00AA45DD" w:rsidRDefault="009F51AF" w:rsidP="002A2F5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لقد مر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على المشاة وهم بكراع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الغميم فشكوا إليه الجهد وال</w:t>
      </w:r>
      <w:r w:rsidR="002A2F52">
        <w:rPr>
          <w:rFonts w:hint="cs"/>
          <w:rtl/>
        </w:rPr>
        <w:t>إ</w:t>
      </w:r>
      <w:r w:rsidR="0047242E" w:rsidRPr="00AA45DD">
        <w:rPr>
          <w:rtl/>
        </w:rPr>
        <w:t>عياء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شد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وا</w:t>
      </w:r>
      <w:r w:rsidR="0047242E">
        <w:rPr>
          <w:rtl/>
        </w:rPr>
        <w:t xml:space="preserve"> </w:t>
      </w:r>
      <w:r w:rsidR="0047242E" w:rsidRPr="00AA45DD">
        <w:rPr>
          <w:rtl/>
        </w:rPr>
        <w:t>أزركم واستبطنوا » الخبر</w:t>
      </w:r>
      <w:r w:rsidR="00B81A40">
        <w:rPr>
          <w:rtl/>
        </w:rPr>
        <w:t>.</w:t>
      </w:r>
    </w:p>
    <w:p w:rsidR="0047242E" w:rsidRPr="00AA45DD" w:rsidRDefault="0047242E" w:rsidP="002A2F52">
      <w:pPr>
        <w:pStyle w:val="libNormal"/>
        <w:rPr>
          <w:rtl/>
        </w:rPr>
      </w:pPr>
      <w:r w:rsidRPr="00AA45DD">
        <w:rPr>
          <w:rtl/>
        </w:rPr>
        <w:t>وتقدم عن المفيد في ال</w:t>
      </w:r>
      <w:r w:rsidR="002A2F52">
        <w:rPr>
          <w:rFonts w:hint="cs"/>
          <w:rtl/>
        </w:rPr>
        <w:t>إ</w:t>
      </w:r>
      <w:r w:rsidRPr="00AA45DD">
        <w:rPr>
          <w:rtl/>
        </w:rPr>
        <w:t xml:space="preserve">رشاد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ما يقرب منه</w:t>
      </w:r>
      <w:r w:rsidR="00B81A40">
        <w:rPr>
          <w:rtl/>
        </w:rPr>
        <w:t>.</w:t>
      </w:r>
    </w:p>
    <w:p w:rsidR="0047242E" w:rsidRPr="00AA45DD" w:rsidRDefault="0047242E" w:rsidP="002A2F52">
      <w:pPr>
        <w:pStyle w:val="Heading2Center"/>
        <w:rPr>
          <w:rtl/>
        </w:rPr>
      </w:pPr>
      <w:bookmarkStart w:id="405" w:name="_Toc361745471"/>
      <w:bookmarkStart w:id="406" w:name="_Toc368831757"/>
      <w:r w:rsidRPr="00AA45DD">
        <w:rPr>
          <w:rtl/>
        </w:rPr>
        <w:t>5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حك</w:t>
      </w:r>
      <w:r w:rsidR="002A2F52">
        <w:rPr>
          <w:rFonts w:hint="cs"/>
          <w:rtl/>
        </w:rPr>
        <w:t>ّ</w:t>
      </w:r>
      <w:r w:rsidRPr="00AA45DD">
        <w:rPr>
          <w:rtl/>
        </w:rPr>
        <w:t xml:space="preserve"> الجسد في ال</w:t>
      </w:r>
      <w:r w:rsidR="002A2F52">
        <w:rPr>
          <w:rFonts w:hint="cs"/>
          <w:rtl/>
        </w:rPr>
        <w:t>إ</w:t>
      </w:r>
      <w:r w:rsidRPr="00AA45DD">
        <w:rPr>
          <w:rtl/>
        </w:rPr>
        <w:t>حرام والسواك</w:t>
      </w:r>
      <w:r w:rsidR="007C455A">
        <w:rPr>
          <w:rtl/>
        </w:rPr>
        <w:t>،</w:t>
      </w:r>
      <w:r w:rsidRPr="00AA45DD">
        <w:rPr>
          <w:rtl/>
        </w:rPr>
        <w:t xml:space="preserve"> ما لم</w:t>
      </w:r>
      <w:bookmarkEnd w:id="405"/>
      <w:r w:rsidRPr="00B15131">
        <w:rPr>
          <w:rtl/>
          <w:lang w:bidi="ar-IQ"/>
        </w:rPr>
        <w:t xml:space="preserve"> </w:t>
      </w:r>
      <w:bookmarkStart w:id="407" w:name="_Toc361745472"/>
      <w:r w:rsidRPr="00B15131">
        <w:rPr>
          <w:rtl/>
          <w:lang w:bidi="ar-IQ"/>
        </w:rPr>
        <w:t>ي</w:t>
      </w:r>
      <w:r w:rsidRPr="00AA45DD">
        <w:rPr>
          <w:rtl/>
        </w:rPr>
        <w:t xml:space="preserve">خرج دم أو يسقط شعر </w:t>
      </w:r>
      <w:r w:rsidRPr="007C455A">
        <w:rPr>
          <w:rStyle w:val="libAlaemHeading2Char"/>
          <w:rtl/>
        </w:rPr>
        <w:t>)</w:t>
      </w:r>
      <w:bookmarkEnd w:id="406"/>
      <w:r w:rsidRPr="00AA45DD">
        <w:rPr>
          <w:rtl/>
        </w:rPr>
        <w:t xml:space="preserve"> </w:t>
      </w:r>
      <w:bookmarkEnd w:id="407"/>
    </w:p>
    <w:p w:rsidR="0047242E" w:rsidRPr="00AA45DD" w:rsidRDefault="009F51AF" w:rsidP="002A2F5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حككت رأسك فحك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ه حك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2A2F52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رفيقا</w:t>
      </w:r>
      <w:r w:rsidR="002A2F52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 تحك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بال</w:t>
      </w:r>
      <w:r w:rsidR="002A2F52">
        <w:rPr>
          <w:rFonts w:hint="cs"/>
          <w:rtl/>
        </w:rPr>
        <w:t>أ</w:t>
      </w:r>
      <w:r w:rsidR="0047242E" w:rsidRPr="00AA45DD">
        <w:rPr>
          <w:rtl/>
        </w:rPr>
        <w:t>ظفار ولكن بأطراف الأصابع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الرضوي ص 74 وعنه في البحار ج 99 ص 359 ح 32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58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74 وعنه في البحار ج 99 ص 360 ح 39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بكرع</w:t>
      </w:r>
      <w:r w:rsidR="00B81A40">
        <w:rPr>
          <w:rtl/>
        </w:rPr>
        <w:t>.</w:t>
      </w:r>
      <w:r w:rsidRPr="00AA45DD">
        <w:rPr>
          <w:rtl/>
        </w:rPr>
        <w:t xml:space="preserve"> كراع الغميم</w:t>
      </w:r>
      <w:r w:rsidR="007C455A">
        <w:rPr>
          <w:rtl/>
        </w:rPr>
        <w:t>:</w:t>
      </w:r>
      <w:r w:rsidRPr="00AA45DD">
        <w:rPr>
          <w:rtl/>
        </w:rPr>
        <w:t xml:space="preserve"> موضع بناحية الحجاز بين مكة</w:t>
      </w:r>
      <w:r>
        <w:rPr>
          <w:rtl/>
          <w:lang w:bidi="ar-IQ"/>
        </w:rPr>
        <w:t xml:space="preserve"> </w:t>
      </w:r>
      <w:r w:rsidRPr="00AA45DD">
        <w:rPr>
          <w:rtl/>
        </w:rPr>
        <w:t>والمدينة</w:t>
      </w:r>
      <w:r w:rsidR="007C455A">
        <w:rPr>
          <w:rtl/>
        </w:rPr>
        <w:t>،</w:t>
      </w:r>
      <w:r w:rsidRPr="00AA45DD">
        <w:rPr>
          <w:rtl/>
        </w:rPr>
        <w:t xml:space="preserve"> وهو واد أمام عسفان بثمانية أميال</w:t>
      </w:r>
      <w:r w:rsidR="007C455A">
        <w:rPr>
          <w:rtl/>
        </w:rPr>
        <w:t>،</w:t>
      </w:r>
      <w:r w:rsidRPr="00AA45DD">
        <w:rPr>
          <w:rtl/>
        </w:rPr>
        <w:t xml:space="preserve"> وهذا الكراع جبل أسود في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طرف الحرة </w:t>
      </w:r>
      <w:r w:rsidR="00D44D4E">
        <w:rPr>
          <w:rtl/>
        </w:rPr>
        <w:t>(</w:t>
      </w:r>
      <w:r w:rsidRPr="00AA45DD">
        <w:rPr>
          <w:rtl/>
        </w:rPr>
        <w:t>معجم البلدان ج 4 ص 443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تقدم في الحديث 3 من الباب 40 من أبواب آداب السفر إلى الحج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>
        <w:rPr>
          <w:rtl/>
        </w:rPr>
        <w:t xml:space="preserve">الباب 59 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رقيقا</w:t>
      </w:r>
      <w:r w:rsidR="002A2F52">
        <w:rPr>
          <w:rFonts w:hint="cs"/>
          <w:rtl/>
        </w:rPr>
        <w:t>ً</w:t>
      </w:r>
      <w:r w:rsidRPr="00AA45DD">
        <w:rPr>
          <w:rtl/>
        </w:rPr>
        <w:t xml:space="preserve"> ولا تحك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10795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في</w:t>
      </w:r>
      <w:r>
        <w:rPr>
          <w:rtl/>
        </w:rPr>
        <w:t xml:space="preserve"> </w:t>
      </w:r>
      <w:r w:rsidRPr="00AA45DD">
        <w:rPr>
          <w:rtl/>
        </w:rPr>
        <w:t>حديث</w:t>
      </w:r>
      <w:r w:rsidR="007C455A">
        <w:rPr>
          <w:rtl/>
        </w:rPr>
        <w:t>:</w:t>
      </w:r>
      <w:r w:rsidRPr="00AA45DD">
        <w:rPr>
          <w:rtl/>
        </w:rPr>
        <w:t xml:space="preserve"> أن</w:t>
      </w:r>
      <w:r w:rsidR="002A2F52">
        <w:rPr>
          <w:rFonts w:hint="cs"/>
          <w:rtl/>
        </w:rPr>
        <w:t>ّ</w:t>
      </w:r>
      <w:r w:rsidRPr="00AA45DD">
        <w:rPr>
          <w:rtl/>
        </w:rPr>
        <w:t>ه رخ</w:t>
      </w:r>
      <w:r w:rsidR="002A2F52">
        <w:rPr>
          <w:rFonts w:hint="cs"/>
          <w:rtl/>
        </w:rPr>
        <w:t>ّ</w:t>
      </w:r>
      <w:r w:rsidRPr="00AA45DD">
        <w:rPr>
          <w:rtl/>
        </w:rPr>
        <w:t xml:space="preserve">ص له </w:t>
      </w:r>
      <w:r w:rsidR="002A2F52">
        <w:rPr>
          <w:rFonts w:hint="cs"/>
          <w:rtl/>
        </w:rPr>
        <w:t xml:space="preserve">- </w:t>
      </w:r>
      <w:r w:rsidRPr="00AA45DD">
        <w:rPr>
          <w:rtl/>
        </w:rPr>
        <w:t>أي للمحرم</w:t>
      </w:r>
      <w:r w:rsidR="002A2F52">
        <w:rPr>
          <w:rFonts w:hint="cs"/>
          <w:rtl/>
        </w:rPr>
        <w:t xml:space="preserve"> -</w:t>
      </w:r>
      <w:r w:rsidRPr="00AA45DD">
        <w:rPr>
          <w:rtl/>
        </w:rPr>
        <w:t xml:space="preserve"> في السواك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08" w:name="_Toc368831758"/>
      <w:bookmarkStart w:id="409" w:name="_Toc361745473"/>
      <w:r w:rsidRPr="00AA45DD">
        <w:rPr>
          <w:rtl/>
        </w:rPr>
        <w:t>6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اغتسال المحرم من غير أن يدلك جسده </w:t>
      </w:r>
      <w:r w:rsidRPr="007C455A">
        <w:rPr>
          <w:rStyle w:val="libAlaemHeading2Char"/>
          <w:rtl/>
        </w:rPr>
        <w:t>)</w:t>
      </w:r>
      <w:bookmarkEnd w:id="408"/>
      <w:r w:rsidRPr="00AA45DD">
        <w:rPr>
          <w:rtl/>
        </w:rPr>
        <w:t xml:space="preserve"> </w:t>
      </w:r>
      <w:bookmarkEnd w:id="40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</w:t>
      </w:r>
      <w:r w:rsidR="00D44D4E">
        <w:rPr>
          <w:rtl/>
        </w:rPr>
        <w:t>(</w:t>
      </w:r>
      <w:r w:rsidR="0047242E" w:rsidRPr="00AA45DD">
        <w:rPr>
          <w:rtl/>
        </w:rPr>
        <w:t>أن يغتسل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بالماء ويصب</w:t>
      </w:r>
      <w:r w:rsidR="002A2F52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رأسه ما لم يكن ملب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دا</w:t>
      </w:r>
      <w:r w:rsidR="002A2F5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كان ملب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دا</w:t>
      </w:r>
      <w:r w:rsidR="002A2F52">
        <w:rPr>
          <w:rFonts w:hint="cs"/>
          <w:rtl/>
        </w:rPr>
        <w:t>ً</w:t>
      </w:r>
      <w:r w:rsidR="0047242E" w:rsidRPr="00AA45DD">
        <w:rPr>
          <w:rtl/>
        </w:rPr>
        <w:t xml:space="preserve"> فلا يفيض على رأسه الماء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من احتلام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10797</w:t>
      </w:r>
      <w:r>
        <w:rPr>
          <w:rStyle w:val="libFootnote0Char"/>
          <w:rtl/>
        </w:rPr>
        <w:t>]</w:t>
      </w:r>
      <w:r w:rsidR="0047242E">
        <w:rPr>
          <w:rtl/>
        </w:rPr>
        <w:t xml:space="preserve"> 2 - 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تغتسل وأنت محرم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وأن تصب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الماء على رأسك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وتغطي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وجهك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تغط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رأسك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10" w:name="_Toc361745474"/>
      <w:bookmarkStart w:id="411" w:name="_Toc368831759"/>
      <w:r w:rsidRPr="00AA45DD">
        <w:rPr>
          <w:rtl/>
        </w:rPr>
        <w:t>6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دخول المحرم الحمام من غير</w:t>
      </w:r>
      <w:bookmarkEnd w:id="410"/>
      <w:r w:rsidRPr="00B15131">
        <w:rPr>
          <w:rtl/>
          <w:lang w:bidi="ar-IQ"/>
        </w:rPr>
        <w:t xml:space="preserve"> </w:t>
      </w:r>
      <w:bookmarkStart w:id="412" w:name="_Toc361745475"/>
      <w:r w:rsidRPr="00B15131">
        <w:rPr>
          <w:rtl/>
          <w:lang w:bidi="ar-IQ"/>
        </w:rPr>
        <w:t>أ</w:t>
      </w:r>
      <w:r w:rsidRPr="00AA45DD">
        <w:rPr>
          <w:rtl/>
        </w:rPr>
        <w:t xml:space="preserve">ن يدلك جسده </w:t>
      </w:r>
      <w:r w:rsidRPr="007C455A">
        <w:rPr>
          <w:rStyle w:val="libAlaemHeading2Char"/>
          <w:rtl/>
        </w:rPr>
        <w:t>)</w:t>
      </w:r>
      <w:bookmarkEnd w:id="411"/>
      <w:r w:rsidRPr="00AA45DD">
        <w:rPr>
          <w:rtl/>
        </w:rPr>
        <w:t xml:space="preserve"> </w:t>
      </w:r>
      <w:bookmarkEnd w:id="41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للمحرم أن يدخل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الحمام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10799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يدخل المحرم الحمام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ولكن</w:t>
      </w:r>
      <w:r w:rsidR="0047242E">
        <w:rPr>
          <w:rtl/>
        </w:rPr>
        <w:t xml:space="preserve"> </w:t>
      </w:r>
      <w:r w:rsidR="0047242E" w:rsidRPr="00AA45DD">
        <w:rPr>
          <w:rtl/>
        </w:rPr>
        <w:t>لا يتدل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بأن تغتسل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الرضوي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340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البحار</w:t>
      </w:r>
      <w:r w:rsidR="007C455A">
        <w:rPr>
          <w:rtl/>
        </w:rPr>
        <w:t>:</w:t>
      </w:r>
      <w:r w:rsidRPr="00AA45DD">
        <w:rPr>
          <w:rtl/>
        </w:rPr>
        <w:t xml:space="preserve"> وغلط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340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413" w:name="_Toc361745476"/>
      <w:bookmarkStart w:id="414" w:name="_Toc368831760"/>
      <w:r w:rsidRPr="00AA45DD">
        <w:rPr>
          <w:rtl/>
        </w:rPr>
        <w:lastRenderedPageBreak/>
        <w:t>6</w:t>
      </w:r>
      <w:r>
        <w:rPr>
          <w:rtl/>
        </w:rPr>
        <w:t>2 -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تقليم الأظفار للمحرم وإن طالت</w:t>
      </w:r>
      <w:r w:rsidR="007C455A">
        <w:rPr>
          <w:rtl/>
        </w:rPr>
        <w:t xml:space="preserve">، إلّا </w:t>
      </w:r>
      <w:r w:rsidRPr="00AA45DD">
        <w:rPr>
          <w:rtl/>
        </w:rPr>
        <w:t>أن</w:t>
      </w:r>
      <w:bookmarkEnd w:id="413"/>
      <w:r w:rsidRPr="00B15131">
        <w:rPr>
          <w:rtl/>
          <w:lang w:bidi="ar-IQ"/>
        </w:rPr>
        <w:t xml:space="preserve"> </w:t>
      </w:r>
      <w:bookmarkStart w:id="415" w:name="_Toc361745477"/>
      <w:r w:rsidRPr="00B15131">
        <w:rPr>
          <w:rtl/>
          <w:lang w:bidi="ar-IQ"/>
        </w:rPr>
        <w:t>ت</w:t>
      </w:r>
      <w:r w:rsidRPr="00AA45DD">
        <w:rPr>
          <w:rtl/>
        </w:rPr>
        <w:t>ؤذيه فيقل</w:t>
      </w:r>
      <w:r w:rsidR="002A2F52">
        <w:rPr>
          <w:rFonts w:hint="cs"/>
          <w:rtl/>
        </w:rPr>
        <w:t>ّ</w:t>
      </w:r>
      <w:r w:rsidRPr="00AA45DD">
        <w:rPr>
          <w:rtl/>
        </w:rPr>
        <w:t>مها ويكف</w:t>
      </w:r>
      <w:r w:rsidR="002A2F52">
        <w:rPr>
          <w:rFonts w:hint="cs"/>
          <w:rtl/>
        </w:rPr>
        <w:t>ّ</w:t>
      </w:r>
      <w:r w:rsidRPr="00AA45DD">
        <w:rPr>
          <w:rtl/>
        </w:rPr>
        <w:t xml:space="preserve">ر </w:t>
      </w:r>
      <w:r w:rsidRPr="007C455A">
        <w:rPr>
          <w:rStyle w:val="libAlaemHeading2Char"/>
          <w:rtl/>
        </w:rPr>
        <w:t>)</w:t>
      </w:r>
      <w:bookmarkEnd w:id="414"/>
      <w:r w:rsidRPr="00AA45DD">
        <w:rPr>
          <w:rtl/>
        </w:rPr>
        <w:t xml:space="preserve"> </w:t>
      </w:r>
      <w:bookmarkEnd w:id="41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أبي طالب</w:t>
      </w:r>
      <w:r w:rsidR="007C455A">
        <w:rPr>
          <w:rtl/>
        </w:rPr>
        <w:t>:</w:t>
      </w:r>
      <w:r w:rsidR="0047242E" w:rsidRPr="00AA45DD">
        <w:rPr>
          <w:rtl/>
        </w:rPr>
        <w:t xml:space="preserve"> و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أن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هم قالوا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 xml:space="preserve"> المحرم ممنوع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الصيد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وتقليم الأظفار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طالت أظافيره وتكس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رت لم يقص</w:t>
      </w:r>
      <w:r w:rsidR="002A2F52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منها شيئا</w:t>
      </w:r>
      <w:r w:rsidR="002A2F5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كانت تؤذيه فليقطعها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وليطعم مكان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ظفر قبضة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طعام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16" w:name="_Toc361745478"/>
      <w:bookmarkStart w:id="417" w:name="_Toc368831761"/>
      <w:r w:rsidRPr="00AA45DD">
        <w:rPr>
          <w:rtl/>
        </w:rPr>
        <w:t>6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قتل المحرم هوام الجسد كالقم</w:t>
      </w:r>
      <w:r w:rsidR="002A2F52">
        <w:rPr>
          <w:rFonts w:hint="cs"/>
          <w:rtl/>
        </w:rPr>
        <w:t>ّ</w:t>
      </w:r>
      <w:r w:rsidRPr="00AA45DD">
        <w:rPr>
          <w:rtl/>
        </w:rPr>
        <w:t>ل ورميها</w:t>
      </w:r>
      <w:r w:rsidR="007C455A">
        <w:rPr>
          <w:rtl/>
        </w:rPr>
        <w:t>،</w:t>
      </w:r>
      <w:bookmarkEnd w:id="416"/>
      <w:r w:rsidRPr="00B15131">
        <w:rPr>
          <w:rtl/>
          <w:lang w:bidi="ar-IQ"/>
        </w:rPr>
        <w:t xml:space="preserve"> </w:t>
      </w:r>
      <w:bookmarkStart w:id="418" w:name="_Toc361745479"/>
      <w:r w:rsidRPr="00B15131">
        <w:rPr>
          <w:rtl/>
          <w:lang w:bidi="ar-IQ"/>
        </w:rPr>
        <w:t>و</w:t>
      </w:r>
      <w:r w:rsidRPr="00AA45DD">
        <w:rPr>
          <w:rtl/>
        </w:rPr>
        <w:t xml:space="preserve">جواز نقلها ورمي سواها </w:t>
      </w:r>
      <w:r w:rsidRPr="007C455A">
        <w:rPr>
          <w:rStyle w:val="libAlaemHeading2Char"/>
          <w:rtl/>
        </w:rPr>
        <w:t>)</w:t>
      </w:r>
      <w:bookmarkEnd w:id="417"/>
      <w:r w:rsidRPr="00AA45DD">
        <w:rPr>
          <w:rtl/>
        </w:rPr>
        <w:t xml:space="preserve"> </w:t>
      </w:r>
      <w:bookmarkEnd w:id="41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10802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 علي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2A2F52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سئل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محرم قتل قملة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شئ يتصدق به فهو خير منها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التمرة خير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والمحرم يلقي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عنه الدواب كل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ها إل</w:t>
      </w:r>
      <w:r w:rsidR="002A2F52">
        <w:rPr>
          <w:rFonts w:hint="cs"/>
          <w:rtl/>
        </w:rPr>
        <w:t>ّ</w:t>
      </w:r>
      <w:r w:rsidR="0047242E" w:rsidRPr="00AA45DD">
        <w:rPr>
          <w:rtl/>
        </w:rPr>
        <w:t>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62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357 ح 22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تلقى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القملة </w:t>
      </w:r>
      <w:r w:rsidR="00F13999">
        <w:rPr>
          <w:rtl/>
        </w:rPr>
        <w:t>فإنّها</w:t>
      </w:r>
      <w:r w:rsidRPr="00AA45DD">
        <w:rPr>
          <w:rtl/>
        </w:rPr>
        <w:t xml:space="preserve"> من جسده</w:t>
      </w:r>
      <w:r w:rsidR="007C455A">
        <w:rPr>
          <w:rtl/>
        </w:rPr>
        <w:t>،</w:t>
      </w:r>
      <w:r w:rsidRPr="00AA45DD">
        <w:rPr>
          <w:rtl/>
        </w:rPr>
        <w:t xml:space="preserve"> وإن أحب</w:t>
      </w:r>
      <w:r w:rsidR="00980CCB">
        <w:rPr>
          <w:rFonts w:hint="cs"/>
          <w:rtl/>
        </w:rPr>
        <w:t>ّ</w:t>
      </w:r>
      <w:r w:rsidRPr="00AA45DD">
        <w:rPr>
          <w:rtl/>
        </w:rPr>
        <w:t xml:space="preserve"> أن ينقل قم</w:t>
      </w:r>
      <w:r w:rsidR="00980CCB">
        <w:rPr>
          <w:rFonts w:hint="cs"/>
          <w:rtl/>
        </w:rPr>
        <w:t>ّ</w:t>
      </w:r>
      <w:r w:rsidRPr="00AA45DD">
        <w:rPr>
          <w:rtl/>
        </w:rPr>
        <w:t>لة من مكان إلى مكان</w:t>
      </w:r>
      <w:r>
        <w:rPr>
          <w:rtl/>
        </w:rPr>
        <w:t xml:space="preserve"> </w:t>
      </w:r>
      <w:r w:rsidRPr="00AA45DD">
        <w:rPr>
          <w:rtl/>
        </w:rPr>
        <w:t>فلا يضر</w:t>
      </w:r>
      <w:r w:rsidR="00980CCB">
        <w:rPr>
          <w:rFonts w:hint="cs"/>
          <w:rtl/>
        </w:rPr>
        <w:t>ّ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419" w:name="_Toc361745480"/>
      <w:bookmarkStart w:id="420" w:name="_Toc368831762"/>
      <w:r w:rsidRPr="00AA45DD">
        <w:rPr>
          <w:rtl/>
        </w:rPr>
        <w:t>6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قتل المحرم ولو في الحرم</w:t>
      </w:r>
      <w:r w:rsidR="00B81A40">
        <w:rPr>
          <w:rtl/>
        </w:rPr>
        <w:t xml:space="preserve"> كلّ </w:t>
      </w:r>
      <w:r w:rsidRPr="00AA45DD">
        <w:rPr>
          <w:rtl/>
        </w:rPr>
        <w:t>ما يخافه على</w:t>
      </w:r>
      <w:bookmarkEnd w:id="419"/>
      <w:r w:rsidRPr="00B15131">
        <w:rPr>
          <w:rtl/>
          <w:lang w:bidi="ar-IQ"/>
        </w:rPr>
        <w:t xml:space="preserve"> </w:t>
      </w:r>
      <w:bookmarkStart w:id="421" w:name="_Toc361745481"/>
      <w:r w:rsidRPr="00B15131">
        <w:rPr>
          <w:rtl/>
          <w:lang w:bidi="ar-IQ"/>
        </w:rPr>
        <w:t>ن</w:t>
      </w:r>
      <w:r w:rsidRPr="00AA45DD">
        <w:rPr>
          <w:rtl/>
        </w:rPr>
        <w:t>فسه دون ما لا يخافه</w:t>
      </w:r>
      <w:r w:rsidR="007C455A">
        <w:rPr>
          <w:rtl/>
        </w:rPr>
        <w:t>،</w:t>
      </w:r>
      <w:r w:rsidRPr="00AA45DD">
        <w:rPr>
          <w:rtl/>
        </w:rPr>
        <w:t xml:space="preserve"> وتحريم قتل الدواب</w:t>
      </w:r>
      <w:bookmarkEnd w:id="421"/>
      <w:r w:rsidRPr="00B15131">
        <w:rPr>
          <w:rtl/>
          <w:lang w:bidi="ar-IQ"/>
        </w:rPr>
        <w:t xml:space="preserve"> ك</w:t>
      </w:r>
      <w:r w:rsidRPr="00AA45DD">
        <w:rPr>
          <w:rtl/>
        </w:rPr>
        <w:t>ل</w:t>
      </w:r>
      <w:r w:rsidR="00980CCB">
        <w:rPr>
          <w:rFonts w:hint="cs"/>
          <w:rtl/>
        </w:rPr>
        <w:t>ّ</w:t>
      </w:r>
      <w:r w:rsidRPr="00AA45DD">
        <w:rPr>
          <w:rtl/>
        </w:rPr>
        <w:t>ها</w:t>
      </w:r>
      <w:r w:rsidR="007C455A">
        <w:rPr>
          <w:rtl/>
        </w:rPr>
        <w:t xml:space="preserve"> إلّا </w:t>
      </w:r>
      <w:r w:rsidRPr="00AA45DD">
        <w:rPr>
          <w:rtl/>
        </w:rPr>
        <w:t xml:space="preserve">ما استثني </w:t>
      </w:r>
      <w:r w:rsidRPr="007C455A">
        <w:rPr>
          <w:rStyle w:val="libAlaemHeading2Char"/>
          <w:rtl/>
        </w:rPr>
        <w:t>)</w:t>
      </w:r>
      <w:bookmarkEnd w:id="420"/>
      <w:r w:rsidRPr="00AA45DD">
        <w:rPr>
          <w:rtl/>
        </w:rPr>
        <w:t xml:space="preserve"> </w:t>
      </w:r>
    </w:p>
    <w:p w:rsidR="0047242E" w:rsidRPr="00AA45DD" w:rsidRDefault="009F51AF" w:rsidP="00980C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أباح قتل الفأرة في الحرم وال</w:t>
      </w:r>
      <w:r w:rsidR="00980CCB">
        <w:rPr>
          <w:rFonts w:hint="cs"/>
          <w:rtl/>
        </w:rPr>
        <w:t>إ</w:t>
      </w:r>
      <w:r w:rsidR="0047242E" w:rsidRPr="00AA45DD">
        <w:rPr>
          <w:rtl/>
        </w:rPr>
        <w:t>حرام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بأس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بقتل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المحرم الذئاب والنسر والحداة والفأرة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والحي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والعقرب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وكل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ما يخاف أن يعدو عليه ويخشاه على نفسه ويؤذيه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مثل الكلب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العقور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والسبع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ما يخاف أن يعدو عليه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للمحرم أن يقتل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الحي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والعقرب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والفأرة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بأس برمي الحداة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بعض نسخه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ولا بأس في قتل الحي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ة والعقرب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والفأرة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والحداة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والغراب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والكلب العقور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وقد رخ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ص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أن يقتل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الوضوي</w:t>
      </w:r>
      <w:r w:rsidR="007C455A">
        <w:rPr>
          <w:rtl/>
        </w:rPr>
        <w:t>:،</w:t>
      </w:r>
      <w:r w:rsidRPr="00AA45DD">
        <w:rPr>
          <w:rtl/>
        </w:rPr>
        <w:t xml:space="preserve"> عنه في البحار ج 99 ص 340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="009F51AF">
        <w:rPr>
          <w:rtl/>
        </w:rPr>
        <w:lastRenderedPageBreak/>
        <w:t>[</w:t>
      </w:r>
      <w:r w:rsidR="00980CCB">
        <w:rPr>
          <w:rFonts w:hint="cs"/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في قتلهن في الحل</w:t>
      </w:r>
      <w:r w:rsidR="00980CCB">
        <w:rPr>
          <w:rFonts w:hint="cs"/>
          <w:rtl/>
        </w:rPr>
        <w:t>ّ</w:t>
      </w:r>
      <w:r w:rsidRPr="00AA45DD">
        <w:rPr>
          <w:rtl/>
        </w:rPr>
        <w:t xml:space="preserve"> والحرم</w:t>
      </w:r>
      <w:r w:rsidR="007C455A">
        <w:rPr>
          <w:rtl/>
        </w:rPr>
        <w:t>،</w:t>
      </w:r>
      <w:r w:rsidRPr="00AA45DD">
        <w:rPr>
          <w:rtl/>
        </w:rPr>
        <w:t xml:space="preserve"> وما سواهن فقد رخ</w:t>
      </w:r>
      <w:r w:rsidR="00980CCB">
        <w:rPr>
          <w:rFonts w:hint="cs"/>
          <w:rtl/>
        </w:rPr>
        <w:t>ّ</w:t>
      </w:r>
      <w:r w:rsidRPr="00AA45DD">
        <w:rPr>
          <w:rtl/>
        </w:rPr>
        <w:t>ص</w:t>
      </w:r>
      <w:r>
        <w:rPr>
          <w:rtl/>
        </w:rPr>
        <w:t xml:space="preserve"> </w:t>
      </w:r>
      <w:r w:rsidRPr="00AA45DD">
        <w:rPr>
          <w:rtl/>
        </w:rPr>
        <w:t>التابعون في قتلهن</w:t>
      </w:r>
      <w:r w:rsidR="007C455A">
        <w:rPr>
          <w:rtl/>
        </w:rPr>
        <w:t>،</w:t>
      </w:r>
      <w:r w:rsidRPr="00AA45DD">
        <w:rPr>
          <w:rtl/>
        </w:rPr>
        <w:t xml:space="preserve"> والزنبور</w:t>
      </w:r>
      <w:r w:rsidR="007C455A">
        <w:rPr>
          <w:rtl/>
        </w:rPr>
        <w:t>،</w:t>
      </w:r>
      <w:r w:rsidRPr="00AA45DD">
        <w:rPr>
          <w:rtl/>
        </w:rPr>
        <w:t xml:space="preserve"> والوزغ</w:t>
      </w:r>
      <w:r w:rsidR="007C455A">
        <w:rPr>
          <w:rtl/>
        </w:rPr>
        <w:t>،</w:t>
      </w:r>
      <w:r w:rsidRPr="00AA45DD">
        <w:rPr>
          <w:rtl/>
        </w:rPr>
        <w:t xml:space="preserve"> والبق</w:t>
      </w:r>
      <w:r w:rsidR="007C455A">
        <w:rPr>
          <w:rtl/>
        </w:rPr>
        <w:t>،</w:t>
      </w:r>
      <w:r w:rsidRPr="00AA45DD">
        <w:rPr>
          <w:rtl/>
        </w:rPr>
        <w:t xml:space="preserve"> والبراغيث</w:t>
      </w:r>
      <w:r w:rsidR="007C455A">
        <w:rPr>
          <w:rtl/>
        </w:rPr>
        <w:t>،</w:t>
      </w:r>
      <w:r w:rsidRPr="00AA45DD">
        <w:rPr>
          <w:rtl/>
        </w:rPr>
        <w:t xml:space="preserve"> وإن</w:t>
      </w:r>
      <w:r>
        <w:rPr>
          <w:rtl/>
        </w:rPr>
        <w:t xml:space="preserve"> </w:t>
      </w:r>
      <w:r w:rsidRPr="00AA45DD">
        <w:rPr>
          <w:rtl/>
        </w:rPr>
        <w:t xml:space="preserve">عدا عليك سبع فاقتله </w:t>
      </w:r>
      <w:r w:rsidR="009F51AF">
        <w:rPr>
          <w:rtl/>
        </w:rPr>
        <w:t>[</w:t>
      </w:r>
      <w:r w:rsidRPr="00AA45DD">
        <w:rPr>
          <w:rtl/>
        </w:rPr>
        <w:t xml:space="preserve"> ولا كفارة عليك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وإن لم يعد عليك فلا</w:t>
      </w:r>
      <w:r>
        <w:rPr>
          <w:rtl/>
        </w:rPr>
        <w:t xml:space="preserve"> </w:t>
      </w:r>
      <w:r w:rsidRPr="00AA45DD">
        <w:rPr>
          <w:rtl/>
        </w:rPr>
        <w:t xml:space="preserve">تقتله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أحرمت فاتق قتل الدواب كل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ها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الأفعى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والعقرب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والفأرة </w:t>
      </w:r>
      <w:r>
        <w:rPr>
          <w:rtl/>
        </w:rPr>
        <w:t>[</w:t>
      </w:r>
      <w:r w:rsidR="0047242E" w:rsidRPr="00AA45DD">
        <w:rPr>
          <w:rtl/>
        </w:rPr>
        <w:t xml:space="preserve"> فأما الفأرة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</w:t>
      </w:r>
      <w:r w:rsidR="00F13999">
        <w:rPr>
          <w:rtl/>
        </w:rPr>
        <w:t>فإنّها</w:t>
      </w:r>
      <w:r w:rsidR="0047242E" w:rsidRPr="00AA45DD">
        <w:rPr>
          <w:rtl/>
        </w:rPr>
        <w:t xml:space="preserve"> توهي السقاء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وتضرم على أهل البيت وأما العقرب فإن نبي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مد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يده إلى حجر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فلسعته العقرب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لعنك الله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تذرين بر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980CCB">
        <w:rPr>
          <w:rFonts w:hint="cs"/>
          <w:rtl/>
        </w:rPr>
        <w:t>ً</w:t>
      </w:r>
      <w:r w:rsidR="0047242E" w:rsidRPr="00AA45DD">
        <w:rPr>
          <w:rtl/>
        </w:rPr>
        <w:t xml:space="preserve"> ولا فاجرا</w:t>
      </w:r>
      <w:r w:rsidR="00980CCB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والحي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ة فإذا أرادتك فاقتلها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لم تردك فلا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تردها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والكلب العقور والسبع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أرادك فاقتلهما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لم </w:t>
      </w:r>
      <w:r w:rsidR="00D44D4E">
        <w:rPr>
          <w:rtl/>
        </w:rPr>
        <w:t>(</w:t>
      </w:r>
      <w:r w:rsidR="0047242E" w:rsidRPr="00AA45DD">
        <w:rPr>
          <w:rtl/>
        </w:rPr>
        <w:t>يرداك</w:t>
      </w:r>
      <w:r w:rsidR="0047242E">
        <w:rPr>
          <w:rtl/>
        </w:rPr>
        <w:t xml:space="preserve"> </w:t>
      </w:r>
      <w:r w:rsidR="0047242E" w:rsidRPr="00AA45DD">
        <w:rPr>
          <w:rtl/>
        </w:rPr>
        <w:t>فلا تردهما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(3)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والأسود </w:t>
      </w:r>
      <w:r w:rsidR="0047242E" w:rsidRPr="0047242E">
        <w:rPr>
          <w:rStyle w:val="libFootnotenumChar"/>
          <w:rtl/>
        </w:rPr>
        <w:t>(4)</w:t>
      </w:r>
      <w:r w:rsidR="0047242E" w:rsidRPr="00AA45DD">
        <w:rPr>
          <w:rtl/>
        </w:rPr>
        <w:t xml:space="preserve"> الغدر فاقتله 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حال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وارم الغراب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والحداة رميا</w:t>
      </w:r>
      <w:r w:rsidR="00980CCB">
        <w:rPr>
          <w:rFonts w:hint="cs"/>
          <w:rtl/>
        </w:rPr>
        <w:t>ً</w:t>
      </w:r>
      <w:r w:rsidR="0047242E" w:rsidRPr="00AA45DD">
        <w:rPr>
          <w:rtl/>
        </w:rPr>
        <w:t xml:space="preserve"> على ظهر بعيرك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والذئب إذا أراد قتلك فاقتله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ومتى</w:t>
      </w:r>
      <w:r w:rsidR="0047242E">
        <w:rPr>
          <w:rtl/>
        </w:rPr>
        <w:t xml:space="preserve"> </w:t>
      </w:r>
      <w:r w:rsidR="0047242E" w:rsidRPr="00AA45DD">
        <w:rPr>
          <w:rtl/>
        </w:rPr>
        <w:t>عرض لك سبع فامتنع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أبى فاقتله إن استطعت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عرضت</w:t>
      </w:r>
      <w:r w:rsidR="0047242E">
        <w:rPr>
          <w:rtl/>
        </w:rPr>
        <w:t xml:space="preserve"> </w:t>
      </w:r>
      <w:r w:rsidR="0047242E" w:rsidRPr="00AA45DD">
        <w:rPr>
          <w:rtl/>
        </w:rPr>
        <w:t>لك لصوص امتنعت منهم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البحار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جحر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يريداك فلا تؤذهما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الأسود</w:t>
      </w:r>
      <w:r w:rsidR="007C455A">
        <w:rPr>
          <w:rtl/>
        </w:rPr>
        <w:t>:</w:t>
      </w:r>
      <w:r w:rsidRPr="00AA45DD">
        <w:rPr>
          <w:rtl/>
        </w:rPr>
        <w:t xml:space="preserve"> الحية العظيمة ومنه </w:t>
      </w:r>
      <w:r w:rsidR="00D44D4E">
        <w:rPr>
          <w:rtl/>
        </w:rPr>
        <w:t>(</w:t>
      </w:r>
      <w:r w:rsidRPr="00AA45DD">
        <w:rPr>
          <w:rtl/>
        </w:rPr>
        <w:t>المحرم يقتل الأسود الغدر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مجمع</w:t>
      </w:r>
      <w:r>
        <w:rPr>
          <w:rtl/>
          <w:lang w:bidi="ar-IQ"/>
        </w:rPr>
        <w:t xml:space="preserve"> </w:t>
      </w:r>
      <w:r w:rsidRPr="00AA45DD">
        <w:rPr>
          <w:rtl/>
        </w:rPr>
        <w:t>البحرين ج 3 ص 74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422" w:name="_Toc361745482"/>
      <w:bookmarkStart w:id="423" w:name="_Toc368831763"/>
      <w:r w:rsidRPr="00AA45DD">
        <w:rPr>
          <w:rtl/>
        </w:rPr>
        <w:lastRenderedPageBreak/>
        <w:t>6</w:t>
      </w:r>
      <w:r>
        <w:rPr>
          <w:rtl/>
        </w:rPr>
        <w:t>5 -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يجوز للمحرم والمحل</w:t>
      </w:r>
      <w:r w:rsidR="00980CCB">
        <w:rPr>
          <w:rFonts w:hint="cs"/>
          <w:rtl/>
        </w:rPr>
        <w:t>ّ</w:t>
      </w:r>
      <w:r w:rsidRPr="00AA45DD">
        <w:rPr>
          <w:rtl/>
        </w:rPr>
        <w:t xml:space="preserve"> أن ينحر الإبل</w:t>
      </w:r>
      <w:r w:rsidR="007C455A">
        <w:rPr>
          <w:rtl/>
        </w:rPr>
        <w:t>،</w:t>
      </w:r>
      <w:r w:rsidRPr="00AA45DD">
        <w:rPr>
          <w:rtl/>
        </w:rPr>
        <w:t xml:space="preserve"> ويذبح</w:t>
      </w:r>
      <w:bookmarkEnd w:id="422"/>
      <w:r w:rsidRPr="00B15131">
        <w:rPr>
          <w:rtl/>
          <w:lang w:bidi="ar-IQ"/>
        </w:rPr>
        <w:t xml:space="preserve"> </w:t>
      </w:r>
      <w:bookmarkStart w:id="424" w:name="_Toc361745483"/>
      <w:r w:rsidRPr="00B15131">
        <w:rPr>
          <w:rtl/>
          <w:lang w:bidi="ar-IQ"/>
        </w:rPr>
        <w:t>ا</w:t>
      </w:r>
      <w:r w:rsidRPr="00AA45DD">
        <w:rPr>
          <w:rtl/>
        </w:rPr>
        <w:t>لبقر والغنم ونحوها</w:t>
      </w:r>
      <w:r w:rsidR="007C455A">
        <w:rPr>
          <w:rtl/>
        </w:rPr>
        <w:t>،</w:t>
      </w:r>
      <w:r w:rsidR="004752B8">
        <w:rPr>
          <w:rtl/>
        </w:rPr>
        <w:t xml:space="preserve"> ممّا </w:t>
      </w:r>
      <w:r w:rsidRPr="00AA45DD">
        <w:rPr>
          <w:rtl/>
        </w:rPr>
        <w:t>ليس بصيد في الحل</w:t>
      </w:r>
      <w:r w:rsidR="00980CCB">
        <w:rPr>
          <w:rFonts w:hint="cs"/>
          <w:rtl/>
        </w:rPr>
        <w:t>ّ</w:t>
      </w:r>
      <w:r w:rsidRPr="00AA45DD">
        <w:rPr>
          <w:rtl/>
        </w:rPr>
        <w:t xml:space="preserve"> والحرم</w:t>
      </w:r>
      <w:r w:rsidR="007C455A">
        <w:rPr>
          <w:rtl/>
        </w:rPr>
        <w:t>،</w:t>
      </w:r>
      <w:bookmarkEnd w:id="424"/>
      <w:r w:rsidRPr="00B15131">
        <w:rPr>
          <w:rtl/>
          <w:lang w:bidi="ar-IQ"/>
        </w:rPr>
        <w:t xml:space="preserve"> و</w:t>
      </w:r>
      <w:r w:rsidRPr="00AA45DD">
        <w:rPr>
          <w:rtl/>
        </w:rPr>
        <w:t xml:space="preserve">يأكل ذلك </w:t>
      </w:r>
      <w:r w:rsidRPr="007C455A">
        <w:rPr>
          <w:rStyle w:val="libAlaemHeading2Char"/>
          <w:rtl/>
        </w:rPr>
        <w:t>)</w:t>
      </w:r>
      <w:bookmarkEnd w:id="423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يذبح المحرم الإبل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والبقر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والغنم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ما لم يصف من الطير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425" w:name="_Toc361745484"/>
      <w:bookmarkStart w:id="426" w:name="_Toc368831764"/>
      <w:r w:rsidRPr="00AA45DD">
        <w:rPr>
          <w:rtl/>
        </w:rPr>
        <w:t>6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</w:t>
      </w:r>
      <w:r w:rsidR="00980CCB">
        <w:rPr>
          <w:rFonts w:hint="cs"/>
          <w:rtl/>
        </w:rPr>
        <w:t>ّ</w:t>
      </w:r>
      <w:r w:rsidRPr="00AA45DD">
        <w:rPr>
          <w:rtl/>
        </w:rPr>
        <w:t xml:space="preserve"> المحرم إذا مات وجب أن يصنع به كما يصنع</w:t>
      </w:r>
      <w:bookmarkEnd w:id="425"/>
      <w:r w:rsidRPr="00B15131">
        <w:rPr>
          <w:rtl/>
          <w:lang w:bidi="ar-IQ"/>
        </w:rPr>
        <w:t xml:space="preserve"> </w:t>
      </w:r>
      <w:bookmarkStart w:id="427" w:name="_Toc361745485"/>
      <w:r w:rsidRPr="00B15131">
        <w:rPr>
          <w:rtl/>
          <w:lang w:bidi="ar-IQ"/>
        </w:rPr>
        <w:t>ب</w:t>
      </w:r>
      <w:r w:rsidRPr="00AA45DD">
        <w:rPr>
          <w:rtl/>
        </w:rPr>
        <w:t>المحل</w:t>
      </w:r>
      <w:r w:rsidR="00980CCB">
        <w:rPr>
          <w:rFonts w:hint="cs"/>
          <w:rtl/>
        </w:rPr>
        <w:t>ّ</w:t>
      </w:r>
      <w:r w:rsidR="007C455A">
        <w:rPr>
          <w:rtl/>
        </w:rPr>
        <w:t xml:space="preserve">، إلّا </w:t>
      </w:r>
      <w:r w:rsidRPr="00AA45DD">
        <w:rPr>
          <w:rtl/>
        </w:rPr>
        <w:t>أنه لا يقرب كافورا</w:t>
      </w:r>
      <w:r w:rsidR="00980CCB">
        <w:rPr>
          <w:rFonts w:hint="cs"/>
          <w:rtl/>
        </w:rPr>
        <w:t>ً</w:t>
      </w:r>
      <w:r w:rsidRPr="00AA45DD">
        <w:rPr>
          <w:rtl/>
        </w:rPr>
        <w:t xml:space="preserve"> ولا طيبا</w:t>
      </w:r>
      <w:r w:rsidR="00980CCB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426"/>
      <w:r w:rsidRPr="00AA45DD">
        <w:rPr>
          <w:rtl/>
        </w:rPr>
        <w:t xml:space="preserve"> </w:t>
      </w:r>
      <w:bookmarkEnd w:id="42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الرجل يموت وهو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يغسل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ويكف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يغطى رأسه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يقربوه طيبا</w:t>
      </w:r>
      <w:r w:rsidR="00980CCB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قال أبو عبد الله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Pr="00AA45DD">
        <w:rPr>
          <w:rtl/>
        </w:rPr>
        <w:t xml:space="preserve"> « وقد سئل أبي</w:t>
      </w:r>
      <w:r>
        <w:rPr>
          <w:rtl/>
        </w:rPr>
        <w:t xml:space="preserve"> </w:t>
      </w:r>
      <w:r w:rsidRPr="00AA45DD">
        <w:rPr>
          <w:rtl/>
        </w:rPr>
        <w:t>عن ذلك</w:t>
      </w:r>
      <w:r w:rsidR="007C455A">
        <w:rPr>
          <w:rtl/>
        </w:rPr>
        <w:t>،</w:t>
      </w:r>
      <w:r w:rsidRPr="00AA45DD">
        <w:rPr>
          <w:rtl/>
        </w:rPr>
        <w:t xml:space="preserve"> وذكر له قول عائشة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قد مات ابن للحسين بن علي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Pr="00AA45DD">
        <w:rPr>
          <w:rtl/>
        </w:rPr>
        <w:t xml:space="preserve"> ومعه عبد الله بن العباس بن عبد المطلب</w:t>
      </w:r>
      <w:r w:rsidR="007C455A">
        <w:rPr>
          <w:rtl/>
        </w:rPr>
        <w:t>،</w:t>
      </w:r>
      <w:r w:rsidRPr="00AA45DD">
        <w:rPr>
          <w:rtl/>
        </w:rPr>
        <w:t xml:space="preserve"> وعبد الله بن</w:t>
      </w:r>
      <w:r>
        <w:rPr>
          <w:rtl/>
        </w:rPr>
        <w:t xml:space="preserve"> </w:t>
      </w:r>
      <w:r w:rsidRPr="00AA45DD">
        <w:rPr>
          <w:rtl/>
        </w:rPr>
        <w:t xml:space="preserve">جعفر </w:t>
      </w:r>
      <w:r w:rsidR="00D44D4E">
        <w:rPr>
          <w:rtl/>
        </w:rPr>
        <w:t>(</w:t>
      </w:r>
      <w:r w:rsidRPr="00AA45DD">
        <w:rPr>
          <w:rtl/>
        </w:rPr>
        <w:t>رضي الله عنهما</w:t>
      </w:r>
      <w:r w:rsidR="00D44D4E">
        <w:rPr>
          <w:rtl/>
        </w:rPr>
        <w:t>)</w:t>
      </w:r>
      <w:r w:rsidRPr="00AA45DD">
        <w:rPr>
          <w:rtl/>
        </w:rPr>
        <w:t xml:space="preserve"> فأجمعوا على أن لا يغط</w:t>
      </w:r>
      <w:r w:rsidR="00980CCB">
        <w:rPr>
          <w:rFonts w:hint="cs"/>
          <w:rtl/>
        </w:rPr>
        <w:t>ّ</w:t>
      </w:r>
      <w:r w:rsidRPr="00AA45DD">
        <w:rPr>
          <w:rtl/>
        </w:rPr>
        <w:t>ى رأسه</w:t>
      </w:r>
      <w:r w:rsidR="007C455A">
        <w:rPr>
          <w:rtl/>
        </w:rPr>
        <w:t>،</w:t>
      </w:r>
      <w:r w:rsidRPr="00AA45DD">
        <w:rPr>
          <w:rtl/>
        </w:rPr>
        <w:t xml:space="preserve"> ولا يقربوه</w:t>
      </w:r>
      <w:r>
        <w:rPr>
          <w:rtl/>
        </w:rPr>
        <w:t xml:space="preserve"> </w:t>
      </w:r>
      <w:r w:rsidRPr="00AA45DD">
        <w:rPr>
          <w:rtl/>
        </w:rPr>
        <w:t>طيبا</w:t>
      </w:r>
      <w:r w:rsidR="00980CCB">
        <w:rPr>
          <w:rFonts w:hint="cs"/>
          <w:rtl/>
        </w:rPr>
        <w:t>ً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أبي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77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354</w:t>
      </w:r>
      <w:r>
        <w:rPr>
          <w:rtl/>
        </w:rPr>
        <w:t xml:space="preserve"> </w:t>
      </w:r>
      <w:r w:rsidRPr="00AA45DD">
        <w:rPr>
          <w:rtl/>
        </w:rPr>
        <w:t>ح 9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عبد الرحمن</w:t>
      </w:r>
      <w:r w:rsidR="00980CCB">
        <w:rPr>
          <w:rFonts w:hint="cs"/>
          <w:rtl/>
        </w:rPr>
        <w:t xml:space="preserve"> -</w:t>
      </w:r>
      <w:r w:rsidRPr="00AA45DD">
        <w:rPr>
          <w:rtl/>
        </w:rPr>
        <w:t xml:space="preserve"> مولى الحسن بن علي بن أبي طالب </w:t>
      </w:r>
      <w:r w:rsidRPr="007C455A">
        <w:rPr>
          <w:rStyle w:val="libAlaemChar"/>
          <w:rtl/>
        </w:rPr>
        <w:t>عليهما‌السلام</w:t>
      </w:r>
      <w:r w:rsidRPr="00AA45DD">
        <w:rPr>
          <w:rtl/>
        </w:rPr>
        <w:t xml:space="preserve"> </w:t>
      </w:r>
      <w:r w:rsidR="00980CCB">
        <w:rPr>
          <w:rFonts w:hint="cs"/>
          <w:rtl/>
        </w:rPr>
        <w:t xml:space="preserve">- </w:t>
      </w:r>
      <w:r w:rsidRPr="00AA45DD">
        <w:rPr>
          <w:rtl/>
        </w:rPr>
        <w:t>توف</w:t>
      </w:r>
      <w:r w:rsidR="00980CCB">
        <w:rPr>
          <w:rFonts w:hint="cs"/>
          <w:rtl/>
        </w:rPr>
        <w:t>ّ</w:t>
      </w:r>
      <w:r w:rsidRPr="00AA45DD">
        <w:rPr>
          <w:rtl/>
        </w:rPr>
        <w:t>ي</w:t>
      </w:r>
      <w:r>
        <w:rPr>
          <w:rtl/>
        </w:rPr>
        <w:t xml:space="preserve"> </w:t>
      </w:r>
      <w:r w:rsidRPr="00AA45DD">
        <w:rPr>
          <w:rtl/>
        </w:rPr>
        <w:t>بالأبواء</w:t>
      </w:r>
      <w:r w:rsidR="007C455A">
        <w:rPr>
          <w:rtl/>
        </w:rPr>
        <w:t>،</w:t>
      </w:r>
      <w:r w:rsidRPr="00AA45DD">
        <w:rPr>
          <w:rtl/>
        </w:rPr>
        <w:t xml:space="preserve"> ومعه الحسن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والحسين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وعبد الله بن</w:t>
      </w:r>
      <w:r>
        <w:rPr>
          <w:rtl/>
        </w:rPr>
        <w:t xml:space="preserve"> </w:t>
      </w:r>
      <w:r w:rsidRPr="00AA45DD">
        <w:rPr>
          <w:rtl/>
        </w:rPr>
        <w:t>جعفر</w:t>
      </w:r>
      <w:r w:rsidR="007C455A">
        <w:rPr>
          <w:rtl/>
        </w:rPr>
        <w:t>،</w:t>
      </w:r>
      <w:r w:rsidRPr="00AA45DD">
        <w:rPr>
          <w:rtl/>
        </w:rPr>
        <w:t xml:space="preserve"> وعبد الله بن العباس</w:t>
      </w:r>
      <w:r w:rsidR="007C455A">
        <w:rPr>
          <w:rtl/>
        </w:rPr>
        <w:t>،</w:t>
      </w:r>
      <w:r w:rsidRPr="00AA45DD">
        <w:rPr>
          <w:rtl/>
        </w:rPr>
        <w:t xml:space="preserve"> فصنعوا به كما يصنع بالميت</w:t>
      </w:r>
      <w:r w:rsidR="007C455A">
        <w:rPr>
          <w:rtl/>
        </w:rPr>
        <w:t>،</w:t>
      </w:r>
      <w:r w:rsidRPr="00AA45DD">
        <w:rPr>
          <w:rtl/>
        </w:rPr>
        <w:t xml:space="preserve"> غير أن</w:t>
      </w:r>
      <w:r w:rsidR="00980CCB">
        <w:rPr>
          <w:rFonts w:hint="cs"/>
          <w:rtl/>
        </w:rPr>
        <w:t>ّ</w:t>
      </w:r>
      <w:r w:rsidRPr="00AA45DD">
        <w:rPr>
          <w:rtl/>
        </w:rPr>
        <w:t>ه لم</w:t>
      </w:r>
      <w:r>
        <w:rPr>
          <w:rtl/>
        </w:rPr>
        <w:t xml:space="preserve"> </w:t>
      </w:r>
      <w:r w:rsidRPr="00AA45DD">
        <w:rPr>
          <w:rtl/>
        </w:rPr>
        <w:t>يمس</w:t>
      </w:r>
      <w:r w:rsidR="00980CCB">
        <w:rPr>
          <w:rFonts w:hint="cs"/>
          <w:rtl/>
        </w:rPr>
        <w:t>ّ</w:t>
      </w:r>
      <w:r w:rsidRPr="00AA45DD">
        <w:rPr>
          <w:rtl/>
        </w:rPr>
        <w:t>ه طيب</w:t>
      </w:r>
      <w:r w:rsidR="007C455A">
        <w:rPr>
          <w:rtl/>
        </w:rPr>
        <w:t>،</w:t>
      </w:r>
      <w:r w:rsidRPr="00AA45DD">
        <w:rPr>
          <w:rtl/>
        </w:rPr>
        <w:t xml:space="preserve"> وخم</w:t>
      </w:r>
      <w:r w:rsidR="00980CCB">
        <w:rPr>
          <w:rFonts w:hint="cs"/>
          <w:rtl/>
        </w:rPr>
        <w:t>ّ</w:t>
      </w:r>
      <w:r w:rsidRPr="00AA45DD">
        <w:rPr>
          <w:rtl/>
        </w:rPr>
        <w:t xml:space="preserve">ر وجهه </w:t>
      </w:r>
      <w:r>
        <w:rPr>
          <w:rtl/>
        </w:rPr>
        <w:t>»</w:t>
      </w:r>
    </w:p>
    <w:p w:rsidR="0047242E" w:rsidRDefault="0047242E" w:rsidP="0047242E">
      <w:pPr>
        <w:pStyle w:val="Heading2Center"/>
      </w:pPr>
      <w:bookmarkStart w:id="428" w:name="_Toc361745486"/>
      <w:bookmarkStart w:id="429" w:name="_Toc368831765"/>
      <w:r w:rsidRPr="00AA45DD">
        <w:rPr>
          <w:rtl/>
        </w:rPr>
        <w:t>6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قتل المحل</w:t>
      </w:r>
      <w:r w:rsidR="00980CCB">
        <w:rPr>
          <w:rFonts w:hint="cs"/>
          <w:rtl/>
        </w:rPr>
        <w:t>ّ</w:t>
      </w:r>
      <w:r w:rsidRPr="00AA45DD">
        <w:rPr>
          <w:rtl/>
        </w:rPr>
        <w:t xml:space="preserve"> النمل</w:t>
      </w:r>
      <w:r w:rsidR="007C455A">
        <w:rPr>
          <w:rtl/>
        </w:rPr>
        <w:t>،</w:t>
      </w:r>
      <w:r w:rsidRPr="00AA45DD">
        <w:rPr>
          <w:rtl/>
        </w:rPr>
        <w:t xml:space="preserve"> والقمل</w:t>
      </w:r>
      <w:r w:rsidR="007C455A">
        <w:rPr>
          <w:rtl/>
        </w:rPr>
        <w:t>،</w:t>
      </w:r>
      <w:r w:rsidRPr="00AA45DD">
        <w:rPr>
          <w:rtl/>
        </w:rPr>
        <w:t xml:space="preserve"> والبق</w:t>
      </w:r>
      <w:r w:rsidR="007C455A">
        <w:rPr>
          <w:rtl/>
        </w:rPr>
        <w:t>،</w:t>
      </w:r>
      <w:bookmarkEnd w:id="428"/>
      <w:r w:rsidRPr="00B15131">
        <w:rPr>
          <w:rtl/>
          <w:lang w:bidi="ar-IQ"/>
        </w:rPr>
        <w:t xml:space="preserve"> </w:t>
      </w:r>
      <w:bookmarkStart w:id="430" w:name="_Toc361745487"/>
      <w:r w:rsidRPr="00B15131">
        <w:rPr>
          <w:rtl/>
          <w:lang w:bidi="ar-IQ"/>
        </w:rPr>
        <w:t>و</w:t>
      </w:r>
      <w:r w:rsidRPr="00AA45DD">
        <w:rPr>
          <w:rtl/>
        </w:rPr>
        <w:t>البرغوث</w:t>
      </w:r>
      <w:r w:rsidR="007C455A">
        <w:rPr>
          <w:rtl/>
        </w:rPr>
        <w:t>،</w:t>
      </w:r>
      <w:r w:rsidRPr="00AA45DD">
        <w:rPr>
          <w:rtl/>
        </w:rPr>
        <w:t xml:space="preserve"> والذر</w:t>
      </w:r>
      <w:r w:rsidR="007C455A">
        <w:rPr>
          <w:rtl/>
        </w:rPr>
        <w:t>،</w:t>
      </w:r>
      <w:r w:rsidRPr="00AA45DD">
        <w:rPr>
          <w:rtl/>
        </w:rPr>
        <w:t xml:space="preserve"> في الحرم وغيره وإن لم تؤذه </w:t>
      </w:r>
      <w:r w:rsidRPr="007C455A">
        <w:rPr>
          <w:rStyle w:val="libAlaemHeading2Char"/>
          <w:rtl/>
        </w:rPr>
        <w:t>)</w:t>
      </w:r>
      <w:bookmarkEnd w:id="429"/>
      <w:r w:rsidRPr="00AA45DD">
        <w:rPr>
          <w:rtl/>
        </w:rPr>
        <w:t xml:space="preserve"> </w:t>
      </w:r>
      <w:bookmarkEnd w:id="43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بقتل البقة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الحرم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وغيره »</w:t>
      </w:r>
      <w:r w:rsidR="00B81A40">
        <w:rPr>
          <w:rtl/>
        </w:rPr>
        <w:t>.</w:t>
      </w:r>
    </w:p>
    <w:p w:rsidR="0047242E" w:rsidRPr="00B5220F" w:rsidRDefault="0047242E" w:rsidP="0047242E">
      <w:pPr>
        <w:pStyle w:val="Heading2Center"/>
      </w:pPr>
      <w:bookmarkStart w:id="431" w:name="_Toc361745488"/>
      <w:bookmarkStart w:id="432" w:name="_Toc368831766"/>
      <w:r w:rsidRPr="00B5220F">
        <w:rPr>
          <w:rtl/>
        </w:rPr>
        <w:t>6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B5220F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B5220F">
        <w:rPr>
          <w:rtl/>
        </w:rPr>
        <w:t xml:space="preserve"> باب تحريم قطع الحشيش والشجر من الحرم للمحل</w:t>
      </w:r>
      <w:bookmarkEnd w:id="431"/>
      <w:r w:rsidR="00980CCB">
        <w:rPr>
          <w:rFonts w:hint="cs"/>
          <w:rtl/>
        </w:rPr>
        <w:t>ّ</w:t>
      </w:r>
      <w:r w:rsidRPr="00B15131">
        <w:rPr>
          <w:rtl/>
          <w:lang w:bidi="ar-IQ"/>
        </w:rPr>
        <w:t xml:space="preserve"> </w:t>
      </w:r>
      <w:bookmarkStart w:id="433" w:name="_Toc361745489"/>
      <w:r w:rsidRPr="00B15131">
        <w:rPr>
          <w:rtl/>
          <w:lang w:bidi="ar-IQ"/>
        </w:rPr>
        <w:t>و</w:t>
      </w:r>
      <w:r w:rsidRPr="00B5220F">
        <w:rPr>
          <w:rtl/>
        </w:rPr>
        <w:t>المحرم وقلعه</w:t>
      </w:r>
      <w:r w:rsidR="007C455A">
        <w:rPr>
          <w:rtl/>
        </w:rPr>
        <w:t>،</w:t>
      </w:r>
      <w:r w:rsidRPr="00B5220F">
        <w:rPr>
          <w:rtl/>
        </w:rPr>
        <w:t xml:space="preserve"> فإن فعل وجب إعادتها</w:t>
      </w:r>
      <w:r w:rsidR="007C455A">
        <w:rPr>
          <w:rtl/>
        </w:rPr>
        <w:t>،</w:t>
      </w:r>
      <w:bookmarkEnd w:id="433"/>
      <w:r w:rsidRPr="00B15131">
        <w:rPr>
          <w:rtl/>
          <w:lang w:bidi="ar-IQ"/>
        </w:rPr>
        <w:t xml:space="preserve"> و</w:t>
      </w:r>
      <w:r w:rsidRPr="00B5220F">
        <w:rPr>
          <w:rtl/>
        </w:rPr>
        <w:t xml:space="preserve">جوازه في غير الحرم لهما </w:t>
      </w:r>
      <w:r w:rsidRPr="007C455A">
        <w:rPr>
          <w:rStyle w:val="libAlaemHeading2Char"/>
          <w:rtl/>
        </w:rPr>
        <w:t>)</w:t>
      </w:r>
      <w:bookmarkEnd w:id="432"/>
      <w:r w:rsidRPr="00B5220F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10813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D80B85">
        <w:rPr>
          <w:rtl/>
        </w:rPr>
        <w:t xml:space="preserve"> </w:t>
      </w:r>
      <w:r w:rsidR="0047242E">
        <w:rPr>
          <w:rtl/>
        </w:rPr>
        <w:t>«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الحرم لا يختلى خلاه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الحسن و</w:t>
      </w:r>
      <w:r w:rsidR="007C455A">
        <w:rPr>
          <w:rtl/>
        </w:rPr>
        <w:t>:</w:t>
      </w:r>
      <w:r w:rsidRPr="00AA45DD">
        <w:rPr>
          <w:rtl/>
        </w:rPr>
        <w:t xml:space="preserve"> ليس في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67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AA45DD">
        <w:rPr>
          <w:rtl/>
        </w:rPr>
        <w:t>ص 359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68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الخلا مقصور</w:t>
      </w:r>
      <w:r w:rsidR="007C455A">
        <w:rPr>
          <w:rtl/>
        </w:rPr>
        <w:t>:</w:t>
      </w:r>
      <w:r w:rsidRPr="00AA45DD">
        <w:rPr>
          <w:rtl/>
        </w:rPr>
        <w:t xml:space="preserve"> النبات الرطب الرقيق ما دام رطبا</w:t>
      </w:r>
      <w:r w:rsidR="00980CCB">
        <w:rPr>
          <w:rFonts w:hint="cs"/>
          <w:rtl/>
        </w:rPr>
        <w:t>ً</w:t>
      </w:r>
      <w:r w:rsidRPr="00AA45DD">
        <w:rPr>
          <w:rtl/>
        </w:rPr>
        <w:t xml:space="preserve"> واختلاؤه</w:t>
      </w:r>
      <w:r w:rsidR="007C455A">
        <w:rPr>
          <w:rtl/>
        </w:rPr>
        <w:t>:</w:t>
      </w:r>
      <w:r w:rsidRPr="00AA45DD">
        <w:rPr>
          <w:rtl/>
        </w:rPr>
        <w:t xml:space="preserve"> قطعه</w:t>
      </w:r>
      <w:r w:rsidR="00D80B85">
        <w:rPr>
          <w:rtl/>
          <w:lang w:bidi="ar-IQ"/>
        </w:rPr>
        <w:t xml:space="preserve"> </w:t>
      </w:r>
      <w:r>
        <w:rPr>
          <w:rtl/>
        </w:rPr>
        <w:t>«</w:t>
      </w:r>
      <w:r w:rsidRPr="00AA45DD">
        <w:rPr>
          <w:rtl/>
        </w:rPr>
        <w:t xml:space="preserve"> النهاية ج 2 ص 75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يعصد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شجره</w:t>
      </w:r>
      <w:r w:rsidR="007C455A">
        <w:rPr>
          <w:rtl/>
        </w:rPr>
        <w:t>،</w:t>
      </w:r>
      <w:r w:rsidRPr="00AA45DD">
        <w:rPr>
          <w:rtl/>
        </w:rPr>
        <w:t xml:space="preserve"> ولا شوكه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روينا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نهى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ينفر صيد مك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يقطع شجرها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يختلى خلاها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 xml:space="preserve">من أصبتموه اختلى </w:t>
      </w:r>
      <w:r>
        <w:rPr>
          <w:rtl/>
        </w:rPr>
        <w:t>[</w:t>
      </w:r>
      <w:r w:rsidR="0047242E" w:rsidRPr="00AA45DD">
        <w:rPr>
          <w:rtl/>
        </w:rPr>
        <w:t xml:space="preserve"> الخلا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وعضد الشجر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نفر الصيد </w:t>
      </w:r>
      <w:r w:rsidR="00980CCB">
        <w:rPr>
          <w:rFonts w:hint="cs"/>
          <w:rtl/>
        </w:rPr>
        <w:t xml:space="preserve">- </w:t>
      </w:r>
      <w:r w:rsidR="0047242E" w:rsidRPr="00AA45DD">
        <w:rPr>
          <w:rtl/>
        </w:rPr>
        <w:t>يعني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الحرم</w:t>
      </w:r>
      <w:r w:rsidR="00980CCB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فقد حل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لكم سلبه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وأوجعوا ظهره بما استحل في الحرم »</w:t>
      </w:r>
      <w:r w:rsidR="00B81A40">
        <w:rPr>
          <w:rtl/>
        </w:rPr>
        <w:t>.</w:t>
      </w:r>
    </w:p>
    <w:p w:rsidR="0047242E" w:rsidRDefault="0047242E" w:rsidP="00980CCB">
      <w:pPr>
        <w:pStyle w:val="Heading2Center"/>
      </w:pPr>
      <w:bookmarkStart w:id="434" w:name="_Toc361745490"/>
      <w:bookmarkStart w:id="435" w:name="_Toc368831767"/>
      <w:r w:rsidRPr="00AA45DD">
        <w:rPr>
          <w:rtl/>
        </w:rPr>
        <w:t>6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قلع الحشيش والشجر النابت في ملكه في</w:t>
      </w:r>
      <w:bookmarkEnd w:id="434"/>
      <w:r w:rsidRPr="00B15131">
        <w:rPr>
          <w:rtl/>
          <w:lang w:bidi="ar-IQ"/>
        </w:rPr>
        <w:t xml:space="preserve"> </w:t>
      </w:r>
      <w:bookmarkStart w:id="436" w:name="_Toc361745491"/>
      <w:r w:rsidRPr="00B15131">
        <w:rPr>
          <w:rtl/>
          <w:lang w:bidi="ar-IQ"/>
        </w:rPr>
        <w:t>ا</w:t>
      </w:r>
      <w:r w:rsidRPr="00AA45DD">
        <w:rPr>
          <w:rtl/>
        </w:rPr>
        <w:t>لحرم</w:t>
      </w:r>
      <w:r w:rsidR="007C455A">
        <w:rPr>
          <w:rtl/>
        </w:rPr>
        <w:t>،</w:t>
      </w:r>
      <w:r w:rsidRPr="00AA45DD">
        <w:rPr>
          <w:rtl/>
        </w:rPr>
        <w:t xml:space="preserve"> وما غرسه هو</w:t>
      </w:r>
      <w:r w:rsidR="007C455A">
        <w:rPr>
          <w:rtl/>
        </w:rPr>
        <w:t>،</w:t>
      </w:r>
      <w:r w:rsidRPr="00AA45DD">
        <w:rPr>
          <w:rtl/>
        </w:rPr>
        <w:t xml:space="preserve"> والنخل</w:t>
      </w:r>
      <w:r w:rsidR="007C455A">
        <w:rPr>
          <w:rtl/>
        </w:rPr>
        <w:t>،</w:t>
      </w:r>
      <w:r w:rsidRPr="00AA45DD">
        <w:rPr>
          <w:rtl/>
        </w:rPr>
        <w:t xml:space="preserve"> وشجر الفواكه</w:t>
      </w:r>
      <w:r w:rsidR="007C455A">
        <w:rPr>
          <w:rtl/>
        </w:rPr>
        <w:t>،</w:t>
      </w:r>
      <w:r w:rsidRPr="00AA45DD">
        <w:rPr>
          <w:rtl/>
        </w:rPr>
        <w:t xml:space="preserve"> وعودي</w:t>
      </w:r>
      <w:bookmarkEnd w:id="436"/>
      <w:r w:rsidRPr="00B15131">
        <w:rPr>
          <w:rtl/>
          <w:lang w:bidi="ar-IQ"/>
        </w:rPr>
        <w:t xml:space="preserve"> ا</w:t>
      </w:r>
      <w:r w:rsidRPr="00AA45DD">
        <w:rPr>
          <w:rtl/>
        </w:rPr>
        <w:t xml:space="preserve">لمحالة </w:t>
      </w:r>
      <w:r w:rsidRPr="00980CCB">
        <w:rPr>
          <w:rtl/>
        </w:rPr>
        <w:t>(</w:t>
      </w:r>
      <w:r w:rsidRPr="00980CCB">
        <w:rPr>
          <w:rStyle w:val="libAlaemHeading2Char"/>
          <w:rtl/>
        </w:rPr>
        <w:t>*</w:t>
      </w:r>
      <w:r w:rsidRPr="00980CCB">
        <w:rPr>
          <w:rtl/>
        </w:rPr>
        <w:t>)</w:t>
      </w:r>
      <w:r w:rsidR="007C455A">
        <w:rPr>
          <w:rtl/>
        </w:rPr>
        <w:t>،</w:t>
      </w:r>
      <w:r w:rsidRPr="00AA45DD">
        <w:rPr>
          <w:rtl/>
        </w:rPr>
        <w:t xml:space="preserve"> وال</w:t>
      </w:r>
      <w:r w:rsidR="00980CCB">
        <w:rPr>
          <w:rFonts w:hint="cs"/>
          <w:rtl/>
        </w:rPr>
        <w:t>أ</w:t>
      </w:r>
      <w:r w:rsidRPr="00AA45DD">
        <w:rPr>
          <w:rtl/>
        </w:rPr>
        <w:t xml:space="preserve">ذخر </w:t>
      </w:r>
      <w:r w:rsidRPr="007C455A">
        <w:rPr>
          <w:rStyle w:val="libAlaemHeading2Char"/>
          <w:rtl/>
        </w:rPr>
        <w:t>)</w:t>
      </w:r>
      <w:bookmarkEnd w:id="435"/>
      <w:r w:rsidRPr="00AA45DD">
        <w:rPr>
          <w:rtl/>
        </w:rPr>
        <w:t xml:space="preserve"> </w:t>
      </w:r>
    </w:p>
    <w:p w:rsidR="0047242E" w:rsidRPr="00AA45DD" w:rsidRDefault="009F51AF" w:rsidP="00980C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بالسناد المتقدم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رخ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ص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 يعضد من شجر الحرم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980CCB">
        <w:rPr>
          <w:rFonts w:hint="cs"/>
          <w:rtl/>
        </w:rPr>
        <w:t>أ</w:t>
      </w:r>
      <w:r w:rsidR="0047242E" w:rsidRPr="00AA45DD">
        <w:rPr>
          <w:rtl/>
        </w:rPr>
        <w:t>ذخر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وعصا الراعي ليسوق بها بعيره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 يصلح بها من دلو »</w:t>
      </w:r>
      <w:r w:rsidR="00B81A40">
        <w:rPr>
          <w:rtl/>
        </w:rPr>
        <w:t>.</w:t>
      </w:r>
    </w:p>
    <w:p w:rsidR="0047242E" w:rsidRPr="00AA45DD" w:rsidRDefault="009F51AF" w:rsidP="00980C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10816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رخ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ص في ال</w:t>
      </w:r>
      <w:r w:rsidR="00980CCB">
        <w:rPr>
          <w:rFonts w:hint="cs"/>
          <w:rtl/>
        </w:rPr>
        <w:t>أ</w:t>
      </w:r>
      <w:r w:rsidR="0047242E" w:rsidRPr="00AA45DD">
        <w:rPr>
          <w:rtl/>
        </w:rPr>
        <w:t>ذخر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وعصا الراعي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10817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اي يقطع</w:t>
      </w:r>
      <w:r>
        <w:rPr>
          <w:rtl/>
        </w:rPr>
        <w:t xml:space="preserve"> «</w:t>
      </w:r>
      <w:r w:rsidRPr="00AA45DD">
        <w:rPr>
          <w:rtl/>
        </w:rPr>
        <w:t xml:space="preserve"> النهاية ج 3 ص 251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69</w:t>
      </w:r>
    </w:p>
    <w:p w:rsidR="0047242E" w:rsidRPr="00B5220F" w:rsidRDefault="00980CCB" w:rsidP="0047242E">
      <w:pPr>
        <w:pStyle w:val="libFootnote"/>
        <w:rPr>
          <w:rtl/>
        </w:rPr>
      </w:pPr>
      <w:r>
        <w:rPr>
          <w:rFonts w:hint="cs"/>
          <w:rtl/>
        </w:rPr>
        <w:t>(</w:t>
      </w:r>
      <w:r w:rsidR="0047242E" w:rsidRPr="00980CCB">
        <w:rPr>
          <w:rStyle w:val="libFootnoteAlaemChar"/>
          <w:rtl/>
        </w:rPr>
        <w:t>*</w:t>
      </w:r>
      <w:r>
        <w:rPr>
          <w:rFonts w:hint="cs"/>
          <w:rtl/>
        </w:rPr>
        <w:t>)</w:t>
      </w:r>
      <w:r w:rsidR="0047242E" w:rsidRPr="00B5220F">
        <w:rPr>
          <w:rtl/>
        </w:rPr>
        <w:t xml:space="preserve"> المحالة</w:t>
      </w:r>
      <w:r w:rsidR="007C455A">
        <w:rPr>
          <w:rtl/>
        </w:rPr>
        <w:t>:</w:t>
      </w:r>
      <w:r w:rsidR="0047242E" w:rsidRPr="00B5220F">
        <w:rPr>
          <w:rtl/>
        </w:rPr>
        <w:t xml:space="preserve"> هي البكرة العظيمة التي يستقى بها </w:t>
      </w:r>
      <w:r w:rsidR="00D44D4E">
        <w:rPr>
          <w:rtl/>
        </w:rPr>
        <w:t>(</w:t>
      </w:r>
      <w:r w:rsidR="0047242E" w:rsidRPr="00B5220F">
        <w:rPr>
          <w:rtl/>
        </w:rPr>
        <w:t>مجمع البحرين ج 5</w:t>
      </w:r>
      <w:r w:rsidR="0047242E">
        <w:rPr>
          <w:rtl/>
          <w:lang w:bidi="ar-IQ"/>
        </w:rPr>
        <w:t xml:space="preserve"> </w:t>
      </w:r>
      <w:r w:rsidR="0047242E" w:rsidRPr="00B5220F">
        <w:rPr>
          <w:rtl/>
        </w:rPr>
        <w:t>ص 473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72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44 ح 56</w:t>
      </w:r>
      <w:r w:rsidR="00B81A40">
        <w:rPr>
          <w:rtl/>
        </w:rPr>
        <w:t>.</w:t>
      </w:r>
    </w:p>
    <w:p w:rsidR="0047242E" w:rsidRPr="00AA45DD" w:rsidRDefault="0047242E" w:rsidP="00980CCB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 في مك</w:t>
      </w:r>
      <w:r w:rsidR="00980CCB">
        <w:rPr>
          <w:rFonts w:hint="cs"/>
          <w:rtl/>
        </w:rPr>
        <w:t>ّ</w:t>
      </w:r>
      <w:r w:rsidRPr="00AA45DD">
        <w:rPr>
          <w:rtl/>
        </w:rPr>
        <w:t>ة</w:t>
      </w:r>
      <w:r w:rsidR="00980CCB">
        <w:rPr>
          <w:rFonts w:hint="cs"/>
          <w:rtl/>
        </w:rPr>
        <w:t>: «</w:t>
      </w:r>
      <w:r w:rsidRPr="00AA45DD">
        <w:rPr>
          <w:rtl/>
        </w:rPr>
        <w:t xml:space="preserve"> لا يختلى خلاها </w:t>
      </w:r>
      <w:r w:rsidR="009F51AF">
        <w:rPr>
          <w:rtl/>
        </w:rPr>
        <w:t>[</w:t>
      </w:r>
      <w:r w:rsidRPr="00AA45DD">
        <w:rPr>
          <w:rtl/>
        </w:rPr>
        <w:t xml:space="preserve"> ولا ينفر صيدها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ولا يعضد</w:t>
      </w:r>
      <w:r>
        <w:rPr>
          <w:rtl/>
        </w:rPr>
        <w:t xml:space="preserve"> </w:t>
      </w:r>
      <w:r w:rsidRPr="00AA45DD">
        <w:rPr>
          <w:rtl/>
        </w:rPr>
        <w:t>شجرها » فقال العباس</w:t>
      </w:r>
      <w:r w:rsidR="007C455A">
        <w:rPr>
          <w:rtl/>
        </w:rPr>
        <w:t>:</w:t>
      </w:r>
      <w:r w:rsidRPr="00AA45DD">
        <w:rPr>
          <w:rtl/>
        </w:rPr>
        <w:t xml:space="preserve"> يا رسول الله</w:t>
      </w:r>
      <w:r w:rsidR="007C455A">
        <w:rPr>
          <w:rtl/>
        </w:rPr>
        <w:t xml:space="preserve">، إلّا </w:t>
      </w:r>
      <w:r w:rsidRPr="00AA45DD">
        <w:rPr>
          <w:rtl/>
        </w:rPr>
        <w:t>الإذخر فإن</w:t>
      </w:r>
      <w:r w:rsidR="00980CCB">
        <w:rPr>
          <w:rFonts w:hint="cs"/>
          <w:rtl/>
        </w:rPr>
        <w:t>ّ</w:t>
      </w:r>
      <w:r w:rsidRPr="00AA45DD">
        <w:rPr>
          <w:rtl/>
        </w:rPr>
        <w:t>ه لبيوت</w:t>
      </w:r>
      <w:r w:rsidR="00980CCB">
        <w:rPr>
          <w:rFonts w:hint="cs"/>
          <w:rtl/>
        </w:rPr>
        <w:t>ن</w:t>
      </w:r>
      <w:r w:rsidRPr="00AA45DD">
        <w:rPr>
          <w:rtl/>
        </w:rPr>
        <w:t>ا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</w:t>
      </w:r>
      <w:r w:rsidR="007C455A">
        <w:rPr>
          <w:rtl/>
        </w:rPr>
        <w:t xml:space="preserve"> إلّا </w:t>
      </w:r>
      <w:r w:rsidRPr="00AA45DD">
        <w:rPr>
          <w:rtl/>
        </w:rPr>
        <w:t>ال</w:t>
      </w:r>
      <w:r w:rsidR="00980CCB">
        <w:rPr>
          <w:rFonts w:hint="cs"/>
          <w:rtl/>
        </w:rPr>
        <w:t>أ</w:t>
      </w:r>
      <w:r w:rsidRPr="00AA45DD">
        <w:rPr>
          <w:rtl/>
        </w:rPr>
        <w:t>ذخر »</w:t>
      </w:r>
      <w:r w:rsidR="00B81A40">
        <w:rPr>
          <w:rtl/>
        </w:rPr>
        <w:t>.</w:t>
      </w:r>
    </w:p>
    <w:p w:rsidR="0047242E" w:rsidRPr="00B5220F" w:rsidRDefault="0047242E" w:rsidP="0047242E">
      <w:pPr>
        <w:pStyle w:val="Heading2Center"/>
        <w:rPr>
          <w:rtl/>
        </w:rPr>
      </w:pPr>
      <w:bookmarkStart w:id="437" w:name="_Toc368831768"/>
      <w:bookmarkStart w:id="438" w:name="_Toc361745492"/>
      <w:r w:rsidRPr="00AA45DD">
        <w:rPr>
          <w:rtl/>
        </w:rPr>
        <w:t>7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صيد الحرم مطلقا</w:t>
      </w:r>
      <w:r w:rsidR="00980CCB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وتنفيره </w:t>
      </w:r>
      <w:r w:rsidRPr="007C455A">
        <w:rPr>
          <w:rStyle w:val="libAlaemHeading2Char"/>
          <w:rtl/>
        </w:rPr>
        <w:t>)</w:t>
      </w:r>
      <w:bookmarkEnd w:id="437"/>
      <w:r w:rsidRPr="00AA45DD">
        <w:rPr>
          <w:rtl/>
        </w:rPr>
        <w:t xml:space="preserve"> </w:t>
      </w:r>
      <w:bookmarkEnd w:id="438"/>
    </w:p>
    <w:p w:rsidR="0047242E" w:rsidRPr="00AA45DD" w:rsidRDefault="009F51AF" w:rsidP="00980C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بالسند المتقدم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قال رسول الله </w:t>
      </w:r>
      <w:r w:rsidR="00980CCB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الحرم لا يختلى خلاه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ولا ينفر صيده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تحل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لقطته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لمنشد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ينشد ضال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ته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المسجد الحرام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أصبتموه اختلى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عضد الشجر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نفر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الصيد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فقد حل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لكم سلبه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توجعوا ظهره بما استحل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الحرم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وأي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حمام ذبحت في الحل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وأدخلت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بأس بأكلها وإن كان محرما</w:t>
      </w:r>
      <w:r w:rsidR="00980CCB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دخل الحرم ثم ذبح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لم يأكله لأنه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ذبح بعد أن دخل مأمنه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وطير مك</w:t>
      </w:r>
      <w:r w:rsidR="00980CCB">
        <w:rPr>
          <w:rFonts w:hint="cs"/>
          <w:rtl/>
        </w:rPr>
        <w:t>ّ</w:t>
      </w:r>
      <w:r w:rsidRPr="00AA45DD">
        <w:rPr>
          <w:rtl/>
        </w:rPr>
        <w:t>ة الأهلي لا يذبح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70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نسخة</w:t>
      </w:r>
      <w:r w:rsidR="007C455A">
        <w:rPr>
          <w:rtl/>
        </w:rPr>
        <w:t>:</w:t>
      </w:r>
      <w:r w:rsidRPr="00AA45DD">
        <w:rPr>
          <w:rtl/>
        </w:rPr>
        <w:t xml:space="preserve"> الطير</w:t>
      </w:r>
      <w:r>
        <w:rPr>
          <w:rtl/>
        </w:rPr>
        <w:t xml:space="preserve"> «</w:t>
      </w:r>
      <w:r w:rsidRPr="00AA45DD">
        <w:rPr>
          <w:rtl/>
        </w:rPr>
        <w:t xml:space="preserve"> </w:t>
      </w:r>
      <w:r w:rsidR="00B516E3">
        <w:rPr>
          <w:rtl/>
        </w:rPr>
        <w:t>منه قدّه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356</w:t>
      </w:r>
      <w:r>
        <w:rPr>
          <w:rtl/>
        </w:rPr>
        <w:t xml:space="preserve"> </w:t>
      </w:r>
      <w:r w:rsidRPr="00AA45DD">
        <w:rPr>
          <w:rtl/>
        </w:rPr>
        <w:t>ح 22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364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439" w:name="_Toc361745493"/>
      <w:bookmarkStart w:id="440" w:name="_Toc368831769"/>
      <w:r w:rsidRPr="00AA45DD">
        <w:rPr>
          <w:rtl/>
        </w:rPr>
        <w:lastRenderedPageBreak/>
        <w:t>7</w:t>
      </w:r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قطع الشجرة التي أصلها في الحرم وفرعها</w:t>
      </w:r>
      <w:bookmarkEnd w:id="439"/>
      <w:r w:rsidRPr="00B15131">
        <w:rPr>
          <w:rtl/>
          <w:lang w:bidi="ar-IQ"/>
        </w:rPr>
        <w:t xml:space="preserve"> </w:t>
      </w:r>
      <w:bookmarkStart w:id="441" w:name="_Toc361745494"/>
      <w:r w:rsidRPr="00B15131">
        <w:rPr>
          <w:rtl/>
          <w:lang w:bidi="ar-IQ"/>
        </w:rPr>
        <w:t>ف</w:t>
      </w:r>
      <w:r w:rsidRPr="00AA45DD">
        <w:rPr>
          <w:rtl/>
        </w:rPr>
        <w:t>ي الحل</w:t>
      </w:r>
      <w:r w:rsidR="00980CCB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وكذا العكس</w:t>
      </w:r>
      <w:r w:rsidR="007C455A">
        <w:rPr>
          <w:rtl/>
        </w:rPr>
        <w:t>،</w:t>
      </w:r>
      <w:r w:rsidRPr="00AA45DD">
        <w:rPr>
          <w:rtl/>
        </w:rPr>
        <w:t xml:space="preserve"> وتحريم صيد طير</w:t>
      </w:r>
      <w:bookmarkEnd w:id="441"/>
      <w:r w:rsidRPr="00B15131">
        <w:rPr>
          <w:rtl/>
          <w:lang w:bidi="ar-IQ"/>
        </w:rPr>
        <w:t xml:space="preserve"> ع</w:t>
      </w:r>
      <w:r w:rsidRPr="00AA45DD">
        <w:rPr>
          <w:rtl/>
        </w:rPr>
        <w:t xml:space="preserve">لى الشجرة المذكورة </w:t>
      </w:r>
      <w:r w:rsidRPr="007C455A">
        <w:rPr>
          <w:rStyle w:val="libAlaemHeading2Char"/>
          <w:rtl/>
        </w:rPr>
        <w:t>)</w:t>
      </w:r>
      <w:bookmarkEnd w:id="440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والشجرة متى 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أصلها في الحرم وفرعها في الحل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فهي حرام لمكان أصلها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ومتى 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أصلها في الحل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 xml:space="preserve"> وفرعها في الحرم كان كذلك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42" w:name="_Toc361745495"/>
      <w:bookmarkStart w:id="443" w:name="_Toc368831770"/>
      <w:r w:rsidRPr="00AA45DD">
        <w:rPr>
          <w:rtl/>
        </w:rPr>
        <w:t>7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كراهة تلبية المحرم من يناديه</w:t>
      </w:r>
      <w:r w:rsidR="007C455A">
        <w:rPr>
          <w:rtl/>
        </w:rPr>
        <w:t>،</w:t>
      </w:r>
      <w:bookmarkEnd w:id="442"/>
      <w:r w:rsidRPr="00B15131">
        <w:rPr>
          <w:rtl/>
          <w:lang w:bidi="ar-IQ"/>
        </w:rPr>
        <w:t xml:space="preserve"> </w:t>
      </w:r>
      <w:bookmarkStart w:id="444" w:name="_Toc361745496"/>
      <w:r w:rsidRPr="00B15131">
        <w:rPr>
          <w:rtl/>
          <w:lang w:bidi="ar-IQ"/>
        </w:rPr>
        <w:t>ب</w:t>
      </w:r>
      <w:r w:rsidRPr="00AA45DD">
        <w:rPr>
          <w:rtl/>
        </w:rPr>
        <w:t>ل يقول</w:t>
      </w:r>
      <w:r w:rsidR="007C455A">
        <w:rPr>
          <w:rtl/>
        </w:rPr>
        <w:t>:</w:t>
      </w:r>
      <w:r w:rsidRPr="00AA45DD">
        <w:rPr>
          <w:rtl/>
        </w:rPr>
        <w:t xml:space="preserve"> يا سعد </w:t>
      </w:r>
      <w:r w:rsidRPr="007C455A">
        <w:rPr>
          <w:rStyle w:val="libAlaemHeading2Char"/>
          <w:rtl/>
        </w:rPr>
        <w:t>)</w:t>
      </w:r>
      <w:bookmarkEnd w:id="443"/>
      <w:r w:rsidRPr="00AA45DD">
        <w:rPr>
          <w:rtl/>
        </w:rPr>
        <w:t xml:space="preserve"> </w:t>
      </w:r>
      <w:bookmarkEnd w:id="444"/>
    </w:p>
    <w:p w:rsidR="0047242E" w:rsidRPr="00AA45DD" w:rsidRDefault="009F51AF" w:rsidP="00980C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10821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نوادر علي بن أسباط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رجل من أصحابنا يكن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ى بأبي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>إسحاق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ب</w:t>
      </w:r>
      <w:r w:rsidR="00980CCB">
        <w:rPr>
          <w:rFonts w:hint="cs"/>
          <w:rtl/>
        </w:rPr>
        <w:t>ع</w:t>
      </w:r>
      <w:r w:rsidR="0047242E" w:rsidRPr="00AA45DD">
        <w:rPr>
          <w:rtl/>
        </w:rPr>
        <w:t>ض أصحابه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الحسين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أحرم الرجل فناداه الرجل فلا يجيبه بالتلبية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لأن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ه قد</w:t>
      </w:r>
      <w:r w:rsidR="0047242E">
        <w:rPr>
          <w:rtl/>
        </w:rPr>
        <w:t xml:space="preserve"> </w:t>
      </w:r>
      <w:r w:rsidR="0047242E" w:rsidRPr="00AA45DD">
        <w:rPr>
          <w:rtl/>
        </w:rPr>
        <w:t>أجاب الله بالتلبية في ال</w:t>
      </w:r>
      <w:r w:rsidR="00980CCB">
        <w:rPr>
          <w:rFonts w:hint="cs"/>
          <w:rtl/>
        </w:rPr>
        <w:t>إ</w:t>
      </w:r>
      <w:r w:rsidR="0047242E" w:rsidRPr="00AA45DD">
        <w:rPr>
          <w:rtl/>
        </w:rPr>
        <w:t>حرام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45" w:name="_Toc368831771"/>
      <w:bookmarkStart w:id="446" w:name="_Toc361745497"/>
      <w:r w:rsidRPr="00AA45DD">
        <w:rPr>
          <w:rtl/>
        </w:rPr>
        <w:t>7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أنه يجوز للمحرم أن يتخل</w:t>
      </w:r>
      <w:r w:rsidR="00980CCB">
        <w:rPr>
          <w:rFonts w:hint="cs"/>
          <w:rtl/>
        </w:rPr>
        <w:t>ّ</w:t>
      </w:r>
      <w:r w:rsidRPr="00AA45DD">
        <w:rPr>
          <w:rtl/>
        </w:rPr>
        <w:t xml:space="preserve">ل ويستاك </w:t>
      </w:r>
      <w:r w:rsidRPr="007C455A">
        <w:rPr>
          <w:rStyle w:val="libAlaemHeading2Char"/>
          <w:rtl/>
        </w:rPr>
        <w:t>)</w:t>
      </w:r>
      <w:bookmarkEnd w:id="445"/>
      <w:r w:rsidRPr="00AA45DD">
        <w:rPr>
          <w:rtl/>
        </w:rPr>
        <w:t xml:space="preserve"> </w:t>
      </w:r>
      <w:bookmarkEnd w:id="44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10822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الحسن بن فضل الطبرسي في المكارم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بأس بالسواك للمحرم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71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AA45DD">
        <w:rPr>
          <w:rtl/>
        </w:rPr>
        <w:t>ص 351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72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نوادر علي بن أسباط ص 123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73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مكارم الأخلاق ص 49</w:t>
      </w:r>
      <w:r w:rsidR="00B81A40">
        <w:rPr>
          <w:rtl/>
        </w:rPr>
        <w:t>.</w:t>
      </w:r>
    </w:p>
    <w:p w:rsidR="0047242E" w:rsidRPr="00AA45DD" w:rsidRDefault="0047242E" w:rsidP="00980CCB">
      <w:pPr>
        <w:pStyle w:val="Heading2Center"/>
        <w:rPr>
          <w:rtl/>
        </w:rPr>
      </w:pPr>
      <w:r>
        <w:rPr>
          <w:rtl/>
        </w:rPr>
        <w:br w:type="page"/>
      </w:r>
      <w:bookmarkStart w:id="447" w:name="_Toc368831772"/>
      <w:bookmarkStart w:id="448" w:name="_Toc361745498"/>
      <w:r w:rsidRPr="00AA45DD">
        <w:rPr>
          <w:rtl/>
        </w:rPr>
        <w:lastRenderedPageBreak/>
        <w:t>7</w:t>
      </w:r>
      <w:r>
        <w:rPr>
          <w:rtl/>
        </w:rPr>
        <w:t>4 -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نوادر ما يتعلق بأبواب تروك ال</w:t>
      </w:r>
      <w:r w:rsidR="00980CCB">
        <w:rPr>
          <w:rFonts w:hint="cs"/>
          <w:rtl/>
        </w:rPr>
        <w:t>إ</w:t>
      </w:r>
      <w:r w:rsidRPr="00AA45DD">
        <w:rPr>
          <w:rtl/>
        </w:rPr>
        <w:t xml:space="preserve">حرام </w:t>
      </w:r>
      <w:r w:rsidRPr="007C455A">
        <w:rPr>
          <w:rStyle w:val="libAlaemHeading2Char"/>
          <w:rtl/>
        </w:rPr>
        <w:t>)</w:t>
      </w:r>
      <w:bookmarkEnd w:id="447"/>
      <w:r w:rsidRPr="00AA45DD">
        <w:rPr>
          <w:rtl/>
        </w:rPr>
        <w:t xml:space="preserve"> </w:t>
      </w:r>
      <w:bookmarkEnd w:id="44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10823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بأكل الخبيص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والسكباج وملح الأصفر إذا لم يكن له رائحة بينة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10824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كتاب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المثنى الحضرمي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شريح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الحضرمي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ذريح المحاربي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سألته عن المتمتع أيطلي رأسه بالحن</w:t>
      </w:r>
      <w:r w:rsidR="00980CCB">
        <w:rPr>
          <w:rFonts w:hint="cs"/>
          <w:rtl/>
        </w:rPr>
        <w:t>ّ</w:t>
      </w:r>
      <w:r w:rsidR="0047242E" w:rsidRPr="00AA45DD">
        <w:rPr>
          <w:rtl/>
        </w:rPr>
        <w:t>اء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74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عنه في البحار ج 99 ص 341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سقط الحديث من الطبعة الحجرية وأثبتناه من المخطوط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كتاب </w:t>
      </w:r>
      <w:r w:rsidR="00B81A40">
        <w:rPr>
          <w:rtl/>
        </w:rPr>
        <w:t>محمّد</w:t>
      </w:r>
      <w:r w:rsidRPr="00AA45DD">
        <w:rPr>
          <w:rtl/>
        </w:rPr>
        <w:t xml:space="preserve"> بن المثنى الحضرمي ص 85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</w:p>
    <w:p w:rsidR="0047242E" w:rsidRPr="00AA45DD" w:rsidRDefault="0047242E" w:rsidP="0047242E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449" w:name="_Toc361745499"/>
      <w:bookmarkStart w:id="450" w:name="_Toc368831773"/>
      <w:r w:rsidRPr="00AA45DD">
        <w:rPr>
          <w:rtl/>
        </w:rPr>
        <w:lastRenderedPageBreak/>
        <w:t>أبواب كفارات الصيد وتوابعها</w:t>
      </w:r>
      <w:bookmarkEnd w:id="449"/>
      <w:bookmarkEnd w:id="450"/>
    </w:p>
    <w:p w:rsidR="0047242E" w:rsidRDefault="0047242E" w:rsidP="0047242E">
      <w:pPr>
        <w:pStyle w:val="Heading2Center"/>
      </w:pPr>
      <w:bookmarkStart w:id="451" w:name="_Toc361745500"/>
      <w:bookmarkStart w:id="452" w:name="_Toc368831774"/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يجب على المحرم قتل النعامة بدنة</w:t>
      </w:r>
      <w:r w:rsidR="007C455A">
        <w:rPr>
          <w:rtl/>
        </w:rPr>
        <w:t>،</w:t>
      </w:r>
      <w:r w:rsidRPr="00AA45DD">
        <w:rPr>
          <w:rtl/>
        </w:rPr>
        <w:t xml:space="preserve"> وفي حمار</w:t>
      </w:r>
      <w:bookmarkEnd w:id="451"/>
      <w:r w:rsidRPr="00B15131">
        <w:rPr>
          <w:rtl/>
          <w:lang w:bidi="ar-IQ"/>
        </w:rPr>
        <w:t xml:space="preserve"> </w:t>
      </w:r>
      <w:bookmarkStart w:id="453" w:name="_Toc361745501"/>
      <w:r w:rsidRPr="00B15131">
        <w:rPr>
          <w:rtl/>
          <w:lang w:bidi="ar-IQ"/>
        </w:rPr>
        <w:t>ا</w:t>
      </w:r>
      <w:r w:rsidRPr="00AA45DD">
        <w:rPr>
          <w:rtl/>
        </w:rPr>
        <w:t>لوحش بقرة أو بدنة</w:t>
      </w:r>
      <w:r w:rsidR="007C455A">
        <w:rPr>
          <w:rtl/>
        </w:rPr>
        <w:t>،</w:t>
      </w:r>
      <w:r w:rsidRPr="00AA45DD">
        <w:rPr>
          <w:rtl/>
        </w:rPr>
        <w:t xml:space="preserve"> وفي الظبي شاة</w:t>
      </w:r>
      <w:r w:rsidR="007C455A">
        <w:rPr>
          <w:rtl/>
        </w:rPr>
        <w:t>،</w:t>
      </w:r>
      <w:r w:rsidRPr="00AA45DD">
        <w:rPr>
          <w:rtl/>
        </w:rPr>
        <w:t xml:space="preserve"> وفي بقرة الوحش</w:t>
      </w:r>
      <w:bookmarkEnd w:id="453"/>
      <w:r w:rsidRPr="00B15131">
        <w:rPr>
          <w:rtl/>
          <w:lang w:bidi="ar-IQ"/>
        </w:rPr>
        <w:t xml:space="preserve"> ب</w:t>
      </w:r>
      <w:r w:rsidRPr="00AA45DD">
        <w:rPr>
          <w:rtl/>
        </w:rPr>
        <w:t>قرة</w:t>
      </w:r>
      <w:r w:rsidR="007C455A">
        <w:rPr>
          <w:rtl/>
        </w:rPr>
        <w:t>،</w:t>
      </w:r>
      <w:r w:rsidRPr="00AA45DD">
        <w:rPr>
          <w:rtl/>
        </w:rPr>
        <w:t xml:space="preserve"> وفيما سوى ذلك قيمته إن لم يكن له فداء منصوص </w:t>
      </w:r>
      <w:r w:rsidRPr="007C455A">
        <w:rPr>
          <w:rStyle w:val="libAlaemHeading2Char"/>
          <w:rtl/>
        </w:rPr>
        <w:t>)</w:t>
      </w:r>
      <w:bookmarkEnd w:id="452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فإن كان الصيد نعامة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فعليك</w:t>
      </w:r>
      <w:r w:rsidR="0047242E">
        <w:rPr>
          <w:rtl/>
        </w:rPr>
        <w:t xml:space="preserve"> </w:t>
      </w:r>
      <w:r w:rsidR="0047242E" w:rsidRPr="00AA45DD">
        <w:rPr>
          <w:rtl/>
        </w:rPr>
        <w:t>بدنة »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وقال</w:t>
      </w:r>
      <w:r w:rsidR="007C455A">
        <w:rPr>
          <w:rtl/>
        </w:rPr>
        <w:t>:</w:t>
      </w:r>
      <w:r w:rsidRPr="00AA45DD">
        <w:rPr>
          <w:rtl/>
        </w:rPr>
        <w:t xml:space="preserve"> « وإن كان الصيد بقرة أو حمار وحش</w:t>
      </w:r>
      <w:r w:rsidR="007C455A">
        <w:rPr>
          <w:rtl/>
        </w:rPr>
        <w:t>،</w:t>
      </w:r>
      <w:r w:rsidRPr="00AA45DD">
        <w:rPr>
          <w:rtl/>
        </w:rPr>
        <w:t xml:space="preserve"> فعليك بقرة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وإن كان الصيد ظبيا</w:t>
      </w:r>
      <w:r w:rsidR="00980CCB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فعليك دم شاة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10826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المحرم يصيب نعامة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عليه بدنة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أنه قال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في محرم أصاب حمار</w:t>
      </w:r>
      <w:r>
        <w:rPr>
          <w:rtl/>
        </w:rPr>
        <w:t xml:space="preserve"> </w:t>
      </w:r>
      <w:r w:rsidRPr="00AA45DD">
        <w:rPr>
          <w:rtl/>
        </w:rPr>
        <w:t>وحش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يجزئ عنه بدنة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10827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محرم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أبواب كفارات الصيد وتوابعها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ج 1 ص 308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أصاب بقرة وحشي</w:t>
      </w:r>
      <w:r w:rsidR="00F87D3D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عليه بقرة أهلية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أنه قال في المحرم يصيب ظبيا</w:t>
      </w:r>
      <w:r w:rsidR="00F87D3D">
        <w:rPr>
          <w:rFonts w:hint="cs"/>
          <w:rtl/>
        </w:rPr>
        <w:t>ً</w:t>
      </w:r>
      <w:r w:rsidR="007C455A">
        <w:rPr>
          <w:rtl/>
        </w:rPr>
        <w:t>:</w:t>
      </w:r>
      <w:r w:rsidRPr="00AA45DD">
        <w:rPr>
          <w:rtl/>
        </w:rPr>
        <w:t xml:space="preserve"> « أنه عليه</w:t>
      </w:r>
      <w:r>
        <w:rPr>
          <w:rtl/>
        </w:rPr>
        <w:t xml:space="preserve"> </w:t>
      </w:r>
      <w:r w:rsidRPr="00AA45DD">
        <w:rPr>
          <w:rtl/>
        </w:rPr>
        <w:t>شاة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10828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المحرم إذا صاد حمار وحش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جزور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54" w:name="_Toc361745502"/>
      <w:bookmarkStart w:id="455" w:name="_Toc368831775"/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ما يجب في بدل الكف</w:t>
      </w:r>
      <w:r w:rsidR="00F87D3D">
        <w:rPr>
          <w:rFonts w:hint="cs"/>
          <w:rtl/>
        </w:rPr>
        <w:t>ّ</w:t>
      </w:r>
      <w:r w:rsidRPr="00AA45DD">
        <w:rPr>
          <w:rtl/>
        </w:rPr>
        <w:t>ارات المذكورة وأمثالها</w:t>
      </w:r>
      <w:r w:rsidR="007C455A">
        <w:rPr>
          <w:rtl/>
        </w:rPr>
        <w:t>،</w:t>
      </w:r>
      <w:r w:rsidRPr="00AA45DD">
        <w:rPr>
          <w:rtl/>
        </w:rPr>
        <w:t xml:space="preserve"> إذا</w:t>
      </w:r>
      <w:bookmarkEnd w:id="454"/>
      <w:r w:rsidRPr="00B15131">
        <w:rPr>
          <w:rtl/>
          <w:lang w:bidi="ar-IQ"/>
        </w:rPr>
        <w:t xml:space="preserve"> </w:t>
      </w:r>
      <w:bookmarkStart w:id="456" w:name="_Toc361745503"/>
      <w:r w:rsidRPr="00B15131">
        <w:rPr>
          <w:rtl/>
          <w:lang w:bidi="ar-IQ"/>
        </w:rPr>
        <w:t>ع</w:t>
      </w:r>
      <w:r w:rsidRPr="00AA45DD">
        <w:rPr>
          <w:rtl/>
        </w:rPr>
        <w:t xml:space="preserve">جز عنها </w:t>
      </w:r>
      <w:r w:rsidRPr="007C455A">
        <w:rPr>
          <w:rStyle w:val="libAlaemHeading2Char"/>
          <w:rtl/>
        </w:rPr>
        <w:t>)</w:t>
      </w:r>
      <w:bookmarkEnd w:id="455"/>
      <w:r w:rsidRPr="00AA45DD">
        <w:rPr>
          <w:rtl/>
        </w:rPr>
        <w:t xml:space="preserve"> </w:t>
      </w:r>
      <w:bookmarkEnd w:id="456"/>
    </w:p>
    <w:p w:rsidR="0047242E" w:rsidRPr="00AA45DD" w:rsidRDefault="009F51AF" w:rsidP="001E525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قول الله </w:t>
      </w:r>
      <w:r w:rsidR="00B81A40">
        <w:rPr>
          <w:rtl/>
        </w:rPr>
        <w:t>عزّوجلّ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 w:rsidRPr="001E5256">
        <w:rPr>
          <w:rStyle w:val="libAieChar"/>
          <w:rtl/>
        </w:rPr>
        <w:t xml:space="preserve">يَا أَيُّهَا الَّذِينَ آمَنُوا لَا تَقْتُلُوا الصَّيْدَ وَأَنتُمْ حُرُمٌ </w:t>
      </w:r>
      <w:r w:rsidR="001E5256">
        <w:rPr>
          <w:rFonts w:hint="cs"/>
          <w:rtl/>
        </w:rPr>
        <w:t xml:space="preserve">- </w:t>
      </w:r>
      <w:r w:rsidR="001E5256" w:rsidRPr="001E5256">
        <w:rPr>
          <w:rFonts w:hint="cs"/>
          <w:rtl/>
        </w:rPr>
        <w:t>إلى قوله -</w:t>
      </w:r>
      <w:r w:rsidR="001E5256" w:rsidRPr="001E5256">
        <w:rPr>
          <w:rtl/>
        </w:rPr>
        <w:t xml:space="preserve"> </w:t>
      </w:r>
      <w:r w:rsidR="001E5256" w:rsidRPr="001E5256">
        <w:rPr>
          <w:rStyle w:val="libAieChar"/>
          <w:rtl/>
        </w:rPr>
        <w:t>أَوْ كَفَّارَةٌ طَعَامُ مَسَاكِينَ أَوْ عَدْلُ ذَٰلِكَ صِيَامًا</w:t>
      </w:r>
      <w:r w:rsidR="001E5256">
        <w:rPr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أصاب صيدا</w:t>
      </w:r>
      <w:r w:rsidR="00F87D3D">
        <w:rPr>
          <w:rFonts w:hint="cs"/>
          <w:rtl/>
        </w:rPr>
        <w:t>ً</w:t>
      </w:r>
      <w:r w:rsidR="0047242E" w:rsidRPr="00AA45DD">
        <w:rPr>
          <w:rtl/>
        </w:rPr>
        <w:t xml:space="preserve"> وهو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فأصاب جزاء مثله من النعم أهداه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يجد هديا</w:t>
      </w:r>
      <w:r w:rsidR="00F87D3D">
        <w:rPr>
          <w:rFonts w:hint="cs"/>
          <w:rtl/>
        </w:rPr>
        <w:t>ً</w:t>
      </w:r>
      <w:r w:rsidR="0047242E" w:rsidRPr="00AA45DD">
        <w:rPr>
          <w:rtl/>
        </w:rPr>
        <w:t xml:space="preserve"> كان عليه أن يتصدق بثمنه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>ا قوله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أَوْ عَدْلُ ذَٰلِكَ صِيَامًا</w:t>
      </w:r>
      <w:r w:rsidR="001E5256">
        <w:rPr>
          <w:rStyle w:val="libAieChar"/>
          <w:rFonts w:hint="cs"/>
          <w:rtl/>
        </w:rPr>
        <w:t xml:space="preserve"> </w:t>
      </w:r>
      <w:r w:rsidR="0047242E" w:rsidRPr="007C455A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AA45DD">
        <w:rPr>
          <w:rtl/>
        </w:rPr>
        <w:t>يعني عدل الكف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>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لم يجد الفدية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يجد الثمن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10830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المحرم يصيب نعامة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عليه بدنة هديا</w:t>
      </w:r>
      <w:r w:rsidR="00F87D3D">
        <w:rPr>
          <w:rFonts w:hint="cs"/>
          <w:rtl/>
        </w:rPr>
        <w:t>ً</w:t>
      </w:r>
      <w:r w:rsidR="0047242E" w:rsidRPr="00AA45DD">
        <w:rPr>
          <w:rtl/>
        </w:rPr>
        <w:t xml:space="preserve"> بالغ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يجد بدنة أطعم ستين مسكينا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فإن لم يقدر على ذلك صام ثمانية عشر يوما</w:t>
      </w:r>
      <w:r w:rsidR="00F87D3D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75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307 </w:t>
      </w:r>
      <w:r w:rsidR="00D44D4E">
        <w:rPr>
          <w:rtl/>
        </w:rPr>
        <w:t>(</w:t>
      </w:r>
      <w:r w:rsidRPr="00AA45DD">
        <w:rPr>
          <w:rtl/>
        </w:rPr>
        <w:t xml:space="preserve">عن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FootnoteAlaemChar"/>
          <w:rtl/>
        </w:rPr>
        <w:t>عليه</w:t>
      </w:r>
      <w:r w:rsidRPr="007C455A">
        <w:rPr>
          <w:rStyle w:val="libFootnoteAlaemChar"/>
          <w:rFonts w:hint="cs"/>
          <w:rtl/>
        </w:rPr>
        <w:t>ما</w:t>
      </w:r>
      <w:r w:rsidRPr="007C455A">
        <w:rPr>
          <w:rStyle w:val="libFootnoteAlaemChar"/>
          <w:rtl/>
        </w:rPr>
        <w:t>‌السلام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المائدة 5</w:t>
      </w:r>
      <w:r w:rsidR="007C455A">
        <w:rPr>
          <w:rtl/>
        </w:rPr>
        <w:t>:</w:t>
      </w:r>
      <w:r w:rsidRPr="00AA45DD">
        <w:rPr>
          <w:rtl/>
        </w:rPr>
        <w:t xml:space="preserve"> 95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10831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أنه سئل عن فراخ نعام أصابها قوم</w:t>
      </w:r>
      <w:r>
        <w:rPr>
          <w:rtl/>
        </w:rPr>
        <w:t xml:space="preserve"> </w:t>
      </w:r>
      <w:r w:rsidRPr="00AA45DD">
        <w:rPr>
          <w:rtl/>
        </w:rPr>
        <w:t>محرمون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عليهم مكان</w:t>
      </w:r>
      <w:r w:rsidR="00B81A40">
        <w:rPr>
          <w:rtl/>
        </w:rPr>
        <w:t xml:space="preserve"> كلّ </w:t>
      </w:r>
      <w:r w:rsidRPr="00AA45DD">
        <w:rPr>
          <w:rtl/>
        </w:rPr>
        <w:t>فرخ أكلوه بدنة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محرم أصاب حمار</w:t>
      </w:r>
      <w:r w:rsidR="0047242E">
        <w:rPr>
          <w:rtl/>
        </w:rPr>
        <w:t xml:space="preserve"> </w:t>
      </w:r>
      <w:r w:rsidR="0047242E" w:rsidRPr="00AA45DD">
        <w:rPr>
          <w:rtl/>
        </w:rPr>
        <w:t>وحش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يجزئ عنه بدنة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يقدر عليها أطعم ستين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مسكينا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يجد صام ثمانية عشر يوما</w:t>
      </w:r>
      <w:r w:rsidR="00F87D3D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محرم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أصاب بقرة وحشي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عليه بقرة أهلي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يقدر عليها أطعم</w:t>
      </w:r>
      <w:r w:rsidR="0047242E">
        <w:rPr>
          <w:rtl/>
        </w:rPr>
        <w:t xml:space="preserve"> </w:t>
      </w:r>
      <w:r w:rsidR="0047242E" w:rsidRPr="00AA45DD">
        <w:rPr>
          <w:rtl/>
        </w:rPr>
        <w:t>ثلاثين مسكينا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وإن لم يجد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صام تسعة أيام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10834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المحرم يصيب ظبيا</w:t>
      </w:r>
      <w:r w:rsidR="00F87D3D">
        <w:rPr>
          <w:rFonts w:hint="cs"/>
          <w:rtl/>
        </w:rPr>
        <w:t>ّ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إن عليه شاة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يجد تصد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>ق على عشرة مساكين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يجد صام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ثلاثة أيام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10835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بعد الكلام المتقدم في النعامة</w:t>
      </w:r>
      <w:r w:rsidR="007C455A">
        <w:rPr>
          <w:rtl/>
        </w:rPr>
        <w:t>:</w:t>
      </w:r>
      <w:r w:rsidR="00D80B85">
        <w:rPr>
          <w:rtl/>
        </w:rPr>
        <w:t xml:space="preserve"> </w:t>
      </w:r>
      <w:r w:rsidR="0047242E">
        <w:rPr>
          <w:rtl/>
        </w:rPr>
        <w:t>«</w:t>
      </w:r>
      <w:r w:rsidR="0047242E" w:rsidRPr="00AA45DD">
        <w:rPr>
          <w:rtl/>
        </w:rPr>
        <w:t xml:space="preserve"> فإن لم تقدر عليها أطعمت ستين مسكينا</w:t>
      </w:r>
      <w:r w:rsidR="00F87D3D">
        <w:rPr>
          <w:rFonts w:hint="cs"/>
          <w:rtl/>
        </w:rPr>
        <w:t>ً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مسكين مد</w:t>
      </w:r>
      <w:r w:rsidR="00F87D3D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تقدر صمت ثمانية عشر يوما</w:t>
      </w:r>
      <w:r w:rsidR="00F87D3D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وفي البقرة وحمار الوحش</w:t>
      </w:r>
      <w:r w:rsidR="007C455A">
        <w:rPr>
          <w:rtl/>
        </w:rPr>
        <w:t>:</w:t>
      </w:r>
      <w:r w:rsidRPr="00AA45DD">
        <w:rPr>
          <w:rtl/>
        </w:rPr>
        <w:t xml:space="preserve"> فإن لم تقدر أطعمت ثلاثين مسكينا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فإن لم تقدر صمت تسعة أيام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وفي الظبي</w:t>
      </w:r>
      <w:r w:rsidR="007C455A">
        <w:rPr>
          <w:rtl/>
        </w:rPr>
        <w:t>:</w:t>
      </w:r>
      <w:r w:rsidRPr="00AA45DD">
        <w:rPr>
          <w:rtl/>
        </w:rPr>
        <w:t xml:space="preserve"> أطعمت عشرة مساكين</w:t>
      </w:r>
      <w:r w:rsidR="007C455A">
        <w:rPr>
          <w:rtl/>
        </w:rPr>
        <w:t>،</w:t>
      </w:r>
      <w:r w:rsidRPr="00AA45DD">
        <w:rPr>
          <w:rtl/>
        </w:rPr>
        <w:t xml:space="preserve"> فإن لم تقدر صمت ثلاثة</w:t>
      </w:r>
      <w:r>
        <w:rPr>
          <w:rtl/>
        </w:rPr>
        <w:t xml:space="preserve"> </w:t>
      </w:r>
      <w:r w:rsidRPr="00AA45DD">
        <w:rPr>
          <w:rtl/>
        </w:rPr>
        <w:t xml:space="preserve">أيام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307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فإن لم يقدر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1E5256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وقال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في موضع آخر</w:t>
      </w:r>
      <w:r w:rsidR="007C455A">
        <w:rPr>
          <w:rtl/>
        </w:rPr>
        <w:t>:</w:t>
      </w:r>
      <w:r w:rsidRPr="00AA45DD">
        <w:rPr>
          <w:rtl/>
        </w:rPr>
        <w:t xml:space="preserve"> « إن أصاب صيدا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فعليه</w:t>
      </w:r>
      <w:r>
        <w:rPr>
          <w:rtl/>
        </w:rPr>
        <w:t xml:space="preserve"> </w:t>
      </w:r>
      <w:r w:rsidRPr="00AA45DD">
        <w:rPr>
          <w:rtl/>
        </w:rPr>
        <w:t>الجزاء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مِّثْلُ مَا قَتَلَ مِنَ النَّعَمِ يَحْكُمُ بِهِ ذَوَا عَدْلٍ مِّنكُمْ هَدْيًا بَالِغَ الْكَعْبَةِ</w:t>
      </w:r>
      <w:r w:rsidR="001E5256">
        <w:rPr>
          <w:rStyle w:val="libAieChar"/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إن كان صيده نعامة فعليه بدنة</w:t>
      </w:r>
      <w:r w:rsidR="007C455A">
        <w:rPr>
          <w:rtl/>
        </w:rPr>
        <w:t>،</w:t>
      </w:r>
      <w:r w:rsidRPr="00AA45DD">
        <w:rPr>
          <w:rtl/>
        </w:rPr>
        <w:t xml:space="preserve"> فمن لم يجد فإطعام ستين</w:t>
      </w:r>
      <w:r>
        <w:rPr>
          <w:rtl/>
        </w:rPr>
        <w:t xml:space="preserve"> </w:t>
      </w:r>
      <w:r w:rsidRPr="00AA45DD">
        <w:rPr>
          <w:rtl/>
        </w:rPr>
        <w:t>مسكينا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لم يجد فصيام ثمانية عشر يوما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وإن كان حمار وحش أو</w:t>
      </w:r>
      <w:r>
        <w:rPr>
          <w:rtl/>
        </w:rPr>
        <w:t xml:space="preserve"> </w:t>
      </w:r>
      <w:r w:rsidRPr="00AA45DD">
        <w:rPr>
          <w:rtl/>
        </w:rPr>
        <w:t>بقرة وحش</w:t>
      </w:r>
      <w:r w:rsidR="007C455A">
        <w:rPr>
          <w:rtl/>
        </w:rPr>
        <w:t>،</w:t>
      </w:r>
      <w:r w:rsidRPr="00AA45DD">
        <w:rPr>
          <w:rtl/>
        </w:rPr>
        <w:t xml:space="preserve"> فعليه بقرة</w:t>
      </w:r>
      <w:r w:rsidR="007C455A">
        <w:rPr>
          <w:rtl/>
        </w:rPr>
        <w:t>،</w:t>
      </w:r>
      <w:r w:rsidRPr="00AA45DD">
        <w:rPr>
          <w:rtl/>
        </w:rPr>
        <w:t xml:space="preserve"> فإن لم يجد فإطعام ثلاثين مسكينا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لم</w:t>
      </w:r>
      <w:r>
        <w:rPr>
          <w:rtl/>
        </w:rPr>
        <w:t xml:space="preserve"> </w:t>
      </w:r>
      <w:r w:rsidRPr="00AA45DD">
        <w:rPr>
          <w:rtl/>
        </w:rPr>
        <w:t>يجد فصيام تسعة أي</w:t>
      </w:r>
      <w:r w:rsidR="00F87D3D">
        <w:rPr>
          <w:rFonts w:hint="cs"/>
          <w:rtl/>
        </w:rPr>
        <w:t>ّ</w:t>
      </w:r>
      <w:r w:rsidRPr="00AA45DD">
        <w:rPr>
          <w:rtl/>
        </w:rPr>
        <w:t>ام</w:t>
      </w:r>
      <w:r w:rsidR="007C455A">
        <w:rPr>
          <w:rtl/>
        </w:rPr>
        <w:t>،</w:t>
      </w:r>
      <w:r w:rsidRPr="00AA45DD">
        <w:rPr>
          <w:rtl/>
        </w:rPr>
        <w:t xml:space="preserve"> فإن كان الصيد من الطير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فعليه شاة</w:t>
      </w:r>
      <w:r w:rsidR="007C455A">
        <w:rPr>
          <w:rtl/>
        </w:rPr>
        <w:t>،</w:t>
      </w:r>
      <w:r w:rsidRPr="00AA45DD">
        <w:rPr>
          <w:rtl/>
        </w:rPr>
        <w:t xml:space="preserve"> فإن لم</w:t>
      </w:r>
      <w:r>
        <w:rPr>
          <w:rtl/>
        </w:rPr>
        <w:t xml:space="preserve"> </w:t>
      </w:r>
      <w:r w:rsidRPr="00AA45DD">
        <w:rPr>
          <w:rtl/>
        </w:rPr>
        <w:t>يجد فإطعام عشرة مساكين</w:t>
      </w:r>
      <w:r w:rsidR="007C455A">
        <w:rPr>
          <w:rtl/>
        </w:rPr>
        <w:t>،</w:t>
      </w:r>
      <w:r w:rsidRPr="00AA45DD">
        <w:rPr>
          <w:rtl/>
        </w:rPr>
        <w:t xml:space="preserve"> فإن لم يستطع فصيام ثلاثة أي</w:t>
      </w:r>
      <w:r w:rsidR="00F87D3D">
        <w:rPr>
          <w:rFonts w:hint="cs"/>
          <w:rtl/>
        </w:rPr>
        <w:t>ّ</w:t>
      </w:r>
      <w:r w:rsidRPr="00AA45DD">
        <w:rPr>
          <w:rtl/>
        </w:rPr>
        <w:t>ام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بعض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نسخه</w:t>
      </w:r>
      <w:r w:rsidR="007C455A">
        <w:rPr>
          <w:rtl/>
        </w:rPr>
        <w:t>:</w:t>
      </w:r>
      <w:r w:rsidRPr="00AA45DD">
        <w:rPr>
          <w:rtl/>
        </w:rPr>
        <w:t xml:space="preserve"> في سياق مناسك الحج</w:t>
      </w:r>
      <w:r w:rsidR="00F87D3D">
        <w:rPr>
          <w:rFonts w:hint="cs"/>
          <w:rtl/>
        </w:rPr>
        <w:t>ّ</w:t>
      </w:r>
      <w:r w:rsidR="007C455A">
        <w:rPr>
          <w:rtl/>
        </w:rPr>
        <w:t>:</w:t>
      </w:r>
      <w:r w:rsidRPr="00AA45DD">
        <w:rPr>
          <w:rtl/>
        </w:rPr>
        <w:t xml:space="preserve"> « ومن أصاب</w:t>
      </w:r>
      <w:r w:rsidR="00F13999">
        <w:rPr>
          <w:rtl/>
        </w:rPr>
        <w:t xml:space="preserve"> شيئاً </w:t>
      </w:r>
      <w:r w:rsidRPr="00AA45DD">
        <w:rPr>
          <w:rtl/>
        </w:rPr>
        <w:t>فكان فداؤه بدنة من الإبل</w:t>
      </w:r>
      <w:r w:rsidR="007C455A">
        <w:rPr>
          <w:rtl/>
        </w:rPr>
        <w:t>،</w:t>
      </w:r>
      <w:r w:rsidRPr="00AA45DD">
        <w:rPr>
          <w:rtl/>
        </w:rPr>
        <w:t xml:space="preserve"> فإن لم يجد فعليه أن يطعم ستين مسكينا</w:t>
      </w:r>
      <w:r w:rsidR="00F87D3D">
        <w:rPr>
          <w:rFonts w:hint="cs"/>
          <w:rtl/>
        </w:rPr>
        <w:t>ً</w:t>
      </w:r>
      <w:r w:rsidR="00B81A40">
        <w:rPr>
          <w:rtl/>
        </w:rPr>
        <w:t xml:space="preserve"> لكلّ </w:t>
      </w:r>
      <w:r w:rsidRPr="00AA45DD">
        <w:rPr>
          <w:rtl/>
        </w:rPr>
        <w:t>مسكين مد</w:t>
      </w:r>
      <w:r w:rsidR="00F87D3D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فإن لم يقدر على ذلك صام مكان ذلك ثمانية عشر</w:t>
      </w:r>
      <w:r>
        <w:rPr>
          <w:rtl/>
        </w:rPr>
        <w:t xml:space="preserve"> </w:t>
      </w:r>
      <w:r w:rsidRPr="00AA45DD">
        <w:rPr>
          <w:rtl/>
        </w:rPr>
        <w:t>يوما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مكان</w:t>
      </w:r>
      <w:r w:rsidR="00B81A40">
        <w:rPr>
          <w:rtl/>
        </w:rPr>
        <w:t xml:space="preserve"> كلّ </w:t>
      </w:r>
      <w:r w:rsidRPr="00AA45DD">
        <w:rPr>
          <w:rtl/>
        </w:rPr>
        <w:t>عشرة مساكين ثلاثة أيام</w:t>
      </w:r>
      <w:r w:rsidR="007C455A">
        <w:rPr>
          <w:rtl/>
        </w:rPr>
        <w:t>،</w:t>
      </w:r>
      <w:r w:rsidRPr="00AA45DD">
        <w:rPr>
          <w:rtl/>
        </w:rPr>
        <w:t xml:space="preserve"> ومن كان عليه من فداء</w:t>
      </w:r>
      <w:r>
        <w:rPr>
          <w:rtl/>
        </w:rPr>
        <w:t xml:space="preserve"> </w:t>
      </w:r>
      <w:r w:rsidRPr="00AA45DD">
        <w:rPr>
          <w:rtl/>
        </w:rPr>
        <w:t>الصيد بقرة</w:t>
      </w:r>
      <w:r w:rsidR="007C455A">
        <w:rPr>
          <w:rtl/>
        </w:rPr>
        <w:t>،</w:t>
      </w:r>
      <w:r w:rsidRPr="00AA45DD">
        <w:rPr>
          <w:rtl/>
        </w:rPr>
        <w:t xml:space="preserve"> فإن لم يجد فليطعم ثلاثين مسكينا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لم يجد فليصم</w:t>
      </w:r>
      <w:r>
        <w:rPr>
          <w:rtl/>
        </w:rPr>
        <w:t xml:space="preserve"> </w:t>
      </w:r>
      <w:r w:rsidRPr="00AA45DD">
        <w:rPr>
          <w:rtl/>
        </w:rPr>
        <w:t>تسعة أيام</w:t>
      </w:r>
      <w:r w:rsidR="007C455A">
        <w:rPr>
          <w:rtl/>
        </w:rPr>
        <w:t>،</w:t>
      </w:r>
      <w:r w:rsidRPr="00AA45DD">
        <w:rPr>
          <w:rtl/>
        </w:rPr>
        <w:t xml:space="preserve"> ومن كان عليه شاة فلم يجد فإطعام عشرة مساكين</w:t>
      </w:r>
      <w:r w:rsidR="007C455A">
        <w:rPr>
          <w:rtl/>
        </w:rPr>
        <w:t>،</w:t>
      </w:r>
      <w:r w:rsidRPr="00AA45DD">
        <w:rPr>
          <w:rtl/>
        </w:rPr>
        <w:t xml:space="preserve"> فإن لم</w:t>
      </w:r>
      <w:r>
        <w:rPr>
          <w:rtl/>
        </w:rPr>
        <w:t xml:space="preserve"> </w:t>
      </w:r>
      <w:r w:rsidRPr="00AA45DD">
        <w:rPr>
          <w:rtl/>
        </w:rPr>
        <w:t>يجد فصيام ثلاثة أيام في الحج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أصاب المحرم نعامة أو حمار وحش</w:t>
      </w:r>
      <w:r w:rsidR="0047242E">
        <w:rPr>
          <w:rtl/>
        </w:rPr>
        <w:t xml:space="preserve"> </w:t>
      </w:r>
      <w:r w:rsidR="0047242E" w:rsidRPr="00AA45DD">
        <w:rPr>
          <w:rtl/>
        </w:rPr>
        <w:t>فعليه بدنة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يقدر عليها أطعم ستين مسكينا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يقدر على 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يتصد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>ق به فليصم ثمانية عشر يوما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أصاب بقرة فعليه بقرة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>لم يقدر فليطعم ثلاثين مسكينا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يقدر فليصم تسعة أيام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36</w:t>
      </w:r>
      <w:r w:rsidR="00B81A40">
        <w:rPr>
          <w:rtl/>
        </w:rPr>
        <w:t>.</w:t>
      </w:r>
    </w:p>
    <w:p w:rsidR="0047242E" w:rsidRPr="00AA45DD" w:rsidRDefault="0047242E" w:rsidP="001E5256">
      <w:pPr>
        <w:pStyle w:val="libFootnote"/>
        <w:rPr>
          <w:rtl/>
        </w:rPr>
      </w:pPr>
      <w:r w:rsidRPr="00AA45DD">
        <w:rPr>
          <w:rtl/>
        </w:rPr>
        <w:t>(2) المائدة 5</w:t>
      </w:r>
      <w:r w:rsidR="007C455A">
        <w:rPr>
          <w:rtl/>
        </w:rPr>
        <w:t>:</w:t>
      </w:r>
      <w:r w:rsidRPr="00AA45DD">
        <w:rPr>
          <w:rtl/>
        </w:rPr>
        <w:t xml:space="preserve"> 95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الظاهر</w:t>
      </w:r>
      <w:r w:rsidR="007C455A">
        <w:rPr>
          <w:rtl/>
        </w:rPr>
        <w:t>:</w:t>
      </w:r>
      <w:r w:rsidRPr="00AA45DD">
        <w:rPr>
          <w:rtl/>
        </w:rPr>
        <w:t xml:space="preserve"> الضبي</w:t>
      </w:r>
      <w:r>
        <w:rPr>
          <w:rtl/>
        </w:rPr>
        <w:t xml:space="preserve"> «</w:t>
      </w:r>
      <w:r w:rsidRPr="00AA45DD">
        <w:rPr>
          <w:rtl/>
        </w:rPr>
        <w:t xml:space="preserve"> </w:t>
      </w:r>
      <w:r w:rsidR="00B516E3">
        <w:rPr>
          <w:rtl/>
        </w:rPr>
        <w:t>منه قدّه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وفي بعض نسخه ص 75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360 ح 39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 w:rsidRPr="00C36224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77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أصاب ظبيا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فعليه شاة</w:t>
      </w:r>
      <w:r w:rsidR="007C455A">
        <w:rPr>
          <w:rtl/>
        </w:rPr>
        <w:t>،</w:t>
      </w:r>
      <w:r w:rsidRPr="00AA45DD">
        <w:rPr>
          <w:rtl/>
        </w:rPr>
        <w:t xml:space="preserve"> فإن لم يجد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فعليه إطعام عشرة مساكين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r>
        <w:rPr>
          <w:rtl/>
        </w:rPr>
        <w:t xml:space="preserve"> </w:t>
      </w:r>
      <w:r w:rsidRPr="00AA45DD">
        <w:rPr>
          <w:rtl/>
        </w:rPr>
        <w:t>لم يقدر فعليه صيام ثلاثة أيام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57" w:name="_Toc368831776"/>
      <w:bookmarkStart w:id="458" w:name="_Toc361745504"/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جملة من كف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ارات الصيد وأحكامها </w:t>
      </w:r>
      <w:r w:rsidRPr="007C455A">
        <w:rPr>
          <w:rStyle w:val="libAlaemHeading2Char"/>
          <w:rtl/>
        </w:rPr>
        <w:t>)</w:t>
      </w:r>
      <w:bookmarkEnd w:id="457"/>
      <w:r w:rsidRPr="00AA45DD">
        <w:rPr>
          <w:rtl/>
        </w:rPr>
        <w:t xml:space="preserve"> </w:t>
      </w:r>
      <w:bookmarkEnd w:id="45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الحسين المسعودي في كتاب إثبات الوصية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 بن إبراهيم بن هاشم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الريان بن شبيب</w:t>
      </w:r>
      <w:r w:rsidR="00F87D3D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خال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المأمون</w:t>
      </w:r>
      <w:r w:rsidR="00F87D3D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أراد المأمون أن يزو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 xml:space="preserve">ج أبا جعفر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ابنته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اجتمع إليه الأخص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 xml:space="preserve"> الأدنون من بني هاشم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 xml:space="preserve">وأحضر أبو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قالوا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أمير المؤمنين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هذا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يحيى بن أكثم إن أذنت له أن يسأل أبا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مسألة في الفقه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فننظر كيف فهمه ومعرفته من فهم أبيه ومعرفته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المأمون ليحيى في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يحيى لأبي جعفر </w:t>
      </w:r>
      <w:r w:rsidR="0047242E" w:rsidRPr="007C455A">
        <w:rPr>
          <w:rStyle w:val="libAlaemChar"/>
          <w:rtl/>
        </w:rPr>
        <w:t>عليه‌السلام</w:t>
      </w:r>
      <w:r w:rsidR="00B81A40">
        <w:rPr>
          <w:rtl/>
        </w:rPr>
        <w:t>.</w:t>
      </w:r>
    </w:p>
    <w:p w:rsidR="0047242E" w:rsidRDefault="0047242E" w:rsidP="00386CBC">
      <w:pPr>
        <w:pStyle w:val="libNormal"/>
      </w:pPr>
      <w:r w:rsidRPr="00AA45DD">
        <w:rPr>
          <w:rtl/>
        </w:rPr>
        <w:t>ما تقول في محرم قتل صيدا</w:t>
      </w:r>
      <w:r w:rsidR="00F87D3D">
        <w:rPr>
          <w:rFonts w:hint="cs"/>
          <w:rtl/>
        </w:rPr>
        <w:t>ً</w:t>
      </w:r>
      <w:r>
        <w:rPr>
          <w:rtl/>
        </w:rPr>
        <w:t>؟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فقال أبو جعفر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في حل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 أو حرم</w:t>
      </w:r>
      <w:r>
        <w:rPr>
          <w:rtl/>
        </w:rPr>
        <w:t>؟</w:t>
      </w:r>
      <w:r w:rsidRPr="00AA45DD">
        <w:rPr>
          <w:rtl/>
        </w:rPr>
        <w:t xml:space="preserve"> عالما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أو</w:t>
      </w:r>
      <w:r>
        <w:rPr>
          <w:rtl/>
        </w:rPr>
        <w:t xml:space="preserve"> </w:t>
      </w:r>
      <w:r w:rsidRPr="00AA45DD">
        <w:rPr>
          <w:rtl/>
        </w:rPr>
        <w:t>جاهلا</w:t>
      </w:r>
      <w:r w:rsidR="00F87D3D">
        <w:rPr>
          <w:rFonts w:hint="cs"/>
          <w:rtl/>
        </w:rPr>
        <w:t>ً</w:t>
      </w:r>
      <w:r>
        <w:rPr>
          <w:rtl/>
        </w:rPr>
        <w:t>؟</w:t>
      </w:r>
      <w:r w:rsidRPr="00AA45DD">
        <w:rPr>
          <w:rtl/>
        </w:rPr>
        <w:t xml:space="preserve"> عمدا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أو خطأ</w:t>
      </w:r>
      <w:r>
        <w:rPr>
          <w:rtl/>
        </w:rPr>
        <w:t>؟</w:t>
      </w:r>
      <w:r w:rsidRPr="00AA45DD">
        <w:rPr>
          <w:rtl/>
        </w:rPr>
        <w:t xml:space="preserve"> صغيرا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أو كبيرا</w:t>
      </w:r>
      <w:r w:rsidR="00F87D3D">
        <w:rPr>
          <w:rFonts w:hint="cs"/>
          <w:rtl/>
        </w:rPr>
        <w:t>ً</w:t>
      </w:r>
      <w:r>
        <w:rPr>
          <w:rtl/>
        </w:rPr>
        <w:t>؟</w:t>
      </w:r>
      <w:r w:rsidRPr="00AA45DD">
        <w:rPr>
          <w:rtl/>
        </w:rPr>
        <w:t xml:space="preserve"> عبدا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القاتل أم حر</w:t>
      </w:r>
      <w:r w:rsidR="00F87D3D">
        <w:rPr>
          <w:rFonts w:hint="cs"/>
          <w:rtl/>
        </w:rPr>
        <w:t>ّ</w:t>
      </w:r>
      <w:r w:rsidRPr="00AA45DD">
        <w:rPr>
          <w:rtl/>
        </w:rPr>
        <w:t>ا</w:t>
      </w:r>
      <w:r w:rsidR="00F87D3D">
        <w:rPr>
          <w:rFonts w:hint="cs"/>
          <w:rtl/>
        </w:rPr>
        <w:t>ً</w:t>
      </w:r>
      <w:r>
        <w:rPr>
          <w:rtl/>
        </w:rPr>
        <w:t>؟</w:t>
      </w:r>
      <w:r w:rsidRPr="00AA45DD">
        <w:rPr>
          <w:rtl/>
        </w:rPr>
        <w:t xml:space="preserve"> مبتدئا</w:t>
      </w:r>
      <w:r w:rsidR="00F87D3D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أم معيدا</w:t>
      </w:r>
      <w:r w:rsidR="00F87D3D">
        <w:rPr>
          <w:rFonts w:hint="cs"/>
          <w:rtl/>
        </w:rPr>
        <w:t>ً</w:t>
      </w:r>
      <w:r>
        <w:rPr>
          <w:rtl/>
        </w:rPr>
        <w:t>؟</w:t>
      </w:r>
      <w:r w:rsidRPr="00AA45DD">
        <w:rPr>
          <w:rtl/>
        </w:rPr>
        <w:t xml:space="preserve"> من ذوات الطير أو من غيرها</w:t>
      </w:r>
      <w:r>
        <w:rPr>
          <w:rtl/>
        </w:rPr>
        <w:t>؟</w:t>
      </w:r>
      <w:r w:rsidRPr="00AA45DD">
        <w:rPr>
          <w:rtl/>
        </w:rPr>
        <w:t xml:space="preserve"> من صغار الصيد أم من</w:t>
      </w:r>
      <w:r>
        <w:rPr>
          <w:rtl/>
        </w:rPr>
        <w:t xml:space="preserve"> </w:t>
      </w:r>
      <w:r w:rsidRPr="00AA45DD">
        <w:rPr>
          <w:rtl/>
        </w:rPr>
        <w:t>كبارها</w:t>
      </w:r>
      <w:r>
        <w:rPr>
          <w:rtl/>
        </w:rPr>
        <w:t>؟</w:t>
      </w:r>
      <w:r w:rsidRPr="00AA45DD">
        <w:rPr>
          <w:rtl/>
        </w:rPr>
        <w:t xml:space="preserve"> مصر</w:t>
      </w:r>
      <w:r w:rsidR="00F87D3D">
        <w:rPr>
          <w:rFonts w:hint="cs"/>
          <w:rtl/>
        </w:rPr>
        <w:t>ّ</w:t>
      </w:r>
      <w:r w:rsidRPr="00AA45DD">
        <w:rPr>
          <w:rtl/>
        </w:rPr>
        <w:t>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أم نادما</w:t>
      </w:r>
      <w:r w:rsidR="00F87D3D">
        <w:rPr>
          <w:rFonts w:hint="cs"/>
          <w:rtl/>
        </w:rPr>
        <w:t>ً</w:t>
      </w:r>
      <w:r>
        <w:rPr>
          <w:rtl/>
        </w:rPr>
        <w:t>؟</w:t>
      </w:r>
      <w:r w:rsidRPr="00AA45DD">
        <w:rPr>
          <w:rtl/>
        </w:rPr>
        <w:t xml:space="preserve"> بالليل في وكرها أم بالنهار عيانا</w:t>
      </w:r>
      <w:r w:rsidR="00F87D3D">
        <w:rPr>
          <w:rFonts w:hint="cs"/>
          <w:rtl/>
        </w:rPr>
        <w:t>ً</w:t>
      </w:r>
      <w:r>
        <w:rPr>
          <w:rtl/>
        </w:rPr>
        <w:t>؟</w:t>
      </w:r>
      <w:r w:rsidRPr="00AA45DD">
        <w:rPr>
          <w:rtl/>
        </w:rPr>
        <w:t xml:space="preserve"> محرما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للعمرة</w:t>
      </w:r>
      <w:r>
        <w:rPr>
          <w:rtl/>
        </w:rPr>
        <w:t xml:space="preserve"> </w:t>
      </w:r>
      <w:r w:rsidRPr="00AA45DD">
        <w:rPr>
          <w:rtl/>
        </w:rPr>
        <w:t>أو مفردا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بالحج</w:t>
      </w:r>
      <w:r w:rsidR="00F87D3D">
        <w:rPr>
          <w:rFonts w:hint="cs"/>
          <w:rtl/>
        </w:rPr>
        <w:t>ّ</w:t>
      </w:r>
      <w:r>
        <w:rPr>
          <w:rtl/>
        </w:rPr>
        <w:t>؟</w:t>
      </w:r>
      <w:r w:rsidRPr="00AA45DD">
        <w:rPr>
          <w:rtl/>
        </w:rPr>
        <w:t xml:space="preserve"> » </w:t>
      </w:r>
      <w:r w:rsidR="009F51AF">
        <w:rPr>
          <w:rtl/>
        </w:rPr>
        <w:t>[</w:t>
      </w:r>
      <w:r w:rsidRPr="00AA45DD">
        <w:rPr>
          <w:rtl/>
        </w:rPr>
        <w:t xml:space="preserve"> قال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فانقطع يحيى عن جوابه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إلى أن قال</w:t>
      </w:r>
      <w:r w:rsidR="007C455A">
        <w:rPr>
          <w:rtl/>
        </w:rPr>
        <w:t>:</w:t>
      </w:r>
      <w:r w:rsidR="002E30C2">
        <w:rPr>
          <w:rtl/>
        </w:rPr>
        <w:t xml:space="preserve"> فلمّا </w:t>
      </w:r>
      <w:r w:rsidRPr="00AA45DD">
        <w:rPr>
          <w:rtl/>
        </w:rPr>
        <w:t>تفر</w:t>
      </w:r>
      <w:r w:rsidR="00F87D3D">
        <w:rPr>
          <w:rFonts w:hint="cs"/>
          <w:rtl/>
        </w:rPr>
        <w:t>ّ</w:t>
      </w:r>
      <w:r w:rsidRPr="00AA45DD">
        <w:rPr>
          <w:rtl/>
        </w:rPr>
        <w:t>ق الناس قال المأمون</w:t>
      </w:r>
      <w:r w:rsidR="007C455A">
        <w:rPr>
          <w:rtl/>
        </w:rPr>
        <w:t>:</w:t>
      </w:r>
      <w:r w:rsidRPr="00AA45DD">
        <w:rPr>
          <w:rtl/>
        </w:rPr>
        <w:t xml:space="preserve"> يا أبا جعفر</w:t>
      </w:r>
      <w:r w:rsidR="007C455A">
        <w:rPr>
          <w:rtl/>
        </w:rPr>
        <w:t>،</w:t>
      </w:r>
      <w:r w:rsidRPr="00AA45DD">
        <w:rPr>
          <w:rtl/>
        </w:rPr>
        <w:t xml:space="preserve"> إن رأيت</w:t>
      </w:r>
    </w:p>
    <w:p w:rsidR="0047242E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C36224" w:rsidRDefault="0047242E" w:rsidP="0047242E">
      <w:pPr>
        <w:pStyle w:val="libFootnote"/>
        <w:rPr>
          <w:rtl/>
        </w:rPr>
      </w:pPr>
      <w:r w:rsidRPr="00C36224">
        <w:rPr>
          <w:rtl/>
        </w:rPr>
        <w:t>(1)في المصدر</w:t>
      </w:r>
      <w:r w:rsidR="007C455A">
        <w:rPr>
          <w:rtl/>
        </w:rPr>
        <w:t>:</w:t>
      </w:r>
      <w:r w:rsidRPr="00C36224">
        <w:rPr>
          <w:rtl/>
        </w:rPr>
        <w:t xml:space="preserve"> يقدر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إثبات الوصية ص 189 </w:t>
      </w:r>
      <w:r w:rsidR="00D44D4E">
        <w:rPr>
          <w:rtl/>
        </w:rPr>
        <w:t>(</w:t>
      </w:r>
      <w:r w:rsidRPr="00AA45DD">
        <w:rPr>
          <w:rtl/>
        </w:rPr>
        <w:t>باختلاف في اللفظ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أن تبي</w:t>
      </w:r>
      <w:r w:rsidR="00F87D3D">
        <w:rPr>
          <w:rFonts w:hint="cs"/>
          <w:rtl/>
        </w:rPr>
        <w:t>ّ</w:t>
      </w:r>
      <w:r w:rsidRPr="00AA45DD">
        <w:rPr>
          <w:rtl/>
        </w:rPr>
        <w:t>ن لنا ما الذي يجب على</w:t>
      </w:r>
      <w:r w:rsidR="00B81A40">
        <w:rPr>
          <w:rtl/>
        </w:rPr>
        <w:t xml:space="preserve"> كلّ </w:t>
      </w:r>
      <w:r w:rsidRPr="00AA45DD">
        <w:rPr>
          <w:rtl/>
        </w:rPr>
        <w:t>صنف من هذه الأصناف الذي ذكرت</w:t>
      </w:r>
      <w:r>
        <w:rPr>
          <w:rtl/>
        </w:rPr>
        <w:t xml:space="preserve"> </w:t>
      </w:r>
      <w:r w:rsidRPr="00AA45DD">
        <w:rPr>
          <w:rtl/>
        </w:rPr>
        <w:t>من جزاء الصيد</w:t>
      </w:r>
      <w:r>
        <w:rPr>
          <w:rtl/>
        </w:rPr>
        <w:t>؟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فقال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إن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 المحرم إذا قتل صيدا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في الحل</w:t>
      </w:r>
      <w:r w:rsidR="00F87D3D">
        <w:rPr>
          <w:rFonts w:hint="cs"/>
          <w:rtl/>
        </w:rPr>
        <w:t>ّ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والصيد من ذوات الطير من كبارها فعليه شاة</w:t>
      </w:r>
      <w:r w:rsidR="007C455A">
        <w:rPr>
          <w:rtl/>
        </w:rPr>
        <w:t>،</w:t>
      </w:r>
      <w:r w:rsidRPr="00AA45DD">
        <w:rPr>
          <w:rtl/>
        </w:rPr>
        <w:t xml:space="preserve"> وإذا أصاب في الحرم</w:t>
      </w:r>
      <w:r>
        <w:rPr>
          <w:rtl/>
        </w:rPr>
        <w:t xml:space="preserve"> </w:t>
      </w:r>
      <w:r w:rsidRPr="00AA45DD">
        <w:rPr>
          <w:rtl/>
        </w:rPr>
        <w:t>فعليه الجزاء مضاعفا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وإذا قتل فرخا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في الحل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 فعليه حمل قد فطم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وليس عليه قيمته</w:t>
      </w:r>
      <w:r w:rsidR="007C455A">
        <w:rPr>
          <w:rtl/>
        </w:rPr>
        <w:t>،</w:t>
      </w:r>
      <w:r w:rsidRPr="00AA45DD">
        <w:rPr>
          <w:rtl/>
        </w:rPr>
        <w:t xml:space="preserve"> وإذا كان من الوحش فعليه في حمار وحش بدنة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وكذلك في النعامة</w:t>
      </w:r>
      <w:r w:rsidR="007C455A">
        <w:rPr>
          <w:rtl/>
        </w:rPr>
        <w:t>،</w:t>
      </w:r>
      <w:r w:rsidRPr="00AA45DD">
        <w:rPr>
          <w:rtl/>
        </w:rPr>
        <w:t xml:space="preserve"> فإن لم يقدر فإطعام ستين مسكينا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لم يقدر</w:t>
      </w:r>
      <w:r>
        <w:rPr>
          <w:rtl/>
        </w:rPr>
        <w:t xml:space="preserve"> </w:t>
      </w:r>
      <w:r w:rsidRPr="00AA45DD">
        <w:rPr>
          <w:rtl/>
        </w:rPr>
        <w:t>فليصم ثمانية عشر يوما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وإن كان بقرة فعليه بقرة</w:t>
      </w:r>
      <w:r w:rsidR="007C455A">
        <w:rPr>
          <w:rtl/>
        </w:rPr>
        <w:t>،</w:t>
      </w:r>
      <w:r w:rsidRPr="00AA45DD">
        <w:rPr>
          <w:rtl/>
        </w:rPr>
        <w:t xml:space="preserve"> فإن لم يقدر</w:t>
      </w:r>
      <w:r>
        <w:rPr>
          <w:rtl/>
        </w:rPr>
        <w:t xml:space="preserve"> </w:t>
      </w:r>
      <w:r w:rsidRPr="00AA45DD">
        <w:rPr>
          <w:rtl/>
        </w:rPr>
        <w:t>فإطعام ثلاثين مسكينا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لم يقدر فليصم تسعة أي</w:t>
      </w:r>
      <w:r w:rsidR="00F87D3D">
        <w:rPr>
          <w:rFonts w:hint="cs"/>
          <w:rtl/>
        </w:rPr>
        <w:t>ّ</w:t>
      </w:r>
      <w:r w:rsidRPr="00AA45DD">
        <w:rPr>
          <w:rtl/>
        </w:rPr>
        <w:t>ام</w:t>
      </w:r>
      <w:r w:rsidR="007C455A">
        <w:rPr>
          <w:rtl/>
        </w:rPr>
        <w:t>،</w:t>
      </w:r>
      <w:r w:rsidRPr="00AA45DD">
        <w:rPr>
          <w:rtl/>
        </w:rPr>
        <w:t xml:space="preserve"> وإن كان ظبيا</w:t>
      </w:r>
      <w:r w:rsidR="00F87D3D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فعليه شاة</w:t>
      </w:r>
      <w:r w:rsidR="007C455A">
        <w:rPr>
          <w:rtl/>
        </w:rPr>
        <w:t>،</w:t>
      </w:r>
      <w:r w:rsidRPr="00AA45DD">
        <w:rPr>
          <w:rtl/>
        </w:rPr>
        <w:t xml:space="preserve"> فإن لم يقدر فإطعام عشرة مساكين</w:t>
      </w:r>
      <w:r w:rsidR="007C455A">
        <w:rPr>
          <w:rtl/>
        </w:rPr>
        <w:t>،</w:t>
      </w:r>
      <w:r w:rsidRPr="00AA45DD">
        <w:rPr>
          <w:rtl/>
        </w:rPr>
        <w:t xml:space="preserve"> فإن لم يقدر فصيام</w:t>
      </w:r>
      <w:r>
        <w:rPr>
          <w:rtl/>
        </w:rPr>
        <w:t xml:space="preserve"> </w:t>
      </w:r>
      <w:r w:rsidRPr="00AA45DD">
        <w:rPr>
          <w:rtl/>
        </w:rPr>
        <w:t>ثلاثة أيام</w:t>
      </w:r>
      <w:r w:rsidR="007C455A">
        <w:rPr>
          <w:rtl/>
        </w:rPr>
        <w:t>،</w:t>
      </w:r>
      <w:r w:rsidRPr="00AA45DD">
        <w:rPr>
          <w:rtl/>
        </w:rPr>
        <w:t xml:space="preserve"> وإن كان في الحرم</w:t>
      </w:r>
      <w:r w:rsidR="007C455A">
        <w:rPr>
          <w:rtl/>
        </w:rPr>
        <w:t>،</w:t>
      </w:r>
      <w:r w:rsidRPr="00AA45DD">
        <w:rPr>
          <w:rtl/>
        </w:rPr>
        <w:t xml:space="preserve"> فعليه الجزاء مضاعفا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هديا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بالغ</w:t>
      </w:r>
      <w:r>
        <w:rPr>
          <w:rtl/>
        </w:rPr>
        <w:t xml:space="preserve"> </w:t>
      </w:r>
      <w:r w:rsidRPr="00AA45DD">
        <w:rPr>
          <w:rtl/>
        </w:rPr>
        <w:t>الكعبة</w:t>
      </w:r>
      <w:r w:rsidR="007C455A">
        <w:rPr>
          <w:rtl/>
        </w:rPr>
        <w:t>،</w:t>
      </w:r>
      <w:r w:rsidRPr="00AA45DD">
        <w:rPr>
          <w:rtl/>
        </w:rPr>
        <w:t xml:space="preserve"> حق</w:t>
      </w:r>
      <w:r w:rsidR="00F87D3D">
        <w:rPr>
          <w:rFonts w:hint="cs"/>
          <w:rtl/>
        </w:rPr>
        <w:t>ّ</w:t>
      </w:r>
      <w:r w:rsidRPr="00AA45DD">
        <w:rPr>
          <w:rtl/>
        </w:rPr>
        <w:t>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واجبا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عليه أن ينحره إن كان في</w:t>
      </w:r>
      <w:r w:rsidR="00C03DEE">
        <w:rPr>
          <w:rtl/>
        </w:rPr>
        <w:t xml:space="preserve"> حجّ </w:t>
      </w:r>
      <w:r w:rsidRPr="00AA45DD">
        <w:rPr>
          <w:rtl/>
        </w:rPr>
        <w:t>بمنى حيث ينحر</w:t>
      </w:r>
      <w:r>
        <w:rPr>
          <w:rtl/>
        </w:rPr>
        <w:t xml:space="preserve"> </w:t>
      </w:r>
      <w:r w:rsidRPr="00AA45DD">
        <w:rPr>
          <w:rtl/>
        </w:rPr>
        <w:t>الناس</w:t>
      </w:r>
      <w:r w:rsidR="007C455A">
        <w:rPr>
          <w:rtl/>
        </w:rPr>
        <w:t>،</w:t>
      </w:r>
      <w:r w:rsidRPr="00AA45DD">
        <w:rPr>
          <w:rtl/>
        </w:rPr>
        <w:t xml:space="preserve"> وإن كان في عمرة ينحر بمكة</w:t>
      </w:r>
      <w:r w:rsidR="007C455A">
        <w:rPr>
          <w:rtl/>
        </w:rPr>
        <w:t>،</w:t>
      </w:r>
      <w:r w:rsidRPr="00AA45DD">
        <w:rPr>
          <w:rtl/>
        </w:rPr>
        <w:t xml:space="preserve"> ويتصدق بمثل منه حتى يكون</w:t>
      </w:r>
      <w:r>
        <w:rPr>
          <w:rtl/>
        </w:rPr>
        <w:t xml:space="preserve"> </w:t>
      </w:r>
      <w:r w:rsidRPr="00AA45DD">
        <w:rPr>
          <w:rtl/>
        </w:rPr>
        <w:t>مضاعفا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وإن كان أصاب أرنبا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فعليه شاة</w:t>
      </w:r>
      <w:r w:rsidR="007C455A">
        <w:rPr>
          <w:rtl/>
        </w:rPr>
        <w:t>،</w:t>
      </w:r>
      <w:r w:rsidRPr="00AA45DD">
        <w:rPr>
          <w:rtl/>
        </w:rPr>
        <w:t xml:space="preserve"> ويتصدق إذا قتل الحمامة</w:t>
      </w:r>
      <w:r>
        <w:rPr>
          <w:rtl/>
        </w:rPr>
        <w:t xml:space="preserve"> </w:t>
      </w:r>
      <w:r w:rsidRPr="00AA45DD">
        <w:rPr>
          <w:rtl/>
        </w:rPr>
        <w:t>بعد الشاة بدرهم</w:t>
      </w:r>
      <w:r w:rsidR="007C455A">
        <w:rPr>
          <w:rtl/>
        </w:rPr>
        <w:t>،</w:t>
      </w:r>
      <w:r w:rsidRPr="00AA45DD">
        <w:rPr>
          <w:rtl/>
        </w:rPr>
        <w:t xml:space="preserve"> ويشتري به طعاما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لحمام الحرم في الحرم</w:t>
      </w:r>
      <w:r w:rsidR="007C455A">
        <w:rPr>
          <w:rtl/>
        </w:rPr>
        <w:t>،</w:t>
      </w:r>
      <w:r w:rsidRPr="00AA45DD">
        <w:rPr>
          <w:rtl/>
        </w:rPr>
        <w:t xml:space="preserve"> وفي</w:t>
      </w:r>
      <w:r>
        <w:rPr>
          <w:rtl/>
        </w:rPr>
        <w:t xml:space="preserve"> </w:t>
      </w:r>
      <w:r w:rsidRPr="00AA45DD">
        <w:rPr>
          <w:rtl/>
        </w:rPr>
        <w:t>الفرخ بنصف درهم</w:t>
      </w:r>
      <w:r w:rsidR="007C455A">
        <w:rPr>
          <w:rtl/>
        </w:rPr>
        <w:t>،</w:t>
      </w:r>
      <w:r w:rsidRPr="00AA45DD">
        <w:rPr>
          <w:rtl/>
        </w:rPr>
        <w:t xml:space="preserve"> وفي البيضة بربع درهم</w:t>
      </w:r>
      <w:r w:rsidR="007C455A">
        <w:rPr>
          <w:rtl/>
        </w:rPr>
        <w:t>،</w:t>
      </w:r>
      <w:r w:rsidRPr="00AA45DD">
        <w:rPr>
          <w:rtl/>
        </w:rPr>
        <w:t xml:space="preserve"> وكل</w:t>
      </w:r>
      <w:r w:rsidR="00F87D3D">
        <w:rPr>
          <w:rFonts w:hint="cs"/>
          <w:rtl/>
        </w:rPr>
        <w:t>ّ</w:t>
      </w:r>
      <w:r w:rsidRPr="00AA45DD">
        <w:rPr>
          <w:rtl/>
        </w:rPr>
        <w:t>ما أتى به المحرم</w:t>
      </w:r>
      <w:r>
        <w:rPr>
          <w:rtl/>
        </w:rPr>
        <w:t xml:space="preserve"> </w:t>
      </w:r>
      <w:r w:rsidRPr="00AA45DD">
        <w:rPr>
          <w:rtl/>
        </w:rPr>
        <w:t>بجهالة</w:t>
      </w:r>
      <w:r w:rsidR="007C455A">
        <w:rPr>
          <w:rtl/>
        </w:rPr>
        <w:t>،</w:t>
      </w:r>
      <w:r w:rsidRPr="00AA45DD">
        <w:rPr>
          <w:rtl/>
        </w:rPr>
        <w:t xml:space="preserve"> فليس فيه شئ</w:t>
      </w:r>
      <w:r w:rsidR="007C455A">
        <w:rPr>
          <w:rtl/>
        </w:rPr>
        <w:t xml:space="preserve"> إلّا </w:t>
      </w:r>
      <w:r w:rsidRPr="00AA45DD">
        <w:rPr>
          <w:rtl/>
        </w:rPr>
        <w:t>الصيد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 عليه فيه الفداء بجهالة كان</w:t>
      </w:r>
      <w:r>
        <w:rPr>
          <w:rtl/>
        </w:rPr>
        <w:t xml:space="preserve"> </w:t>
      </w:r>
      <w:r w:rsidRPr="00AA45DD">
        <w:rPr>
          <w:rtl/>
        </w:rPr>
        <w:t>أم بعلم</w:t>
      </w:r>
      <w:r w:rsidR="007C455A">
        <w:rPr>
          <w:rtl/>
        </w:rPr>
        <w:t>،</w:t>
      </w:r>
      <w:r w:rsidRPr="00AA45DD">
        <w:rPr>
          <w:rtl/>
        </w:rPr>
        <w:t xml:space="preserve"> بخطأ كان أم بعمد</w:t>
      </w:r>
      <w:r w:rsidR="007C455A">
        <w:rPr>
          <w:rtl/>
        </w:rPr>
        <w:t>،</w:t>
      </w:r>
      <w:r w:rsidRPr="00AA45DD">
        <w:rPr>
          <w:rtl/>
        </w:rPr>
        <w:t xml:space="preserve"> وكل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 ما أتى به العبد فكف</w:t>
      </w:r>
      <w:r w:rsidR="00F87D3D">
        <w:rPr>
          <w:rFonts w:hint="cs"/>
          <w:rtl/>
        </w:rPr>
        <w:t>ّ</w:t>
      </w:r>
      <w:r w:rsidRPr="00AA45DD">
        <w:rPr>
          <w:rtl/>
        </w:rPr>
        <w:t>ارته على</w:t>
      </w:r>
      <w:r>
        <w:rPr>
          <w:rtl/>
        </w:rPr>
        <w:t xml:space="preserve"> </w:t>
      </w:r>
      <w:r w:rsidRPr="00AA45DD">
        <w:rPr>
          <w:rtl/>
        </w:rPr>
        <w:t>صاحبه مثل ما يلزم على صاحبه</w:t>
      </w:r>
      <w:r w:rsidR="007C455A">
        <w:rPr>
          <w:rtl/>
        </w:rPr>
        <w:t>،</w:t>
      </w:r>
      <w:r w:rsidRPr="00AA45DD">
        <w:rPr>
          <w:rtl/>
        </w:rPr>
        <w:t xml:space="preserve"> وكل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 ما أتى به الصغير الذي ليس</w:t>
      </w:r>
      <w:r>
        <w:rPr>
          <w:rtl/>
        </w:rPr>
        <w:t xml:space="preserve"> </w:t>
      </w:r>
      <w:r w:rsidRPr="00AA45DD">
        <w:rPr>
          <w:rtl/>
        </w:rPr>
        <w:t>ببالغ فلا شئ عليه فيه</w:t>
      </w:r>
      <w:r w:rsidR="007C455A">
        <w:rPr>
          <w:rtl/>
        </w:rPr>
        <w:t>،</w:t>
      </w:r>
      <w:r w:rsidRPr="00AA45DD">
        <w:rPr>
          <w:rtl/>
        </w:rPr>
        <w:t xml:space="preserve"> فإن عاد فهو مم</w:t>
      </w:r>
      <w:r w:rsidR="00F87D3D">
        <w:rPr>
          <w:rFonts w:hint="cs"/>
          <w:rtl/>
        </w:rPr>
        <w:t>ّ</w:t>
      </w:r>
      <w:r w:rsidRPr="00AA45DD">
        <w:rPr>
          <w:rtl/>
        </w:rPr>
        <w:t>ن ينتقم الله منه</w:t>
      </w:r>
      <w:r w:rsidR="007C455A">
        <w:rPr>
          <w:rtl/>
        </w:rPr>
        <w:t>،</w:t>
      </w:r>
      <w:r w:rsidRPr="00AA45DD">
        <w:rPr>
          <w:rtl/>
        </w:rPr>
        <w:t xml:space="preserve"> وليس عليه</w:t>
      </w:r>
      <w:r>
        <w:rPr>
          <w:rtl/>
        </w:rPr>
        <w:t xml:space="preserve"> </w:t>
      </w:r>
      <w:r w:rsidRPr="00AA45DD">
        <w:rPr>
          <w:rtl/>
        </w:rPr>
        <w:t>كف</w:t>
      </w:r>
      <w:r w:rsidR="00F87D3D">
        <w:rPr>
          <w:rFonts w:hint="cs"/>
          <w:rtl/>
        </w:rPr>
        <w:t>ّ</w:t>
      </w:r>
      <w:r w:rsidRPr="00AA45DD">
        <w:rPr>
          <w:rtl/>
        </w:rPr>
        <w:t>ارة</w:t>
      </w:r>
      <w:r w:rsidR="007C455A">
        <w:rPr>
          <w:rtl/>
        </w:rPr>
        <w:t>،</w:t>
      </w:r>
      <w:r w:rsidRPr="00AA45DD">
        <w:rPr>
          <w:rtl/>
        </w:rPr>
        <w:t xml:space="preserve"> والنقمة في الآخرة</w:t>
      </w:r>
      <w:r w:rsidR="007C455A">
        <w:rPr>
          <w:rtl/>
        </w:rPr>
        <w:t>،</w:t>
      </w:r>
      <w:r w:rsidRPr="00AA45DD">
        <w:rPr>
          <w:rtl/>
        </w:rPr>
        <w:t xml:space="preserve"> وإن دل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 على الصيد وهو محرم فقتله فعليه</w:t>
      </w:r>
      <w:r>
        <w:rPr>
          <w:rtl/>
        </w:rPr>
        <w:t xml:space="preserve"> </w:t>
      </w:r>
      <w:r w:rsidRPr="00AA45DD">
        <w:rPr>
          <w:rtl/>
        </w:rPr>
        <w:t>الفداء</w:t>
      </w:r>
      <w:r w:rsidR="007C455A">
        <w:rPr>
          <w:rtl/>
        </w:rPr>
        <w:t>،</w:t>
      </w:r>
      <w:r w:rsidRPr="00AA45DD">
        <w:rPr>
          <w:rtl/>
        </w:rPr>
        <w:t xml:space="preserve"> والمصر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 عليه يلزم بعد الفداء العقوبة في الآخرة</w:t>
      </w:r>
      <w:r w:rsidR="007C455A">
        <w:rPr>
          <w:rtl/>
        </w:rPr>
        <w:t>،</w:t>
      </w:r>
      <w:r w:rsidRPr="00AA45DD">
        <w:rPr>
          <w:rtl/>
        </w:rPr>
        <w:t xml:space="preserve"> والنادم عليه</w:t>
      </w:r>
      <w:r>
        <w:rPr>
          <w:rtl/>
        </w:rPr>
        <w:t xml:space="preserve"> </w:t>
      </w:r>
      <w:r w:rsidRPr="00AA45DD">
        <w:rPr>
          <w:rtl/>
        </w:rPr>
        <w:t>لا شئ عليه بعد الفداء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وإذا أصاب الصيد ليلا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في وكره خطأ</w:t>
      </w:r>
      <w:r w:rsidR="007C455A">
        <w:rPr>
          <w:rtl/>
        </w:rPr>
        <w:t>،</w:t>
      </w:r>
      <w:r w:rsidRPr="00AA45DD">
        <w:rPr>
          <w:rtl/>
        </w:rPr>
        <w:t xml:space="preserve"> فلا شئ عليه أل</w:t>
      </w:r>
      <w:r w:rsidR="00F87D3D">
        <w:rPr>
          <w:rFonts w:hint="cs"/>
          <w:rtl/>
        </w:rPr>
        <w:t>ّ</w:t>
      </w:r>
      <w:r w:rsidRPr="00AA45DD">
        <w:rPr>
          <w:rtl/>
        </w:rPr>
        <w:t>ا أن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يتعم</w:t>
      </w:r>
      <w:r w:rsidR="00F87D3D">
        <w:rPr>
          <w:rFonts w:hint="cs"/>
          <w:rtl/>
        </w:rPr>
        <w:t>ّ</w:t>
      </w:r>
      <w:r w:rsidRPr="00AA45DD">
        <w:rPr>
          <w:rtl/>
        </w:rPr>
        <w:t>د</w:t>
      </w:r>
      <w:r w:rsidR="007C455A">
        <w:rPr>
          <w:rtl/>
        </w:rPr>
        <w:t>،</w:t>
      </w:r>
      <w:r w:rsidRPr="00AA45DD">
        <w:rPr>
          <w:rtl/>
        </w:rPr>
        <w:t xml:space="preserve"> فإذا تصيد بليل</w:t>
      </w:r>
      <w:r w:rsidR="007C455A">
        <w:rPr>
          <w:rtl/>
        </w:rPr>
        <w:t>،</w:t>
      </w:r>
      <w:r w:rsidRPr="00AA45DD">
        <w:rPr>
          <w:rtl/>
        </w:rPr>
        <w:t xml:space="preserve"> أو نهار فعليه الفداء</w:t>
      </w:r>
      <w:r w:rsidR="007C455A">
        <w:rPr>
          <w:rtl/>
        </w:rPr>
        <w:t>،</w:t>
      </w:r>
      <w:r w:rsidRPr="00AA45DD">
        <w:rPr>
          <w:rtl/>
        </w:rPr>
        <w:t xml:space="preserve"> والمحرم للحج ينحر</w:t>
      </w:r>
      <w:r>
        <w:rPr>
          <w:rtl/>
        </w:rPr>
        <w:t xml:space="preserve"> </w:t>
      </w:r>
      <w:r w:rsidRPr="00AA45DD">
        <w:rPr>
          <w:rtl/>
        </w:rPr>
        <w:t>الفداء بمنى حيث ينحر الناس</w:t>
      </w:r>
      <w:r w:rsidR="007C455A">
        <w:rPr>
          <w:rtl/>
        </w:rPr>
        <w:t>،</w:t>
      </w:r>
      <w:r w:rsidRPr="00AA45DD">
        <w:rPr>
          <w:rtl/>
        </w:rPr>
        <w:t xml:space="preserve"> والمحرم للعمرة ينحر بمك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ة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فأمر المأمون أن يكتب ذلك عنه</w:t>
      </w:r>
      <w:r w:rsidR="007C455A">
        <w:rPr>
          <w:rtl/>
        </w:rPr>
        <w:t>،</w:t>
      </w:r>
      <w:r w:rsidRPr="00AA45DD">
        <w:rPr>
          <w:rtl/>
        </w:rPr>
        <w:t xml:space="preserve"> ثم دعا من أنكر عليه من</w:t>
      </w:r>
      <w:r>
        <w:rPr>
          <w:rtl/>
        </w:rPr>
        <w:t xml:space="preserve"> </w:t>
      </w:r>
      <w:r w:rsidRPr="00AA45DD">
        <w:rPr>
          <w:rtl/>
        </w:rPr>
        <w:t>العباسيين تزويجه فقرأ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هل فيكم من يجيب بمثل هذا الجواب</w:t>
      </w:r>
      <w:r>
        <w:rPr>
          <w:rtl/>
        </w:rPr>
        <w:t xml:space="preserve">؟ </w:t>
      </w:r>
      <w:r w:rsidRPr="00AA45DD">
        <w:rPr>
          <w:rtl/>
        </w:rPr>
        <w:t>فقالوا</w:t>
      </w:r>
      <w:r w:rsidR="007C455A">
        <w:rPr>
          <w:rtl/>
        </w:rPr>
        <w:t>:</w:t>
      </w:r>
      <w:r w:rsidRPr="00AA45DD">
        <w:rPr>
          <w:rtl/>
        </w:rPr>
        <w:t xml:space="preserve"> أمير المؤمنين كان أعلم به من</w:t>
      </w:r>
      <w:r w:rsidR="00F87D3D">
        <w:rPr>
          <w:rFonts w:hint="cs"/>
          <w:rtl/>
        </w:rPr>
        <w:t>ّ</w:t>
      </w:r>
      <w:r w:rsidRPr="00AA45DD">
        <w:rPr>
          <w:rtl/>
        </w:rPr>
        <w:t>ا</w:t>
      </w:r>
      <w:r w:rsidR="007C455A">
        <w:rPr>
          <w:rtl/>
        </w:rPr>
        <w:t>،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واعلم أنه ليس عليك فداء بشئ</w:t>
      </w:r>
      <w:r w:rsidR="0047242E">
        <w:rPr>
          <w:rtl/>
        </w:rPr>
        <w:t xml:space="preserve"> </w:t>
      </w:r>
      <w:r w:rsidR="0047242E" w:rsidRPr="00AA45DD">
        <w:rPr>
          <w:rtl/>
        </w:rPr>
        <w:t>أتيته وأنت جاهل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وأنت محرم في حج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>تك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الصيد فإن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 xml:space="preserve"> عليك فيه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الفداء بجهل كان أو بعمد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ومتى أصبته وأنت حرام في الحرم فالفداء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عليك مضاعف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أصبته وأنت حلال في الحرم فقيمة واحدة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أصبته وأنت حرام في الحل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 xml:space="preserve"> فعليك قيمة واحدة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ومتى اجتمع قوم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صيد وهم محرمون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واحد منهم قيمته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59" w:name="_Toc368831777"/>
      <w:bookmarkStart w:id="460" w:name="_Toc361745505"/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المحرم إذا قتل ثعلبا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أو أرنبا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لزمه شاة </w:t>
      </w:r>
      <w:r w:rsidRPr="007C455A">
        <w:rPr>
          <w:rStyle w:val="libAlaemHeading2Char"/>
          <w:rtl/>
        </w:rPr>
        <w:t>)</w:t>
      </w:r>
      <w:bookmarkEnd w:id="459"/>
      <w:r w:rsidRPr="00AA45DD">
        <w:rPr>
          <w:rtl/>
        </w:rPr>
        <w:t xml:space="preserve"> </w:t>
      </w:r>
      <w:bookmarkEnd w:id="46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في الضبع شاة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وفي الأرنب شاة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وفي الثعلب دم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وفي الثعلب والأرنب دم</w:t>
      </w:r>
      <w:r w:rsidR="0047242E">
        <w:rPr>
          <w:rtl/>
        </w:rPr>
        <w:t xml:space="preserve"> </w:t>
      </w:r>
      <w:r w:rsidR="0047242E" w:rsidRPr="00AA45DD">
        <w:rPr>
          <w:rtl/>
        </w:rPr>
        <w:t>شاة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المقنع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مثله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AA45DD">
        <w:rPr>
          <w:rtl/>
        </w:rPr>
        <w:t>ص 349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المقنع ص 78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461" w:name="_Toc361745506"/>
      <w:bookmarkStart w:id="462" w:name="_Toc368831778"/>
      <w:r>
        <w:rPr>
          <w:rtl/>
        </w:rPr>
        <w:lastRenderedPageBreak/>
        <w:t>5 -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 المحرم إذا قتل قطاة</w:t>
      </w:r>
      <w:r w:rsidR="007C455A">
        <w:rPr>
          <w:rtl/>
        </w:rPr>
        <w:t>،</w:t>
      </w:r>
      <w:r w:rsidRPr="00AA45DD">
        <w:rPr>
          <w:rtl/>
        </w:rPr>
        <w:t xml:space="preserve"> أو حجلة</w:t>
      </w:r>
      <w:r w:rsidR="007C455A">
        <w:rPr>
          <w:rtl/>
        </w:rPr>
        <w:t>،</w:t>
      </w:r>
      <w:r w:rsidRPr="00AA45DD">
        <w:rPr>
          <w:rtl/>
        </w:rPr>
        <w:t xml:space="preserve"> أو در</w:t>
      </w:r>
      <w:r w:rsidR="00F87D3D">
        <w:rPr>
          <w:rFonts w:hint="cs"/>
          <w:rtl/>
        </w:rPr>
        <w:t>ّ</w:t>
      </w:r>
      <w:r w:rsidRPr="00AA45DD">
        <w:rPr>
          <w:rtl/>
        </w:rPr>
        <w:t>اجة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bookmarkEnd w:id="461"/>
      <w:r w:rsidRPr="00B15131">
        <w:rPr>
          <w:rtl/>
          <w:lang w:bidi="ar-IQ"/>
        </w:rPr>
        <w:t xml:space="preserve"> </w:t>
      </w:r>
      <w:bookmarkStart w:id="463" w:name="_Toc361745507"/>
      <w:r w:rsidRPr="00B15131">
        <w:rPr>
          <w:rtl/>
          <w:lang w:bidi="ar-IQ"/>
        </w:rPr>
        <w:t>ن</w:t>
      </w:r>
      <w:r w:rsidRPr="00AA45DD">
        <w:rPr>
          <w:rtl/>
        </w:rPr>
        <w:t xml:space="preserve">ظيرهن لزمه حمل قد فطم ورعى </w:t>
      </w:r>
      <w:r w:rsidRPr="007C455A">
        <w:rPr>
          <w:rStyle w:val="libAlaemHeading2Char"/>
          <w:rtl/>
        </w:rPr>
        <w:t>)</w:t>
      </w:r>
      <w:bookmarkEnd w:id="462"/>
      <w:r w:rsidRPr="00AA45DD">
        <w:rPr>
          <w:rtl/>
        </w:rPr>
        <w:t xml:space="preserve"> </w:t>
      </w:r>
      <w:bookmarkEnd w:id="46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وفي القطاة حمل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قد فطم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اللبن ورعى من الشجر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واليعقوب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الذكر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والحجلة الأنثى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الذكر شاة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قتلت زنبورا</w:t>
      </w:r>
      <w:r w:rsidR="00F87D3D">
        <w:rPr>
          <w:rFonts w:hint="cs"/>
          <w:rtl/>
        </w:rPr>
        <w:t>ً</w:t>
      </w:r>
      <w:r w:rsidR="0047242E" w:rsidRPr="00AA45DD">
        <w:rPr>
          <w:rtl/>
        </w:rPr>
        <w:t xml:space="preserve"> تصدقت بكف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 xml:space="preserve"> طعام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والحجلة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بلبلا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عصفورا</w:t>
      </w:r>
      <w:r w:rsidR="00F87D3D">
        <w:rPr>
          <w:rFonts w:hint="cs"/>
          <w:rtl/>
        </w:rPr>
        <w:t>ً</w:t>
      </w:r>
      <w:r w:rsidR="0047242E" w:rsidRPr="00AA45DD">
        <w:rPr>
          <w:rtl/>
        </w:rPr>
        <w:t xml:space="preserve"> إضافة دم شاة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وقال أيضا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:</w:t>
      </w:r>
      <w:r w:rsidRPr="00AA45DD">
        <w:rPr>
          <w:rtl/>
        </w:rPr>
        <w:t xml:space="preserve"> « وإن كان الصيد قطاة</w:t>
      </w:r>
      <w:r w:rsidR="007C455A">
        <w:rPr>
          <w:rtl/>
        </w:rPr>
        <w:t>،</w:t>
      </w:r>
      <w:r w:rsidRPr="00AA45DD">
        <w:rPr>
          <w:rtl/>
        </w:rPr>
        <w:t xml:space="preserve"> فعليك حمل قد رضع</w:t>
      </w:r>
      <w:r>
        <w:rPr>
          <w:rtl/>
        </w:rPr>
        <w:t xml:space="preserve"> </w:t>
      </w:r>
      <w:r w:rsidRPr="00AA45DD">
        <w:rPr>
          <w:rtl/>
        </w:rPr>
        <w:t>وفطم من اللبن ورعى الشجر</w:t>
      </w:r>
      <w:r w:rsidR="007C455A">
        <w:rPr>
          <w:rtl/>
        </w:rPr>
        <w:t>،</w:t>
      </w:r>
      <w:r w:rsidRPr="00AA45DD">
        <w:rPr>
          <w:rtl/>
        </w:rPr>
        <w:t xml:space="preserve"> وإن كان غير طائر تصدقت بقيمته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وإن كان فرخا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تصدقت بنصف قيمته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64" w:name="_Toc361745508"/>
      <w:bookmarkStart w:id="465" w:name="_Toc368831779"/>
      <w:r>
        <w:rPr>
          <w:rtl/>
        </w:rPr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المحرم إذا قتل يربوعا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أو قنفذا</w:t>
      </w:r>
      <w:r w:rsidR="00F87D3D">
        <w:rPr>
          <w:rFonts w:hint="cs"/>
          <w:rtl/>
        </w:rPr>
        <w:t>ً</w:t>
      </w:r>
      <w:r w:rsidRPr="00AA45DD">
        <w:rPr>
          <w:rtl/>
        </w:rPr>
        <w:t xml:space="preserve"> أو ضب</w:t>
      </w:r>
      <w:r w:rsidR="00F87D3D">
        <w:rPr>
          <w:rFonts w:hint="cs"/>
          <w:rtl/>
        </w:rPr>
        <w:t>ّ</w:t>
      </w:r>
      <w:r w:rsidRPr="00AA45DD">
        <w:rPr>
          <w:rtl/>
        </w:rPr>
        <w:t>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bookmarkEnd w:id="464"/>
      <w:r w:rsidRPr="00B15131">
        <w:rPr>
          <w:rtl/>
          <w:lang w:bidi="ar-IQ"/>
        </w:rPr>
        <w:t xml:space="preserve"> </w:t>
      </w:r>
      <w:bookmarkStart w:id="466" w:name="_Toc361745509"/>
      <w:r w:rsidRPr="00B15131">
        <w:rPr>
          <w:rtl/>
          <w:lang w:bidi="ar-IQ"/>
        </w:rPr>
        <w:t>ل</w:t>
      </w:r>
      <w:r w:rsidRPr="00AA45DD">
        <w:rPr>
          <w:rtl/>
        </w:rPr>
        <w:t xml:space="preserve">زمه جدي </w:t>
      </w:r>
      <w:r w:rsidRPr="007C455A">
        <w:rPr>
          <w:rStyle w:val="libAlaemHeading2Char"/>
          <w:rtl/>
        </w:rPr>
        <w:t>)</w:t>
      </w:r>
      <w:bookmarkEnd w:id="465"/>
      <w:r w:rsidRPr="00AA45DD">
        <w:rPr>
          <w:rtl/>
        </w:rPr>
        <w:t xml:space="preserve"> </w:t>
      </w:r>
      <w:bookmarkEnd w:id="46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وفي اليربوع والقنفذ والضب</w:t>
      </w:r>
      <w:r w:rsidR="00F87D3D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والجدي خير منه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 وعنه في البحار ج 99 ص 146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جمل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جاء في هامش الطبعة الحجرية</w:t>
      </w:r>
      <w:r w:rsidR="007C455A">
        <w:rPr>
          <w:rtl/>
        </w:rPr>
        <w:t>:</w:t>
      </w:r>
      <w:r w:rsidRPr="00AA45DD">
        <w:rPr>
          <w:rtl/>
        </w:rPr>
        <w:t xml:space="preserve"> قال في حياة الحيوان</w:t>
      </w:r>
      <w:r w:rsidR="007C455A">
        <w:rPr>
          <w:rtl/>
        </w:rPr>
        <w:t>:</w:t>
      </w:r>
      <w:r w:rsidRPr="00AA45DD">
        <w:rPr>
          <w:rtl/>
        </w:rPr>
        <w:t xml:space="preserve"> اليعقوب</w:t>
      </w:r>
      <w:r w:rsidR="007C455A">
        <w:rPr>
          <w:rtl/>
        </w:rPr>
        <w:t>:</w:t>
      </w:r>
      <w:r w:rsidRPr="00AA45DD">
        <w:rPr>
          <w:rtl/>
        </w:rPr>
        <w:t xml:space="preserve"> ذكر</w:t>
      </w:r>
      <w:r>
        <w:rPr>
          <w:rtl/>
          <w:lang w:bidi="ar-IQ"/>
        </w:rPr>
        <w:t xml:space="preserve"> </w:t>
      </w:r>
      <w:r w:rsidRPr="00AA45DD">
        <w:rPr>
          <w:rtl/>
        </w:rPr>
        <w:t>الحجل</w:t>
      </w:r>
      <w:r w:rsidR="007C455A">
        <w:rPr>
          <w:rtl/>
        </w:rPr>
        <w:t>،</w:t>
      </w:r>
      <w:r w:rsidRPr="00AA45DD">
        <w:rPr>
          <w:rtl/>
        </w:rPr>
        <w:t xml:space="preserve"> قال الجواليقي</w:t>
      </w:r>
      <w:r w:rsidR="007C455A">
        <w:rPr>
          <w:rtl/>
        </w:rPr>
        <w:t>:</w:t>
      </w:r>
      <w:r w:rsidRPr="00AA45DD">
        <w:rPr>
          <w:rtl/>
        </w:rPr>
        <w:t xml:space="preserve"> وهو عربي صحيح</w:t>
      </w:r>
      <w:r w:rsidR="007C455A">
        <w:rPr>
          <w:rtl/>
        </w:rPr>
        <w:t>،</w:t>
      </w:r>
      <w:r w:rsidRPr="00AA45DD">
        <w:rPr>
          <w:rtl/>
        </w:rPr>
        <w:t xml:space="preserve"> والحجل بفتح المهملة وسكون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المعجمة ما يقال له بالفارسية </w:t>
      </w:r>
      <w:r w:rsidR="00D44D4E">
        <w:rPr>
          <w:rtl/>
        </w:rPr>
        <w:t>(</w:t>
      </w:r>
      <w:r w:rsidRPr="00AA45DD">
        <w:rPr>
          <w:rtl/>
        </w:rPr>
        <w:t>كبك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(3) فقه الرضا </w:t>
      </w:r>
      <w:r w:rsidRPr="00F87D3D">
        <w:rPr>
          <w:rStyle w:val="libFootnoteAlaemChar"/>
          <w:rtl/>
        </w:rPr>
        <w:t>عليه‌السلام</w:t>
      </w:r>
      <w:r w:rsidRPr="0047242E">
        <w:rPr>
          <w:rStyle w:val="libFootnoteChar"/>
          <w:rtl/>
        </w:rPr>
        <w:t xml:space="preserve"> ص 29 وعنه في البحار ج 99 ص 146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المصدر والبحار</w:t>
      </w:r>
      <w:r w:rsidR="007C455A">
        <w:rPr>
          <w:rtl/>
        </w:rPr>
        <w:t>:</w:t>
      </w:r>
      <w:r w:rsidRPr="00AA45DD">
        <w:rPr>
          <w:rtl/>
        </w:rPr>
        <w:t xml:space="preserve"> درهم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</w:t>
      </w:r>
    </w:p>
    <w:p w:rsidR="0047242E" w:rsidRPr="00AA45DD" w:rsidRDefault="0047242E" w:rsidP="00F87D3D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="00F87D3D" w:rsidRPr="00F87D3D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146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10843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أنه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وفي الضب</w:t>
      </w:r>
      <w:r w:rsidR="00F87D3D">
        <w:rPr>
          <w:rFonts w:hint="cs"/>
          <w:rtl/>
        </w:rPr>
        <w:t>ّ</w:t>
      </w:r>
      <w:r w:rsidRPr="00AA45DD">
        <w:rPr>
          <w:rtl/>
        </w:rPr>
        <w:t xml:space="preserve"> جدي</w:t>
      </w:r>
      <w:r w:rsidR="007C455A">
        <w:rPr>
          <w:rtl/>
        </w:rPr>
        <w:t>،</w:t>
      </w:r>
      <w:r w:rsidRPr="00AA45DD">
        <w:rPr>
          <w:rtl/>
        </w:rPr>
        <w:t xml:space="preserve"> وفي اليربوع جدي</w:t>
      </w:r>
      <w:r w:rsidR="007C455A">
        <w:rPr>
          <w:rtl/>
        </w:rPr>
        <w:t>،</w:t>
      </w:r>
      <w:r w:rsidRPr="00AA45DD">
        <w:rPr>
          <w:rtl/>
        </w:rPr>
        <w:t xml:space="preserve"> وفي القنفذ جدي »</w:t>
      </w:r>
      <w:r w:rsidR="00B81A40">
        <w:rPr>
          <w:rtl/>
        </w:rPr>
        <w:t>.</w:t>
      </w:r>
    </w:p>
    <w:p w:rsidR="0047242E" w:rsidRPr="00B15131" w:rsidRDefault="0047242E" w:rsidP="0047242E">
      <w:pPr>
        <w:pStyle w:val="Heading2Center"/>
      </w:pPr>
      <w:bookmarkStart w:id="467" w:name="_Toc361745510"/>
      <w:bookmarkStart w:id="468" w:name="_Toc368831780"/>
      <w:r w:rsidRPr="00B15131">
        <w:rPr>
          <w:rtl/>
        </w:rPr>
        <w:t xml:space="preserve">7 </w:t>
      </w:r>
      <w:r w:rsidRPr="00B15131">
        <w:rPr>
          <w:rtl/>
          <w:lang w:bidi="ar-IQ"/>
        </w:rPr>
        <w:t>-</w:t>
      </w:r>
      <w:r w:rsidRPr="00B15131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B15131">
        <w:rPr>
          <w:rtl/>
        </w:rPr>
        <w:t xml:space="preserve"> باب ان</w:t>
      </w:r>
      <w:r w:rsidR="00F87D3D">
        <w:rPr>
          <w:rFonts w:hint="cs"/>
          <w:rtl/>
        </w:rPr>
        <w:t>ّ</w:t>
      </w:r>
      <w:r w:rsidRPr="00B15131">
        <w:rPr>
          <w:rtl/>
        </w:rPr>
        <w:t xml:space="preserve"> المحرم إذا قتل قنبرة</w:t>
      </w:r>
      <w:r w:rsidR="007C455A">
        <w:rPr>
          <w:rtl/>
        </w:rPr>
        <w:t>،</w:t>
      </w:r>
      <w:r w:rsidRPr="00B15131">
        <w:rPr>
          <w:rtl/>
        </w:rPr>
        <w:t xml:space="preserve"> أو صعوة </w:t>
      </w:r>
      <w:r w:rsidRPr="00F87D3D">
        <w:rPr>
          <w:rtl/>
        </w:rPr>
        <w:t>(</w:t>
      </w:r>
      <w:r w:rsidRPr="00F87D3D">
        <w:rPr>
          <w:rStyle w:val="libAlaemHeading2Char"/>
          <w:rtl/>
        </w:rPr>
        <w:t>*</w:t>
      </w:r>
      <w:r w:rsidRPr="00F87D3D">
        <w:rPr>
          <w:rtl/>
        </w:rPr>
        <w:t>)</w:t>
      </w:r>
      <w:r w:rsidR="007C455A">
        <w:rPr>
          <w:rtl/>
        </w:rPr>
        <w:t>،</w:t>
      </w:r>
      <w:r w:rsidRPr="00B15131">
        <w:rPr>
          <w:rtl/>
        </w:rPr>
        <w:t xml:space="preserve"> أو</w:t>
      </w:r>
      <w:bookmarkEnd w:id="467"/>
      <w:r w:rsidRPr="00B15131">
        <w:rPr>
          <w:rtl/>
        </w:rPr>
        <w:t xml:space="preserve"> </w:t>
      </w:r>
      <w:bookmarkStart w:id="469" w:name="_Toc361745511"/>
      <w:r w:rsidRPr="00B15131">
        <w:rPr>
          <w:rtl/>
        </w:rPr>
        <w:t>عصفورا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Pr="00B15131">
        <w:rPr>
          <w:rtl/>
        </w:rPr>
        <w:t xml:space="preserve"> لزمه مد</w:t>
      </w:r>
      <w:r w:rsidR="00F87D3D">
        <w:rPr>
          <w:rFonts w:hint="cs"/>
          <w:rtl/>
        </w:rPr>
        <w:t>ّ</w:t>
      </w:r>
      <w:r w:rsidRPr="00B15131">
        <w:rPr>
          <w:rtl/>
        </w:rPr>
        <w:t xml:space="preserve"> من طعام</w:t>
      </w:r>
      <w:r w:rsidR="007C455A">
        <w:rPr>
          <w:rtl/>
        </w:rPr>
        <w:t>،</w:t>
      </w:r>
      <w:r w:rsidRPr="00B15131">
        <w:rPr>
          <w:rtl/>
        </w:rPr>
        <w:t xml:space="preserve"> وإذا قتل عظاية </w:t>
      </w:r>
      <w:r w:rsidRPr="00F87D3D">
        <w:rPr>
          <w:rtl/>
        </w:rPr>
        <w:t>(</w:t>
      </w:r>
      <w:r w:rsidRPr="00F87D3D">
        <w:rPr>
          <w:rStyle w:val="libAlaemHeading2Char"/>
          <w:rtl/>
        </w:rPr>
        <w:t>*</w:t>
      </w:r>
      <w:r w:rsidRPr="00F87D3D">
        <w:rPr>
          <w:rtl/>
        </w:rPr>
        <w:t>)</w:t>
      </w:r>
      <w:bookmarkEnd w:id="469"/>
      <w:r w:rsidRPr="00B15131">
        <w:rPr>
          <w:rtl/>
        </w:rPr>
        <w:t xml:space="preserve"> لزمه كف</w:t>
      </w:r>
      <w:r w:rsidR="00F87D3D">
        <w:rPr>
          <w:rFonts w:hint="cs"/>
          <w:rtl/>
        </w:rPr>
        <w:t>ّ</w:t>
      </w:r>
      <w:r w:rsidRPr="00B15131">
        <w:rPr>
          <w:rtl/>
        </w:rPr>
        <w:t xml:space="preserve"> من طعام </w:t>
      </w:r>
      <w:r w:rsidRPr="007C455A">
        <w:rPr>
          <w:rStyle w:val="libAlaemHeading2Char"/>
          <w:rtl/>
        </w:rPr>
        <w:t>)</w:t>
      </w:r>
      <w:bookmarkEnd w:id="468"/>
      <w:r w:rsidRPr="00B15131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حد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 xml:space="preserve"> في صغار الطير العصافير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والقنابير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وأشباه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أصاب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المحرم منه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شيئا</w:t>
      </w:r>
      <w:r w:rsidR="00F87D3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ففيه مد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 xml:space="preserve"> من الطعام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 عليا</w:t>
      </w:r>
      <w:r w:rsidR="00F87D3D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حد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بغاث الطير مد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F87D3D">
        <w:rPr>
          <w:rFonts w:hint="cs"/>
          <w:rtl/>
        </w:rPr>
        <w:t>ً</w:t>
      </w:r>
      <w:r w:rsidR="0047242E" w:rsidRPr="00AA45DD">
        <w:rPr>
          <w:rtl/>
        </w:rPr>
        <w:t xml:space="preserve"> مد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F87D3D">
        <w:rPr>
          <w:rFonts w:hint="cs"/>
          <w:rtl/>
        </w:rPr>
        <w:t>ً</w:t>
      </w:r>
      <w:r w:rsidR="0047242E" w:rsidRPr="00AA45DD">
        <w:rPr>
          <w:rtl/>
        </w:rPr>
        <w:t xml:space="preserve"> » وبغاث الطير العصافير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والقنابر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وأشباه ذلك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قتل عظاية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فعليه كف</w:t>
      </w:r>
      <w:r w:rsidR="00F87D3D">
        <w:rPr>
          <w:rFonts w:hint="cs"/>
          <w:rtl/>
        </w:rPr>
        <w:t>ّ</w:t>
      </w:r>
      <w:r w:rsidR="0047242E" w:rsidRPr="00AA45DD">
        <w:rPr>
          <w:rtl/>
        </w:rPr>
        <w:t xml:space="preserve"> من طعام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قبضة من تمر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7</w:t>
      </w:r>
    </w:p>
    <w:p w:rsidR="0047242E" w:rsidRPr="000C4C4C" w:rsidRDefault="00F87D3D" w:rsidP="0047242E">
      <w:pPr>
        <w:pStyle w:val="libFootnote"/>
        <w:rPr>
          <w:rtl/>
        </w:rPr>
      </w:pPr>
      <w:r>
        <w:rPr>
          <w:rFonts w:hint="cs"/>
          <w:rtl/>
        </w:rPr>
        <w:t>(</w:t>
      </w:r>
      <w:r w:rsidR="0047242E" w:rsidRPr="00F87D3D">
        <w:rPr>
          <w:rStyle w:val="libFootnoteAlaemChar"/>
          <w:rtl/>
        </w:rPr>
        <w:t>*</w:t>
      </w:r>
      <w:r>
        <w:rPr>
          <w:rFonts w:hint="cs"/>
          <w:rtl/>
        </w:rPr>
        <w:t>)</w:t>
      </w:r>
      <w:r w:rsidR="0047242E" w:rsidRPr="000C4C4C">
        <w:rPr>
          <w:rtl/>
        </w:rPr>
        <w:t xml:space="preserve"> الصعوة</w:t>
      </w:r>
      <w:r w:rsidR="007C455A">
        <w:rPr>
          <w:rtl/>
        </w:rPr>
        <w:t>:</w:t>
      </w:r>
      <w:r w:rsidR="0047242E" w:rsidRPr="000C4C4C">
        <w:rPr>
          <w:rtl/>
        </w:rPr>
        <w:t xml:space="preserve"> طائر أصغر من العصفور </w:t>
      </w:r>
      <w:r w:rsidR="00D44D4E">
        <w:rPr>
          <w:rtl/>
        </w:rPr>
        <w:t>(</w:t>
      </w:r>
      <w:r w:rsidR="0047242E" w:rsidRPr="000C4C4C">
        <w:rPr>
          <w:rtl/>
        </w:rPr>
        <w:t>النهاية ج 3 ص 32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0C4C4C" w:rsidRDefault="00F87D3D" w:rsidP="0047242E">
      <w:pPr>
        <w:pStyle w:val="libFootnote"/>
        <w:rPr>
          <w:rtl/>
        </w:rPr>
      </w:pPr>
      <w:r>
        <w:rPr>
          <w:rFonts w:hint="cs"/>
          <w:rtl/>
        </w:rPr>
        <w:t>(</w:t>
      </w:r>
      <w:r w:rsidR="0047242E" w:rsidRPr="00F87D3D">
        <w:rPr>
          <w:rStyle w:val="libFootnoteAlaemChar"/>
          <w:rtl/>
        </w:rPr>
        <w:t>*</w:t>
      </w:r>
      <w:r>
        <w:rPr>
          <w:rFonts w:hint="cs"/>
          <w:rtl/>
        </w:rPr>
        <w:t>)</w:t>
      </w:r>
      <w:r w:rsidR="0047242E" w:rsidRPr="000C4C4C">
        <w:rPr>
          <w:rtl/>
        </w:rPr>
        <w:t xml:space="preserve"> العظاية</w:t>
      </w:r>
      <w:r w:rsidR="007C455A">
        <w:rPr>
          <w:rtl/>
        </w:rPr>
        <w:t>:</w:t>
      </w:r>
      <w:r w:rsidR="0047242E" w:rsidRPr="000C4C4C">
        <w:rPr>
          <w:rtl/>
        </w:rPr>
        <w:t xml:space="preserve"> دويبة معروفة وقيل أراد بها سام أبرص </w:t>
      </w:r>
      <w:r w:rsidR="00D44D4E">
        <w:rPr>
          <w:rtl/>
        </w:rPr>
        <w:t>(</w:t>
      </w:r>
      <w:r w:rsidR="0047242E" w:rsidRPr="000C4C4C">
        <w:rPr>
          <w:rtl/>
        </w:rPr>
        <w:t>النهاية ج 3 ص 260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منها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364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10847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4</w:t>
      </w:r>
      <w:r>
        <w:rPr>
          <w:rtl/>
        </w:rPr>
        <w:t xml:space="preserve"> - </w:t>
      </w:r>
      <w:r w:rsidRPr="00AA45DD">
        <w:rPr>
          <w:rtl/>
        </w:rPr>
        <w:t>الصدوق في المقنع</w:t>
      </w:r>
      <w:r w:rsidR="007C455A">
        <w:rPr>
          <w:rtl/>
        </w:rPr>
        <w:t>:</w:t>
      </w:r>
      <w:r w:rsidRPr="00AA45DD">
        <w:rPr>
          <w:rtl/>
        </w:rPr>
        <w:t xml:space="preserve"> فإن قتل عظاية</w:t>
      </w:r>
      <w:r w:rsidR="007C455A">
        <w:rPr>
          <w:rtl/>
        </w:rPr>
        <w:t>،</w:t>
      </w:r>
      <w:r w:rsidRPr="00AA45DD">
        <w:rPr>
          <w:rtl/>
        </w:rPr>
        <w:t xml:space="preserve"> فعليه أن يتصدق بكف</w:t>
      </w:r>
      <w:r w:rsidR="00F87D3D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من طعام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470" w:name="_Toc361745512"/>
      <w:bookmarkStart w:id="471" w:name="_Toc368831781"/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المحرم إذا قتل زنبورا خطأ لم يلزمه شئ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bookmarkEnd w:id="470"/>
      <w:r w:rsidRPr="00B15131">
        <w:rPr>
          <w:rtl/>
          <w:lang w:bidi="ar-IQ"/>
        </w:rPr>
        <w:t xml:space="preserve"> </w:t>
      </w:r>
      <w:bookmarkStart w:id="472" w:name="_Toc361745513"/>
      <w:r w:rsidRPr="00B15131">
        <w:rPr>
          <w:rtl/>
          <w:lang w:bidi="ar-IQ"/>
        </w:rPr>
        <w:t>ت</w:t>
      </w:r>
      <w:r w:rsidRPr="00AA45DD">
        <w:rPr>
          <w:rtl/>
        </w:rPr>
        <w:t>عمد لزمه شئ من طعام</w:t>
      </w:r>
      <w:r w:rsidR="007C455A">
        <w:rPr>
          <w:rtl/>
        </w:rPr>
        <w:t>،</w:t>
      </w:r>
      <w:r w:rsidRPr="00AA45DD">
        <w:rPr>
          <w:rtl/>
        </w:rPr>
        <w:t xml:space="preserve"> وإن أراده الزنبور لم يلزمه شئ </w:t>
      </w:r>
      <w:r w:rsidRPr="007C455A">
        <w:rPr>
          <w:rStyle w:val="libAlaemHeading2Char"/>
          <w:rtl/>
        </w:rPr>
        <w:t>)</w:t>
      </w:r>
      <w:bookmarkEnd w:id="471"/>
      <w:r w:rsidRPr="00AA45DD">
        <w:rPr>
          <w:rtl/>
        </w:rPr>
        <w:t xml:space="preserve"> </w:t>
      </w:r>
      <w:bookmarkEnd w:id="47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قتل عظاية أو زنبورا</w:t>
      </w:r>
      <w:r w:rsidR="0008742B">
        <w:rPr>
          <w:rFonts w:hint="cs"/>
          <w:rtl/>
        </w:rPr>
        <w:t>ُ</w:t>
      </w:r>
      <w:r w:rsidR="0047242E" w:rsidRPr="00AA45DD">
        <w:rPr>
          <w:rtl/>
        </w:rPr>
        <w:t xml:space="preserve"> وهو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يتعم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د ذلك فلا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شئ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تعم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ده أطعم كف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من طعام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 النمل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والذر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 xml:space="preserve">ة </w:t>
      </w:r>
      <w:r w:rsidR="0008742B">
        <w:rPr>
          <w:rStyle w:val="libFootnotenumChar"/>
          <w:rtl/>
        </w:rPr>
        <w:t>(</w:t>
      </w:r>
      <w:r w:rsidR="0047242E" w:rsidRPr="0047242E">
        <w:rPr>
          <w:rStyle w:val="libFootnotenumChar"/>
          <w:rtl/>
        </w:rPr>
        <w:t>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والبعوض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والقراد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والقمل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قتلت زنبورا</w:t>
      </w:r>
      <w:r w:rsidR="0008742B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تصدقت</w:t>
      </w:r>
      <w:r w:rsidR="0047242E">
        <w:rPr>
          <w:rtl/>
        </w:rPr>
        <w:t xml:space="preserve"> </w:t>
      </w:r>
      <w:r w:rsidR="0047242E" w:rsidRPr="00AA45DD">
        <w:rPr>
          <w:rtl/>
        </w:rPr>
        <w:t>بكف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 xml:space="preserve"> طعام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ومن قتل زنبورا</w:t>
      </w:r>
      <w:r w:rsidR="0008742B">
        <w:rPr>
          <w:rFonts w:hint="cs"/>
          <w:rtl/>
        </w:rPr>
        <w:t>ً</w:t>
      </w:r>
      <w:r w:rsidRPr="00AA45DD">
        <w:rPr>
          <w:rtl/>
        </w:rPr>
        <w:t xml:space="preserve"> فعليه شئ من الطعام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فإن كان أراده فليس عليه شئ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 قتل زنبورا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خطا فلا شئ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كان عمدا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فعليه أن يتصد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ق بكف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 xml:space="preserve"> من طعام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والذ</w:t>
      </w:r>
      <w:r w:rsidR="0008742B">
        <w:rPr>
          <w:rFonts w:hint="cs"/>
          <w:rtl/>
        </w:rPr>
        <w:t>ّّ</w:t>
      </w:r>
      <w:r w:rsidRPr="00AA45DD">
        <w:rPr>
          <w:rtl/>
        </w:rPr>
        <w:t>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146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بعض نسخه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364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</w:t>
      </w:r>
      <w:r w:rsidR="007C455A">
        <w:rPr>
          <w:rtl/>
        </w:rPr>
        <w:t>:</w:t>
      </w:r>
      <w:r w:rsidRPr="00AA45DD">
        <w:rPr>
          <w:rtl/>
        </w:rPr>
        <w:t xml:space="preserve"> ص 79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r>
        <w:rPr>
          <w:rtl/>
        </w:rPr>
        <w:br w:type="page"/>
      </w:r>
      <w:bookmarkStart w:id="473" w:name="_Toc361745514"/>
      <w:bookmarkStart w:id="474" w:name="_Toc368831782"/>
      <w:r>
        <w:rPr>
          <w:rtl/>
        </w:rPr>
        <w:lastRenderedPageBreak/>
        <w:t>9 -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المحرم إذا ذبح حمامة ونحوها من الطير في الحل</w:t>
      </w:r>
      <w:bookmarkEnd w:id="473"/>
      <w:r w:rsidRPr="00B15131">
        <w:rPr>
          <w:rtl/>
          <w:lang w:bidi="ar-IQ"/>
        </w:rPr>
        <w:t xml:space="preserve"> </w:t>
      </w:r>
      <w:bookmarkStart w:id="475" w:name="_Toc361745515"/>
      <w:r w:rsidRPr="00B15131">
        <w:rPr>
          <w:rtl/>
          <w:lang w:bidi="ar-IQ"/>
        </w:rPr>
        <w:t>ل</w:t>
      </w:r>
      <w:r w:rsidRPr="00AA45DD">
        <w:rPr>
          <w:rtl/>
        </w:rPr>
        <w:t>زمه شاة</w:t>
      </w:r>
      <w:r w:rsidR="007C455A">
        <w:rPr>
          <w:rtl/>
        </w:rPr>
        <w:t>،</w:t>
      </w:r>
      <w:r w:rsidRPr="00AA45DD">
        <w:rPr>
          <w:rtl/>
        </w:rPr>
        <w:t xml:space="preserve"> وفي الفرخ حمل أو جدي</w:t>
      </w:r>
      <w:r w:rsidR="007C455A">
        <w:rPr>
          <w:rtl/>
        </w:rPr>
        <w:t>،</w:t>
      </w:r>
      <w:r w:rsidRPr="00AA45DD">
        <w:rPr>
          <w:rtl/>
        </w:rPr>
        <w:t xml:space="preserve"> وفي البيضة درهم إن</w:t>
      </w:r>
      <w:bookmarkEnd w:id="475"/>
      <w:r w:rsidRPr="00B15131">
        <w:rPr>
          <w:rtl/>
          <w:lang w:bidi="ar-IQ"/>
        </w:rPr>
        <w:t xml:space="preserve"> ل</w:t>
      </w:r>
      <w:r w:rsidRPr="00AA45DD">
        <w:rPr>
          <w:rtl/>
        </w:rPr>
        <w:t>م يكن تحرك الفرخ</w:t>
      </w:r>
      <w:r w:rsidR="007C455A">
        <w:rPr>
          <w:rtl/>
        </w:rPr>
        <w:t>،</w:t>
      </w:r>
      <w:r w:rsidRPr="00AA45DD">
        <w:rPr>
          <w:rtl/>
        </w:rPr>
        <w:t xml:space="preserve"> وإل</w:t>
      </w:r>
      <w:r w:rsidR="0008742B">
        <w:rPr>
          <w:rFonts w:hint="cs"/>
          <w:rtl/>
        </w:rPr>
        <w:t>ّ</w:t>
      </w:r>
      <w:r w:rsidRPr="00AA45DD">
        <w:rPr>
          <w:rtl/>
        </w:rPr>
        <w:t xml:space="preserve">ا فحمل </w:t>
      </w:r>
      <w:r w:rsidRPr="007C455A">
        <w:rPr>
          <w:rStyle w:val="libAlaemHeading2Char"/>
          <w:rtl/>
        </w:rPr>
        <w:t>)</w:t>
      </w:r>
      <w:bookmarkEnd w:id="474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وفي الحمامة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وأشباهها من الطير شاة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في فراخها في</w:t>
      </w:r>
      <w:r w:rsidR="00B81A40">
        <w:rPr>
          <w:rtl/>
        </w:rPr>
        <w:t xml:space="preserve"> كلّ </w:t>
      </w:r>
      <w:r w:rsidRPr="00AA45DD">
        <w:rPr>
          <w:rtl/>
        </w:rPr>
        <w:t>فرخ حمل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قتلت طيرا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وأنت محرم في غير الحرم فعليك دم</w:t>
      </w:r>
      <w:r w:rsidR="0047242E">
        <w:rPr>
          <w:rtl/>
        </w:rPr>
        <w:t xml:space="preserve"> </w:t>
      </w:r>
      <w:r w:rsidR="0047242E" w:rsidRPr="00AA45DD">
        <w:rPr>
          <w:rtl/>
        </w:rPr>
        <w:t>شاة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 عليك قيمته لأنه ليس في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 قتل محرم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فرخا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في غير الحرم فعليه حمل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 عليه قيمته لأنه ليس في الحرم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أيضا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وإن قتل حمامة من حمام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الحرم</w:t>
      </w:r>
      <w:r w:rsidR="007C455A">
        <w:rPr>
          <w:rtl/>
        </w:rPr>
        <w:t>،</w:t>
      </w:r>
      <w:r w:rsidRPr="00AA45DD">
        <w:rPr>
          <w:rtl/>
        </w:rPr>
        <w:t xml:space="preserve"> خارجا</w:t>
      </w:r>
      <w:r w:rsidR="0008742B">
        <w:rPr>
          <w:rFonts w:hint="cs"/>
          <w:rtl/>
        </w:rPr>
        <w:t>ً</w:t>
      </w:r>
      <w:r w:rsidRPr="00AA45DD">
        <w:rPr>
          <w:rtl/>
        </w:rPr>
        <w:t xml:space="preserve"> من</w:t>
      </w:r>
      <w:r>
        <w:rPr>
          <w:rtl/>
        </w:rPr>
        <w:t xml:space="preserve"> </w:t>
      </w:r>
      <w:r w:rsidRPr="00AA45DD">
        <w:rPr>
          <w:rtl/>
        </w:rPr>
        <w:t>الحرم</w:t>
      </w:r>
      <w:r w:rsidR="007C455A">
        <w:rPr>
          <w:rtl/>
        </w:rPr>
        <w:t>،</w:t>
      </w:r>
      <w:r w:rsidRPr="00AA45DD">
        <w:rPr>
          <w:rtl/>
        </w:rPr>
        <w:t xml:space="preserve"> فعليه شاة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476" w:name="_Toc361745516"/>
      <w:bookmarkStart w:id="477" w:name="_Toc368831783"/>
      <w:r w:rsidRPr="00AA45DD">
        <w:rPr>
          <w:rtl/>
        </w:rPr>
        <w:t>1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المحل</w:t>
      </w:r>
      <w:r w:rsidR="0008742B">
        <w:rPr>
          <w:rFonts w:hint="cs"/>
          <w:rtl/>
        </w:rPr>
        <w:t>ّ</w:t>
      </w:r>
      <w:r w:rsidRPr="00AA45DD">
        <w:rPr>
          <w:rtl/>
        </w:rPr>
        <w:t xml:space="preserve"> إذا قتل حمامة في الحرم أو نحوها أو أكلها</w:t>
      </w:r>
      <w:bookmarkEnd w:id="476"/>
      <w:r w:rsidRPr="00B15131">
        <w:rPr>
          <w:rtl/>
          <w:lang w:bidi="ar-IQ"/>
        </w:rPr>
        <w:t xml:space="preserve"> </w:t>
      </w:r>
      <w:bookmarkStart w:id="478" w:name="_Toc361745517"/>
      <w:r w:rsidRPr="00B15131">
        <w:rPr>
          <w:rtl/>
          <w:lang w:bidi="ar-IQ"/>
        </w:rPr>
        <w:t>و</w:t>
      </w:r>
      <w:r w:rsidRPr="00AA45DD">
        <w:rPr>
          <w:rtl/>
        </w:rPr>
        <w:t>لو كان ناسيا</w:t>
      </w:r>
      <w:r w:rsidR="0008742B">
        <w:rPr>
          <w:rFonts w:hint="cs"/>
          <w:rtl/>
        </w:rPr>
        <w:t>ً</w:t>
      </w:r>
      <w:r w:rsidRPr="00AA45DD">
        <w:rPr>
          <w:rtl/>
        </w:rPr>
        <w:t xml:space="preserve"> لزمه قيمتها</w:t>
      </w:r>
      <w:r w:rsidR="007C455A">
        <w:rPr>
          <w:rtl/>
        </w:rPr>
        <w:t>،</w:t>
      </w:r>
      <w:r w:rsidRPr="00AA45DD">
        <w:rPr>
          <w:rtl/>
        </w:rPr>
        <w:t xml:space="preserve"> وهي درهم</w:t>
      </w:r>
      <w:r w:rsidR="007C455A">
        <w:rPr>
          <w:rtl/>
        </w:rPr>
        <w:t>،</w:t>
      </w:r>
      <w:r w:rsidRPr="00AA45DD">
        <w:rPr>
          <w:rtl/>
        </w:rPr>
        <w:t xml:space="preserve"> وفي الفرخ نصف</w:t>
      </w:r>
      <w:bookmarkEnd w:id="478"/>
      <w:r w:rsidRPr="00B15131">
        <w:rPr>
          <w:rtl/>
          <w:lang w:bidi="ar-IQ"/>
        </w:rPr>
        <w:t xml:space="preserve"> د</w:t>
      </w:r>
      <w:r w:rsidRPr="00AA45DD">
        <w:rPr>
          <w:rtl/>
        </w:rPr>
        <w:t>رهم</w:t>
      </w:r>
      <w:r w:rsidR="007C455A">
        <w:rPr>
          <w:rtl/>
        </w:rPr>
        <w:t>،</w:t>
      </w:r>
      <w:r w:rsidRPr="00AA45DD">
        <w:rPr>
          <w:rtl/>
        </w:rPr>
        <w:t xml:space="preserve"> وفي البيض ربع درهم </w:t>
      </w:r>
      <w:r w:rsidRPr="007C455A">
        <w:rPr>
          <w:rStyle w:val="libAlaemHeading2Char"/>
          <w:rtl/>
        </w:rPr>
        <w:t>)</w:t>
      </w:r>
      <w:bookmarkEnd w:id="477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ومتى أصبت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 الصيد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شاة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المقنع ص 79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المقنع ص 78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حمامات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في الحرم وأنت محرم</w:t>
      </w:r>
      <w:r w:rsidR="007C455A">
        <w:rPr>
          <w:rtl/>
        </w:rPr>
        <w:t>،</w:t>
      </w:r>
      <w:r w:rsidRPr="00AA45DD">
        <w:rPr>
          <w:rtl/>
        </w:rPr>
        <w:t xml:space="preserve"> فعليك دم على ما وصفناه</w:t>
      </w:r>
      <w:r w:rsidR="007C455A">
        <w:rPr>
          <w:rtl/>
        </w:rPr>
        <w:t>،</w:t>
      </w:r>
      <w:r w:rsidRPr="00AA45DD">
        <w:rPr>
          <w:rtl/>
        </w:rPr>
        <w:t xml:space="preserve"> ومتى ما أصبته في</w:t>
      </w:r>
      <w:r>
        <w:rPr>
          <w:rtl/>
        </w:rPr>
        <w:t xml:space="preserve"> </w:t>
      </w:r>
      <w:r w:rsidRPr="00AA45DD">
        <w:rPr>
          <w:rtl/>
        </w:rPr>
        <w:t>الحرم وأنت حل</w:t>
      </w:r>
      <w:r w:rsidR="0008742B">
        <w:rPr>
          <w:rFonts w:hint="cs"/>
          <w:rtl/>
        </w:rPr>
        <w:t>ّ</w:t>
      </w:r>
      <w:r w:rsidRPr="00AA45DD">
        <w:rPr>
          <w:rtl/>
        </w:rPr>
        <w:t xml:space="preserve"> فعليك قيمة الصيد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وقيمة الطير درهم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وإن كان فرخا</w:t>
      </w:r>
      <w:r w:rsidR="0008742B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تصد</w:t>
      </w:r>
      <w:r w:rsidR="0008742B">
        <w:rPr>
          <w:rFonts w:hint="cs"/>
          <w:rtl/>
        </w:rPr>
        <w:t>ّ</w:t>
      </w:r>
      <w:r w:rsidRPr="00AA45DD">
        <w:rPr>
          <w:rtl/>
        </w:rPr>
        <w:t>قت بنصف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درهم</w:t>
      </w:r>
      <w:r w:rsidR="007C455A">
        <w:rPr>
          <w:rtl/>
        </w:rPr>
        <w:t>،</w:t>
      </w:r>
      <w:r w:rsidRPr="00AA45DD">
        <w:rPr>
          <w:rtl/>
        </w:rPr>
        <w:t xml:space="preserve"> فإن أكلت بيضة</w:t>
      </w:r>
      <w:r>
        <w:rPr>
          <w:rtl/>
        </w:rPr>
        <w:t xml:space="preserve"> </w:t>
      </w:r>
      <w:r w:rsidRPr="00AA45DD">
        <w:rPr>
          <w:rtl/>
        </w:rPr>
        <w:t>تصدقت بربع درهم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وإن كان بيض حمام فربع درهم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10854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أصاب الحلال صيدا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في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 قيمته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 قتلها</w:t>
      </w:r>
      <w:r w:rsidR="0008742B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يعني الحمامة</w:t>
      </w:r>
      <w:r w:rsidR="0008742B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في الحرم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وهو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حلال فعليه ثمنها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قتل فرخا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من فرخ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 حمل</w:t>
      </w:r>
      <w:r w:rsidR="0047242E">
        <w:rPr>
          <w:rtl/>
        </w:rPr>
        <w:t xml:space="preserve"> </w:t>
      </w:r>
      <w:r w:rsidR="0047242E" w:rsidRPr="00AA45DD">
        <w:rPr>
          <w:rtl/>
        </w:rPr>
        <w:t>قد فطم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79" w:name="_Toc368831784"/>
      <w:bookmarkStart w:id="480" w:name="_Toc361745518"/>
      <w:r w:rsidRPr="00AA45DD">
        <w:rPr>
          <w:rtl/>
        </w:rPr>
        <w:t>1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المحرم إذا قتل حمامة في الحرم لزمه الكف</w:t>
      </w:r>
      <w:r w:rsidR="0008742B">
        <w:rPr>
          <w:rFonts w:hint="cs"/>
          <w:rtl/>
        </w:rPr>
        <w:t>ّ</w:t>
      </w:r>
      <w:r w:rsidRPr="00AA45DD">
        <w:rPr>
          <w:rtl/>
        </w:rPr>
        <w:t xml:space="preserve">ارتان </w:t>
      </w:r>
      <w:r w:rsidRPr="007C455A">
        <w:rPr>
          <w:rStyle w:val="libAlaemHeading2Char"/>
          <w:rtl/>
        </w:rPr>
        <w:t>)</w:t>
      </w:r>
      <w:bookmarkEnd w:id="479"/>
      <w:r w:rsidRPr="00AA45DD">
        <w:rPr>
          <w:rtl/>
        </w:rPr>
        <w:t xml:space="preserve"> </w:t>
      </w:r>
      <w:bookmarkEnd w:id="48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كان الصيد طائرا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فعليه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درهم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فرخا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فعليه نصف درهم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كانت بيضا</w:t>
      </w:r>
      <w:r w:rsidR="0008742B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وكسرها و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أكل فعليه ربع درهم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والمحرم في الحرم إذا فعل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ذلك تضاعف عليه الفداء مرتين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عدل الفداء الثاني صياما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في موضع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آخر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فإن أصبته وأنت محرم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فعليك دم ونصف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وهي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36</w:t>
      </w:r>
      <w:r w:rsidR="007C455A">
        <w:rPr>
          <w:rtl/>
        </w:rPr>
        <w:t>،</w:t>
      </w:r>
      <w:r w:rsidRPr="00AA45DD">
        <w:rPr>
          <w:rtl/>
        </w:rPr>
        <w:t xml:space="preserve"> 37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أو</w:t>
      </w:r>
      <w:r w:rsidR="00B81A40">
        <w:rPr>
          <w:rtl/>
        </w:rPr>
        <w:t>.</w:t>
      </w:r>
    </w:p>
    <w:p w:rsidR="0047242E" w:rsidRPr="00AA45DD" w:rsidRDefault="0047242E" w:rsidP="0008742B">
      <w:pPr>
        <w:pStyle w:val="Heading5Center"/>
        <w:rPr>
          <w:rtl/>
        </w:rPr>
      </w:pPr>
      <w:r w:rsidRPr="0047242E">
        <w:rPr>
          <w:rStyle w:val="libFootnoteChar"/>
          <w:rtl/>
        </w:rPr>
        <w:t xml:space="preserve">(2) فقه الرضا </w:t>
      </w:r>
      <w:r w:rsidRPr="0008742B">
        <w:rPr>
          <w:rStyle w:val="libFootnoteAlaemChar"/>
          <w:rtl/>
        </w:rPr>
        <w:t>عليه‌السلام</w:t>
      </w:r>
      <w:r w:rsidRPr="0047242E">
        <w:rPr>
          <w:rStyle w:val="libFootnoteChar"/>
          <w:rtl/>
        </w:rPr>
        <w:t xml:space="preserve"> ص 29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في الحرم فعليك دم</w:t>
      </w:r>
      <w:r w:rsidR="007C455A">
        <w:rPr>
          <w:rtl/>
        </w:rPr>
        <w:t>،</w:t>
      </w:r>
      <w:r w:rsidRPr="00AA45DD">
        <w:rPr>
          <w:rtl/>
        </w:rPr>
        <w:t xml:space="preserve"> وقيمة الطير درهم</w:t>
      </w:r>
      <w:r w:rsidR="007C455A">
        <w:rPr>
          <w:rtl/>
        </w:rPr>
        <w:t>،</w:t>
      </w:r>
      <w:r w:rsidRPr="00AA45DD">
        <w:rPr>
          <w:rtl/>
        </w:rPr>
        <w:t xml:space="preserve"> وإن كان فرخا</w:t>
      </w:r>
      <w:r w:rsidR="0008742B">
        <w:rPr>
          <w:rFonts w:hint="cs"/>
          <w:rtl/>
        </w:rPr>
        <w:t>ً</w:t>
      </w:r>
      <w:r w:rsidRPr="00AA45DD">
        <w:rPr>
          <w:rtl/>
        </w:rPr>
        <w:t xml:space="preserve"> فعليك دم</w:t>
      </w:r>
      <w:r>
        <w:rPr>
          <w:rtl/>
        </w:rPr>
        <w:t xml:space="preserve"> </w:t>
      </w:r>
      <w:r w:rsidRPr="00AA45DD">
        <w:rPr>
          <w:rtl/>
        </w:rPr>
        <w:t xml:space="preserve">ونصف درهم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بعض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نسخه</w:t>
      </w:r>
      <w:r w:rsidR="007C455A">
        <w:rPr>
          <w:rtl/>
        </w:rPr>
        <w:t>:</w:t>
      </w:r>
      <w:r w:rsidRPr="00AA45DD">
        <w:rPr>
          <w:rtl/>
        </w:rPr>
        <w:t xml:space="preserve"> « ومتى أصبته وأنت حرام في الحرم</w:t>
      </w:r>
      <w:r w:rsidR="007C455A">
        <w:rPr>
          <w:rtl/>
        </w:rPr>
        <w:t>،</w:t>
      </w:r>
      <w:r w:rsidRPr="00AA45DD">
        <w:rPr>
          <w:rtl/>
        </w:rPr>
        <w:t xml:space="preserve"> فالفداء</w:t>
      </w:r>
      <w:r>
        <w:rPr>
          <w:rtl/>
        </w:rPr>
        <w:t xml:space="preserve"> </w:t>
      </w:r>
      <w:r w:rsidRPr="00AA45DD">
        <w:rPr>
          <w:rtl/>
        </w:rPr>
        <w:t>عليك مضاعف »</w:t>
      </w:r>
      <w:r w:rsidR="00B81A40">
        <w:rPr>
          <w:rtl/>
        </w:rPr>
        <w:t>.</w:t>
      </w:r>
    </w:p>
    <w:p w:rsidR="0047242E" w:rsidRDefault="0047242E" w:rsidP="0008742B">
      <w:pPr>
        <w:pStyle w:val="Heading2Center"/>
      </w:pPr>
      <w:bookmarkStart w:id="481" w:name="_Toc361745519"/>
      <w:bookmarkStart w:id="482" w:name="_Toc368831785"/>
      <w:r w:rsidRPr="00AA45DD">
        <w:rPr>
          <w:rtl/>
        </w:rPr>
        <w:t>1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</w:t>
      </w:r>
      <w:r w:rsidR="0008742B">
        <w:rPr>
          <w:rFonts w:hint="cs"/>
          <w:rtl/>
        </w:rPr>
        <w:t>ّ</w:t>
      </w:r>
      <w:r w:rsidRPr="00AA45DD">
        <w:rPr>
          <w:rtl/>
        </w:rPr>
        <w:t xml:space="preserve"> الحمام ونحوه حتى الأهلي إذا أدخل الحرم وجب</w:t>
      </w:r>
      <w:bookmarkEnd w:id="481"/>
      <w:r w:rsidRPr="00B15131">
        <w:rPr>
          <w:rtl/>
          <w:lang w:bidi="ar-IQ"/>
        </w:rPr>
        <w:t xml:space="preserve"> </w:t>
      </w:r>
      <w:bookmarkStart w:id="483" w:name="_Toc361745520"/>
      <w:r w:rsidRPr="00B15131">
        <w:rPr>
          <w:rtl/>
          <w:lang w:bidi="ar-IQ"/>
        </w:rPr>
        <w:t>ع</w:t>
      </w:r>
      <w:r w:rsidRPr="00AA45DD">
        <w:rPr>
          <w:rtl/>
        </w:rPr>
        <w:t>لى من هو معه اطلاقه</w:t>
      </w:r>
      <w:r w:rsidR="007C455A">
        <w:rPr>
          <w:rtl/>
        </w:rPr>
        <w:t>،</w:t>
      </w:r>
      <w:r w:rsidRPr="00AA45DD">
        <w:rPr>
          <w:rtl/>
        </w:rPr>
        <w:t xml:space="preserve"> وإن كان مقصوص الجناح وجب</w:t>
      </w:r>
      <w:bookmarkEnd w:id="483"/>
      <w:r w:rsidRPr="00B15131">
        <w:rPr>
          <w:rtl/>
          <w:lang w:bidi="ar-IQ"/>
        </w:rPr>
        <w:t xml:space="preserve"> ح</w:t>
      </w:r>
      <w:r w:rsidRPr="00AA45DD">
        <w:rPr>
          <w:rtl/>
        </w:rPr>
        <w:t>فظه ولو بال</w:t>
      </w:r>
      <w:r w:rsidR="0008742B">
        <w:rPr>
          <w:rFonts w:hint="cs"/>
          <w:rtl/>
        </w:rPr>
        <w:t>إ</w:t>
      </w:r>
      <w:r w:rsidRPr="00AA45DD">
        <w:rPr>
          <w:rtl/>
        </w:rPr>
        <w:t>يداع</w:t>
      </w:r>
      <w:r w:rsidR="007C455A">
        <w:rPr>
          <w:rtl/>
        </w:rPr>
        <w:t>،</w:t>
      </w:r>
      <w:r w:rsidRPr="00AA45DD">
        <w:rPr>
          <w:rtl/>
        </w:rPr>
        <w:t xml:space="preserve"> حتى يستوي ريشه ثم يخل</w:t>
      </w:r>
      <w:r w:rsidR="0008742B">
        <w:rPr>
          <w:rFonts w:hint="cs"/>
          <w:rtl/>
        </w:rPr>
        <w:t>ّ</w:t>
      </w:r>
      <w:r w:rsidRPr="00AA45DD">
        <w:rPr>
          <w:rtl/>
        </w:rPr>
        <w:t>ى سبيله</w:t>
      </w:r>
      <w:r w:rsidR="007C455A">
        <w:rPr>
          <w:rtl/>
        </w:rPr>
        <w:t>،</w:t>
      </w:r>
      <w:r w:rsidRPr="00AA45DD">
        <w:rPr>
          <w:rtl/>
        </w:rPr>
        <w:t xml:space="preserve"> فإن لم</w:t>
      </w:r>
      <w:r w:rsidRPr="00B15131">
        <w:rPr>
          <w:rtl/>
          <w:lang w:bidi="ar-IQ"/>
        </w:rPr>
        <w:t xml:space="preserve"> ي</w:t>
      </w:r>
      <w:r w:rsidRPr="00AA45DD">
        <w:rPr>
          <w:rtl/>
        </w:rPr>
        <w:t xml:space="preserve">فعل وتلف لزمه فداؤه </w:t>
      </w:r>
      <w:r w:rsidRPr="007C455A">
        <w:rPr>
          <w:rStyle w:val="libAlaemHeading2Char"/>
          <w:rtl/>
        </w:rPr>
        <w:t>)</w:t>
      </w:r>
      <w:bookmarkEnd w:id="482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صاد صيدا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فدخل به الحرم وهو حي</w:t>
      </w:r>
      <w:r w:rsidR="0008742B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حرم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إمساكه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وعليه أن يرسله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10858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سئل عن رجل دخل إلى الحرم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ومعه صيد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 يخرج به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قد حرم عليه إمساكه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دخل الحرم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أهدي إليه حمام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أهلي في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كان مستويا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خل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ى عنه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غير مستو أحسن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القيام عليه حتى يستوي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يخل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ي عنه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بعض نسخه ص 72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356 ح 21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r>
        <w:rPr>
          <w:rtl/>
        </w:rPr>
        <w:br w:type="page"/>
      </w:r>
      <w:bookmarkStart w:id="484" w:name="_Toc361745521"/>
      <w:bookmarkStart w:id="485" w:name="_Toc368831786"/>
      <w:r w:rsidRPr="00AA45DD">
        <w:rPr>
          <w:rtl/>
        </w:rPr>
        <w:lastRenderedPageBreak/>
        <w:t>1</w:t>
      </w:r>
      <w:r>
        <w:rPr>
          <w:rtl/>
        </w:rPr>
        <w:t>3 -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صيد الحرم وحمامه ولو في الحل</w:t>
      </w:r>
      <w:r w:rsidR="0008742B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وتحريم</w:t>
      </w:r>
      <w:bookmarkEnd w:id="484"/>
      <w:r w:rsidRPr="00B15131">
        <w:rPr>
          <w:rtl/>
          <w:lang w:bidi="ar-IQ"/>
        </w:rPr>
        <w:t xml:space="preserve"> </w:t>
      </w:r>
      <w:bookmarkStart w:id="486" w:name="_Toc361745522"/>
      <w:r w:rsidRPr="00B15131">
        <w:rPr>
          <w:rtl/>
          <w:lang w:bidi="ar-IQ"/>
        </w:rPr>
        <w:t>أ</w:t>
      </w:r>
      <w:r w:rsidRPr="00AA45DD">
        <w:rPr>
          <w:rtl/>
        </w:rPr>
        <w:t>كله</w:t>
      </w:r>
      <w:r w:rsidR="007C455A">
        <w:rPr>
          <w:rtl/>
        </w:rPr>
        <w:t>،</w:t>
      </w:r>
      <w:r w:rsidRPr="00AA45DD">
        <w:rPr>
          <w:rtl/>
        </w:rPr>
        <w:t xml:space="preserve"> وإن من نتف ريشة من حمام الحرم</w:t>
      </w:r>
      <w:r w:rsidR="007C455A">
        <w:rPr>
          <w:rtl/>
        </w:rPr>
        <w:t>،</w:t>
      </w:r>
      <w:bookmarkEnd w:id="486"/>
      <w:r w:rsidRPr="00B15131">
        <w:rPr>
          <w:rtl/>
          <w:lang w:bidi="ar-IQ"/>
        </w:rPr>
        <w:t xml:space="preserve"> ل</w:t>
      </w:r>
      <w:r w:rsidRPr="00AA45DD">
        <w:rPr>
          <w:rtl/>
        </w:rPr>
        <w:t xml:space="preserve">زمه صدقة باليد الجانية </w:t>
      </w:r>
      <w:r w:rsidRPr="007C455A">
        <w:rPr>
          <w:rStyle w:val="libAlaemHeading2Char"/>
          <w:rtl/>
        </w:rPr>
        <w:t>)</w:t>
      </w:r>
      <w:bookmarkEnd w:id="485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وطير مك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ة الأهلي لا يذبح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ومن أهدي له حمام أهلي في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فأصاب منه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فليتصدق</w:t>
      </w:r>
      <w:r w:rsidR="0047242E">
        <w:rPr>
          <w:rtl/>
        </w:rPr>
        <w:t xml:space="preserve"> </w:t>
      </w:r>
      <w:r w:rsidR="0047242E" w:rsidRPr="00AA45DD">
        <w:rPr>
          <w:rtl/>
        </w:rPr>
        <w:t>بثمنه نحو ما كان يسوى في القيمة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عن علي بن الحسين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نظر إلى حمام مك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ة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هل تدرون ما أصل</w:t>
      </w:r>
      <w:r w:rsidR="0047242E">
        <w:rPr>
          <w:rtl/>
        </w:rPr>
        <w:t xml:space="preserve"> </w:t>
      </w:r>
      <w:r w:rsidR="0047242E" w:rsidRPr="00AA45DD">
        <w:rPr>
          <w:rtl/>
        </w:rPr>
        <w:t>كون هذا الحمام بالحرم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فقالوا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أنت أعلم يا ابن رسول الله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فأخبرنا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كان فيما مضى رجل آوى إلى داره حمام فاتخذ عشا</w:t>
      </w:r>
      <w:r w:rsidR="0008742B">
        <w:rPr>
          <w:rFonts w:hint="cs"/>
          <w:rtl/>
        </w:rPr>
        <w:t>ً</w:t>
      </w:r>
      <w:r w:rsidR="00B81A40">
        <w:rPr>
          <w:rtl/>
        </w:rPr>
        <w:t xml:space="preserve"> - إلى أن قال -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فألهمه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المصير إلى هذا الحرم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وحر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م صيده فأكثر ما ترون من نسله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أو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ل حمام سكن الحرم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487" w:name="_Toc361745523"/>
      <w:bookmarkStart w:id="488" w:name="_Toc368831787"/>
      <w:r w:rsidRPr="00AA45DD">
        <w:rPr>
          <w:rtl/>
        </w:rPr>
        <w:t>1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اخراج حمام الحرم</w:t>
      </w:r>
      <w:r w:rsidR="007C455A">
        <w:rPr>
          <w:rtl/>
        </w:rPr>
        <w:t>،</w:t>
      </w:r>
      <w:r w:rsidRPr="00AA45DD">
        <w:rPr>
          <w:rtl/>
        </w:rPr>
        <w:t xml:space="preserve"> وسائر الطير والصيد</w:t>
      </w:r>
      <w:bookmarkEnd w:id="487"/>
      <w:r w:rsidRPr="00B15131">
        <w:rPr>
          <w:rtl/>
          <w:lang w:bidi="ar-IQ"/>
        </w:rPr>
        <w:t xml:space="preserve"> </w:t>
      </w:r>
      <w:bookmarkStart w:id="489" w:name="_Toc361745524"/>
      <w:r w:rsidRPr="00B15131">
        <w:rPr>
          <w:rtl/>
          <w:lang w:bidi="ar-IQ"/>
        </w:rPr>
        <w:t>م</w:t>
      </w:r>
      <w:r w:rsidRPr="00AA45DD">
        <w:rPr>
          <w:rtl/>
        </w:rPr>
        <w:t>نه</w:t>
      </w:r>
      <w:r w:rsidR="007C455A">
        <w:rPr>
          <w:rtl/>
        </w:rPr>
        <w:t>،</w:t>
      </w:r>
      <w:r w:rsidRPr="00AA45DD">
        <w:rPr>
          <w:rtl/>
        </w:rPr>
        <w:t xml:space="preserve"> ووجوب رد</w:t>
      </w:r>
      <w:r w:rsidR="0008742B">
        <w:rPr>
          <w:rFonts w:hint="cs"/>
          <w:rtl/>
        </w:rPr>
        <w:t>ّ</w:t>
      </w:r>
      <w:r w:rsidRPr="00AA45DD">
        <w:rPr>
          <w:rtl/>
        </w:rPr>
        <w:t>ه إلى الحرم</w:t>
      </w:r>
      <w:r w:rsidR="007C455A">
        <w:rPr>
          <w:rtl/>
        </w:rPr>
        <w:t>،</w:t>
      </w:r>
      <w:r w:rsidRPr="00AA45DD">
        <w:rPr>
          <w:rtl/>
        </w:rPr>
        <w:t xml:space="preserve"> ولزوم ثمنه</w:t>
      </w:r>
      <w:bookmarkEnd w:id="489"/>
      <w:r w:rsidRPr="00B15131">
        <w:rPr>
          <w:rtl/>
          <w:lang w:bidi="ar-IQ"/>
        </w:rPr>
        <w:t xml:space="preserve"> أ</w:t>
      </w:r>
      <w:r w:rsidRPr="00AA45DD">
        <w:rPr>
          <w:rtl/>
        </w:rPr>
        <w:t xml:space="preserve">و فداؤه لو تلف قبله </w:t>
      </w:r>
      <w:r w:rsidRPr="007C455A">
        <w:rPr>
          <w:rStyle w:val="libAlaemHeading2Char"/>
          <w:rtl/>
        </w:rPr>
        <w:t>)</w:t>
      </w:r>
      <w:bookmarkEnd w:id="488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فيمن خرج بطير من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فانتهى به إلى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ما بين القوسين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2 ص 336 ح 1267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الكوفة</w:t>
      </w:r>
      <w:r w:rsidR="007C455A">
        <w:rPr>
          <w:rtl/>
        </w:rPr>
        <w:t>:</w:t>
      </w:r>
      <w:r w:rsidRPr="00AA45DD">
        <w:rPr>
          <w:rtl/>
        </w:rPr>
        <w:t xml:space="preserve"> « عليه أن يرد</w:t>
      </w:r>
      <w:r w:rsidR="0008742B">
        <w:rPr>
          <w:rFonts w:hint="cs"/>
          <w:rtl/>
        </w:rPr>
        <w:t>ّ</w:t>
      </w:r>
      <w:r w:rsidRPr="00AA45DD">
        <w:rPr>
          <w:rtl/>
        </w:rPr>
        <w:t>ه إلى الحرم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علي بن الحسين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حديث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بدء نسل حمام الحرم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أنه قيل لحمام شكا إليه تعالى</w:t>
      </w:r>
      <w:r w:rsidR="007C455A">
        <w:rPr>
          <w:rtl/>
        </w:rPr>
        <w:t>:</w:t>
      </w:r>
      <w:r w:rsidR="0047242E" w:rsidRPr="00AA45DD">
        <w:rPr>
          <w:rtl/>
        </w:rPr>
        <w:t xml:space="preserve"> وأنت فسوف</w:t>
      </w:r>
      <w:r w:rsidR="0047242E">
        <w:rPr>
          <w:rtl/>
        </w:rPr>
        <w:t xml:space="preserve"> </w:t>
      </w:r>
      <w:r w:rsidR="0047242E" w:rsidRPr="00AA45DD">
        <w:rPr>
          <w:rtl/>
        </w:rPr>
        <w:t>يكثر الله في نسلك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ويجعلك وإي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اهم بموضع لا يهاج منهم شئ إلى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تقوم الساعة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وأتى به إلى الحرم فجعل فيه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90" w:name="_Toc361745525"/>
      <w:bookmarkStart w:id="491" w:name="_Toc368831788"/>
      <w:r w:rsidRPr="00AA45DD">
        <w:rPr>
          <w:rtl/>
        </w:rPr>
        <w:t>1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</w:t>
      </w:r>
      <w:r w:rsidR="0008742B">
        <w:rPr>
          <w:rFonts w:hint="cs"/>
          <w:rtl/>
        </w:rPr>
        <w:t>ّ</w:t>
      </w:r>
      <w:r w:rsidRPr="00AA45DD">
        <w:rPr>
          <w:rtl/>
        </w:rPr>
        <w:t xml:space="preserve"> من أغلق بابا</w:t>
      </w:r>
      <w:r w:rsidR="0008742B">
        <w:rPr>
          <w:rFonts w:hint="cs"/>
          <w:rtl/>
        </w:rPr>
        <w:t>ً</w:t>
      </w:r>
      <w:r w:rsidRPr="00AA45DD">
        <w:rPr>
          <w:rtl/>
        </w:rPr>
        <w:t xml:space="preserve"> على حمام وفراخ وبيض في الحرم</w:t>
      </w:r>
      <w:r w:rsidR="007C455A">
        <w:rPr>
          <w:rtl/>
        </w:rPr>
        <w:t>،</w:t>
      </w:r>
      <w:bookmarkEnd w:id="490"/>
      <w:r w:rsidRPr="00B15131">
        <w:rPr>
          <w:rtl/>
          <w:lang w:bidi="ar-IQ"/>
        </w:rPr>
        <w:t xml:space="preserve"> </w:t>
      </w:r>
      <w:bookmarkStart w:id="492" w:name="_Toc361745526"/>
      <w:r w:rsidRPr="00B15131">
        <w:rPr>
          <w:rtl/>
          <w:lang w:bidi="ar-IQ"/>
        </w:rPr>
        <w:t>أ</w:t>
      </w:r>
      <w:r w:rsidRPr="00AA45DD">
        <w:rPr>
          <w:rtl/>
        </w:rPr>
        <w:t>و محرما</w:t>
      </w:r>
      <w:r w:rsidR="0008742B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لزمه الكف</w:t>
      </w:r>
      <w:r w:rsidR="0008742B">
        <w:rPr>
          <w:rFonts w:hint="cs"/>
          <w:rtl/>
        </w:rPr>
        <w:t>ّ</w:t>
      </w:r>
      <w:r w:rsidRPr="00AA45DD">
        <w:rPr>
          <w:rtl/>
        </w:rPr>
        <w:t xml:space="preserve">ارات مع التلف </w:t>
      </w:r>
      <w:r w:rsidRPr="007C455A">
        <w:rPr>
          <w:rStyle w:val="libAlaemHeading2Char"/>
          <w:rtl/>
        </w:rPr>
        <w:t>)</w:t>
      </w:r>
      <w:bookmarkEnd w:id="491"/>
      <w:r w:rsidRPr="00AA45DD">
        <w:rPr>
          <w:rtl/>
        </w:rPr>
        <w:t xml:space="preserve"> </w:t>
      </w:r>
      <w:bookmarkEnd w:id="49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الشيخ أبو الحسن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الحسين القطب البيهقي الكيدري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شرح نهج البلاغة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عند قوله في خطبة الشقشقي</w:t>
      </w:r>
      <w:r w:rsidR="0008742B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:</w:t>
      </w:r>
      <w:r w:rsidR="0047242E" w:rsidRPr="00AA45DD">
        <w:rPr>
          <w:rtl/>
        </w:rPr>
        <w:t xml:space="preserve"> فقام رجل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أهل السواد</w:t>
      </w:r>
      <w:r w:rsidR="00B81A40">
        <w:rPr>
          <w:rtl/>
        </w:rPr>
        <w:t>.</w:t>
      </w:r>
      <w:r w:rsidR="0047242E" w:rsidRPr="00AA45DD">
        <w:rPr>
          <w:rtl/>
        </w:rPr>
        <w:t xml:space="preserve"> إلى آخره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صاحب المعارج</w:t>
      </w:r>
      <w:r w:rsidR="007C455A">
        <w:rPr>
          <w:rtl/>
        </w:rPr>
        <w:t>:</w:t>
      </w:r>
      <w:r w:rsidRPr="00AA45DD">
        <w:rPr>
          <w:rtl/>
        </w:rPr>
        <w:t xml:space="preserve"> وجدت في الكتب القديمة</w:t>
      </w:r>
      <w:r w:rsidR="007C455A">
        <w:rPr>
          <w:rtl/>
        </w:rPr>
        <w:t>:</w:t>
      </w:r>
      <w:r w:rsidRPr="00AA45DD">
        <w:rPr>
          <w:rtl/>
        </w:rPr>
        <w:t xml:space="preserve"> أن الكتاب</w:t>
      </w:r>
      <w:r>
        <w:rPr>
          <w:rtl/>
        </w:rPr>
        <w:t xml:space="preserve"> </w:t>
      </w:r>
      <w:r w:rsidRPr="00AA45DD">
        <w:rPr>
          <w:rtl/>
        </w:rPr>
        <w:t>الذي رفعه إليه رجل من أهل السواد كان فيه مسائل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ومنها</w:t>
      </w:r>
      <w:r w:rsidR="00C03DEE">
        <w:rPr>
          <w:rtl/>
        </w:rPr>
        <w:t xml:space="preserve"> حجّ </w:t>
      </w:r>
      <w:r w:rsidRPr="00AA45DD">
        <w:rPr>
          <w:rtl/>
        </w:rPr>
        <w:t>جماعة ونزلوا في دار من دور مك</w:t>
      </w:r>
      <w:r w:rsidR="0008742B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وأغلق واحد منهم باب</w:t>
      </w:r>
      <w:r>
        <w:rPr>
          <w:rtl/>
        </w:rPr>
        <w:t xml:space="preserve"> </w:t>
      </w:r>
      <w:r w:rsidRPr="00AA45DD">
        <w:rPr>
          <w:rtl/>
        </w:rPr>
        <w:t>الدار وفي الدار حمامات</w:t>
      </w:r>
      <w:r w:rsidR="007C455A">
        <w:rPr>
          <w:rtl/>
        </w:rPr>
        <w:t>،</w:t>
      </w:r>
      <w:r w:rsidRPr="00AA45DD">
        <w:rPr>
          <w:rtl/>
        </w:rPr>
        <w:t xml:space="preserve"> فمتن من العطش قبل عودهم إلى الدار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فالجزاء على أي</w:t>
      </w:r>
      <w:r w:rsidR="0008742B">
        <w:rPr>
          <w:rFonts w:hint="cs"/>
          <w:rtl/>
        </w:rPr>
        <w:t>ّ</w:t>
      </w:r>
      <w:r w:rsidRPr="00AA45DD">
        <w:rPr>
          <w:rtl/>
        </w:rPr>
        <w:t>هم يجب</w:t>
      </w:r>
      <w:r>
        <w:rPr>
          <w:rtl/>
        </w:rPr>
        <w:t>؟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فقال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على الذي أغلق الباب</w:t>
      </w:r>
      <w:r w:rsidR="007C455A">
        <w:rPr>
          <w:rtl/>
        </w:rPr>
        <w:t>،</w:t>
      </w:r>
      <w:r w:rsidRPr="00AA45DD">
        <w:rPr>
          <w:rtl/>
        </w:rPr>
        <w:t xml:space="preserve"> ولم يخرج</w:t>
      </w:r>
      <w:r>
        <w:rPr>
          <w:rtl/>
        </w:rPr>
        <w:t xml:space="preserve"> </w:t>
      </w:r>
      <w:r w:rsidRPr="00AA45DD">
        <w:rPr>
          <w:rtl/>
        </w:rPr>
        <w:t>الحمامات</w:t>
      </w:r>
      <w:r w:rsidR="007C455A">
        <w:rPr>
          <w:rtl/>
        </w:rPr>
        <w:t>،</w:t>
      </w:r>
      <w:r w:rsidRPr="00AA45DD">
        <w:rPr>
          <w:rtl/>
        </w:rPr>
        <w:t xml:space="preserve"> ولم يضع لهن</w:t>
      </w:r>
      <w:r w:rsidR="0008742B">
        <w:rPr>
          <w:rFonts w:hint="cs"/>
          <w:rtl/>
        </w:rPr>
        <w:t>ّ</w:t>
      </w:r>
      <w:r w:rsidRPr="00AA45DD">
        <w:rPr>
          <w:rtl/>
        </w:rPr>
        <w:t xml:space="preserve"> ماء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243 باختلاف يسير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شرح نهج البلاغة للكيدري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493" w:name="_Toc361745527"/>
      <w:bookmarkStart w:id="494" w:name="_Toc368831789"/>
      <w:r w:rsidRPr="00AA45DD">
        <w:rPr>
          <w:rtl/>
        </w:rPr>
        <w:lastRenderedPageBreak/>
        <w:t>1</w:t>
      </w:r>
      <w:r>
        <w:rPr>
          <w:rtl/>
        </w:rPr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انه إذا اشترك اثنان</w:t>
      </w:r>
      <w:r w:rsidR="007C455A">
        <w:rPr>
          <w:rtl/>
        </w:rPr>
        <w:t>،</w:t>
      </w:r>
      <w:r w:rsidRPr="00AA45DD">
        <w:rPr>
          <w:rtl/>
        </w:rPr>
        <w:t xml:space="preserve"> أو جماعة محرمون</w:t>
      </w:r>
      <w:r w:rsidR="007C455A">
        <w:rPr>
          <w:rtl/>
        </w:rPr>
        <w:t>،</w:t>
      </w:r>
      <w:r w:rsidRPr="00AA45DD">
        <w:rPr>
          <w:rtl/>
        </w:rPr>
        <w:t xml:space="preserve"> ولو</w:t>
      </w:r>
      <w:bookmarkEnd w:id="493"/>
      <w:r w:rsidRPr="00B15131">
        <w:rPr>
          <w:rtl/>
          <w:lang w:bidi="ar-IQ"/>
        </w:rPr>
        <w:t xml:space="preserve"> </w:t>
      </w:r>
      <w:bookmarkStart w:id="495" w:name="_Toc361745528"/>
      <w:r w:rsidRPr="00B15131">
        <w:rPr>
          <w:rtl/>
          <w:lang w:bidi="ar-IQ"/>
        </w:rPr>
        <w:t>ر</w:t>
      </w:r>
      <w:r w:rsidRPr="00AA45DD">
        <w:rPr>
          <w:rtl/>
        </w:rPr>
        <w:t>جالا</w:t>
      </w:r>
      <w:r w:rsidR="0008742B">
        <w:rPr>
          <w:rFonts w:hint="cs"/>
          <w:rtl/>
        </w:rPr>
        <w:t>ً</w:t>
      </w:r>
      <w:r w:rsidRPr="00AA45DD">
        <w:rPr>
          <w:rtl/>
        </w:rPr>
        <w:t xml:space="preserve"> ونساء في قتل صيد عمدا</w:t>
      </w:r>
      <w:r w:rsidR="0008742B">
        <w:rPr>
          <w:rFonts w:hint="cs"/>
          <w:rtl/>
        </w:rPr>
        <w:t>ً</w:t>
      </w:r>
      <w:r w:rsidRPr="00AA45DD">
        <w:rPr>
          <w:rtl/>
        </w:rPr>
        <w:t xml:space="preserve"> والأكل منه</w:t>
      </w:r>
      <w:r w:rsidR="007C455A">
        <w:rPr>
          <w:rtl/>
        </w:rPr>
        <w:t>،</w:t>
      </w:r>
      <w:r w:rsidRPr="00AA45DD">
        <w:rPr>
          <w:rtl/>
        </w:rPr>
        <w:t xml:space="preserve"> لزم</w:t>
      </w:r>
      <w:r w:rsidR="00B81A40">
        <w:rPr>
          <w:rtl/>
        </w:rPr>
        <w:t xml:space="preserve"> كلّ </w:t>
      </w:r>
      <w:r w:rsidRPr="00AA45DD">
        <w:rPr>
          <w:rtl/>
        </w:rPr>
        <w:t>واحد</w:t>
      </w:r>
      <w:bookmarkEnd w:id="495"/>
      <w:r w:rsidRPr="00B15131">
        <w:rPr>
          <w:rtl/>
          <w:lang w:bidi="ar-IQ"/>
        </w:rPr>
        <w:t xml:space="preserve"> </w:t>
      </w:r>
      <w:bookmarkStart w:id="496" w:name="_Toc361745529"/>
      <w:r w:rsidRPr="00B15131">
        <w:rPr>
          <w:rtl/>
          <w:lang w:bidi="ar-IQ"/>
        </w:rPr>
        <w:t>م</w:t>
      </w:r>
      <w:r w:rsidRPr="00AA45DD">
        <w:rPr>
          <w:rtl/>
        </w:rPr>
        <w:t xml:space="preserve">نهم فداء كامل </w:t>
      </w:r>
      <w:r w:rsidRPr="007C455A">
        <w:rPr>
          <w:rStyle w:val="libAlaemHeading2Char"/>
          <w:rtl/>
        </w:rPr>
        <w:t>)</w:t>
      </w:r>
      <w:bookmarkEnd w:id="494"/>
      <w:r w:rsidRPr="00AA45DD">
        <w:rPr>
          <w:rtl/>
        </w:rPr>
        <w:t xml:space="preserve"> </w:t>
      </w:r>
      <w:bookmarkEnd w:id="49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ومتى اجتمع قوم على صيد وهم</w:t>
      </w:r>
      <w:r w:rsidR="0047242E">
        <w:rPr>
          <w:rtl/>
        </w:rPr>
        <w:t xml:space="preserve"> </w:t>
      </w:r>
      <w:r w:rsidR="0047242E" w:rsidRPr="00AA45DD">
        <w:rPr>
          <w:rtl/>
        </w:rPr>
        <w:t>محرمون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واحد منهم قيمته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سئل عن فراخ نعام أصابها قوم محرمون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عليهم مكان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فرخ أكلوه بدنة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الصيد</w:t>
      </w:r>
      <w:r w:rsidR="0047242E">
        <w:rPr>
          <w:rtl/>
        </w:rPr>
        <w:t xml:space="preserve"> </w:t>
      </w:r>
      <w:r w:rsidR="0047242E" w:rsidRPr="00AA45DD">
        <w:rPr>
          <w:rtl/>
        </w:rPr>
        <w:t>تصيبه الجماعة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واحد منهم الجزاء منفردا</w:t>
      </w:r>
      <w:r w:rsidR="0008742B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497" w:name="_Toc361745530"/>
      <w:bookmarkStart w:id="498" w:name="_Toc368831790"/>
      <w:r w:rsidRPr="00AA45DD">
        <w:rPr>
          <w:rtl/>
        </w:rPr>
        <w:t>1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المحرم إذا كسر بيض نعام ولم يتحر</w:t>
      </w:r>
      <w:r w:rsidR="0008742B">
        <w:rPr>
          <w:rFonts w:hint="cs"/>
          <w:rtl/>
        </w:rPr>
        <w:t>ّ</w:t>
      </w:r>
      <w:r w:rsidRPr="00AA45DD">
        <w:rPr>
          <w:rtl/>
        </w:rPr>
        <w:t>ك فيه</w:t>
      </w:r>
      <w:bookmarkEnd w:id="497"/>
      <w:r w:rsidRPr="00B15131">
        <w:rPr>
          <w:rtl/>
          <w:lang w:bidi="ar-IQ"/>
        </w:rPr>
        <w:t xml:space="preserve"> </w:t>
      </w:r>
      <w:bookmarkStart w:id="499" w:name="_Toc361745531"/>
      <w:r w:rsidRPr="00B15131">
        <w:rPr>
          <w:rtl/>
          <w:lang w:bidi="ar-IQ"/>
        </w:rPr>
        <w:t>ا</w:t>
      </w:r>
      <w:r w:rsidRPr="00AA45DD">
        <w:rPr>
          <w:rtl/>
        </w:rPr>
        <w:t>لفرخ</w:t>
      </w:r>
      <w:r w:rsidR="007C455A">
        <w:rPr>
          <w:rtl/>
        </w:rPr>
        <w:t>،</w:t>
      </w:r>
      <w:r w:rsidRPr="00AA45DD">
        <w:rPr>
          <w:rtl/>
        </w:rPr>
        <w:t xml:space="preserve"> وجب أن يرسل فحولة في إناث من الإبل بعدد</w:t>
      </w:r>
      <w:bookmarkEnd w:id="499"/>
      <w:r w:rsidRPr="00B15131">
        <w:rPr>
          <w:rtl/>
          <w:lang w:bidi="ar-IQ"/>
        </w:rPr>
        <w:t xml:space="preserve"> </w:t>
      </w:r>
      <w:bookmarkStart w:id="500" w:name="_Toc361745532"/>
      <w:r w:rsidRPr="00B15131">
        <w:rPr>
          <w:rtl/>
          <w:lang w:bidi="ar-IQ"/>
        </w:rPr>
        <w:t>ا</w:t>
      </w:r>
      <w:r w:rsidRPr="00AA45DD">
        <w:rPr>
          <w:rtl/>
        </w:rPr>
        <w:t>لبيض</w:t>
      </w:r>
      <w:r w:rsidR="007C455A">
        <w:rPr>
          <w:rtl/>
        </w:rPr>
        <w:t>،</w:t>
      </w:r>
      <w:r w:rsidRPr="00AA45DD">
        <w:rPr>
          <w:rtl/>
        </w:rPr>
        <w:t xml:space="preserve"> فما نتج كان هديا</w:t>
      </w:r>
      <w:r w:rsidR="0008742B">
        <w:rPr>
          <w:rFonts w:hint="cs"/>
          <w:rtl/>
        </w:rPr>
        <w:t>ً</w:t>
      </w:r>
      <w:r w:rsidRPr="00AA45DD">
        <w:rPr>
          <w:rtl/>
        </w:rPr>
        <w:t xml:space="preserve"> بالغ الكعبة</w:t>
      </w:r>
      <w:r w:rsidR="007C455A">
        <w:rPr>
          <w:rtl/>
        </w:rPr>
        <w:t>،</w:t>
      </w:r>
      <w:r w:rsidRPr="00AA45DD">
        <w:rPr>
          <w:rtl/>
        </w:rPr>
        <w:t xml:space="preserve"> فإن عجز فلكل</w:t>
      </w:r>
      <w:r w:rsidR="0008742B">
        <w:rPr>
          <w:rFonts w:hint="cs"/>
          <w:rtl/>
        </w:rPr>
        <w:t>ّ</w:t>
      </w:r>
      <w:r w:rsidRPr="00AA45DD">
        <w:rPr>
          <w:rtl/>
        </w:rPr>
        <w:t xml:space="preserve"> بيض</w:t>
      </w:r>
      <w:bookmarkEnd w:id="500"/>
      <w:r w:rsidRPr="00B15131">
        <w:rPr>
          <w:rtl/>
          <w:lang w:bidi="ar-IQ"/>
        </w:rPr>
        <w:t xml:space="preserve"> ش</w:t>
      </w:r>
      <w:r w:rsidRPr="00AA45DD">
        <w:rPr>
          <w:rtl/>
        </w:rPr>
        <w:t>اة</w:t>
      </w:r>
      <w:r w:rsidR="007C455A">
        <w:rPr>
          <w:rtl/>
        </w:rPr>
        <w:t>،</w:t>
      </w:r>
      <w:r w:rsidRPr="00AA45DD">
        <w:rPr>
          <w:rtl/>
        </w:rPr>
        <w:t xml:space="preserve"> فإن عجز فإطعام عشرة مساكين مد</w:t>
      </w:r>
      <w:r w:rsidR="0008742B">
        <w:rPr>
          <w:rFonts w:hint="cs"/>
          <w:rtl/>
        </w:rPr>
        <w:t>ّ</w:t>
      </w:r>
      <w:r w:rsidRPr="00AA45DD">
        <w:rPr>
          <w:rtl/>
        </w:rPr>
        <w:t>ا</w:t>
      </w:r>
      <w:r w:rsidR="0008742B">
        <w:rPr>
          <w:rFonts w:hint="cs"/>
          <w:rtl/>
        </w:rPr>
        <w:t>ً</w:t>
      </w:r>
      <w:r w:rsidRPr="00AA45DD">
        <w:rPr>
          <w:rtl/>
        </w:rPr>
        <w:t xml:space="preserve"> مد</w:t>
      </w:r>
      <w:r w:rsidR="0008742B">
        <w:rPr>
          <w:rFonts w:hint="cs"/>
          <w:rtl/>
        </w:rPr>
        <w:t>ّ</w:t>
      </w:r>
      <w:r w:rsidRPr="00AA45DD">
        <w:rPr>
          <w:rtl/>
        </w:rPr>
        <w:t>ا</w:t>
      </w:r>
      <w:r w:rsidR="0008742B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عجز</w:t>
      </w:r>
      <w:r w:rsidRPr="00B15131">
        <w:rPr>
          <w:rtl/>
          <w:lang w:bidi="ar-IQ"/>
        </w:rPr>
        <w:t xml:space="preserve"> ف</w:t>
      </w:r>
      <w:r w:rsidRPr="00AA45DD">
        <w:rPr>
          <w:rtl/>
        </w:rPr>
        <w:t xml:space="preserve">صيام ثلاثة أيام </w:t>
      </w:r>
      <w:r w:rsidRPr="007C455A">
        <w:rPr>
          <w:rStyle w:val="libAlaemHeading2Char"/>
          <w:rtl/>
        </w:rPr>
        <w:t>)</w:t>
      </w:r>
      <w:bookmarkEnd w:id="498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محرم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351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308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307</w:t>
      </w:r>
      <w:r w:rsidR="00B81A40">
        <w:rPr>
          <w:rtl/>
        </w:rPr>
        <w:t>.</w:t>
      </w:r>
    </w:p>
    <w:p w:rsidR="0047242E" w:rsidRPr="00AA45DD" w:rsidRDefault="0047242E" w:rsidP="0008742B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أصاب بيض نعامة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يرسل الفحل من الإبل في أبكار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منها</w:t>
      </w:r>
      <w:r>
        <w:rPr>
          <w:rtl/>
        </w:rPr>
        <w:t xml:space="preserve"> </w:t>
      </w:r>
      <w:r w:rsidRPr="00AA45DD">
        <w:rPr>
          <w:rtl/>
        </w:rPr>
        <w:t>بعدة البيض</w:t>
      </w:r>
      <w:r w:rsidR="007C455A">
        <w:rPr>
          <w:rtl/>
        </w:rPr>
        <w:t>،</w:t>
      </w:r>
      <w:r w:rsidRPr="00AA45DD">
        <w:rPr>
          <w:rtl/>
        </w:rPr>
        <w:t xml:space="preserve"> فما نتج</w:t>
      </w:r>
      <w:r w:rsidR="004752B8">
        <w:rPr>
          <w:rtl/>
        </w:rPr>
        <w:t xml:space="preserve"> ممّا </w:t>
      </w:r>
      <w:r w:rsidRPr="00AA45DD">
        <w:rPr>
          <w:rtl/>
        </w:rPr>
        <w:t>أصاب كان هديا</w:t>
      </w:r>
      <w:r w:rsidR="0008742B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وما لم ينتج فليس عليه فيه</w:t>
      </w:r>
      <w:r>
        <w:rPr>
          <w:rtl/>
        </w:rPr>
        <w:t xml:space="preserve"> </w:t>
      </w:r>
      <w:r w:rsidRPr="00AA45DD">
        <w:rPr>
          <w:rtl/>
        </w:rPr>
        <w:t>شئء</w:t>
      </w:r>
      <w:r w:rsidR="007C455A">
        <w:rPr>
          <w:rtl/>
        </w:rPr>
        <w:t>،</w:t>
      </w:r>
      <w:r w:rsidRPr="00AA45DD">
        <w:rPr>
          <w:rtl/>
        </w:rPr>
        <w:t xml:space="preserve"> ل</w:t>
      </w:r>
      <w:r w:rsidR="0008742B">
        <w:rPr>
          <w:rFonts w:hint="cs"/>
          <w:rtl/>
        </w:rPr>
        <w:t>أ</w:t>
      </w:r>
      <w:r w:rsidRPr="00AA45DD">
        <w:rPr>
          <w:rtl/>
        </w:rPr>
        <w:t>ن البيض كذلك منه ما يصح</w:t>
      </w:r>
      <w:r w:rsidR="0008742B">
        <w:rPr>
          <w:rFonts w:hint="cs"/>
          <w:rtl/>
        </w:rPr>
        <w:t>ّ</w:t>
      </w:r>
      <w:r w:rsidRPr="00AA45DD">
        <w:rPr>
          <w:rtl/>
        </w:rPr>
        <w:t xml:space="preserve"> ومنه ما يفسد</w:t>
      </w:r>
      <w:r w:rsidR="007C455A">
        <w:rPr>
          <w:rtl/>
        </w:rPr>
        <w:t>،</w:t>
      </w:r>
      <w:r w:rsidRPr="00AA45DD">
        <w:rPr>
          <w:rtl/>
        </w:rPr>
        <w:t xml:space="preserve"> فإن أصابوا في</w:t>
      </w:r>
      <w:r>
        <w:rPr>
          <w:rtl/>
        </w:rPr>
        <w:t xml:space="preserve"> </w:t>
      </w:r>
      <w:r w:rsidRPr="00AA45DD">
        <w:rPr>
          <w:rtl/>
        </w:rPr>
        <w:t>البيض فراخا</w:t>
      </w:r>
      <w:r w:rsidR="0008742B">
        <w:rPr>
          <w:rFonts w:hint="cs"/>
          <w:rtl/>
        </w:rPr>
        <w:t>ً</w:t>
      </w:r>
      <w:r w:rsidRPr="00AA45DD">
        <w:rPr>
          <w:rtl/>
        </w:rPr>
        <w:t xml:space="preserve"> لم يجر فيه الأرواح</w:t>
      </w:r>
      <w:r w:rsidR="007C455A">
        <w:rPr>
          <w:rtl/>
        </w:rPr>
        <w:t>،</w:t>
      </w:r>
      <w:r w:rsidRPr="00AA45DD">
        <w:rPr>
          <w:rtl/>
        </w:rPr>
        <w:t xml:space="preserve"> فعليهم أن يرسلوا الفحل في الإبل</w:t>
      </w:r>
      <w:r>
        <w:rPr>
          <w:rtl/>
        </w:rPr>
        <w:t xml:space="preserve"> </w:t>
      </w:r>
      <w:r w:rsidRPr="00AA45DD">
        <w:rPr>
          <w:rtl/>
        </w:rPr>
        <w:t>حتى يعلموا أن</w:t>
      </w:r>
      <w:r w:rsidR="0008742B">
        <w:rPr>
          <w:rFonts w:hint="cs"/>
          <w:rtl/>
        </w:rPr>
        <w:t>ّ</w:t>
      </w:r>
      <w:r w:rsidRPr="00AA45DD">
        <w:rPr>
          <w:rtl/>
        </w:rPr>
        <w:t>ها لقحت</w:t>
      </w:r>
      <w:r w:rsidR="007C455A">
        <w:rPr>
          <w:rtl/>
        </w:rPr>
        <w:t>،</w:t>
      </w:r>
      <w:r w:rsidRPr="00AA45DD">
        <w:rPr>
          <w:rtl/>
        </w:rPr>
        <w:t xml:space="preserve"> فما نتج منها بعد أن علموا أنها لقحت كان</w:t>
      </w:r>
      <w:r>
        <w:rPr>
          <w:rtl/>
        </w:rPr>
        <w:t xml:space="preserve"> </w:t>
      </w:r>
      <w:r w:rsidRPr="00AA45DD">
        <w:rPr>
          <w:rtl/>
        </w:rPr>
        <w:t>هديا</w:t>
      </w:r>
      <w:r w:rsidR="0008742B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وما أسقطت بعد اللقاح فلا شئ فيه</w:t>
      </w:r>
      <w:r w:rsidR="007C455A">
        <w:rPr>
          <w:rtl/>
        </w:rPr>
        <w:t>،</w:t>
      </w:r>
      <w:r w:rsidRPr="00AA45DD">
        <w:rPr>
          <w:rtl/>
        </w:rPr>
        <w:t xml:space="preserve"> ل</w:t>
      </w:r>
      <w:r w:rsidR="0008742B">
        <w:rPr>
          <w:rFonts w:hint="cs"/>
          <w:rtl/>
        </w:rPr>
        <w:t>أ</w:t>
      </w:r>
      <w:r w:rsidRPr="00AA45DD">
        <w:rPr>
          <w:rtl/>
        </w:rPr>
        <w:t>ن الفراخ في البيض</w:t>
      </w:r>
      <w:r>
        <w:rPr>
          <w:rtl/>
        </w:rPr>
        <w:t xml:space="preserve"> </w:t>
      </w:r>
      <w:r w:rsidRPr="00AA45DD">
        <w:rPr>
          <w:rtl/>
        </w:rPr>
        <w:t>كذلك منها ما يتم</w:t>
      </w:r>
      <w:r w:rsidR="0008742B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ومنها ما لا يتم</w:t>
      </w:r>
      <w:r w:rsidR="0008742B">
        <w:rPr>
          <w:rFonts w:hint="cs"/>
          <w:rtl/>
        </w:rPr>
        <w:t>ّ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شهرآشوب في المناقب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أحاديث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البصريين عن أحمد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 معاوية بن قر</w:t>
      </w:r>
      <w:r w:rsidR="0002017C">
        <w:rPr>
          <w:rFonts w:hint="cs"/>
          <w:rtl/>
        </w:rPr>
        <w:t>ّ</w:t>
      </w:r>
      <w:r w:rsidR="0047242E" w:rsidRPr="00AA45DD">
        <w:rPr>
          <w:rtl/>
        </w:rPr>
        <w:t>ة عن رجل من الأنصار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رجلا</w:t>
      </w:r>
      <w:r w:rsidR="0002017C">
        <w:rPr>
          <w:rFonts w:hint="cs"/>
          <w:rtl/>
        </w:rPr>
        <w:t>ً</w:t>
      </w:r>
      <w:r w:rsidR="0047242E" w:rsidRPr="00AA45DD">
        <w:rPr>
          <w:rtl/>
        </w:rPr>
        <w:t xml:space="preserve"> أوطأ بعيره أدحى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نعام فكسر بيضها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فانطلق إلى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فسأله عن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له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عليك بكل</w:t>
      </w:r>
      <w:r w:rsidR="0002017C">
        <w:rPr>
          <w:rFonts w:hint="cs"/>
          <w:rtl/>
        </w:rPr>
        <w:t>ّ</w:t>
      </w:r>
      <w:r w:rsidR="0047242E" w:rsidRPr="00AA45DD">
        <w:rPr>
          <w:rtl/>
        </w:rPr>
        <w:t xml:space="preserve"> بيضة جنين ناقة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ضراب ناقة » فانطلق إلى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فذكر ذلك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قد قال علي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بما سمعت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ولكن هل</w:t>
      </w:r>
      <w:r w:rsidR="0002017C">
        <w:rPr>
          <w:rFonts w:hint="cs"/>
          <w:rtl/>
        </w:rPr>
        <w:t>ّ</w:t>
      </w:r>
      <w:r w:rsidR="0047242E" w:rsidRPr="00AA45DD">
        <w:rPr>
          <w:rtl/>
        </w:rPr>
        <w:t>م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الرخصة عليك بكل</w:t>
      </w:r>
      <w:r w:rsidR="0002017C">
        <w:rPr>
          <w:rFonts w:hint="cs"/>
          <w:rtl/>
        </w:rPr>
        <w:t>ّ</w:t>
      </w:r>
      <w:r w:rsidR="0047242E" w:rsidRPr="00AA45DD">
        <w:rPr>
          <w:rtl/>
        </w:rPr>
        <w:t xml:space="preserve"> بيضة صوم يوم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إطعام مسكين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10870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أبي القاسم الكوفي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والقاضي نعمان في كتابيهما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عمر بن حم</w:t>
      </w:r>
      <w:r w:rsidR="0002017C">
        <w:rPr>
          <w:rFonts w:hint="cs"/>
          <w:rtl/>
        </w:rPr>
        <w:t>ّ</w:t>
      </w:r>
      <w:r w:rsidR="0047242E" w:rsidRPr="00AA45DD">
        <w:rPr>
          <w:rtl/>
        </w:rPr>
        <w:t>اد بإسناده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عبادة بن الصامت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قدم قوم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الشام حجاجا</w:t>
      </w:r>
      <w:r w:rsidR="0002017C">
        <w:rPr>
          <w:rFonts w:hint="cs"/>
          <w:rtl/>
        </w:rPr>
        <w:t>ً</w:t>
      </w:r>
      <w:r w:rsidR="0047242E" w:rsidRPr="00AA45DD">
        <w:rPr>
          <w:rtl/>
        </w:rPr>
        <w:t xml:space="preserve"> فأصابوا أدحى نعامة فيه خمس بيضات وهم محرمون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البكار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المناقب لابن شهرآشوب ج 2 ص 354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عن جابر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أدحى</w:t>
      </w:r>
      <w:r w:rsidR="007C455A">
        <w:rPr>
          <w:rtl/>
        </w:rPr>
        <w:t>:</w:t>
      </w:r>
      <w:r w:rsidRPr="00AA45DD">
        <w:rPr>
          <w:rtl/>
        </w:rPr>
        <w:t xml:space="preserve"> هو الموضع تفرخ فيه النعامة </w:t>
      </w:r>
      <w:r w:rsidR="00D44D4E">
        <w:rPr>
          <w:rtl/>
        </w:rPr>
        <w:t>(</w:t>
      </w:r>
      <w:r w:rsidRPr="00AA45DD">
        <w:rPr>
          <w:rtl/>
        </w:rPr>
        <w:t>مجمع البحرين ج 1 ص 135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المناقب لابن شهرآشوب ج 2 ص 364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فشووهن وأكلوهن</w:t>
      </w:r>
      <w:r w:rsidR="007C455A">
        <w:rPr>
          <w:rtl/>
        </w:rPr>
        <w:t>،</w:t>
      </w:r>
      <w:r w:rsidRPr="00AA45DD">
        <w:rPr>
          <w:rtl/>
        </w:rPr>
        <w:t xml:space="preserve"> ثم قالوا</w:t>
      </w:r>
      <w:r w:rsidR="007C455A">
        <w:rPr>
          <w:rtl/>
        </w:rPr>
        <w:t>:</w:t>
      </w:r>
      <w:r w:rsidRPr="00AA45DD">
        <w:rPr>
          <w:rtl/>
        </w:rPr>
        <w:t xml:space="preserve"> ما أرانا</w:t>
      </w:r>
      <w:r w:rsidR="007C455A">
        <w:rPr>
          <w:rtl/>
        </w:rPr>
        <w:t xml:space="preserve"> إلّا </w:t>
      </w:r>
      <w:r w:rsidRPr="00AA45DD">
        <w:rPr>
          <w:rtl/>
        </w:rPr>
        <w:t>وقد أخطأنا وأصبنا الصيد</w:t>
      </w:r>
      <w:r>
        <w:rPr>
          <w:rtl/>
        </w:rPr>
        <w:t xml:space="preserve"> </w:t>
      </w:r>
      <w:r w:rsidRPr="00AA45DD">
        <w:rPr>
          <w:rtl/>
        </w:rPr>
        <w:t>ونحن محرمون</w:t>
      </w:r>
      <w:r w:rsidR="007C455A">
        <w:rPr>
          <w:rtl/>
        </w:rPr>
        <w:t>،</w:t>
      </w:r>
      <w:r w:rsidRPr="00AA45DD">
        <w:rPr>
          <w:rtl/>
        </w:rPr>
        <w:t xml:space="preserve"> فأتوا المدينة</w:t>
      </w:r>
      <w:r w:rsidR="007C455A">
        <w:rPr>
          <w:rtl/>
        </w:rPr>
        <w:t>،</w:t>
      </w:r>
      <w:r w:rsidRPr="00AA45DD">
        <w:rPr>
          <w:rtl/>
        </w:rPr>
        <w:t xml:space="preserve"> وقص</w:t>
      </w:r>
      <w:r w:rsidR="0002017C">
        <w:rPr>
          <w:rFonts w:hint="cs"/>
          <w:rtl/>
        </w:rPr>
        <w:t>ّ</w:t>
      </w:r>
      <w:r w:rsidRPr="00AA45DD">
        <w:rPr>
          <w:rtl/>
        </w:rPr>
        <w:t>وا على عمر القص</w:t>
      </w:r>
      <w:r w:rsidR="0002017C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انظروا</w:t>
      </w:r>
      <w:r>
        <w:rPr>
          <w:rtl/>
        </w:rPr>
        <w:t xml:space="preserve"> </w:t>
      </w:r>
      <w:r w:rsidRPr="00AA45DD">
        <w:rPr>
          <w:rtl/>
        </w:rPr>
        <w:t xml:space="preserve">إلى قوم من أصحاب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فاسألوهم عن</w:t>
      </w:r>
      <w:r>
        <w:rPr>
          <w:rtl/>
        </w:rPr>
        <w:t xml:space="preserve"> </w:t>
      </w:r>
      <w:r w:rsidRPr="00AA45DD">
        <w:rPr>
          <w:rtl/>
        </w:rPr>
        <w:t>ذلك ليحكموا فيه</w:t>
      </w:r>
      <w:r w:rsidR="007C455A">
        <w:rPr>
          <w:rtl/>
        </w:rPr>
        <w:t>،</w:t>
      </w:r>
      <w:r w:rsidRPr="00AA45DD">
        <w:rPr>
          <w:rtl/>
        </w:rPr>
        <w:t xml:space="preserve"> فسألوا جماعة من الصحابة فاختلفوا في الحكم في</w:t>
      </w:r>
      <w:r>
        <w:rPr>
          <w:rtl/>
        </w:rPr>
        <w:t xml:space="preserve"> </w:t>
      </w:r>
      <w:r w:rsidRPr="00AA45DD">
        <w:rPr>
          <w:rtl/>
        </w:rPr>
        <w:t>ذلك</w:t>
      </w:r>
      <w:r w:rsidR="007C455A">
        <w:rPr>
          <w:rtl/>
        </w:rPr>
        <w:t>،</w:t>
      </w:r>
      <w:r w:rsidRPr="00AA45DD">
        <w:rPr>
          <w:rtl/>
        </w:rPr>
        <w:t xml:space="preserve"> فقال عمر</w:t>
      </w:r>
      <w:r w:rsidR="007C455A">
        <w:rPr>
          <w:rtl/>
        </w:rPr>
        <w:t>:</w:t>
      </w:r>
      <w:r w:rsidRPr="00AA45DD">
        <w:rPr>
          <w:rtl/>
        </w:rPr>
        <w:t xml:space="preserve"> إذا اختلفتم فها هنا رجل كن</w:t>
      </w:r>
      <w:r w:rsidR="0002017C">
        <w:rPr>
          <w:rFonts w:hint="cs"/>
          <w:rtl/>
        </w:rPr>
        <w:t>ّ</w:t>
      </w:r>
      <w:r w:rsidRPr="00AA45DD">
        <w:rPr>
          <w:rtl/>
        </w:rPr>
        <w:t>ا أمرنا إذا اختلفنا في</w:t>
      </w:r>
      <w:r>
        <w:rPr>
          <w:rtl/>
        </w:rPr>
        <w:t xml:space="preserve"> </w:t>
      </w:r>
      <w:r w:rsidRPr="00AA45DD">
        <w:rPr>
          <w:rtl/>
        </w:rPr>
        <w:t>شئ فيحكم فيه</w:t>
      </w:r>
      <w:r w:rsidR="007C455A">
        <w:rPr>
          <w:rtl/>
        </w:rPr>
        <w:t>،</w:t>
      </w:r>
      <w:r w:rsidRPr="00AA45DD">
        <w:rPr>
          <w:rtl/>
        </w:rPr>
        <w:t xml:space="preserve"> فأرسل إلى امرأة يقال لها عطي</w:t>
      </w:r>
      <w:r w:rsidR="0002017C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فاستعار منها أتانا</w:t>
      </w:r>
      <w:r w:rsidR="0002017C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فركبها وانطلق بالقوم معه حتى أتى عليا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وهو بينبع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فخرج إليه علي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فتلقاهم ثم قال له</w:t>
      </w:r>
      <w:r w:rsidR="007C455A">
        <w:rPr>
          <w:rtl/>
        </w:rPr>
        <w:t>:</w:t>
      </w:r>
      <w:r w:rsidRPr="00AA45DD">
        <w:rPr>
          <w:rtl/>
        </w:rPr>
        <w:t xml:space="preserve"> « هلا أرسلت إلينا</w:t>
      </w:r>
      <w:r>
        <w:rPr>
          <w:rtl/>
        </w:rPr>
        <w:t xml:space="preserve"> </w:t>
      </w:r>
      <w:r w:rsidRPr="00AA45DD">
        <w:rPr>
          <w:rtl/>
        </w:rPr>
        <w:t>فنأتيك » فقال عمر</w:t>
      </w:r>
      <w:r w:rsidR="007C455A">
        <w:rPr>
          <w:rtl/>
        </w:rPr>
        <w:t>:</w:t>
      </w:r>
      <w:r w:rsidRPr="00AA45DD">
        <w:rPr>
          <w:rtl/>
        </w:rPr>
        <w:t xml:space="preserve"> الحكم يؤتى في بيته</w:t>
      </w:r>
      <w:r w:rsidR="007C455A">
        <w:rPr>
          <w:rtl/>
        </w:rPr>
        <w:t>،</w:t>
      </w:r>
      <w:r w:rsidRPr="00AA45DD">
        <w:rPr>
          <w:rtl/>
        </w:rPr>
        <w:t xml:space="preserve"> فقص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عليه القوم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>
        <w:rPr>
          <w:rtl/>
        </w:rPr>
        <w:t xml:space="preserve"> </w:t>
      </w:r>
      <w:r w:rsidRPr="00AA45DD">
        <w:rPr>
          <w:rtl/>
        </w:rPr>
        <w:t xml:space="preserve">علي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لعمر</w:t>
      </w:r>
      <w:r w:rsidR="007C455A">
        <w:rPr>
          <w:rtl/>
        </w:rPr>
        <w:t>:</w:t>
      </w:r>
      <w:r w:rsidRPr="00AA45DD">
        <w:rPr>
          <w:rtl/>
        </w:rPr>
        <w:t xml:space="preserve"> « مرهم فليعمدوا إلى خمس قلائص من</w:t>
      </w:r>
      <w:r>
        <w:rPr>
          <w:rtl/>
        </w:rPr>
        <w:t xml:space="preserve"> </w:t>
      </w:r>
      <w:r w:rsidRPr="00AA45DD">
        <w:rPr>
          <w:rtl/>
        </w:rPr>
        <w:t>الإبل فليطرقوها للفحل</w:t>
      </w:r>
      <w:r w:rsidR="007C455A">
        <w:rPr>
          <w:rtl/>
        </w:rPr>
        <w:t>،</w:t>
      </w:r>
      <w:r w:rsidRPr="00AA45DD">
        <w:rPr>
          <w:rtl/>
        </w:rPr>
        <w:t xml:space="preserve"> فإذا نتجت اهدوا ما نتج منها جزاء</w:t>
      </w:r>
      <w:r w:rsidR="00B81A40">
        <w:rPr>
          <w:rtl/>
        </w:rPr>
        <w:t xml:space="preserve"> عمّا </w:t>
      </w:r>
      <w:r w:rsidRPr="00AA45DD">
        <w:rPr>
          <w:rtl/>
        </w:rPr>
        <w:t>أصابوا » فقال عمر</w:t>
      </w:r>
      <w:r w:rsidR="007C455A">
        <w:rPr>
          <w:rtl/>
        </w:rPr>
        <w:t>:</w:t>
      </w:r>
      <w:r w:rsidRPr="00AA45DD">
        <w:rPr>
          <w:rtl/>
        </w:rPr>
        <w:t xml:space="preserve"> يا أبا الحسن إن الناقة قد تجهض</w:t>
      </w:r>
      <w:r w:rsidR="007C455A">
        <w:rPr>
          <w:rtl/>
        </w:rPr>
        <w:t>،</w:t>
      </w:r>
      <w:r w:rsidRPr="00AA45DD">
        <w:rPr>
          <w:rtl/>
        </w:rPr>
        <w:t xml:space="preserve"> فقال علي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وكذلك البيضة قد تمرق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عمر</w:t>
      </w:r>
      <w:r w:rsidR="007C455A">
        <w:rPr>
          <w:rtl/>
        </w:rPr>
        <w:t>:</w:t>
      </w:r>
      <w:r w:rsidRPr="00AA45DD">
        <w:rPr>
          <w:rtl/>
        </w:rPr>
        <w:t xml:space="preserve"> فلهذا أمرنا </w:t>
      </w:r>
      <w:r w:rsidR="009F51AF">
        <w:rPr>
          <w:rtl/>
        </w:rPr>
        <w:t>[</w:t>
      </w:r>
      <w:r w:rsidRPr="00AA45DD">
        <w:rPr>
          <w:rtl/>
        </w:rPr>
        <w:t xml:space="preserve"> أن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نسألك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حمدان الحضيني في كتاب الهداية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أحمد القصير البصري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عبد الله بن مهران الكرخي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صدقة العنبري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سنان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المفضل بن عمر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أعرابي</w:t>
      </w:r>
      <w:r w:rsidR="0002017C">
        <w:rPr>
          <w:rFonts w:hint="cs"/>
          <w:rtl/>
        </w:rPr>
        <w:t>ً</w:t>
      </w:r>
      <w:r w:rsidR="0047242E" w:rsidRPr="00AA45DD">
        <w:rPr>
          <w:rtl/>
        </w:rPr>
        <w:t>ا بدويا</w:t>
      </w:r>
      <w:r w:rsidR="0002017C">
        <w:rPr>
          <w:rFonts w:hint="cs"/>
          <w:rtl/>
        </w:rPr>
        <w:t>ً</w:t>
      </w:r>
      <w:r w:rsidR="0047242E" w:rsidRPr="00AA45DD">
        <w:rPr>
          <w:rtl/>
        </w:rPr>
        <w:t xml:space="preserve"> خرج من قومه حاج</w:t>
      </w:r>
      <w:r w:rsidR="0002017C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02017C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محرما</w:t>
      </w:r>
      <w:r w:rsidR="0002017C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فورد على أدحى نعام فيه بيض فأخذه واشتواه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وأكل منه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(1) وفي حديث علي </w:t>
      </w:r>
      <w:r w:rsidRPr="0002017C">
        <w:rPr>
          <w:rStyle w:val="libFootnoteAlaemChar"/>
          <w:rtl/>
        </w:rPr>
        <w:t>عليه‌السلام</w:t>
      </w:r>
      <w:r w:rsidRPr="0047242E">
        <w:rPr>
          <w:rStyle w:val="libFootnoteChar"/>
          <w:rtl/>
        </w:rPr>
        <w:t xml:space="preserve"> </w:t>
      </w:r>
      <w:r w:rsidR="00D44D4E">
        <w:rPr>
          <w:rStyle w:val="libFootnoteChar"/>
          <w:rtl/>
        </w:rPr>
        <w:t>(</w:t>
      </w:r>
      <w:r w:rsidRPr="0047242E">
        <w:rPr>
          <w:rStyle w:val="libFootnoteChar"/>
          <w:rtl/>
        </w:rPr>
        <w:t>أن من البيض ما يكون مارقا</w:t>
      </w:r>
      <w:r w:rsidR="0002017C">
        <w:rPr>
          <w:rStyle w:val="libFootnoteChar"/>
          <w:rFonts w:hint="cs"/>
          <w:rtl/>
        </w:rPr>
        <w:t>ً</w:t>
      </w:r>
      <w:r w:rsidR="00D44D4E">
        <w:rPr>
          <w:rStyle w:val="libFootnoteChar"/>
          <w:rtl/>
        </w:rPr>
        <w:t>)</w:t>
      </w:r>
      <w:r w:rsidRPr="0047242E">
        <w:rPr>
          <w:rStyle w:val="libFootnoteChar"/>
          <w:rtl/>
        </w:rPr>
        <w:t xml:space="preserve"> أي فاسدا</w:t>
      </w:r>
      <w:r w:rsidR="0002017C">
        <w:rPr>
          <w:rStyle w:val="libFootnoteChar"/>
          <w:rFonts w:hint="cs"/>
          <w:rtl/>
          <w:lang w:bidi="ar-IQ"/>
        </w:rPr>
        <w:t>ً</w:t>
      </w:r>
      <w:r w:rsidRPr="0047242E">
        <w:rPr>
          <w:rStyle w:val="libFootnoteChar"/>
          <w:rtl/>
          <w:lang w:bidi="ar-IQ"/>
        </w:rPr>
        <w:t xml:space="preserve"> </w:t>
      </w:r>
      <w:r w:rsidRPr="0047242E">
        <w:rPr>
          <w:rStyle w:val="libFootnoteChar"/>
          <w:rtl/>
        </w:rPr>
        <w:t>وقد م</w:t>
      </w:r>
      <w:r w:rsidR="0002017C">
        <w:rPr>
          <w:rStyle w:val="libFootnoteChar"/>
          <w:rFonts w:hint="cs"/>
          <w:rtl/>
        </w:rPr>
        <w:t>َ</w:t>
      </w:r>
      <w:r w:rsidRPr="0047242E">
        <w:rPr>
          <w:rStyle w:val="libFootnoteChar"/>
          <w:rtl/>
        </w:rPr>
        <w:t>ر</w:t>
      </w:r>
      <w:r w:rsidR="0002017C">
        <w:rPr>
          <w:rStyle w:val="libFootnoteChar"/>
          <w:rFonts w:hint="cs"/>
          <w:rtl/>
        </w:rPr>
        <w:t>ِ</w:t>
      </w:r>
      <w:r w:rsidRPr="0047242E">
        <w:rPr>
          <w:rStyle w:val="libFootnoteChar"/>
          <w:rtl/>
        </w:rPr>
        <w:t xml:space="preserve">قت البيضة إذا فسدت </w:t>
      </w:r>
      <w:r w:rsidR="00D44D4E">
        <w:rPr>
          <w:rStyle w:val="libFootnoteChar"/>
          <w:rtl/>
        </w:rPr>
        <w:t>(</w:t>
      </w:r>
      <w:r w:rsidRPr="0047242E">
        <w:rPr>
          <w:rStyle w:val="libFootnoteChar"/>
          <w:rtl/>
        </w:rPr>
        <w:t>النهاية ج 4 ص 321</w:t>
      </w:r>
      <w:r w:rsidR="00D44D4E">
        <w:rPr>
          <w:rStyle w:val="libFootnoteChar"/>
          <w:rtl/>
        </w:rPr>
        <w:t>)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الهداية ص 38 ب باختلاف في اللفظ</w:t>
      </w:r>
      <w:r w:rsidR="00B81A40">
        <w:rPr>
          <w:rtl/>
        </w:rPr>
        <w:t>.</w:t>
      </w:r>
    </w:p>
    <w:p w:rsidR="0047242E" w:rsidRPr="00AA45DD" w:rsidRDefault="0047242E" w:rsidP="0002017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وذكر أن الصيد حرام في ال</w:t>
      </w:r>
      <w:r w:rsidR="0002017C">
        <w:rPr>
          <w:rFonts w:hint="cs"/>
          <w:rtl/>
        </w:rPr>
        <w:t>إ</w:t>
      </w:r>
      <w:r w:rsidRPr="00AA45DD">
        <w:rPr>
          <w:rtl/>
        </w:rPr>
        <w:t>حرام</w:t>
      </w:r>
      <w:r w:rsidR="00B81A40">
        <w:rPr>
          <w:rtl/>
        </w:rPr>
        <w:t>.</w:t>
      </w:r>
    </w:p>
    <w:p w:rsidR="0047242E" w:rsidRPr="00AA45DD" w:rsidRDefault="0047242E" w:rsidP="0002017C">
      <w:pPr>
        <w:pStyle w:val="libNormal"/>
        <w:rPr>
          <w:rtl/>
        </w:rPr>
      </w:pPr>
      <w:r w:rsidRPr="00AA45DD">
        <w:rPr>
          <w:rtl/>
        </w:rPr>
        <w:t>فورد المدينة فقال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أين خليفة رسول الله </w:t>
      </w:r>
      <w:r w:rsidRPr="007C455A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AA45DD">
        <w:rPr>
          <w:rtl/>
        </w:rPr>
        <w:t xml:space="preserve"> فقد جنيت جناية عظيمة</w:t>
      </w:r>
      <w:r w:rsidR="007C455A">
        <w:rPr>
          <w:rtl/>
        </w:rPr>
        <w:t>،</w:t>
      </w:r>
      <w:r w:rsidRPr="00AA45DD">
        <w:rPr>
          <w:rtl/>
        </w:rPr>
        <w:t xml:space="preserve"> فأرشد إلى أبي بكر</w:t>
      </w:r>
      <w:r w:rsidR="007C455A">
        <w:rPr>
          <w:rtl/>
        </w:rPr>
        <w:t>،</w:t>
      </w:r>
      <w:r w:rsidRPr="00AA45DD">
        <w:rPr>
          <w:rtl/>
        </w:rPr>
        <w:t xml:space="preserve"> فورد عليه</w:t>
      </w:r>
      <w:r>
        <w:rPr>
          <w:rtl/>
        </w:rPr>
        <w:t xml:space="preserve"> </w:t>
      </w:r>
      <w:r w:rsidRPr="00AA45DD">
        <w:rPr>
          <w:rtl/>
        </w:rPr>
        <w:t>الاعرابي وعنده مل</w:t>
      </w:r>
      <w:r w:rsidR="0002017C">
        <w:rPr>
          <w:rFonts w:hint="cs"/>
          <w:rtl/>
        </w:rPr>
        <w:t>أ</w:t>
      </w:r>
      <w:r w:rsidRPr="00AA45DD">
        <w:rPr>
          <w:rtl/>
        </w:rPr>
        <w:t xml:space="preserve"> من قريش فيهم عمر بن الخطاب</w:t>
      </w:r>
      <w:r w:rsidR="007C455A">
        <w:rPr>
          <w:rtl/>
        </w:rPr>
        <w:t>،</w:t>
      </w:r>
      <w:r w:rsidRPr="00AA45DD">
        <w:rPr>
          <w:rtl/>
        </w:rPr>
        <w:t xml:space="preserve"> وعثمان بن</w:t>
      </w:r>
      <w:r>
        <w:rPr>
          <w:rtl/>
        </w:rPr>
        <w:t xml:space="preserve"> </w:t>
      </w:r>
      <w:r w:rsidRPr="00AA45DD">
        <w:rPr>
          <w:rtl/>
        </w:rPr>
        <w:t>عفان</w:t>
      </w:r>
      <w:r w:rsidR="007C455A">
        <w:rPr>
          <w:rtl/>
        </w:rPr>
        <w:t>،</w:t>
      </w:r>
      <w:r w:rsidRPr="00AA45DD">
        <w:rPr>
          <w:rtl/>
        </w:rPr>
        <w:t xml:space="preserve"> وطلحة</w:t>
      </w:r>
      <w:r w:rsidR="007C455A">
        <w:rPr>
          <w:rtl/>
        </w:rPr>
        <w:t>،</w:t>
      </w:r>
      <w:r w:rsidRPr="00AA45DD">
        <w:rPr>
          <w:rtl/>
        </w:rPr>
        <w:t xml:space="preserve"> والزبير</w:t>
      </w:r>
      <w:r w:rsidR="007C455A">
        <w:rPr>
          <w:rtl/>
        </w:rPr>
        <w:t>،</w:t>
      </w:r>
      <w:r w:rsidRPr="00AA45DD">
        <w:rPr>
          <w:rtl/>
        </w:rPr>
        <w:t xml:space="preserve"> وسعد</w:t>
      </w:r>
      <w:r w:rsidR="007C455A">
        <w:rPr>
          <w:rtl/>
        </w:rPr>
        <w:t>،</w:t>
      </w:r>
      <w:r w:rsidRPr="00AA45DD">
        <w:rPr>
          <w:rtl/>
        </w:rPr>
        <w:t xml:space="preserve"> وسعيد</w:t>
      </w:r>
      <w:r w:rsidR="007C455A">
        <w:rPr>
          <w:rtl/>
        </w:rPr>
        <w:t>،</w:t>
      </w:r>
      <w:r w:rsidRPr="00AA45DD">
        <w:rPr>
          <w:rtl/>
        </w:rPr>
        <w:t xml:space="preserve"> وعبد الرحمن بن عوف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وأبو عبيدة بن الجراح</w:t>
      </w:r>
      <w:r w:rsidR="007C455A">
        <w:rPr>
          <w:rtl/>
        </w:rPr>
        <w:t>،</w:t>
      </w:r>
      <w:r w:rsidRPr="00AA45DD">
        <w:rPr>
          <w:rtl/>
        </w:rPr>
        <w:t xml:space="preserve"> وخالد بن الوليد</w:t>
      </w:r>
      <w:r w:rsidR="007C455A">
        <w:rPr>
          <w:rtl/>
        </w:rPr>
        <w:t>،</w:t>
      </w:r>
      <w:r w:rsidRPr="00AA45DD">
        <w:rPr>
          <w:rtl/>
        </w:rPr>
        <w:t xml:space="preserve"> والمغيرة بن شعبة</w:t>
      </w:r>
      <w:r w:rsidR="007C455A">
        <w:rPr>
          <w:rtl/>
        </w:rPr>
        <w:t>،</w:t>
      </w:r>
      <w:r w:rsidRPr="00AA45DD">
        <w:rPr>
          <w:rtl/>
        </w:rPr>
        <w:t xml:space="preserve"> فسل</w:t>
      </w:r>
      <w:r w:rsidR="0002017C">
        <w:rPr>
          <w:rFonts w:hint="cs"/>
          <w:rtl/>
        </w:rPr>
        <w:t>ّ</w:t>
      </w:r>
      <w:r w:rsidRPr="00AA45DD">
        <w:rPr>
          <w:rtl/>
        </w:rPr>
        <w:t>م</w:t>
      </w:r>
      <w:r>
        <w:rPr>
          <w:rtl/>
        </w:rPr>
        <w:t xml:space="preserve"> </w:t>
      </w:r>
      <w:r w:rsidRPr="00AA45DD">
        <w:rPr>
          <w:rtl/>
        </w:rPr>
        <w:t>ال</w:t>
      </w:r>
      <w:r w:rsidR="0002017C">
        <w:rPr>
          <w:rFonts w:hint="cs"/>
          <w:rtl/>
        </w:rPr>
        <w:t>أ</w:t>
      </w:r>
      <w:r w:rsidRPr="00AA45DD">
        <w:rPr>
          <w:rtl/>
        </w:rPr>
        <w:t>عرابي عليهم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يا قوم أين خليفة رسول الله </w:t>
      </w:r>
      <w:r w:rsidRPr="007C455A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AA45DD">
        <w:rPr>
          <w:rtl/>
        </w:rPr>
        <w:t xml:space="preserve"> فقالوا</w:t>
      </w:r>
      <w:r w:rsidR="007C455A">
        <w:rPr>
          <w:rtl/>
        </w:rPr>
        <w:t>:</w:t>
      </w:r>
      <w:r w:rsidRPr="00AA45DD">
        <w:rPr>
          <w:rtl/>
        </w:rPr>
        <w:t xml:space="preserve"> هذا خليفة رسول الله </w:t>
      </w:r>
      <w:r w:rsidRPr="007C455A">
        <w:rPr>
          <w:rStyle w:val="libAlaemChar"/>
          <w:rtl/>
        </w:rPr>
        <w:t>صلى‌الله‌عليه‌وآله</w:t>
      </w:r>
      <w:r w:rsidR="00B81A40">
        <w:rPr>
          <w:rtl/>
        </w:rPr>
        <w:t>.</w:t>
      </w:r>
    </w:p>
    <w:p w:rsidR="0047242E" w:rsidRPr="00AA45DD" w:rsidRDefault="0047242E" w:rsidP="0002017C">
      <w:pPr>
        <w:pStyle w:val="libNormal"/>
        <w:rPr>
          <w:rtl/>
        </w:rPr>
      </w:pPr>
      <w:r w:rsidRPr="00AA45DD">
        <w:rPr>
          <w:rtl/>
        </w:rPr>
        <w:t>فقال</w:t>
      </w:r>
      <w:r w:rsidR="007C455A">
        <w:rPr>
          <w:rtl/>
        </w:rPr>
        <w:t>:</w:t>
      </w:r>
      <w:r w:rsidRPr="00AA45DD">
        <w:rPr>
          <w:rtl/>
        </w:rPr>
        <w:t xml:space="preserve"> أفتني</w:t>
      </w:r>
      <w:r>
        <w:rPr>
          <w:rtl/>
        </w:rPr>
        <w:t>؟</w:t>
      </w:r>
      <w:r w:rsidRPr="00AA45DD">
        <w:rPr>
          <w:rtl/>
        </w:rPr>
        <w:t xml:space="preserve"> فقال له أبو بكر</w:t>
      </w:r>
      <w:r w:rsidR="007C455A">
        <w:rPr>
          <w:rtl/>
        </w:rPr>
        <w:t>:</w:t>
      </w:r>
      <w:r w:rsidRPr="00AA45DD">
        <w:rPr>
          <w:rtl/>
        </w:rPr>
        <w:t xml:space="preserve"> قل يا أعرابي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 xml:space="preserve">: إنّي </w:t>
      </w:r>
      <w:r w:rsidRPr="00AA45DD">
        <w:rPr>
          <w:rtl/>
        </w:rPr>
        <w:t>خرجت من قومي حاج</w:t>
      </w:r>
      <w:r w:rsidR="0002017C">
        <w:rPr>
          <w:rFonts w:hint="cs"/>
          <w:rtl/>
        </w:rPr>
        <w:t>ّ</w:t>
      </w:r>
      <w:r w:rsidRPr="00AA45DD">
        <w:rPr>
          <w:rtl/>
        </w:rPr>
        <w:t>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فأتيت على أدحى فيه بيض نعام فأخذته</w:t>
      </w:r>
      <w:r>
        <w:rPr>
          <w:rtl/>
        </w:rPr>
        <w:t xml:space="preserve"> </w:t>
      </w:r>
      <w:r w:rsidRPr="00AA45DD">
        <w:rPr>
          <w:rtl/>
        </w:rPr>
        <w:t>فاشتويته</w:t>
      </w:r>
      <w:r w:rsidR="007C455A">
        <w:rPr>
          <w:rtl/>
        </w:rPr>
        <w:t>،</w:t>
      </w:r>
      <w:r w:rsidRPr="00AA45DD">
        <w:rPr>
          <w:rtl/>
        </w:rPr>
        <w:t xml:space="preserve"> وأكلته</w:t>
      </w:r>
      <w:r w:rsidR="007C455A">
        <w:rPr>
          <w:rtl/>
        </w:rPr>
        <w:t>،</w:t>
      </w:r>
      <w:r w:rsidRPr="00AA45DD">
        <w:rPr>
          <w:rtl/>
        </w:rPr>
        <w:t xml:space="preserve"> فماذا لي من الحج</w:t>
      </w:r>
      <w:r w:rsidR="0002017C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وما علي فيه</w:t>
      </w:r>
      <w:r w:rsidR="007C455A">
        <w:rPr>
          <w:rtl/>
        </w:rPr>
        <w:t>،</w:t>
      </w:r>
      <w:r w:rsidRPr="00AA45DD">
        <w:rPr>
          <w:rtl/>
        </w:rPr>
        <w:t xml:space="preserve"> أحلالا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ما حرم</w:t>
      </w:r>
      <w:r>
        <w:rPr>
          <w:rtl/>
        </w:rPr>
        <w:t xml:space="preserve"> </w:t>
      </w:r>
      <w:r w:rsidRPr="00AA45DD">
        <w:rPr>
          <w:rtl/>
        </w:rPr>
        <w:t>علي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من الصيد أم حراما</w:t>
      </w:r>
      <w:r w:rsidR="0002017C">
        <w:rPr>
          <w:rFonts w:hint="cs"/>
          <w:rtl/>
        </w:rPr>
        <w:t>ً</w:t>
      </w:r>
      <w:r>
        <w:rPr>
          <w:rtl/>
        </w:rPr>
        <w:t>؟</w:t>
      </w:r>
      <w:r w:rsidRPr="00AA45DD">
        <w:rPr>
          <w:rtl/>
        </w:rPr>
        <w:t xml:space="preserve"> فأقبل أبو بكر على من حوله فقال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 xml:space="preserve">حواري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وأصحابه</w:t>
      </w:r>
      <w:r w:rsidR="007C455A">
        <w:rPr>
          <w:rtl/>
        </w:rPr>
        <w:t>،</w:t>
      </w:r>
      <w:r w:rsidRPr="00AA45DD">
        <w:rPr>
          <w:rtl/>
        </w:rPr>
        <w:t xml:space="preserve"> أجيبوا</w:t>
      </w:r>
      <w:r>
        <w:rPr>
          <w:rtl/>
        </w:rPr>
        <w:t xml:space="preserve"> </w:t>
      </w:r>
      <w:r w:rsidRPr="00AA45DD">
        <w:rPr>
          <w:rtl/>
        </w:rPr>
        <w:t>ال</w:t>
      </w:r>
      <w:r w:rsidR="0002017C">
        <w:rPr>
          <w:rFonts w:hint="cs"/>
          <w:rtl/>
        </w:rPr>
        <w:t>أ</w:t>
      </w:r>
      <w:r w:rsidRPr="00AA45DD">
        <w:rPr>
          <w:rtl/>
        </w:rPr>
        <w:t xml:space="preserve">عرابي </w:t>
      </w:r>
      <w:r w:rsidRPr="0047242E">
        <w:rPr>
          <w:rStyle w:val="libFootnotenumChar"/>
          <w:rtl/>
        </w:rPr>
        <w:t>(2)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له الزبير من بين الجماعة</w:t>
      </w:r>
      <w:r w:rsidR="007C455A">
        <w:rPr>
          <w:rtl/>
        </w:rPr>
        <w:t>:</w:t>
      </w:r>
      <w:r w:rsidRPr="00AA45DD">
        <w:rPr>
          <w:rtl/>
        </w:rPr>
        <w:t xml:space="preserve"> أنت خليفة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فأنت أحق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بإجابته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أبو بكر</w:t>
      </w:r>
      <w:r w:rsidR="007C455A">
        <w:rPr>
          <w:rtl/>
        </w:rPr>
        <w:t>:</w:t>
      </w:r>
      <w:r w:rsidRPr="00AA45DD">
        <w:rPr>
          <w:rtl/>
        </w:rPr>
        <w:t xml:space="preserve"> يا زبير</w:t>
      </w:r>
      <w:r w:rsidR="007C455A">
        <w:rPr>
          <w:rtl/>
        </w:rPr>
        <w:t>،</w:t>
      </w:r>
      <w:r w:rsidRPr="00AA45DD">
        <w:rPr>
          <w:rtl/>
        </w:rPr>
        <w:t xml:space="preserve"> حب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بني هاشم في صدرك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وكيف لا</w:t>
      </w:r>
      <w:r>
        <w:rPr>
          <w:rtl/>
        </w:rPr>
        <w:t>!</w:t>
      </w:r>
      <w:r w:rsidRPr="00AA45DD">
        <w:rPr>
          <w:rtl/>
        </w:rPr>
        <w:t xml:space="preserve"> وأم</w:t>
      </w:r>
      <w:r w:rsidR="0002017C">
        <w:rPr>
          <w:rFonts w:hint="cs"/>
          <w:rtl/>
        </w:rPr>
        <w:t>ّ</w:t>
      </w:r>
      <w:r w:rsidRPr="00AA45DD">
        <w:rPr>
          <w:rtl/>
        </w:rPr>
        <w:t>ي صفية بنت عبد المطلب</w:t>
      </w:r>
      <w:r w:rsidR="007C455A">
        <w:rPr>
          <w:rtl/>
        </w:rPr>
        <w:t>،</w:t>
      </w:r>
      <w:r w:rsidRPr="00AA45DD">
        <w:rPr>
          <w:rtl/>
        </w:rPr>
        <w:t xml:space="preserve"> عم</w:t>
      </w:r>
      <w:r w:rsidR="0002017C">
        <w:rPr>
          <w:rFonts w:hint="cs"/>
          <w:rtl/>
        </w:rPr>
        <w:t>ّ</w:t>
      </w:r>
      <w:r w:rsidRPr="00AA45DD">
        <w:rPr>
          <w:rtl/>
        </w:rPr>
        <w:t>ة رسول الله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إن</w:t>
      </w:r>
      <w:r w:rsidR="0002017C">
        <w:rPr>
          <w:rFonts w:hint="cs"/>
          <w:rtl/>
        </w:rPr>
        <w:t>ّ</w:t>
      </w:r>
      <w:r w:rsidRPr="00AA45DD">
        <w:rPr>
          <w:rtl/>
        </w:rPr>
        <w:t>ا لله ذهبت فتياي</w:t>
      </w:r>
      <w:r w:rsidR="007C455A">
        <w:rPr>
          <w:rtl/>
        </w:rPr>
        <w:t>،</w:t>
      </w:r>
      <w:r w:rsidRPr="00AA45DD">
        <w:rPr>
          <w:rtl/>
        </w:rPr>
        <w:t xml:space="preserve"> فتنازع القوم فيما لا جواب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محرما</w:t>
      </w:r>
      <w:r w:rsidR="0002017C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إلى الاعرابي</w:t>
      </w:r>
      <w:r w:rsidR="00B81A40">
        <w:rPr>
          <w:rtl/>
        </w:rPr>
        <w:t>.</w:t>
      </w:r>
    </w:p>
    <w:p w:rsidR="0047242E" w:rsidRPr="00AA45DD" w:rsidRDefault="0047242E" w:rsidP="0002017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فيه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يا أصحاب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استرجع</w:t>
      </w:r>
      <w:r>
        <w:rPr>
          <w:rtl/>
        </w:rPr>
        <w:t xml:space="preserve"> </w:t>
      </w:r>
      <w:r w:rsidRPr="00AA45DD">
        <w:rPr>
          <w:rtl/>
        </w:rPr>
        <w:t xml:space="preserve">بعد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دينه فنرجع عنه</w:t>
      </w:r>
      <w:r w:rsidR="007C455A">
        <w:rPr>
          <w:rtl/>
        </w:rPr>
        <w:t>،</w:t>
      </w:r>
      <w:r w:rsidRPr="00AA45DD">
        <w:rPr>
          <w:rtl/>
        </w:rPr>
        <w:t xml:space="preserve"> فسكت القوم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فقال الزبير</w:t>
      </w:r>
      <w:r w:rsidR="007C455A">
        <w:rPr>
          <w:rtl/>
        </w:rPr>
        <w:t>:</w:t>
      </w:r>
      <w:r w:rsidRPr="00AA45DD">
        <w:rPr>
          <w:rtl/>
        </w:rPr>
        <w:t xml:space="preserve"> يا اعرابي ما في القوم</w:t>
      </w:r>
      <w:r w:rsidR="007C455A">
        <w:rPr>
          <w:rtl/>
        </w:rPr>
        <w:t xml:space="preserve"> إلّا </w:t>
      </w:r>
      <w:r w:rsidRPr="00AA45DD">
        <w:rPr>
          <w:rtl/>
        </w:rPr>
        <w:t>من يجهل ما جهلت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>
        <w:rPr>
          <w:rtl/>
        </w:rPr>
        <w:t xml:space="preserve"> </w:t>
      </w:r>
      <w:r w:rsidRPr="00AA45DD">
        <w:rPr>
          <w:rtl/>
        </w:rPr>
        <w:t>ال</w:t>
      </w:r>
      <w:r w:rsidR="0002017C">
        <w:rPr>
          <w:rFonts w:hint="cs"/>
          <w:rtl/>
        </w:rPr>
        <w:t>أ</w:t>
      </w:r>
      <w:r w:rsidRPr="00AA45DD">
        <w:rPr>
          <w:rtl/>
        </w:rPr>
        <w:t>عرابي</w:t>
      </w:r>
      <w:r w:rsidR="007C455A">
        <w:rPr>
          <w:rtl/>
        </w:rPr>
        <w:t>:</w:t>
      </w:r>
      <w:r w:rsidRPr="00AA45DD">
        <w:rPr>
          <w:rtl/>
        </w:rPr>
        <w:t xml:space="preserve"> ما أصنع</w:t>
      </w:r>
      <w:r>
        <w:rPr>
          <w:rtl/>
        </w:rPr>
        <w:t>؟</w:t>
      </w:r>
      <w:r w:rsidRPr="00AA45DD">
        <w:rPr>
          <w:rtl/>
        </w:rPr>
        <w:t xml:space="preserve"> قال </w:t>
      </w:r>
      <w:r w:rsidR="00D44D4E">
        <w:rPr>
          <w:rtl/>
        </w:rPr>
        <w:t>(</w:t>
      </w:r>
      <w:r w:rsidRPr="00AA45DD">
        <w:rPr>
          <w:rtl/>
        </w:rPr>
        <w:t>له الزبير</w:t>
      </w:r>
      <w:r w:rsidR="007C455A">
        <w:rPr>
          <w:rtl/>
        </w:rPr>
        <w:t>:</w:t>
      </w:r>
      <w:r w:rsidRPr="00AA45DD">
        <w:rPr>
          <w:rtl/>
        </w:rPr>
        <w:t xml:space="preserve"> لم يبق في المدينة من تسأله بعد</w:t>
      </w:r>
      <w:r>
        <w:rPr>
          <w:rtl/>
        </w:rPr>
        <w:t xml:space="preserve"> </w:t>
      </w:r>
      <w:r w:rsidRPr="00AA45DD">
        <w:rPr>
          <w:rtl/>
        </w:rPr>
        <w:t>من ضم</w:t>
      </w:r>
      <w:r w:rsidR="0002017C">
        <w:rPr>
          <w:rFonts w:hint="cs"/>
          <w:rtl/>
        </w:rPr>
        <w:t>ّ</w:t>
      </w:r>
      <w:r w:rsidRPr="00AA45DD">
        <w:rPr>
          <w:rtl/>
        </w:rPr>
        <w:t>ه هذا المجلس</w:t>
      </w:r>
      <w:r w:rsidR="007C455A">
        <w:rPr>
          <w:rtl/>
        </w:rPr>
        <w:t xml:space="preserve">، إلّا </w:t>
      </w:r>
      <w:r w:rsidRPr="00AA45DD">
        <w:rPr>
          <w:rtl/>
        </w:rPr>
        <w:t>صاحب الحق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الذي هو أولى بهذا المجلس</w:t>
      </w:r>
      <w:r>
        <w:rPr>
          <w:rtl/>
        </w:rPr>
        <w:t xml:space="preserve"> </w:t>
      </w:r>
      <w:r w:rsidRPr="00AA45DD">
        <w:rPr>
          <w:rtl/>
        </w:rPr>
        <w:t>منهم</w:t>
      </w:r>
      <w:r w:rsidR="007C455A">
        <w:rPr>
          <w:rtl/>
        </w:rPr>
        <w:t>،</w:t>
      </w:r>
      <w:r w:rsidRPr="00AA45DD">
        <w:rPr>
          <w:rtl/>
        </w:rPr>
        <w:t xml:space="preserve"> 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فترشدني إليه</w:t>
      </w:r>
      <w:r>
        <w:rPr>
          <w:rtl/>
        </w:rPr>
        <w:t>؟</w:t>
      </w:r>
      <w:r w:rsidRPr="00AA45DD">
        <w:rPr>
          <w:rtl/>
        </w:rPr>
        <w:t xml:space="preserve"> قال له الزبير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:</w:t>
      </w:r>
      <w:r w:rsidRPr="00AA45DD">
        <w:rPr>
          <w:rtl/>
        </w:rPr>
        <w:t xml:space="preserve"> إن اخباري</w:t>
      </w:r>
      <w:r>
        <w:rPr>
          <w:rtl/>
        </w:rPr>
        <w:t xml:space="preserve"> </w:t>
      </w:r>
      <w:r w:rsidRPr="00AA45DD">
        <w:rPr>
          <w:rtl/>
        </w:rPr>
        <w:t>يسر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قوما</w:t>
      </w:r>
      <w:r w:rsidR="0002017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ويسخط قوما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آخرين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وقد ذهب الحق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وصرتم تكرهونه</w:t>
      </w:r>
      <w:r w:rsidR="007C455A">
        <w:rPr>
          <w:rtl/>
        </w:rPr>
        <w:t>،</w:t>
      </w:r>
      <w:r w:rsidRPr="00AA45DD">
        <w:rPr>
          <w:rtl/>
        </w:rPr>
        <w:t xml:space="preserve"> فقال عمر</w:t>
      </w:r>
      <w:r w:rsidR="007C455A">
        <w:rPr>
          <w:rtl/>
        </w:rPr>
        <w:t>:</w:t>
      </w:r>
      <w:r w:rsidRPr="00AA45DD">
        <w:rPr>
          <w:rtl/>
        </w:rPr>
        <w:t xml:space="preserve"> إلى</w:t>
      </w:r>
      <w:r>
        <w:rPr>
          <w:rtl/>
        </w:rPr>
        <w:t xml:space="preserve"> </w:t>
      </w:r>
      <w:r w:rsidRPr="00AA45DD">
        <w:rPr>
          <w:rtl/>
        </w:rPr>
        <w:t>كم تطيل الخطاب يا ابن العوام</w:t>
      </w:r>
      <w:r>
        <w:rPr>
          <w:rtl/>
        </w:rPr>
        <w:t>؟</w:t>
      </w:r>
      <w:r w:rsidRPr="00AA45DD">
        <w:rPr>
          <w:rtl/>
        </w:rPr>
        <w:t xml:space="preserve"> قوموا بنا والأعرابي إلى علي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فلا تسمع جواب هذه المسألة</w:t>
      </w:r>
      <w:r w:rsidR="007C455A">
        <w:rPr>
          <w:rtl/>
        </w:rPr>
        <w:t xml:space="preserve"> إلّا </w:t>
      </w:r>
      <w:r w:rsidRPr="00AA45DD">
        <w:rPr>
          <w:rtl/>
        </w:rPr>
        <w:t>منه</w:t>
      </w:r>
      <w:r w:rsidR="007C455A">
        <w:rPr>
          <w:rtl/>
        </w:rPr>
        <w:t>،</w:t>
      </w:r>
      <w:r w:rsidRPr="00AA45DD">
        <w:rPr>
          <w:rtl/>
        </w:rPr>
        <w:t xml:space="preserve"> فقاموا</w:t>
      </w:r>
      <w:r>
        <w:rPr>
          <w:rtl/>
        </w:rPr>
        <w:t xml:space="preserve"> </w:t>
      </w:r>
      <w:r w:rsidRPr="00AA45DD">
        <w:rPr>
          <w:rtl/>
        </w:rPr>
        <w:t>بأجمعهم والأعرابي معهم</w:t>
      </w:r>
      <w:r w:rsidR="007C455A">
        <w:rPr>
          <w:rtl/>
        </w:rPr>
        <w:t>،</w:t>
      </w:r>
      <w:r w:rsidRPr="00AA45DD">
        <w:rPr>
          <w:rtl/>
        </w:rPr>
        <w:t xml:space="preserve"> حتى صاروا إلى منزل أمير المؤمنين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فاستخرجوه من بيته</w:t>
      </w:r>
      <w:r w:rsidR="007C455A">
        <w:rPr>
          <w:rtl/>
        </w:rPr>
        <w:t>،</w:t>
      </w:r>
      <w:r w:rsidRPr="00AA45DD">
        <w:rPr>
          <w:rtl/>
        </w:rPr>
        <w:t xml:space="preserve"> وقالوا</w:t>
      </w:r>
      <w:r w:rsidR="007C455A">
        <w:rPr>
          <w:rtl/>
        </w:rPr>
        <w:t>:</w:t>
      </w:r>
      <w:r w:rsidRPr="00AA45DD">
        <w:rPr>
          <w:rtl/>
        </w:rPr>
        <w:t xml:space="preserve"> يا إعرابي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أقصص</w:t>
      </w:r>
      <w:r>
        <w:rPr>
          <w:rtl/>
        </w:rPr>
        <w:t xml:space="preserve"> </w:t>
      </w:r>
      <w:r w:rsidRPr="00AA45DD">
        <w:rPr>
          <w:rtl/>
        </w:rPr>
        <w:t>قص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تك على أبي الحسن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فقال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فلم</w:t>
      </w:r>
      <w:r>
        <w:rPr>
          <w:rtl/>
        </w:rPr>
        <w:t xml:space="preserve"> </w:t>
      </w:r>
      <w:r w:rsidRPr="00AA45DD">
        <w:rPr>
          <w:rtl/>
        </w:rPr>
        <w:t xml:space="preserve">أرشدتموني إلى غير خليفة رسول الله </w:t>
      </w:r>
      <w:r w:rsidRPr="007C455A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AA45DD">
        <w:rPr>
          <w:rtl/>
        </w:rPr>
        <w:t xml:space="preserve"> فقالوا</w:t>
      </w:r>
      <w:r w:rsidR="007C455A">
        <w:rPr>
          <w:rtl/>
        </w:rPr>
        <w:t>:</w:t>
      </w:r>
      <w:r w:rsidRPr="00AA45DD">
        <w:rPr>
          <w:rtl/>
        </w:rPr>
        <w:t xml:space="preserve"> يا</w:t>
      </w:r>
      <w:r>
        <w:rPr>
          <w:rtl/>
        </w:rPr>
        <w:t xml:space="preserve"> </w:t>
      </w:r>
      <w:r w:rsidRPr="00AA45DD">
        <w:rPr>
          <w:rtl/>
        </w:rPr>
        <w:t xml:space="preserve">أعرابي خليفة رسول الله </w:t>
      </w:r>
      <w:r w:rsidRPr="007C455A">
        <w:rPr>
          <w:rStyle w:val="libAlaemChar"/>
          <w:rtl/>
        </w:rPr>
        <w:t>صلى‌الله‌عليه‌وآله</w:t>
      </w:r>
      <w:r w:rsidR="0002017C">
        <w:rPr>
          <w:rtl/>
        </w:rPr>
        <w:t xml:space="preserve"> أبو</w:t>
      </w:r>
      <w:r w:rsidRPr="00AA45DD">
        <w:rPr>
          <w:rtl/>
        </w:rPr>
        <w:t>بكر</w:t>
      </w:r>
      <w:r w:rsidR="007C455A">
        <w:rPr>
          <w:rtl/>
        </w:rPr>
        <w:t>،</w:t>
      </w:r>
      <w:r w:rsidRPr="00AA45DD">
        <w:rPr>
          <w:rtl/>
        </w:rPr>
        <w:t xml:space="preserve"> وهذا وصي</w:t>
      </w:r>
      <w:r w:rsidR="0002017C">
        <w:rPr>
          <w:rFonts w:hint="cs"/>
          <w:rtl/>
        </w:rPr>
        <w:t>ّ</w:t>
      </w:r>
      <w:r w:rsidRPr="00AA45DD">
        <w:rPr>
          <w:rtl/>
        </w:rPr>
        <w:t>ه في</w:t>
      </w:r>
      <w:r>
        <w:rPr>
          <w:rtl/>
        </w:rPr>
        <w:t xml:space="preserve"> </w:t>
      </w:r>
      <w:r w:rsidRPr="00AA45DD">
        <w:rPr>
          <w:rtl/>
        </w:rPr>
        <w:t>أهل بيته</w:t>
      </w:r>
      <w:r w:rsidR="007C455A">
        <w:rPr>
          <w:rtl/>
        </w:rPr>
        <w:t>،</w:t>
      </w:r>
      <w:r w:rsidRPr="00AA45DD">
        <w:rPr>
          <w:rtl/>
        </w:rPr>
        <w:t xml:space="preserve"> وخليفته عليهم</w:t>
      </w:r>
      <w:r w:rsidR="007C455A">
        <w:rPr>
          <w:rtl/>
        </w:rPr>
        <w:t>،</w:t>
      </w:r>
      <w:r w:rsidRPr="00AA45DD">
        <w:rPr>
          <w:rtl/>
        </w:rPr>
        <w:t xml:space="preserve"> وقاضي دينه</w:t>
      </w:r>
      <w:r w:rsidR="007C455A">
        <w:rPr>
          <w:rtl/>
        </w:rPr>
        <w:t>،</w:t>
      </w:r>
      <w:r w:rsidRPr="00AA45DD">
        <w:rPr>
          <w:rtl/>
        </w:rPr>
        <w:t xml:space="preserve"> ومنجز عداته</w:t>
      </w:r>
      <w:r w:rsidR="007C455A">
        <w:rPr>
          <w:rtl/>
        </w:rPr>
        <w:t>،</w:t>
      </w:r>
      <w:r w:rsidRPr="00AA45DD">
        <w:rPr>
          <w:rtl/>
        </w:rPr>
        <w:t xml:space="preserve"> ووارث</w:t>
      </w:r>
      <w:r>
        <w:rPr>
          <w:rtl/>
        </w:rPr>
        <w:t xml:space="preserve"> </w:t>
      </w:r>
      <w:r w:rsidRPr="00AA45DD">
        <w:rPr>
          <w:rtl/>
        </w:rPr>
        <w:t>علمه</w:t>
      </w:r>
      <w:r w:rsidR="00B81A40">
        <w:rPr>
          <w:rtl/>
        </w:rPr>
        <w:t>.</w:t>
      </w:r>
    </w:p>
    <w:p w:rsidR="0047242E" w:rsidRDefault="0047242E" w:rsidP="00386CBC">
      <w:pPr>
        <w:pStyle w:val="libNormal"/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ويحكم يا أصحاب رسول الله</w:t>
      </w:r>
      <w:r w:rsidR="007C455A">
        <w:rPr>
          <w:rtl/>
        </w:rPr>
        <w:t>،</w:t>
      </w:r>
      <w:r w:rsidRPr="00AA45DD">
        <w:rPr>
          <w:rtl/>
        </w:rPr>
        <w:t xml:space="preserve"> والذي أشرتم إليه بالخلافة</w:t>
      </w:r>
      <w:r>
        <w:rPr>
          <w:rtl/>
        </w:rPr>
        <w:t xml:space="preserve"> </w:t>
      </w:r>
      <w:r w:rsidRPr="00AA45DD">
        <w:rPr>
          <w:rtl/>
        </w:rPr>
        <w:t>ليس فيه من هذه الخلال خل</w:t>
      </w:r>
      <w:r w:rsidR="0002017C">
        <w:rPr>
          <w:rFonts w:hint="cs"/>
          <w:rtl/>
        </w:rPr>
        <w:t>ّ</w:t>
      </w:r>
      <w:r w:rsidRPr="00AA45DD">
        <w:rPr>
          <w:rtl/>
        </w:rPr>
        <w:t>ة</w:t>
      </w:r>
      <w:r>
        <w:rPr>
          <w:rtl/>
        </w:rPr>
        <w:t>!</w:t>
      </w:r>
    </w:p>
    <w:p w:rsidR="0047242E" w:rsidRDefault="0047242E" w:rsidP="00386CBC">
      <w:pPr>
        <w:pStyle w:val="libNormal"/>
      </w:pPr>
      <w:r w:rsidRPr="00AA45DD">
        <w:rPr>
          <w:rtl/>
        </w:rPr>
        <w:t>فقالوا</w:t>
      </w:r>
      <w:r w:rsidR="007C455A">
        <w:rPr>
          <w:rtl/>
        </w:rPr>
        <w:t>:</w:t>
      </w:r>
      <w:r w:rsidRPr="00AA45DD">
        <w:rPr>
          <w:rtl/>
        </w:rPr>
        <w:t xml:space="preserve"> يا اعرابي سل</w:t>
      </w:r>
      <w:r w:rsidR="0002017C">
        <w:rPr>
          <w:rFonts w:hint="cs"/>
          <w:rtl/>
        </w:rPr>
        <w:t>ّ</w:t>
      </w:r>
      <w:r w:rsidR="00B81A40">
        <w:rPr>
          <w:rtl/>
        </w:rPr>
        <w:t xml:space="preserve"> عمّا </w:t>
      </w:r>
      <w:r w:rsidRPr="00AA45DD">
        <w:rPr>
          <w:rtl/>
        </w:rPr>
        <w:t>بدا لك</w:t>
      </w:r>
      <w:r w:rsidR="007C455A">
        <w:rPr>
          <w:rtl/>
        </w:rPr>
        <w:t>،</w:t>
      </w:r>
      <w:r w:rsidRPr="00AA45DD">
        <w:rPr>
          <w:rtl/>
        </w:rPr>
        <w:t xml:space="preserve"> ودع ما ليس من شأنك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يا أبا الحسن</w:t>
      </w:r>
      <w:r w:rsidR="007C455A">
        <w:rPr>
          <w:rtl/>
        </w:rPr>
        <w:t>،</w:t>
      </w:r>
      <w:r w:rsidRPr="00AA45DD">
        <w:rPr>
          <w:rtl/>
        </w:rPr>
        <w:t xml:space="preserve"> يا خليفة رسول الله</w:t>
      </w:r>
      <w:r w:rsidR="007C455A">
        <w:rPr>
          <w:rtl/>
        </w:rPr>
        <w:t xml:space="preserve">، إنّي </w:t>
      </w:r>
      <w:r w:rsidRPr="00AA45DD">
        <w:rPr>
          <w:rtl/>
        </w:rPr>
        <w:t>خرجت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ما بين القوسين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نسخة</w:t>
      </w:r>
      <w:r w:rsidR="007C455A">
        <w:rPr>
          <w:rtl/>
        </w:rPr>
        <w:t>:</w:t>
      </w:r>
      <w:r w:rsidRPr="00AA45DD">
        <w:rPr>
          <w:rtl/>
        </w:rPr>
        <w:t xml:space="preserve"> للأعرابي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من قومي محرما</w:t>
      </w:r>
      <w:r w:rsidR="0002017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فقال له أمير المؤمنين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تريد</w:t>
      </w:r>
      <w:r>
        <w:rPr>
          <w:rtl/>
        </w:rPr>
        <w:t xml:space="preserve"> </w:t>
      </w:r>
      <w:r w:rsidRPr="00AA45DD">
        <w:rPr>
          <w:rtl/>
        </w:rPr>
        <w:t>الحج</w:t>
      </w:r>
      <w:r w:rsidR="007C455A">
        <w:rPr>
          <w:rtl/>
        </w:rPr>
        <w:t>،</w:t>
      </w:r>
      <w:r w:rsidRPr="00AA45DD">
        <w:rPr>
          <w:rtl/>
        </w:rPr>
        <w:t xml:space="preserve"> فوردت على أدحى وفيه بيض نعام</w:t>
      </w:r>
      <w:r w:rsidR="007C455A">
        <w:rPr>
          <w:rtl/>
        </w:rPr>
        <w:t>،</w:t>
      </w:r>
      <w:r w:rsidRPr="00AA45DD">
        <w:rPr>
          <w:rtl/>
        </w:rPr>
        <w:t xml:space="preserve"> فأخذته واشتويته وأكلته »</w:t>
      </w:r>
      <w:r>
        <w:rPr>
          <w:rtl/>
        </w:rPr>
        <w:t xml:space="preserve"> </w:t>
      </w:r>
      <w:r w:rsidRPr="00AA45DD">
        <w:rPr>
          <w:rtl/>
        </w:rPr>
        <w:t>فقال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نعم يا مولاي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له</w:t>
      </w:r>
      <w:r w:rsidR="007C455A">
        <w:rPr>
          <w:rtl/>
        </w:rPr>
        <w:t>:</w:t>
      </w:r>
      <w:r w:rsidRPr="00AA45DD">
        <w:rPr>
          <w:rtl/>
        </w:rPr>
        <w:t xml:space="preserve"> « وأتيت تسأل عن خليفة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فأرشدت إلى مجلس أبي بكر وعمر</w:t>
      </w:r>
      <w:r w:rsidR="007C455A">
        <w:rPr>
          <w:rtl/>
        </w:rPr>
        <w:t>،</w:t>
      </w:r>
      <w:r w:rsidRPr="00AA45DD">
        <w:rPr>
          <w:rtl/>
        </w:rPr>
        <w:t xml:space="preserve"> فأبديت بمسألتك فاختصم</w:t>
      </w:r>
      <w:r>
        <w:rPr>
          <w:rtl/>
        </w:rPr>
        <w:t xml:space="preserve"> </w:t>
      </w:r>
      <w:r w:rsidRPr="00AA45DD">
        <w:rPr>
          <w:rtl/>
        </w:rPr>
        <w:t>القوم ولم يكن فيهم من يجيبك على مسألتك » فقال</w:t>
      </w:r>
      <w:r w:rsidR="007C455A">
        <w:rPr>
          <w:rtl/>
        </w:rPr>
        <w:t>:</w:t>
      </w:r>
      <w:r w:rsidRPr="00AA45DD">
        <w:rPr>
          <w:rtl/>
        </w:rPr>
        <w:t xml:space="preserve"> نعم</w:t>
      </w:r>
      <w:r w:rsidR="007C455A">
        <w:rPr>
          <w:rtl/>
        </w:rPr>
        <w:t>،</w:t>
      </w:r>
      <w:r w:rsidRPr="00AA45DD">
        <w:rPr>
          <w:rtl/>
        </w:rPr>
        <w:t xml:space="preserve"> يا مولاي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له</w:t>
      </w:r>
      <w:r w:rsidR="007C455A">
        <w:rPr>
          <w:rtl/>
        </w:rPr>
        <w:t>:</w:t>
      </w:r>
      <w:r w:rsidRPr="00AA45DD">
        <w:rPr>
          <w:rtl/>
        </w:rPr>
        <w:t xml:space="preserve"> « يا اعرابي الصبي</w:t>
      </w:r>
      <w:r w:rsidR="0002017C">
        <w:rPr>
          <w:rFonts w:hint="cs"/>
          <w:rtl/>
        </w:rPr>
        <w:t xml:space="preserve"> -</w:t>
      </w:r>
      <w:r w:rsidRPr="00AA45DD">
        <w:rPr>
          <w:rtl/>
        </w:rPr>
        <w:t xml:space="preserve"> الذي بين يدي مؤدبه</w:t>
      </w:r>
      <w:r w:rsidR="0002017C">
        <w:rPr>
          <w:rFonts w:hint="cs"/>
          <w:rtl/>
        </w:rPr>
        <w:t xml:space="preserve"> -</w:t>
      </w:r>
      <w:r w:rsidRPr="00AA45DD">
        <w:rPr>
          <w:rtl/>
        </w:rPr>
        <w:t xml:space="preserve"> صاحب</w:t>
      </w:r>
      <w:r>
        <w:rPr>
          <w:rtl/>
        </w:rPr>
        <w:t xml:space="preserve"> </w:t>
      </w:r>
      <w:r w:rsidRPr="00AA45DD">
        <w:rPr>
          <w:rtl/>
        </w:rPr>
        <w:t>الذؤاب</w:t>
      </w:r>
      <w:r w:rsidR="0002017C">
        <w:rPr>
          <w:rFonts w:hint="cs"/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فإنه ابني الحسن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فسله فإنه يفتيك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إن</w:t>
      </w:r>
      <w:r w:rsidR="0002017C">
        <w:rPr>
          <w:rFonts w:hint="cs"/>
          <w:rtl/>
        </w:rPr>
        <w:t>ّ</w:t>
      </w:r>
      <w:r w:rsidRPr="00AA45DD">
        <w:rPr>
          <w:rtl/>
        </w:rPr>
        <w:t>ا لله وإن</w:t>
      </w:r>
      <w:r w:rsidR="0002017C">
        <w:rPr>
          <w:rFonts w:hint="cs"/>
          <w:rtl/>
        </w:rPr>
        <w:t>ّ</w:t>
      </w:r>
      <w:r w:rsidRPr="00AA45DD">
        <w:rPr>
          <w:rtl/>
        </w:rPr>
        <w:t>ا إليه راجعون</w:t>
      </w:r>
      <w:r w:rsidR="007C455A">
        <w:rPr>
          <w:rtl/>
        </w:rPr>
        <w:t>،</w:t>
      </w:r>
      <w:r w:rsidRPr="00AA45DD">
        <w:rPr>
          <w:rtl/>
        </w:rPr>
        <w:t xml:space="preserve"> مات دين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بعد موته</w:t>
      </w:r>
      <w:r w:rsidR="007C455A">
        <w:rPr>
          <w:rtl/>
        </w:rPr>
        <w:t>،</w:t>
      </w:r>
      <w:r w:rsidRPr="00AA45DD">
        <w:rPr>
          <w:rtl/>
        </w:rPr>
        <w:t xml:space="preserve"> وتنازع القوم وارتدوا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فقال أمير المؤمنين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حاش لله يا أعرابي ما مات</w:t>
      </w:r>
      <w:r>
        <w:rPr>
          <w:rtl/>
        </w:rPr>
        <w:t xml:space="preserve"> </w:t>
      </w:r>
      <w:r w:rsidRPr="00AA45DD">
        <w:rPr>
          <w:rtl/>
        </w:rPr>
        <w:t xml:space="preserve">دين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ولن يموت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أفمن الحق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أن أسأل خليفة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وحواريه وأصحابه</w:t>
      </w:r>
      <w:r w:rsidR="007C455A">
        <w:rPr>
          <w:rtl/>
        </w:rPr>
        <w:t>،</w:t>
      </w:r>
      <w:r w:rsidRPr="00AA45DD">
        <w:rPr>
          <w:rtl/>
        </w:rPr>
        <w:t xml:space="preserve"> فلا يفتوني</w:t>
      </w:r>
      <w:r w:rsidR="007C455A">
        <w:rPr>
          <w:rtl/>
        </w:rPr>
        <w:t>،</w:t>
      </w:r>
      <w:r w:rsidRPr="00AA45DD">
        <w:rPr>
          <w:rtl/>
        </w:rPr>
        <w:t xml:space="preserve"> ويحيلوني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عليك فلا</w:t>
      </w:r>
      <w:r>
        <w:rPr>
          <w:rtl/>
        </w:rPr>
        <w:t xml:space="preserve"> </w:t>
      </w:r>
      <w:r w:rsidRPr="00AA45DD">
        <w:rPr>
          <w:rtl/>
        </w:rPr>
        <w:t>تجيبني</w:t>
      </w:r>
      <w:r w:rsidR="007C455A">
        <w:rPr>
          <w:rtl/>
        </w:rPr>
        <w:t>،</w:t>
      </w:r>
      <w:r w:rsidRPr="00AA45DD">
        <w:rPr>
          <w:rtl/>
        </w:rPr>
        <w:t xml:space="preserve"> وتأمرني أن أسأل صبي</w:t>
      </w:r>
      <w:r w:rsidR="0002017C">
        <w:rPr>
          <w:rFonts w:hint="cs"/>
          <w:rtl/>
        </w:rPr>
        <w:t>ّ</w:t>
      </w:r>
      <w:r w:rsidRPr="00AA45DD">
        <w:rPr>
          <w:rtl/>
        </w:rPr>
        <w:t>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بين يدي المعلم</w:t>
      </w:r>
      <w:r w:rsidR="007C455A">
        <w:rPr>
          <w:rtl/>
        </w:rPr>
        <w:t>،</w:t>
      </w:r>
      <w:r w:rsidRPr="00AA45DD">
        <w:rPr>
          <w:rtl/>
        </w:rPr>
        <w:t xml:space="preserve"> ولعل</w:t>
      </w:r>
      <w:r w:rsidR="0002017C">
        <w:rPr>
          <w:rFonts w:hint="cs"/>
          <w:rtl/>
        </w:rPr>
        <w:t>ّ</w:t>
      </w:r>
      <w:r w:rsidRPr="00AA45DD">
        <w:rPr>
          <w:rtl/>
        </w:rPr>
        <w:t>ه لا يفصل بين</w:t>
      </w:r>
      <w:r>
        <w:rPr>
          <w:rtl/>
        </w:rPr>
        <w:t xml:space="preserve"> </w:t>
      </w:r>
      <w:r w:rsidRPr="00AA45DD">
        <w:rPr>
          <w:rtl/>
        </w:rPr>
        <w:t>الخير والشر</w:t>
      </w:r>
      <w:r w:rsidR="0002017C">
        <w:rPr>
          <w:rFonts w:hint="cs"/>
          <w:rtl/>
        </w:rPr>
        <w:t>ّ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فقال له أمير المؤمنين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يا أعرابي لا تقف ما ليس</w:t>
      </w:r>
      <w:r>
        <w:rPr>
          <w:rtl/>
        </w:rPr>
        <w:t xml:space="preserve"> </w:t>
      </w:r>
      <w:r w:rsidRPr="00AA45DD">
        <w:rPr>
          <w:rtl/>
        </w:rPr>
        <w:t>لك به علم</w:t>
      </w:r>
      <w:r w:rsidR="007C455A">
        <w:rPr>
          <w:rtl/>
        </w:rPr>
        <w:t>،</w:t>
      </w:r>
      <w:r w:rsidRPr="00AA45DD">
        <w:rPr>
          <w:rtl/>
        </w:rPr>
        <w:t xml:space="preserve"> فاسأل الصبي فإن</w:t>
      </w:r>
      <w:r w:rsidR="0002017C">
        <w:rPr>
          <w:rFonts w:hint="cs"/>
          <w:rtl/>
        </w:rPr>
        <w:t>ّ</w:t>
      </w:r>
      <w:r w:rsidRPr="00AA45DD">
        <w:rPr>
          <w:rtl/>
        </w:rPr>
        <w:t>ه ينبئك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فمال الاعرابي إلى الحسن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وقلمه في يده</w:t>
      </w:r>
      <w:r w:rsidR="007C455A">
        <w:rPr>
          <w:rtl/>
        </w:rPr>
        <w:t>،</w:t>
      </w:r>
      <w:r w:rsidRPr="00AA45DD">
        <w:rPr>
          <w:rtl/>
        </w:rPr>
        <w:t xml:space="preserve"> ويخط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في</w:t>
      </w:r>
      <w:r>
        <w:rPr>
          <w:rtl/>
        </w:rPr>
        <w:t xml:space="preserve"> </w:t>
      </w:r>
      <w:r w:rsidRPr="00AA45DD">
        <w:rPr>
          <w:rtl/>
        </w:rPr>
        <w:t>صحيفته خط</w:t>
      </w:r>
      <w:r w:rsidR="0002017C">
        <w:rPr>
          <w:rFonts w:hint="cs"/>
          <w:rtl/>
        </w:rPr>
        <w:t>ّ</w:t>
      </w:r>
      <w:r w:rsidRPr="00AA45DD">
        <w:rPr>
          <w:rtl/>
        </w:rPr>
        <w:t>ا</w:t>
      </w:r>
      <w:r w:rsidR="0002017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ويقول مؤد</w:t>
      </w:r>
      <w:r w:rsidR="0002017C">
        <w:rPr>
          <w:rFonts w:hint="cs"/>
          <w:rtl/>
        </w:rPr>
        <w:t>ّ</w:t>
      </w:r>
      <w:r w:rsidRPr="00AA45DD">
        <w:rPr>
          <w:rtl/>
        </w:rPr>
        <w:t>به</w:t>
      </w:r>
      <w:r w:rsidR="007C455A">
        <w:rPr>
          <w:rtl/>
        </w:rPr>
        <w:t>:</w:t>
      </w:r>
      <w:r w:rsidRPr="00AA45DD">
        <w:rPr>
          <w:rtl/>
        </w:rPr>
        <w:t xml:space="preserve"> أحسنت أحسنت</w:t>
      </w:r>
      <w:r w:rsidR="007C455A">
        <w:rPr>
          <w:rtl/>
        </w:rPr>
        <w:t>،</w:t>
      </w:r>
      <w:r w:rsidRPr="00AA45DD">
        <w:rPr>
          <w:rtl/>
        </w:rPr>
        <w:t xml:space="preserve"> أحسن الله إليك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يا مؤد</w:t>
      </w:r>
      <w:r w:rsidR="0002017C">
        <w:rPr>
          <w:rFonts w:hint="cs"/>
          <w:rtl/>
        </w:rPr>
        <w:t>ّ</w:t>
      </w:r>
      <w:r w:rsidRPr="00AA45DD">
        <w:rPr>
          <w:rtl/>
        </w:rPr>
        <w:t>ب الحسن الصبي فتعجب من إحسانه</w:t>
      </w:r>
      <w:r w:rsidR="007C455A">
        <w:rPr>
          <w:rtl/>
        </w:rPr>
        <w:t>،</w:t>
      </w:r>
      <w:r w:rsidRPr="00AA45DD">
        <w:rPr>
          <w:rtl/>
        </w:rPr>
        <w:t xml:space="preserve"> وما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في المخطوط</w:t>
      </w:r>
      <w:r w:rsidR="007C455A">
        <w:rPr>
          <w:rtl/>
        </w:rPr>
        <w:t>:</w:t>
      </w:r>
      <w:r w:rsidRPr="00AA45DD">
        <w:rPr>
          <w:rtl/>
        </w:rPr>
        <w:t xml:space="preserve"> ويخلوني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أسمعك تقول له</w:t>
      </w:r>
      <w:r w:rsidR="00F13999">
        <w:rPr>
          <w:rtl/>
        </w:rPr>
        <w:t xml:space="preserve"> شيئاً </w:t>
      </w:r>
      <w:r w:rsidRPr="00AA45DD">
        <w:rPr>
          <w:rtl/>
        </w:rPr>
        <w:t>حتى كأن</w:t>
      </w:r>
      <w:r w:rsidR="0002017C">
        <w:rPr>
          <w:rFonts w:hint="cs"/>
          <w:rtl/>
        </w:rPr>
        <w:t>ّ</w:t>
      </w:r>
      <w:r w:rsidRPr="00AA45DD">
        <w:rPr>
          <w:rtl/>
        </w:rPr>
        <w:t>ه مؤد</w:t>
      </w:r>
      <w:r w:rsidR="0002017C">
        <w:rPr>
          <w:rFonts w:hint="cs"/>
          <w:rtl/>
        </w:rPr>
        <w:t>ّ</w:t>
      </w:r>
      <w:r w:rsidRPr="00AA45DD">
        <w:rPr>
          <w:rtl/>
        </w:rPr>
        <w:t>بك</w:t>
      </w:r>
      <w:r w:rsidR="007C455A">
        <w:rPr>
          <w:rtl/>
        </w:rPr>
        <w:t>،</w:t>
      </w:r>
      <w:r w:rsidRPr="00AA45DD">
        <w:rPr>
          <w:rtl/>
        </w:rPr>
        <w:t xml:space="preserve"> فضحك القوم من الاعرابي</w:t>
      </w:r>
      <w:r>
        <w:rPr>
          <w:rtl/>
        </w:rPr>
        <w:t xml:space="preserve"> </w:t>
      </w:r>
      <w:r w:rsidRPr="00AA45DD">
        <w:rPr>
          <w:rtl/>
        </w:rPr>
        <w:t>وصاحوا به</w:t>
      </w:r>
      <w:r w:rsidR="007C455A">
        <w:rPr>
          <w:rtl/>
        </w:rPr>
        <w:t>:</w:t>
      </w:r>
      <w:r w:rsidRPr="00AA45DD">
        <w:rPr>
          <w:rtl/>
        </w:rPr>
        <w:t xml:space="preserve"> ويحك يا أعرابي سل وأوجز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فديتك يا حسن</w:t>
      </w:r>
      <w:r w:rsidR="007C455A">
        <w:rPr>
          <w:rtl/>
        </w:rPr>
        <w:t xml:space="preserve">، إنّي </w:t>
      </w:r>
      <w:r w:rsidRPr="00AA45DD">
        <w:rPr>
          <w:rtl/>
        </w:rPr>
        <w:t>خرجت حاج</w:t>
      </w:r>
      <w:r w:rsidR="0002017C">
        <w:rPr>
          <w:rFonts w:hint="cs"/>
          <w:rtl/>
        </w:rPr>
        <w:t>ّ</w:t>
      </w:r>
      <w:r w:rsidRPr="00AA45DD">
        <w:rPr>
          <w:rtl/>
        </w:rPr>
        <w:t>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محرما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فوردت</w:t>
      </w:r>
      <w:r>
        <w:rPr>
          <w:rtl/>
        </w:rPr>
        <w:t xml:space="preserve"> </w:t>
      </w:r>
      <w:r w:rsidRPr="00AA45DD">
        <w:rPr>
          <w:rtl/>
        </w:rPr>
        <w:t>على أدحى فيه بيض نعام</w:t>
      </w:r>
      <w:r w:rsidR="007C455A">
        <w:rPr>
          <w:rtl/>
        </w:rPr>
        <w:t>،</w:t>
      </w:r>
      <w:r w:rsidRPr="00AA45DD">
        <w:rPr>
          <w:rtl/>
        </w:rPr>
        <w:t xml:space="preserve"> فشويته وأكلته عامدا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وناسيا</w:t>
      </w:r>
      <w:r w:rsidR="0002017C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قال الحسن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زدت في القول يا أعرابي قولك</w:t>
      </w:r>
      <w:r>
        <w:rPr>
          <w:rtl/>
        </w:rPr>
        <w:t xml:space="preserve"> </w:t>
      </w:r>
      <w:r w:rsidRPr="00AA45DD">
        <w:rPr>
          <w:rtl/>
        </w:rPr>
        <w:t>عامدا</w:t>
      </w:r>
      <w:r w:rsidR="0002017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لم يكن هذا من مسألتك</w:t>
      </w:r>
      <w:r w:rsidR="007C455A">
        <w:rPr>
          <w:rtl/>
        </w:rPr>
        <w:t>،</w:t>
      </w:r>
      <w:r w:rsidRPr="00AA45DD">
        <w:rPr>
          <w:rtl/>
        </w:rPr>
        <w:t xml:space="preserve"> هذا عبث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صدقت ما كنت</w:t>
      </w:r>
      <w:r w:rsidR="007C455A">
        <w:rPr>
          <w:rtl/>
        </w:rPr>
        <w:t xml:space="preserve"> إلّا </w:t>
      </w:r>
      <w:r w:rsidRPr="00AA45DD">
        <w:rPr>
          <w:rtl/>
        </w:rPr>
        <w:t>ناسيا</w:t>
      </w:r>
      <w:r w:rsidR="0002017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فقال له الحسن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وهو يخط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في صحيفته</w:t>
      </w:r>
      <w:r w:rsidR="007C455A">
        <w:rPr>
          <w:rtl/>
        </w:rPr>
        <w:t>:</w:t>
      </w:r>
      <w:r w:rsidRPr="00AA45DD">
        <w:rPr>
          <w:rtl/>
        </w:rPr>
        <w:t xml:space="preserve"> « يا أعرابي خذ بعدد البيض</w:t>
      </w:r>
      <w:r>
        <w:rPr>
          <w:rtl/>
        </w:rPr>
        <w:t xml:space="preserve"> </w:t>
      </w:r>
      <w:r w:rsidRPr="00AA45DD">
        <w:rPr>
          <w:rtl/>
        </w:rPr>
        <w:t>نوقا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فاحمل عليها فنيقا </w:t>
      </w:r>
      <w:r w:rsidRPr="0047242E">
        <w:rPr>
          <w:rStyle w:val="libFootnotenumChar"/>
          <w:rtl/>
        </w:rPr>
        <w:t>(6)</w:t>
      </w:r>
      <w:r w:rsidR="007C455A">
        <w:rPr>
          <w:rtl/>
        </w:rPr>
        <w:t>،</w:t>
      </w:r>
      <w:r w:rsidRPr="00AA45DD">
        <w:rPr>
          <w:rtl/>
        </w:rPr>
        <w:t xml:space="preserve"> فما نتجت من قابل فاجعله هديا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بالغ</w:t>
      </w:r>
      <w:r>
        <w:rPr>
          <w:rtl/>
        </w:rPr>
        <w:t xml:space="preserve"> </w:t>
      </w:r>
      <w:r w:rsidRPr="00AA45DD">
        <w:rPr>
          <w:rtl/>
        </w:rPr>
        <w:t>الكعبة</w:t>
      </w:r>
      <w:r w:rsidR="007C455A">
        <w:rPr>
          <w:rtl/>
        </w:rPr>
        <w:t>،</w:t>
      </w:r>
      <w:r w:rsidRPr="00AA45DD">
        <w:rPr>
          <w:rtl/>
        </w:rPr>
        <w:t xml:space="preserve"> فإنه كف</w:t>
      </w:r>
      <w:r w:rsidR="0002017C">
        <w:rPr>
          <w:rFonts w:hint="cs"/>
          <w:rtl/>
        </w:rPr>
        <w:t>ّ</w:t>
      </w:r>
      <w:r w:rsidRPr="00AA45DD">
        <w:rPr>
          <w:rtl/>
        </w:rPr>
        <w:t>ارة فعلك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فديتك يا حسن إن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من النيق ما يزلقن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>
        <w:rPr>
          <w:rtl/>
        </w:rPr>
        <w:t xml:space="preserve"> </w:t>
      </w:r>
      <w:r w:rsidRPr="00AA45DD">
        <w:rPr>
          <w:rtl/>
        </w:rPr>
        <w:t xml:space="preserve">الحسن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يا أعرابي</w:t>
      </w:r>
      <w:r w:rsidR="007C455A">
        <w:rPr>
          <w:rtl/>
        </w:rPr>
        <w:t>،</w:t>
      </w:r>
      <w:r w:rsidRPr="00AA45DD">
        <w:rPr>
          <w:rtl/>
        </w:rPr>
        <w:t xml:space="preserve"> إن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من البيض ما يمرقن » فقال</w:t>
      </w:r>
      <w:r>
        <w:rPr>
          <w:rtl/>
        </w:rPr>
        <w:t xml:space="preserve"> </w:t>
      </w:r>
      <w:r w:rsidRPr="00AA45DD">
        <w:rPr>
          <w:rtl/>
        </w:rPr>
        <w:t>الاعرابي</w:t>
      </w:r>
      <w:r w:rsidR="007C455A">
        <w:rPr>
          <w:rtl/>
        </w:rPr>
        <w:t>:</w:t>
      </w:r>
      <w:r w:rsidRPr="00AA45DD">
        <w:rPr>
          <w:rtl/>
        </w:rPr>
        <w:t xml:space="preserve"> أنت صبي محدق محر</w:t>
      </w:r>
      <w:r w:rsidR="0002017C">
        <w:rPr>
          <w:rFonts w:hint="cs"/>
          <w:rtl/>
        </w:rPr>
        <w:t>ّ</w:t>
      </w:r>
      <w:r w:rsidRPr="00AA45DD">
        <w:rPr>
          <w:rtl/>
        </w:rPr>
        <w:t>ر في علم الله مغرق</w:t>
      </w:r>
      <w:r w:rsidR="007C455A">
        <w:rPr>
          <w:rtl/>
        </w:rPr>
        <w:t>،</w:t>
      </w:r>
      <w:r w:rsidRPr="00AA45DD">
        <w:rPr>
          <w:rtl/>
        </w:rPr>
        <w:t xml:space="preserve"> ولو جاز أن يكون</w:t>
      </w:r>
      <w:r>
        <w:rPr>
          <w:rtl/>
        </w:rPr>
        <w:t xml:space="preserve"> </w:t>
      </w:r>
      <w:r w:rsidRPr="00AA45DD">
        <w:rPr>
          <w:rtl/>
        </w:rPr>
        <w:t>ما أقوله قلته إن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ك خليفة رسول الله </w:t>
      </w:r>
      <w:r w:rsidRPr="007C455A">
        <w:rPr>
          <w:rStyle w:val="libAlaemChar"/>
          <w:rtl/>
        </w:rPr>
        <w:t>صلى‌الله‌عليه‌وآله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فقال له الحسن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يا أعرابي أنا الخلف من رسول</w:t>
      </w:r>
      <w:r>
        <w:rPr>
          <w:rtl/>
        </w:rPr>
        <w:t xml:space="preserve"> </w:t>
      </w:r>
      <w:r w:rsidRPr="00AA45DD">
        <w:rPr>
          <w:rtl/>
        </w:rPr>
        <w:t xml:space="preserve">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وأبي أمير المؤمنين </w:t>
      </w:r>
      <w:r w:rsidRPr="007C455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A45DD">
        <w:rPr>
          <w:rtl/>
        </w:rPr>
        <w:t>الخليفة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الاعرابي</w:t>
      </w:r>
      <w:r w:rsidR="007C455A">
        <w:rPr>
          <w:rtl/>
        </w:rPr>
        <w:t>:</w:t>
      </w:r>
      <w:r w:rsidRPr="00AA45DD">
        <w:rPr>
          <w:rtl/>
        </w:rPr>
        <w:t xml:space="preserve"> وأبو بكر ماذا</w:t>
      </w:r>
      <w:r>
        <w:rPr>
          <w:rtl/>
        </w:rPr>
        <w:t>؟</w:t>
      </w:r>
      <w:r w:rsidRPr="00AA45DD">
        <w:rPr>
          <w:rtl/>
        </w:rPr>
        <w:t xml:space="preserve"> قال الحسن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D80B85">
        <w:rPr>
          <w:rtl/>
        </w:rPr>
        <w:t xml:space="preserve"> </w:t>
      </w:r>
      <w:r>
        <w:rPr>
          <w:rtl/>
        </w:rPr>
        <w:t>«</w:t>
      </w:r>
      <w:r w:rsidRPr="00AA45DD">
        <w:rPr>
          <w:rtl/>
        </w:rPr>
        <w:t xml:space="preserve"> سلهم يا أعرابي </w:t>
      </w:r>
      <w:r>
        <w:rPr>
          <w:rtl/>
        </w:rPr>
        <w:t>»</w:t>
      </w:r>
      <w:r w:rsidRPr="00AA45DD">
        <w:rPr>
          <w:rtl/>
        </w:rPr>
        <w:t xml:space="preserve"> فكب</w:t>
      </w:r>
      <w:r w:rsidR="0002017C">
        <w:rPr>
          <w:rFonts w:hint="cs"/>
          <w:rtl/>
        </w:rPr>
        <w:t>ّ</w:t>
      </w:r>
      <w:r w:rsidRPr="00AA45DD">
        <w:rPr>
          <w:rtl/>
        </w:rPr>
        <w:t>ر القوم</w:t>
      </w:r>
      <w:r w:rsidR="007C455A">
        <w:rPr>
          <w:rtl/>
        </w:rPr>
        <w:t>،</w:t>
      </w:r>
      <w:r w:rsidRPr="00AA45DD">
        <w:rPr>
          <w:rtl/>
        </w:rPr>
        <w:t xml:space="preserve"> وعجبوا</w:t>
      </w:r>
      <w:r w:rsidR="004752B8">
        <w:rPr>
          <w:rtl/>
        </w:rPr>
        <w:t xml:space="preserve"> ممّا </w:t>
      </w:r>
      <w:r w:rsidRPr="00AA45DD">
        <w:rPr>
          <w:rtl/>
        </w:rPr>
        <w:t>سمعوا من الحسن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فقال أمير المؤمنين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الحمد لله</w:t>
      </w:r>
      <w:r>
        <w:rPr>
          <w:rtl/>
        </w:rPr>
        <w:t xml:space="preserve"> </w:t>
      </w:r>
      <w:r w:rsidRPr="00AA45DD">
        <w:rPr>
          <w:rtl/>
        </w:rPr>
        <w:t>الذي جعل في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وفي ابني هذا</w:t>
      </w:r>
      <w:r w:rsidR="007C455A">
        <w:rPr>
          <w:rtl/>
        </w:rPr>
        <w:t>،</w:t>
      </w:r>
      <w:r w:rsidRPr="00AA45DD">
        <w:rPr>
          <w:rtl/>
        </w:rPr>
        <w:t xml:space="preserve"> ما جعله في داود وسليمان</w:t>
      </w:r>
      <w:r w:rsidR="007C455A">
        <w:rPr>
          <w:rtl/>
        </w:rPr>
        <w:t>،</w:t>
      </w:r>
      <w:r w:rsidRPr="00AA45DD">
        <w:rPr>
          <w:rtl/>
        </w:rPr>
        <w:t xml:space="preserve"> إذ يقول الله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الفنيق هو الفحل المكرم من الإبل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النهاية ج 3 ص 476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1E5256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عز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من قائل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E5256">
        <w:rPr>
          <w:rStyle w:val="libAieChar"/>
          <w:rFonts w:hint="cs"/>
          <w:rtl/>
        </w:rPr>
        <w:t xml:space="preserve"> </w:t>
      </w:r>
      <w:r w:rsidR="001E5256" w:rsidRPr="001E5256">
        <w:rPr>
          <w:rStyle w:val="libAieChar"/>
          <w:rtl/>
        </w:rPr>
        <w:t>فَفَهَّمْنَاهَا سُلَيْمَانَ</w:t>
      </w:r>
      <w:r w:rsidR="001E5256">
        <w:rPr>
          <w:rFonts w:hint="cs"/>
          <w:rtl/>
        </w:rPr>
        <w:t xml:space="preserve"> </w:t>
      </w:r>
      <w:r w:rsidR="00D44D4E" w:rsidRPr="001E5256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(7)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وطئ بيض نعام ففدغها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وهو</w:t>
      </w:r>
      <w:r w:rsidR="0047242E">
        <w:rPr>
          <w:rtl/>
        </w:rPr>
        <w:t xml:space="preserve"> </w:t>
      </w:r>
      <w:r w:rsidR="0047242E" w:rsidRPr="00AA45DD">
        <w:rPr>
          <w:rtl/>
        </w:rPr>
        <w:t>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 أن يرسل الفحل من الإبل على قدر عدد البيض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فما لقح</w:t>
      </w:r>
      <w:r w:rsidR="0047242E">
        <w:rPr>
          <w:rtl/>
        </w:rPr>
        <w:t xml:space="preserve"> </w:t>
      </w:r>
      <w:r w:rsidR="0047242E" w:rsidRPr="00AA45DD">
        <w:rPr>
          <w:rtl/>
        </w:rPr>
        <w:t>وسلم حتى ينتج كان النتاج هديا</w:t>
      </w:r>
      <w:r w:rsidR="0002017C">
        <w:rPr>
          <w:rFonts w:hint="cs"/>
          <w:rtl/>
        </w:rPr>
        <w:t>ً</w:t>
      </w:r>
      <w:r w:rsidR="0047242E" w:rsidRPr="00AA45DD">
        <w:rPr>
          <w:rtl/>
        </w:rPr>
        <w:t xml:space="preserve"> بالغ الكعبة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01" w:name="_Toc361745533"/>
      <w:bookmarkStart w:id="502" w:name="_Toc368831791"/>
      <w:r w:rsidRPr="00AA45DD">
        <w:rPr>
          <w:rtl/>
        </w:rPr>
        <w:t>1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المحرم إذا كسر بيض النعام وقد تحر</w:t>
      </w:r>
      <w:r w:rsidR="0002017C">
        <w:rPr>
          <w:rFonts w:hint="cs"/>
          <w:rtl/>
        </w:rPr>
        <w:t>ّ</w:t>
      </w:r>
      <w:r w:rsidRPr="00AA45DD">
        <w:rPr>
          <w:rtl/>
        </w:rPr>
        <w:t>ك الفرخ</w:t>
      </w:r>
      <w:bookmarkEnd w:id="501"/>
      <w:r w:rsidRPr="00B15131">
        <w:rPr>
          <w:rtl/>
          <w:lang w:bidi="ar-IQ"/>
        </w:rPr>
        <w:t xml:space="preserve"> </w:t>
      </w:r>
      <w:bookmarkStart w:id="503" w:name="_Toc361745534"/>
      <w:r w:rsidRPr="00B15131">
        <w:rPr>
          <w:rtl/>
          <w:lang w:bidi="ar-IQ"/>
        </w:rPr>
        <w:t>ف</w:t>
      </w:r>
      <w:r w:rsidRPr="00AA45DD">
        <w:rPr>
          <w:rtl/>
        </w:rPr>
        <w:t>يه</w:t>
      </w:r>
      <w:r w:rsidR="007C455A">
        <w:rPr>
          <w:rtl/>
        </w:rPr>
        <w:t>،</w:t>
      </w:r>
      <w:r w:rsidRPr="00AA45DD">
        <w:rPr>
          <w:rtl/>
        </w:rPr>
        <w:t xml:space="preserve"> وجب عليه</w:t>
      </w:r>
      <w:r w:rsidR="00B81A40">
        <w:rPr>
          <w:rtl/>
        </w:rPr>
        <w:t xml:space="preserve"> لكلّ </w:t>
      </w:r>
      <w:r w:rsidRPr="00AA45DD">
        <w:rPr>
          <w:rtl/>
        </w:rPr>
        <w:t>بيضة بكارة من الإبل</w:t>
      </w:r>
      <w:r w:rsidR="007C455A">
        <w:rPr>
          <w:rtl/>
        </w:rPr>
        <w:t>،</w:t>
      </w:r>
      <w:r w:rsidRPr="00AA45DD">
        <w:rPr>
          <w:rtl/>
        </w:rPr>
        <w:t xml:space="preserve"> وفي بيضة القطاة</w:t>
      </w:r>
      <w:bookmarkEnd w:id="503"/>
      <w:r w:rsidRPr="00B15131">
        <w:rPr>
          <w:rtl/>
          <w:lang w:bidi="ar-IQ"/>
        </w:rPr>
        <w:t xml:space="preserve"> ب</w:t>
      </w:r>
      <w:r w:rsidRPr="00AA45DD">
        <w:rPr>
          <w:rtl/>
        </w:rPr>
        <w:t xml:space="preserve">كارة من الغنم </w:t>
      </w:r>
      <w:r w:rsidRPr="007C455A">
        <w:rPr>
          <w:rStyle w:val="libAlaemHeading2Char"/>
          <w:rtl/>
        </w:rPr>
        <w:t>)</w:t>
      </w:r>
      <w:bookmarkEnd w:id="502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« أن علي</w:t>
      </w:r>
      <w:r w:rsidR="0002017C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02017C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حكم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بيض النعام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بيضة بجنين ناقة إذا هو تبي</w:t>
      </w:r>
      <w:r w:rsidR="0002017C">
        <w:rPr>
          <w:rFonts w:hint="cs"/>
          <w:rtl/>
        </w:rPr>
        <w:t>ّ</w:t>
      </w:r>
      <w:r w:rsidR="0047242E" w:rsidRPr="00AA45DD">
        <w:rPr>
          <w:rtl/>
        </w:rPr>
        <w:t>ن خلقه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محرم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أصاب بيض نعامة</w:t>
      </w:r>
      <w:r w:rsidR="0002017C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إلى أن قال</w:t>
      </w:r>
      <w:r w:rsidR="0002017C">
        <w:rPr>
          <w:rFonts w:hint="cs"/>
          <w:rtl/>
        </w:rPr>
        <w:t xml:space="preserve"> -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وإن أصابوا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فراخا</w:t>
      </w:r>
      <w:r w:rsidR="0002017C">
        <w:rPr>
          <w:rFonts w:hint="cs"/>
          <w:rtl/>
        </w:rPr>
        <w:t>ً</w:t>
      </w:r>
      <w:r w:rsidR="0047242E" w:rsidRPr="00AA45DD">
        <w:rPr>
          <w:rtl/>
        </w:rPr>
        <w:t xml:space="preserve"> قد نشأت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فيها الأرواح </w:t>
      </w:r>
      <w:r w:rsidR="00D44D4E">
        <w:rPr>
          <w:rtl/>
        </w:rPr>
        <w:t>(</w:t>
      </w:r>
      <w:r w:rsidR="0047242E" w:rsidRPr="00AA45DD">
        <w:rPr>
          <w:rtl/>
        </w:rPr>
        <w:t>في البيض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أرسل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الفحل في الإبل بعدتها </w:t>
      </w:r>
      <w:r w:rsidR="0047242E" w:rsidRPr="0047242E">
        <w:rPr>
          <w:rStyle w:val="libFootnotenumChar"/>
          <w:rtl/>
        </w:rPr>
        <w:t>(4)</w:t>
      </w:r>
      <w:r w:rsidR="0047242E" w:rsidRPr="00AA45DD">
        <w:rPr>
          <w:rtl/>
        </w:rPr>
        <w:t xml:space="preserve"> حتى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(7) الأنبياء 21</w:t>
      </w:r>
      <w:r w:rsidR="007C455A">
        <w:rPr>
          <w:rtl/>
        </w:rPr>
        <w:t>:</w:t>
      </w:r>
      <w:r w:rsidRPr="00AA45DD">
        <w:rPr>
          <w:rtl/>
        </w:rPr>
        <w:t xml:space="preserve"> 79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الفدغ</w:t>
      </w:r>
      <w:r w:rsidR="007C455A">
        <w:rPr>
          <w:rtl/>
        </w:rPr>
        <w:t>:</w:t>
      </w:r>
      <w:r w:rsidRPr="00AA45DD">
        <w:rPr>
          <w:rtl/>
        </w:rPr>
        <w:t xml:space="preserve"> الشدخ والشق اليسير </w:t>
      </w:r>
      <w:r w:rsidR="00D44D4E">
        <w:rPr>
          <w:rtl/>
        </w:rPr>
        <w:t>(</w:t>
      </w:r>
      <w:r w:rsidRPr="00AA45DD">
        <w:rPr>
          <w:rtl/>
        </w:rPr>
        <w:t>النهاية ج 3 ص 420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18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فيها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ما بين القوسين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وفيه</w:t>
      </w:r>
      <w:r w:rsidR="007C455A">
        <w:rPr>
          <w:rtl/>
        </w:rPr>
        <w:t>:</w:t>
      </w:r>
      <w:r w:rsidRPr="00AA45DD">
        <w:rPr>
          <w:rtl/>
        </w:rPr>
        <w:t xml:space="preserve"> أرسلوا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وفيه</w:t>
      </w:r>
      <w:r w:rsidR="007C455A">
        <w:rPr>
          <w:rtl/>
        </w:rPr>
        <w:t>:</w:t>
      </w:r>
      <w:r w:rsidRPr="00AA45DD">
        <w:rPr>
          <w:rtl/>
        </w:rPr>
        <w:t xml:space="preserve"> بعددها</w:t>
      </w:r>
      <w:r w:rsidR="00B81A40">
        <w:rPr>
          <w:rtl/>
        </w:rPr>
        <w:t>.</w:t>
      </w:r>
    </w:p>
    <w:p w:rsidR="0047242E" w:rsidRPr="00AA45DD" w:rsidRDefault="0047242E" w:rsidP="0002017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تلقح</w:t>
      </w:r>
      <w:r w:rsidR="007C455A">
        <w:rPr>
          <w:rtl/>
        </w:rPr>
        <w:t>،</w:t>
      </w:r>
      <w:r w:rsidRPr="00AA45DD">
        <w:rPr>
          <w:rtl/>
        </w:rPr>
        <w:t xml:space="preserve"> وتتحرك أجن</w:t>
      </w:r>
      <w:r w:rsidR="0002017C">
        <w:rPr>
          <w:rFonts w:hint="cs"/>
          <w:rtl/>
        </w:rPr>
        <w:t>ّ</w:t>
      </w:r>
      <w:r w:rsidRPr="00AA45DD">
        <w:rPr>
          <w:rtl/>
        </w:rPr>
        <w:t>تها في بطونها</w:t>
      </w:r>
      <w:r w:rsidR="007C455A">
        <w:rPr>
          <w:rtl/>
        </w:rPr>
        <w:t>،</w:t>
      </w:r>
      <w:r w:rsidRPr="00AA45DD">
        <w:rPr>
          <w:rtl/>
        </w:rPr>
        <w:t xml:space="preserve"> في نتج منها كان هديا</w:t>
      </w:r>
      <w:r w:rsidR="0002017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وما مات</w:t>
      </w:r>
      <w:r>
        <w:rPr>
          <w:rtl/>
        </w:rPr>
        <w:t xml:space="preserve"> </w:t>
      </w:r>
      <w:r w:rsidRPr="00AA45DD">
        <w:rPr>
          <w:rtl/>
        </w:rPr>
        <w:t>بعد ذلك فلا شئ فيه</w:t>
      </w:r>
      <w:r w:rsidR="007C455A">
        <w:rPr>
          <w:rtl/>
        </w:rPr>
        <w:t>،</w:t>
      </w:r>
      <w:r w:rsidRPr="00AA45DD">
        <w:rPr>
          <w:rtl/>
        </w:rPr>
        <w:t xml:space="preserve"> ل</w:t>
      </w:r>
      <w:r w:rsidR="0002017C">
        <w:rPr>
          <w:rFonts w:hint="cs"/>
          <w:rtl/>
        </w:rPr>
        <w:t>أ</w:t>
      </w:r>
      <w:r w:rsidRPr="00AA45DD">
        <w:rPr>
          <w:rtl/>
        </w:rPr>
        <w:t>ن الفراخ في البيض كذلك</w:t>
      </w:r>
      <w:r w:rsidR="007C455A">
        <w:rPr>
          <w:rtl/>
        </w:rPr>
        <w:t>،</w:t>
      </w:r>
      <w:r w:rsidRPr="00AA45DD">
        <w:rPr>
          <w:rtl/>
        </w:rPr>
        <w:t xml:space="preserve"> منها ما تنشق</w:t>
      </w:r>
      <w:r>
        <w:rPr>
          <w:rtl/>
        </w:rPr>
        <w:t xml:space="preserve"> </w:t>
      </w:r>
      <w:r w:rsidRPr="00AA45DD">
        <w:rPr>
          <w:rtl/>
        </w:rPr>
        <w:t>عنه فيخرج حي</w:t>
      </w:r>
      <w:r w:rsidR="0002017C">
        <w:rPr>
          <w:rFonts w:hint="cs"/>
          <w:rtl/>
        </w:rPr>
        <w:t>ّ</w:t>
      </w:r>
      <w:r w:rsidRPr="00AA45DD">
        <w:rPr>
          <w:rtl/>
        </w:rPr>
        <w:t>ا</w:t>
      </w:r>
      <w:r w:rsidR="0002017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ومنها ما يموت في البيض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صيد النعامة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أكلت بيضها فعليك دم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 إن وطأتها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وكان فيها أفراخ</w:t>
      </w:r>
      <w:r w:rsidR="0047242E">
        <w:rPr>
          <w:rtl/>
        </w:rPr>
        <w:t xml:space="preserve"> </w:t>
      </w:r>
      <w:r w:rsidR="0047242E" w:rsidRPr="00AA45DD">
        <w:rPr>
          <w:rtl/>
        </w:rPr>
        <w:t>تتحرك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فعليك أن ترسل فحولة من البدن على عددها من الإناث بقدر</w:t>
      </w:r>
      <w:r w:rsidR="0047242E">
        <w:rPr>
          <w:rtl/>
        </w:rPr>
        <w:t xml:space="preserve"> </w:t>
      </w:r>
      <w:r w:rsidR="0047242E" w:rsidRPr="00AA45DD">
        <w:rPr>
          <w:rtl/>
        </w:rPr>
        <w:t>عدد البيض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فما نتج منها فهو هدي لبيت الله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10876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أصاب المحرم بيض نعام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ذبح عن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بيضة</w:t>
      </w:r>
      <w:r w:rsidR="0047242E">
        <w:rPr>
          <w:rtl/>
        </w:rPr>
        <w:t xml:space="preserve"> </w:t>
      </w:r>
      <w:r w:rsidR="0047242E" w:rsidRPr="00AA45DD">
        <w:rPr>
          <w:rtl/>
        </w:rPr>
        <w:t>شاة بقدر عدد البيض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يجد شاة فعليه صيام ثلاثة أيام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يقدر فإطعام عشرة مساكين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504" w:name="_Toc361745535"/>
      <w:bookmarkStart w:id="505" w:name="_Toc368831792"/>
      <w:r w:rsidRPr="00AA45DD">
        <w:rPr>
          <w:rtl/>
        </w:rPr>
        <w:t>1</w:t>
      </w:r>
      <w:r>
        <w:rPr>
          <w:rtl/>
        </w:rPr>
        <w:t>9 -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 للمحرم إذا كسر بيض قطاة لم يتحر</w:t>
      </w:r>
      <w:r w:rsidR="0002017C">
        <w:rPr>
          <w:rFonts w:hint="cs"/>
          <w:rtl/>
        </w:rPr>
        <w:t>ّ</w:t>
      </w:r>
      <w:r w:rsidRPr="00AA45DD">
        <w:rPr>
          <w:rtl/>
        </w:rPr>
        <w:t>ك فرخه</w:t>
      </w:r>
      <w:r w:rsidR="007C455A">
        <w:rPr>
          <w:rtl/>
        </w:rPr>
        <w:t>،</w:t>
      </w:r>
      <w:bookmarkEnd w:id="504"/>
      <w:r w:rsidRPr="00B15131">
        <w:rPr>
          <w:rtl/>
          <w:lang w:bidi="ar-IQ"/>
        </w:rPr>
        <w:t xml:space="preserve"> </w:t>
      </w:r>
      <w:bookmarkStart w:id="506" w:name="_Toc361745536"/>
      <w:r w:rsidRPr="00B15131">
        <w:rPr>
          <w:rtl/>
          <w:lang w:bidi="ar-IQ"/>
        </w:rPr>
        <w:t>و</w:t>
      </w:r>
      <w:r w:rsidRPr="00AA45DD">
        <w:rPr>
          <w:rtl/>
        </w:rPr>
        <w:t>جب عليه إرسال فحولة الغنم في إناث منها بعدد البيض</w:t>
      </w:r>
      <w:r w:rsidR="007C455A">
        <w:rPr>
          <w:rtl/>
        </w:rPr>
        <w:t>،</w:t>
      </w:r>
      <w:r w:rsidRPr="00AA45DD">
        <w:rPr>
          <w:rtl/>
        </w:rPr>
        <w:t xml:space="preserve"> فما</w:t>
      </w:r>
      <w:bookmarkEnd w:id="506"/>
      <w:r w:rsidRPr="00B15131">
        <w:rPr>
          <w:rtl/>
          <w:lang w:bidi="ar-IQ"/>
        </w:rPr>
        <w:t xml:space="preserve"> ن</w:t>
      </w:r>
      <w:r w:rsidRPr="00AA45DD">
        <w:rPr>
          <w:rtl/>
        </w:rPr>
        <w:t>تج كان هديا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بالغ الكعبة </w:t>
      </w:r>
      <w:r w:rsidRPr="007C455A">
        <w:rPr>
          <w:rStyle w:val="libAlaemHeading2Char"/>
          <w:rtl/>
        </w:rPr>
        <w:t>)</w:t>
      </w:r>
      <w:bookmarkEnd w:id="505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وطئ بيض قطاة فشدخه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يرسل الفحل من الغنم في مثل عد</w:t>
      </w:r>
      <w:r w:rsidR="0002017C">
        <w:rPr>
          <w:rFonts w:hint="cs"/>
          <w:rtl/>
        </w:rPr>
        <w:t>ّ</w:t>
      </w:r>
      <w:r w:rsidR="0047242E" w:rsidRPr="00AA45DD">
        <w:rPr>
          <w:rtl/>
        </w:rPr>
        <w:t>ة البيض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كما يرسل الحفل في عد</w:t>
      </w:r>
      <w:r w:rsidR="0002017C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البيض من الإبل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وفي القطاة حمل</w:t>
      </w:r>
      <w:r w:rsidR="0002017C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إلى أن قال</w:t>
      </w:r>
      <w:r w:rsidR="0002017C">
        <w:rPr>
          <w:rFonts w:hint="cs"/>
          <w:rtl/>
        </w:rPr>
        <w:t xml:space="preserve"> -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وطئها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78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19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وفي بيضه إذا أصبته قيمته</w:t>
      </w:r>
      <w:r w:rsidR="007C455A">
        <w:rPr>
          <w:rtl/>
        </w:rPr>
        <w:t>،</w:t>
      </w:r>
      <w:r w:rsidRPr="00AA45DD">
        <w:rPr>
          <w:rtl/>
        </w:rPr>
        <w:t xml:space="preserve"> فإن وطأتها وفيها فراخ تتحرك</w:t>
      </w:r>
      <w:r w:rsidR="007C455A">
        <w:rPr>
          <w:rtl/>
        </w:rPr>
        <w:t>،</w:t>
      </w:r>
      <w:r w:rsidRPr="00AA45DD">
        <w:rPr>
          <w:rtl/>
        </w:rPr>
        <w:t xml:space="preserve"> فعليك أن</w:t>
      </w:r>
      <w:r>
        <w:rPr>
          <w:rtl/>
        </w:rPr>
        <w:t xml:space="preserve"> </w:t>
      </w:r>
      <w:r w:rsidRPr="00AA45DD">
        <w:rPr>
          <w:rtl/>
        </w:rPr>
        <w:t>ترسل الذكران من المعز على عددها من الإناث على قدر عدد البيض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فما نتج فهو هدي لبيت الله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507" w:name="_Toc361745537"/>
      <w:bookmarkStart w:id="508" w:name="_Toc368831793"/>
      <w:r w:rsidRPr="00AA45DD">
        <w:rPr>
          <w:rtl/>
        </w:rPr>
        <w:t>2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ان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من كسر من بيض حمام الحرم ولو جاهلا</w:t>
      </w:r>
      <w:r w:rsidR="0002017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لزم</w:t>
      </w:r>
      <w:bookmarkEnd w:id="507"/>
      <w:r w:rsidRPr="00B15131">
        <w:rPr>
          <w:rtl/>
          <w:lang w:bidi="ar-IQ"/>
        </w:rPr>
        <w:t xml:space="preserve"> </w:t>
      </w:r>
      <w:bookmarkStart w:id="509" w:name="_Toc361745538"/>
      <w:r w:rsidRPr="00B15131">
        <w:rPr>
          <w:rtl/>
          <w:lang w:bidi="ar-IQ"/>
        </w:rPr>
        <w:t>ق</w:t>
      </w:r>
      <w:r w:rsidRPr="00AA45DD">
        <w:rPr>
          <w:rtl/>
        </w:rPr>
        <w:t>يمته إن لم يكن تحر</w:t>
      </w:r>
      <w:r w:rsidR="0002017C">
        <w:rPr>
          <w:rFonts w:hint="cs"/>
          <w:rtl/>
        </w:rPr>
        <w:t>ّ</w:t>
      </w:r>
      <w:r w:rsidRPr="00AA45DD">
        <w:rPr>
          <w:rtl/>
        </w:rPr>
        <w:t>ك الفرخ</w:t>
      </w:r>
      <w:r w:rsidR="007C455A">
        <w:rPr>
          <w:rtl/>
        </w:rPr>
        <w:t>،</w:t>
      </w:r>
      <w:r w:rsidRPr="00AA45DD">
        <w:rPr>
          <w:rtl/>
        </w:rPr>
        <w:t xml:space="preserve"> وإلا ففي</w:t>
      </w:r>
      <w:r w:rsidR="00B81A40">
        <w:rPr>
          <w:rtl/>
        </w:rPr>
        <w:t xml:space="preserve"> كلّ </w:t>
      </w:r>
      <w:r w:rsidRPr="00AA45DD">
        <w:rPr>
          <w:rtl/>
        </w:rPr>
        <w:t>بيضة شاة أو حمل</w:t>
      </w:r>
      <w:bookmarkEnd w:id="509"/>
      <w:r w:rsidRPr="00B15131">
        <w:rPr>
          <w:rtl/>
          <w:lang w:bidi="ar-IQ"/>
        </w:rPr>
        <w:t xml:space="preserve"> أ</w:t>
      </w:r>
      <w:r w:rsidRPr="00AA45DD">
        <w:rPr>
          <w:rtl/>
        </w:rPr>
        <w:t>و جدي</w:t>
      </w:r>
      <w:r w:rsidR="007C455A">
        <w:rPr>
          <w:rtl/>
        </w:rPr>
        <w:t>،</w:t>
      </w:r>
      <w:r w:rsidRPr="00AA45DD">
        <w:rPr>
          <w:rtl/>
        </w:rPr>
        <w:t xml:space="preserve"> وعلى المحل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في الحرم القيمة </w:t>
      </w:r>
      <w:r w:rsidRPr="007C455A">
        <w:rPr>
          <w:rStyle w:val="libAlaemHeading2Char"/>
          <w:rtl/>
        </w:rPr>
        <w:t>)</w:t>
      </w:r>
      <w:bookmarkEnd w:id="508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كان يصنع في بيض الحمام وأشباهها من الطير </w:t>
      </w:r>
      <w:r>
        <w:rPr>
          <w:rtl/>
        </w:rPr>
        <w:t>[</w:t>
      </w:r>
      <w:r w:rsidR="0047242E" w:rsidRPr="00AA45DD">
        <w:rPr>
          <w:rtl/>
        </w:rPr>
        <w:t xml:space="preserve"> في الغنم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مثل 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يصنع في بيض النعام في الإبل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510" w:name="_Toc361745539"/>
      <w:bookmarkStart w:id="511" w:name="_Toc368831794"/>
      <w:r w:rsidRPr="00AA45DD">
        <w:rPr>
          <w:rtl/>
        </w:rPr>
        <w:t>2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2017C">
        <w:rPr>
          <w:rFonts w:hint="cs"/>
          <w:rtl/>
        </w:rPr>
        <w:t>ّ</w:t>
      </w:r>
      <w:r w:rsidRPr="00AA45DD">
        <w:rPr>
          <w:rtl/>
        </w:rPr>
        <w:t xml:space="preserve"> المحرم إذا رمى صيدا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ثم رآه سوي</w:t>
      </w:r>
      <w:r w:rsidR="0002017C">
        <w:rPr>
          <w:rFonts w:hint="cs"/>
          <w:rtl/>
        </w:rPr>
        <w:t>ّ</w:t>
      </w:r>
      <w:r w:rsidRPr="00AA45DD">
        <w:rPr>
          <w:rtl/>
        </w:rPr>
        <w:t>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لم يلزمه</w:t>
      </w:r>
      <w:bookmarkEnd w:id="510"/>
      <w:r w:rsidRPr="00B15131">
        <w:rPr>
          <w:rtl/>
          <w:lang w:bidi="ar-IQ"/>
        </w:rPr>
        <w:t xml:space="preserve"> </w:t>
      </w:r>
      <w:bookmarkStart w:id="512" w:name="_Toc361745540"/>
      <w:r w:rsidRPr="00B15131">
        <w:rPr>
          <w:rtl/>
          <w:lang w:bidi="ar-IQ"/>
        </w:rPr>
        <w:t>ش</w:t>
      </w:r>
      <w:r w:rsidRPr="00AA45DD">
        <w:rPr>
          <w:rtl/>
        </w:rPr>
        <w:t>ئ</w:t>
      </w:r>
      <w:r w:rsidR="007C455A">
        <w:rPr>
          <w:rtl/>
        </w:rPr>
        <w:t>،</w:t>
      </w:r>
      <w:r w:rsidRPr="00AA45DD">
        <w:rPr>
          <w:rtl/>
        </w:rPr>
        <w:t xml:space="preserve"> فإن مضى ولم يدر ما أصابه لزمه الفداء كاملا</w:t>
      </w:r>
      <w:r w:rsidR="0002017C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511"/>
      <w:r w:rsidRPr="00AA45DD">
        <w:rPr>
          <w:rtl/>
        </w:rPr>
        <w:t xml:space="preserve"> </w:t>
      </w:r>
      <w:bookmarkEnd w:id="51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رمى المحرم الصيد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وإن مضى على وجهه فلم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يدر ما فعل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 الجزاء كاملا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 رمى محرم ظبيا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فأصاب يده فعرج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كان مشى عليها ورعى فليس عليه 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ذهب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وجهه لا يدري ما صنع فعليه فداؤه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لأنه لا يدري ما صنع لعل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هلك</w:t>
      </w:r>
      <w:r w:rsidR="007C455A">
        <w:rPr>
          <w:rtl/>
        </w:rPr>
        <w:t>،</w:t>
      </w:r>
      <w:r w:rsidRPr="00AA45DD">
        <w:rPr>
          <w:rtl/>
        </w:rPr>
        <w:t xml:space="preserve"> فإن تعم</w:t>
      </w:r>
      <w:r w:rsidR="000A6C60">
        <w:rPr>
          <w:rFonts w:hint="cs"/>
          <w:rtl/>
        </w:rPr>
        <w:t>ّ</w:t>
      </w:r>
      <w:r w:rsidRPr="00AA45DD">
        <w:rPr>
          <w:rtl/>
        </w:rPr>
        <w:t>د ذلك فعليه فداؤه وإثمه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فقه الرضا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فإن رميت ظبيا</w:t>
      </w:r>
      <w:r w:rsidR="000A6C60">
        <w:rPr>
          <w:rFonts w:hint="cs"/>
          <w:rtl/>
        </w:rPr>
        <w:t>ً</w:t>
      </w:r>
      <w:r w:rsidRPr="00AA45DD">
        <w:rPr>
          <w:rtl/>
        </w:rPr>
        <w:t xml:space="preserve"> » إلى آخر ما</w:t>
      </w:r>
      <w:r>
        <w:rPr>
          <w:rtl/>
        </w:rPr>
        <w:t xml:space="preserve"> </w:t>
      </w:r>
      <w:r w:rsidRPr="00AA45DD">
        <w:rPr>
          <w:rtl/>
        </w:rPr>
        <w:t>يأتي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13" w:name="_Toc368831795"/>
      <w:bookmarkStart w:id="514" w:name="_Toc361745541"/>
      <w:r w:rsidRPr="00AA45DD">
        <w:rPr>
          <w:rtl/>
        </w:rPr>
        <w:t>2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ما يجب في أعضاء الصيد </w:t>
      </w:r>
      <w:r w:rsidRPr="007C455A">
        <w:rPr>
          <w:rStyle w:val="libAlaemHeading2Char"/>
          <w:rtl/>
        </w:rPr>
        <w:t>)</w:t>
      </w:r>
      <w:bookmarkEnd w:id="513"/>
      <w:r w:rsidRPr="00AA45DD">
        <w:rPr>
          <w:rtl/>
        </w:rPr>
        <w:t xml:space="preserve"> </w:t>
      </w:r>
      <w:bookmarkEnd w:id="51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رمى المحرم الصيد فكسر يده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رجله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تركه قائما</w:t>
      </w:r>
      <w:r w:rsidR="000A6C60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يرعى فعليه ربع الجزاء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10883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فإن رميت ظبيا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فكسرت يده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أو رجله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فذهب على وجهه لا تدري ما صنع فعليك فداؤه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رأيت بعد ذلك يرعى ويمشي فعليك ربع قيمته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كسرت قرنه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جرحته تصدقت بشئ من الطعام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15" w:name="_Toc361745542"/>
      <w:bookmarkStart w:id="516" w:name="_Toc368831796"/>
      <w:r w:rsidRPr="00AA45DD">
        <w:rPr>
          <w:rtl/>
        </w:rPr>
        <w:t>2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من رمى صيدا</w:t>
      </w:r>
      <w:r w:rsidR="000A6C60">
        <w:rPr>
          <w:rFonts w:hint="cs"/>
          <w:rtl/>
        </w:rPr>
        <w:t>ً</w:t>
      </w:r>
      <w:r w:rsidRPr="00AA45DD">
        <w:rPr>
          <w:rtl/>
        </w:rPr>
        <w:t xml:space="preserve"> وهو يؤم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الحرم فقتله لزمه</w:t>
      </w:r>
      <w:bookmarkEnd w:id="515"/>
      <w:r w:rsidRPr="00B15131">
        <w:rPr>
          <w:rtl/>
          <w:lang w:bidi="ar-IQ"/>
        </w:rPr>
        <w:t xml:space="preserve"> </w:t>
      </w:r>
      <w:bookmarkStart w:id="517" w:name="_Toc361745543"/>
      <w:r w:rsidRPr="00B15131">
        <w:rPr>
          <w:rtl/>
          <w:lang w:bidi="ar-IQ"/>
        </w:rPr>
        <w:t>ا</w:t>
      </w:r>
      <w:r w:rsidRPr="00AA45DD">
        <w:rPr>
          <w:rtl/>
        </w:rPr>
        <w:t>لفداء</w:t>
      </w:r>
      <w:r w:rsidR="007C455A">
        <w:rPr>
          <w:rtl/>
        </w:rPr>
        <w:t>،</w:t>
      </w:r>
      <w:r w:rsidRPr="00AA45DD">
        <w:rPr>
          <w:rtl/>
        </w:rPr>
        <w:t xml:space="preserve"> ومن رمى صيدا</w:t>
      </w:r>
      <w:r w:rsidR="000A6C60">
        <w:rPr>
          <w:rFonts w:hint="cs"/>
          <w:rtl/>
        </w:rPr>
        <w:t>ً</w:t>
      </w:r>
      <w:r w:rsidRPr="00AA45DD">
        <w:rPr>
          <w:rtl/>
        </w:rPr>
        <w:t xml:space="preserve"> في الحل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فتحامل </w:t>
      </w:r>
      <w:r w:rsidRPr="000A6C60">
        <w:rPr>
          <w:rtl/>
        </w:rPr>
        <w:t>(</w:t>
      </w:r>
      <w:r w:rsidRPr="000A6C60">
        <w:rPr>
          <w:rStyle w:val="libAlaemHeading2Char"/>
          <w:rtl/>
        </w:rPr>
        <w:t>*</w:t>
      </w:r>
      <w:r w:rsidRPr="000A6C60">
        <w:rPr>
          <w:rtl/>
        </w:rPr>
        <w:t>)</w:t>
      </w:r>
      <w:r w:rsidRPr="00AA45DD">
        <w:rPr>
          <w:rtl/>
        </w:rPr>
        <w:t xml:space="preserve"> ودخل الحرم لم</w:t>
      </w:r>
      <w:bookmarkEnd w:id="517"/>
      <w:r w:rsidRPr="00B15131">
        <w:rPr>
          <w:rtl/>
          <w:lang w:bidi="ar-IQ"/>
        </w:rPr>
        <w:t xml:space="preserve"> ي</w:t>
      </w:r>
      <w:r w:rsidRPr="00AA45DD">
        <w:rPr>
          <w:rtl/>
        </w:rPr>
        <w:t xml:space="preserve">لزمه الفداء </w:t>
      </w:r>
      <w:r w:rsidRPr="007C455A">
        <w:rPr>
          <w:rStyle w:val="libAlaemHeading2Char"/>
          <w:rtl/>
        </w:rPr>
        <w:t>)</w:t>
      </w:r>
      <w:bookmarkEnd w:id="516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 xml:space="preserve">(1) فقه الرضا </w:t>
      </w:r>
      <w:r w:rsidRPr="007C455A">
        <w:rPr>
          <w:rStyle w:val="libAlaemChar"/>
          <w:rtl/>
        </w:rPr>
        <w:t>عليه‌السلام</w:t>
      </w:r>
      <w:r w:rsidRPr="0047242E">
        <w:rPr>
          <w:rStyle w:val="libFootnoteChar"/>
          <w:rtl/>
        </w:rPr>
        <w:t xml:space="preserve"> ص 29</w:t>
      </w:r>
      <w:r w:rsidR="00B81A40">
        <w:rPr>
          <w:rStyle w:val="libFootnoteChar"/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قال أن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23</w:t>
      </w:r>
    </w:p>
    <w:p w:rsidR="0047242E" w:rsidRPr="0001137C" w:rsidRDefault="000A6C60" w:rsidP="0047242E">
      <w:pPr>
        <w:pStyle w:val="libFootnote"/>
        <w:rPr>
          <w:rtl/>
        </w:rPr>
      </w:pPr>
      <w:r>
        <w:rPr>
          <w:rFonts w:hint="cs"/>
          <w:rtl/>
        </w:rPr>
        <w:t>(</w:t>
      </w:r>
      <w:r w:rsidR="0047242E" w:rsidRPr="000A6C60">
        <w:rPr>
          <w:rStyle w:val="libFootnoteAlaemChar"/>
          <w:rtl/>
        </w:rPr>
        <w:t>*</w:t>
      </w:r>
      <w:r>
        <w:rPr>
          <w:rFonts w:hint="cs"/>
          <w:rtl/>
        </w:rPr>
        <w:t>)</w:t>
      </w:r>
      <w:r w:rsidR="0047242E" w:rsidRPr="0001137C">
        <w:rPr>
          <w:rtl/>
        </w:rPr>
        <w:t xml:space="preserve"> في نسخة</w:t>
      </w:r>
      <w:r w:rsidR="007C455A">
        <w:rPr>
          <w:rtl/>
        </w:rPr>
        <w:t>:</w:t>
      </w:r>
      <w:r w:rsidR="0047242E" w:rsidRPr="0001137C">
        <w:rPr>
          <w:rtl/>
        </w:rPr>
        <w:t xml:space="preserve"> وتحامل</w:t>
      </w:r>
      <w:r w:rsidR="007C455A">
        <w:rPr>
          <w:rtl/>
        </w:rPr>
        <w:t>،</w:t>
      </w:r>
      <w:r w:rsidR="0047242E" w:rsidRPr="0001137C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من رمى صيدا</w:t>
      </w:r>
      <w:r w:rsidR="000A6C60">
        <w:rPr>
          <w:rFonts w:hint="cs"/>
          <w:rtl/>
        </w:rPr>
        <w:t>ً</w:t>
      </w:r>
      <w:r w:rsidRPr="00AA45DD">
        <w:rPr>
          <w:rtl/>
        </w:rPr>
        <w:t xml:space="preserve"> في الحل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فأصابه</w:t>
      </w:r>
      <w:r w:rsidR="007C455A">
        <w:rPr>
          <w:rtl/>
        </w:rPr>
        <w:t>،</w:t>
      </w:r>
      <w:r w:rsidRPr="00AA45DD">
        <w:rPr>
          <w:rtl/>
        </w:rPr>
        <w:t xml:space="preserve"> فتحامل الصيد حتى دخل</w:t>
      </w:r>
      <w:r>
        <w:rPr>
          <w:rtl/>
        </w:rPr>
        <w:t xml:space="preserve"> </w:t>
      </w:r>
      <w:r w:rsidRPr="00AA45DD">
        <w:rPr>
          <w:rtl/>
        </w:rPr>
        <w:t>الحرم فمات فيه من رميته</w:t>
      </w:r>
      <w:r w:rsidR="007C455A">
        <w:rPr>
          <w:rtl/>
        </w:rPr>
        <w:t>،</w:t>
      </w:r>
      <w:r w:rsidRPr="00AA45DD">
        <w:rPr>
          <w:rtl/>
        </w:rPr>
        <w:t xml:space="preserve"> فلا شئ عليه فيه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518" w:name="_Toc361745544"/>
      <w:bookmarkStart w:id="519" w:name="_Toc368831797"/>
      <w:r w:rsidRPr="00AA45DD">
        <w:rPr>
          <w:rtl/>
        </w:rPr>
        <w:t>2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لزوم الكف</w:t>
      </w:r>
      <w:r w:rsidR="000A6C60">
        <w:rPr>
          <w:rFonts w:hint="cs"/>
          <w:rtl/>
        </w:rPr>
        <w:t>ّ</w:t>
      </w:r>
      <w:r w:rsidRPr="00AA45DD">
        <w:rPr>
          <w:rtl/>
        </w:rPr>
        <w:t>ارة في الصيد للمحرم عمدا</w:t>
      </w:r>
      <w:r w:rsidR="000A6C60">
        <w:rPr>
          <w:rFonts w:hint="cs"/>
          <w:rtl/>
        </w:rPr>
        <w:t>ً</w:t>
      </w:r>
      <w:r w:rsidRPr="00AA45DD">
        <w:rPr>
          <w:rtl/>
        </w:rPr>
        <w:t xml:space="preserve"> كان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bookmarkEnd w:id="518"/>
      <w:r w:rsidRPr="00B15131">
        <w:rPr>
          <w:rtl/>
          <w:lang w:bidi="ar-IQ"/>
        </w:rPr>
        <w:t xml:space="preserve"> </w:t>
      </w:r>
      <w:bookmarkStart w:id="520" w:name="_Toc361745545"/>
      <w:r w:rsidRPr="00B15131">
        <w:rPr>
          <w:rtl/>
          <w:lang w:bidi="ar-IQ"/>
        </w:rPr>
        <w:t>خ</w:t>
      </w:r>
      <w:r w:rsidRPr="00AA45DD">
        <w:rPr>
          <w:rtl/>
        </w:rPr>
        <w:t>طأ</w:t>
      </w:r>
      <w:r w:rsidR="007C455A">
        <w:rPr>
          <w:rtl/>
        </w:rPr>
        <w:t>،</w:t>
      </w:r>
      <w:r w:rsidRPr="00AA45DD">
        <w:rPr>
          <w:rtl/>
        </w:rPr>
        <w:t xml:space="preserve"> أو جهلا</w:t>
      </w:r>
      <w:r w:rsidR="000A6C60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وكذا لو رمى صيدا</w:t>
      </w:r>
      <w:r w:rsidR="000A6C60">
        <w:rPr>
          <w:rFonts w:hint="cs"/>
          <w:rtl/>
        </w:rPr>
        <w:t>ً</w:t>
      </w:r>
      <w:r w:rsidRPr="00AA45DD">
        <w:rPr>
          <w:rtl/>
        </w:rPr>
        <w:t xml:space="preserve"> فأصاب اثنين</w:t>
      </w:r>
      <w:r w:rsidR="007C455A">
        <w:rPr>
          <w:rtl/>
        </w:rPr>
        <w:t>،</w:t>
      </w:r>
      <w:r w:rsidRPr="00AA45DD">
        <w:rPr>
          <w:rtl/>
        </w:rPr>
        <w:t xml:space="preserve"> وعدم</w:t>
      </w:r>
      <w:bookmarkEnd w:id="520"/>
      <w:r w:rsidRPr="00B15131">
        <w:rPr>
          <w:rtl/>
          <w:lang w:bidi="ar-IQ"/>
        </w:rPr>
        <w:t xml:space="preserve"> ل</w:t>
      </w:r>
      <w:r w:rsidRPr="00AA45DD">
        <w:rPr>
          <w:rtl/>
        </w:rPr>
        <w:t>زوم الكف</w:t>
      </w:r>
      <w:r w:rsidR="000A6C60">
        <w:rPr>
          <w:rFonts w:hint="cs"/>
          <w:rtl/>
        </w:rPr>
        <w:t>ّ</w:t>
      </w:r>
      <w:r w:rsidRPr="00AA45DD">
        <w:rPr>
          <w:rtl/>
        </w:rPr>
        <w:t>ارة للجاهل في غير الصيد</w:t>
      </w:r>
      <w:r w:rsidR="007C455A">
        <w:rPr>
          <w:rtl/>
        </w:rPr>
        <w:t>،</w:t>
      </w:r>
      <w:r w:rsidRPr="00B15131">
        <w:rPr>
          <w:rtl/>
          <w:lang w:bidi="ar-IQ"/>
        </w:rPr>
        <w:t xml:space="preserve"> و</w:t>
      </w:r>
      <w:r w:rsidRPr="00AA45DD">
        <w:rPr>
          <w:rtl/>
        </w:rPr>
        <w:t xml:space="preserve">جملة من أحكام الصيد </w:t>
      </w:r>
      <w:r w:rsidRPr="007C455A">
        <w:rPr>
          <w:rStyle w:val="libAlaemHeading2Char"/>
          <w:rtl/>
        </w:rPr>
        <w:t>)</w:t>
      </w:r>
      <w:bookmarkEnd w:id="519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يحكم على المحرم إذا قتل الصيد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كان قتله إي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اه عن عمد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خطأ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شئ أتيته في الحرم بجهالة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وأنت محل أو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أتيت في الحل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وأنت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فليس عليك شئ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الصيد فإن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عليك فداؤه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تعم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دته كان عليك فداؤه وإثمه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وإن علمت أو لم تعلم فعليك فداؤه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واعلم أنه ليس عليك فداء لشئ أتيته</w:t>
      </w:r>
      <w:r>
        <w:rPr>
          <w:rtl/>
        </w:rPr>
        <w:t xml:space="preserve"> </w:t>
      </w:r>
      <w:r w:rsidRPr="00AA45DD">
        <w:rPr>
          <w:rtl/>
        </w:rPr>
        <w:t>وأنت جاهل</w:t>
      </w:r>
      <w:r w:rsidR="007C455A">
        <w:rPr>
          <w:rtl/>
        </w:rPr>
        <w:t>،</w:t>
      </w:r>
      <w:r w:rsidRPr="00AA45DD">
        <w:rPr>
          <w:rtl/>
        </w:rPr>
        <w:t xml:space="preserve"> وأنت محرم في حج</w:t>
      </w:r>
      <w:r w:rsidR="000A6C60">
        <w:rPr>
          <w:rFonts w:hint="cs"/>
          <w:rtl/>
        </w:rPr>
        <w:t>ّ</w:t>
      </w:r>
      <w:r w:rsidRPr="00AA45DD">
        <w:rPr>
          <w:rtl/>
        </w:rPr>
        <w:t>تك</w:t>
      </w:r>
      <w:r w:rsidR="007C455A">
        <w:rPr>
          <w:rtl/>
        </w:rPr>
        <w:t xml:space="preserve">، إلّا </w:t>
      </w:r>
      <w:r w:rsidRPr="00AA45DD">
        <w:rPr>
          <w:rtl/>
        </w:rPr>
        <w:t>الصيد فإن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عليك فيه الفداء</w:t>
      </w:r>
      <w:r>
        <w:rPr>
          <w:rtl/>
        </w:rPr>
        <w:t xml:space="preserve"> </w:t>
      </w:r>
      <w:r w:rsidRPr="00AA45DD">
        <w:rPr>
          <w:rtl/>
        </w:rPr>
        <w:t>بجهل كان أو بعمد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الصدوق في المقنع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مثله</w:t>
      </w:r>
      <w:r w:rsidR="007C455A">
        <w:rPr>
          <w:rtl/>
        </w:rPr>
        <w:t>،</w:t>
      </w:r>
      <w:r w:rsidRPr="00AA45DD">
        <w:rPr>
          <w:rtl/>
        </w:rPr>
        <w:t xml:space="preserve"> وزاد بعد </w:t>
      </w:r>
      <w:r w:rsidR="00D44D4E">
        <w:rPr>
          <w:rtl/>
        </w:rPr>
        <w:t>(</w:t>
      </w:r>
      <w:r w:rsidRPr="00AA45DD">
        <w:rPr>
          <w:rtl/>
        </w:rPr>
        <w:t>حج</w:t>
      </w:r>
      <w:r w:rsidR="000A6C60">
        <w:rPr>
          <w:rFonts w:hint="cs"/>
          <w:rtl/>
        </w:rPr>
        <w:t>ّ</w:t>
      </w:r>
      <w:r w:rsidRPr="00AA45DD">
        <w:rPr>
          <w:rtl/>
        </w:rPr>
        <w:t>تك</w:t>
      </w:r>
      <w:r w:rsidR="00D44D4E">
        <w:rPr>
          <w:rtl/>
        </w:rPr>
        <w:t>)</w:t>
      </w:r>
      <w:r w:rsidRPr="00AA45DD">
        <w:rPr>
          <w:rtl/>
        </w:rPr>
        <w:t xml:space="preserve"> و « لا في</w:t>
      </w:r>
      <w:r>
        <w:rPr>
          <w:rtl/>
        </w:rPr>
        <w:t xml:space="preserve"> </w:t>
      </w:r>
      <w:r w:rsidRPr="00AA45DD">
        <w:rPr>
          <w:rtl/>
        </w:rPr>
        <w:t>عمرتك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 xml:space="preserve">(1) في بعض نسخه </w:t>
      </w:r>
      <w:r w:rsidR="00D44D4E">
        <w:rPr>
          <w:rtl/>
        </w:rPr>
        <w:t>(</w:t>
      </w:r>
      <w:r w:rsidRPr="00AA45DD">
        <w:rPr>
          <w:rtl/>
        </w:rPr>
        <w:t xml:space="preserve">المطبوع ضمن نوادر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</w:t>
      </w:r>
      <w:r w:rsidR="00D44D4E">
        <w:rPr>
          <w:rtl/>
        </w:rPr>
        <w:t>)</w:t>
      </w:r>
      <w:r w:rsidRPr="00AA45DD">
        <w:rPr>
          <w:rtl/>
        </w:rPr>
        <w:t xml:space="preserve"> ص 72</w:t>
      </w:r>
      <w:r w:rsidR="007C455A">
        <w:rPr>
          <w:rtl/>
        </w:rPr>
        <w:t>،</w:t>
      </w:r>
      <w:r w:rsidRPr="00AA45DD">
        <w:rPr>
          <w:rtl/>
        </w:rPr>
        <w:t xml:space="preserve"> وعنه في</w:t>
      </w:r>
      <w:r>
        <w:rPr>
          <w:rtl/>
          <w:lang w:bidi="ar-IQ"/>
        </w:rPr>
        <w:t xml:space="preserve"> </w:t>
      </w:r>
      <w:r w:rsidRPr="00AA45DD">
        <w:rPr>
          <w:rtl/>
        </w:rPr>
        <w:t>البحار ج 99 ص 349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المقنع ص 78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521" w:name="_Toc361745546"/>
      <w:bookmarkStart w:id="522" w:name="_Toc368831798"/>
      <w:r w:rsidRPr="00AA45DD">
        <w:rPr>
          <w:rtl/>
        </w:rPr>
        <w:lastRenderedPageBreak/>
        <w:t>2</w:t>
      </w:r>
      <w:r>
        <w:rPr>
          <w:rtl/>
        </w:rPr>
        <w:t>5 -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من أحرم وفي منزله صيد مملوك لم يخرج عن</w:t>
      </w:r>
      <w:bookmarkEnd w:id="521"/>
      <w:r w:rsidRPr="00B15131">
        <w:rPr>
          <w:rtl/>
          <w:lang w:bidi="ar-IQ"/>
        </w:rPr>
        <w:t xml:space="preserve"> </w:t>
      </w:r>
      <w:bookmarkStart w:id="523" w:name="_Toc361745547"/>
      <w:r w:rsidRPr="00B15131">
        <w:rPr>
          <w:rtl/>
          <w:lang w:bidi="ar-IQ"/>
        </w:rPr>
        <w:t>م</w:t>
      </w:r>
      <w:r w:rsidRPr="00AA45DD">
        <w:rPr>
          <w:rtl/>
        </w:rPr>
        <w:t>لكه</w:t>
      </w:r>
      <w:r w:rsidR="007C455A">
        <w:rPr>
          <w:rtl/>
        </w:rPr>
        <w:t>،</w:t>
      </w:r>
      <w:r w:rsidRPr="00AA45DD">
        <w:rPr>
          <w:rtl/>
        </w:rPr>
        <w:t xml:space="preserve"> فإن كان معه خرج عن ملكه </w:t>
      </w:r>
      <w:r w:rsidRPr="007C455A">
        <w:rPr>
          <w:rStyle w:val="libAlaemHeading2Char"/>
          <w:rtl/>
        </w:rPr>
        <w:t>)</w:t>
      </w:r>
      <w:bookmarkEnd w:id="522"/>
      <w:r w:rsidRPr="00AA45DD">
        <w:rPr>
          <w:rtl/>
        </w:rPr>
        <w:t xml:space="preserve"> </w:t>
      </w:r>
      <w:bookmarkEnd w:id="52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سئل عن المحرم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يحرم وعنده في منزله صيد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يضر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47242E">
        <w:rPr>
          <w:rtl/>
        </w:rPr>
        <w:t xml:space="preserve"> </w:t>
      </w:r>
      <w:r w:rsidR="0047242E" w:rsidRPr="00AA45DD">
        <w:rPr>
          <w:rtl/>
        </w:rPr>
        <w:t>ذلك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524" w:name="_Toc361745548"/>
      <w:bookmarkStart w:id="525" w:name="_Toc368831799"/>
      <w:r w:rsidRPr="00AA45DD">
        <w:rPr>
          <w:rtl/>
        </w:rPr>
        <w:t>2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من دخل الحرم بصيد وجب عليه إطلاقه</w:t>
      </w:r>
      <w:r w:rsidR="007C455A">
        <w:rPr>
          <w:rtl/>
        </w:rPr>
        <w:t>،</w:t>
      </w:r>
      <w:bookmarkEnd w:id="524"/>
      <w:r w:rsidRPr="00B15131">
        <w:rPr>
          <w:rtl/>
          <w:lang w:bidi="ar-IQ"/>
        </w:rPr>
        <w:t xml:space="preserve"> </w:t>
      </w:r>
      <w:bookmarkStart w:id="526" w:name="_Toc361745549"/>
      <w:r w:rsidRPr="00B15131">
        <w:rPr>
          <w:rtl/>
          <w:lang w:bidi="ar-IQ"/>
        </w:rPr>
        <w:t>و</w:t>
      </w:r>
      <w:r w:rsidRPr="00AA45DD">
        <w:rPr>
          <w:rtl/>
        </w:rPr>
        <w:t>حرم إمساكه</w:t>
      </w:r>
      <w:r w:rsidR="007C455A">
        <w:rPr>
          <w:rtl/>
        </w:rPr>
        <w:t>،</w:t>
      </w:r>
      <w:r w:rsidRPr="00AA45DD">
        <w:rPr>
          <w:rtl/>
        </w:rPr>
        <w:t xml:space="preserve"> فإن أمسكه حتى مات لزمه فداؤه </w:t>
      </w:r>
      <w:r w:rsidRPr="007C455A">
        <w:rPr>
          <w:rStyle w:val="libAlaemHeading2Char"/>
          <w:rtl/>
        </w:rPr>
        <w:t>)</w:t>
      </w:r>
      <w:bookmarkEnd w:id="525"/>
      <w:r w:rsidRPr="00AA45DD">
        <w:rPr>
          <w:rtl/>
        </w:rPr>
        <w:t xml:space="preserve"> </w:t>
      </w:r>
      <w:bookmarkEnd w:id="52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سئل عن رجل دخل إلى الحرم ومعه صيد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أله أن يخرج به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لا قد حرم عليه إمساكه إذا دخل </w:t>
      </w:r>
      <w:r>
        <w:rPr>
          <w:rtl/>
        </w:rPr>
        <w:t>[</w:t>
      </w:r>
      <w:r w:rsidR="0047242E" w:rsidRPr="00AA45DD">
        <w:rPr>
          <w:rtl/>
        </w:rPr>
        <w:t xml:space="preserve"> به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الحرم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</w:pPr>
      <w:bookmarkStart w:id="527" w:name="_Toc361745550"/>
      <w:bookmarkStart w:id="528" w:name="_Toc368831800"/>
      <w:r w:rsidRPr="00AA45DD">
        <w:rPr>
          <w:rtl/>
        </w:rPr>
        <w:t>2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الجراد على المحرم</w:t>
      </w:r>
      <w:r w:rsidR="007C455A">
        <w:rPr>
          <w:rtl/>
        </w:rPr>
        <w:t>،</w:t>
      </w:r>
      <w:r w:rsidRPr="00AA45DD">
        <w:rPr>
          <w:rtl/>
        </w:rPr>
        <w:t xml:space="preserve"> وكذا ما يكون من</w:t>
      </w:r>
      <w:bookmarkEnd w:id="527"/>
      <w:r w:rsidRPr="00B15131">
        <w:rPr>
          <w:rtl/>
          <w:lang w:bidi="ar-IQ"/>
        </w:rPr>
        <w:t xml:space="preserve"> </w:t>
      </w:r>
      <w:bookmarkStart w:id="529" w:name="_Toc361745551"/>
      <w:r w:rsidRPr="00B15131">
        <w:rPr>
          <w:rtl/>
          <w:lang w:bidi="ar-IQ"/>
        </w:rPr>
        <w:t>ا</w:t>
      </w:r>
      <w:r w:rsidRPr="00AA45DD">
        <w:rPr>
          <w:rtl/>
        </w:rPr>
        <w:t>لصيد في البر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والبحر</w:t>
      </w:r>
      <w:r w:rsidR="007C455A">
        <w:rPr>
          <w:rtl/>
        </w:rPr>
        <w:t>،</w:t>
      </w:r>
      <w:r w:rsidRPr="00AA45DD">
        <w:rPr>
          <w:rtl/>
        </w:rPr>
        <w:t xml:space="preserve"> ولزوم الفدية</w:t>
      </w:r>
      <w:r w:rsidR="007C455A">
        <w:rPr>
          <w:rtl/>
        </w:rPr>
        <w:t>،</w:t>
      </w:r>
      <w:r w:rsidRPr="00AA45DD">
        <w:rPr>
          <w:rtl/>
        </w:rPr>
        <w:t xml:space="preserve"> فيجب تمرة عن</w:t>
      </w:r>
      <w:bookmarkEnd w:id="529"/>
      <w:r w:rsidR="00B81A40">
        <w:rPr>
          <w:rtl/>
        </w:rPr>
        <w:t xml:space="preserve"> كلّ </w:t>
      </w:r>
      <w:r w:rsidRPr="00B15131">
        <w:rPr>
          <w:rtl/>
          <w:lang w:bidi="ar-IQ"/>
        </w:rPr>
        <w:t>ج</w:t>
      </w:r>
      <w:r w:rsidRPr="00AA45DD">
        <w:rPr>
          <w:rtl/>
        </w:rPr>
        <w:t>رادة</w:t>
      </w:r>
      <w:r w:rsidR="007C455A">
        <w:rPr>
          <w:rtl/>
        </w:rPr>
        <w:t>،</w:t>
      </w:r>
      <w:r w:rsidRPr="00AA45DD">
        <w:rPr>
          <w:rtl/>
        </w:rPr>
        <w:t xml:space="preserve"> أو كف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من طعام</w:t>
      </w:r>
      <w:r w:rsidR="007C455A">
        <w:rPr>
          <w:rtl/>
        </w:rPr>
        <w:t>،</w:t>
      </w:r>
      <w:r w:rsidRPr="00AA45DD">
        <w:rPr>
          <w:rtl/>
        </w:rPr>
        <w:t xml:space="preserve"> وإن كان كثيرا</w:t>
      </w:r>
      <w:r w:rsidR="000A6C60">
        <w:rPr>
          <w:rFonts w:hint="cs"/>
          <w:rtl/>
        </w:rPr>
        <w:t>ً</w:t>
      </w:r>
      <w:r w:rsidRPr="00AA45DD">
        <w:rPr>
          <w:rtl/>
        </w:rPr>
        <w:t xml:space="preserve"> لزمه دم شاة </w:t>
      </w:r>
      <w:r w:rsidRPr="007C455A">
        <w:rPr>
          <w:rStyle w:val="libAlaemHeading2Char"/>
          <w:rtl/>
        </w:rPr>
        <w:t>)</w:t>
      </w:r>
      <w:bookmarkEnd w:id="528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نهى المحرم عن صيد الجراد وأكله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وما تعم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د قتله منه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جزى </w:t>
      </w:r>
      <w:r w:rsidR="009F51AF">
        <w:rPr>
          <w:rtl/>
        </w:rPr>
        <w:t>[</w:t>
      </w:r>
      <w:r w:rsidRPr="00AA45DD">
        <w:rPr>
          <w:rtl/>
        </w:rPr>
        <w:t xml:space="preserve"> عنه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بكف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من طعام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0A6C6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قتل جرادة تصدق بتمرة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ل</w:t>
      </w:r>
      <w:r w:rsidR="000A6C60">
        <w:rPr>
          <w:rFonts w:hint="cs"/>
          <w:rtl/>
        </w:rPr>
        <w:t>أ</w:t>
      </w:r>
      <w:r w:rsidR="0047242E" w:rsidRPr="00AA45DD">
        <w:rPr>
          <w:rtl/>
        </w:rPr>
        <w:t>ن</w:t>
      </w:r>
      <w:r w:rsidR="0047242E">
        <w:rPr>
          <w:rtl/>
        </w:rPr>
        <w:t xml:space="preserve"> </w:t>
      </w:r>
      <w:r w:rsidR="0047242E" w:rsidRPr="00AA45DD">
        <w:rPr>
          <w:rtl/>
        </w:rPr>
        <w:t>تمرة خير من جرادة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وهي من البحر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وكل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شئ أصله من البحر فهو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البر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والبحر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ينبغي للمحرم أن يقتله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قتله فعليه فداء كما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 الله تعالى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قتل جرادة فعليه تمرة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وتمرة خير من جرادة</w:t>
      </w:r>
      <w:r w:rsidR="00B81A40">
        <w:rPr>
          <w:rtl/>
        </w:rPr>
        <w:t>.</w:t>
      </w:r>
    </w:p>
    <w:p w:rsidR="0047242E" w:rsidRPr="00AA45DD" w:rsidRDefault="009F51AF" w:rsidP="007515E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10892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عيسى في نوادره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صفوان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معاوية بن عم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قول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7515E2">
        <w:rPr>
          <w:rStyle w:val="libAieChar"/>
          <w:rFonts w:hint="cs"/>
          <w:rtl/>
        </w:rPr>
        <w:t xml:space="preserve"> </w:t>
      </w:r>
      <w:r w:rsidR="007515E2" w:rsidRPr="007515E2">
        <w:rPr>
          <w:rStyle w:val="libAieChar"/>
          <w:rtl/>
        </w:rPr>
        <w:t>لَيَبْلُوَنَّكُمُ اللَّـهُ بِشَيْءٍ مِّنَ الصَّيْدِ تَنَالُهُ أَيْدِيكُمْ وَرِمَاحُكُمْ</w:t>
      </w:r>
      <w:r w:rsidR="007515E2">
        <w:rPr>
          <w:rStyle w:val="libAieChar"/>
          <w:rFonts w:hint="cs"/>
          <w:rtl/>
        </w:rPr>
        <w:t xml:space="preserve"> </w:t>
      </w:r>
      <w:r w:rsidR="00D44D4E" w:rsidRPr="007515E2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كان ذلك في عمرة الحديبية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المحرم متى قتل جرادة فعليه كف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من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طعام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كثيرا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فعليه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دم </w:t>
      </w:r>
      <w:r w:rsidR="0047242E" w:rsidRPr="0047242E">
        <w:rPr>
          <w:rStyle w:val="libFootnotenumChar"/>
          <w:rtl/>
        </w:rPr>
        <w:t>(4)</w:t>
      </w:r>
      <w:r w:rsidR="0047242E" w:rsidRPr="00AA45DD">
        <w:rPr>
          <w:rtl/>
        </w:rPr>
        <w:t xml:space="preserve"> شاة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30" w:name="_Toc368831801"/>
      <w:bookmarkStart w:id="531" w:name="_Toc361745552"/>
      <w:r w:rsidRPr="00AA45DD">
        <w:rPr>
          <w:rtl/>
        </w:rPr>
        <w:t>2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المحرم إذا قتل أسدا</w:t>
      </w:r>
      <w:r w:rsidR="000A6C60">
        <w:rPr>
          <w:rFonts w:hint="cs"/>
          <w:rtl/>
        </w:rPr>
        <w:t>ً</w:t>
      </w:r>
      <w:r w:rsidRPr="00AA45DD">
        <w:rPr>
          <w:rtl/>
        </w:rPr>
        <w:t xml:space="preserve"> لزمه كبش </w:t>
      </w:r>
      <w:r w:rsidRPr="007C455A">
        <w:rPr>
          <w:rStyle w:val="libAlaemHeading2Char"/>
          <w:rtl/>
        </w:rPr>
        <w:t>)</w:t>
      </w:r>
      <w:bookmarkEnd w:id="530"/>
      <w:r w:rsidRPr="00AA45DD">
        <w:rPr>
          <w:rtl/>
        </w:rPr>
        <w:t xml:space="preserve"> </w:t>
      </w:r>
      <w:bookmarkEnd w:id="53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كان الصيد أسدا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ذبحت</w:t>
      </w:r>
      <w:r w:rsidR="0047242E">
        <w:rPr>
          <w:rtl/>
        </w:rPr>
        <w:t xml:space="preserve"> </w:t>
      </w:r>
      <w:r w:rsidR="0047242E" w:rsidRPr="00AA45DD">
        <w:rPr>
          <w:rtl/>
        </w:rPr>
        <w:t>كبشا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الرضوي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357 ح 23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نوادر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المائدة 5</w:t>
      </w:r>
      <w:r w:rsidR="007C455A">
        <w:rPr>
          <w:rtl/>
        </w:rPr>
        <w:t>:</w:t>
      </w:r>
      <w:r w:rsidRPr="00AA45DD">
        <w:rPr>
          <w:rtl/>
        </w:rPr>
        <w:t xml:space="preserve"> 94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 xml:space="preserve">(2) نوادر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ليس في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146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532" w:name="_Toc361745553"/>
      <w:bookmarkStart w:id="533" w:name="_Toc368831802"/>
      <w:r w:rsidRPr="00AA45DD">
        <w:rPr>
          <w:rtl/>
        </w:rPr>
        <w:lastRenderedPageBreak/>
        <w:t>2</w:t>
      </w:r>
      <w:r>
        <w:rPr>
          <w:rtl/>
        </w:rPr>
        <w:t>9 -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إباحة الدجاج ونحوه</w:t>
      </w:r>
      <w:r w:rsidR="004752B8">
        <w:rPr>
          <w:rtl/>
        </w:rPr>
        <w:t xml:space="preserve"> ممّا </w:t>
      </w:r>
      <w:r w:rsidRPr="00AA45DD">
        <w:rPr>
          <w:rtl/>
        </w:rPr>
        <w:t>لا يطير ولا يصف</w:t>
      </w:r>
      <w:bookmarkEnd w:id="532"/>
      <w:r w:rsidR="000A6C60">
        <w:rPr>
          <w:rFonts w:hint="cs"/>
          <w:rtl/>
        </w:rPr>
        <w:t>ّ</w:t>
      </w:r>
      <w:r w:rsidRPr="00B15131">
        <w:rPr>
          <w:rtl/>
          <w:lang w:bidi="ar-IQ"/>
        </w:rPr>
        <w:t xml:space="preserve"> </w:t>
      </w:r>
      <w:bookmarkStart w:id="534" w:name="_Toc361745554"/>
      <w:r w:rsidRPr="00B15131">
        <w:rPr>
          <w:rtl/>
          <w:lang w:bidi="ar-IQ"/>
        </w:rPr>
        <w:t>ل</w:t>
      </w:r>
      <w:r w:rsidRPr="00AA45DD">
        <w:rPr>
          <w:rtl/>
        </w:rPr>
        <w:t>لمحرم</w:t>
      </w:r>
      <w:r w:rsidR="007C455A">
        <w:rPr>
          <w:rtl/>
        </w:rPr>
        <w:t>،</w:t>
      </w:r>
      <w:r w:rsidRPr="00AA45DD">
        <w:rPr>
          <w:rtl/>
        </w:rPr>
        <w:t xml:space="preserve"> ولو في الحرم</w:t>
      </w:r>
      <w:r w:rsidR="007C455A">
        <w:rPr>
          <w:rtl/>
        </w:rPr>
        <w:t>،</w:t>
      </w:r>
      <w:r w:rsidRPr="00AA45DD">
        <w:rPr>
          <w:rtl/>
        </w:rPr>
        <w:t xml:space="preserve"> وجواز اخراجه ولو في الحرم </w:t>
      </w:r>
      <w:r w:rsidRPr="007C455A">
        <w:rPr>
          <w:rStyle w:val="libAlaemHeading2Char"/>
          <w:rtl/>
        </w:rPr>
        <w:t>)</w:t>
      </w:r>
      <w:bookmarkEnd w:id="533"/>
      <w:r w:rsidRPr="00AA45DD">
        <w:rPr>
          <w:rtl/>
        </w:rPr>
        <w:t xml:space="preserve"> </w:t>
      </w:r>
      <w:bookmarkEnd w:id="534"/>
    </w:p>
    <w:p w:rsidR="0047242E" w:rsidRPr="00AA45DD" w:rsidRDefault="009F51AF" w:rsidP="000A6C6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سئل عن الدجاج السندية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ليست من الصيد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ل</w:t>
      </w:r>
      <w:r w:rsidR="000A6C60">
        <w:rPr>
          <w:rFonts w:hint="cs"/>
          <w:rtl/>
        </w:rPr>
        <w:t>أ</w:t>
      </w:r>
      <w:r w:rsidR="0047242E" w:rsidRPr="00AA45DD">
        <w:rPr>
          <w:rtl/>
        </w:rPr>
        <w:t>ن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الصيد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الطير ما استقل بالطيران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ودجاج الحبش ليس من الصيد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الصيد ما طار بين السماء والأرض وصف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35" w:name="_Toc361745555"/>
      <w:bookmarkStart w:id="536" w:name="_Toc368831803"/>
      <w:r w:rsidRPr="00AA45DD">
        <w:rPr>
          <w:rtl/>
        </w:rPr>
        <w:t>3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المحرم إذا اضطر إلى الصيد أو الميتة وجب عليه</w:t>
      </w:r>
      <w:bookmarkEnd w:id="535"/>
      <w:r w:rsidRPr="00B15131">
        <w:rPr>
          <w:rtl/>
          <w:lang w:bidi="ar-IQ"/>
        </w:rPr>
        <w:t xml:space="preserve"> </w:t>
      </w:r>
      <w:bookmarkStart w:id="537" w:name="_Toc361745556"/>
      <w:r w:rsidRPr="00B15131">
        <w:rPr>
          <w:rtl/>
          <w:lang w:bidi="ar-IQ"/>
        </w:rPr>
        <w:t>ا</w:t>
      </w:r>
      <w:r w:rsidRPr="00AA45DD">
        <w:rPr>
          <w:rtl/>
        </w:rPr>
        <w:t>ختيار الصيد</w:t>
      </w:r>
      <w:r w:rsidR="007C455A">
        <w:rPr>
          <w:rtl/>
        </w:rPr>
        <w:t>،</w:t>
      </w:r>
      <w:r w:rsidRPr="00AA45DD">
        <w:rPr>
          <w:rtl/>
        </w:rPr>
        <w:t xml:space="preserve"> فيتناول منه ويلزمه الفداء</w:t>
      </w:r>
      <w:r w:rsidR="007C455A">
        <w:rPr>
          <w:rtl/>
        </w:rPr>
        <w:t>،</w:t>
      </w:r>
      <w:r w:rsidRPr="00AA45DD">
        <w:rPr>
          <w:rtl/>
        </w:rPr>
        <w:t xml:space="preserve"> فإن لم يقدر فدى</w:t>
      </w:r>
      <w:bookmarkEnd w:id="537"/>
      <w:r w:rsidRPr="00B15131">
        <w:rPr>
          <w:rtl/>
          <w:lang w:bidi="ar-IQ"/>
        </w:rPr>
        <w:t xml:space="preserve"> إ</w:t>
      </w:r>
      <w:r w:rsidRPr="00AA45DD">
        <w:rPr>
          <w:rtl/>
        </w:rPr>
        <w:t xml:space="preserve">ذا قدر </w:t>
      </w:r>
      <w:r w:rsidRPr="007C455A">
        <w:rPr>
          <w:rStyle w:val="libAlaemHeading2Char"/>
          <w:rtl/>
        </w:rPr>
        <w:t>)</w:t>
      </w:r>
      <w:bookmarkEnd w:id="536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سئل عن المحرم يضطر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فيجد الصيد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والميتة أي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هما يأكل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يأكل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ويجزئ عنه إذا قدر »</w:t>
      </w:r>
      <w:r w:rsidR="00B81A40">
        <w:rPr>
          <w:rtl/>
        </w:rPr>
        <w:t>.</w:t>
      </w:r>
    </w:p>
    <w:p w:rsidR="0047242E" w:rsidRPr="00AA45DD" w:rsidRDefault="009F51AF" w:rsidP="000A6C6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وإذا اضطر المحرم فوجد صيدا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وميتة</w:t>
      </w:r>
      <w:r w:rsidR="0047242E">
        <w:rPr>
          <w:rtl/>
        </w:rPr>
        <w:t xml:space="preserve"> </w:t>
      </w:r>
      <w:r w:rsidR="0047242E" w:rsidRPr="00AA45DD">
        <w:rPr>
          <w:rtl/>
        </w:rPr>
        <w:t>أكل من الصيد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ل</w:t>
      </w:r>
      <w:r w:rsidR="000A6C60">
        <w:rPr>
          <w:rFonts w:hint="cs"/>
          <w:rtl/>
        </w:rPr>
        <w:t>أ</w:t>
      </w:r>
      <w:r w:rsidR="0047242E" w:rsidRPr="00AA45DD">
        <w:rPr>
          <w:rtl/>
        </w:rPr>
        <w:t>ن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فداءه في ماله قائم</w:t>
      </w:r>
      <w:r w:rsidR="00B81A40">
        <w:rPr>
          <w:rtl/>
        </w:rPr>
        <w:t xml:space="preserve"> فإنّما </w:t>
      </w:r>
      <w:r w:rsidR="0047242E" w:rsidRPr="00AA45DD">
        <w:rPr>
          <w:rtl/>
        </w:rPr>
        <w:t>يأكل من ماله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إنما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الرضوي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357 ح 22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</w:t>
      </w:r>
      <w:r>
        <w:rPr>
          <w:rFonts w:hint="cs"/>
          <w:rtl/>
        </w:rPr>
        <w:t>ب</w:t>
      </w:r>
      <w:r w:rsidRPr="00AA45DD">
        <w:rPr>
          <w:rtl/>
        </w:rPr>
        <w:t xml:space="preserve"> 30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10898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>الصدوق في المقنع</w:t>
      </w:r>
      <w:r w:rsidR="007C455A">
        <w:rPr>
          <w:rtl/>
        </w:rPr>
        <w:t>:</w:t>
      </w:r>
      <w:r w:rsidRPr="00AA45DD">
        <w:rPr>
          <w:rtl/>
        </w:rPr>
        <w:t xml:space="preserve"> وإذا اضطر المحرم إلى صيد وميتة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r w:rsidR="000A6C60">
        <w:rPr>
          <w:rFonts w:hint="cs"/>
          <w:rtl/>
        </w:rPr>
        <w:t>ّ</w:t>
      </w:r>
      <w:r w:rsidRPr="00AA45DD">
        <w:rPr>
          <w:rtl/>
        </w:rPr>
        <w:t>ه</w:t>
      </w:r>
      <w:r>
        <w:rPr>
          <w:rtl/>
        </w:rPr>
        <w:t xml:space="preserve"> </w:t>
      </w:r>
      <w:r w:rsidRPr="00AA45DD">
        <w:rPr>
          <w:rtl/>
        </w:rPr>
        <w:t>يأكل الصيد ويفدي</w:t>
      </w:r>
    </w:p>
    <w:p w:rsidR="0047242E" w:rsidRDefault="0047242E" w:rsidP="0047242E">
      <w:pPr>
        <w:pStyle w:val="Heading2Center"/>
        <w:rPr>
          <w:rtl/>
        </w:rPr>
      </w:pPr>
      <w:bookmarkStart w:id="538" w:name="_Toc361745557"/>
      <w:bookmarkStart w:id="539" w:name="_Toc368831804"/>
      <w:r w:rsidRPr="00AA45DD">
        <w:rPr>
          <w:rtl/>
        </w:rPr>
        <w:t>3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المحرم إذا صاد في الحل</w:t>
      </w:r>
      <w:r w:rsidR="000A6C60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أو أكل بيض صيد</w:t>
      </w:r>
      <w:bookmarkEnd w:id="538"/>
      <w:r w:rsidRPr="00B15131">
        <w:rPr>
          <w:rtl/>
          <w:lang w:bidi="ar-IQ"/>
        </w:rPr>
        <w:t xml:space="preserve"> </w:t>
      </w:r>
      <w:bookmarkStart w:id="540" w:name="_Toc361745558"/>
      <w:r w:rsidRPr="00B15131">
        <w:rPr>
          <w:rtl/>
          <w:lang w:bidi="ar-IQ"/>
        </w:rPr>
        <w:t>ل</w:t>
      </w:r>
      <w:r w:rsidRPr="00AA45DD">
        <w:rPr>
          <w:rtl/>
        </w:rPr>
        <w:t>زمه الفداء وإن صاد في الحرم لزمه الفداء والقيمة</w:t>
      </w:r>
      <w:r w:rsidR="007C455A">
        <w:rPr>
          <w:rtl/>
        </w:rPr>
        <w:t>،</w:t>
      </w:r>
      <w:r w:rsidRPr="00AA45DD">
        <w:rPr>
          <w:rtl/>
        </w:rPr>
        <w:t xml:space="preserve"> وإن صاد</w:t>
      </w:r>
      <w:bookmarkEnd w:id="540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>لمحل في الحرم فعليه القيمة</w:t>
      </w:r>
      <w:r w:rsidR="007C455A">
        <w:rPr>
          <w:rtl/>
        </w:rPr>
        <w:t>،</w:t>
      </w:r>
      <w:r w:rsidRPr="00AA45DD">
        <w:rPr>
          <w:rtl/>
        </w:rPr>
        <w:t xml:space="preserve"> وإن صاد في</w:t>
      </w:r>
      <w:r w:rsidR="0008742B">
        <w:rPr>
          <w:rtl/>
        </w:rPr>
        <w:t xml:space="preserve"> مكّة </w:t>
      </w:r>
      <w:r w:rsidRPr="00AA45DD">
        <w:rPr>
          <w:rtl/>
        </w:rPr>
        <w:t>أو الكعبة لزمه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م</w:t>
      </w:r>
      <w:r w:rsidRPr="00AA45DD">
        <w:rPr>
          <w:rtl/>
        </w:rPr>
        <w:t>ع ذلك التعزير</w:t>
      </w:r>
      <w:r w:rsidR="007C455A">
        <w:rPr>
          <w:rtl/>
        </w:rPr>
        <w:t>،</w:t>
      </w:r>
      <w:r w:rsidRPr="00AA45DD">
        <w:rPr>
          <w:rtl/>
        </w:rPr>
        <w:t xml:space="preserve"> وحكم القمري ونحوه </w:t>
      </w:r>
      <w:r w:rsidRPr="007C455A">
        <w:rPr>
          <w:rStyle w:val="libAlaemHeading2Char"/>
          <w:rtl/>
        </w:rPr>
        <w:t>)</w:t>
      </w:r>
      <w:bookmarkEnd w:id="539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10899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ومتى أصبته وأنت حرام في الحرم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فالفداء عليك مضاعف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أصبته وأنت حلال في الحرم </w:t>
      </w:r>
      <w:r w:rsidR="00D44D4E">
        <w:rPr>
          <w:rtl/>
        </w:rPr>
        <w:t>(</w:t>
      </w:r>
      <w:r w:rsidR="0047242E" w:rsidRPr="00AA45DD">
        <w:rPr>
          <w:rtl/>
        </w:rPr>
        <w:t>فعليك</w:t>
      </w:r>
      <w:r w:rsidR="0047242E">
        <w:rPr>
          <w:rtl/>
        </w:rPr>
        <w:t xml:space="preserve"> </w:t>
      </w:r>
      <w:r w:rsidR="0047242E" w:rsidRPr="00AA45DD">
        <w:rPr>
          <w:rtl/>
        </w:rPr>
        <w:t>قيمته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أصبته وأنت حرام في الحل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فعليك قيمة واحدة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أصاب الحلال صيدا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في الحرم فعليه قيمته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ومتى أصبت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 الصيد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الحل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وأنت محرم فعليك دم على ما وصفناه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ومتى ما أصبته في الحرم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وأنت حل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فعليك قيمة الصيد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أصبته وأنت محرم في الحرم فعليك</w:t>
      </w:r>
      <w:r w:rsidR="0047242E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الفداء والقيمة فإن كان الصيد طيرا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اشتريت بقيمته علفا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علفت به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AA45DD">
        <w:rPr>
          <w:rtl/>
        </w:rPr>
        <w:t>ص 349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فقيمة واحدة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فقه الرضا ص 29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146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حمام الحرم وإن كنت محرما</w:t>
      </w:r>
      <w:r w:rsidR="000A6C60">
        <w:rPr>
          <w:rFonts w:hint="cs"/>
          <w:rtl/>
        </w:rPr>
        <w:t>ً</w:t>
      </w:r>
      <w:r w:rsidRPr="00AA45DD">
        <w:rPr>
          <w:rtl/>
        </w:rPr>
        <w:t xml:space="preserve"> وأصبته وأنت محرم في الحرم فعليك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دم</w:t>
      </w:r>
      <w:r>
        <w:rPr>
          <w:rtl/>
        </w:rPr>
        <w:t xml:space="preserve"> </w:t>
      </w:r>
      <w:r w:rsidRPr="00AA45DD">
        <w:rPr>
          <w:rtl/>
        </w:rPr>
        <w:t>وقيمة الطير درهم</w:t>
      </w:r>
      <w:r w:rsidR="007C455A">
        <w:rPr>
          <w:rtl/>
        </w:rPr>
        <w:t>،</w:t>
      </w:r>
      <w:r w:rsidRPr="00AA45DD">
        <w:rPr>
          <w:rtl/>
        </w:rPr>
        <w:t xml:space="preserve"> إلى آخر ما تقد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41" w:name="_Toc361745559"/>
      <w:bookmarkStart w:id="542" w:name="_Toc368831805"/>
      <w:r w:rsidRPr="00AA45DD">
        <w:rPr>
          <w:rtl/>
        </w:rPr>
        <w:t>3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المحرم إذا تكر</w:t>
      </w:r>
      <w:r w:rsidR="000A6C60">
        <w:rPr>
          <w:rFonts w:hint="cs"/>
          <w:rtl/>
        </w:rPr>
        <w:t>ّ</w:t>
      </w:r>
      <w:r w:rsidRPr="00AA45DD">
        <w:rPr>
          <w:rtl/>
        </w:rPr>
        <w:t>ر منه الصيد عمدا</w:t>
      </w:r>
      <w:r w:rsidR="000A6C60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لم تلزمه</w:t>
      </w:r>
      <w:bookmarkEnd w:id="541"/>
      <w:r w:rsidRPr="00B15131">
        <w:rPr>
          <w:rFonts w:hint="cs"/>
          <w:rtl/>
          <w:lang w:bidi="ar-IQ"/>
        </w:rPr>
        <w:t xml:space="preserve"> </w:t>
      </w:r>
      <w:bookmarkStart w:id="543" w:name="_Toc361745560"/>
      <w:r w:rsidRPr="00B15131">
        <w:rPr>
          <w:rtl/>
          <w:lang w:bidi="ar-IQ"/>
        </w:rPr>
        <w:t>ا</w:t>
      </w:r>
      <w:r w:rsidRPr="00AA45DD">
        <w:rPr>
          <w:rtl/>
        </w:rPr>
        <w:t>لكف</w:t>
      </w:r>
      <w:r w:rsidR="000A6C60">
        <w:rPr>
          <w:rFonts w:hint="cs"/>
          <w:rtl/>
        </w:rPr>
        <w:t>ّ</w:t>
      </w:r>
      <w:r w:rsidRPr="00AA45DD">
        <w:rPr>
          <w:rtl/>
        </w:rPr>
        <w:t>ارة</w:t>
      </w:r>
      <w:r w:rsidR="007C455A">
        <w:rPr>
          <w:rtl/>
        </w:rPr>
        <w:t xml:space="preserve"> إلّا </w:t>
      </w:r>
      <w:r w:rsidRPr="00AA45DD">
        <w:rPr>
          <w:rtl/>
        </w:rPr>
        <w:t>في أو</w:t>
      </w:r>
      <w:r w:rsidR="000A6C60">
        <w:rPr>
          <w:rFonts w:hint="cs"/>
          <w:rtl/>
        </w:rPr>
        <w:t>ّ</w:t>
      </w:r>
      <w:r w:rsidRPr="00AA45DD">
        <w:rPr>
          <w:rtl/>
        </w:rPr>
        <w:t>ل مر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ة </w:t>
      </w:r>
      <w:r w:rsidRPr="007C455A">
        <w:rPr>
          <w:rStyle w:val="libAlaemHeading2Char"/>
          <w:rtl/>
        </w:rPr>
        <w:t>)</w:t>
      </w:r>
      <w:bookmarkEnd w:id="542"/>
      <w:r w:rsidRPr="00AA45DD">
        <w:rPr>
          <w:rtl/>
        </w:rPr>
        <w:t xml:space="preserve"> </w:t>
      </w:r>
      <w:bookmarkEnd w:id="543"/>
    </w:p>
    <w:p w:rsidR="0047242E" w:rsidRPr="00AA45DD" w:rsidRDefault="009F51AF" w:rsidP="007515E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10902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قول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7515E2">
        <w:rPr>
          <w:rStyle w:val="libAieChar"/>
          <w:rFonts w:hint="cs"/>
          <w:rtl/>
        </w:rPr>
        <w:t xml:space="preserve"> </w:t>
      </w:r>
      <w:r w:rsidR="007515E2" w:rsidRPr="007515E2">
        <w:rPr>
          <w:rStyle w:val="libAieChar"/>
          <w:rtl/>
        </w:rPr>
        <w:t>وَمَنْ عَادَ فَيَنتَقِمُ اللَّـهُ مِنْهُ</w:t>
      </w:r>
      <w:r w:rsidR="007515E2">
        <w:rPr>
          <w:rFonts w:hint="cs"/>
          <w:rtl/>
        </w:rPr>
        <w:t xml:space="preserve"> </w:t>
      </w:r>
      <w:r w:rsidR="00D44D4E" w:rsidRPr="007515E2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قتل</w:t>
      </w:r>
      <w:r w:rsidR="0047242E">
        <w:rPr>
          <w:rtl/>
        </w:rPr>
        <w:t xml:space="preserve"> </w:t>
      </w:r>
      <w:r w:rsidR="0047242E" w:rsidRPr="00AA45DD">
        <w:rPr>
          <w:rtl/>
        </w:rPr>
        <w:t>صيدا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وهو محرم حكم عليه أن يجزى بمثله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عاد فقتل آخر لم يحكم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وينتقم الله منه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الحلبي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المحرم إذا قتل الصيد في الحل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فعليه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جزاؤه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يتصد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ق بالصيد على مسكين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عاد وقتل صيدا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لم يكن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جزاؤه فينتقم الله منه »</w:t>
      </w:r>
      <w:r w:rsidR="00B81A40">
        <w:rPr>
          <w:rtl/>
        </w:rPr>
        <w:t>.</w:t>
      </w:r>
    </w:p>
    <w:p w:rsidR="0047242E" w:rsidRPr="00AA45DD" w:rsidRDefault="009F51AF" w:rsidP="007515E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رواية أخرى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الحلبي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محرم أصاب صيدا</w:t>
      </w:r>
      <w:r w:rsidR="000A6C6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عليه الكف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عاد فهو مم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ن قال الله</w:t>
      </w:r>
      <w:r w:rsidR="007C455A">
        <w:rPr>
          <w:rtl/>
        </w:rPr>
        <w:t>:</w:t>
      </w:r>
      <w:r w:rsidR="00D80B85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7515E2">
        <w:rPr>
          <w:rStyle w:val="libAieChar"/>
          <w:rFonts w:hint="cs"/>
          <w:rtl/>
        </w:rPr>
        <w:t xml:space="preserve"> </w:t>
      </w:r>
      <w:r w:rsidR="007515E2" w:rsidRPr="007515E2">
        <w:rPr>
          <w:rStyle w:val="libAieChar"/>
          <w:rtl/>
        </w:rPr>
        <w:t>فَيَنتَقِمُ اللَّـهُ مِنْهُ</w:t>
      </w:r>
      <w:r w:rsidR="007515E2">
        <w:rPr>
          <w:rFonts w:hint="cs"/>
          <w:rtl/>
        </w:rPr>
        <w:t xml:space="preserve"> </w:t>
      </w:r>
      <w:r w:rsidR="00D44D4E" w:rsidRPr="007515E2">
        <w:rPr>
          <w:rStyle w:val="libAlaemChar"/>
          <w:rtl/>
        </w:rPr>
        <w:t>)</w:t>
      </w:r>
      <w:r w:rsidR="0047242E" w:rsidRPr="00167BCF">
        <w:rPr>
          <w:rtl/>
        </w:rPr>
        <w:t xml:space="preserve"> </w:t>
      </w:r>
      <w:r w:rsidR="0047242E" w:rsidRPr="00AA45DD">
        <w:rPr>
          <w:rtl/>
        </w:rPr>
        <w:t>وليس عليه كف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ارة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المقنع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وإذا قتل المحرم الصيد</w:t>
      </w:r>
      <w:r w:rsidR="007C455A">
        <w:rPr>
          <w:rtl/>
        </w:rPr>
        <w:t>،</w:t>
      </w:r>
      <w:r w:rsidRPr="00AA45DD">
        <w:rPr>
          <w:rtl/>
        </w:rPr>
        <w:t xml:space="preserve"> وذكر مثل الخبر الأول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ما بين المعقوفين أثبتناه من المصدر والبحار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307 </w:t>
      </w:r>
      <w:r w:rsidR="00D44D4E">
        <w:rPr>
          <w:rtl/>
        </w:rPr>
        <w:t>(</w:t>
      </w:r>
      <w:r w:rsidRPr="00AA45DD">
        <w:rPr>
          <w:rtl/>
        </w:rPr>
        <w:t xml:space="preserve">عن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FootnoteAlaemChar"/>
          <w:rtl/>
        </w:rPr>
        <w:t>عليهما‌السلام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المائدة 5</w:t>
      </w:r>
      <w:r w:rsidR="007C455A">
        <w:rPr>
          <w:rtl/>
        </w:rPr>
        <w:t>:</w:t>
      </w:r>
      <w:r w:rsidRPr="00AA45DD">
        <w:rPr>
          <w:rtl/>
        </w:rPr>
        <w:t xml:space="preserve"> 95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Pr="0001137C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346 ح 207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346 ح 208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المقنع ص 79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544" w:name="_Toc361745561"/>
      <w:bookmarkStart w:id="545" w:name="_Toc368831806"/>
      <w:r w:rsidRPr="00AA45DD">
        <w:rPr>
          <w:rtl/>
        </w:rPr>
        <w:lastRenderedPageBreak/>
        <w:t>3</w:t>
      </w:r>
      <w:r>
        <w:rPr>
          <w:rtl/>
        </w:rPr>
        <w:t>3 -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 من لزمه فداء صيد في إحرام الحج وجب عليه</w:t>
      </w:r>
      <w:bookmarkEnd w:id="544"/>
      <w:r w:rsidRPr="00B15131">
        <w:rPr>
          <w:rtl/>
          <w:lang w:bidi="ar-IQ"/>
        </w:rPr>
        <w:t xml:space="preserve"> </w:t>
      </w:r>
      <w:bookmarkStart w:id="546" w:name="_Toc361745562"/>
      <w:r w:rsidRPr="00B15131">
        <w:rPr>
          <w:rtl/>
          <w:lang w:bidi="ar-IQ"/>
        </w:rPr>
        <w:t>ذ</w:t>
      </w:r>
      <w:r w:rsidRPr="00AA45DD">
        <w:rPr>
          <w:rtl/>
        </w:rPr>
        <w:t>بح الفداء أو نحره بمنى</w:t>
      </w:r>
      <w:r w:rsidR="007C455A">
        <w:rPr>
          <w:rtl/>
        </w:rPr>
        <w:t>،</w:t>
      </w:r>
      <w:r w:rsidRPr="00AA45DD">
        <w:rPr>
          <w:rtl/>
        </w:rPr>
        <w:t xml:space="preserve"> وإن كان في العمرة فبمكة</w:t>
      </w:r>
      <w:r w:rsidR="007C455A">
        <w:rPr>
          <w:rtl/>
        </w:rPr>
        <w:t>،</w:t>
      </w:r>
      <w:r w:rsidRPr="00AA45DD">
        <w:rPr>
          <w:rtl/>
        </w:rPr>
        <w:t xml:space="preserve"> ومن</w:t>
      </w:r>
      <w:bookmarkEnd w:id="546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ل</w:t>
      </w:r>
      <w:r w:rsidRPr="00AA45DD">
        <w:rPr>
          <w:rtl/>
        </w:rPr>
        <w:t>زمه فداء غير الصيد فحيث شاء</w:t>
      </w:r>
      <w:r w:rsidR="007C455A">
        <w:rPr>
          <w:rtl/>
        </w:rPr>
        <w:t>،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يستحب كونه بمك</w:t>
      </w:r>
      <w:r w:rsidR="000A6C60">
        <w:rPr>
          <w:rFonts w:hint="cs"/>
          <w:rtl/>
        </w:rPr>
        <w:t>ّ</w:t>
      </w:r>
      <w:r w:rsidRPr="00AA45DD">
        <w:rPr>
          <w:rtl/>
        </w:rPr>
        <w:t xml:space="preserve">ة أو منى </w:t>
      </w:r>
      <w:r w:rsidRPr="007C455A">
        <w:rPr>
          <w:rStyle w:val="libAlaemHeading2Char"/>
          <w:rtl/>
        </w:rPr>
        <w:t>)</w:t>
      </w:r>
      <w:bookmarkEnd w:id="545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جزى عن الصيد إن كان حاج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يجزي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الجزاء بمنى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كان معتمرا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يجزه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بمك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وكل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 xml:space="preserve"> من وجب عليه فداء شئ أصابه وهو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كان حاج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نحر هديه الذي وجب عليه بمنى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معتمرا</w:t>
      </w:r>
      <w:r w:rsidR="000A6C60">
        <w:rPr>
          <w:rFonts w:hint="cs"/>
          <w:rtl/>
        </w:rPr>
        <w:t>ً</w:t>
      </w:r>
      <w:r w:rsidR="0047242E" w:rsidRPr="00AA45DD">
        <w:rPr>
          <w:rtl/>
        </w:rPr>
        <w:t xml:space="preserve"> نحره</w:t>
      </w:r>
      <w:r w:rsidR="0047242E">
        <w:rPr>
          <w:rtl/>
        </w:rPr>
        <w:t xml:space="preserve"> </w:t>
      </w:r>
      <w:r w:rsidR="0047242E" w:rsidRPr="00AA45DD">
        <w:rPr>
          <w:rtl/>
        </w:rPr>
        <w:t>بمك</w:t>
      </w:r>
      <w:r w:rsidR="000A6C60">
        <w:rPr>
          <w:rFonts w:hint="cs"/>
          <w:rtl/>
        </w:rPr>
        <w:t>ّ</w:t>
      </w:r>
      <w:r w:rsidR="0047242E" w:rsidRPr="00AA45DD">
        <w:rPr>
          <w:rtl/>
        </w:rPr>
        <w:t>ة قبالة الكعبة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47" w:name="_Toc361745563"/>
      <w:bookmarkStart w:id="548" w:name="_Toc368831807"/>
      <w:r w:rsidRPr="00AA45DD">
        <w:rPr>
          <w:rtl/>
        </w:rPr>
        <w:t>3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شراء المحرم فداء الصيد من حيث</w:t>
      </w:r>
      <w:bookmarkEnd w:id="547"/>
      <w:r w:rsidRPr="00B15131">
        <w:rPr>
          <w:rFonts w:hint="cs"/>
          <w:rtl/>
          <w:lang w:bidi="ar-IQ"/>
        </w:rPr>
        <w:t xml:space="preserve"> </w:t>
      </w:r>
      <w:bookmarkStart w:id="549" w:name="_Toc361745564"/>
      <w:r w:rsidRPr="00B15131">
        <w:rPr>
          <w:rtl/>
          <w:lang w:bidi="ar-IQ"/>
        </w:rPr>
        <w:t>ي</w:t>
      </w:r>
      <w:r w:rsidRPr="00AA45DD">
        <w:rPr>
          <w:rtl/>
        </w:rPr>
        <w:t>صيبه</w:t>
      </w:r>
      <w:r w:rsidR="007C455A">
        <w:rPr>
          <w:rtl/>
        </w:rPr>
        <w:t>،</w:t>
      </w:r>
      <w:r w:rsidRPr="00AA45DD">
        <w:rPr>
          <w:rtl/>
        </w:rPr>
        <w:t xml:space="preserve"> وجواز تأخير الشراء حتى يقدم</w:t>
      </w:r>
      <w:r w:rsidR="0008742B">
        <w:rPr>
          <w:rtl/>
        </w:rPr>
        <w:t xml:space="preserve"> مكّة </w:t>
      </w:r>
      <w:r w:rsidRPr="00AA45DD">
        <w:rPr>
          <w:rtl/>
        </w:rPr>
        <w:t xml:space="preserve">أو منى </w:t>
      </w:r>
      <w:r w:rsidRPr="007C455A">
        <w:rPr>
          <w:rStyle w:val="libAlaemHeading2Char"/>
          <w:rtl/>
        </w:rPr>
        <w:t>)</w:t>
      </w:r>
      <w:bookmarkEnd w:id="548"/>
      <w:r w:rsidRPr="00AA45DD">
        <w:rPr>
          <w:rtl/>
        </w:rPr>
        <w:t xml:space="preserve"> </w:t>
      </w:r>
      <w:bookmarkEnd w:id="54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ويهدي ثمن الصيد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حيث أصابه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نحر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وفيه</w:t>
      </w:r>
      <w:r w:rsidR="007C455A">
        <w:rPr>
          <w:rtl/>
        </w:rPr>
        <w:t>:</w:t>
      </w:r>
      <w:r w:rsidRPr="00AA45DD">
        <w:rPr>
          <w:rtl/>
        </w:rPr>
        <w:t xml:space="preserve"> نحره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</w:t>
      </w:r>
      <w:r>
        <w:rPr>
          <w:rtl/>
        </w:rPr>
        <w:t xml:space="preserve"> </w:t>
      </w:r>
      <w:r w:rsidRPr="00AA45DD">
        <w:rPr>
          <w:rtl/>
        </w:rPr>
        <w:t>360 ح 39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550" w:name="_Toc361745565"/>
      <w:bookmarkStart w:id="551" w:name="_Toc368831808"/>
      <w:r w:rsidRPr="00AA45DD">
        <w:rPr>
          <w:rtl/>
        </w:rPr>
        <w:lastRenderedPageBreak/>
        <w:t>3</w:t>
      </w:r>
      <w:r>
        <w:rPr>
          <w:rtl/>
        </w:rPr>
        <w:t>5 -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من وجب عليه النحر أو الذبح بمك</w:t>
      </w:r>
      <w:r w:rsidR="00A55898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جاز له</w:t>
      </w:r>
      <w:bookmarkEnd w:id="550"/>
      <w:r w:rsidRPr="00B15131">
        <w:rPr>
          <w:rFonts w:hint="cs"/>
          <w:rtl/>
          <w:lang w:bidi="ar-IQ"/>
        </w:rPr>
        <w:t xml:space="preserve"> </w:t>
      </w:r>
      <w:bookmarkStart w:id="552" w:name="_Toc361745566"/>
      <w:r w:rsidRPr="00B15131">
        <w:rPr>
          <w:rtl/>
          <w:lang w:bidi="ar-IQ"/>
        </w:rPr>
        <w:t>ذ</w:t>
      </w:r>
      <w:r w:rsidRPr="00AA45DD">
        <w:rPr>
          <w:rtl/>
        </w:rPr>
        <w:t>لك في أي موضع شاء منها</w:t>
      </w:r>
      <w:r w:rsidR="007C455A">
        <w:rPr>
          <w:rtl/>
        </w:rPr>
        <w:t>،</w:t>
      </w:r>
      <w:r w:rsidRPr="00AA45DD">
        <w:rPr>
          <w:rtl/>
        </w:rPr>
        <w:t xml:space="preserve"> وكذا ما وجب بمنى </w:t>
      </w:r>
      <w:r w:rsidRPr="007C455A">
        <w:rPr>
          <w:rStyle w:val="libAlaemHeading2Char"/>
          <w:rtl/>
        </w:rPr>
        <w:t>)</w:t>
      </w:r>
      <w:bookmarkEnd w:id="551"/>
      <w:r w:rsidRPr="00AA45DD">
        <w:rPr>
          <w:rtl/>
        </w:rPr>
        <w:t xml:space="preserve"> </w:t>
      </w:r>
      <w:bookmarkEnd w:id="55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درست بن أبي منصور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عبد الحميد بن سعيد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دخل سفيان الثوري على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أصلحك الله بلغني أن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 xml:space="preserve">ك صنعت أشياء خالفت فيها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وما هي</w:t>
      </w:r>
      <w:r w:rsidR="0047242E">
        <w:rPr>
          <w:rtl/>
        </w:rPr>
        <w:t>؟</w:t>
      </w:r>
      <w:r w:rsidR="0047242E" w:rsidRPr="00AA45DD">
        <w:rPr>
          <w:rtl/>
        </w:rPr>
        <w:t xml:space="preserve"> »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وبلغني إن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ك تركت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المنحر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ونحرت في دارك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قد فعلت » قال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وما دعاك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إلى ذلك</w:t>
      </w:r>
      <w:r w:rsidR="0047242E">
        <w:rPr>
          <w:rtl/>
        </w:rPr>
        <w:t>؟</w:t>
      </w:r>
      <w:r w:rsidR="0047242E" w:rsidRPr="00AA45DD">
        <w:rPr>
          <w:rtl/>
        </w:rPr>
        <w:t xml:space="preserve"> </w:t>
      </w:r>
      <w:r w:rsidR="00A55898">
        <w:rPr>
          <w:rFonts w:hint="cs"/>
          <w:rtl/>
        </w:rPr>
        <w:t xml:space="preserve">- </w:t>
      </w:r>
      <w:r w:rsidR="0047242E" w:rsidRPr="00AA45DD">
        <w:rPr>
          <w:rtl/>
        </w:rPr>
        <w:t>إلى أن قال</w:t>
      </w:r>
      <w:r w:rsidR="00A55898">
        <w:rPr>
          <w:rFonts w:hint="cs"/>
          <w:rtl/>
        </w:rPr>
        <w:t xml:space="preserve"> -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وأم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ا تركي المنحر ونحري في داري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كل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ها منحر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فحيث نحرت</w:t>
      </w:r>
      <w:r w:rsidR="0047242E">
        <w:rPr>
          <w:rtl/>
        </w:rPr>
        <w:t xml:space="preserve"> </w:t>
      </w:r>
      <w:r w:rsidR="0047242E" w:rsidRPr="00AA45DD">
        <w:rPr>
          <w:rtl/>
        </w:rPr>
        <w:t>أجزأك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أبو بصير</w:t>
      </w:r>
      <w:r w:rsidR="007C455A">
        <w:rPr>
          <w:rtl/>
        </w:rPr>
        <w:t>:</w:t>
      </w:r>
      <w:r w:rsidR="0047242E" w:rsidRPr="00AA45DD">
        <w:rPr>
          <w:rtl/>
        </w:rPr>
        <w:t xml:space="preserve"> جعلت فداك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  <w:r w:rsidR="00A55898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أهل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أنكروا عليك ثلاثة أشياء صنعتها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وما هي</w:t>
      </w:r>
      <w:r w:rsidR="0047242E">
        <w:rPr>
          <w:rtl/>
        </w:rPr>
        <w:t>؟</w:t>
      </w:r>
      <w:r w:rsidR="00B81A40">
        <w:rPr>
          <w:rtl/>
        </w:rPr>
        <w:t xml:space="preserve"> - إلى أن قال - </w:t>
      </w:r>
      <w:r w:rsidR="00D44D4E">
        <w:rPr>
          <w:rtl/>
        </w:rPr>
        <w:t>(</w:t>
      </w:r>
      <w:r w:rsidR="0047242E" w:rsidRPr="00AA45DD">
        <w:rPr>
          <w:rtl/>
        </w:rPr>
        <w:t>وأنكروا عليك إن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ك ذبحت هديك بمك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ة في منزلك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كل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ها منحر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روينا عن جعفر بن </w:t>
      </w:r>
      <w:r w:rsidR="00B81A40">
        <w:rPr>
          <w:rtl/>
        </w:rPr>
        <w:t>محمّد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نحر</w:t>
      </w:r>
      <w:r w:rsidR="0047242E">
        <w:rPr>
          <w:rtl/>
        </w:rPr>
        <w:t xml:space="preserve"> </w:t>
      </w:r>
      <w:r w:rsidR="0047242E" w:rsidRPr="00AA45DD">
        <w:rPr>
          <w:rtl/>
        </w:rPr>
        <w:t>هديه بمنى بالمنحر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هذا المنحر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ومنى كل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ها منحر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وأمر الناس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درست بن أبي منصور ص 167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353 ح 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ما بين القوسين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324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عن أبيه عن آبائه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فنحروا وذبحوا ذبائحهم في رحالهم بمنى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ويذبح الفداء إن شاء في منزله بمك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وإن شاء بالحزورة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بين الصفا والمروة قريب من موضع النخاسين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وهو معروف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53" w:name="_Toc361745567"/>
      <w:bookmarkStart w:id="554" w:name="_Toc368831809"/>
      <w:r w:rsidRPr="00AA45DD">
        <w:rPr>
          <w:rtl/>
        </w:rPr>
        <w:t>3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الكف</w:t>
      </w:r>
      <w:r w:rsidR="00A55898">
        <w:rPr>
          <w:rFonts w:hint="cs"/>
          <w:rtl/>
        </w:rPr>
        <w:t>ّ</w:t>
      </w:r>
      <w:r w:rsidRPr="00AA45DD">
        <w:rPr>
          <w:rtl/>
        </w:rPr>
        <w:t>ارة في الصيد الذي يطأه المحرم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bookmarkEnd w:id="553"/>
      <w:r w:rsidRPr="00B15131">
        <w:rPr>
          <w:rFonts w:hint="cs"/>
          <w:rtl/>
          <w:lang w:bidi="ar-IQ"/>
        </w:rPr>
        <w:t xml:space="preserve"> </w:t>
      </w:r>
      <w:bookmarkStart w:id="555" w:name="_Toc361745568"/>
      <w:r w:rsidRPr="00B15131">
        <w:rPr>
          <w:rtl/>
          <w:lang w:bidi="ar-IQ"/>
        </w:rPr>
        <w:t>ي</w:t>
      </w:r>
      <w:r w:rsidRPr="00AA45DD">
        <w:rPr>
          <w:rtl/>
        </w:rPr>
        <w:t>طأه بعيره</w:t>
      </w:r>
      <w:r w:rsidR="007C455A">
        <w:rPr>
          <w:rtl/>
        </w:rPr>
        <w:t>،</w:t>
      </w:r>
      <w:r w:rsidRPr="00AA45DD">
        <w:rPr>
          <w:rtl/>
        </w:rPr>
        <w:t xml:space="preserve"> أو داب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ته </w:t>
      </w:r>
      <w:r w:rsidRPr="007C455A">
        <w:rPr>
          <w:rStyle w:val="libAlaemHeading2Char"/>
          <w:rtl/>
        </w:rPr>
        <w:t>)</w:t>
      </w:r>
      <w:bookmarkEnd w:id="554"/>
      <w:r w:rsidRPr="00AA45DD">
        <w:rPr>
          <w:rtl/>
        </w:rPr>
        <w:t xml:space="preserve"> </w:t>
      </w:r>
      <w:bookmarkEnd w:id="55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وما وطئت من الد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با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وطأه بعيرك</w:t>
      </w:r>
      <w:r w:rsidR="0047242E">
        <w:rPr>
          <w:rtl/>
        </w:rPr>
        <w:t xml:space="preserve"> </w:t>
      </w:r>
      <w:r w:rsidR="0047242E" w:rsidRPr="00AA45DD">
        <w:rPr>
          <w:rtl/>
        </w:rPr>
        <w:t>فعليك فداؤه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10913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وما وطأت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وطأة بعيرك وأنت محرم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فعليك فداؤه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556" w:name="_Toc361745569"/>
      <w:bookmarkStart w:id="557" w:name="_Toc368831810"/>
      <w:r w:rsidRPr="00AA45DD">
        <w:rPr>
          <w:rtl/>
        </w:rPr>
        <w:t>3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دفن المحرم الصيد إذا قتله أو ذبحه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bookmarkEnd w:id="556"/>
      <w:r w:rsidRPr="00B15131">
        <w:rPr>
          <w:rtl/>
          <w:lang w:bidi="ar-IQ"/>
        </w:rPr>
        <w:t xml:space="preserve"> </w:t>
      </w:r>
      <w:bookmarkStart w:id="558" w:name="_Toc361745570"/>
      <w:r w:rsidRPr="00B15131">
        <w:rPr>
          <w:rtl/>
          <w:lang w:bidi="ar-IQ"/>
        </w:rPr>
        <w:t>ط</w:t>
      </w:r>
      <w:r w:rsidRPr="00AA45DD">
        <w:rPr>
          <w:rtl/>
        </w:rPr>
        <w:t>رحه لزمه فداء آخر</w:t>
      </w:r>
      <w:r w:rsidR="007C455A">
        <w:rPr>
          <w:rtl/>
        </w:rPr>
        <w:t>،</w:t>
      </w:r>
      <w:r w:rsidRPr="00AA45DD">
        <w:rPr>
          <w:rtl/>
        </w:rPr>
        <w:t xml:space="preserve"> وكذا إن أكله </w:t>
      </w:r>
      <w:r w:rsidRPr="007C455A">
        <w:rPr>
          <w:rStyle w:val="libAlaemHeading2Char"/>
          <w:rtl/>
        </w:rPr>
        <w:t>)</w:t>
      </w:r>
      <w:bookmarkEnd w:id="557"/>
      <w:r w:rsidRPr="00AA45DD">
        <w:rPr>
          <w:rtl/>
        </w:rPr>
        <w:t xml:space="preserve"> </w:t>
      </w:r>
      <w:bookmarkEnd w:id="55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خل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اد السندي البزاز الكوفي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رجل ذبح حمامة من حمام الحرم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عليه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الحرورة</w:t>
      </w:r>
      <w:r w:rsidR="007C455A">
        <w:rPr>
          <w:rtl/>
        </w:rPr>
        <w:t>،</w:t>
      </w:r>
      <w:r w:rsidRPr="00AA45DD">
        <w:rPr>
          <w:rtl/>
        </w:rPr>
        <w:t xml:space="preserve"> والظاهر أن الصواب ما أثبتناه راجع </w:t>
      </w:r>
      <w:r w:rsidR="00D44D4E">
        <w:rPr>
          <w:rtl/>
        </w:rPr>
        <w:t>(</w:t>
      </w:r>
      <w:r w:rsidRPr="00AA45DD">
        <w:rPr>
          <w:rtl/>
        </w:rPr>
        <w:t>مجمع</w:t>
      </w:r>
      <w:r>
        <w:rPr>
          <w:rtl/>
          <w:lang w:bidi="ar-IQ"/>
        </w:rPr>
        <w:t xml:space="preserve"> </w:t>
      </w:r>
      <w:r w:rsidRPr="00AA45DD">
        <w:rPr>
          <w:rtl/>
        </w:rPr>
        <w:t>البحرين ج 3 ص 265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359 ح 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78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خلاد السندي ص 106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الفداء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قال </w:t>
      </w:r>
      <w:r w:rsidR="009F51AF">
        <w:rPr>
          <w:rtl/>
        </w:rPr>
        <w:t>[</w:t>
      </w:r>
      <w:r w:rsidRPr="00AA45DD">
        <w:rPr>
          <w:rtl/>
        </w:rPr>
        <w:t xml:space="preserve"> قلت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فيأكله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لا</w:t>
      </w:r>
      <w:r w:rsidR="007C455A">
        <w:rPr>
          <w:rtl/>
        </w:rPr>
        <w:t>،</w:t>
      </w:r>
      <w:r w:rsidRPr="00AA45DD">
        <w:rPr>
          <w:rtl/>
        </w:rPr>
        <w:t xml:space="preserve"> إن أكلته كان عليك</w:t>
      </w:r>
      <w:r>
        <w:rPr>
          <w:rtl/>
        </w:rPr>
        <w:t xml:space="preserve"> </w:t>
      </w:r>
      <w:r w:rsidRPr="00AA45DD">
        <w:rPr>
          <w:rtl/>
        </w:rPr>
        <w:t xml:space="preserve">فداء آخر </w:t>
      </w:r>
      <w:r>
        <w:rPr>
          <w:rtl/>
        </w:rPr>
        <w:t>»</w:t>
      </w:r>
      <w:r w:rsidRPr="00AA45DD">
        <w:rPr>
          <w:rtl/>
        </w:rPr>
        <w:t xml:space="preserve"> قال </w:t>
      </w:r>
      <w:r w:rsidR="009F51AF">
        <w:rPr>
          <w:rtl/>
        </w:rPr>
        <w:t>[</w:t>
      </w:r>
      <w:r w:rsidRPr="00AA45DD">
        <w:rPr>
          <w:rtl/>
        </w:rPr>
        <w:t xml:space="preserve"> قلت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فيطرحه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إذا</w:t>
      </w:r>
      <w:r w:rsidR="00A55898">
        <w:rPr>
          <w:rFonts w:hint="cs"/>
          <w:rtl/>
        </w:rPr>
        <w:t>ً</w:t>
      </w:r>
      <w:r w:rsidRPr="00AA45DD">
        <w:rPr>
          <w:rtl/>
        </w:rPr>
        <w:t xml:space="preserve"> يكون عليك فداء</w:t>
      </w:r>
      <w:r>
        <w:rPr>
          <w:rtl/>
        </w:rPr>
        <w:t xml:space="preserve"> </w:t>
      </w:r>
      <w:r w:rsidRPr="00AA45DD">
        <w:rPr>
          <w:rtl/>
        </w:rPr>
        <w:t xml:space="preserve">آخر </w:t>
      </w:r>
      <w:r>
        <w:rPr>
          <w:rtl/>
        </w:rPr>
        <w:t>»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فما أصنع به</w:t>
      </w:r>
      <w:r>
        <w:rPr>
          <w:rtl/>
        </w:rPr>
        <w:t>؟</w:t>
      </w:r>
      <w:r w:rsidRPr="00AA45DD">
        <w:rPr>
          <w:rtl/>
        </w:rPr>
        <w:t xml:space="preserve"> قال</w:t>
      </w:r>
      <w:r>
        <w:rPr>
          <w:rtl/>
        </w:rPr>
        <w:t xml:space="preserve"> «</w:t>
      </w:r>
      <w:r w:rsidRPr="00AA45DD">
        <w:rPr>
          <w:rtl/>
        </w:rPr>
        <w:t xml:space="preserve"> أدفنه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559" w:name="_Toc361745571"/>
      <w:bookmarkStart w:id="560" w:name="_Toc368831811"/>
      <w:r w:rsidRPr="00AA45DD">
        <w:rPr>
          <w:rtl/>
        </w:rPr>
        <w:t>3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العبد إذا أحرم بإذن سي</w:t>
      </w:r>
      <w:r w:rsidR="00A55898">
        <w:rPr>
          <w:rFonts w:hint="cs"/>
          <w:rtl/>
        </w:rPr>
        <w:t>ّ</w:t>
      </w:r>
      <w:r w:rsidRPr="00AA45DD">
        <w:rPr>
          <w:rtl/>
        </w:rPr>
        <w:t>ده وقتل صيدا</w:t>
      </w:r>
      <w:r w:rsidR="00A55898">
        <w:rPr>
          <w:rFonts w:hint="cs"/>
          <w:rtl/>
        </w:rPr>
        <w:t>ً</w:t>
      </w:r>
      <w:r w:rsidRPr="00AA45DD">
        <w:rPr>
          <w:rtl/>
        </w:rPr>
        <w:t xml:space="preserve"> لزم</w:t>
      </w:r>
      <w:bookmarkEnd w:id="559"/>
      <w:r w:rsidRPr="00B15131">
        <w:rPr>
          <w:rtl/>
          <w:lang w:bidi="ar-IQ"/>
        </w:rPr>
        <w:t xml:space="preserve"> </w:t>
      </w:r>
      <w:bookmarkStart w:id="561" w:name="_Toc361745572"/>
      <w:r w:rsidRPr="00B15131">
        <w:rPr>
          <w:rtl/>
          <w:lang w:bidi="ar-IQ"/>
        </w:rPr>
        <w:t>ا</w:t>
      </w:r>
      <w:r w:rsidRPr="00AA45DD">
        <w:rPr>
          <w:rtl/>
        </w:rPr>
        <w:t>لسيد الفداء</w:t>
      </w:r>
      <w:r w:rsidR="007C455A">
        <w:rPr>
          <w:rtl/>
        </w:rPr>
        <w:t>،</w:t>
      </w:r>
      <w:r w:rsidRPr="00AA45DD">
        <w:rPr>
          <w:rtl/>
        </w:rPr>
        <w:t xml:space="preserve"> ون أحرم بغير إذنه لم يلزمه شئ</w:t>
      </w:r>
      <w:r w:rsidR="007C455A">
        <w:rPr>
          <w:rtl/>
        </w:rPr>
        <w:t>،</w:t>
      </w:r>
      <w:r w:rsidRPr="00AA45DD">
        <w:rPr>
          <w:rtl/>
        </w:rPr>
        <w:t xml:space="preserve"> وكذا إن</w:t>
      </w:r>
      <w:bookmarkEnd w:id="561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ص</w:t>
      </w:r>
      <w:r w:rsidRPr="00AA45DD">
        <w:rPr>
          <w:rtl/>
        </w:rPr>
        <w:t>اد محلا</w:t>
      </w:r>
      <w:r w:rsidR="00A55898">
        <w:rPr>
          <w:rFonts w:hint="cs"/>
          <w:rtl/>
        </w:rPr>
        <w:t>ً</w:t>
      </w:r>
      <w:r w:rsidRPr="00AA45DD">
        <w:rPr>
          <w:rtl/>
        </w:rPr>
        <w:t xml:space="preserve"> ولم يأمره </w:t>
      </w:r>
      <w:r w:rsidRPr="007C455A">
        <w:rPr>
          <w:rStyle w:val="libAlaemHeading2Char"/>
          <w:rtl/>
        </w:rPr>
        <w:t>)</w:t>
      </w:r>
      <w:bookmarkEnd w:id="560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أصاب العبد المحرم صيدا</w:t>
      </w:r>
      <w:r w:rsidR="00A55898">
        <w:rPr>
          <w:rFonts w:hint="cs"/>
          <w:rtl/>
        </w:rPr>
        <w:t>ً</w:t>
      </w:r>
      <w:r w:rsidR="0047242E" w:rsidRPr="00AA45DD">
        <w:rPr>
          <w:rtl/>
        </w:rPr>
        <w:t xml:space="preserve"> وكان مولاه أحج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ه فعليه الجزاء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وإن لم يكن العبد محرما</w:t>
      </w:r>
      <w:r w:rsidR="00A55898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ولم يأمره مولاه به فليس عليه شئ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62" w:name="_Toc368831812"/>
      <w:bookmarkStart w:id="563" w:name="_Toc361745573"/>
      <w:r w:rsidRPr="00AA45DD">
        <w:rPr>
          <w:rtl/>
        </w:rPr>
        <w:t>3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حكم ما لو اشترى محل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لمحرم بيض نعام فأكله </w:t>
      </w:r>
      <w:r w:rsidRPr="007C455A">
        <w:rPr>
          <w:rStyle w:val="libAlaemHeading2Char"/>
          <w:rtl/>
        </w:rPr>
        <w:t>)</w:t>
      </w:r>
      <w:bookmarkEnd w:id="562"/>
      <w:r w:rsidRPr="00AA45DD">
        <w:rPr>
          <w:rtl/>
        </w:rPr>
        <w:t xml:space="preserve"> </w:t>
      </w:r>
      <w:bookmarkEnd w:id="56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10916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اشترى رجل لرجل بيضا</w:t>
      </w:r>
      <w:r w:rsidR="00A55898">
        <w:rPr>
          <w:rFonts w:hint="cs"/>
          <w:rtl/>
        </w:rPr>
        <w:t>ً</w:t>
      </w:r>
      <w:r w:rsidR="0047242E" w:rsidRPr="00AA45DD">
        <w:rPr>
          <w:rtl/>
        </w:rPr>
        <w:t xml:space="preserve"> فأكله المحرم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المحل الجزاء قيمة البيض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بيضة درهم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وعلى المحرم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بيضة</w:t>
      </w:r>
      <w:r w:rsidR="0047242E">
        <w:rPr>
          <w:rtl/>
        </w:rPr>
        <w:t xml:space="preserve"> </w:t>
      </w:r>
      <w:r w:rsidR="0047242E" w:rsidRPr="00AA45DD">
        <w:rPr>
          <w:rtl/>
        </w:rPr>
        <w:t>شاة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64" w:name="_Toc361745574"/>
      <w:bookmarkStart w:id="565" w:name="_Toc368831813"/>
      <w:r w:rsidRPr="00AA45DD">
        <w:rPr>
          <w:rtl/>
        </w:rPr>
        <w:t>4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نوادر ما يتعلق بأبواب كفارات</w:t>
      </w:r>
      <w:bookmarkEnd w:id="564"/>
      <w:r w:rsidRPr="00B15131">
        <w:rPr>
          <w:rFonts w:hint="cs"/>
          <w:rtl/>
          <w:lang w:bidi="ar-IQ"/>
        </w:rPr>
        <w:t xml:space="preserve"> </w:t>
      </w:r>
      <w:bookmarkStart w:id="566" w:name="_Toc361745575"/>
      <w:r w:rsidRPr="00B15131">
        <w:rPr>
          <w:rtl/>
          <w:lang w:bidi="ar-IQ"/>
        </w:rPr>
        <w:t>ا</w:t>
      </w:r>
      <w:r w:rsidRPr="00AA45DD">
        <w:rPr>
          <w:rtl/>
        </w:rPr>
        <w:t>لصيد</w:t>
      </w:r>
      <w:r w:rsidR="007C455A">
        <w:rPr>
          <w:rtl/>
        </w:rPr>
        <w:t>،</w:t>
      </w:r>
      <w:r w:rsidRPr="00AA45DD">
        <w:rPr>
          <w:rtl/>
        </w:rPr>
        <w:t xml:space="preserve"> وتوابعها </w:t>
      </w:r>
      <w:r w:rsidRPr="007C455A">
        <w:rPr>
          <w:rStyle w:val="libAlaemHeading2Char"/>
          <w:rtl/>
        </w:rPr>
        <w:t>)</w:t>
      </w:r>
      <w:bookmarkEnd w:id="565"/>
      <w:r w:rsidRPr="00AA45DD">
        <w:rPr>
          <w:rtl/>
        </w:rPr>
        <w:t xml:space="preserve"> </w:t>
      </w:r>
      <w:bookmarkEnd w:id="56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10917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فأصاب صيدا</w:t>
      </w:r>
      <w:r w:rsidR="00A55898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78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موسى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أبيه</w:t>
      </w:r>
      <w:r w:rsidR="007C455A">
        <w:rPr>
          <w:rtl/>
        </w:rPr>
        <w:t>،</w:t>
      </w:r>
      <w:r w:rsidRPr="00AA45DD">
        <w:rPr>
          <w:rtl/>
        </w:rPr>
        <w:t xml:space="preserve"> عن جده علي بن الحسين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:</w:t>
      </w:r>
      <w:r w:rsidRPr="00AA45DD">
        <w:rPr>
          <w:rtl/>
        </w:rPr>
        <w:t xml:space="preserve"> « أن عليا</w:t>
      </w:r>
      <w:r w:rsidR="00A55898">
        <w:rPr>
          <w:rFonts w:hint="cs"/>
          <w:rtl/>
        </w:rPr>
        <w:t>ً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سئل عن المحرم يصيد الصيد ثم يرسله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عليه جزاؤه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نفرت حمام الحرم فرجعت</w:t>
      </w:r>
      <w:r w:rsidR="0047242E">
        <w:rPr>
          <w:rtl/>
        </w:rPr>
        <w:t xml:space="preserve"> </w:t>
      </w:r>
      <w:r w:rsidR="0047242E" w:rsidRPr="00AA45DD">
        <w:rPr>
          <w:rtl/>
        </w:rPr>
        <w:t>فعليك في كل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ها شاة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لم ترها رجعت فعليك بكل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 xml:space="preserve"> طير دم شاة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أبي طالب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بصبي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فأصاب الصبي صيدا</w:t>
      </w:r>
      <w:r w:rsidR="00A55898">
        <w:rPr>
          <w:rFonts w:hint="cs"/>
          <w:rtl/>
        </w:rPr>
        <w:t>ً</w:t>
      </w:r>
      <w:r w:rsidR="0047242E" w:rsidRPr="00AA45DD">
        <w:rPr>
          <w:rtl/>
        </w:rPr>
        <w:t xml:space="preserve"> فعلى الذي أحج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الجزاء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147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</w:p>
    <w:p w:rsidR="0047242E" w:rsidRPr="00AA45DD" w:rsidRDefault="0047242E" w:rsidP="00A55898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567" w:name="_Toc361745576"/>
      <w:bookmarkStart w:id="568" w:name="_Toc368831814"/>
      <w:r w:rsidRPr="00AA45DD">
        <w:rPr>
          <w:rtl/>
        </w:rPr>
        <w:lastRenderedPageBreak/>
        <w:t>أبواب كفارات الاستمتاع في ال</w:t>
      </w:r>
      <w:r w:rsidR="00A55898">
        <w:rPr>
          <w:rFonts w:hint="cs"/>
          <w:rtl/>
        </w:rPr>
        <w:t>إ</w:t>
      </w:r>
      <w:r w:rsidRPr="00AA45DD">
        <w:rPr>
          <w:rtl/>
        </w:rPr>
        <w:t>حرام</w:t>
      </w:r>
      <w:bookmarkEnd w:id="567"/>
      <w:bookmarkEnd w:id="568"/>
    </w:p>
    <w:p w:rsidR="0047242E" w:rsidRPr="00AA45DD" w:rsidRDefault="0047242E" w:rsidP="00A55898">
      <w:pPr>
        <w:pStyle w:val="Heading2Center"/>
        <w:rPr>
          <w:rtl/>
        </w:rPr>
      </w:pPr>
      <w:bookmarkStart w:id="569" w:name="_Toc361745577"/>
      <w:bookmarkStart w:id="570" w:name="_Toc368831815"/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من جامع قبل عقد ال</w:t>
      </w:r>
      <w:r w:rsidR="00A55898">
        <w:rPr>
          <w:rFonts w:hint="cs"/>
          <w:rtl/>
        </w:rPr>
        <w:t>إ</w:t>
      </w:r>
      <w:r w:rsidRPr="00AA45DD">
        <w:rPr>
          <w:rtl/>
        </w:rPr>
        <w:t>حرام بالتلبية ونحوها</w:t>
      </w:r>
      <w:r w:rsidR="007C455A">
        <w:rPr>
          <w:rtl/>
        </w:rPr>
        <w:t>،</w:t>
      </w:r>
      <w:r w:rsidRPr="00AA45DD">
        <w:rPr>
          <w:rtl/>
        </w:rPr>
        <w:t xml:space="preserve"> لم</w:t>
      </w:r>
      <w:bookmarkEnd w:id="569"/>
      <w:r w:rsidRPr="00B15131">
        <w:rPr>
          <w:rFonts w:hint="cs"/>
          <w:rtl/>
          <w:lang w:bidi="ar-IQ"/>
        </w:rPr>
        <w:t xml:space="preserve"> </w:t>
      </w:r>
      <w:bookmarkStart w:id="571" w:name="_Toc361745578"/>
      <w:r w:rsidRPr="00B15131">
        <w:rPr>
          <w:rtl/>
          <w:lang w:bidi="ar-IQ"/>
        </w:rPr>
        <w:t>ي</w:t>
      </w:r>
      <w:r w:rsidRPr="00AA45DD">
        <w:rPr>
          <w:rtl/>
        </w:rPr>
        <w:t xml:space="preserve">لزمه شئ </w:t>
      </w:r>
      <w:r w:rsidRPr="007C455A">
        <w:rPr>
          <w:rStyle w:val="libAlaemHeading2Char"/>
          <w:rtl/>
        </w:rPr>
        <w:t>)</w:t>
      </w:r>
      <w:bookmarkEnd w:id="570"/>
      <w:r w:rsidRPr="00AA45DD">
        <w:rPr>
          <w:rtl/>
        </w:rPr>
        <w:t xml:space="preserve"> </w:t>
      </w:r>
      <w:bookmarkEnd w:id="571"/>
    </w:p>
    <w:p w:rsidR="0047242E" w:rsidRPr="00AA45DD" w:rsidRDefault="009F51AF" w:rsidP="00A5589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وقعت على أهلك بعد ما تعقد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A55898">
        <w:rPr>
          <w:rFonts w:hint="cs"/>
          <w:rtl/>
        </w:rPr>
        <w:t>إ</w:t>
      </w:r>
      <w:r w:rsidR="0047242E" w:rsidRPr="00AA45DD">
        <w:rPr>
          <w:rtl/>
        </w:rPr>
        <w:t>حرام وقبل أن تلب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فليس عليك شئ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72" w:name="_Toc361745579"/>
      <w:bookmarkStart w:id="573" w:name="_Toc368831816"/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المحرم إذا جامع ناسيا</w:t>
      </w:r>
      <w:r w:rsidR="00A55898">
        <w:rPr>
          <w:rFonts w:hint="cs"/>
          <w:rtl/>
        </w:rPr>
        <w:t>ً</w:t>
      </w:r>
      <w:r w:rsidRPr="00AA45DD">
        <w:rPr>
          <w:rtl/>
        </w:rPr>
        <w:t xml:space="preserve"> أو جاهلا</w:t>
      </w:r>
      <w:r w:rsidR="00A55898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لم يجب عليه</w:t>
      </w:r>
      <w:bookmarkEnd w:id="572"/>
      <w:r w:rsidRPr="00B15131">
        <w:rPr>
          <w:rFonts w:hint="cs"/>
          <w:rtl/>
          <w:lang w:bidi="ar-IQ"/>
        </w:rPr>
        <w:t xml:space="preserve"> </w:t>
      </w:r>
      <w:bookmarkStart w:id="574" w:name="_Toc361745580"/>
      <w:r w:rsidRPr="00B15131">
        <w:rPr>
          <w:rtl/>
          <w:lang w:bidi="ar-IQ"/>
        </w:rPr>
        <w:t>ك</w:t>
      </w:r>
      <w:r w:rsidRPr="00AA45DD">
        <w:rPr>
          <w:rtl/>
        </w:rPr>
        <w:t>ف</w:t>
      </w:r>
      <w:r w:rsidR="00A55898">
        <w:rPr>
          <w:rFonts w:hint="cs"/>
          <w:rtl/>
        </w:rPr>
        <w:t>ّ</w:t>
      </w:r>
      <w:r w:rsidRPr="00AA45DD">
        <w:rPr>
          <w:rtl/>
        </w:rPr>
        <w:t>ارة</w:t>
      </w:r>
      <w:r w:rsidR="007C455A">
        <w:rPr>
          <w:rtl/>
        </w:rPr>
        <w:t>،</w:t>
      </w:r>
      <w:r w:rsidRPr="00AA45DD">
        <w:rPr>
          <w:rtl/>
        </w:rPr>
        <w:t xml:space="preserve"> وكذا المحرمة </w:t>
      </w:r>
      <w:r w:rsidRPr="007C455A">
        <w:rPr>
          <w:rStyle w:val="libAlaemHeading2Char"/>
          <w:rtl/>
        </w:rPr>
        <w:t>)</w:t>
      </w:r>
      <w:bookmarkEnd w:id="573"/>
      <w:r w:rsidRPr="00AA45DD">
        <w:rPr>
          <w:rtl/>
        </w:rPr>
        <w:t xml:space="preserve"> </w:t>
      </w:r>
      <w:bookmarkEnd w:id="57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10921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واقع امرأته في الحج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يعلما أن ذلك لا يجوز أو كانا</w:t>
      </w:r>
      <w:r w:rsidR="0047242E">
        <w:rPr>
          <w:rtl/>
        </w:rPr>
        <w:t xml:space="preserve"> </w:t>
      </w:r>
      <w:r w:rsidR="0047242E" w:rsidRPr="00AA45DD">
        <w:rPr>
          <w:rtl/>
        </w:rPr>
        <w:t>ناسيين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فلا شئ عليهما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10922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وقع رجل على امرأته وكانا محرمين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فإن كانا جاهلين فليس عليهما شئ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A55898">
      <w:pPr>
        <w:pStyle w:val="libFootnoteCenterBold"/>
        <w:rPr>
          <w:rtl/>
        </w:rPr>
      </w:pPr>
      <w:r w:rsidRPr="00AA45DD">
        <w:rPr>
          <w:rtl/>
        </w:rPr>
        <w:t>أبواب كف</w:t>
      </w:r>
      <w:r w:rsidR="00A55898">
        <w:rPr>
          <w:rFonts w:hint="cs"/>
          <w:rtl/>
        </w:rPr>
        <w:t>ّ</w:t>
      </w:r>
      <w:r w:rsidRPr="00AA45DD">
        <w:rPr>
          <w:rtl/>
        </w:rPr>
        <w:t>ارات الاستمتاع في ال</w:t>
      </w:r>
      <w:r w:rsidR="00A55898">
        <w:rPr>
          <w:rFonts w:hint="cs"/>
          <w:rtl/>
        </w:rPr>
        <w:t>إ</w:t>
      </w:r>
      <w:r w:rsidRPr="00AA45DD">
        <w:rPr>
          <w:rtl/>
        </w:rPr>
        <w:t>حرام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أو باشرها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Pr="00157095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وقال</w:t>
      </w:r>
      <w:r w:rsidR="007C455A">
        <w:rPr>
          <w:rtl/>
        </w:rPr>
        <w:t>:</w:t>
      </w:r>
      <w:r w:rsidRPr="00AA45DD">
        <w:rPr>
          <w:rtl/>
        </w:rPr>
        <w:t xml:space="preserve"> وإن أتى المحرم أهله ناسيا</w:t>
      </w:r>
      <w:r w:rsidR="00A55898">
        <w:rPr>
          <w:rFonts w:hint="cs"/>
          <w:rtl/>
        </w:rPr>
        <w:t>ً</w:t>
      </w:r>
      <w:r w:rsidRPr="00AA45DD">
        <w:rPr>
          <w:rtl/>
        </w:rPr>
        <w:t xml:space="preserve"> فلا شئ عليه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Pr="00AA45DD">
        <w:rPr>
          <w:rtl/>
        </w:rPr>
        <w:t>هو بمنزلة</w:t>
      </w:r>
      <w:r>
        <w:rPr>
          <w:rtl/>
        </w:rPr>
        <w:t xml:space="preserve"> </w:t>
      </w:r>
      <w:r w:rsidRPr="00AA45DD">
        <w:rPr>
          <w:rtl/>
        </w:rPr>
        <w:t>من أكل في شهر رمضان وهو ناس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575" w:name="_Toc361745581"/>
      <w:bookmarkStart w:id="576" w:name="_Toc368831817"/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فساد</w:t>
      </w:r>
      <w:r w:rsidR="00C03DEE">
        <w:rPr>
          <w:rtl/>
        </w:rPr>
        <w:t xml:space="preserve"> حجّ </w:t>
      </w:r>
      <w:r w:rsidRPr="00AA45DD">
        <w:rPr>
          <w:rtl/>
        </w:rPr>
        <w:t>الرجل والمرأة بتعمد الجماع مع العلم</w:t>
      </w:r>
      <w:bookmarkEnd w:id="575"/>
      <w:r w:rsidRPr="00B15131">
        <w:rPr>
          <w:rtl/>
          <w:lang w:bidi="ar-IQ"/>
        </w:rPr>
        <w:t xml:space="preserve"> </w:t>
      </w:r>
      <w:bookmarkStart w:id="577" w:name="_Toc361745582"/>
      <w:r w:rsidRPr="00B15131">
        <w:rPr>
          <w:rtl/>
          <w:lang w:bidi="ar-IQ"/>
        </w:rPr>
        <w:t>ب</w:t>
      </w:r>
      <w:r w:rsidRPr="00AA45DD">
        <w:rPr>
          <w:rtl/>
        </w:rPr>
        <w:t>التحريم</w:t>
      </w:r>
      <w:r w:rsidR="007C455A">
        <w:rPr>
          <w:rtl/>
        </w:rPr>
        <w:t>،</w:t>
      </w:r>
      <w:r w:rsidRPr="00AA45DD">
        <w:rPr>
          <w:rtl/>
        </w:rPr>
        <w:t xml:space="preserve"> قبل الوقوف بالمشعر</w:t>
      </w:r>
      <w:r w:rsidR="007C455A">
        <w:rPr>
          <w:rtl/>
        </w:rPr>
        <w:t>،</w:t>
      </w:r>
      <w:r w:rsidRPr="00AA45DD">
        <w:rPr>
          <w:rtl/>
        </w:rPr>
        <w:t xml:space="preserve"> ويجب على</w:t>
      </w:r>
      <w:r w:rsidR="00B81A40">
        <w:rPr>
          <w:rtl/>
        </w:rPr>
        <w:t xml:space="preserve"> كلّ </w:t>
      </w:r>
      <w:r w:rsidRPr="00AA45DD">
        <w:rPr>
          <w:rtl/>
        </w:rPr>
        <w:t>منهما بدنة</w:t>
      </w:r>
      <w:r w:rsidR="007C455A">
        <w:rPr>
          <w:rtl/>
        </w:rPr>
        <w:t>،</w:t>
      </w:r>
      <w:bookmarkEnd w:id="577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ف</w:t>
      </w:r>
      <w:r w:rsidRPr="00AA45DD">
        <w:rPr>
          <w:rtl/>
        </w:rPr>
        <w:t>إن عجز فشاة</w:t>
      </w:r>
      <w:r w:rsidR="007C455A">
        <w:rPr>
          <w:rtl/>
        </w:rPr>
        <w:t>،</w:t>
      </w:r>
      <w:r w:rsidRPr="00AA45DD">
        <w:rPr>
          <w:rtl/>
        </w:rPr>
        <w:t xml:space="preserve"> ويجب أن يفترقا من موضعهما حتى يقضيا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>لحج ويعودا إليه فلا يخلوان</w:t>
      </w:r>
      <w:r w:rsidR="007C455A">
        <w:rPr>
          <w:rtl/>
        </w:rPr>
        <w:t xml:space="preserve"> إلّا </w:t>
      </w:r>
      <w:r w:rsidRPr="00AA45DD">
        <w:rPr>
          <w:rtl/>
        </w:rPr>
        <w:t>ومعهما ثالث</w:t>
      </w:r>
      <w:r w:rsidR="007C455A">
        <w:rPr>
          <w:rtl/>
        </w:rPr>
        <w:t>،</w:t>
      </w:r>
      <w:r w:rsidRPr="00AA45DD">
        <w:rPr>
          <w:rtl/>
        </w:rPr>
        <w:t xml:space="preserve"> ولهما أن يجتمعا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ب</w:t>
      </w:r>
      <w:r w:rsidRPr="00AA45DD">
        <w:rPr>
          <w:rtl/>
        </w:rPr>
        <w:t>عد قضاء المناسك إن أرادا الرجوع في غير تلك الطريق</w:t>
      </w:r>
      <w:r w:rsidR="007C455A">
        <w:rPr>
          <w:rtl/>
        </w:rPr>
        <w:t>،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أن الأولى فرضهما</w:t>
      </w:r>
      <w:r w:rsidR="007C455A">
        <w:rPr>
          <w:rtl/>
        </w:rPr>
        <w:t>،</w:t>
      </w:r>
      <w:r w:rsidRPr="00AA45DD">
        <w:rPr>
          <w:rtl/>
        </w:rPr>
        <w:t xml:space="preserve"> والثانية عقوبة </w:t>
      </w:r>
      <w:r w:rsidRPr="007C455A">
        <w:rPr>
          <w:rStyle w:val="libAlaemHeading2Char"/>
          <w:rtl/>
        </w:rPr>
        <w:t>)</w:t>
      </w:r>
      <w:bookmarkEnd w:id="576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10923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روينا عن علي بن أبي طالب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 xml:space="preserve"> المحرم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الصيد والجماع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وأن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ه إن جامع متعم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دا</w:t>
      </w:r>
      <w:r w:rsidR="00A55898">
        <w:rPr>
          <w:rFonts w:hint="cs"/>
          <w:rtl/>
        </w:rPr>
        <w:t>ً</w:t>
      </w:r>
      <w:r w:rsidR="0047242E" w:rsidRPr="00AA45DD">
        <w:rPr>
          <w:rtl/>
        </w:rPr>
        <w:t xml:space="preserve"> بعد أن أحرم وقبل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يقف بعرفة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أفسد حج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ه وعليه الهدي والحج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 xml:space="preserve"> من قابل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كانت المرأة محرمة وطاوعته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فعليها مثل ذلك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10924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الذي يفسد الحج</w:t>
      </w:r>
      <w:r w:rsidR="00A55898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ويوجب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الحج من قابل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الجماع للمحرم في الحرم</w:t>
      </w:r>
      <w:r w:rsidR="00B81A40">
        <w:rPr>
          <w:rtl/>
        </w:rPr>
        <w:t xml:space="preserve"> - إلى أن قال -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فإن جامعت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وأنت محرم في الفرج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فعليك بدنة والحج من قابل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ويجب أن يفرق</w:t>
      </w:r>
      <w:r w:rsidR="0047242E">
        <w:rPr>
          <w:rtl/>
        </w:rPr>
        <w:t xml:space="preserve"> </w:t>
      </w:r>
      <w:r w:rsidR="0047242E" w:rsidRPr="00AA45DD">
        <w:rPr>
          <w:rtl/>
        </w:rPr>
        <w:t>بينك وبين أهلك حتى تؤد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يا المناسك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تجتمعان </w:t>
      </w:r>
      <w:r>
        <w:rPr>
          <w:rtl/>
        </w:rPr>
        <w:t>[</w:t>
      </w:r>
      <w:r w:rsidR="0047242E" w:rsidRPr="00AA45DD">
        <w:rPr>
          <w:rtl/>
        </w:rPr>
        <w:t xml:space="preserve"> فإذا حججتما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قابل وبلغتما الموضع الذي واقعتما فرق بينكما حتى تقضيا المناسك ثم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26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172 ح 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27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172 ح 13</w:t>
      </w:r>
      <w:r w:rsidR="00B81A40">
        <w:rPr>
          <w:rtl/>
        </w:rPr>
        <w:t>.</w:t>
      </w:r>
    </w:p>
    <w:p w:rsidR="0047242E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تجتمعا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فإن أخذتما على غير الطريق الذي كنتما أحدثتما فيه العام</w:t>
      </w:r>
      <w:r>
        <w:rPr>
          <w:rtl/>
        </w:rPr>
        <w:t xml:space="preserve"> </w:t>
      </w:r>
      <w:r w:rsidRPr="00AA45DD">
        <w:rPr>
          <w:rtl/>
        </w:rPr>
        <w:t>الأول لم يفرق بينكما</w:t>
      </w:r>
      <w:r w:rsidR="007C455A">
        <w:rPr>
          <w:rtl/>
        </w:rPr>
        <w:t>،</w:t>
      </w:r>
      <w:r w:rsidRPr="00AA45DD">
        <w:rPr>
          <w:rtl/>
        </w:rPr>
        <w:t xml:space="preserve"> ويلزم المرأة بدنة إذا جامعها الرجل </w:t>
      </w:r>
      <w:r>
        <w:rPr>
          <w:rtl/>
        </w:rPr>
        <w:t>»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مثله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واقع امرأته دون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المزدلفة وقبل أن يأتي المزدلفة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 الحج من قابل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وفيه</w:t>
      </w:r>
      <w:r w:rsidR="007C455A">
        <w:rPr>
          <w:rtl/>
        </w:rPr>
        <w:t>:</w:t>
      </w:r>
      <w:r w:rsidRPr="00AA45DD">
        <w:rPr>
          <w:rtl/>
        </w:rPr>
        <w:t xml:space="preserve"> وأن وقع رجل على امرأة وكانا محرمين</w:t>
      </w:r>
      <w:r w:rsidR="007C455A">
        <w:rPr>
          <w:rtl/>
        </w:rPr>
        <w:t>،</w:t>
      </w:r>
      <w:r w:rsidRPr="00AA45DD">
        <w:rPr>
          <w:rtl/>
        </w:rPr>
        <w:t xml:space="preserve"> فإن كانا جاهلين</w:t>
      </w:r>
      <w:r>
        <w:rPr>
          <w:rtl/>
        </w:rPr>
        <w:t xml:space="preserve"> </w:t>
      </w:r>
      <w:r w:rsidRPr="00AA45DD">
        <w:rPr>
          <w:rtl/>
        </w:rPr>
        <w:t>فليس عليهما شئ</w:t>
      </w:r>
      <w:r w:rsidR="007C455A">
        <w:rPr>
          <w:rtl/>
        </w:rPr>
        <w:t>،</w:t>
      </w:r>
      <w:r w:rsidRPr="00AA45DD">
        <w:rPr>
          <w:rtl/>
        </w:rPr>
        <w:t xml:space="preserve"> وإن كانا عالمين فعلى</w:t>
      </w:r>
      <w:r w:rsidR="00B81A40">
        <w:rPr>
          <w:rtl/>
        </w:rPr>
        <w:t xml:space="preserve"> كلّ </w:t>
      </w:r>
      <w:r w:rsidRPr="00AA45DD">
        <w:rPr>
          <w:rtl/>
        </w:rPr>
        <w:t>واحد منهما بدنة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10926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أبي</w:t>
      </w:r>
      <w:r w:rsidR="007C455A">
        <w:rPr>
          <w:rtl/>
        </w:rPr>
        <w:t>:</w:t>
      </w:r>
      <w:r w:rsidR="0047242E" w:rsidRPr="00AA45DD">
        <w:rPr>
          <w:rtl/>
        </w:rPr>
        <w:t xml:space="preserve"> وأي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 xml:space="preserve"> رجل واقع امرأته وهو</w:t>
      </w:r>
      <w:r w:rsidR="0047242E">
        <w:rPr>
          <w:rtl/>
        </w:rPr>
        <w:t xml:space="preserve"> </w:t>
      </w:r>
      <w:r w:rsidR="0047242E" w:rsidRPr="00AA45DD">
        <w:rPr>
          <w:rtl/>
        </w:rPr>
        <w:t>محرم فعليه أن يسوق بدنة والحج من قابل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جاهلا</w:t>
      </w:r>
      <w:r w:rsidR="00A55898">
        <w:rPr>
          <w:rFonts w:hint="cs"/>
          <w:rtl/>
        </w:rPr>
        <w:t>ً</w:t>
      </w:r>
      <w:r w:rsidR="0047242E" w:rsidRPr="00AA45DD">
        <w:rPr>
          <w:rtl/>
        </w:rPr>
        <w:t xml:space="preserve"> فليس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أتى الموضع الذي واقع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فر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ق بينهما فلم يجتمعا في خباء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أن يكون معهما غيرهما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يبلغ الهدي محله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موضع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آخر</w:t>
      </w:r>
      <w:r w:rsidR="007C455A">
        <w:rPr>
          <w:rtl/>
        </w:rPr>
        <w:t>:</w:t>
      </w:r>
      <w:r w:rsidRPr="00AA45DD">
        <w:rPr>
          <w:rtl/>
        </w:rPr>
        <w:t xml:space="preserve"> « والمحرمين متى أتيا نساءهما فأتى أحدهما في</w:t>
      </w:r>
      <w:r>
        <w:rPr>
          <w:rtl/>
        </w:rPr>
        <w:t xml:space="preserve"> </w:t>
      </w:r>
      <w:r w:rsidRPr="00AA45DD">
        <w:rPr>
          <w:rtl/>
        </w:rPr>
        <w:t>الفرج</w:t>
      </w:r>
      <w:r w:rsidR="007C455A">
        <w:rPr>
          <w:rtl/>
        </w:rPr>
        <w:t>،</w:t>
      </w:r>
      <w:r w:rsidRPr="00AA45DD">
        <w:rPr>
          <w:rtl/>
        </w:rPr>
        <w:t xml:space="preserve"> والآخر فيما دون الفجر فليسا بسواء</w:t>
      </w:r>
      <w:r w:rsidR="007C455A">
        <w:rPr>
          <w:rtl/>
        </w:rPr>
        <w:t>،</w:t>
      </w:r>
      <w:r w:rsidRPr="00AA45DD">
        <w:rPr>
          <w:rtl/>
        </w:rPr>
        <w:t xml:space="preserve"> وعلى الذي أتى في الفرج</w:t>
      </w:r>
      <w:r>
        <w:rPr>
          <w:rtl/>
        </w:rPr>
        <w:t xml:space="preserve"> </w:t>
      </w:r>
      <w:r w:rsidRPr="00AA45DD">
        <w:rPr>
          <w:rtl/>
        </w:rPr>
        <w:t>بدنة والحج من قابل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 والبحار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356</w:t>
      </w:r>
      <w:r>
        <w:rPr>
          <w:rtl/>
        </w:rPr>
        <w:t xml:space="preserve"> </w:t>
      </w:r>
      <w:r w:rsidRPr="00AA45DD">
        <w:rPr>
          <w:rtl/>
        </w:rPr>
        <w:t>ح 20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واقعها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نفس المصدر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362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578" w:name="_Toc361745583"/>
      <w:bookmarkStart w:id="579" w:name="_Toc368831818"/>
      <w:r>
        <w:rPr>
          <w:rtl/>
        </w:rPr>
        <w:lastRenderedPageBreak/>
        <w:t>4 -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المحرم إذا أكره زوجته المحرمة على الجماع لزمه</w:t>
      </w:r>
      <w:bookmarkEnd w:id="578"/>
      <w:r w:rsidRPr="00B15131">
        <w:rPr>
          <w:rtl/>
          <w:lang w:bidi="ar-IQ"/>
        </w:rPr>
        <w:t xml:space="preserve"> </w:t>
      </w:r>
      <w:bookmarkStart w:id="580" w:name="_Toc361745584"/>
      <w:r w:rsidRPr="00B15131">
        <w:rPr>
          <w:rtl/>
          <w:lang w:bidi="ar-IQ"/>
        </w:rPr>
        <w:t>ب</w:t>
      </w:r>
      <w:r w:rsidRPr="00AA45DD">
        <w:rPr>
          <w:rtl/>
        </w:rPr>
        <w:t>دنتان</w:t>
      </w:r>
      <w:r w:rsidR="007C455A">
        <w:rPr>
          <w:rtl/>
        </w:rPr>
        <w:t>،</w:t>
      </w:r>
      <w:r w:rsidRPr="00AA45DD">
        <w:rPr>
          <w:rtl/>
        </w:rPr>
        <w:t xml:space="preserve"> ولم يلزمها شئ</w:t>
      </w:r>
      <w:r w:rsidR="007C455A">
        <w:rPr>
          <w:rtl/>
        </w:rPr>
        <w:t>،</w:t>
      </w:r>
      <w:r w:rsidRPr="00AA45DD">
        <w:rPr>
          <w:rtl/>
        </w:rPr>
        <w:t xml:space="preserve"> ولم يبطل حج</w:t>
      </w:r>
      <w:r w:rsidR="00A55898">
        <w:rPr>
          <w:rFonts w:hint="cs"/>
          <w:rtl/>
        </w:rPr>
        <w:t>ّ</w:t>
      </w:r>
      <w:r w:rsidRPr="00AA45DD">
        <w:rPr>
          <w:rtl/>
        </w:rPr>
        <w:t>ها ولا</w:t>
      </w:r>
      <w:bookmarkEnd w:id="580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ع</w:t>
      </w:r>
      <w:r w:rsidRPr="00AA45DD">
        <w:rPr>
          <w:rtl/>
        </w:rPr>
        <w:t xml:space="preserve">قدها وبدل البدنة </w:t>
      </w:r>
      <w:r w:rsidRPr="007C455A">
        <w:rPr>
          <w:rStyle w:val="libAlaemHeading2Char"/>
          <w:rtl/>
        </w:rPr>
        <w:t>)</w:t>
      </w:r>
      <w:bookmarkEnd w:id="579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10927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بالسند المتقدم قالوا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وإن استكرهها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أتاها نائمة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لم تكن محرمة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شئ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10928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جامعها الرجل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أكرهها لزمه بدنتان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يلزم المرأة شئ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استكرهها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 بدنتان وليس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عليها شئ وقال في موضع آخر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 أكرهها لزمته بدنة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يلزم المرأة شئ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81" w:name="_Toc361745585"/>
      <w:bookmarkStart w:id="582" w:name="_Toc368831819"/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المحرم إذا جامع بعد الوقوف بالمشعر عالما</w:t>
      </w:r>
      <w:r w:rsidR="00A55898">
        <w:rPr>
          <w:rFonts w:hint="cs"/>
          <w:rtl/>
        </w:rPr>
        <w:t>ً</w:t>
      </w:r>
      <w:r w:rsidRPr="00AA45DD">
        <w:rPr>
          <w:rtl/>
        </w:rPr>
        <w:t xml:space="preserve"> عامدا</w:t>
      </w:r>
      <w:bookmarkEnd w:id="581"/>
      <w:r w:rsidR="00A55898">
        <w:rPr>
          <w:rFonts w:hint="cs"/>
          <w:rtl/>
        </w:rPr>
        <w:t>ً</w:t>
      </w:r>
      <w:r w:rsidRPr="00B15131">
        <w:rPr>
          <w:rFonts w:hint="cs"/>
          <w:rtl/>
          <w:lang w:bidi="ar-IQ"/>
        </w:rPr>
        <w:t xml:space="preserve"> </w:t>
      </w:r>
      <w:bookmarkStart w:id="583" w:name="_Toc361745586"/>
      <w:r w:rsidRPr="00B15131">
        <w:rPr>
          <w:rtl/>
          <w:lang w:bidi="ar-IQ"/>
        </w:rPr>
        <w:t>ل</w:t>
      </w:r>
      <w:r w:rsidRPr="00AA45DD">
        <w:rPr>
          <w:rtl/>
        </w:rPr>
        <w:t>زمه بدنة</w:t>
      </w:r>
      <w:r w:rsidR="007C455A">
        <w:rPr>
          <w:rtl/>
        </w:rPr>
        <w:t>،</w:t>
      </w:r>
      <w:r w:rsidRPr="00AA45DD">
        <w:rPr>
          <w:rtl/>
        </w:rPr>
        <w:t xml:space="preserve"> دون الحج من قابل </w:t>
      </w:r>
      <w:r w:rsidRPr="007C455A">
        <w:rPr>
          <w:rStyle w:val="libAlaemHeading2Char"/>
          <w:rtl/>
        </w:rPr>
        <w:t>)</w:t>
      </w:r>
      <w:bookmarkEnd w:id="582"/>
      <w:r w:rsidRPr="00AA45DD">
        <w:rPr>
          <w:rtl/>
        </w:rPr>
        <w:t xml:space="preserve"> </w:t>
      </w:r>
      <w:bookmarkEnd w:id="58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10930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فإن كان الرجل جامعها بعد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وقوفه بالمشعر فعليه بدنة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 عليه الحج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 xml:space="preserve"> من قابل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172 ح 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المقنع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بدنتان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دم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584" w:name="_Toc361745587"/>
      <w:bookmarkStart w:id="585" w:name="_Toc368831820"/>
      <w:r>
        <w:rPr>
          <w:rtl/>
        </w:rPr>
        <w:lastRenderedPageBreak/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المحرم جامع دون الفرج لزمه بدنة دون الحج من</w:t>
      </w:r>
      <w:bookmarkEnd w:id="584"/>
      <w:r w:rsidRPr="00B15131">
        <w:rPr>
          <w:rFonts w:hint="cs"/>
          <w:rtl/>
          <w:lang w:bidi="ar-IQ"/>
        </w:rPr>
        <w:t xml:space="preserve"> </w:t>
      </w:r>
      <w:bookmarkStart w:id="586" w:name="_Toc361745588"/>
      <w:r w:rsidRPr="00B15131">
        <w:rPr>
          <w:rtl/>
          <w:lang w:bidi="ar-IQ"/>
        </w:rPr>
        <w:t>ق</w:t>
      </w:r>
      <w:r w:rsidRPr="00AA45DD">
        <w:rPr>
          <w:rtl/>
        </w:rPr>
        <w:t>ابل</w:t>
      </w:r>
      <w:r w:rsidR="007C455A">
        <w:rPr>
          <w:rtl/>
        </w:rPr>
        <w:t>،</w:t>
      </w:r>
      <w:r w:rsidRPr="00AA45DD">
        <w:rPr>
          <w:rtl/>
        </w:rPr>
        <w:t xml:space="preserve"> وإن أكره المرأة لزمه بدنتان والحج من قابل </w:t>
      </w:r>
      <w:r w:rsidRPr="007C455A">
        <w:rPr>
          <w:rStyle w:val="libAlaemHeading2Char"/>
          <w:rtl/>
        </w:rPr>
        <w:t>)</w:t>
      </w:r>
      <w:bookmarkEnd w:id="585"/>
      <w:r w:rsidRPr="00AA45DD">
        <w:rPr>
          <w:rtl/>
        </w:rPr>
        <w:t xml:space="preserve"> </w:t>
      </w:r>
      <w:bookmarkEnd w:id="58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10931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وطأ المحرم امرأته دون الفرج فعليه بدنة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 عليه الحج</w:t>
      </w:r>
      <w:r w:rsidR="00A55898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قابل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فإن كان الرجل جامعها دون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الفرج فعليه بدنة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 عليه الحج من قابل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 كان جماعك دون الفرج فعليك</w:t>
      </w:r>
      <w:r w:rsidR="0047242E">
        <w:rPr>
          <w:rtl/>
        </w:rPr>
        <w:t xml:space="preserve"> </w:t>
      </w:r>
      <w:r w:rsidR="0047242E" w:rsidRPr="00AA45DD">
        <w:rPr>
          <w:rtl/>
        </w:rPr>
        <w:t>بدنة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 عليك الحج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 xml:space="preserve"> من قابل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87" w:name="_Toc361745589"/>
      <w:bookmarkStart w:id="588" w:name="_Toc368831821"/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من لاعب أهله وهو محرم حتى ينزل</w:t>
      </w:r>
      <w:r w:rsidR="007C455A">
        <w:rPr>
          <w:rtl/>
        </w:rPr>
        <w:t>،</w:t>
      </w:r>
      <w:r w:rsidRPr="00AA45DD">
        <w:rPr>
          <w:rtl/>
        </w:rPr>
        <w:t xml:space="preserve"> لزمه بدنة</w:t>
      </w:r>
      <w:bookmarkEnd w:id="587"/>
      <w:r w:rsidRPr="00B15131">
        <w:rPr>
          <w:rFonts w:hint="cs"/>
          <w:rtl/>
          <w:lang w:bidi="ar-IQ"/>
        </w:rPr>
        <w:t xml:space="preserve"> </w:t>
      </w:r>
      <w:bookmarkStart w:id="589" w:name="_Toc361745590"/>
      <w:r w:rsidRPr="00B15131">
        <w:rPr>
          <w:rtl/>
          <w:lang w:bidi="ar-IQ"/>
        </w:rPr>
        <w:t>د</w:t>
      </w:r>
      <w:r w:rsidRPr="00AA45DD">
        <w:rPr>
          <w:rtl/>
        </w:rPr>
        <w:t xml:space="preserve">ون الحج من قابل </w:t>
      </w:r>
      <w:r w:rsidRPr="007C455A">
        <w:rPr>
          <w:rStyle w:val="libAlaemHeading2Char"/>
          <w:rtl/>
        </w:rPr>
        <w:t>)</w:t>
      </w:r>
      <w:bookmarkEnd w:id="588"/>
      <w:r w:rsidRPr="00AA45DD">
        <w:rPr>
          <w:rtl/>
        </w:rPr>
        <w:t xml:space="preserve"> </w:t>
      </w:r>
      <w:bookmarkEnd w:id="58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10934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باشر المحرم امرأته فأمنى فعليه دم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لم يتعم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د الشهوة فلا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شئ عليه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590" w:name="_Toc361745591"/>
      <w:bookmarkStart w:id="591" w:name="_Toc368831822"/>
      <w:r>
        <w:rPr>
          <w:rtl/>
        </w:rPr>
        <w:lastRenderedPageBreak/>
        <w:t>8 -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من عبث بذكره حتى أمنى وهو محرم</w:t>
      </w:r>
      <w:r w:rsidR="007C455A">
        <w:rPr>
          <w:rtl/>
        </w:rPr>
        <w:t>،</w:t>
      </w:r>
      <w:r w:rsidRPr="00AA45DD">
        <w:rPr>
          <w:rtl/>
        </w:rPr>
        <w:t xml:space="preserve"> لزمه بدنة</w:t>
      </w:r>
      <w:bookmarkEnd w:id="590"/>
      <w:r w:rsidRPr="00B15131">
        <w:rPr>
          <w:rFonts w:hint="cs"/>
          <w:rtl/>
          <w:lang w:bidi="ar-IQ"/>
        </w:rPr>
        <w:t xml:space="preserve"> </w:t>
      </w:r>
      <w:bookmarkStart w:id="592" w:name="_Toc361745592"/>
      <w:r w:rsidRPr="00B15131">
        <w:rPr>
          <w:rtl/>
          <w:lang w:bidi="ar-IQ"/>
        </w:rPr>
        <w:t>و</w:t>
      </w:r>
      <w:r w:rsidRPr="00AA45DD">
        <w:rPr>
          <w:rtl/>
        </w:rPr>
        <w:t xml:space="preserve">الحج من قابل </w:t>
      </w:r>
      <w:r w:rsidRPr="007C455A">
        <w:rPr>
          <w:rStyle w:val="libAlaemHeading2Char"/>
          <w:rtl/>
        </w:rPr>
        <w:t>)</w:t>
      </w:r>
      <w:bookmarkEnd w:id="591"/>
      <w:r w:rsidRPr="00AA45DD">
        <w:rPr>
          <w:rtl/>
        </w:rPr>
        <w:t xml:space="preserve"> </w:t>
      </w:r>
      <w:bookmarkEnd w:id="59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10935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 في المحرم يحدث نفسه بالشهوة من النساء فيمنى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شئ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»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 عبث بذكره فأنعظ فأمنى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هذا عليه مثل 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من وطأ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593" w:name="_Toc361745593"/>
      <w:bookmarkStart w:id="594" w:name="_Toc368831823"/>
      <w:r>
        <w:rPr>
          <w:rtl/>
        </w:rPr>
        <w:t>9 -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المحرم إذا نظر إلى يغير أهله فأمنى</w:t>
      </w:r>
      <w:r w:rsidR="007C455A">
        <w:rPr>
          <w:rtl/>
        </w:rPr>
        <w:t>،</w:t>
      </w:r>
      <w:r w:rsidRPr="00AA45DD">
        <w:rPr>
          <w:rtl/>
        </w:rPr>
        <w:t xml:space="preserve"> لزمه جزور</w:t>
      </w:r>
      <w:bookmarkEnd w:id="593"/>
      <w:r w:rsidRPr="00B15131">
        <w:rPr>
          <w:rFonts w:hint="cs"/>
          <w:rtl/>
          <w:lang w:bidi="ar-IQ"/>
        </w:rPr>
        <w:t xml:space="preserve"> </w:t>
      </w:r>
      <w:bookmarkStart w:id="595" w:name="_Toc361745594"/>
      <w:r w:rsidRPr="00B15131">
        <w:rPr>
          <w:rtl/>
          <w:lang w:bidi="ar-IQ"/>
        </w:rPr>
        <w:t>إ</w:t>
      </w:r>
      <w:r w:rsidRPr="00AA45DD">
        <w:rPr>
          <w:rtl/>
        </w:rPr>
        <w:t>ن كان موسرا</w:t>
      </w:r>
      <w:r w:rsidR="00A55898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وبقرة إن كان متوس</w:t>
      </w:r>
      <w:r w:rsidR="00A55898">
        <w:rPr>
          <w:rFonts w:hint="cs"/>
          <w:rtl/>
        </w:rPr>
        <w:t>ّ</w:t>
      </w:r>
      <w:r w:rsidRPr="00AA45DD">
        <w:rPr>
          <w:rtl/>
        </w:rPr>
        <w:t>طا</w:t>
      </w:r>
      <w:r w:rsidR="00A55898">
        <w:rPr>
          <w:rFonts w:hint="cs"/>
          <w:rtl/>
        </w:rPr>
        <w:t>ً</w:t>
      </w:r>
      <w:r w:rsidR="007C455A">
        <w:rPr>
          <w:rtl/>
        </w:rPr>
        <w:t>،</w:t>
      </w:r>
      <w:bookmarkEnd w:id="595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شاة إن كان معسرا</w:t>
      </w:r>
      <w:r w:rsidR="00A55898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594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نظر محرم إلى غير أهله فأنزل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فعليه جزور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بقرة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لم يقدر فشاة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نظر إلى غير أهله وهو محرم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فعليه جزور أو بقرة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يقدر فشاة »</w:t>
      </w:r>
    </w:p>
    <w:p w:rsidR="0047242E" w:rsidRPr="00AA45DD" w:rsidRDefault="0047242E" w:rsidP="0047242E">
      <w:pPr>
        <w:pStyle w:val="Heading2Center"/>
        <w:rPr>
          <w:rtl/>
        </w:rPr>
      </w:pPr>
      <w:bookmarkStart w:id="596" w:name="_Toc361745595"/>
      <w:bookmarkStart w:id="597" w:name="_Toc368831824"/>
      <w:r w:rsidRPr="00AA45DD">
        <w:rPr>
          <w:rtl/>
        </w:rPr>
        <w:t>1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المحرم إذا نظر إلى أهله</w:t>
      </w:r>
      <w:r w:rsidR="007C455A">
        <w:rPr>
          <w:rtl/>
        </w:rPr>
        <w:t>،</w:t>
      </w:r>
      <w:r w:rsidRPr="00AA45DD">
        <w:rPr>
          <w:rtl/>
        </w:rPr>
        <w:t xml:space="preserve"> أو مس</w:t>
      </w:r>
      <w:r w:rsidR="00A55898">
        <w:rPr>
          <w:rFonts w:hint="cs"/>
          <w:rtl/>
        </w:rPr>
        <w:t>ّ</w:t>
      </w:r>
      <w:r w:rsidRPr="00AA45DD">
        <w:rPr>
          <w:rtl/>
        </w:rPr>
        <w:t>ها بغير شهوة</w:t>
      </w:r>
      <w:bookmarkEnd w:id="596"/>
      <w:r w:rsidRPr="00B15131">
        <w:rPr>
          <w:rtl/>
          <w:lang w:bidi="ar-IQ"/>
        </w:rPr>
        <w:t xml:space="preserve"> </w:t>
      </w:r>
      <w:bookmarkStart w:id="598" w:name="_Toc361745596"/>
      <w:r w:rsidRPr="00B15131">
        <w:rPr>
          <w:rtl/>
          <w:lang w:bidi="ar-IQ"/>
        </w:rPr>
        <w:t>ف</w:t>
      </w:r>
      <w:r w:rsidRPr="00AA45DD">
        <w:rPr>
          <w:rtl/>
        </w:rPr>
        <w:t>أمنى</w:t>
      </w:r>
      <w:r w:rsidR="007C455A">
        <w:rPr>
          <w:rtl/>
        </w:rPr>
        <w:t>،</w:t>
      </w:r>
      <w:r w:rsidRPr="00AA45DD">
        <w:rPr>
          <w:rtl/>
        </w:rPr>
        <w:t xml:space="preserve"> أو أمذى لم يلزمه شئ</w:t>
      </w:r>
      <w:r w:rsidR="007C455A">
        <w:rPr>
          <w:rtl/>
        </w:rPr>
        <w:t>،</w:t>
      </w:r>
      <w:r w:rsidRPr="00AA45DD">
        <w:rPr>
          <w:rtl/>
        </w:rPr>
        <w:t xml:space="preserve"> فإن كان بشهوة فأمنى أو لم يمن</w:t>
      </w:r>
      <w:bookmarkEnd w:id="598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ل</w:t>
      </w:r>
      <w:r w:rsidRPr="00AA45DD">
        <w:rPr>
          <w:rtl/>
        </w:rPr>
        <w:t xml:space="preserve">زمه بدنة </w:t>
      </w:r>
      <w:r w:rsidRPr="007C455A">
        <w:rPr>
          <w:rStyle w:val="libAlaemHeading2Char"/>
          <w:rtl/>
        </w:rPr>
        <w:t>)</w:t>
      </w:r>
      <w:bookmarkEnd w:id="597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كتاب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شريح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عبد الله بن طلحة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9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كتاب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بن شريح ص 75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النهدي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وسألت أبا 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عن رجل أنزل</w:t>
      </w:r>
      <w:r>
        <w:rPr>
          <w:rtl/>
        </w:rPr>
        <w:t xml:space="preserve"> </w:t>
      </w:r>
      <w:r w:rsidRPr="00AA45DD">
        <w:rPr>
          <w:rtl/>
        </w:rPr>
        <w:t>امرأة من المحمل وهو محرم</w:t>
      </w:r>
      <w:r w:rsidR="007C455A">
        <w:rPr>
          <w:rtl/>
        </w:rPr>
        <w:t>،</w:t>
      </w:r>
      <w:r w:rsidRPr="00AA45DD">
        <w:rPr>
          <w:rtl/>
        </w:rPr>
        <w:t xml:space="preserve"> فضم</w:t>
      </w:r>
      <w:r w:rsidR="00A55898">
        <w:rPr>
          <w:rFonts w:hint="cs"/>
          <w:rtl/>
        </w:rPr>
        <w:t>ّ</w:t>
      </w:r>
      <w:r w:rsidRPr="00AA45DD">
        <w:rPr>
          <w:rtl/>
        </w:rPr>
        <w:t>ها إليه ضم</w:t>
      </w:r>
      <w:r w:rsidR="00A55898">
        <w:rPr>
          <w:rFonts w:hint="cs"/>
          <w:rtl/>
        </w:rPr>
        <w:t>ّ</w:t>
      </w:r>
      <w:r w:rsidRPr="00AA45DD">
        <w:rPr>
          <w:rtl/>
        </w:rPr>
        <w:t>ا</w:t>
      </w:r>
      <w:r w:rsidR="00A55898">
        <w:rPr>
          <w:rFonts w:hint="cs"/>
          <w:rtl/>
        </w:rPr>
        <w:t>ً</w:t>
      </w:r>
      <w:r w:rsidRPr="00AA45DD">
        <w:rPr>
          <w:rtl/>
        </w:rPr>
        <w:t xml:space="preserve"> من غير النزول للشهوة</w:t>
      </w:r>
      <w:r>
        <w:rPr>
          <w:rtl/>
        </w:rPr>
        <w:t xml:space="preserve">؟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عليه دم يهريقه</w:t>
      </w:r>
      <w:r w:rsidR="007C455A">
        <w:rPr>
          <w:rtl/>
        </w:rPr>
        <w:t>،</w:t>
      </w:r>
      <w:r w:rsidRPr="00AA45DD">
        <w:rPr>
          <w:rtl/>
        </w:rPr>
        <w:t xml:space="preserve"> ولا يعود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يرفع المحرم امرأته على الدابة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ويعدل عليها ثيابها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ويمس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ها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فيما فوق الثوب فيها يصلحه من أمرها </w:t>
      </w:r>
      <w:r>
        <w:rPr>
          <w:rtl/>
        </w:rPr>
        <w:t>[</w:t>
      </w:r>
      <w:r w:rsidR="0047242E" w:rsidRPr="00AA45DD">
        <w:rPr>
          <w:rtl/>
        </w:rPr>
        <w:t xml:space="preserve"> فيمني أن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ه إن فعل لغير شهوة فلا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شئ عليه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وإن فعل ذلك من شهوة فعليه دم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نظر المحرم إلى المرأة نظر شهوة فليس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لمسها فعليه دم شاة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نظر إلى أهله فأمنى لم يكن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شئ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ويغتسل ويستغفر رب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ه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599" w:name="_Toc361745597"/>
      <w:bookmarkStart w:id="600" w:name="_Toc368831825"/>
      <w:r w:rsidRPr="00AA45DD">
        <w:rPr>
          <w:rtl/>
        </w:rPr>
        <w:t>1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المحرم إذا مس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امرأته بشهوة</w:t>
      </w:r>
      <w:r w:rsidR="007C455A">
        <w:rPr>
          <w:rtl/>
        </w:rPr>
        <w:t>،</w:t>
      </w:r>
      <w:r w:rsidRPr="00AA45DD">
        <w:rPr>
          <w:rtl/>
        </w:rPr>
        <w:t xml:space="preserve"> أو قب</w:t>
      </w:r>
      <w:r w:rsidR="00A55898">
        <w:rPr>
          <w:rFonts w:hint="cs"/>
          <w:rtl/>
        </w:rPr>
        <w:t>ّ</w:t>
      </w:r>
      <w:r w:rsidRPr="00AA45DD">
        <w:rPr>
          <w:rtl/>
        </w:rPr>
        <w:t>لها ولو</w:t>
      </w:r>
      <w:bookmarkEnd w:id="599"/>
      <w:r w:rsidRPr="00B15131">
        <w:rPr>
          <w:rtl/>
          <w:lang w:bidi="ar-IQ"/>
        </w:rPr>
        <w:t xml:space="preserve"> </w:t>
      </w:r>
      <w:bookmarkStart w:id="601" w:name="_Toc361745598"/>
      <w:r w:rsidRPr="00B15131">
        <w:rPr>
          <w:rtl/>
          <w:lang w:bidi="ar-IQ"/>
        </w:rPr>
        <w:t>ب</w:t>
      </w:r>
      <w:r w:rsidRPr="00AA45DD">
        <w:rPr>
          <w:rtl/>
        </w:rPr>
        <w:t>غير شهوة لزمه دم شاة</w:t>
      </w:r>
      <w:r w:rsidR="007C455A">
        <w:rPr>
          <w:rtl/>
        </w:rPr>
        <w:t>،</w:t>
      </w:r>
      <w:r w:rsidRPr="00AA45DD">
        <w:rPr>
          <w:rtl/>
        </w:rPr>
        <w:t xml:space="preserve"> فإن قب</w:t>
      </w:r>
      <w:r w:rsidR="00A55898">
        <w:rPr>
          <w:rFonts w:hint="cs"/>
          <w:rtl/>
        </w:rPr>
        <w:t>ّ</w:t>
      </w:r>
      <w:r w:rsidRPr="00AA45DD">
        <w:rPr>
          <w:rtl/>
        </w:rPr>
        <w:t>لها بشهوة لزمه جزور أو بدنة</w:t>
      </w:r>
      <w:r w:rsidR="007C455A">
        <w:rPr>
          <w:rtl/>
        </w:rPr>
        <w:t>،</w:t>
      </w:r>
      <w:bookmarkEnd w:id="601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ف</w:t>
      </w:r>
      <w:r w:rsidRPr="00AA45DD">
        <w:rPr>
          <w:rtl/>
        </w:rPr>
        <w:t>إن قب</w:t>
      </w:r>
      <w:r w:rsidR="00A55898">
        <w:rPr>
          <w:rFonts w:hint="cs"/>
          <w:rtl/>
        </w:rPr>
        <w:t>ّ</w:t>
      </w:r>
      <w:r w:rsidRPr="00AA45DD">
        <w:rPr>
          <w:rtl/>
        </w:rPr>
        <w:t>ل أ</w:t>
      </w:r>
      <w:r w:rsidR="00A55898">
        <w:rPr>
          <w:rFonts w:hint="cs"/>
          <w:rtl/>
        </w:rPr>
        <w:t>ُ</w:t>
      </w:r>
      <w:r w:rsidRPr="00AA45DD">
        <w:rPr>
          <w:rtl/>
        </w:rPr>
        <w:t>مه رحمة لم يلزمه شئ وحكم التقبيل وقد طاف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 xml:space="preserve">لرجل طواف النساء دون المرأة </w:t>
      </w:r>
      <w:r w:rsidRPr="007C455A">
        <w:rPr>
          <w:rStyle w:val="libAlaemHeading2Char"/>
          <w:rtl/>
        </w:rPr>
        <w:t>)</w:t>
      </w:r>
      <w:bookmarkEnd w:id="600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قال أبي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 عن علي </w:t>
      </w:r>
      <w:r w:rsidRPr="007C455A">
        <w:rPr>
          <w:rStyle w:val="libFootnoteAlaemChar"/>
          <w:rtl/>
        </w:rPr>
        <w:t>عليه‌السلام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356</w:t>
      </w:r>
      <w:r>
        <w:rPr>
          <w:rtl/>
        </w:rPr>
        <w:t xml:space="preserve"> </w:t>
      </w:r>
      <w:r w:rsidRPr="00AA45DD">
        <w:rPr>
          <w:rtl/>
        </w:rPr>
        <w:t>ح 18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7C455A">
        <w:rPr>
          <w:rStyle w:val="libAlaemChar"/>
          <w:rtl/>
        </w:rPr>
        <w:lastRenderedPageBreak/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من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قبل امرأته قب</w:t>
      </w:r>
      <w:r w:rsidR="00A55898">
        <w:rPr>
          <w:rFonts w:hint="cs"/>
          <w:rtl/>
        </w:rPr>
        <w:t>ّ</w:t>
      </w:r>
      <w:r w:rsidRPr="00AA45DD">
        <w:rPr>
          <w:rtl/>
        </w:rPr>
        <w:t>ل طواف النساء فعليه جزور</w:t>
      </w:r>
      <w:r>
        <w:rPr>
          <w:rtl/>
        </w:rPr>
        <w:t xml:space="preserve"> </w:t>
      </w:r>
      <w:r w:rsidRPr="00AA45DD">
        <w:rPr>
          <w:rtl/>
        </w:rPr>
        <w:t>سمينة</w:t>
      </w:r>
      <w:r w:rsidR="007C455A">
        <w:rPr>
          <w:rtl/>
        </w:rPr>
        <w:t>،</w:t>
      </w:r>
      <w:r w:rsidRPr="00AA45DD">
        <w:rPr>
          <w:rtl/>
        </w:rPr>
        <w:t xml:space="preserve"> وإن كان جاهلا</w:t>
      </w:r>
      <w:r w:rsidR="00A55898">
        <w:rPr>
          <w:rFonts w:hint="cs"/>
          <w:rtl/>
        </w:rPr>
        <w:t>ً</w:t>
      </w:r>
      <w:r w:rsidRPr="00AA45DD">
        <w:rPr>
          <w:rtl/>
        </w:rPr>
        <w:t xml:space="preserve"> فليس عليه شئ</w:t>
      </w:r>
      <w:r w:rsidR="007C455A">
        <w:rPr>
          <w:rtl/>
        </w:rPr>
        <w:t>،</w:t>
      </w:r>
      <w:r w:rsidRPr="00AA45DD">
        <w:rPr>
          <w:rtl/>
        </w:rPr>
        <w:t xml:space="preserve"> وأي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 رجل قب</w:t>
      </w:r>
      <w:r w:rsidR="00A55898">
        <w:rPr>
          <w:rFonts w:hint="cs"/>
          <w:rtl/>
        </w:rPr>
        <w:t>ّ</w:t>
      </w:r>
      <w:r w:rsidRPr="00AA45DD">
        <w:rPr>
          <w:rtl/>
        </w:rPr>
        <w:t>ل امرأته بعد</w:t>
      </w:r>
      <w:r>
        <w:rPr>
          <w:rtl/>
        </w:rPr>
        <w:t xml:space="preserve"> </w:t>
      </w:r>
      <w:r w:rsidRPr="00AA45DD">
        <w:rPr>
          <w:rtl/>
        </w:rPr>
        <w:t xml:space="preserve">طواف النساء ولم تطف فعليه دم يهريقه من عنده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وقال أيضا</w:t>
      </w:r>
      <w:r w:rsidR="00A55898">
        <w:rPr>
          <w:rFonts w:hint="cs"/>
          <w:rtl/>
        </w:rPr>
        <w:t>ً</w:t>
      </w:r>
      <w:r w:rsidR="007C455A">
        <w:rPr>
          <w:rtl/>
        </w:rPr>
        <w:t>:</w:t>
      </w:r>
      <w:r w:rsidRPr="00AA45DD">
        <w:rPr>
          <w:rtl/>
        </w:rPr>
        <w:t xml:space="preserve"> « ومن نظر إلى أهله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وإن حملها من غير</w:t>
      </w:r>
      <w:r>
        <w:rPr>
          <w:rtl/>
        </w:rPr>
        <w:t xml:space="preserve"> </w:t>
      </w:r>
      <w:r w:rsidRPr="00AA45DD">
        <w:rPr>
          <w:rtl/>
        </w:rPr>
        <w:t>شهوة فأمنى فليس عليه شئ</w:t>
      </w:r>
      <w:r w:rsidR="007C455A">
        <w:rPr>
          <w:rtl/>
        </w:rPr>
        <w:t>،</w:t>
      </w:r>
      <w:r w:rsidRPr="00AA45DD">
        <w:rPr>
          <w:rtl/>
        </w:rPr>
        <w:t xml:space="preserve"> فإن حملها من الشهوة أو مس</w:t>
      </w:r>
      <w:r w:rsidR="00A55898">
        <w:rPr>
          <w:rFonts w:hint="cs"/>
          <w:rtl/>
        </w:rPr>
        <w:t>ّ</w:t>
      </w:r>
      <w:r w:rsidR="00F13999">
        <w:rPr>
          <w:rtl/>
        </w:rPr>
        <w:t xml:space="preserve"> شيئاً </w:t>
      </w:r>
      <w:r w:rsidRPr="00AA45DD">
        <w:rPr>
          <w:rtl/>
        </w:rPr>
        <w:t>منها</w:t>
      </w:r>
      <w:r>
        <w:rPr>
          <w:rtl/>
        </w:rPr>
        <w:t xml:space="preserve"> </w:t>
      </w:r>
      <w:r w:rsidRPr="00AA45DD">
        <w:rPr>
          <w:rtl/>
        </w:rPr>
        <w:t xml:space="preserve">فأمنى أو أمذى فعليه دم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المقنع</w:t>
      </w:r>
      <w:r w:rsidR="007C455A">
        <w:rPr>
          <w:rtl/>
        </w:rPr>
        <w:t>:</w:t>
      </w:r>
      <w:r w:rsidRPr="00AA45DD">
        <w:rPr>
          <w:rtl/>
        </w:rPr>
        <w:t xml:space="preserve"> فإن قب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لها فعليه بدنة </w:t>
      </w:r>
      <w:r w:rsidRPr="0047242E">
        <w:rPr>
          <w:rStyle w:val="libFootnotenumChar"/>
          <w:rtl/>
        </w:rPr>
        <w:t>(3)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602" w:name="_Toc368831826"/>
      <w:bookmarkStart w:id="603" w:name="_Toc361745599"/>
      <w:r w:rsidRPr="00AA45DD">
        <w:rPr>
          <w:rtl/>
        </w:rPr>
        <w:t>1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نوادر ما يتعل</w:t>
      </w:r>
      <w:r w:rsidR="00A55898">
        <w:rPr>
          <w:rFonts w:hint="cs"/>
          <w:rtl/>
        </w:rPr>
        <w:t>ّ</w:t>
      </w:r>
      <w:r w:rsidRPr="00AA45DD">
        <w:rPr>
          <w:rtl/>
        </w:rPr>
        <w:t>ق بأبواب كف</w:t>
      </w:r>
      <w:r w:rsidR="00A55898">
        <w:rPr>
          <w:rFonts w:hint="cs"/>
          <w:rtl/>
        </w:rPr>
        <w:t>ّ</w:t>
      </w:r>
      <w:r w:rsidRPr="00AA45DD">
        <w:rPr>
          <w:rtl/>
        </w:rPr>
        <w:t xml:space="preserve">ارات الاستمتاع </w:t>
      </w:r>
      <w:r w:rsidRPr="007C455A">
        <w:rPr>
          <w:rStyle w:val="libAlaemHeading2Char"/>
          <w:rtl/>
        </w:rPr>
        <w:t>)</w:t>
      </w:r>
      <w:bookmarkEnd w:id="602"/>
      <w:r w:rsidRPr="00AA45DD">
        <w:rPr>
          <w:rtl/>
        </w:rPr>
        <w:t xml:space="preserve"> </w:t>
      </w:r>
      <w:bookmarkEnd w:id="60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قص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 xml:space="preserve">ر المتمتع فله أن يأتي النساء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</w:t>
      </w:r>
      <w:r w:rsidR="00D44D4E">
        <w:rPr>
          <w:rtl/>
        </w:rPr>
        <w:t>(</w:t>
      </w:r>
      <w:r w:rsidR="0047242E" w:rsidRPr="00AA45DD">
        <w:rPr>
          <w:rtl/>
        </w:rPr>
        <w:t>أتى امرأته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>
        <w:rPr>
          <w:rtl/>
        </w:rPr>
        <w:t xml:space="preserve"> </w:t>
      </w:r>
      <w:r w:rsidR="0047242E" w:rsidRPr="00AA45DD">
        <w:rPr>
          <w:rtl/>
        </w:rPr>
        <w:t>قبل أن يقص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ر فعليه جزور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قب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لها فعليه دم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رجل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نفس المصدر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المقنع ص 76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زوجته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أتاها</w:t>
      </w:r>
      <w:r w:rsidR="00B81A40">
        <w:rPr>
          <w:rtl/>
        </w:rPr>
        <w:t>.</w:t>
      </w:r>
    </w:p>
    <w:p w:rsidR="0047242E" w:rsidRPr="00AA45DD" w:rsidRDefault="0047242E" w:rsidP="00A55898">
      <w:pPr>
        <w:pStyle w:val="Heading1Center"/>
        <w:rPr>
          <w:rtl/>
        </w:rPr>
      </w:pPr>
      <w:r>
        <w:rPr>
          <w:rtl/>
        </w:rPr>
        <w:br w:type="page"/>
      </w:r>
      <w:bookmarkStart w:id="604" w:name="_Toc361745600"/>
      <w:bookmarkStart w:id="605" w:name="_Toc368831827"/>
      <w:r w:rsidRPr="00AA45DD">
        <w:rPr>
          <w:rtl/>
        </w:rPr>
        <w:lastRenderedPageBreak/>
        <w:t>أبواب بقية كفارات ال</w:t>
      </w:r>
      <w:r w:rsidR="00A55898">
        <w:rPr>
          <w:rFonts w:hint="cs"/>
          <w:rtl/>
        </w:rPr>
        <w:t>إ</w:t>
      </w:r>
      <w:r w:rsidRPr="00AA45DD">
        <w:rPr>
          <w:rtl/>
        </w:rPr>
        <w:t>حرام</w:t>
      </w:r>
      <w:bookmarkEnd w:id="604"/>
      <w:bookmarkEnd w:id="605"/>
    </w:p>
    <w:p w:rsidR="0047242E" w:rsidRPr="00AA45DD" w:rsidRDefault="0047242E" w:rsidP="0047242E">
      <w:pPr>
        <w:pStyle w:val="Heading2Center"/>
        <w:rPr>
          <w:rtl/>
        </w:rPr>
      </w:pPr>
      <w:bookmarkStart w:id="606" w:name="_Toc368831828"/>
      <w:bookmarkStart w:id="607" w:name="_Toc361745601"/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ما يجب على المحرم في الجدال </w:t>
      </w:r>
      <w:r w:rsidRPr="007C455A">
        <w:rPr>
          <w:rStyle w:val="libAlaemHeading2Char"/>
          <w:rtl/>
        </w:rPr>
        <w:t>)</w:t>
      </w:r>
      <w:bookmarkEnd w:id="606"/>
      <w:r w:rsidRPr="00AA45DD">
        <w:rPr>
          <w:rtl/>
        </w:rPr>
        <w:t xml:space="preserve"> </w:t>
      </w:r>
      <w:bookmarkEnd w:id="60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الجدال لا والله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وبلى والله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جادل المحرم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ذلك</w:t>
      </w:r>
      <w:r w:rsidR="0047242E">
        <w:rPr>
          <w:rtl/>
        </w:rPr>
        <w:t xml:space="preserve"> </w:t>
      </w:r>
      <w:r w:rsidR="0047242E" w:rsidRPr="00AA45DD">
        <w:rPr>
          <w:rtl/>
        </w:rPr>
        <w:t>ثلاثا</w:t>
      </w:r>
      <w:r w:rsidR="00A55898">
        <w:rPr>
          <w:rFonts w:hint="cs"/>
          <w:rtl/>
        </w:rPr>
        <w:t>ً</w:t>
      </w:r>
      <w:r w:rsidR="0047242E" w:rsidRPr="00AA45DD">
        <w:rPr>
          <w:rtl/>
        </w:rPr>
        <w:t xml:space="preserve"> فعليه دم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فإن جادلت مر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ة أو مرتين وأنت</w:t>
      </w:r>
      <w:r w:rsidR="0047242E">
        <w:rPr>
          <w:rtl/>
        </w:rPr>
        <w:t xml:space="preserve"> </w:t>
      </w:r>
      <w:r w:rsidR="0047242E" w:rsidRPr="00AA45DD">
        <w:rPr>
          <w:rtl/>
        </w:rPr>
        <w:t>صادق فلا شئ عليك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جادلت ثلاثا</w:t>
      </w:r>
      <w:r w:rsidR="00A55898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وأنت صادق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فعليك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دم شاة </w:t>
      </w:r>
      <w:r>
        <w:rPr>
          <w:rtl/>
        </w:rPr>
        <w:t>[</w:t>
      </w:r>
      <w:r w:rsidR="0047242E" w:rsidRPr="00AA45DD">
        <w:rPr>
          <w:rtl/>
        </w:rPr>
        <w:t xml:space="preserve"> وإن جادلت مرة وأنت كاذب فعليك دم شاة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وإن جادلت</w:t>
      </w:r>
      <w:r w:rsidR="0047242E">
        <w:rPr>
          <w:rtl/>
        </w:rPr>
        <w:t xml:space="preserve"> </w:t>
      </w:r>
      <w:r w:rsidR="0047242E" w:rsidRPr="00AA45DD">
        <w:rPr>
          <w:rtl/>
        </w:rPr>
        <w:t>مر</w:t>
      </w:r>
      <w:r w:rsidR="00A55898">
        <w:rPr>
          <w:rFonts w:hint="cs"/>
          <w:rtl/>
        </w:rPr>
        <w:t>ّ</w:t>
      </w:r>
      <w:r w:rsidR="0047242E" w:rsidRPr="00AA45DD">
        <w:rPr>
          <w:rtl/>
        </w:rPr>
        <w:t>تين كاذبا</w:t>
      </w:r>
      <w:r w:rsidR="00A55898">
        <w:rPr>
          <w:rFonts w:hint="cs"/>
          <w:rtl/>
        </w:rPr>
        <w:t>ً</w:t>
      </w:r>
      <w:r w:rsidR="0047242E" w:rsidRPr="00AA45DD">
        <w:rPr>
          <w:rtl/>
        </w:rPr>
        <w:t xml:space="preserve"> فعليك دم بقرة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جادلت ثلاثا</w:t>
      </w:r>
      <w:r w:rsidR="00A55898">
        <w:rPr>
          <w:rFonts w:hint="cs"/>
          <w:rtl/>
        </w:rPr>
        <w:t>ً</w:t>
      </w:r>
      <w:r w:rsidR="0047242E" w:rsidRPr="00AA45DD">
        <w:rPr>
          <w:rtl/>
        </w:rPr>
        <w:t xml:space="preserve"> وأنت كاذب فعليك</w:t>
      </w:r>
      <w:r w:rsidR="0047242E">
        <w:rPr>
          <w:rtl/>
        </w:rPr>
        <w:t xml:space="preserve"> </w:t>
      </w:r>
      <w:r w:rsidR="0047242E" w:rsidRPr="00AA45DD">
        <w:rPr>
          <w:rtl/>
        </w:rPr>
        <w:t>بدنة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والجدال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قول الرجل لا والله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وبلى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21226">
      <w:pPr>
        <w:pStyle w:val="libFootnoteCenterBold"/>
        <w:rPr>
          <w:rtl/>
        </w:rPr>
      </w:pPr>
      <w:r w:rsidRPr="00AA45DD">
        <w:rPr>
          <w:rtl/>
        </w:rPr>
        <w:t>أبواب بقية كف</w:t>
      </w:r>
      <w:r w:rsidR="00421226">
        <w:rPr>
          <w:rFonts w:hint="cs"/>
          <w:rtl/>
        </w:rPr>
        <w:t>ّ</w:t>
      </w:r>
      <w:r w:rsidRPr="00AA45DD">
        <w:rPr>
          <w:rtl/>
        </w:rPr>
        <w:t>ارات ال</w:t>
      </w:r>
      <w:r w:rsidR="00421226">
        <w:rPr>
          <w:rFonts w:hint="cs"/>
          <w:rtl/>
        </w:rPr>
        <w:t>إ</w:t>
      </w:r>
      <w:r w:rsidRPr="00AA45DD">
        <w:rPr>
          <w:rtl/>
        </w:rPr>
        <w:t>حرام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</w:t>
      </w:r>
    </w:p>
    <w:p w:rsidR="0047242E" w:rsidRDefault="0047242E" w:rsidP="00421226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7C455A">
        <w:rPr>
          <w:rtl/>
        </w:rPr>
        <w:t>،</w:t>
      </w:r>
      <w:r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Pr="00AA45DD">
        <w:rPr>
          <w:rtl/>
        </w:rPr>
        <w:t xml:space="preserve"> بن علي </w:t>
      </w:r>
      <w:r w:rsidR="00421226" w:rsidRPr="00421226">
        <w:rPr>
          <w:rStyle w:val="libFootnoteAlaemChar"/>
          <w:rtl/>
        </w:rPr>
        <w:t>عليهما‌السلام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172 ح 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والله</w:t>
      </w:r>
      <w:r w:rsidR="007C455A">
        <w:rPr>
          <w:rtl/>
        </w:rPr>
        <w:t>،</w:t>
      </w:r>
      <w:r w:rsidRPr="00AA45DD">
        <w:rPr>
          <w:rtl/>
        </w:rPr>
        <w:t xml:space="preserve"> فإن جادلت مر</w:t>
      </w:r>
      <w:r w:rsidR="00421226">
        <w:rPr>
          <w:rFonts w:hint="cs"/>
          <w:rtl/>
        </w:rPr>
        <w:t>ّ</w:t>
      </w:r>
      <w:r w:rsidRPr="00AA45DD">
        <w:rPr>
          <w:rtl/>
        </w:rPr>
        <w:t>ة أو مرتين وأنت صادق فلا شئ عليك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وإن</w:t>
      </w:r>
      <w:r>
        <w:rPr>
          <w:rtl/>
        </w:rPr>
        <w:t xml:space="preserve"> </w:t>
      </w:r>
      <w:r w:rsidRPr="00AA45DD">
        <w:rPr>
          <w:rtl/>
        </w:rPr>
        <w:t>جادلت ثلاثا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وأنت صادق فعليك دم بقرة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وإن جادلت مر</w:t>
      </w:r>
      <w:r w:rsidR="00421226">
        <w:rPr>
          <w:rFonts w:hint="cs"/>
          <w:rtl/>
        </w:rPr>
        <w:t>ّ</w:t>
      </w:r>
      <w:r w:rsidRPr="00AA45DD">
        <w:rPr>
          <w:rtl/>
        </w:rPr>
        <w:t>ة كاذبا</w:t>
      </w:r>
      <w:r w:rsidR="00421226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فعليك دم شاة</w:t>
      </w:r>
      <w:r w:rsidR="007C455A">
        <w:rPr>
          <w:rtl/>
        </w:rPr>
        <w:t>،</w:t>
      </w:r>
      <w:r w:rsidRPr="00AA45DD">
        <w:rPr>
          <w:rtl/>
        </w:rPr>
        <w:t xml:space="preserve"> وإن جادلت مر</w:t>
      </w:r>
      <w:r w:rsidR="00421226">
        <w:rPr>
          <w:rFonts w:hint="cs"/>
          <w:rtl/>
        </w:rPr>
        <w:t>ّ</w:t>
      </w:r>
      <w:r w:rsidRPr="00AA45DD">
        <w:rPr>
          <w:rtl/>
        </w:rPr>
        <w:t>تين كاذبا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فعليك دم بقرة</w:t>
      </w:r>
      <w:r w:rsidR="007C455A">
        <w:rPr>
          <w:rtl/>
        </w:rPr>
        <w:t>،</w:t>
      </w:r>
      <w:r w:rsidRPr="00AA45DD">
        <w:rPr>
          <w:rtl/>
        </w:rPr>
        <w:t xml:space="preserve"> وإن جادلت</w:t>
      </w:r>
      <w:r>
        <w:rPr>
          <w:rtl/>
        </w:rPr>
        <w:t xml:space="preserve"> </w:t>
      </w:r>
      <w:r w:rsidRPr="00AA45DD">
        <w:rPr>
          <w:rtl/>
        </w:rPr>
        <w:t>ثلاث مر</w:t>
      </w:r>
      <w:r w:rsidR="00421226">
        <w:rPr>
          <w:rFonts w:hint="cs"/>
          <w:rtl/>
        </w:rPr>
        <w:t>ّ</w:t>
      </w:r>
      <w:r w:rsidRPr="00AA45DD">
        <w:rPr>
          <w:rtl/>
        </w:rPr>
        <w:t>ات كاذبا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فعليك بدنة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608" w:name="_Toc361745602"/>
      <w:bookmarkStart w:id="609" w:name="_Toc368831829"/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أنه يجب على المحرم في تعم</w:t>
      </w:r>
      <w:r w:rsidR="00421226">
        <w:rPr>
          <w:rFonts w:hint="cs"/>
          <w:rtl/>
        </w:rPr>
        <w:t>ّ</w:t>
      </w:r>
      <w:r w:rsidRPr="00AA45DD">
        <w:rPr>
          <w:rtl/>
        </w:rPr>
        <w:t>د</w:t>
      </w:r>
      <w:bookmarkEnd w:id="608"/>
      <w:r w:rsidRPr="00B15131">
        <w:rPr>
          <w:rFonts w:hint="cs"/>
          <w:rtl/>
          <w:lang w:bidi="ar-IQ"/>
        </w:rPr>
        <w:t xml:space="preserve"> </w:t>
      </w:r>
      <w:bookmarkStart w:id="610" w:name="_Toc361745603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لسباب والفسوق بقرة </w:t>
      </w:r>
      <w:r w:rsidRPr="007C455A">
        <w:rPr>
          <w:rStyle w:val="libAlaemHeading2Char"/>
          <w:rtl/>
        </w:rPr>
        <w:t>)</w:t>
      </w:r>
      <w:bookmarkEnd w:id="609"/>
      <w:r w:rsidRPr="00AA45DD">
        <w:rPr>
          <w:rtl/>
        </w:rPr>
        <w:t xml:space="preserve"> </w:t>
      </w:r>
      <w:bookmarkEnd w:id="61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10947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والفسوق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الكذب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فاستغفر الله منه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والفسوق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الكذب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فاستغفر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وتصد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ق بكف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 xml:space="preserve"> طعيم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611" w:name="_Toc361745604"/>
      <w:bookmarkStart w:id="612" w:name="_Toc368831830"/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421226">
        <w:rPr>
          <w:rFonts w:hint="cs"/>
          <w:rtl/>
        </w:rPr>
        <w:t>ّ</w:t>
      </w:r>
      <w:r w:rsidRPr="00AA45DD">
        <w:rPr>
          <w:rtl/>
        </w:rPr>
        <w:t>ه يستحب للحاج والمعتمر</w:t>
      </w:r>
      <w:r w:rsidR="007C455A">
        <w:rPr>
          <w:rtl/>
        </w:rPr>
        <w:t>،</w:t>
      </w:r>
      <w:r w:rsidRPr="00AA45DD">
        <w:rPr>
          <w:rtl/>
        </w:rPr>
        <w:t xml:space="preserve"> بعد فراغه أن يشتري</w:t>
      </w:r>
      <w:bookmarkEnd w:id="611"/>
      <w:r w:rsidRPr="00B15131">
        <w:rPr>
          <w:rFonts w:hint="cs"/>
          <w:rtl/>
          <w:lang w:bidi="ar-IQ"/>
        </w:rPr>
        <w:t xml:space="preserve"> </w:t>
      </w:r>
      <w:bookmarkStart w:id="613" w:name="_Toc361745605"/>
      <w:r w:rsidRPr="00B15131">
        <w:rPr>
          <w:rtl/>
          <w:lang w:bidi="ar-IQ"/>
        </w:rPr>
        <w:t>ب</w:t>
      </w:r>
      <w:r w:rsidRPr="00AA45DD">
        <w:rPr>
          <w:rtl/>
        </w:rPr>
        <w:t>درهم تمرا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ويتصدق به كف</w:t>
      </w:r>
      <w:r w:rsidR="00421226">
        <w:rPr>
          <w:rFonts w:hint="cs"/>
          <w:rtl/>
        </w:rPr>
        <w:t>ّ</w:t>
      </w:r>
      <w:r w:rsidRPr="00AA45DD">
        <w:rPr>
          <w:rtl/>
        </w:rPr>
        <w:t>ارة</w:t>
      </w:r>
      <w:r w:rsidR="00B81A40">
        <w:rPr>
          <w:rtl/>
        </w:rPr>
        <w:t xml:space="preserve"> لمّا </w:t>
      </w:r>
      <w:r w:rsidRPr="00AA45DD">
        <w:rPr>
          <w:rtl/>
        </w:rPr>
        <w:t xml:space="preserve">لا يعلم </w:t>
      </w:r>
      <w:r w:rsidRPr="007C455A">
        <w:rPr>
          <w:rStyle w:val="libAlaemHeading2Char"/>
          <w:rtl/>
        </w:rPr>
        <w:t>)</w:t>
      </w:r>
      <w:bookmarkEnd w:id="612"/>
      <w:r w:rsidRPr="00AA45DD">
        <w:rPr>
          <w:rtl/>
        </w:rPr>
        <w:t xml:space="preserve"> </w:t>
      </w:r>
      <w:bookmarkEnd w:id="61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Fonts w:hint="cs"/>
          <w:rtl/>
        </w:rPr>
        <w:t>:</w:t>
      </w:r>
      <w:r w:rsidR="0047242E" w:rsidRPr="00AA45DD">
        <w:rPr>
          <w:rtl/>
        </w:rPr>
        <w:t xml:space="preserve"> « إذا فرغت من المناسك كل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ها</w:t>
      </w:r>
      <w:r w:rsidR="0047242E">
        <w:rPr>
          <w:rtl/>
        </w:rPr>
        <w:t xml:space="preserve"> </w:t>
      </w:r>
      <w:r w:rsidR="0047242E" w:rsidRPr="00AA45DD">
        <w:rPr>
          <w:rtl/>
        </w:rPr>
        <w:t>وأردت الخروج</w:t>
      </w:r>
      <w:r w:rsidR="007C455A">
        <w:rPr>
          <w:rtl/>
        </w:rPr>
        <w:t>،</w:t>
      </w:r>
      <w:r w:rsidR="0047242E" w:rsidRPr="00AA45DD">
        <w:rPr>
          <w:rtl/>
        </w:rPr>
        <w:t xml:space="preserve"> تصدق بدرهم تمرا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حتى يكون كف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ارة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دخل عليك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إحرامك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 الخلل والنقصان وأنت لا تعلم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أكلت خبيصا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فيه زعفران حتى شبعت منه وأنت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محرم</w:t>
      </w:r>
      <w:r w:rsidR="007C455A">
        <w:rPr>
          <w:rtl/>
        </w:rPr>
        <w:t>،</w:t>
      </w:r>
      <w:r w:rsidRPr="00AA45DD">
        <w:rPr>
          <w:rtl/>
        </w:rPr>
        <w:t xml:space="preserve"> فإذا فرغت من مناسك وأردت الخروج من</w:t>
      </w:r>
      <w:r w:rsidR="0008742B">
        <w:rPr>
          <w:rtl/>
        </w:rPr>
        <w:t xml:space="preserve"> مكّة </w:t>
      </w:r>
      <w:r w:rsidRPr="00AA45DD">
        <w:rPr>
          <w:rtl/>
        </w:rPr>
        <w:t>فابتع بدرهم</w:t>
      </w:r>
      <w:r>
        <w:rPr>
          <w:rtl/>
        </w:rPr>
        <w:t xml:space="preserve"> </w:t>
      </w:r>
      <w:r w:rsidRPr="00AA45DD">
        <w:rPr>
          <w:rtl/>
        </w:rPr>
        <w:t>تمرا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وتصدق به فيكون كف</w:t>
      </w:r>
      <w:r w:rsidR="00421226">
        <w:rPr>
          <w:rFonts w:hint="cs"/>
          <w:rtl/>
        </w:rPr>
        <w:t>ّ</w:t>
      </w:r>
      <w:r w:rsidRPr="00AA45DD">
        <w:rPr>
          <w:rtl/>
        </w:rPr>
        <w:t>ارة لذلك</w:t>
      </w:r>
      <w:r w:rsidR="007C455A">
        <w:rPr>
          <w:rtl/>
        </w:rPr>
        <w:t>،</w:t>
      </w:r>
      <w:r w:rsidRPr="00AA45DD">
        <w:rPr>
          <w:rtl/>
        </w:rPr>
        <w:t xml:space="preserve"> ولما دخل عليك في إحرامك</w:t>
      </w:r>
      <w:r w:rsidR="004752B8">
        <w:rPr>
          <w:rtl/>
        </w:rPr>
        <w:t xml:space="preserve"> ممّا </w:t>
      </w:r>
      <w:r w:rsidRPr="00AA45DD">
        <w:rPr>
          <w:rtl/>
        </w:rPr>
        <w:t>لا</w:t>
      </w:r>
      <w:r>
        <w:rPr>
          <w:rtl/>
        </w:rPr>
        <w:t xml:space="preserve"> </w:t>
      </w:r>
      <w:r w:rsidRPr="00AA45DD">
        <w:rPr>
          <w:rtl/>
        </w:rPr>
        <w:t>تعلم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ويستحب للرجل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والمرأة أن لا يخرجا من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حتى يشتريا بدرهم تمرا</w:t>
      </w:r>
      <w:r w:rsidR="00421226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فيتصدقانه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إحرامهما وفي حرم الله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614" w:name="_Toc361745606"/>
      <w:bookmarkStart w:id="615" w:name="_Toc368831831"/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 المحرم إذا استعمل الطيب أكلا</w:t>
      </w:r>
      <w:r w:rsidR="00421226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أو شم</w:t>
      </w:r>
      <w:r w:rsidR="00421226">
        <w:rPr>
          <w:rFonts w:hint="cs"/>
          <w:rtl/>
        </w:rPr>
        <w:t>ّ</w:t>
      </w:r>
      <w:r w:rsidRPr="00AA45DD">
        <w:rPr>
          <w:rtl/>
        </w:rPr>
        <w:t>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أو</w:t>
      </w:r>
      <w:bookmarkEnd w:id="614"/>
      <w:r w:rsidRPr="00B15131">
        <w:rPr>
          <w:rtl/>
          <w:lang w:bidi="ar-IQ"/>
        </w:rPr>
        <w:t xml:space="preserve"> </w:t>
      </w:r>
      <w:bookmarkStart w:id="616" w:name="_Toc361745607"/>
      <w:r w:rsidRPr="00B15131">
        <w:rPr>
          <w:rtl/>
          <w:lang w:bidi="ar-IQ"/>
        </w:rPr>
        <w:t>ا</w:t>
      </w:r>
      <w:r w:rsidRPr="00AA45DD">
        <w:rPr>
          <w:rtl/>
        </w:rPr>
        <w:t>دهانا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متعم</w:t>
      </w:r>
      <w:r w:rsidR="00421226">
        <w:rPr>
          <w:rFonts w:hint="cs"/>
          <w:rtl/>
        </w:rPr>
        <w:t>ّ</w:t>
      </w:r>
      <w:r w:rsidRPr="00AA45DD">
        <w:rPr>
          <w:rtl/>
        </w:rPr>
        <w:t>دا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لزمه شاة</w:t>
      </w:r>
      <w:r w:rsidR="007C455A">
        <w:rPr>
          <w:rtl/>
        </w:rPr>
        <w:t>،</w:t>
      </w:r>
      <w:r w:rsidRPr="00AA45DD">
        <w:rPr>
          <w:rtl/>
        </w:rPr>
        <w:t xml:space="preserve"> وإن كان جاهلا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لزمه طعام مسكين</w:t>
      </w:r>
      <w:r w:rsidR="007C455A">
        <w:rPr>
          <w:rtl/>
        </w:rPr>
        <w:t>،</w:t>
      </w:r>
      <w:bookmarkEnd w:id="616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إن كان ناسيا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لم يلزمه شئ </w:t>
      </w:r>
      <w:r w:rsidRPr="007C455A">
        <w:rPr>
          <w:rStyle w:val="libAlaemHeading2Char"/>
          <w:rtl/>
        </w:rPr>
        <w:t>)</w:t>
      </w:r>
      <w:bookmarkEnd w:id="615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يمس الطيب بعد</w:t>
      </w:r>
      <w:r w:rsidR="0047242E">
        <w:rPr>
          <w:rtl/>
        </w:rPr>
        <w:t xml:space="preserve"> </w:t>
      </w:r>
      <w:r w:rsidR="0047242E" w:rsidRPr="00AA45DD">
        <w:rPr>
          <w:rtl/>
        </w:rPr>
        <w:t>إحرامه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يدهن رأسه ولحيته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فعل فعليه بدنة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وإي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اك أن تمس</w:t>
      </w:r>
      <w:r w:rsidR="00421226">
        <w:rPr>
          <w:rFonts w:hint="cs"/>
          <w:rtl/>
        </w:rPr>
        <w:t>ّ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 الطيب وأنت</w:t>
      </w:r>
      <w:r w:rsidR="0047242E">
        <w:rPr>
          <w:rtl/>
        </w:rPr>
        <w:t xml:space="preserve"> </w:t>
      </w:r>
      <w:r w:rsidR="0047242E" w:rsidRPr="00AA45DD">
        <w:rPr>
          <w:rtl/>
        </w:rPr>
        <w:t>محرم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 xml:space="preserve">فمن ابتلي بشئ من ذلك فليعد غسله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وليتصدق بصدقة بقدر ما صنع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أكلت زعفرانا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متعم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دا</w:t>
      </w:r>
      <w:r w:rsidR="00421226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وأنت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طعاما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فيه طيب فعليك دم شاة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كنت ناسيا</w:t>
      </w:r>
      <w:r w:rsidR="00421226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فاستغفر الله وتب إليه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شئ عليك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340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البحار</w:t>
      </w:r>
      <w:r w:rsidR="007C455A">
        <w:rPr>
          <w:rtl/>
        </w:rPr>
        <w:t>:</w:t>
      </w:r>
      <w:r w:rsidRPr="00AA45DD">
        <w:rPr>
          <w:rtl/>
        </w:rPr>
        <w:t xml:space="preserve"> فدية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الغسل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المقنع ص 73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10954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أنه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إذا مس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 المحرم الطيب</w:t>
      </w:r>
      <w:r w:rsidR="007C455A">
        <w:rPr>
          <w:rtl/>
        </w:rPr>
        <w:t>،</w:t>
      </w:r>
      <w:r w:rsidRPr="00AA45DD">
        <w:rPr>
          <w:rtl/>
        </w:rPr>
        <w:t xml:space="preserve"> فعليه أن يتصدق بصدقة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617" w:name="_Toc361745608"/>
      <w:bookmarkStart w:id="618" w:name="_Toc368831832"/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 المحرم إذا غط</w:t>
      </w:r>
      <w:r w:rsidR="00421226">
        <w:rPr>
          <w:rFonts w:hint="cs"/>
          <w:rtl/>
        </w:rPr>
        <w:t>ّ</w:t>
      </w:r>
      <w:r w:rsidRPr="00AA45DD">
        <w:rPr>
          <w:rtl/>
        </w:rPr>
        <w:t>ى رأسه عمدا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لزمه طرح الغطاء</w:t>
      </w:r>
      <w:r w:rsidR="007C455A">
        <w:rPr>
          <w:rtl/>
        </w:rPr>
        <w:t>،</w:t>
      </w:r>
      <w:bookmarkEnd w:id="617"/>
      <w:r w:rsidRPr="00B15131">
        <w:rPr>
          <w:rtl/>
          <w:lang w:bidi="ar-IQ"/>
        </w:rPr>
        <w:t xml:space="preserve"> </w:t>
      </w:r>
      <w:bookmarkStart w:id="619" w:name="_Toc361745609"/>
      <w:r w:rsidRPr="00B15131">
        <w:rPr>
          <w:rtl/>
          <w:lang w:bidi="ar-IQ"/>
        </w:rPr>
        <w:t>و</w:t>
      </w:r>
      <w:r w:rsidRPr="00AA45DD">
        <w:rPr>
          <w:rtl/>
        </w:rPr>
        <w:t>إطعام مسكين</w:t>
      </w:r>
      <w:r w:rsidR="007C455A">
        <w:rPr>
          <w:rtl/>
        </w:rPr>
        <w:t>،</w:t>
      </w:r>
      <w:r w:rsidRPr="00AA45DD">
        <w:rPr>
          <w:rtl/>
        </w:rPr>
        <w:t xml:space="preserve"> وإن كان ناسيا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لزمه طرح الغطاء خاص</w:t>
      </w:r>
      <w:r w:rsidR="00421226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bookmarkEnd w:id="619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 xml:space="preserve">استحب له تجديد التلبية </w:t>
      </w:r>
      <w:r w:rsidRPr="007C455A">
        <w:rPr>
          <w:rStyle w:val="libAlaemHeading2Char"/>
          <w:rtl/>
        </w:rPr>
        <w:t>)</w:t>
      </w:r>
      <w:bookmarkEnd w:id="618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غطى المحرم رأسه ساهيا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أو ناسيا</w:t>
      </w:r>
      <w:r w:rsidR="00421226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فليلق القناع وليلب</w:t>
      </w:r>
      <w:r w:rsidR="00421226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 عليه شئ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620" w:name="_Toc361745610"/>
      <w:bookmarkStart w:id="621" w:name="_Toc368831833"/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الرجل المحرم إذا ظلل على نفسه لزمه الكف</w:t>
      </w:r>
      <w:r w:rsidR="00421226">
        <w:rPr>
          <w:rFonts w:hint="cs"/>
          <w:rtl/>
        </w:rPr>
        <w:t>ّ</w:t>
      </w:r>
      <w:r w:rsidRPr="00AA45DD">
        <w:rPr>
          <w:rtl/>
        </w:rPr>
        <w:t>ارة</w:t>
      </w:r>
      <w:bookmarkEnd w:id="620"/>
      <w:r w:rsidRPr="00B15131">
        <w:rPr>
          <w:rFonts w:hint="cs"/>
          <w:rtl/>
          <w:lang w:bidi="ar-IQ"/>
        </w:rPr>
        <w:t xml:space="preserve"> </w:t>
      </w:r>
      <w:bookmarkStart w:id="622" w:name="_Toc361745611"/>
      <w:r w:rsidRPr="00B15131">
        <w:rPr>
          <w:rtl/>
          <w:lang w:bidi="ar-IQ"/>
        </w:rPr>
        <w:t>ب</w:t>
      </w:r>
      <w:r w:rsidRPr="00AA45DD">
        <w:rPr>
          <w:rtl/>
        </w:rPr>
        <w:t>دم شاة</w:t>
      </w:r>
      <w:r w:rsidR="007C455A">
        <w:rPr>
          <w:rtl/>
        </w:rPr>
        <w:t>،</w:t>
      </w:r>
      <w:r w:rsidRPr="00AA45DD">
        <w:rPr>
          <w:rtl/>
        </w:rPr>
        <w:t xml:space="preserve"> وإن اضطر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 إلى ذلك </w:t>
      </w:r>
      <w:r w:rsidRPr="007C455A">
        <w:rPr>
          <w:rStyle w:val="libAlaemHeading2Char"/>
          <w:rtl/>
        </w:rPr>
        <w:t>)</w:t>
      </w:r>
      <w:bookmarkEnd w:id="621"/>
      <w:r w:rsidRPr="00AA45DD">
        <w:rPr>
          <w:rtl/>
        </w:rPr>
        <w:t xml:space="preserve"> </w:t>
      </w:r>
      <w:bookmarkEnd w:id="62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عيسى في نوادره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إسماعيل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بزيع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الحسن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سأله رجل وأنا</w:t>
      </w:r>
      <w:r w:rsidR="0047242E">
        <w:rPr>
          <w:rtl/>
        </w:rPr>
        <w:t xml:space="preserve"> </w:t>
      </w:r>
      <w:r w:rsidR="0047242E" w:rsidRPr="00AA45DD">
        <w:rPr>
          <w:rtl/>
        </w:rPr>
        <w:t>حاضر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المحرم يظل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 xml:space="preserve"> من عل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يظل ويفدي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ثم قال موسى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إذا أردنا ذلك ظللنا وفدينا »</w:t>
      </w:r>
      <w:r>
        <w:rPr>
          <w:rtl/>
        </w:rPr>
        <w:t xml:space="preserve"> </w:t>
      </w:r>
      <w:r w:rsidRPr="00AA45DD">
        <w:rPr>
          <w:rtl/>
        </w:rPr>
        <w:t>فقلت</w:t>
      </w:r>
      <w:r w:rsidR="007C455A">
        <w:rPr>
          <w:rtl/>
        </w:rPr>
        <w:t>:</w:t>
      </w:r>
      <w:r w:rsidRPr="00AA45DD">
        <w:rPr>
          <w:rtl/>
        </w:rPr>
        <w:t xml:space="preserve"> بأي شئ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بشاة » فقلت</w:t>
      </w:r>
      <w:r w:rsidR="007C455A">
        <w:rPr>
          <w:rtl/>
        </w:rPr>
        <w:t>:</w:t>
      </w:r>
      <w:r w:rsidRPr="00AA45DD">
        <w:rPr>
          <w:rtl/>
        </w:rPr>
        <w:t xml:space="preserve"> أين يذبحها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بمنى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أبي بصير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سألته عن المرأة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قلت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فالرجل يضرب عليه الظلال وهو محرم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كان به</w:t>
      </w:r>
      <w:r w:rsidR="0047242E">
        <w:rPr>
          <w:rtl/>
        </w:rPr>
        <w:t xml:space="preserve"> </w:t>
      </w:r>
      <w:r w:rsidR="0047242E" w:rsidRPr="00AA45DD">
        <w:rPr>
          <w:rtl/>
        </w:rPr>
        <w:t>شقيقة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ويتصدق بمد</w:t>
      </w:r>
      <w:r w:rsidR="00421226">
        <w:rPr>
          <w:rFonts w:hint="cs"/>
          <w:rtl/>
        </w:rPr>
        <w:t>ّ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يوم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2</w:t>
      </w:r>
      <w:r w:rsidRPr="00570DDB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نوادر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 ص 62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10958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 xml:space="preserve">فقه الرضا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من ظلل على نفسه وهو محرم</w:t>
      </w:r>
      <w:r>
        <w:rPr>
          <w:rtl/>
        </w:rPr>
        <w:t xml:space="preserve"> </w:t>
      </w:r>
      <w:r w:rsidRPr="00AA45DD">
        <w:rPr>
          <w:rtl/>
        </w:rPr>
        <w:t>فعليه شاة</w:t>
      </w:r>
      <w:r w:rsidR="007C455A">
        <w:rPr>
          <w:rtl/>
        </w:rPr>
        <w:t>،</w:t>
      </w:r>
      <w:r w:rsidRPr="00AA45DD">
        <w:rPr>
          <w:rtl/>
        </w:rPr>
        <w:t xml:space="preserve"> أو عدل ذلك صياما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وهو ثلاثة أيام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ولا بأس أن يضرب على المحرم الظلال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ويتصدق بمد</w:t>
      </w:r>
      <w:r w:rsidR="00421226">
        <w:rPr>
          <w:rFonts w:hint="cs"/>
          <w:rtl/>
        </w:rPr>
        <w:t>ّ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يوم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623" w:name="_Toc361745612"/>
      <w:bookmarkStart w:id="624" w:name="_Toc368831834"/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المحرم إذا أكل ما لا يحل له سوى الصيد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bookmarkEnd w:id="623"/>
      <w:r w:rsidRPr="00B15131">
        <w:rPr>
          <w:rFonts w:hint="cs"/>
          <w:rtl/>
          <w:lang w:bidi="ar-IQ"/>
        </w:rPr>
        <w:t xml:space="preserve"> </w:t>
      </w:r>
      <w:bookmarkStart w:id="625" w:name="_Toc361745613"/>
      <w:r w:rsidRPr="00B15131">
        <w:rPr>
          <w:rtl/>
          <w:lang w:bidi="ar-IQ"/>
        </w:rPr>
        <w:t>ل</w:t>
      </w:r>
      <w:r w:rsidRPr="00AA45DD">
        <w:rPr>
          <w:rtl/>
        </w:rPr>
        <w:t>بس ما لا يحل له</w:t>
      </w:r>
      <w:r w:rsidR="007C455A">
        <w:rPr>
          <w:rtl/>
        </w:rPr>
        <w:t>،</w:t>
      </w:r>
      <w:r w:rsidRPr="00AA45DD">
        <w:rPr>
          <w:rtl/>
        </w:rPr>
        <w:t xml:space="preserve"> ناسيا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أو جاهلا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لم يلزمه شئ</w:t>
      </w:r>
      <w:r w:rsidR="007C455A">
        <w:rPr>
          <w:rtl/>
        </w:rPr>
        <w:t>،</w:t>
      </w:r>
      <w:bookmarkEnd w:id="625"/>
      <w:r w:rsidRPr="00B15131">
        <w:rPr>
          <w:rtl/>
          <w:lang w:bidi="ar-IQ"/>
        </w:rPr>
        <w:t xml:space="preserve"> و</w:t>
      </w:r>
      <w:r w:rsidRPr="00AA45DD">
        <w:rPr>
          <w:rtl/>
        </w:rPr>
        <w:t>إن تعم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د لزمه دم شاة </w:t>
      </w:r>
      <w:r w:rsidRPr="007C455A">
        <w:rPr>
          <w:rStyle w:val="libAlaemHeading2Char"/>
          <w:rtl/>
        </w:rPr>
        <w:t>)</w:t>
      </w:r>
      <w:bookmarkEnd w:id="624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لبس المحرم ثيابا</w:t>
      </w:r>
      <w:r w:rsidR="00421226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جاهلا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أو ناسيا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فلا شئ عليه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شئ أتيته في الحرم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لجهالة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وأنت محل أو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أتيت في الحل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 xml:space="preserve"> وأنت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فليس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عليك شئ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وكل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 xml:space="preserve"> من أكل طعاما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لا ينبغي له أكله وهو</w:t>
      </w:r>
      <w:r w:rsidR="0047242E">
        <w:rPr>
          <w:rtl/>
        </w:rPr>
        <w:t xml:space="preserve"> </w:t>
      </w:r>
      <w:r w:rsidR="0047242E" w:rsidRPr="00AA45DD">
        <w:rPr>
          <w:rtl/>
        </w:rPr>
        <w:t>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ساهيا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أو ناسيا</w:t>
      </w:r>
      <w:r w:rsidR="00421226">
        <w:rPr>
          <w:rFonts w:hint="cs"/>
          <w:rtl/>
        </w:rPr>
        <w:t>ً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شئ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فعله متعم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دا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فعليه دم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7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305</w:t>
      </w:r>
      <w:r w:rsidR="007C455A">
        <w:rPr>
          <w:rtl/>
        </w:rPr>
        <w:t>،</w:t>
      </w:r>
      <w:r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Pr="00AA45DD">
        <w:rPr>
          <w:rtl/>
        </w:rPr>
        <w:t xml:space="preserve"> بن علي </w:t>
      </w:r>
      <w:r w:rsidRPr="007C455A">
        <w:rPr>
          <w:rStyle w:val="libFootnoteAlaemChar"/>
          <w:rtl/>
        </w:rPr>
        <w:t>عليهما‌السلام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بجهالة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626" w:name="_Toc361745614"/>
      <w:bookmarkStart w:id="627" w:name="_Toc368831835"/>
      <w:r>
        <w:rPr>
          <w:rtl/>
        </w:rPr>
        <w:lastRenderedPageBreak/>
        <w:t>8 -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 المحرم إذا لبس ضروبا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من الثياب</w:t>
      </w:r>
      <w:r w:rsidR="007C455A">
        <w:rPr>
          <w:rtl/>
        </w:rPr>
        <w:t>،</w:t>
      </w:r>
      <w:r w:rsidRPr="00AA45DD">
        <w:rPr>
          <w:rtl/>
        </w:rPr>
        <w:t xml:space="preserve"> لزمه</w:t>
      </w:r>
      <w:bookmarkEnd w:id="626"/>
      <w:r w:rsidR="00B81A40">
        <w:rPr>
          <w:rtl/>
        </w:rPr>
        <w:t xml:space="preserve"> لكلّ </w:t>
      </w:r>
      <w:bookmarkStart w:id="628" w:name="_Toc361745615"/>
      <w:r w:rsidRPr="00B15131">
        <w:rPr>
          <w:rtl/>
          <w:lang w:bidi="ar-IQ"/>
        </w:rPr>
        <w:t>ص</w:t>
      </w:r>
      <w:r w:rsidRPr="00AA45DD">
        <w:rPr>
          <w:rtl/>
        </w:rPr>
        <w:t>نف فداء</w:t>
      </w:r>
      <w:r w:rsidR="007C455A">
        <w:rPr>
          <w:rtl/>
        </w:rPr>
        <w:t>،</w:t>
      </w:r>
      <w:r w:rsidRPr="00AA45DD">
        <w:rPr>
          <w:rtl/>
        </w:rPr>
        <w:t xml:space="preserve"> وإن اضطر إليها </w:t>
      </w:r>
      <w:r w:rsidRPr="007C455A">
        <w:rPr>
          <w:rStyle w:val="libAlaemHeading2Char"/>
          <w:rtl/>
        </w:rPr>
        <w:t>)</w:t>
      </w:r>
      <w:bookmarkEnd w:id="627"/>
      <w:r w:rsidRPr="00AA45DD">
        <w:rPr>
          <w:rtl/>
        </w:rPr>
        <w:t xml:space="preserve"> </w:t>
      </w:r>
      <w:bookmarkEnd w:id="628"/>
    </w:p>
    <w:p w:rsidR="0047242E" w:rsidRPr="00AA45DD" w:rsidRDefault="009F51AF" w:rsidP="0042122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المريض إذا أراد ال</w:t>
      </w:r>
      <w:r w:rsidR="00421226">
        <w:rPr>
          <w:rFonts w:hint="cs"/>
          <w:rtl/>
        </w:rPr>
        <w:t>إ</w:t>
      </w:r>
      <w:r w:rsidR="0047242E" w:rsidRPr="00AA45DD">
        <w:rPr>
          <w:rtl/>
        </w:rPr>
        <w:t>حرام وهو متخوف على نفسه من البرد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وعليه ثيابه من الثياب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وليكف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ر بما سم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اه الله تبارك وتعالى في كتابه</w:t>
      </w:r>
      <w:r w:rsidR="00D80B85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7515E2">
        <w:rPr>
          <w:rStyle w:val="libAieChar"/>
          <w:rFonts w:hint="cs"/>
          <w:rtl/>
        </w:rPr>
        <w:t xml:space="preserve"> </w:t>
      </w:r>
      <w:r w:rsidR="007515E2" w:rsidRPr="007515E2">
        <w:rPr>
          <w:rStyle w:val="libAieChar"/>
          <w:rtl/>
        </w:rPr>
        <w:t>فَفِدْيَةٌ مِّن صِيَامٍ أَوْ صَدَقَةٍ أَوْ نُسُكٍ</w:t>
      </w:r>
      <w:r w:rsidR="007515E2">
        <w:rPr>
          <w:rFonts w:hint="cs"/>
          <w:rtl/>
        </w:rPr>
        <w:t xml:space="preserve"> </w:t>
      </w:r>
      <w:r w:rsidR="00D44D4E" w:rsidRPr="007515E2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7515E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قال في المحرم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تكون له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عل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ة يخاف أن يتجر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يحرم في ثيابه ويفتدي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بما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 الله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7515E2">
        <w:rPr>
          <w:rStyle w:val="libAieChar"/>
          <w:rFonts w:hint="cs"/>
          <w:rtl/>
        </w:rPr>
        <w:t xml:space="preserve"> </w:t>
      </w:r>
      <w:r w:rsidR="007515E2" w:rsidRPr="007515E2">
        <w:rPr>
          <w:rStyle w:val="libAieChar"/>
          <w:rtl/>
        </w:rPr>
        <w:t>مِّن صِيَامٍ أَوْ صَدَقَةٍ أَوْ نُسُكٍ</w:t>
      </w:r>
      <w:r w:rsidR="007515E2">
        <w:rPr>
          <w:rFonts w:hint="cs"/>
          <w:rtl/>
        </w:rPr>
        <w:t xml:space="preserve"> </w:t>
      </w:r>
      <w:r w:rsidR="007515E2" w:rsidRPr="007515E2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AA45DD"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629" w:name="_Toc361745616"/>
      <w:bookmarkStart w:id="630" w:name="_Toc368831836"/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 المحرم إذا قل</w:t>
      </w:r>
      <w:r w:rsidR="00421226">
        <w:rPr>
          <w:rFonts w:hint="cs"/>
          <w:rtl/>
        </w:rPr>
        <w:t>ّ</w:t>
      </w:r>
      <w:r w:rsidRPr="00AA45DD">
        <w:rPr>
          <w:rtl/>
        </w:rPr>
        <w:t>م أظفاره</w:t>
      </w:r>
      <w:r w:rsidR="007C455A">
        <w:rPr>
          <w:rtl/>
        </w:rPr>
        <w:t>،</w:t>
      </w:r>
      <w:r w:rsidRPr="00AA45DD">
        <w:rPr>
          <w:rtl/>
        </w:rPr>
        <w:t xml:space="preserve"> أو نتف إبطه</w:t>
      </w:r>
      <w:r w:rsidR="007C455A">
        <w:rPr>
          <w:rtl/>
        </w:rPr>
        <w:t>،</w:t>
      </w:r>
      <w:r w:rsidRPr="00AA45DD">
        <w:rPr>
          <w:rtl/>
        </w:rPr>
        <w:t xml:space="preserve"> أو حلق</w:t>
      </w:r>
      <w:bookmarkEnd w:id="629"/>
      <w:r w:rsidRPr="00B15131">
        <w:rPr>
          <w:rFonts w:hint="cs"/>
          <w:rtl/>
          <w:lang w:bidi="ar-IQ"/>
        </w:rPr>
        <w:t xml:space="preserve"> </w:t>
      </w:r>
      <w:bookmarkStart w:id="631" w:name="_Toc361745617"/>
      <w:r w:rsidRPr="00B15131">
        <w:rPr>
          <w:rtl/>
          <w:lang w:bidi="ar-IQ"/>
        </w:rPr>
        <w:t>ر</w:t>
      </w:r>
      <w:r w:rsidRPr="00AA45DD">
        <w:rPr>
          <w:rtl/>
        </w:rPr>
        <w:t>أسه</w:t>
      </w:r>
      <w:r w:rsidR="007C455A">
        <w:rPr>
          <w:rtl/>
        </w:rPr>
        <w:t>،</w:t>
      </w:r>
      <w:r w:rsidRPr="00AA45DD">
        <w:rPr>
          <w:rtl/>
        </w:rPr>
        <w:t xml:space="preserve"> ناسيا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أو جاهلا</w:t>
      </w:r>
      <w:r w:rsidR="00421226">
        <w:rPr>
          <w:rFonts w:hint="cs"/>
          <w:rtl/>
        </w:rPr>
        <w:t>ً</w:t>
      </w:r>
      <w:r w:rsidRPr="00AA45DD">
        <w:rPr>
          <w:rtl/>
        </w:rPr>
        <w:t xml:space="preserve"> فلا شئ عليه </w:t>
      </w:r>
      <w:r w:rsidRPr="007C455A">
        <w:rPr>
          <w:rStyle w:val="libAlaemHeading2Char"/>
          <w:rtl/>
        </w:rPr>
        <w:t>)</w:t>
      </w:r>
      <w:bookmarkEnd w:id="630"/>
      <w:r w:rsidRPr="00AA45DD">
        <w:rPr>
          <w:rtl/>
        </w:rPr>
        <w:t xml:space="preserve"> </w:t>
      </w:r>
      <w:bookmarkEnd w:id="63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ذكر حكم الأظفار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كان جاهلا</w:t>
      </w:r>
      <w:r w:rsidR="00421226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أو ناسيا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أو ساهيا</w:t>
      </w:r>
      <w:r w:rsidR="00421226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شئ عليه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المخطوط والمصدر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البقرة 2</w:t>
      </w:r>
      <w:r w:rsidR="007C455A">
        <w:rPr>
          <w:rtl/>
        </w:rPr>
        <w:t>:</w:t>
      </w:r>
      <w:r w:rsidRPr="00AA45DD">
        <w:rPr>
          <w:rtl/>
        </w:rPr>
        <w:t xml:space="preserve"> 196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به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ويفدي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632" w:name="_Toc361745618"/>
      <w:bookmarkStart w:id="633" w:name="_Toc368831837"/>
      <w:r w:rsidRPr="00AA45DD">
        <w:rPr>
          <w:rtl/>
        </w:rPr>
        <w:lastRenderedPageBreak/>
        <w:t>1</w:t>
      </w:r>
      <w:r>
        <w:rPr>
          <w:rtl/>
        </w:rPr>
        <w:t>0 -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 المحرم إذا تعم</w:t>
      </w:r>
      <w:r w:rsidR="00421226">
        <w:rPr>
          <w:rFonts w:hint="cs"/>
          <w:rtl/>
        </w:rPr>
        <w:t>ّ</w:t>
      </w:r>
      <w:r w:rsidRPr="00AA45DD">
        <w:rPr>
          <w:rtl/>
        </w:rPr>
        <w:t>د نتف إبطيه لزمه دم شاة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bookmarkEnd w:id="632"/>
      <w:r w:rsidRPr="00B15131">
        <w:rPr>
          <w:rFonts w:hint="cs"/>
          <w:rtl/>
          <w:lang w:bidi="ar-IQ"/>
        </w:rPr>
        <w:t xml:space="preserve"> </w:t>
      </w:r>
      <w:bookmarkStart w:id="634" w:name="_Toc361745619"/>
      <w:r w:rsidRPr="00B15131">
        <w:rPr>
          <w:rtl/>
          <w:lang w:bidi="ar-IQ"/>
        </w:rPr>
        <w:t>ن</w:t>
      </w:r>
      <w:r w:rsidRPr="00AA45DD">
        <w:rPr>
          <w:rtl/>
        </w:rPr>
        <w:t xml:space="preserve">تف أحدهما لزمه إطعام ثلاثة مساكين </w:t>
      </w:r>
      <w:r w:rsidRPr="007C455A">
        <w:rPr>
          <w:rStyle w:val="libAlaemHeading2Char"/>
          <w:rtl/>
        </w:rPr>
        <w:t>)</w:t>
      </w:r>
      <w:bookmarkEnd w:id="633"/>
      <w:r w:rsidRPr="00AA45DD">
        <w:rPr>
          <w:rtl/>
        </w:rPr>
        <w:t xml:space="preserve"> </w:t>
      </w:r>
      <w:bookmarkEnd w:id="634"/>
    </w:p>
    <w:p w:rsidR="0047242E" w:rsidRPr="00AA45DD" w:rsidRDefault="009F51AF" w:rsidP="0042122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نتف الرجل إبطه بعد ال</w:t>
      </w:r>
      <w:r w:rsidR="00421226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 دم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635" w:name="_Toc361745620"/>
      <w:bookmarkStart w:id="636" w:name="_Toc368831838"/>
      <w:r w:rsidRPr="00AA45DD">
        <w:rPr>
          <w:rtl/>
        </w:rPr>
        <w:t>1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 المحرم إذا تعم</w:t>
      </w:r>
      <w:r w:rsidR="00421226">
        <w:rPr>
          <w:rFonts w:hint="cs"/>
          <w:rtl/>
        </w:rPr>
        <w:t>ّ</w:t>
      </w:r>
      <w:r w:rsidRPr="00AA45DD">
        <w:rPr>
          <w:rtl/>
        </w:rPr>
        <w:t>د قص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 الأظفار لزمه</w:t>
      </w:r>
      <w:r w:rsidR="00B81A40">
        <w:rPr>
          <w:rtl/>
        </w:rPr>
        <w:t xml:space="preserve"> لكلّ </w:t>
      </w:r>
      <w:r w:rsidRPr="00AA45DD">
        <w:rPr>
          <w:rtl/>
        </w:rPr>
        <w:t>ظفر مد</w:t>
      </w:r>
      <w:bookmarkEnd w:id="635"/>
      <w:r w:rsidR="00421226">
        <w:rPr>
          <w:rFonts w:hint="cs"/>
          <w:rtl/>
        </w:rPr>
        <w:t>ّ</w:t>
      </w:r>
      <w:r w:rsidRPr="00B15131">
        <w:rPr>
          <w:rtl/>
          <w:lang w:bidi="ar-IQ"/>
        </w:rPr>
        <w:t xml:space="preserve"> </w:t>
      </w:r>
      <w:bookmarkStart w:id="637" w:name="_Toc361745621"/>
      <w:r w:rsidRPr="00B15131">
        <w:rPr>
          <w:rtl/>
          <w:lang w:bidi="ar-IQ"/>
        </w:rPr>
        <w:t>م</w:t>
      </w:r>
      <w:r w:rsidRPr="00AA45DD">
        <w:rPr>
          <w:rtl/>
        </w:rPr>
        <w:t>ن طعام</w:t>
      </w:r>
      <w:r w:rsidR="007C455A">
        <w:rPr>
          <w:rtl/>
        </w:rPr>
        <w:t>،</w:t>
      </w:r>
      <w:r w:rsidRPr="00AA45DD">
        <w:rPr>
          <w:rtl/>
        </w:rPr>
        <w:t xml:space="preserve"> أو كف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 من طعام</w:t>
      </w:r>
      <w:r w:rsidR="007C455A">
        <w:rPr>
          <w:rtl/>
        </w:rPr>
        <w:t>،</w:t>
      </w:r>
      <w:r w:rsidRPr="00AA45DD">
        <w:rPr>
          <w:rtl/>
        </w:rPr>
        <w:t xml:space="preserve"> فإذا بلغ عشرة لزمه دم شاة</w:t>
      </w:r>
      <w:r w:rsidR="007C455A">
        <w:rPr>
          <w:rtl/>
        </w:rPr>
        <w:t>،</w:t>
      </w:r>
      <w:bookmarkEnd w:id="637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كذا العشرون في مجلس</w:t>
      </w:r>
      <w:r w:rsidR="007C455A">
        <w:rPr>
          <w:rtl/>
        </w:rPr>
        <w:t>،</w:t>
      </w:r>
      <w:r w:rsidRPr="00AA45DD">
        <w:rPr>
          <w:rtl/>
        </w:rPr>
        <w:t xml:space="preserve"> وإن كان في مجلسين لزمه دم</w:t>
      </w:r>
      <w:r w:rsidR="00421226">
        <w:rPr>
          <w:rFonts w:hint="cs"/>
          <w:rtl/>
        </w:rPr>
        <w:t>ّ</w:t>
      </w:r>
      <w:r w:rsidRPr="00AA45DD">
        <w:rPr>
          <w:rtl/>
        </w:rPr>
        <w:t xml:space="preserve">ان </w:t>
      </w:r>
      <w:r w:rsidRPr="007C455A">
        <w:rPr>
          <w:rStyle w:val="libAlaemHeading2Char"/>
          <w:rtl/>
        </w:rPr>
        <w:t>)</w:t>
      </w:r>
      <w:bookmarkEnd w:id="636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قل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م المحرم ظفرا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واحدا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فعليه أن يتصدق بكف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 xml:space="preserve"> من طعام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وإن قل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م أظفاره كل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ها فعليه دم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قلم المحرم أظفاره في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إصبع</w:t>
      </w:r>
      <w:r w:rsidR="0047242E">
        <w:rPr>
          <w:rtl/>
        </w:rPr>
        <w:t xml:space="preserve"> </w:t>
      </w:r>
      <w:r w:rsidR="0047242E" w:rsidRPr="00AA45DD">
        <w:rPr>
          <w:rtl/>
        </w:rPr>
        <w:t>مد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 xml:space="preserve"> من طعام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هو قل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 xml:space="preserve">م عشرها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فعليه دم شاة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قل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>م أظفار</w:t>
      </w:r>
      <w:r w:rsidR="0047242E">
        <w:rPr>
          <w:rtl/>
        </w:rPr>
        <w:t xml:space="preserve"> </w:t>
      </w:r>
      <w:r w:rsidR="0047242E" w:rsidRPr="00AA45DD">
        <w:rPr>
          <w:rtl/>
        </w:rPr>
        <w:t>يديه ورجليه جميعا</w:t>
      </w:r>
      <w:r w:rsidR="00421226">
        <w:rPr>
          <w:rFonts w:hint="cs"/>
          <w:rtl/>
        </w:rPr>
        <w:t>ً</w:t>
      </w:r>
      <w:r w:rsidR="0047242E" w:rsidRPr="00AA45DD">
        <w:rPr>
          <w:rtl/>
        </w:rPr>
        <w:t xml:space="preserve"> في مجلس واحد فعليه دم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فعله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مجلسين فعليه دمان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وسئل أبو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المحرم تطول أظفاره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أو ينكسر بعضها فيؤذيه ذلك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لا يقص</w:t>
      </w:r>
      <w:r w:rsidR="00421226">
        <w:rPr>
          <w:rFonts w:hint="cs"/>
          <w:rtl/>
        </w:rPr>
        <w:t>ّ</w:t>
      </w:r>
      <w:r w:rsidR="0047242E" w:rsidRPr="00AA45DD">
        <w:rPr>
          <w:rtl/>
        </w:rPr>
        <w:t xml:space="preserve"> منها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إن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عشرتها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شاة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استطاع</w:t>
      </w:r>
      <w:r w:rsidR="007C455A">
        <w:rPr>
          <w:rtl/>
        </w:rPr>
        <w:t>،</w:t>
      </w:r>
      <w:r w:rsidRPr="00AA45DD">
        <w:rPr>
          <w:rtl/>
        </w:rPr>
        <w:t xml:space="preserve"> وإن </w:t>
      </w:r>
      <w:r w:rsidR="00D44D4E">
        <w:rPr>
          <w:rtl/>
        </w:rPr>
        <w:t>(</w:t>
      </w:r>
      <w:r w:rsidRPr="00AA45DD">
        <w:rPr>
          <w:rtl/>
        </w:rPr>
        <w:t>كان يؤذيه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فليقص</w:t>
      </w:r>
      <w:r w:rsidR="005F3569">
        <w:rPr>
          <w:rFonts w:hint="cs"/>
          <w:rtl/>
        </w:rPr>
        <w:t>ّ</w:t>
      </w:r>
      <w:r w:rsidRPr="00AA45DD">
        <w:rPr>
          <w:rtl/>
        </w:rPr>
        <w:t>ها</w:t>
      </w:r>
      <w:r w:rsidR="007C455A">
        <w:rPr>
          <w:rtl/>
        </w:rPr>
        <w:t>،</w:t>
      </w:r>
      <w:r w:rsidRPr="00AA45DD">
        <w:rPr>
          <w:rtl/>
        </w:rPr>
        <w:t xml:space="preserve"> وليطعم مكان</w:t>
      </w:r>
      <w:r w:rsidR="00B81A40">
        <w:rPr>
          <w:rtl/>
        </w:rPr>
        <w:t xml:space="preserve"> كلّ </w:t>
      </w:r>
      <w:r w:rsidRPr="00AA45DD">
        <w:rPr>
          <w:rtl/>
        </w:rPr>
        <w:t xml:space="preserve">ظفر </w:t>
      </w:r>
      <w:r w:rsidRPr="0047242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A45DD">
        <w:rPr>
          <w:rtl/>
        </w:rPr>
        <w:t xml:space="preserve">قبضة من طعام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638" w:name="_Toc361745622"/>
      <w:bookmarkStart w:id="639" w:name="_Toc368831839"/>
      <w:r w:rsidRPr="00AA45DD">
        <w:rPr>
          <w:rtl/>
        </w:rPr>
        <w:t>1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المحرم إذا حلق رأسه عمدا</w:t>
      </w:r>
      <w:r w:rsidR="005F3569">
        <w:rPr>
          <w:rFonts w:hint="cs"/>
          <w:rtl/>
        </w:rPr>
        <w:t>ً</w:t>
      </w:r>
      <w:r w:rsidRPr="00AA45DD">
        <w:rPr>
          <w:rtl/>
        </w:rPr>
        <w:t xml:space="preserve"> لزمه شاة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bookmarkEnd w:id="638"/>
      <w:r w:rsidRPr="00B15131">
        <w:rPr>
          <w:rFonts w:hint="cs"/>
          <w:rtl/>
          <w:lang w:bidi="ar-IQ"/>
        </w:rPr>
        <w:t xml:space="preserve"> </w:t>
      </w:r>
      <w:bookmarkStart w:id="640" w:name="_Toc361745623"/>
      <w:r w:rsidRPr="00B15131">
        <w:rPr>
          <w:rtl/>
          <w:lang w:bidi="ar-IQ"/>
        </w:rPr>
        <w:t>إ</w:t>
      </w:r>
      <w:r w:rsidRPr="00AA45DD">
        <w:rPr>
          <w:rtl/>
        </w:rPr>
        <w:t>طعام ست</w:t>
      </w:r>
      <w:r w:rsidR="005F3569">
        <w:rPr>
          <w:rFonts w:hint="cs"/>
          <w:rtl/>
        </w:rPr>
        <w:t>ّ</w:t>
      </w:r>
      <w:r w:rsidRPr="00AA45DD">
        <w:rPr>
          <w:rtl/>
        </w:rPr>
        <w:t xml:space="preserve">ة مساكين </w:t>
      </w:r>
      <w:r w:rsidRPr="007C455A">
        <w:rPr>
          <w:rStyle w:val="libAlaemHeading2Char"/>
          <w:rtl/>
        </w:rPr>
        <w:t>)</w:t>
      </w:r>
      <w:bookmarkEnd w:id="639"/>
      <w:r w:rsidRPr="00AA45DD">
        <w:rPr>
          <w:rtl/>
        </w:rPr>
        <w:t xml:space="preserve"> </w:t>
      </w:r>
      <w:bookmarkEnd w:id="640"/>
    </w:p>
    <w:p w:rsidR="0047242E" w:rsidRPr="00AA45DD" w:rsidRDefault="009F51AF" w:rsidP="00D26D0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10970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قال في قول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D26D02">
        <w:rPr>
          <w:rStyle w:val="libAieChar"/>
          <w:rFonts w:hint="cs"/>
          <w:rtl/>
        </w:rPr>
        <w:t xml:space="preserve"> </w:t>
      </w:r>
      <w:r w:rsidR="00D26D02" w:rsidRPr="00D26D02">
        <w:rPr>
          <w:rStyle w:val="libAieChar"/>
          <w:rtl/>
        </w:rPr>
        <w:t>وَلَا تَحْلِقُوا رُءُوسَكُمْ حَتَّىٰ يَبْلُغَ الْهَدْيُ مَحِلَّهُ فَمَن كَانَ مِنكُم مَّرِيضًا أَوْ بِهِ أَذًى مِّن رَّأْسِهِ فَفِدْيَةٌ مِّن صِيَامٍ أَوْ صَدَقَةٍ أَوْ نُسُكٍ</w:t>
      </w:r>
      <w:r w:rsidR="005F3569">
        <w:rPr>
          <w:rFonts w:hint="cs"/>
          <w:rtl/>
        </w:rPr>
        <w:t xml:space="preserve"> </w:t>
      </w:r>
      <w:r w:rsidR="00D44D4E" w:rsidRPr="005F3569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حلق المحرم رأسه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جزى بأي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 xml:space="preserve"> ذلك شاء هو</w:t>
      </w:r>
      <w:r w:rsidR="0047242E">
        <w:rPr>
          <w:rtl/>
        </w:rPr>
        <w:t xml:space="preserve"> </w:t>
      </w:r>
      <w:r w:rsidR="0047242E" w:rsidRPr="00AA45DD">
        <w:rPr>
          <w:rtl/>
        </w:rPr>
        <w:t>مخي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ر فالصيام ثلاثة أي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والصدقة على ست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ة مساكين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مسكين نصف</w:t>
      </w:r>
      <w:r w:rsidR="0047242E">
        <w:rPr>
          <w:rtl/>
        </w:rPr>
        <w:t xml:space="preserve"> </w:t>
      </w:r>
      <w:r w:rsidR="0047242E" w:rsidRPr="00AA45DD">
        <w:rPr>
          <w:rtl/>
        </w:rPr>
        <w:t>صاع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والنسك شاة »</w:t>
      </w:r>
      <w:r w:rsidR="00B81A40">
        <w:rPr>
          <w:rtl/>
        </w:rPr>
        <w:t>.</w:t>
      </w:r>
    </w:p>
    <w:p w:rsidR="0047242E" w:rsidRPr="00AA45DD" w:rsidRDefault="009F51AF" w:rsidP="00D26D0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حريز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عم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ن</w:t>
      </w:r>
      <w:r w:rsidR="0047242E">
        <w:rPr>
          <w:rtl/>
        </w:rPr>
        <w:t xml:space="preserve"> </w:t>
      </w:r>
      <w:r w:rsidR="0047242E" w:rsidRPr="00AA45DD">
        <w:rPr>
          <w:rtl/>
        </w:rPr>
        <w:t>رواه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قول الله </w:t>
      </w:r>
      <w:r w:rsidR="00B81A40">
        <w:rPr>
          <w:rtl/>
        </w:rPr>
        <w:t>عزّوجلّ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D26D02">
        <w:rPr>
          <w:rStyle w:val="libAieChar"/>
          <w:rFonts w:hint="cs"/>
          <w:rtl/>
        </w:rPr>
        <w:t xml:space="preserve"> </w:t>
      </w:r>
      <w:r w:rsidR="00D26D02" w:rsidRPr="00D26D02">
        <w:rPr>
          <w:rStyle w:val="libAieChar"/>
          <w:rtl/>
        </w:rPr>
        <w:t>فَمَن كَانَ مِنكُم مَّرِيضًا أَوْ بِهِ أَذًى مِّن رَّأْسِهِ</w:t>
      </w:r>
      <w:r w:rsidR="00BB3EDB">
        <w:rPr>
          <w:rFonts w:hint="cs"/>
          <w:rtl/>
        </w:rPr>
        <w:t xml:space="preserve"> </w:t>
      </w:r>
      <w:r w:rsidR="00D44D4E" w:rsidRPr="00BB3EDB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مر</w:t>
      </w:r>
      <w:r w:rsidR="00BB3EDB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على كعب بن عجرة والقمل تتناثر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رأسه وهو محرم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أيؤذيك هوامك</w:t>
      </w:r>
      <w:r w:rsidR="0047242E">
        <w:rPr>
          <w:rtl/>
        </w:rPr>
        <w:t>؟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كانت تؤذيه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المخطوط</w:t>
      </w:r>
      <w:r w:rsidR="007C455A">
        <w:rPr>
          <w:rtl/>
        </w:rPr>
        <w:t>:</w:t>
      </w:r>
      <w:r w:rsidRPr="00AA45DD">
        <w:rPr>
          <w:rtl/>
        </w:rPr>
        <w:t xml:space="preserve"> ظفره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البقرة 2</w:t>
      </w:r>
      <w:r w:rsidR="007C455A">
        <w:rPr>
          <w:rtl/>
        </w:rPr>
        <w:t>:</w:t>
      </w:r>
      <w:r w:rsidRPr="00AA45DD">
        <w:rPr>
          <w:rtl/>
        </w:rPr>
        <w:t xml:space="preserve"> 196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90 ح 231</w:t>
      </w:r>
      <w:r w:rsidR="007C455A">
        <w:rPr>
          <w:rtl/>
        </w:rPr>
        <w:t>،</w:t>
      </w:r>
      <w:r w:rsidRPr="00AA45DD">
        <w:rPr>
          <w:rtl/>
        </w:rPr>
        <w:t xml:space="preserve"> 232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البقرة 2</w:t>
      </w:r>
      <w:r w:rsidR="007C455A">
        <w:rPr>
          <w:rtl/>
        </w:rPr>
        <w:t>:</w:t>
      </w:r>
      <w:r w:rsidRPr="00AA45DD">
        <w:rPr>
          <w:rtl/>
        </w:rPr>
        <w:t xml:space="preserve"> 196</w:t>
      </w:r>
      <w:r w:rsidR="00B81A40">
        <w:rPr>
          <w:rtl/>
        </w:rPr>
        <w:t>.</w:t>
      </w:r>
    </w:p>
    <w:p w:rsidR="0047242E" w:rsidRPr="00AA45DD" w:rsidRDefault="0047242E" w:rsidP="00D26D02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نعم</w:t>
      </w:r>
      <w:r w:rsidR="007C455A">
        <w:rPr>
          <w:rtl/>
        </w:rPr>
        <w:t>،</w:t>
      </w:r>
      <w:r w:rsidRPr="00AA45DD">
        <w:rPr>
          <w:rtl/>
        </w:rPr>
        <w:t xml:space="preserve"> فأ</w:t>
      </w:r>
      <w:r w:rsidR="00BB3EDB">
        <w:rPr>
          <w:rFonts w:hint="cs"/>
          <w:rtl/>
        </w:rPr>
        <w:t>ُ</w:t>
      </w:r>
      <w:r w:rsidRPr="00AA45DD">
        <w:rPr>
          <w:rtl/>
        </w:rPr>
        <w:t>نزلت هذه الآية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D26D02">
        <w:rPr>
          <w:rStyle w:val="libAieChar"/>
          <w:rFonts w:hint="cs"/>
          <w:rtl/>
        </w:rPr>
        <w:t xml:space="preserve"> </w:t>
      </w:r>
      <w:r w:rsidR="00D26D02" w:rsidRPr="00D26D02">
        <w:rPr>
          <w:rStyle w:val="libAieChar"/>
          <w:rtl/>
        </w:rPr>
        <w:t>فَمَن كَانَ مِنكُم مَّرِيضًا أَوْ بِهِ أَذًى مِّن رَّأْسِهِ فَفِدْيَةٌ مِّن صِيَامٍ أَوْ صَدَقَةٍ أَوْ نُسُكٍ</w:t>
      </w:r>
      <w:r w:rsidR="00BB3EDB">
        <w:rPr>
          <w:rStyle w:val="libAieChar"/>
          <w:rFonts w:hint="cs"/>
          <w:rtl/>
        </w:rPr>
        <w:t xml:space="preserve"> </w:t>
      </w:r>
      <w:r w:rsidR="00D44D4E" w:rsidRPr="00BB3EDB">
        <w:rPr>
          <w:rStyle w:val="libAlaemChar"/>
          <w:rtl/>
        </w:rPr>
        <w:t>)</w:t>
      </w:r>
      <w:r w:rsidRPr="00167BCF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فأمره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أن يحلق رأسه</w:t>
      </w:r>
      <w:r w:rsidR="007C455A">
        <w:rPr>
          <w:rtl/>
        </w:rPr>
        <w:t>،</w:t>
      </w:r>
      <w:r w:rsidRPr="00AA45DD">
        <w:rPr>
          <w:rtl/>
        </w:rPr>
        <w:t xml:space="preserve"> وجعل الصيام ثلاثة أيام</w:t>
      </w:r>
      <w:r w:rsidR="007C455A">
        <w:rPr>
          <w:rtl/>
        </w:rPr>
        <w:t>،</w:t>
      </w:r>
      <w:r w:rsidRPr="00AA45DD">
        <w:rPr>
          <w:rtl/>
        </w:rPr>
        <w:t xml:space="preserve"> والصدقة</w:t>
      </w:r>
      <w:r>
        <w:rPr>
          <w:rtl/>
        </w:rPr>
        <w:t xml:space="preserve"> </w:t>
      </w:r>
      <w:r w:rsidRPr="00AA45DD">
        <w:rPr>
          <w:rtl/>
        </w:rPr>
        <w:t>على ست</w:t>
      </w:r>
      <w:r w:rsidR="00BB3EDB">
        <w:rPr>
          <w:rFonts w:hint="cs"/>
          <w:rtl/>
        </w:rPr>
        <w:t>ّ</w:t>
      </w:r>
      <w:r w:rsidRPr="00AA45DD">
        <w:rPr>
          <w:rtl/>
        </w:rPr>
        <w:t>ة مساكين مد</w:t>
      </w:r>
      <w:r w:rsidR="00BB3EDB">
        <w:rPr>
          <w:rFonts w:hint="cs"/>
          <w:rtl/>
        </w:rPr>
        <w:t>ّ</w:t>
      </w:r>
      <w:r w:rsidRPr="00AA45DD">
        <w:rPr>
          <w:rtl/>
        </w:rPr>
        <w:t>ين</w:t>
      </w:r>
      <w:r w:rsidR="00B81A40">
        <w:rPr>
          <w:rtl/>
        </w:rPr>
        <w:t xml:space="preserve"> لكلّ </w:t>
      </w:r>
      <w:r w:rsidRPr="00AA45DD">
        <w:rPr>
          <w:rtl/>
        </w:rPr>
        <w:t>مسكين</w:t>
      </w:r>
      <w:r w:rsidR="007C455A">
        <w:rPr>
          <w:rtl/>
        </w:rPr>
        <w:t>،</w:t>
      </w:r>
      <w:r w:rsidRPr="00AA45DD">
        <w:rPr>
          <w:rtl/>
        </w:rPr>
        <w:t xml:space="preserve"> والنسك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وقال أبو 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B81A40">
        <w:rPr>
          <w:rtl/>
        </w:rPr>
        <w:t xml:space="preserve"> كلّ </w:t>
      </w:r>
      <w:r w:rsidRPr="00AA45DD">
        <w:rPr>
          <w:rtl/>
        </w:rPr>
        <w:t>شئ في القرآن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أو فصاحبه بالخيار يختار ما شاء</w:t>
      </w:r>
      <w:r w:rsidR="007C455A">
        <w:rPr>
          <w:rtl/>
        </w:rPr>
        <w:t>،</w:t>
      </w:r>
      <w:r w:rsidRPr="00AA45DD">
        <w:rPr>
          <w:rtl/>
        </w:rPr>
        <w:t xml:space="preserve"> وكل</w:t>
      </w:r>
      <w:r w:rsidR="00BB3EDB">
        <w:rPr>
          <w:rFonts w:hint="cs"/>
          <w:rtl/>
        </w:rPr>
        <w:t>ّ</w:t>
      </w:r>
      <w:r w:rsidRPr="00AA45DD">
        <w:rPr>
          <w:rtl/>
        </w:rPr>
        <w:t xml:space="preserve"> شئ في القرآن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BB3EDB">
        <w:rPr>
          <w:rStyle w:val="libAieChar"/>
          <w:rFonts w:hint="cs"/>
          <w:rtl/>
        </w:rPr>
        <w:t xml:space="preserve"> </w:t>
      </w:r>
      <w:r w:rsidRPr="0047242E">
        <w:rPr>
          <w:rStyle w:val="libAieChar"/>
          <w:rtl/>
        </w:rPr>
        <w:t>فإن لم</w:t>
      </w:r>
      <w:r w:rsidRPr="0047242E">
        <w:rPr>
          <w:rStyle w:val="libAieChar"/>
          <w:rtl/>
          <w:lang w:bidi="ar-IQ"/>
        </w:rPr>
        <w:t xml:space="preserve"> </w:t>
      </w:r>
      <w:r w:rsidRPr="0047242E">
        <w:rPr>
          <w:rStyle w:val="libAieChar"/>
          <w:rtl/>
        </w:rPr>
        <w:t>يجد</w:t>
      </w:r>
      <w:r w:rsidR="00BB3EDB">
        <w:rPr>
          <w:rStyle w:val="libAieChar"/>
          <w:rFonts w:hint="cs"/>
          <w:rtl/>
        </w:rPr>
        <w:t xml:space="preserve"> </w:t>
      </w:r>
      <w:r w:rsidR="00D44D4E" w:rsidRPr="00BB3EDB">
        <w:rPr>
          <w:rStyle w:val="libAlaemChar"/>
          <w:rtl/>
        </w:rPr>
        <w:t>)</w:t>
      </w:r>
      <w:r>
        <w:rPr>
          <w:rtl/>
        </w:rPr>
        <w:t xml:space="preserve"> </w:t>
      </w:r>
      <w:r w:rsidRPr="00AA45DD">
        <w:rPr>
          <w:rtl/>
        </w:rPr>
        <w:t xml:space="preserve">فعليه ذلك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 في نوادره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:</w:t>
      </w:r>
      <w:r w:rsidRPr="00AA45DD">
        <w:rPr>
          <w:rtl/>
        </w:rPr>
        <w:t xml:space="preserve"> عن حم</w:t>
      </w:r>
      <w:r w:rsidR="00BB3EDB">
        <w:rPr>
          <w:rFonts w:hint="cs"/>
          <w:rtl/>
        </w:rPr>
        <w:t>ّ</w:t>
      </w:r>
      <w:r w:rsidRPr="00AA45DD">
        <w:rPr>
          <w:rtl/>
        </w:rPr>
        <w:t>اد</w:t>
      </w:r>
      <w:r w:rsidR="007C455A">
        <w:rPr>
          <w:rtl/>
        </w:rPr>
        <w:t>،</w:t>
      </w:r>
      <w:r w:rsidRPr="00AA45DD">
        <w:rPr>
          <w:rtl/>
        </w:rPr>
        <w:t xml:space="preserve"> عن حريز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مثله</w:t>
      </w:r>
      <w:r w:rsidR="00B81A40">
        <w:rPr>
          <w:rtl/>
        </w:rPr>
        <w:t>.</w:t>
      </w:r>
    </w:p>
    <w:p w:rsidR="0047242E" w:rsidRPr="00AA45DD" w:rsidRDefault="009F51AF" w:rsidP="00D26D0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عن أبيه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مر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 xml:space="preserve">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على كعب بن عجرة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الأنصاري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وقد أكل القمل رأسه وحاجبه وعينيه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ظننت أن ال</w:t>
      </w:r>
      <w:r w:rsidR="00BB3EDB">
        <w:rPr>
          <w:rFonts w:hint="cs"/>
          <w:rtl/>
        </w:rPr>
        <w:t>أ</w:t>
      </w:r>
      <w:r w:rsidR="0047242E" w:rsidRPr="00AA45DD">
        <w:rPr>
          <w:rtl/>
        </w:rPr>
        <w:t>مر يبلغ ما أرى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فأمره فنسك</w:t>
      </w:r>
      <w:r w:rsidR="0047242E">
        <w:rPr>
          <w:rtl/>
        </w:rPr>
        <w:t xml:space="preserve"> </w:t>
      </w:r>
      <w:r w:rsidR="0047242E" w:rsidRPr="00AA45DD">
        <w:rPr>
          <w:rtl/>
        </w:rPr>
        <w:t>عنه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وحلق رأسه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الله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D26D02">
        <w:rPr>
          <w:rStyle w:val="libAieChar"/>
          <w:rFonts w:hint="cs"/>
          <w:rtl/>
        </w:rPr>
        <w:t xml:space="preserve"> </w:t>
      </w:r>
      <w:r w:rsidR="00D26D02" w:rsidRPr="00D26D02">
        <w:rPr>
          <w:rStyle w:val="libAieChar"/>
          <w:rtl/>
        </w:rPr>
        <w:t>فَمَن كَانَ مِنكُم مَّرِيضًا أَوْ بِهِ أَذًى مِّن رَّأْسِهِ فَفِدْيَةٌ مِّن صِيَامٍ أَوْ صَدَقَةٍ أَوْ نُسُكٍ</w:t>
      </w:r>
      <w:r w:rsidR="00D26D02">
        <w:rPr>
          <w:rStyle w:val="libAieChar"/>
          <w:rFonts w:hint="cs"/>
          <w:rtl/>
        </w:rPr>
        <w:t xml:space="preserve"> </w:t>
      </w:r>
      <w:r w:rsidR="00D44D4E" w:rsidRPr="00BB3EDB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والصيام ثلاثة أيام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والصدقة على ست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 xml:space="preserve">ة مساكين </w:t>
      </w:r>
      <w:r w:rsidR="00D44D4E">
        <w:rPr>
          <w:rtl/>
        </w:rPr>
        <w:t>(</w:t>
      </w:r>
      <w:r w:rsidR="0047242E" w:rsidRPr="00AA45DD">
        <w:rPr>
          <w:rtl/>
        </w:rPr>
        <w:t>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مسكين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مد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والنسك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شاة لا يطعم منها أحد</w:t>
      </w:r>
      <w:r w:rsidR="00F13999">
        <w:rPr>
          <w:rtl/>
        </w:rPr>
        <w:t xml:space="preserve"> شيئاً </w:t>
      </w:r>
      <w:r w:rsidR="007C455A">
        <w:rPr>
          <w:rtl/>
        </w:rPr>
        <w:t xml:space="preserve">إلّا </w:t>
      </w:r>
      <w:r w:rsidR="0047242E" w:rsidRPr="00AA45DD">
        <w:rPr>
          <w:rtl/>
        </w:rPr>
        <w:t>المساكين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 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البقرة 2</w:t>
      </w:r>
      <w:r w:rsidR="007C455A">
        <w:rPr>
          <w:rtl/>
        </w:rPr>
        <w:t>:</w:t>
      </w:r>
      <w:r w:rsidRPr="00AA45DD">
        <w:rPr>
          <w:rtl/>
        </w:rPr>
        <w:t xml:space="preserve"> 196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 xml:space="preserve">(3) نوادر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 ص 62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الرضوي ص 74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356 ح 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البقرة 2</w:t>
      </w:r>
      <w:r w:rsidR="007C455A">
        <w:rPr>
          <w:rtl/>
        </w:rPr>
        <w:t>:</w:t>
      </w:r>
      <w:r w:rsidRPr="00AA45DD">
        <w:rPr>
          <w:rtl/>
        </w:rPr>
        <w:t xml:space="preserve"> 196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2 ص 89 ح 239</w:t>
      </w:r>
      <w:r w:rsidR="00B81A40">
        <w:rPr>
          <w:rtl/>
        </w:rPr>
        <w:t>.</w:t>
      </w:r>
    </w:p>
    <w:p w:rsidR="0047242E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 لكعب بن عجرة وقد قمل رأسه</w:t>
      </w:r>
      <w:r w:rsidR="007C455A">
        <w:rPr>
          <w:rtl/>
        </w:rPr>
        <w:t>:</w:t>
      </w:r>
      <w:r w:rsidRPr="00AA45DD">
        <w:rPr>
          <w:rtl/>
        </w:rPr>
        <w:t xml:space="preserve"> « لعل</w:t>
      </w:r>
      <w:r w:rsidR="00BB3EDB">
        <w:rPr>
          <w:rFonts w:hint="cs"/>
          <w:rtl/>
        </w:rPr>
        <w:t>ّ</w:t>
      </w:r>
      <w:r w:rsidRPr="00AA45DD">
        <w:rPr>
          <w:rtl/>
        </w:rPr>
        <w:t>ك آذاك هوامك</w:t>
      </w:r>
      <w:r>
        <w:rPr>
          <w:rtl/>
        </w:rPr>
        <w:t>؟</w:t>
      </w:r>
      <w:r w:rsidRPr="00AA45DD">
        <w:rPr>
          <w:rtl/>
        </w:rPr>
        <w:t xml:space="preserve"> »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نعم يا رسول الله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احلق رأسك</w:t>
      </w:r>
      <w:r w:rsidR="007C455A">
        <w:rPr>
          <w:rtl/>
        </w:rPr>
        <w:t>،</w:t>
      </w:r>
      <w:r w:rsidRPr="00AA45DD">
        <w:rPr>
          <w:rtl/>
        </w:rPr>
        <w:t xml:space="preserve"> وصم ثلاثة أيام</w:t>
      </w:r>
      <w:r w:rsidR="007C455A">
        <w:rPr>
          <w:rtl/>
        </w:rPr>
        <w:t>،</w:t>
      </w:r>
      <w:r w:rsidRPr="00AA45DD">
        <w:rPr>
          <w:rtl/>
        </w:rPr>
        <w:t xml:space="preserve"> أو أطعم</w:t>
      </w:r>
      <w:r>
        <w:rPr>
          <w:rtl/>
        </w:rPr>
        <w:t xml:space="preserve"> </w:t>
      </w:r>
      <w:r w:rsidRPr="00AA45DD">
        <w:rPr>
          <w:rtl/>
        </w:rPr>
        <w:t>ست</w:t>
      </w:r>
      <w:r w:rsidR="00BB3EDB">
        <w:rPr>
          <w:rFonts w:hint="cs"/>
          <w:rtl/>
        </w:rPr>
        <w:t>ّ</w:t>
      </w:r>
      <w:r w:rsidRPr="00AA45DD">
        <w:rPr>
          <w:rtl/>
        </w:rPr>
        <w:t>ة مساكين</w:t>
      </w:r>
      <w:r w:rsidR="007C455A">
        <w:rPr>
          <w:rtl/>
        </w:rPr>
        <w:t>،</w:t>
      </w:r>
      <w:r w:rsidRPr="00AA45DD">
        <w:rPr>
          <w:rtl/>
        </w:rPr>
        <w:t xml:space="preserve"> أو أنسك شاة » فكان كعب يقول</w:t>
      </w:r>
      <w:r w:rsidR="007C455A">
        <w:rPr>
          <w:rtl/>
        </w:rPr>
        <w:t>:</w:t>
      </w:r>
      <w:r w:rsidRPr="00AA45DD">
        <w:rPr>
          <w:rtl/>
        </w:rPr>
        <w:t xml:space="preserve"> في</w:t>
      </w:r>
      <w:r w:rsidR="00BB3EDB">
        <w:rPr>
          <w:rFonts w:hint="cs"/>
          <w:rtl/>
        </w:rPr>
        <w:t>ّ</w:t>
      </w:r>
      <w:r w:rsidRPr="00AA45DD">
        <w:rPr>
          <w:rtl/>
        </w:rPr>
        <w:t xml:space="preserve"> نزلت الآية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وكان قرح رأسه</w:t>
      </w:r>
      <w:r w:rsidR="002E30C2">
        <w:rPr>
          <w:rtl/>
        </w:rPr>
        <w:t xml:space="preserve"> فلمّا </w:t>
      </w:r>
      <w:r w:rsidRPr="00AA45DD">
        <w:rPr>
          <w:rtl/>
        </w:rPr>
        <w:t xml:space="preserve">رآه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كفى به</w:t>
      </w:r>
      <w:r>
        <w:rPr>
          <w:rtl/>
        </w:rPr>
        <w:t xml:space="preserve"> </w:t>
      </w:r>
      <w:r w:rsidRPr="00AA45DD">
        <w:rPr>
          <w:rtl/>
        </w:rPr>
        <w:t xml:space="preserve">أذى </w:t>
      </w:r>
      <w:r w:rsidR="00D44D4E">
        <w:rPr>
          <w:rtl/>
        </w:rPr>
        <w:t>(</w:t>
      </w:r>
      <w:r w:rsidRPr="00AA45DD">
        <w:rPr>
          <w:rtl/>
        </w:rPr>
        <w:t xml:space="preserve">ومن كان </w:t>
      </w:r>
      <w:r w:rsidR="00D44D4E">
        <w:rPr>
          <w:rtl/>
        </w:rPr>
        <w:t>(</w:t>
      </w:r>
      <w:r w:rsidRPr="00AA45DD">
        <w:rPr>
          <w:rtl/>
        </w:rPr>
        <w:t>به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أذى من رأسه ففدية من صيام</w:t>
      </w:r>
      <w:r w:rsidR="007C455A">
        <w:rPr>
          <w:rtl/>
        </w:rPr>
        <w:t>،</w:t>
      </w:r>
      <w:r w:rsidRPr="00AA45DD">
        <w:rPr>
          <w:rtl/>
        </w:rPr>
        <w:t xml:space="preserve"> أو صدقة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أو نسك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</w:p>
    <w:p w:rsidR="0047242E" w:rsidRDefault="0047242E" w:rsidP="0047242E">
      <w:pPr>
        <w:pStyle w:val="Heading2Center"/>
        <w:rPr>
          <w:rtl/>
        </w:rPr>
      </w:pPr>
      <w:bookmarkStart w:id="641" w:name="_Toc361745624"/>
      <w:bookmarkStart w:id="642" w:name="_Toc368831840"/>
      <w:r w:rsidRPr="00AA45DD">
        <w:rPr>
          <w:rtl/>
        </w:rPr>
        <w:t>1</w:t>
      </w:r>
      <w:r>
        <w:rPr>
          <w:rtl/>
        </w:rPr>
        <w:t>3 -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المحرم إذا طرح قم</w:t>
      </w:r>
      <w:r w:rsidR="00BB3EDB">
        <w:rPr>
          <w:rFonts w:hint="cs"/>
          <w:rtl/>
        </w:rPr>
        <w:t>ّ</w:t>
      </w:r>
      <w:r w:rsidRPr="00AA45DD">
        <w:rPr>
          <w:rtl/>
        </w:rPr>
        <w:t>لة أو قتلها</w:t>
      </w:r>
      <w:r w:rsidR="007C455A">
        <w:rPr>
          <w:rtl/>
        </w:rPr>
        <w:t>،</w:t>
      </w:r>
      <w:r w:rsidRPr="00AA45DD">
        <w:rPr>
          <w:rtl/>
        </w:rPr>
        <w:t xml:space="preserve"> لزمه كف</w:t>
      </w:r>
      <w:r w:rsidR="00BB3EDB">
        <w:rPr>
          <w:rFonts w:hint="cs"/>
          <w:rtl/>
        </w:rPr>
        <w:t>ّ</w:t>
      </w:r>
      <w:r w:rsidRPr="00AA45DD">
        <w:rPr>
          <w:rtl/>
        </w:rPr>
        <w:t xml:space="preserve"> من</w:t>
      </w:r>
      <w:bookmarkEnd w:id="641"/>
      <w:r w:rsidRPr="00B15131">
        <w:rPr>
          <w:rFonts w:hint="cs"/>
          <w:rtl/>
          <w:lang w:bidi="ar-IQ"/>
        </w:rPr>
        <w:t xml:space="preserve"> </w:t>
      </w:r>
      <w:bookmarkStart w:id="643" w:name="_Toc361745625"/>
      <w:r w:rsidRPr="00B15131">
        <w:rPr>
          <w:rtl/>
          <w:lang w:bidi="ar-IQ"/>
        </w:rPr>
        <w:t>ط</w:t>
      </w:r>
      <w:r w:rsidRPr="00AA45DD">
        <w:rPr>
          <w:rtl/>
        </w:rPr>
        <w:t>عام</w:t>
      </w:r>
      <w:r w:rsidR="007C455A">
        <w:rPr>
          <w:rtl/>
        </w:rPr>
        <w:t>،</w:t>
      </w:r>
      <w:r w:rsidRPr="00AA45DD">
        <w:rPr>
          <w:rtl/>
        </w:rPr>
        <w:t xml:space="preserve"> ولا يسقط برد</w:t>
      </w:r>
      <w:r w:rsidR="00BB3EDB">
        <w:rPr>
          <w:rFonts w:hint="cs"/>
          <w:rtl/>
        </w:rPr>
        <w:t>ّ</w:t>
      </w:r>
      <w:r w:rsidRPr="00AA45DD">
        <w:rPr>
          <w:rtl/>
        </w:rPr>
        <w:t>ها</w:t>
      </w:r>
      <w:r w:rsidR="007C455A">
        <w:rPr>
          <w:rtl/>
        </w:rPr>
        <w:t>،</w:t>
      </w:r>
      <w:r w:rsidRPr="00AA45DD">
        <w:rPr>
          <w:rtl/>
        </w:rPr>
        <w:t xml:space="preserve"> وإن كانت تؤذيه لم يلزمه شئ </w:t>
      </w:r>
      <w:r w:rsidRPr="007C455A">
        <w:rPr>
          <w:rStyle w:val="libAlaemHeading2Char"/>
          <w:rtl/>
        </w:rPr>
        <w:t>)</w:t>
      </w:r>
      <w:bookmarkEnd w:id="642"/>
      <w:r w:rsidRPr="00AA45DD">
        <w:rPr>
          <w:rtl/>
        </w:rPr>
        <w:t xml:space="preserve"> </w:t>
      </w:r>
      <w:bookmarkEnd w:id="64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قتل عظاية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وإن تعم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ده أطعم كف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BB3EDB">
        <w:rPr>
          <w:rFonts w:hint="cs"/>
          <w:rtl/>
        </w:rPr>
        <w:t>ً</w:t>
      </w:r>
      <w:r w:rsidR="0047242E" w:rsidRPr="00AA45DD">
        <w:rPr>
          <w:rtl/>
        </w:rPr>
        <w:t xml:space="preserve"> من طعام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النمل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والذر</w:t>
      </w:r>
      <w:r w:rsidR="00BB3EDB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والبعوض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والقراد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والقم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جده علي بن الحسين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عن أبيه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 عليا</w:t>
      </w:r>
      <w:r w:rsidR="00BB3EDB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سئل عن محرم قتل قملة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شئ يتصدق</w:t>
      </w:r>
      <w:r w:rsidR="0047242E">
        <w:rPr>
          <w:rtl/>
        </w:rPr>
        <w:t xml:space="preserve"> </w:t>
      </w:r>
      <w:r w:rsidR="0047242E" w:rsidRPr="00AA45DD">
        <w:rPr>
          <w:rtl/>
        </w:rPr>
        <w:t>به فهو خير منها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التمرة خير منها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الطبعة الحجرية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ما بين القوسين ليس في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</w:t>
      </w:r>
      <w:r w:rsidR="007C455A">
        <w:rPr>
          <w:rtl/>
        </w:rPr>
        <w:t>،</w:t>
      </w:r>
      <w:r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FootnoteAlaemChar"/>
          <w:rtl/>
        </w:rPr>
        <w:t>عليهما‌السلام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570DDB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644" w:name="_Toc361745626"/>
      <w:bookmarkStart w:id="645" w:name="_Toc368831841"/>
      <w:r w:rsidRPr="00570DDB">
        <w:rPr>
          <w:rtl/>
        </w:rPr>
        <w:lastRenderedPageBreak/>
        <w:t>1</w:t>
      </w:r>
      <w:r>
        <w:rPr>
          <w:rtl/>
        </w:rPr>
        <w:t>4 -</w:t>
      </w:r>
      <w:r w:rsidRPr="00570DDB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570DDB">
        <w:rPr>
          <w:rtl/>
        </w:rPr>
        <w:t xml:space="preserve"> باب أن</w:t>
      </w:r>
      <w:r w:rsidR="00BB3EDB">
        <w:rPr>
          <w:rFonts w:hint="cs"/>
          <w:rtl/>
        </w:rPr>
        <w:t>ّ</w:t>
      </w:r>
      <w:r w:rsidRPr="00570DDB">
        <w:rPr>
          <w:rtl/>
        </w:rPr>
        <w:t xml:space="preserve"> المحرم إذا مس</w:t>
      </w:r>
      <w:r w:rsidR="00BB3EDB">
        <w:rPr>
          <w:rFonts w:hint="cs"/>
          <w:rtl/>
        </w:rPr>
        <w:t>ّ</w:t>
      </w:r>
      <w:r w:rsidRPr="00570DDB">
        <w:rPr>
          <w:rtl/>
        </w:rPr>
        <w:t xml:space="preserve"> شعره عبثا</w:t>
      </w:r>
      <w:r w:rsidR="00BB3EDB">
        <w:rPr>
          <w:rFonts w:hint="cs"/>
          <w:rtl/>
        </w:rPr>
        <w:t>ً</w:t>
      </w:r>
      <w:r w:rsidR="007C455A">
        <w:rPr>
          <w:rtl/>
        </w:rPr>
        <w:t>،</w:t>
      </w:r>
      <w:r w:rsidRPr="00570DDB">
        <w:rPr>
          <w:rtl/>
        </w:rPr>
        <w:t xml:space="preserve"> فسقط منه شئ</w:t>
      </w:r>
      <w:bookmarkEnd w:id="644"/>
      <w:r w:rsidRPr="00B15131">
        <w:rPr>
          <w:rtl/>
          <w:lang w:bidi="ar-IQ"/>
        </w:rPr>
        <w:t xml:space="preserve"> </w:t>
      </w:r>
      <w:bookmarkStart w:id="646" w:name="_Toc361745627"/>
      <w:r w:rsidRPr="00B15131">
        <w:rPr>
          <w:rtl/>
          <w:lang w:bidi="ar-IQ"/>
        </w:rPr>
        <w:t>ل</w:t>
      </w:r>
      <w:r w:rsidRPr="00570DDB">
        <w:rPr>
          <w:rtl/>
        </w:rPr>
        <w:t>زمه كف</w:t>
      </w:r>
      <w:r w:rsidR="00BB3EDB">
        <w:rPr>
          <w:rFonts w:hint="cs"/>
          <w:rtl/>
        </w:rPr>
        <w:t>ّ</w:t>
      </w:r>
      <w:r w:rsidRPr="00570DDB">
        <w:rPr>
          <w:rtl/>
        </w:rPr>
        <w:t xml:space="preserve"> من طعام</w:t>
      </w:r>
      <w:r w:rsidR="007C455A">
        <w:rPr>
          <w:rtl/>
        </w:rPr>
        <w:t>،</w:t>
      </w:r>
      <w:r w:rsidRPr="00570DDB">
        <w:rPr>
          <w:rtl/>
        </w:rPr>
        <w:t xml:space="preserve"> وإن مس</w:t>
      </w:r>
      <w:r w:rsidR="00BB3EDB">
        <w:rPr>
          <w:rFonts w:hint="cs"/>
          <w:rtl/>
        </w:rPr>
        <w:t>ّ</w:t>
      </w:r>
      <w:r w:rsidRPr="00570DDB">
        <w:rPr>
          <w:rtl/>
        </w:rPr>
        <w:t>ه لوضوء أو بغير عمد</w:t>
      </w:r>
      <w:bookmarkEnd w:id="646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ل</w:t>
      </w:r>
      <w:r w:rsidRPr="00570DDB">
        <w:rPr>
          <w:rtl/>
        </w:rPr>
        <w:t xml:space="preserve">م يلزمه شئ </w:t>
      </w:r>
      <w:r w:rsidRPr="007C455A">
        <w:rPr>
          <w:rStyle w:val="libAlaemHeading2Char"/>
          <w:rtl/>
        </w:rPr>
        <w:t>)</w:t>
      </w:r>
      <w:bookmarkEnd w:id="645"/>
      <w:r w:rsidRPr="00570DDB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10976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عبث المحرم بلحيته فسقط منها شعرة</w:t>
      </w:r>
      <w:r w:rsidR="0047242E">
        <w:rPr>
          <w:rtl/>
        </w:rPr>
        <w:t xml:space="preserve"> </w:t>
      </w:r>
      <w:r w:rsidR="0047242E" w:rsidRPr="00AA45DD">
        <w:rPr>
          <w:rtl/>
        </w:rPr>
        <w:t>أو اثنتان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 أن يتصدق بكف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 xml:space="preserve"> أو بكفين من طعام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مسح المحرم رأسه أو لحيته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فسقط من ذلك شعر يسير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فلا شئ عليه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فيه »</w:t>
      </w:r>
      <w:r w:rsidR="00B81A40">
        <w:rPr>
          <w:rtl/>
        </w:rPr>
        <w:t>.</w:t>
      </w:r>
    </w:p>
    <w:p w:rsidR="0047242E" w:rsidRPr="00570DDB" w:rsidRDefault="0047242E" w:rsidP="0047242E">
      <w:pPr>
        <w:pStyle w:val="Heading2Center"/>
        <w:rPr>
          <w:rtl/>
        </w:rPr>
      </w:pPr>
      <w:bookmarkStart w:id="647" w:name="_Toc361745628"/>
      <w:bookmarkStart w:id="648" w:name="_Toc368831842"/>
      <w:r w:rsidRPr="00570DDB">
        <w:rPr>
          <w:rtl/>
        </w:rPr>
        <w:t>1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570DDB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570DDB">
        <w:rPr>
          <w:rtl/>
        </w:rPr>
        <w:t xml:space="preserve"> باب أن</w:t>
      </w:r>
      <w:r w:rsidR="00BB3EDB">
        <w:rPr>
          <w:rFonts w:hint="cs"/>
          <w:rtl/>
        </w:rPr>
        <w:t>ّ</w:t>
      </w:r>
      <w:r w:rsidRPr="00570DDB">
        <w:rPr>
          <w:rtl/>
        </w:rPr>
        <w:t xml:space="preserve"> من قطع</w:t>
      </w:r>
      <w:r w:rsidR="00F13999">
        <w:rPr>
          <w:rtl/>
        </w:rPr>
        <w:t xml:space="preserve"> شيئاً </w:t>
      </w:r>
      <w:r w:rsidRPr="00570DDB">
        <w:rPr>
          <w:rtl/>
        </w:rPr>
        <w:t>من شجر الحرم وجب عليه</w:t>
      </w:r>
      <w:bookmarkEnd w:id="647"/>
      <w:r w:rsidRPr="00B15131">
        <w:rPr>
          <w:rtl/>
          <w:lang w:bidi="ar-IQ"/>
        </w:rPr>
        <w:t xml:space="preserve"> </w:t>
      </w:r>
      <w:bookmarkStart w:id="649" w:name="_Toc361745629"/>
      <w:r w:rsidRPr="00B15131">
        <w:rPr>
          <w:rtl/>
          <w:lang w:bidi="ar-IQ"/>
        </w:rPr>
        <w:t>ا</w:t>
      </w:r>
      <w:r w:rsidRPr="00570DDB">
        <w:rPr>
          <w:rtl/>
        </w:rPr>
        <w:t>لصدقة بثمنه</w:t>
      </w:r>
      <w:r w:rsidR="007C455A">
        <w:rPr>
          <w:rtl/>
        </w:rPr>
        <w:t>،</w:t>
      </w:r>
      <w:r w:rsidRPr="00570DDB">
        <w:rPr>
          <w:rtl/>
        </w:rPr>
        <w:t xml:space="preserve"> ومن قلع شجرة كبيرة لزمه بقرة </w:t>
      </w:r>
      <w:r w:rsidRPr="007C455A">
        <w:rPr>
          <w:rStyle w:val="libAlaemHeading2Char"/>
          <w:rtl/>
        </w:rPr>
        <w:t>)</w:t>
      </w:r>
      <w:bookmarkEnd w:id="648"/>
      <w:r w:rsidRPr="00570DDB">
        <w:rPr>
          <w:rtl/>
        </w:rPr>
        <w:t xml:space="preserve"> </w:t>
      </w:r>
      <w:bookmarkEnd w:id="64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ويتصد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 xml:space="preserve">ق من عضد الشجرة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اختلى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 الحرم فعليه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قيمته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304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كثير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ليس في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الشجرة</w:t>
      </w:r>
      <w:r w:rsidR="007C455A">
        <w:rPr>
          <w:rtl/>
        </w:rPr>
        <w:t>:</w:t>
      </w:r>
      <w:r w:rsidRPr="00AA45DD">
        <w:rPr>
          <w:rtl/>
        </w:rPr>
        <w:t xml:space="preserve"> ليست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بقيمته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</w:p>
    <w:p w:rsidR="0047242E" w:rsidRPr="00AA45DD" w:rsidRDefault="0047242E" w:rsidP="0047242E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650" w:name="_Toc361745630"/>
      <w:bookmarkStart w:id="651" w:name="_Toc368831843"/>
      <w:r w:rsidRPr="00AA45DD">
        <w:rPr>
          <w:rtl/>
        </w:rPr>
        <w:lastRenderedPageBreak/>
        <w:t>أبواب الاحصار والصد</w:t>
      </w:r>
      <w:bookmarkEnd w:id="650"/>
      <w:bookmarkEnd w:id="651"/>
    </w:p>
    <w:p w:rsidR="0047242E" w:rsidRDefault="0047242E" w:rsidP="00BB3EDB">
      <w:pPr>
        <w:pStyle w:val="Heading2Center"/>
        <w:rPr>
          <w:rtl/>
        </w:rPr>
      </w:pPr>
      <w:bookmarkStart w:id="652" w:name="_Toc361745631"/>
      <w:bookmarkStart w:id="653" w:name="_Toc368831844"/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المصدود بالعدو تحل</w:t>
      </w:r>
      <w:r w:rsidR="00BB3EDB">
        <w:rPr>
          <w:rFonts w:hint="cs"/>
          <w:rtl/>
        </w:rPr>
        <w:t>ّ</w:t>
      </w:r>
      <w:r w:rsidRPr="00AA45DD">
        <w:rPr>
          <w:rtl/>
        </w:rPr>
        <w:t xml:space="preserve"> له النساء بعد التحلل</w:t>
      </w:r>
      <w:r w:rsidR="007C455A">
        <w:rPr>
          <w:rtl/>
        </w:rPr>
        <w:t>،</w:t>
      </w:r>
      <w:bookmarkEnd w:id="652"/>
      <w:r w:rsidRPr="00B15131">
        <w:rPr>
          <w:rtl/>
          <w:lang w:bidi="ar-IQ"/>
        </w:rPr>
        <w:t xml:space="preserve"> و</w:t>
      </w:r>
      <w:r w:rsidRPr="00AA45DD">
        <w:rPr>
          <w:rtl/>
        </w:rPr>
        <w:t>المحصور بالمرض لا يحل له النساء حتى يطوف طواف النساء أو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ي</w:t>
      </w:r>
      <w:r w:rsidRPr="00AA45DD">
        <w:rPr>
          <w:rtl/>
        </w:rPr>
        <w:t>ستنيب فيه</w:t>
      </w:r>
      <w:r w:rsidR="007C455A">
        <w:rPr>
          <w:rtl/>
        </w:rPr>
        <w:t>،</w:t>
      </w:r>
      <w:r w:rsidRPr="00AA45DD">
        <w:rPr>
          <w:rtl/>
        </w:rPr>
        <w:t xml:space="preserve"> وجملة من أحكام ال</w:t>
      </w:r>
      <w:r w:rsidR="00BB3EDB">
        <w:rPr>
          <w:rFonts w:hint="cs"/>
          <w:rtl/>
        </w:rPr>
        <w:t>إ</w:t>
      </w:r>
      <w:r w:rsidRPr="00AA45DD">
        <w:rPr>
          <w:rtl/>
        </w:rPr>
        <w:t>حصار والص</w:t>
      </w:r>
      <w:r w:rsidR="00BB3EDB">
        <w:rPr>
          <w:rFonts w:hint="cs"/>
          <w:rtl/>
        </w:rPr>
        <w:t>ّ</w:t>
      </w:r>
      <w:r w:rsidRPr="00AA45DD">
        <w:rPr>
          <w:rtl/>
        </w:rPr>
        <w:t>د</w:t>
      </w:r>
      <w:r w:rsidR="00BB3EDB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653"/>
      <w:r w:rsidRPr="00AA45DD">
        <w:rPr>
          <w:rtl/>
        </w:rPr>
        <w:t xml:space="preserve"> </w:t>
      </w:r>
    </w:p>
    <w:p w:rsidR="0047242E" w:rsidRPr="00AA45DD" w:rsidRDefault="009F51AF" w:rsidP="00BB3ED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روينا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BB3EDB" w:rsidRPr="007C455A">
        <w:rPr>
          <w:rStyle w:val="libAlaemChar"/>
          <w:rtl/>
        </w:rPr>
        <w:t>عليه</w:t>
      </w:r>
      <w:r w:rsidR="00BB3EDB">
        <w:rPr>
          <w:rStyle w:val="libAlaemChar"/>
          <w:rFonts w:hint="cs"/>
          <w:rtl/>
        </w:rPr>
        <w:t>ما</w:t>
      </w:r>
      <w:r w:rsidR="00BB3EDB" w:rsidRPr="007C455A">
        <w:rPr>
          <w:rStyle w:val="libAlaemChar"/>
          <w:rtl/>
        </w:rPr>
        <w:t>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خرج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عام الحديبية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ومعه</w:t>
      </w:r>
      <w:r w:rsidR="0047242E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من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أصحابه أزيد من ألف رجل </w:t>
      </w:r>
      <w:r w:rsidR="00D44D4E">
        <w:rPr>
          <w:rtl/>
        </w:rPr>
        <w:t>(</w:t>
      </w:r>
      <w:r w:rsidR="0047242E" w:rsidRPr="00AA45DD">
        <w:rPr>
          <w:rtl/>
        </w:rPr>
        <w:t>يريد العمرة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صار</w:t>
      </w:r>
      <w:r w:rsidR="0047242E">
        <w:rPr>
          <w:rtl/>
        </w:rPr>
        <w:t xml:space="preserve"> </w:t>
      </w:r>
      <w:r w:rsidR="0047242E" w:rsidRPr="00AA45DD">
        <w:rPr>
          <w:rtl/>
        </w:rPr>
        <w:t>بذي الحليفة أحرم وأحرموا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 xml:space="preserve">د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وقل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دوا الهدي وأشعروه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وذلك</w:t>
      </w:r>
      <w:r w:rsidR="0047242E">
        <w:rPr>
          <w:rtl/>
        </w:rPr>
        <w:t xml:space="preserve"> </w:t>
      </w:r>
      <w:r w:rsidR="00BB3EDB">
        <w:rPr>
          <w:rtl/>
        </w:rPr>
        <w:t xml:space="preserve">قبل فتح </w:t>
      </w:r>
      <w:r w:rsidR="00BB3EDB">
        <w:rPr>
          <w:rFonts w:hint="cs"/>
          <w:rtl/>
        </w:rPr>
        <w:t>م</w:t>
      </w:r>
      <w:r w:rsidR="00BB3EDB">
        <w:rPr>
          <w:rtl/>
        </w:rPr>
        <w:t>ك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وبلغ قريشا</w:t>
      </w:r>
      <w:r w:rsidR="00BB3EDB">
        <w:rPr>
          <w:rFonts w:hint="cs"/>
          <w:rtl/>
        </w:rPr>
        <w:t>ً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(4)</w:t>
      </w:r>
      <w:r w:rsidR="0047242E" w:rsidRPr="00AA45DD">
        <w:rPr>
          <w:rtl/>
        </w:rPr>
        <w:t xml:space="preserve"> فجمعوا له جموعا</w:t>
      </w:r>
      <w:r w:rsidR="00BB3EDB">
        <w:rPr>
          <w:rFonts w:hint="cs"/>
          <w:rtl/>
        </w:rPr>
        <w:t>ً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كان قريبا</w:t>
      </w:r>
      <w:r w:rsidR="00BB3EDB">
        <w:rPr>
          <w:rFonts w:hint="cs"/>
          <w:rtl/>
        </w:rPr>
        <w:t>ً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عسفان </w:t>
      </w:r>
      <w:r w:rsidR="0047242E" w:rsidRPr="0047242E">
        <w:rPr>
          <w:rStyle w:val="libFootnotenumChar"/>
          <w:rtl/>
        </w:rPr>
        <w:t>(5)</w:t>
      </w:r>
      <w:r w:rsidR="0047242E" w:rsidRPr="00AA45DD">
        <w:rPr>
          <w:rtl/>
        </w:rPr>
        <w:t xml:space="preserve"> أتاه خبرهم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</w:t>
      </w:r>
      <w:r w:rsidR="00D44D4E">
        <w:rPr>
          <w:rtl/>
        </w:rPr>
        <w:t>(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(6)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إن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ا لم نأت ع</w:t>
      </w:r>
      <w:r w:rsidR="00BB3EDB">
        <w:rPr>
          <w:rFonts w:hint="cs"/>
          <w:rtl/>
        </w:rPr>
        <w:t>ُ</w:t>
      </w:r>
      <w:r w:rsidR="0047242E" w:rsidRPr="00AA45DD">
        <w:rPr>
          <w:rtl/>
        </w:rPr>
        <w:t>س</w:t>
      </w:r>
      <w:r w:rsidR="00BB3EDB">
        <w:rPr>
          <w:rFonts w:hint="cs"/>
          <w:rtl/>
        </w:rPr>
        <w:t>ْ</w:t>
      </w:r>
      <w:r w:rsidR="0047242E" w:rsidRPr="00AA45DD">
        <w:rPr>
          <w:rtl/>
        </w:rPr>
        <w:t>فان لقتال أحد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ما جئنا معتمرين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شاءت قريش</w:t>
      </w:r>
      <w:r w:rsidR="0047242E">
        <w:rPr>
          <w:rtl/>
        </w:rPr>
        <w:t xml:space="preserve"> </w:t>
      </w:r>
      <w:r w:rsidR="0047242E" w:rsidRPr="00AA45DD">
        <w:rPr>
          <w:rtl/>
        </w:rPr>
        <w:t>هادنتها مد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وخل</w:t>
      </w:r>
      <w:r w:rsidR="00BB3EDB">
        <w:rPr>
          <w:rFonts w:hint="cs"/>
          <w:rtl/>
        </w:rPr>
        <w:t>ّ</w:t>
      </w:r>
      <w:r w:rsidR="0047242E" w:rsidRPr="00AA45DD">
        <w:rPr>
          <w:rtl/>
        </w:rPr>
        <w:t>ت بيني وبين الناس فإن شاؤوا أن يدخلوا فيما دخل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BB3EDB">
      <w:pPr>
        <w:pStyle w:val="libFootnoteCenterBold"/>
        <w:rPr>
          <w:rtl/>
        </w:rPr>
      </w:pPr>
      <w:r w:rsidRPr="00AA45DD">
        <w:rPr>
          <w:rtl/>
        </w:rPr>
        <w:t>أبواب ال</w:t>
      </w:r>
      <w:r w:rsidR="00BB3EDB">
        <w:rPr>
          <w:rFonts w:hint="cs"/>
          <w:rtl/>
        </w:rPr>
        <w:t>إ</w:t>
      </w:r>
      <w:r w:rsidRPr="00AA45DD">
        <w:rPr>
          <w:rtl/>
        </w:rPr>
        <w:t>حصار والص</w:t>
      </w:r>
      <w:r w:rsidR="00BB3EDB">
        <w:rPr>
          <w:rFonts w:hint="cs"/>
          <w:rtl/>
        </w:rPr>
        <w:t>ّ</w:t>
      </w:r>
      <w:r w:rsidRPr="00AA45DD">
        <w:rPr>
          <w:rtl/>
        </w:rPr>
        <w:t>د</w:t>
      </w:r>
      <w:r w:rsidR="00BB3EDB">
        <w:rPr>
          <w:rFonts w:hint="cs"/>
          <w:rtl/>
        </w:rPr>
        <w:t>ّ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334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>
        <w:rPr>
          <w:rtl/>
        </w:rPr>
        <w:t>(</w:t>
      </w: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>
        <w:rPr>
          <w:rtl/>
        </w:rPr>
        <w:t xml:space="preserve"> 4</w:t>
      </w:r>
      <w:r w:rsidRPr="00AA45DD">
        <w:rPr>
          <w:rtl/>
        </w:rPr>
        <w:t>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ع</w:t>
      </w:r>
      <w:r w:rsidR="00BB3EDB">
        <w:rPr>
          <w:rFonts w:hint="cs"/>
          <w:rtl/>
        </w:rPr>
        <w:t>ُ</w:t>
      </w:r>
      <w:r w:rsidRPr="00AA45DD">
        <w:rPr>
          <w:rtl/>
        </w:rPr>
        <w:t>س</w:t>
      </w:r>
      <w:r w:rsidR="00BB3EDB">
        <w:rPr>
          <w:rFonts w:hint="cs"/>
          <w:rtl/>
        </w:rPr>
        <w:t>ْ</w:t>
      </w:r>
      <w:r w:rsidRPr="00AA45DD">
        <w:rPr>
          <w:rtl/>
        </w:rPr>
        <w:t>فان</w:t>
      </w:r>
      <w:r w:rsidR="007C455A">
        <w:rPr>
          <w:rtl/>
        </w:rPr>
        <w:t>:</w:t>
      </w:r>
      <w:r w:rsidRPr="00AA45DD">
        <w:rPr>
          <w:rtl/>
        </w:rPr>
        <w:t xml:space="preserve"> ماء على مرحلتين من</w:t>
      </w:r>
      <w:r w:rsidR="0008742B">
        <w:rPr>
          <w:rtl/>
        </w:rPr>
        <w:t xml:space="preserve"> مكّة </w:t>
      </w:r>
      <w:r w:rsidRPr="00AA45DD">
        <w:rPr>
          <w:rtl/>
        </w:rPr>
        <w:t>على طريق المدينة</w:t>
      </w:r>
      <w:r>
        <w:rPr>
          <w:rtl/>
        </w:rPr>
        <w:t xml:space="preserve"> «</w:t>
      </w:r>
      <w:r w:rsidRPr="00AA45DD">
        <w:rPr>
          <w:rtl/>
        </w:rPr>
        <w:t xml:space="preserve"> معجم</w:t>
      </w:r>
      <w:r>
        <w:rPr>
          <w:rtl/>
          <w:lang w:bidi="ar-IQ"/>
        </w:rPr>
        <w:t xml:space="preserve"> </w:t>
      </w:r>
      <w:r w:rsidRPr="00AA45DD">
        <w:rPr>
          <w:rtl/>
        </w:rPr>
        <w:t>البلدان 4</w:t>
      </w:r>
      <w:r w:rsidR="007C455A">
        <w:rPr>
          <w:rtl/>
        </w:rPr>
        <w:t>:</w:t>
      </w:r>
      <w:r w:rsidRPr="00AA45DD">
        <w:rPr>
          <w:rtl/>
        </w:rPr>
        <w:t xml:space="preserve"> 122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ليس في المصدر</w:t>
      </w:r>
      <w:r w:rsidR="00B81A40">
        <w:rPr>
          <w:rtl/>
        </w:rPr>
        <w:t>.</w:t>
      </w:r>
    </w:p>
    <w:p w:rsidR="0047242E" w:rsidRPr="00AA45DD" w:rsidRDefault="0047242E" w:rsidP="00D26D02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فيه الناس دخلوا</w:t>
      </w:r>
      <w:r w:rsidR="007C455A">
        <w:rPr>
          <w:rtl/>
        </w:rPr>
        <w:t>،</w:t>
      </w:r>
      <w:r w:rsidRPr="00AA45DD">
        <w:rPr>
          <w:rtl/>
        </w:rPr>
        <w:t xml:space="preserve"> وإن أبوا قاتلتهم حتى يحكم الله بيننا وهو خير</w:t>
      </w:r>
      <w:r>
        <w:rPr>
          <w:rtl/>
        </w:rPr>
        <w:t xml:space="preserve"> </w:t>
      </w:r>
      <w:r w:rsidRPr="00AA45DD">
        <w:rPr>
          <w:rtl/>
        </w:rPr>
        <w:t>الحاكمين</w:t>
      </w:r>
      <w:r w:rsidR="007C455A">
        <w:rPr>
          <w:rtl/>
        </w:rPr>
        <w:t>،</w:t>
      </w:r>
      <w:r w:rsidRPr="00AA45DD">
        <w:rPr>
          <w:rtl/>
        </w:rPr>
        <w:t xml:space="preserve"> ومشت الرسل بينه وبين قريش</w:t>
      </w:r>
      <w:r w:rsidR="007C455A">
        <w:rPr>
          <w:rtl/>
        </w:rPr>
        <w:t>،</w:t>
      </w:r>
      <w:r w:rsidRPr="00AA45DD">
        <w:rPr>
          <w:rtl/>
        </w:rPr>
        <w:t xml:space="preserve"> فوادعهم مد</w:t>
      </w:r>
      <w:r w:rsidR="00483671">
        <w:rPr>
          <w:rFonts w:hint="cs"/>
          <w:rtl/>
        </w:rPr>
        <w:t>ّ</w:t>
      </w:r>
      <w:r w:rsidRPr="00AA45DD">
        <w:rPr>
          <w:rtl/>
        </w:rPr>
        <w:t>ة على أن</w:t>
      </w:r>
      <w:r>
        <w:rPr>
          <w:rtl/>
        </w:rPr>
        <w:t xml:space="preserve"> </w:t>
      </w:r>
      <w:r w:rsidRPr="00AA45DD">
        <w:rPr>
          <w:rtl/>
        </w:rPr>
        <w:t>ينصرف من عامه ويعتمر إن شاء من قابل</w:t>
      </w:r>
      <w:r w:rsidR="007C455A">
        <w:rPr>
          <w:rtl/>
        </w:rPr>
        <w:t>،</w:t>
      </w:r>
      <w:r w:rsidRPr="00AA45DD">
        <w:rPr>
          <w:rtl/>
        </w:rPr>
        <w:t xml:space="preserve"> وقالت قريش</w:t>
      </w:r>
      <w:r w:rsidR="007C455A">
        <w:rPr>
          <w:rtl/>
        </w:rPr>
        <w:t>:</w:t>
      </w:r>
      <w:r w:rsidRPr="00AA45DD">
        <w:rPr>
          <w:rtl/>
        </w:rPr>
        <w:t xml:space="preserve"> لن ترى</w:t>
      </w:r>
      <w:r>
        <w:rPr>
          <w:rtl/>
        </w:rPr>
        <w:t xml:space="preserve"> </w:t>
      </w:r>
      <w:r w:rsidRPr="00AA45DD">
        <w:rPr>
          <w:rtl/>
        </w:rPr>
        <w:t>العرب أنه دخل علينا قسرا</w:t>
      </w:r>
      <w:r w:rsidR="00483671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فأجابهم رسول الله </w:t>
      </w:r>
      <w:r w:rsidRPr="007C455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A45DD">
        <w:rPr>
          <w:rtl/>
        </w:rPr>
        <w:t>إلى ذلك</w:t>
      </w:r>
      <w:r w:rsidR="007C455A">
        <w:rPr>
          <w:rtl/>
        </w:rPr>
        <w:t>،</w:t>
      </w:r>
      <w:r w:rsidRPr="00AA45DD">
        <w:rPr>
          <w:rtl/>
        </w:rPr>
        <w:t xml:space="preserve"> ونحر البدن التي ساقها </w:t>
      </w:r>
      <w:r w:rsidR="009F51AF">
        <w:rPr>
          <w:rtl/>
        </w:rPr>
        <w:t>[</w:t>
      </w:r>
      <w:r w:rsidRPr="00AA45DD">
        <w:rPr>
          <w:rtl/>
        </w:rPr>
        <w:t xml:space="preserve"> مكانه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(7)</w:t>
      </w:r>
      <w:r w:rsidRPr="00AA45DD">
        <w:rPr>
          <w:rtl/>
        </w:rPr>
        <w:t xml:space="preserve"> وقص</w:t>
      </w:r>
      <w:r w:rsidR="00483671">
        <w:rPr>
          <w:rFonts w:hint="cs"/>
          <w:rtl/>
        </w:rPr>
        <w:t>ّ</w:t>
      </w:r>
      <w:r w:rsidRPr="00AA45DD">
        <w:rPr>
          <w:rtl/>
        </w:rPr>
        <w:t>ر</w:t>
      </w:r>
      <w:r w:rsidR="007C455A">
        <w:rPr>
          <w:rtl/>
        </w:rPr>
        <w:t>،</w:t>
      </w:r>
      <w:r w:rsidRPr="00AA45DD">
        <w:rPr>
          <w:rtl/>
        </w:rPr>
        <w:t xml:space="preserve"> وانصرف</w:t>
      </w:r>
      <w:r>
        <w:rPr>
          <w:rtl/>
        </w:rPr>
        <w:t xml:space="preserve"> </w:t>
      </w:r>
      <w:r w:rsidRPr="00AA45DD">
        <w:rPr>
          <w:rtl/>
        </w:rPr>
        <w:t>وانصرف المسلمون</w:t>
      </w:r>
      <w:r w:rsidR="007C455A">
        <w:rPr>
          <w:rtl/>
        </w:rPr>
        <w:t>،</w:t>
      </w:r>
      <w:r w:rsidRPr="00AA45DD">
        <w:rPr>
          <w:rtl/>
        </w:rPr>
        <w:t xml:space="preserve"> وهذا حكم من صد</w:t>
      </w:r>
      <w:r w:rsidR="00483671">
        <w:rPr>
          <w:rFonts w:hint="cs"/>
          <w:rtl/>
        </w:rPr>
        <w:t>ّ</w:t>
      </w:r>
      <w:r w:rsidRPr="00AA45DD">
        <w:rPr>
          <w:rtl/>
        </w:rPr>
        <w:t xml:space="preserve"> عن البيت</w:t>
      </w:r>
      <w:r w:rsidR="007C455A">
        <w:rPr>
          <w:rtl/>
        </w:rPr>
        <w:t>،</w:t>
      </w:r>
      <w:r w:rsidRPr="00AA45DD">
        <w:rPr>
          <w:rtl/>
        </w:rPr>
        <w:t xml:space="preserve"> من بعد أن</w:t>
      </w:r>
      <w:r>
        <w:rPr>
          <w:rtl/>
        </w:rPr>
        <w:t xml:space="preserve"> </w:t>
      </w:r>
      <w:r w:rsidRPr="00AA45DD">
        <w:rPr>
          <w:rtl/>
        </w:rPr>
        <w:t>فرض الحج</w:t>
      </w:r>
      <w:r w:rsidR="00483671">
        <w:rPr>
          <w:rFonts w:hint="cs"/>
          <w:rtl/>
        </w:rPr>
        <w:t>ّ</w:t>
      </w:r>
      <w:r w:rsidRPr="00AA45DD">
        <w:rPr>
          <w:rtl/>
        </w:rPr>
        <w:t xml:space="preserve"> أو العمرة أو فرضهما جمعيا</w:t>
      </w:r>
      <w:r w:rsidR="00483671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يقص</w:t>
      </w:r>
      <w:r w:rsidR="00483671">
        <w:rPr>
          <w:rFonts w:hint="cs"/>
          <w:rtl/>
        </w:rPr>
        <w:t>ّ</w:t>
      </w:r>
      <w:r w:rsidRPr="00AA45DD">
        <w:rPr>
          <w:rtl/>
        </w:rPr>
        <w:t>ر وينصرف</w:t>
      </w:r>
      <w:r w:rsidR="007C455A">
        <w:rPr>
          <w:rtl/>
        </w:rPr>
        <w:t>،</w:t>
      </w:r>
      <w:r w:rsidRPr="00AA45DD">
        <w:rPr>
          <w:rtl/>
        </w:rPr>
        <w:t xml:space="preserve"> ولا يحلق إن</w:t>
      </w:r>
      <w:r>
        <w:rPr>
          <w:rtl/>
        </w:rPr>
        <w:t xml:space="preserve"> </w:t>
      </w:r>
      <w:r w:rsidRPr="00AA45DD">
        <w:rPr>
          <w:rtl/>
        </w:rPr>
        <w:t>كان معه هدي</w:t>
      </w:r>
      <w:r w:rsidR="007C455A">
        <w:rPr>
          <w:rtl/>
        </w:rPr>
        <w:t>،</w:t>
      </w:r>
      <w:r w:rsidRPr="00AA45DD">
        <w:rPr>
          <w:rtl/>
        </w:rPr>
        <w:t xml:space="preserve"> ل</w:t>
      </w:r>
      <w:r w:rsidR="00483671">
        <w:rPr>
          <w:rFonts w:hint="cs"/>
          <w:rtl/>
        </w:rPr>
        <w:t>أ</w:t>
      </w:r>
      <w:r w:rsidRPr="00AA45DD">
        <w:rPr>
          <w:rtl/>
        </w:rPr>
        <w:t>ن الله يقول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D26D02">
        <w:rPr>
          <w:rStyle w:val="libAieChar"/>
          <w:rFonts w:hint="cs"/>
          <w:rtl/>
        </w:rPr>
        <w:t xml:space="preserve"> </w:t>
      </w:r>
      <w:r w:rsidR="00D26D02" w:rsidRPr="00D26D02">
        <w:rPr>
          <w:rStyle w:val="libAieChar"/>
          <w:rtl/>
        </w:rPr>
        <w:t>وَلَا تَحْلِقُوا رُءُوسَكُمْ حَتَّىٰ يَبْلُغَ الْهَدْيُ مَحِلَّهُ</w:t>
      </w:r>
      <w:r w:rsidR="00D26D02">
        <w:rPr>
          <w:rFonts w:hint="cs"/>
          <w:rtl/>
        </w:rPr>
        <w:t xml:space="preserve"> </w:t>
      </w:r>
      <w:r w:rsidR="00D44D4E" w:rsidRPr="00D26D02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(8)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حديث في مرض الحسين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طريق الحج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قيل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</w:t>
      </w:r>
      <w:r>
        <w:rPr>
          <w:rtl/>
        </w:rPr>
        <w:t>[</w:t>
      </w:r>
      <w:r w:rsidR="0047242E" w:rsidRPr="00AA45DD">
        <w:rPr>
          <w:rtl/>
        </w:rPr>
        <w:t xml:space="preserve"> يا ابن رسول الله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أرأيت حين برأ من وجعه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حل</w:t>
      </w:r>
      <w:r w:rsidR="00483671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له النساء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تحل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له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النساء حتى يطوف بالبيت والصفا والمروة قيل </w:t>
      </w:r>
      <w:r>
        <w:rPr>
          <w:rtl/>
        </w:rPr>
        <w:t>[</w:t>
      </w:r>
      <w:r w:rsidR="0047242E" w:rsidRPr="00AA45DD">
        <w:rPr>
          <w:rtl/>
        </w:rPr>
        <w:t xml:space="preserve"> له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(4)</w:t>
      </w:r>
      <w:r w:rsidR="007C455A">
        <w:rPr>
          <w:rtl/>
        </w:rPr>
        <w:t>:</w:t>
      </w:r>
      <w:r w:rsidR="0047242E" w:rsidRPr="00AA45DD">
        <w:rPr>
          <w:rtl/>
        </w:rPr>
        <w:t xml:space="preserve"> فما بال رسول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حين رجع من الحديبية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حل</w:t>
      </w:r>
      <w:r w:rsidR="00483671">
        <w:rPr>
          <w:rFonts w:hint="cs"/>
          <w:rtl/>
        </w:rPr>
        <w:t>ّ</w:t>
      </w:r>
      <w:r w:rsidR="0047242E" w:rsidRPr="00AA45DD">
        <w:rPr>
          <w:rtl/>
        </w:rPr>
        <w:t xml:space="preserve"> له النساء ولم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يطف بالبيت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ليسا سواء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كان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مصدودا</w:t>
      </w:r>
      <w:r w:rsidR="00483671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والحسين محصورا</w:t>
      </w:r>
      <w:r w:rsidR="00483671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(5)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(7)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(8) البقرة 2</w:t>
      </w:r>
      <w:r w:rsidR="007C455A">
        <w:rPr>
          <w:rtl/>
        </w:rPr>
        <w:t>:</w:t>
      </w:r>
      <w:r w:rsidRPr="00AA45DD">
        <w:rPr>
          <w:rtl/>
        </w:rPr>
        <w:t xml:space="preserve"> 196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336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أيحل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المخطوط</w:t>
      </w:r>
      <w:r w:rsidR="007C455A">
        <w:rPr>
          <w:rtl/>
        </w:rPr>
        <w:t>:</w:t>
      </w:r>
      <w:r w:rsidRPr="00AA45DD">
        <w:rPr>
          <w:rtl/>
        </w:rPr>
        <w:t xml:space="preserve"> يحل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في المخطوط</w:t>
      </w:r>
      <w:r w:rsidR="007C455A">
        <w:rPr>
          <w:rtl/>
        </w:rPr>
        <w:t>:</w:t>
      </w:r>
      <w:r w:rsidRPr="00AA45DD">
        <w:rPr>
          <w:rtl/>
        </w:rPr>
        <w:t xml:space="preserve"> محصرا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83671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10981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 xml:space="preserve">فقه الرضا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في المحصور</w:t>
      </w:r>
      <w:r w:rsidR="007C455A">
        <w:rPr>
          <w:rtl/>
        </w:rPr>
        <w:t>:</w:t>
      </w:r>
      <w:r w:rsidRPr="00AA45DD">
        <w:rPr>
          <w:rtl/>
        </w:rPr>
        <w:t xml:space="preserve"> « ولا يقرب </w:t>
      </w:r>
      <w:r w:rsidRPr="0047242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A45DD">
        <w:rPr>
          <w:rtl/>
        </w:rPr>
        <w:t>النساء حتى يحج من قابل</w:t>
      </w:r>
      <w:r w:rsidR="007C455A">
        <w:rPr>
          <w:rtl/>
        </w:rPr>
        <w:t>،</w:t>
      </w:r>
      <w:r w:rsidRPr="00AA45DD">
        <w:rPr>
          <w:rtl/>
        </w:rPr>
        <w:t xml:space="preserve"> وإن صد</w:t>
      </w:r>
      <w:r w:rsidR="00483671">
        <w:rPr>
          <w:rFonts w:hint="cs"/>
          <w:rtl/>
        </w:rPr>
        <w:t>ّ</w:t>
      </w:r>
      <w:r w:rsidRPr="00AA45DD">
        <w:rPr>
          <w:rtl/>
        </w:rPr>
        <w:t xml:space="preserve"> رجل عن الحج</w:t>
      </w:r>
      <w:r w:rsidR="00483671">
        <w:rPr>
          <w:rFonts w:hint="cs"/>
          <w:rtl/>
        </w:rPr>
        <w:t>ّ</w:t>
      </w:r>
      <w:r w:rsidRPr="00AA45DD">
        <w:rPr>
          <w:rtl/>
        </w:rPr>
        <w:t xml:space="preserve"> وقد أحرم فعليه</w:t>
      </w:r>
      <w:r>
        <w:rPr>
          <w:rtl/>
        </w:rPr>
        <w:t xml:space="preserve"> </w:t>
      </w:r>
      <w:r w:rsidRPr="00AA45DD">
        <w:rPr>
          <w:rtl/>
        </w:rPr>
        <w:t>الحج من قابل</w:t>
      </w:r>
      <w:r w:rsidR="007C455A">
        <w:rPr>
          <w:rtl/>
        </w:rPr>
        <w:t>،</w:t>
      </w:r>
      <w:r w:rsidRPr="00AA45DD">
        <w:rPr>
          <w:rtl/>
        </w:rPr>
        <w:t xml:space="preserve"> ولا بأس بمواقعة النساء ل</w:t>
      </w:r>
      <w:r w:rsidR="00483671">
        <w:rPr>
          <w:rFonts w:hint="cs"/>
          <w:rtl/>
        </w:rPr>
        <w:t>أ</w:t>
      </w:r>
      <w:r w:rsidRPr="00AA45DD">
        <w:rPr>
          <w:rtl/>
        </w:rPr>
        <w:t>ن هذا مصدود وليس</w:t>
      </w:r>
      <w:r>
        <w:rPr>
          <w:rtl/>
        </w:rPr>
        <w:t xml:space="preserve"> </w:t>
      </w:r>
      <w:r w:rsidRPr="00AA45DD">
        <w:rPr>
          <w:rtl/>
        </w:rPr>
        <w:t>كالمحصور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654" w:name="_Toc361745632"/>
      <w:bookmarkStart w:id="655" w:name="_Toc368831845"/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483671">
        <w:rPr>
          <w:rFonts w:hint="cs"/>
          <w:rtl/>
        </w:rPr>
        <w:t>ّ</w:t>
      </w:r>
      <w:r w:rsidRPr="00AA45DD">
        <w:rPr>
          <w:rtl/>
        </w:rPr>
        <w:t xml:space="preserve"> من منعه المرض عن دخول</w:t>
      </w:r>
      <w:r w:rsidR="0008742B">
        <w:rPr>
          <w:rtl/>
        </w:rPr>
        <w:t xml:space="preserve"> مكّة </w:t>
      </w:r>
      <w:r w:rsidRPr="00AA45DD">
        <w:rPr>
          <w:rtl/>
        </w:rPr>
        <w:t>والمشاعر</w:t>
      </w:r>
      <w:r w:rsidR="007C455A">
        <w:rPr>
          <w:rtl/>
        </w:rPr>
        <w:t>،</w:t>
      </w:r>
      <w:bookmarkEnd w:id="654"/>
      <w:r w:rsidRPr="00B15131">
        <w:rPr>
          <w:rtl/>
          <w:lang w:bidi="ar-IQ"/>
        </w:rPr>
        <w:t xml:space="preserve"> </w:t>
      </w:r>
      <w:bookmarkStart w:id="656" w:name="_Toc361745633"/>
      <w:r w:rsidRPr="00B15131">
        <w:rPr>
          <w:rtl/>
          <w:lang w:bidi="ar-IQ"/>
        </w:rPr>
        <w:t>و</w:t>
      </w:r>
      <w:r w:rsidRPr="00AA45DD">
        <w:rPr>
          <w:rtl/>
        </w:rPr>
        <w:t>جب عليه بعث هدي أو ثمنه</w:t>
      </w:r>
      <w:r w:rsidR="007C455A">
        <w:rPr>
          <w:rtl/>
        </w:rPr>
        <w:t>،</w:t>
      </w:r>
      <w:r w:rsidRPr="00AA45DD">
        <w:rPr>
          <w:rtl/>
        </w:rPr>
        <w:t xml:space="preserve"> ومواعدة أصحابه لذبحه</w:t>
      </w:r>
      <w:r w:rsidR="007C455A">
        <w:rPr>
          <w:rtl/>
        </w:rPr>
        <w:t>،</w:t>
      </w:r>
      <w:r w:rsidRPr="00AA45DD">
        <w:rPr>
          <w:rtl/>
        </w:rPr>
        <w:t xml:space="preserve"> ولا</w:t>
      </w:r>
      <w:bookmarkEnd w:id="656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ي</w:t>
      </w:r>
      <w:r w:rsidRPr="00AA45DD">
        <w:rPr>
          <w:rtl/>
        </w:rPr>
        <w:t>حل حتى يبلغ الهدي محله وهو منى للحاج ومك</w:t>
      </w:r>
      <w:r w:rsidR="008F7AE2">
        <w:rPr>
          <w:rFonts w:hint="cs"/>
          <w:rtl/>
        </w:rPr>
        <w:t>ّ</w:t>
      </w:r>
      <w:r w:rsidRPr="00AA45DD">
        <w:rPr>
          <w:rtl/>
        </w:rPr>
        <w:t>ة للمعتمر</w:t>
      </w:r>
      <w:r w:rsidR="007C455A">
        <w:rPr>
          <w:rtl/>
        </w:rPr>
        <w:t>،</w:t>
      </w:r>
      <w:r w:rsidRPr="00AA45DD">
        <w:rPr>
          <w:rtl/>
        </w:rPr>
        <w:t xml:space="preserve"> فإذا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ب</w:t>
      </w:r>
      <w:r w:rsidRPr="00AA45DD">
        <w:rPr>
          <w:rtl/>
        </w:rPr>
        <w:t>لغ أحل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وقص</w:t>
      </w:r>
      <w:r w:rsidR="008F7AE2">
        <w:rPr>
          <w:rFonts w:hint="cs"/>
          <w:rtl/>
        </w:rPr>
        <w:t>ّ</w:t>
      </w:r>
      <w:r w:rsidRPr="00AA45DD">
        <w:rPr>
          <w:rtl/>
        </w:rPr>
        <w:t>ر وعليه الحج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من قابل</w:t>
      </w:r>
      <w:r w:rsidR="007C455A">
        <w:rPr>
          <w:rtl/>
        </w:rPr>
        <w:t>،</w:t>
      </w:r>
      <w:r w:rsidRPr="00AA45DD">
        <w:rPr>
          <w:rtl/>
        </w:rPr>
        <w:t xml:space="preserve"> والعمرة إذا تمكن</w:t>
      </w:r>
      <w:r w:rsidR="007C455A">
        <w:rPr>
          <w:rtl/>
        </w:rPr>
        <w:t>،</w:t>
      </w:r>
      <w:r w:rsidRPr="00AA45DD">
        <w:rPr>
          <w:rtl/>
        </w:rPr>
        <w:t xml:space="preserve"> وإن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ل</w:t>
      </w:r>
      <w:r w:rsidRPr="00AA45DD">
        <w:rPr>
          <w:rtl/>
        </w:rPr>
        <w:t xml:space="preserve">م ينحروا هديه بعث من قابل وأمسك </w:t>
      </w:r>
      <w:r w:rsidRPr="007C455A">
        <w:rPr>
          <w:rStyle w:val="libAlaemHeading2Char"/>
          <w:rtl/>
        </w:rPr>
        <w:t>)</w:t>
      </w:r>
      <w:bookmarkEnd w:id="655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« بينما علي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طريق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</w:t>
      </w:r>
      <w:r w:rsidR="0047242E">
        <w:rPr>
          <w:rtl/>
        </w:rPr>
        <w:t xml:space="preserve"> </w:t>
      </w:r>
      <w:r w:rsidR="0047242E" w:rsidRPr="00AA45DD">
        <w:rPr>
          <w:rtl/>
        </w:rPr>
        <w:t>أبصر ناقة معقولة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ناقة أبي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ورب</w:t>
      </w:r>
      <w:r w:rsidR="008F7AE2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فعدل فإذا الحسين بن علي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محرم محموم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دثار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فأمر به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فحجم وعص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ب رأسه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وساق عنه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بدنة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10983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روينا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سئل عن رجل أحصر فبعث بالهدي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يواعد أصحابه ميعادا</w:t>
      </w:r>
      <w:r w:rsidR="008F7AE2">
        <w:rPr>
          <w:rFonts w:hint="cs"/>
          <w:rtl/>
        </w:rPr>
        <w:t>ً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يقربوا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335</w:t>
      </w:r>
      <w:r w:rsidR="00B81A40">
        <w:rPr>
          <w:rtl/>
        </w:rPr>
        <w:t>.</w:t>
      </w:r>
    </w:p>
    <w:p w:rsidR="0047242E" w:rsidRPr="00AA45DD" w:rsidRDefault="0047242E" w:rsidP="008F7AE2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إن كان في الحج فمحل الهدي يوم النحر</w:t>
      </w:r>
      <w:r w:rsidR="007C455A">
        <w:rPr>
          <w:rtl/>
        </w:rPr>
        <w:t>،</w:t>
      </w:r>
      <w:r w:rsidRPr="00AA45DD">
        <w:rPr>
          <w:rtl/>
        </w:rPr>
        <w:t xml:space="preserve"> وإن كان في عمرة فلينظر</w:t>
      </w:r>
      <w:r>
        <w:rPr>
          <w:rtl/>
        </w:rPr>
        <w:t xml:space="preserve"> </w:t>
      </w:r>
      <w:r w:rsidRPr="00AA45DD">
        <w:rPr>
          <w:rtl/>
        </w:rPr>
        <w:t>مقدار دخول أصحابه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Pr="00AA45DD">
        <w:rPr>
          <w:rtl/>
        </w:rPr>
        <w:t xml:space="preserve"> والساعة التي يعدهم فيها فيقص</w:t>
      </w:r>
      <w:r w:rsidR="008F7AE2">
        <w:rPr>
          <w:rFonts w:hint="cs"/>
          <w:rtl/>
        </w:rPr>
        <w:t>ّ</w:t>
      </w:r>
      <w:r w:rsidRPr="00AA45DD">
        <w:rPr>
          <w:rtl/>
        </w:rPr>
        <w:t>ر</w:t>
      </w:r>
      <w:r>
        <w:rPr>
          <w:rtl/>
        </w:rPr>
        <w:t xml:space="preserve"> </w:t>
      </w:r>
      <w:r w:rsidRPr="00AA45DD">
        <w:rPr>
          <w:rtl/>
        </w:rPr>
        <w:t>ويحل</w:t>
      </w:r>
      <w:r w:rsidR="008F7AE2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وإن مرض في الطريق بعدما أحرم</w:t>
      </w:r>
      <w:r w:rsidR="007C455A">
        <w:rPr>
          <w:rtl/>
        </w:rPr>
        <w:t>،</w:t>
      </w:r>
      <w:r w:rsidRPr="00AA45DD">
        <w:rPr>
          <w:rtl/>
        </w:rPr>
        <w:t xml:space="preserve"> فأراد الرجوع إلى أهله</w:t>
      </w:r>
      <w:r>
        <w:rPr>
          <w:rtl/>
        </w:rPr>
        <w:t xml:space="preserve"> </w:t>
      </w:r>
      <w:r w:rsidRPr="00AA45DD">
        <w:rPr>
          <w:rtl/>
        </w:rPr>
        <w:t>رجع ونحر بدنة</w:t>
      </w:r>
      <w:r w:rsidR="007C455A">
        <w:rPr>
          <w:rtl/>
        </w:rPr>
        <w:t>،</w:t>
      </w:r>
      <w:r w:rsidRPr="00AA45DD">
        <w:rPr>
          <w:rtl/>
        </w:rPr>
        <w:t xml:space="preserve"> فإن كان في</w:t>
      </w:r>
      <w:r w:rsidR="00C03DEE">
        <w:rPr>
          <w:rtl/>
        </w:rPr>
        <w:t xml:space="preserve"> حجّ </w:t>
      </w:r>
      <w:r w:rsidRPr="00AA45DD">
        <w:rPr>
          <w:rtl/>
        </w:rPr>
        <w:t>فعليه الحج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من قابل</w:t>
      </w:r>
      <w:r w:rsidR="007C455A">
        <w:rPr>
          <w:rtl/>
        </w:rPr>
        <w:t>،</w:t>
      </w:r>
      <w:r w:rsidRPr="00AA45DD">
        <w:rPr>
          <w:rtl/>
        </w:rPr>
        <w:t xml:space="preserve"> وإن كان في</w:t>
      </w:r>
      <w:r>
        <w:rPr>
          <w:rtl/>
        </w:rPr>
        <w:t xml:space="preserve"> </w:t>
      </w:r>
      <w:r w:rsidRPr="00AA45DD">
        <w:rPr>
          <w:rtl/>
        </w:rPr>
        <w:t>عمرة فعليه العمرة</w:t>
      </w:r>
      <w:r w:rsidR="007C455A">
        <w:rPr>
          <w:rtl/>
        </w:rPr>
        <w:t>،</w:t>
      </w:r>
      <w:r w:rsidRPr="00AA45DD">
        <w:rPr>
          <w:rtl/>
        </w:rPr>
        <w:t xml:space="preserve"> فإن الحسين بن علي </w:t>
      </w:r>
      <w:r w:rsidRPr="007C455A">
        <w:rPr>
          <w:rStyle w:val="libAlaemChar"/>
          <w:rtl/>
        </w:rPr>
        <w:t>عليهما‌السلام</w:t>
      </w:r>
      <w:r w:rsidRPr="00AA45DD">
        <w:rPr>
          <w:rtl/>
        </w:rPr>
        <w:t xml:space="preserve"> خرج معتمرا</w:t>
      </w:r>
      <w:r w:rsidR="008F7AE2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فمرض في الطريق</w:t>
      </w:r>
      <w:r w:rsidR="007C455A">
        <w:rPr>
          <w:rtl/>
        </w:rPr>
        <w:t>،</w:t>
      </w:r>
      <w:r w:rsidRPr="00AA45DD">
        <w:rPr>
          <w:rtl/>
        </w:rPr>
        <w:t xml:space="preserve"> فبلغ عليا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وهو في المدينة فخرج في</w:t>
      </w:r>
      <w:r>
        <w:rPr>
          <w:rtl/>
        </w:rPr>
        <w:t xml:space="preserve"> </w:t>
      </w:r>
      <w:r w:rsidRPr="00AA45DD">
        <w:rPr>
          <w:rtl/>
        </w:rPr>
        <w:t>طلبه</w:t>
      </w:r>
      <w:r w:rsidR="007C455A">
        <w:rPr>
          <w:rtl/>
        </w:rPr>
        <w:t>،</w:t>
      </w:r>
      <w:r w:rsidRPr="00AA45DD">
        <w:rPr>
          <w:rtl/>
        </w:rPr>
        <w:t xml:space="preserve"> فأدركه بالسقيا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وهو مريض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يا بني ما تشتكي</w:t>
      </w:r>
      <w:r>
        <w:rPr>
          <w:rtl/>
        </w:rPr>
        <w:t xml:space="preserve">؟ </w:t>
      </w:r>
      <w:r w:rsidRPr="00AA45DD">
        <w:rPr>
          <w:rtl/>
        </w:rPr>
        <w:t>فقال</w:t>
      </w:r>
      <w:r w:rsidR="007C455A">
        <w:rPr>
          <w:rtl/>
        </w:rPr>
        <w:t>:</w:t>
      </w:r>
      <w:r w:rsidRPr="00AA45DD">
        <w:rPr>
          <w:rtl/>
        </w:rPr>
        <w:t xml:space="preserve"> أشتكي رأسي</w:t>
      </w:r>
      <w:r w:rsidR="007C455A">
        <w:rPr>
          <w:rtl/>
        </w:rPr>
        <w:t>،</w:t>
      </w:r>
      <w:r w:rsidRPr="00AA45DD">
        <w:rPr>
          <w:rtl/>
        </w:rPr>
        <w:t xml:space="preserve"> فدعا </w:t>
      </w:r>
      <w:r w:rsidR="009F51AF">
        <w:rPr>
          <w:rtl/>
        </w:rPr>
        <w:t>[</w:t>
      </w:r>
      <w:r w:rsidRPr="00AA45DD">
        <w:rPr>
          <w:rtl/>
        </w:rPr>
        <w:t xml:space="preserve"> علي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</w:t>
      </w:r>
      <w:r w:rsidR="008F7AE2" w:rsidRPr="007C455A">
        <w:rPr>
          <w:rStyle w:val="libAlaemChar"/>
          <w:rtl/>
        </w:rPr>
        <w:t>عليه‌السلام</w:t>
      </w:r>
      <w:r w:rsidR="008F7AE2" w:rsidRPr="00AA45DD">
        <w:rPr>
          <w:rtl/>
        </w:rPr>
        <w:t xml:space="preserve"> </w:t>
      </w:r>
      <w:r w:rsidRPr="00AA45DD">
        <w:rPr>
          <w:rtl/>
        </w:rPr>
        <w:t>ببدنة</w:t>
      </w:r>
      <w:r>
        <w:rPr>
          <w:rtl/>
        </w:rPr>
        <w:t xml:space="preserve"> </w:t>
      </w:r>
      <w:r w:rsidRPr="00AA45DD">
        <w:rPr>
          <w:rtl/>
        </w:rPr>
        <w:t>فنحرها</w:t>
      </w:r>
      <w:r w:rsidR="007C455A">
        <w:rPr>
          <w:rtl/>
        </w:rPr>
        <w:t>،</w:t>
      </w:r>
      <w:r w:rsidRPr="00AA45DD">
        <w:rPr>
          <w:rtl/>
        </w:rPr>
        <w:t xml:space="preserve"> وحلق رأسه ورد</w:t>
      </w:r>
      <w:r w:rsidR="008F7AE2">
        <w:rPr>
          <w:rFonts w:hint="cs"/>
          <w:rtl/>
        </w:rPr>
        <w:t>ّ</w:t>
      </w:r>
      <w:r w:rsidRPr="00AA45DD">
        <w:rPr>
          <w:rtl/>
        </w:rPr>
        <w:t>ه إلى المدينة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 xml:space="preserve">برأ من وجعه اعتمر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والرجل إذا أحصر</w:t>
      </w:r>
      <w:r w:rsidR="0047242E">
        <w:rPr>
          <w:rtl/>
        </w:rPr>
        <w:t xml:space="preserve"> </w:t>
      </w:r>
      <w:r w:rsidR="0047242E" w:rsidRPr="00AA45DD">
        <w:rPr>
          <w:rtl/>
        </w:rPr>
        <w:t>فأرسل بالهدي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تواعد أصحابه ميعادا</w:t>
      </w:r>
      <w:r w:rsidR="008F7AE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 كان في الحج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 xml:space="preserve"> فمحل الهدي</w:t>
      </w:r>
      <w:r w:rsidR="0047242E">
        <w:rPr>
          <w:rtl/>
        </w:rPr>
        <w:t xml:space="preserve"> </w:t>
      </w:r>
      <w:r w:rsidR="0047242E" w:rsidRPr="00AA45DD">
        <w:rPr>
          <w:rtl/>
        </w:rPr>
        <w:t>يوم النحر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كان يوم النحر فليقص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ر من رأسه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يجب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الحلق حتى يقضي المناسك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</w:t>
      </w:r>
      <w:r>
        <w:rPr>
          <w:rtl/>
        </w:rPr>
        <w:t>[</w:t>
      </w:r>
      <w:r w:rsidR="0047242E" w:rsidRPr="00AA45DD">
        <w:rPr>
          <w:rtl/>
        </w:rPr>
        <w:t xml:space="preserve"> في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عمرة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فلينظر </w:t>
      </w:r>
      <w:r w:rsidR="0047242E" w:rsidRPr="0047242E">
        <w:rPr>
          <w:rStyle w:val="libFootnotenumChar"/>
          <w:rtl/>
        </w:rPr>
        <w:t>(2)</w:t>
      </w:r>
      <w:r w:rsidR="0047242E">
        <w:rPr>
          <w:rtl/>
        </w:rPr>
        <w:t xml:space="preserve"> </w:t>
      </w:r>
      <w:r w:rsidR="0047242E" w:rsidRPr="00AA45DD">
        <w:rPr>
          <w:rtl/>
        </w:rPr>
        <w:t>مقدار دخول أصحابه</w:t>
      </w:r>
      <w:r w:rsidR="0008742B">
        <w:rPr>
          <w:rtl/>
        </w:rPr>
        <w:t xml:space="preserve"> مكّة </w:t>
      </w:r>
      <w:r>
        <w:rPr>
          <w:rtl/>
        </w:rPr>
        <w:t>[</w:t>
      </w:r>
      <w:r w:rsidR="0047242E" w:rsidRPr="00AA45DD">
        <w:rPr>
          <w:rtl/>
        </w:rPr>
        <w:t xml:space="preserve"> والساعة التي يعدهم فيها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فإذا 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>تلك الساعة قص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ر وأحل</w:t>
      </w:r>
      <w:r w:rsidR="008F7AE2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مريضا</w:t>
      </w:r>
      <w:r w:rsidR="008F7AE2">
        <w:rPr>
          <w:rFonts w:hint="cs"/>
          <w:rtl/>
        </w:rPr>
        <w:t>ً</w:t>
      </w:r>
      <w:r w:rsidR="0047242E" w:rsidRPr="00AA45DD">
        <w:rPr>
          <w:rtl/>
        </w:rPr>
        <w:t xml:space="preserve"> بعدما أحرم فأراد الرجوع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إلى أهله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رجع إلى أهله ونحر بدنة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أقام مكانه حتى يبرأ إذا 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عمرة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برأ فعليه العمرة واجبة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عليه الحج أو أقام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الس</w:t>
      </w:r>
      <w:r w:rsidR="008F7AE2">
        <w:rPr>
          <w:rFonts w:hint="cs"/>
          <w:rtl/>
        </w:rPr>
        <w:t>ُّ</w:t>
      </w:r>
      <w:r w:rsidRPr="00AA45DD">
        <w:rPr>
          <w:rtl/>
        </w:rPr>
        <w:t>قيا</w:t>
      </w:r>
      <w:r w:rsidR="007C455A">
        <w:rPr>
          <w:rtl/>
        </w:rPr>
        <w:t>:</w:t>
      </w:r>
      <w:r w:rsidRPr="00AA45DD">
        <w:rPr>
          <w:rtl/>
        </w:rPr>
        <w:t xml:space="preserve"> قرية قريبة من المدينة المنورة </w:t>
      </w:r>
      <w:r w:rsidR="00D44D4E">
        <w:rPr>
          <w:rtl/>
        </w:rPr>
        <w:t>(</w:t>
      </w:r>
      <w:r w:rsidRPr="00AA45DD">
        <w:rPr>
          <w:rtl/>
        </w:rPr>
        <w:t>معجم البلدان ج 3 ص 228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75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</w:t>
      </w:r>
      <w:r>
        <w:rPr>
          <w:rtl/>
        </w:rPr>
        <w:t xml:space="preserve"> </w:t>
      </w:r>
      <w:r w:rsidRPr="00AA45DD">
        <w:rPr>
          <w:rtl/>
        </w:rPr>
        <w:t>360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 والبحار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المخطوط</w:t>
      </w:r>
      <w:r w:rsidR="007C455A">
        <w:rPr>
          <w:rtl/>
        </w:rPr>
        <w:t>:</w:t>
      </w:r>
      <w:r w:rsidRPr="00AA45DD">
        <w:rPr>
          <w:rtl/>
        </w:rPr>
        <w:t xml:space="preserve"> فينظر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ففاته الحج</w:t>
      </w:r>
      <w:r w:rsidR="007C455A">
        <w:rPr>
          <w:rtl/>
        </w:rPr>
        <w:t>،</w:t>
      </w:r>
      <w:r w:rsidRPr="00AA45DD">
        <w:rPr>
          <w:rtl/>
        </w:rPr>
        <w:t xml:space="preserve"> فإن عليه الحج من قابل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أبي</w:t>
      </w:r>
      <w:r w:rsidR="007C455A">
        <w:rPr>
          <w:rtl/>
        </w:rPr>
        <w:t>:</w:t>
      </w:r>
      <w:r w:rsidRPr="00AA45DD">
        <w:rPr>
          <w:rtl/>
        </w:rPr>
        <w:t xml:space="preserve"> إن الحسين بن علي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خرج معتمرا</w:t>
      </w:r>
      <w:r w:rsidR="008F7AE2">
        <w:rPr>
          <w:rFonts w:hint="cs"/>
          <w:rtl/>
        </w:rPr>
        <w:t>ً -</w:t>
      </w:r>
      <w:r>
        <w:rPr>
          <w:rtl/>
        </w:rPr>
        <w:t xml:space="preserve"> </w:t>
      </w:r>
      <w:r w:rsidRPr="00AA45DD">
        <w:rPr>
          <w:rtl/>
        </w:rPr>
        <w:t>وساق كما في الدعائم إلى قوله</w:t>
      </w:r>
      <w:r w:rsidR="008F7AE2">
        <w:rPr>
          <w:rFonts w:hint="cs"/>
          <w:rtl/>
        </w:rPr>
        <w:t xml:space="preserve"> -</w:t>
      </w:r>
      <w:r w:rsidR="002E30C2">
        <w:rPr>
          <w:rtl/>
        </w:rPr>
        <w:t xml:space="preserve"> فلمّا </w:t>
      </w:r>
      <w:r w:rsidRPr="00AA45DD">
        <w:rPr>
          <w:rtl/>
        </w:rPr>
        <w:t>برئ من وجعه اعتمر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ولو لم</w:t>
      </w:r>
      <w:r>
        <w:rPr>
          <w:rtl/>
        </w:rPr>
        <w:t xml:space="preserve"> </w:t>
      </w:r>
      <w:r w:rsidRPr="00AA45DD">
        <w:rPr>
          <w:rtl/>
        </w:rPr>
        <w:t>يخرج إلى العمرة عند البرء</w:t>
      </w:r>
      <w:r w:rsidR="007C455A">
        <w:rPr>
          <w:rtl/>
        </w:rPr>
        <w:t>،</w:t>
      </w:r>
      <w:r w:rsidR="00B81A40">
        <w:rPr>
          <w:rtl/>
        </w:rPr>
        <w:t xml:space="preserve"> ل</w:t>
      </w:r>
      <w:r w:rsidR="008F7AE2">
        <w:rPr>
          <w:rtl/>
        </w:rPr>
        <w:t>م</w:t>
      </w:r>
      <w:r w:rsidR="00B81A40">
        <w:rPr>
          <w:rtl/>
        </w:rPr>
        <w:t xml:space="preserve">ا </w:t>
      </w:r>
      <w:r w:rsidRPr="00AA45DD">
        <w:rPr>
          <w:rtl/>
        </w:rPr>
        <w:t>حل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له النساء حتى يطوف بالبيت</w:t>
      </w:r>
      <w:r>
        <w:rPr>
          <w:rtl/>
        </w:rPr>
        <w:t xml:space="preserve"> </w:t>
      </w:r>
      <w:r w:rsidRPr="00AA45DD">
        <w:rPr>
          <w:rtl/>
        </w:rPr>
        <w:t>والصفا</w:t>
      </w:r>
      <w:r w:rsidR="007C455A">
        <w:rPr>
          <w:rtl/>
        </w:rPr>
        <w:t>،</w:t>
      </w:r>
      <w:r w:rsidRPr="00AA45DD">
        <w:rPr>
          <w:rtl/>
        </w:rPr>
        <w:t xml:space="preserve"> قلت</w:t>
      </w:r>
      <w:r w:rsidR="007C455A">
        <w:rPr>
          <w:rtl/>
        </w:rPr>
        <w:t>:</w:t>
      </w:r>
      <w:r w:rsidRPr="00AA45DD">
        <w:rPr>
          <w:rtl/>
        </w:rPr>
        <w:t xml:space="preserve"> فما بال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حيث رجع من</w:t>
      </w:r>
      <w:r>
        <w:rPr>
          <w:rtl/>
        </w:rPr>
        <w:t xml:space="preserve"> </w:t>
      </w:r>
      <w:r w:rsidRPr="00AA45DD">
        <w:rPr>
          <w:rtl/>
        </w:rPr>
        <w:t>الحديبية حل</w:t>
      </w:r>
      <w:r w:rsidR="008F7AE2">
        <w:rPr>
          <w:rFonts w:hint="cs"/>
          <w:rtl/>
        </w:rPr>
        <w:t>ّ</w:t>
      </w:r>
      <w:r w:rsidRPr="00AA45DD">
        <w:rPr>
          <w:rtl/>
        </w:rPr>
        <w:t>ت له النساء</w:t>
      </w:r>
      <w:r>
        <w:rPr>
          <w:rtl/>
        </w:rPr>
        <w:t>؟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إن النبي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كان مصدودا</w:t>
      </w:r>
      <w:r w:rsidR="008F7AE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وهذا</w:t>
      </w:r>
      <w:r>
        <w:rPr>
          <w:rtl/>
        </w:rPr>
        <w:t xml:space="preserve"> </w:t>
      </w:r>
      <w:r w:rsidRPr="00AA45DD">
        <w:rPr>
          <w:rtl/>
        </w:rPr>
        <w:t>محصورا</w:t>
      </w:r>
      <w:r w:rsidR="008F7AE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وليسا سواء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موضع آخر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قرن الحج والعمرة فأصابه حصر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يكن عليه أن يبعث هديا</w:t>
      </w:r>
      <w:r w:rsidR="008F7AE2">
        <w:rPr>
          <w:rFonts w:hint="cs"/>
          <w:rtl/>
        </w:rPr>
        <w:t>ً</w:t>
      </w:r>
      <w:r w:rsidR="0047242E" w:rsidRPr="00AA45DD">
        <w:rPr>
          <w:rtl/>
        </w:rPr>
        <w:t xml:space="preserve"> مع هديه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يحل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 xml:space="preserve"> حتى يبلغ الهدي محل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فإذا بلغ الهدي محل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ه أحل</w:t>
      </w:r>
      <w:r w:rsidR="008F7AE2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وعليه إذا برأ الحج والعمرة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657" w:name="_Toc361745634"/>
      <w:bookmarkStart w:id="658" w:name="_Toc368831846"/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من أحصر فبعث هديه ثم خف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مرضه</w:t>
      </w:r>
      <w:r w:rsidR="007C455A">
        <w:rPr>
          <w:rtl/>
        </w:rPr>
        <w:t>،</w:t>
      </w:r>
      <w:r w:rsidRPr="00AA45DD">
        <w:rPr>
          <w:rtl/>
        </w:rPr>
        <w:t xml:space="preserve"> وجب</w:t>
      </w:r>
      <w:bookmarkEnd w:id="657"/>
      <w:r w:rsidRPr="00B15131">
        <w:rPr>
          <w:rtl/>
          <w:lang w:bidi="ar-IQ"/>
        </w:rPr>
        <w:t xml:space="preserve"> </w:t>
      </w:r>
      <w:bookmarkStart w:id="659" w:name="_Toc361745635"/>
      <w:r w:rsidRPr="00B15131">
        <w:rPr>
          <w:rtl/>
          <w:lang w:bidi="ar-IQ"/>
        </w:rPr>
        <w:t>ع</w:t>
      </w:r>
      <w:r w:rsidRPr="00AA45DD">
        <w:rPr>
          <w:rtl/>
        </w:rPr>
        <w:t>ليه الالتحاق إن ظن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إمكانه</w:t>
      </w:r>
      <w:r w:rsidR="007C455A">
        <w:rPr>
          <w:rtl/>
        </w:rPr>
        <w:t>،</w:t>
      </w:r>
      <w:r w:rsidRPr="00AA45DD">
        <w:rPr>
          <w:rtl/>
        </w:rPr>
        <w:t xml:space="preserve"> فإن أدرك النسك وإل</w:t>
      </w:r>
      <w:r w:rsidR="008F7AE2">
        <w:rPr>
          <w:rFonts w:hint="cs"/>
          <w:rtl/>
        </w:rPr>
        <w:t>ّ</w:t>
      </w:r>
      <w:r w:rsidRPr="00AA45DD">
        <w:rPr>
          <w:rtl/>
        </w:rPr>
        <w:t>ا وجب</w:t>
      </w:r>
      <w:bookmarkEnd w:id="659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ع</w:t>
      </w:r>
      <w:r w:rsidRPr="00AA45DD">
        <w:rPr>
          <w:rtl/>
        </w:rPr>
        <w:t>ليه التحل</w:t>
      </w:r>
      <w:r w:rsidR="008F7AE2">
        <w:rPr>
          <w:rFonts w:hint="cs"/>
          <w:rtl/>
        </w:rPr>
        <w:t>ّ</w:t>
      </w:r>
      <w:r w:rsidRPr="00AA45DD">
        <w:rPr>
          <w:rtl/>
        </w:rPr>
        <w:t>ل بعمرة</w:t>
      </w:r>
      <w:r w:rsidR="007C455A">
        <w:rPr>
          <w:rtl/>
        </w:rPr>
        <w:t>،</w:t>
      </w:r>
      <w:r w:rsidRPr="00AA45DD">
        <w:rPr>
          <w:rtl/>
        </w:rPr>
        <w:t xml:space="preserve"> وقضاء النسك إن كان واجبا</w:t>
      </w:r>
      <w:r w:rsidR="008F7AE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مات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ف</w:t>
      </w:r>
      <w:r w:rsidRPr="00AA45DD">
        <w:rPr>
          <w:rtl/>
        </w:rPr>
        <w:t>من ماله</w:t>
      </w:r>
      <w:r w:rsidR="007C455A">
        <w:rPr>
          <w:rtl/>
        </w:rPr>
        <w:t>،</w:t>
      </w:r>
      <w:r w:rsidRPr="00AA45DD">
        <w:rPr>
          <w:rtl/>
        </w:rPr>
        <w:t xml:space="preserve"> وكذا من صد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ثم زال عذره </w:t>
      </w:r>
      <w:r w:rsidRPr="007C455A">
        <w:rPr>
          <w:rStyle w:val="libAlaemHeading2Char"/>
          <w:rtl/>
        </w:rPr>
        <w:t>)</w:t>
      </w:r>
      <w:bookmarkEnd w:id="658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ولو أن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 xml:space="preserve"> رجلا</w:t>
      </w:r>
      <w:r w:rsidR="008F7AE2">
        <w:rPr>
          <w:rFonts w:hint="cs"/>
          <w:rtl/>
        </w:rPr>
        <w:t>ً</w:t>
      </w:r>
      <w:r w:rsidR="0047242E" w:rsidRPr="00AA45DD">
        <w:rPr>
          <w:rtl/>
        </w:rPr>
        <w:t xml:space="preserve"> حبسه سلطان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جائر بمك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متمتع بالعمرة إلى الحج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أطلق عنه ليلة النحر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فعليه أن يلحق الناس بجمع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ينصرف إلى منى ويذبح ويحلق ولا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328</w:t>
      </w:r>
      <w:r>
        <w:rPr>
          <w:rtl/>
        </w:rPr>
        <w:t xml:space="preserve"> </w:t>
      </w:r>
      <w:r w:rsidRPr="00AA45DD">
        <w:rPr>
          <w:rtl/>
        </w:rPr>
        <w:t>ح 3 باختلاف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29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328 ح 3</w:t>
      </w:r>
      <w:r w:rsidR="00B81A40">
        <w:rPr>
          <w:rtl/>
        </w:rPr>
        <w:t>.</w:t>
      </w:r>
    </w:p>
    <w:p w:rsidR="0047242E" w:rsidRPr="00AA45DD" w:rsidRDefault="0047242E" w:rsidP="008F7AE2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شئ عليه</w:t>
      </w:r>
      <w:r w:rsidR="007C455A">
        <w:rPr>
          <w:rtl/>
        </w:rPr>
        <w:t>،</w:t>
      </w:r>
      <w:r w:rsidRPr="00AA45DD">
        <w:rPr>
          <w:rtl/>
        </w:rPr>
        <w:t xml:space="preserve"> وإن خل</w:t>
      </w:r>
      <w:r w:rsidR="008F7AE2">
        <w:rPr>
          <w:rFonts w:hint="cs"/>
          <w:rtl/>
        </w:rPr>
        <w:t>ّ</w:t>
      </w:r>
      <w:r w:rsidRPr="00AA45DD">
        <w:rPr>
          <w:rtl/>
        </w:rPr>
        <w:t>ى يوم النحر بعد الزوال</w:t>
      </w:r>
      <w:r w:rsidR="007C455A">
        <w:rPr>
          <w:rtl/>
        </w:rPr>
        <w:t>،</w:t>
      </w:r>
      <w:r w:rsidRPr="00AA45DD">
        <w:rPr>
          <w:rtl/>
        </w:rPr>
        <w:t xml:space="preserve"> فهو مصدود عن الحج</w:t>
      </w:r>
      <w:r>
        <w:rPr>
          <w:rtl/>
        </w:rPr>
        <w:t xml:space="preserve"> </w:t>
      </w:r>
      <w:r w:rsidRPr="00AA45DD">
        <w:rPr>
          <w:rtl/>
        </w:rPr>
        <w:t>إن كان دخل</w:t>
      </w:r>
      <w:r w:rsidR="0008742B">
        <w:rPr>
          <w:rtl/>
        </w:rPr>
        <w:t xml:space="preserve"> مكّة </w:t>
      </w:r>
      <w:r w:rsidRPr="00AA45DD">
        <w:rPr>
          <w:rtl/>
        </w:rPr>
        <w:t>متمتعا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بالعمرة إلى الحج </w:t>
      </w:r>
      <w:r w:rsidR="009F51AF">
        <w:rPr>
          <w:rtl/>
        </w:rPr>
        <w:t>[</w:t>
      </w:r>
      <w:r w:rsidRPr="00AA45DD">
        <w:rPr>
          <w:rtl/>
        </w:rPr>
        <w:t xml:space="preserve"> فليطف بالبيت </w:t>
      </w:r>
      <w:r w:rsidR="008F7AE2">
        <w:rPr>
          <w:rFonts w:hint="cs"/>
          <w:rtl/>
        </w:rPr>
        <w:t>إ</w:t>
      </w:r>
      <w:r w:rsidRPr="00AA45DD">
        <w:rPr>
          <w:rtl/>
        </w:rPr>
        <w:t>سبوعا</w:t>
      </w:r>
      <w:r w:rsidR="008F7AE2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 xml:space="preserve">ويسعى </w:t>
      </w:r>
      <w:r w:rsidR="008F7AE2">
        <w:rPr>
          <w:rFonts w:hint="cs"/>
          <w:rtl/>
        </w:rPr>
        <w:t>إ</w:t>
      </w:r>
      <w:r w:rsidRPr="00AA45DD">
        <w:rPr>
          <w:rtl/>
        </w:rPr>
        <w:t>سبوعا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ويحلق رأسه ويذبح شاة وإن كان دخل</w:t>
      </w:r>
      <w:r w:rsidR="0008742B">
        <w:rPr>
          <w:rtl/>
        </w:rPr>
        <w:t xml:space="preserve"> مكّة </w:t>
      </w:r>
      <w:r w:rsidRPr="00AA45DD">
        <w:rPr>
          <w:rtl/>
        </w:rPr>
        <w:t>مفردا</w:t>
      </w:r>
      <w:r w:rsidR="008F7AE2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 xml:space="preserve">للحج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فليس عليه ذبح</w:t>
      </w:r>
      <w:r w:rsidR="007C455A">
        <w:rPr>
          <w:rtl/>
        </w:rPr>
        <w:t>،</w:t>
      </w:r>
      <w:r w:rsidRPr="00AA45DD">
        <w:rPr>
          <w:rtl/>
        </w:rPr>
        <w:t xml:space="preserve"> ولا شئ عليه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660" w:name="_Toc361745636"/>
      <w:bookmarkStart w:id="661" w:name="_Toc368831847"/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تعجيل التحل</w:t>
      </w:r>
      <w:r w:rsidR="008F7AE2">
        <w:rPr>
          <w:rFonts w:hint="cs"/>
          <w:rtl/>
        </w:rPr>
        <w:t>ّ</w:t>
      </w:r>
      <w:r w:rsidRPr="00AA45DD">
        <w:rPr>
          <w:rtl/>
        </w:rPr>
        <w:t>ل والذبح</w:t>
      </w:r>
      <w:r w:rsidR="007C455A">
        <w:rPr>
          <w:rtl/>
        </w:rPr>
        <w:t>،</w:t>
      </w:r>
      <w:bookmarkEnd w:id="660"/>
      <w:r w:rsidRPr="00B15131">
        <w:rPr>
          <w:rFonts w:hint="cs"/>
          <w:rtl/>
          <w:lang w:bidi="ar-IQ"/>
        </w:rPr>
        <w:t xml:space="preserve"> </w:t>
      </w:r>
      <w:bookmarkStart w:id="662" w:name="_Toc361745637"/>
      <w:r w:rsidRPr="00B15131">
        <w:rPr>
          <w:rtl/>
          <w:lang w:bidi="ar-IQ"/>
        </w:rPr>
        <w:t>ل</w:t>
      </w:r>
      <w:r w:rsidRPr="00AA45DD">
        <w:rPr>
          <w:rtl/>
        </w:rPr>
        <w:t xml:space="preserve">لمحصور والمصدود </w:t>
      </w:r>
      <w:r w:rsidRPr="007C455A">
        <w:rPr>
          <w:rStyle w:val="libAlaemHeading2Char"/>
          <w:rtl/>
        </w:rPr>
        <w:t>)</w:t>
      </w:r>
      <w:bookmarkEnd w:id="661"/>
      <w:r w:rsidRPr="00AA45DD">
        <w:rPr>
          <w:rtl/>
        </w:rPr>
        <w:t xml:space="preserve"> </w:t>
      </w:r>
      <w:bookmarkEnd w:id="66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عن أبيه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حين صد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ه المشركون يوم الحديبية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نحر وأكل ورجع</w:t>
      </w:r>
      <w:r w:rsidR="0047242E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إلى المدينة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وتقدم عن الدعائم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في حديث مرض الحسين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أن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عليا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دعا ببدنة فنحرها</w:t>
      </w:r>
      <w:r w:rsidR="007C455A">
        <w:rPr>
          <w:rtl/>
        </w:rPr>
        <w:t>،</w:t>
      </w:r>
      <w:r w:rsidRPr="00AA45DD">
        <w:rPr>
          <w:rtl/>
        </w:rPr>
        <w:t xml:space="preserve"> وحلق</w:t>
      </w:r>
      <w:r>
        <w:rPr>
          <w:rtl/>
        </w:rPr>
        <w:t xml:space="preserve"> </w:t>
      </w:r>
      <w:r w:rsidRPr="00AA45DD">
        <w:rPr>
          <w:rtl/>
        </w:rPr>
        <w:t>رأسه</w:t>
      </w:r>
      <w:r w:rsidR="007C455A">
        <w:rPr>
          <w:rtl/>
        </w:rPr>
        <w:t>،</w:t>
      </w:r>
      <w:r w:rsidRPr="00AA45DD">
        <w:rPr>
          <w:rtl/>
        </w:rPr>
        <w:t xml:space="preserve"> ورد</w:t>
      </w:r>
      <w:r w:rsidR="008F7AE2">
        <w:rPr>
          <w:rFonts w:hint="cs"/>
          <w:rtl/>
        </w:rPr>
        <w:t>ّ</w:t>
      </w:r>
      <w:r w:rsidRPr="00AA45DD">
        <w:rPr>
          <w:rtl/>
        </w:rPr>
        <w:t>ه إلى المدينة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إبراهيم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أبي عمير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ابن سنان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كان سبب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نزول هذه السورة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وهذا الفتح العظيم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ان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أمر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 xml:space="preserve"> رسول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 والبحار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75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</w:t>
      </w:r>
      <w:r>
        <w:rPr>
          <w:rtl/>
        </w:rPr>
        <w:t xml:space="preserve"> </w:t>
      </w:r>
      <w:r w:rsidRPr="00AA45DD">
        <w:rPr>
          <w:rtl/>
        </w:rPr>
        <w:t>ص 361 ح 41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تقدم في الحديث 2 من الباب 2 من هذه الأبواب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Pr="0043355B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القمي ج 2 ص 309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نسخة زيادة</w:t>
      </w:r>
      <w:r w:rsidR="007C455A">
        <w:rPr>
          <w:rtl/>
        </w:rPr>
        <w:t>:</w:t>
      </w:r>
      <w:r w:rsidRPr="00AA45DD">
        <w:rPr>
          <w:rtl/>
        </w:rPr>
        <w:t xml:space="preserve"> سورة الفتح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في النوم</w:t>
      </w:r>
      <w:r w:rsidR="007C455A">
        <w:rPr>
          <w:rtl/>
        </w:rPr>
        <w:t>،</w:t>
      </w:r>
      <w:r w:rsidRPr="00AA45DD">
        <w:rPr>
          <w:rtl/>
        </w:rPr>
        <w:t xml:space="preserve"> أن يدخل المسجد الحرام ويطوف</w:t>
      </w:r>
      <w:r>
        <w:rPr>
          <w:rtl/>
        </w:rPr>
        <w:t xml:space="preserve"> </w:t>
      </w:r>
      <w:r w:rsidRPr="00AA45DD">
        <w:rPr>
          <w:rtl/>
        </w:rPr>
        <w:t>ويحلق مع المحلقين</w:t>
      </w:r>
      <w:r w:rsidR="007C455A">
        <w:rPr>
          <w:rtl/>
        </w:rPr>
        <w:t>،</w:t>
      </w:r>
      <w:r w:rsidRPr="00AA45DD">
        <w:rPr>
          <w:rtl/>
        </w:rPr>
        <w:t xml:space="preserve"> فأخبر أصحابه وأمرهم بالخروج فخرجوا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نزل ذا الحليفة أحرموا بالعمرة وساقوا البدن</w:t>
      </w:r>
      <w:r w:rsidR="007C455A">
        <w:rPr>
          <w:rtl/>
        </w:rPr>
        <w:t>،</w:t>
      </w:r>
      <w:r w:rsidRPr="00AA45DD">
        <w:rPr>
          <w:rtl/>
        </w:rPr>
        <w:t xml:space="preserve"> وساق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ست</w:t>
      </w:r>
      <w:r w:rsidR="008F7AE2">
        <w:rPr>
          <w:rFonts w:hint="cs"/>
          <w:rtl/>
        </w:rPr>
        <w:t>ّ</w:t>
      </w:r>
      <w:r w:rsidRPr="00AA45DD">
        <w:rPr>
          <w:rtl/>
        </w:rPr>
        <w:t>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وست</w:t>
      </w:r>
      <w:r w:rsidR="008F7AE2">
        <w:rPr>
          <w:rFonts w:hint="cs"/>
          <w:rtl/>
        </w:rPr>
        <w:t>ّ</w:t>
      </w:r>
      <w:r w:rsidRPr="00AA45DD">
        <w:rPr>
          <w:rtl/>
        </w:rPr>
        <w:t>ين بدنة</w:t>
      </w:r>
      <w:r w:rsidR="007C455A">
        <w:rPr>
          <w:rtl/>
        </w:rPr>
        <w:t>،</w:t>
      </w:r>
      <w:r w:rsidRPr="00AA45DD">
        <w:rPr>
          <w:rtl/>
        </w:rPr>
        <w:t xml:space="preserve"> وأشعرها عند إحرامه</w:t>
      </w:r>
      <w:r w:rsidR="007C455A">
        <w:rPr>
          <w:rtl/>
        </w:rPr>
        <w:t>،</w:t>
      </w:r>
      <w:r w:rsidRPr="00AA45DD">
        <w:rPr>
          <w:rtl/>
        </w:rPr>
        <w:t xml:space="preserve"> وأحرموا من</w:t>
      </w:r>
      <w:r>
        <w:rPr>
          <w:rtl/>
        </w:rPr>
        <w:t xml:space="preserve"> </w:t>
      </w:r>
      <w:r w:rsidRPr="00AA45DD">
        <w:rPr>
          <w:rtl/>
        </w:rPr>
        <w:t>ذي الحليفة ملب</w:t>
      </w:r>
      <w:r w:rsidR="008F7AE2">
        <w:rPr>
          <w:rFonts w:hint="cs"/>
          <w:rtl/>
        </w:rPr>
        <w:t>ّ</w:t>
      </w:r>
      <w:r w:rsidRPr="00AA45DD">
        <w:rPr>
          <w:rtl/>
        </w:rPr>
        <w:t>ين بالعمرة</w:t>
      </w:r>
      <w:r w:rsidR="007C455A">
        <w:rPr>
          <w:rtl/>
        </w:rPr>
        <w:t>،</w:t>
      </w:r>
      <w:r w:rsidRPr="00AA45DD">
        <w:rPr>
          <w:rtl/>
        </w:rPr>
        <w:t xml:space="preserve"> قد ساق من ساق منهم الهدي مشعر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ات </w:t>
      </w:r>
      <w:r w:rsidRPr="0047242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A45DD">
        <w:rPr>
          <w:rtl/>
        </w:rPr>
        <w:t xml:space="preserve">مجللات </w:t>
      </w:r>
      <w:r>
        <w:rPr>
          <w:rtl/>
        </w:rPr>
        <w:t>»</w:t>
      </w:r>
      <w:r w:rsidRPr="00AA45DD">
        <w:rPr>
          <w:rtl/>
        </w:rPr>
        <w:t xml:space="preserve"> وساق قص</w:t>
      </w:r>
      <w:r w:rsidR="008F7AE2">
        <w:rPr>
          <w:rFonts w:hint="cs"/>
          <w:rtl/>
        </w:rPr>
        <w:t>ّ</w:t>
      </w:r>
      <w:r w:rsidRPr="00AA45DD">
        <w:rPr>
          <w:rtl/>
        </w:rPr>
        <w:t>ة الحديبية وصد</w:t>
      </w:r>
      <w:r w:rsidR="008F7AE2">
        <w:rPr>
          <w:rFonts w:hint="cs"/>
          <w:rtl/>
        </w:rPr>
        <w:t>ّ</w:t>
      </w:r>
      <w:r w:rsidRPr="00AA45DD">
        <w:rPr>
          <w:rtl/>
        </w:rPr>
        <w:t>هم المشركون وكيفي</w:t>
      </w:r>
      <w:r w:rsidR="008F7AE2">
        <w:rPr>
          <w:rFonts w:hint="cs"/>
          <w:rtl/>
        </w:rPr>
        <w:t>ّ</w:t>
      </w:r>
      <w:r w:rsidRPr="00AA45DD">
        <w:rPr>
          <w:rtl/>
        </w:rPr>
        <w:t>ة الصلح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إلى أن قال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وقال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انحروا بدنكم واحلقوا رؤوسكم</w:t>
      </w:r>
      <w:r w:rsidR="007C455A">
        <w:rPr>
          <w:rtl/>
        </w:rPr>
        <w:t>،</w:t>
      </w:r>
      <w:r w:rsidRPr="00AA45DD">
        <w:rPr>
          <w:rtl/>
        </w:rPr>
        <w:t xml:space="preserve"> فامتنعوا وقالوا</w:t>
      </w:r>
      <w:r w:rsidR="007C455A">
        <w:rPr>
          <w:rtl/>
        </w:rPr>
        <w:t>:</w:t>
      </w:r>
      <w:r w:rsidRPr="00AA45DD">
        <w:rPr>
          <w:rtl/>
        </w:rPr>
        <w:t xml:space="preserve"> كيف ننحر</w:t>
      </w:r>
      <w:r>
        <w:rPr>
          <w:rtl/>
        </w:rPr>
        <w:t xml:space="preserve"> </w:t>
      </w:r>
      <w:r w:rsidRPr="00AA45DD">
        <w:rPr>
          <w:rtl/>
        </w:rPr>
        <w:t>ونحلق ولم نطف بالبيت</w:t>
      </w:r>
      <w:r w:rsidR="007C455A">
        <w:rPr>
          <w:rtl/>
        </w:rPr>
        <w:t>،</w:t>
      </w:r>
      <w:r w:rsidRPr="00AA45DD">
        <w:rPr>
          <w:rtl/>
        </w:rPr>
        <w:t xml:space="preserve"> ولم نسع بين الصفا والمروة</w:t>
      </w:r>
      <w:r>
        <w:rPr>
          <w:rtl/>
        </w:rPr>
        <w:t>؟</w:t>
      </w:r>
      <w:r w:rsidRPr="00AA45DD">
        <w:rPr>
          <w:rtl/>
        </w:rPr>
        <w:t xml:space="preserve"> فاغتم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رسول الله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من ذلك</w:t>
      </w:r>
      <w:r w:rsidR="007C455A">
        <w:rPr>
          <w:rtl/>
        </w:rPr>
        <w:t>،</w:t>
      </w:r>
      <w:r w:rsidRPr="00AA45DD">
        <w:rPr>
          <w:rtl/>
        </w:rPr>
        <w:t xml:space="preserve"> وشكا ذلك إلى أ</w:t>
      </w:r>
      <w:r w:rsidR="008F7AE2">
        <w:rPr>
          <w:rFonts w:hint="cs"/>
          <w:rtl/>
        </w:rPr>
        <w:t>ُ</w:t>
      </w:r>
      <w:r w:rsidRPr="00AA45DD">
        <w:rPr>
          <w:rtl/>
        </w:rPr>
        <w:t>م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سلمة</w:t>
      </w:r>
      <w:r w:rsidR="007C455A">
        <w:rPr>
          <w:rtl/>
        </w:rPr>
        <w:t>،</w:t>
      </w:r>
      <w:r w:rsidRPr="00AA45DD">
        <w:rPr>
          <w:rtl/>
        </w:rPr>
        <w:t xml:space="preserve"> فقالت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 xml:space="preserve">يا رسول الله انحر </w:t>
      </w:r>
      <w:r w:rsidR="009F51AF">
        <w:rPr>
          <w:rtl/>
        </w:rPr>
        <w:t>[</w:t>
      </w:r>
      <w:r w:rsidRPr="00AA45DD">
        <w:rPr>
          <w:rtl/>
        </w:rPr>
        <w:t xml:space="preserve"> أنت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واحلق</w:t>
      </w:r>
      <w:r w:rsidR="007C455A">
        <w:rPr>
          <w:rtl/>
        </w:rPr>
        <w:t>،</w:t>
      </w:r>
      <w:r w:rsidRPr="00AA45DD">
        <w:rPr>
          <w:rtl/>
        </w:rPr>
        <w:t xml:space="preserve"> فنحر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وحلق</w:t>
      </w:r>
      <w:r w:rsidR="007C455A">
        <w:rPr>
          <w:rtl/>
        </w:rPr>
        <w:t>،</w:t>
      </w:r>
      <w:r w:rsidRPr="00AA45DD">
        <w:rPr>
          <w:rtl/>
        </w:rPr>
        <w:t xml:space="preserve"> فنحر القوم على خبث يقين وشك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وارتياب</w:t>
      </w:r>
      <w:r w:rsidR="007C455A">
        <w:rPr>
          <w:rtl/>
        </w:rPr>
        <w:t>،</w:t>
      </w:r>
      <w:r w:rsidRPr="00AA45DD">
        <w:rPr>
          <w:rtl/>
        </w:rPr>
        <w:t xml:space="preserve"> فقال رسول</w:t>
      </w:r>
      <w:r>
        <w:rPr>
          <w:rtl/>
        </w:rPr>
        <w:t xml:space="preserve"> </w:t>
      </w:r>
      <w:r w:rsidRPr="00AA45DD">
        <w:rPr>
          <w:rtl/>
        </w:rPr>
        <w:t xml:space="preserve">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تعظيما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للبدن</w:t>
      </w:r>
      <w:r w:rsidR="007C455A">
        <w:rPr>
          <w:rtl/>
        </w:rPr>
        <w:t>:</w:t>
      </w:r>
      <w:r w:rsidRPr="00AA45DD">
        <w:rPr>
          <w:rtl/>
        </w:rPr>
        <w:t xml:space="preserve"> رحم الله المحل</w:t>
      </w:r>
      <w:r w:rsidR="008F7AE2">
        <w:rPr>
          <w:rFonts w:hint="cs"/>
          <w:rtl/>
        </w:rPr>
        <w:t>ّ</w:t>
      </w:r>
      <w:r w:rsidRPr="00AA45DD">
        <w:rPr>
          <w:rtl/>
        </w:rPr>
        <w:t>قين</w:t>
      </w:r>
      <w:r w:rsidR="00B81A40">
        <w:rPr>
          <w:rtl/>
        </w:rPr>
        <w:t>.</w:t>
      </w:r>
    </w:p>
    <w:p w:rsidR="0047242E" w:rsidRPr="00AA45DD" w:rsidRDefault="0047242E" w:rsidP="008F7AE2">
      <w:pPr>
        <w:pStyle w:val="libNormal"/>
        <w:rPr>
          <w:rtl/>
        </w:rPr>
      </w:pPr>
      <w:r w:rsidRPr="00AA45DD">
        <w:rPr>
          <w:rtl/>
        </w:rPr>
        <w:t>وقال قوم لم يسوقوا البدن</w:t>
      </w:r>
      <w:r w:rsidR="007C455A">
        <w:rPr>
          <w:rtl/>
        </w:rPr>
        <w:t>:</w:t>
      </w:r>
      <w:r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Pr="00AA45DD">
        <w:rPr>
          <w:rtl/>
        </w:rPr>
        <w:t xml:space="preserve"> والمقصرين</w:t>
      </w:r>
      <w:r>
        <w:rPr>
          <w:rtl/>
        </w:rPr>
        <w:t>؟</w:t>
      </w:r>
      <w:r w:rsidRPr="00AA45DD">
        <w:rPr>
          <w:rtl/>
        </w:rPr>
        <w:t xml:space="preserve"> ل</w:t>
      </w:r>
      <w:r w:rsidR="008F7AE2">
        <w:rPr>
          <w:rFonts w:hint="cs"/>
          <w:rtl/>
        </w:rPr>
        <w:t>أ</w:t>
      </w:r>
      <w:r w:rsidRPr="00AA45DD">
        <w:rPr>
          <w:rtl/>
        </w:rPr>
        <w:t>ن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من لم</w:t>
      </w:r>
      <w:r>
        <w:rPr>
          <w:rtl/>
        </w:rPr>
        <w:t xml:space="preserve"> </w:t>
      </w:r>
      <w:r w:rsidRPr="00AA45DD">
        <w:rPr>
          <w:rtl/>
        </w:rPr>
        <w:t>يسق هديا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لم يجب عليه الحلق</w:t>
      </w:r>
      <w:r w:rsidR="007C455A">
        <w:rPr>
          <w:rtl/>
        </w:rPr>
        <w:t>،</w:t>
      </w:r>
      <w:r w:rsidRPr="00AA45DD">
        <w:rPr>
          <w:rtl/>
        </w:rPr>
        <w:t xml:space="preserve"> فقال رسول الله </w:t>
      </w:r>
      <w:r w:rsidRPr="007C455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A45DD">
        <w:rPr>
          <w:rtl/>
        </w:rPr>
        <w:t>ثانيا</w:t>
      </w:r>
      <w:r w:rsidR="008F7AE2">
        <w:rPr>
          <w:rFonts w:hint="cs"/>
          <w:rtl/>
        </w:rPr>
        <w:t>ً</w:t>
      </w:r>
      <w:r w:rsidR="007C455A">
        <w:rPr>
          <w:rtl/>
        </w:rPr>
        <w:t>:</w:t>
      </w:r>
      <w:r w:rsidRPr="00AA45DD">
        <w:rPr>
          <w:rtl/>
        </w:rPr>
        <w:t xml:space="preserve"> رحم الله المحل</w:t>
      </w:r>
      <w:r w:rsidR="008F7AE2">
        <w:rPr>
          <w:rFonts w:hint="cs"/>
          <w:rtl/>
        </w:rPr>
        <w:t>ّ</w:t>
      </w:r>
      <w:r w:rsidRPr="00AA45DD">
        <w:rPr>
          <w:rtl/>
        </w:rPr>
        <w:t>قين الذين لم يسوقوا الهدي</w:t>
      </w:r>
      <w:r w:rsidR="007C455A">
        <w:rPr>
          <w:rtl/>
        </w:rPr>
        <w:t>،</w:t>
      </w:r>
      <w:r w:rsidRPr="00AA45DD">
        <w:rPr>
          <w:rtl/>
        </w:rPr>
        <w:t xml:space="preserve"> قالوا</w:t>
      </w:r>
      <w:r w:rsidR="007C455A">
        <w:rPr>
          <w:rtl/>
        </w:rPr>
        <w:t>:</w:t>
      </w:r>
      <w:r w:rsidRPr="00AA45DD">
        <w:rPr>
          <w:rtl/>
        </w:rPr>
        <w:t xml:space="preserve"> يا رسول الله</w:t>
      </w:r>
      <w:r>
        <w:rPr>
          <w:rtl/>
        </w:rPr>
        <w:t xml:space="preserve"> </w:t>
      </w:r>
      <w:r w:rsidRPr="00AA45DD">
        <w:rPr>
          <w:rtl/>
        </w:rPr>
        <w:t>والمقصرين فقال</w:t>
      </w:r>
      <w:r w:rsidR="007C455A">
        <w:rPr>
          <w:rtl/>
        </w:rPr>
        <w:t>:</w:t>
      </w:r>
      <w:r w:rsidRPr="00AA45DD">
        <w:rPr>
          <w:rtl/>
        </w:rPr>
        <w:t xml:space="preserve"> رحم الله المقصرين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8F7AE2">
      <w:pPr>
        <w:pStyle w:val="libFootnote"/>
        <w:rPr>
          <w:rtl/>
        </w:rPr>
      </w:pPr>
      <w:r w:rsidRPr="00AA45DD">
        <w:rPr>
          <w:rtl/>
        </w:rPr>
        <w:t>(2) الاشعار</w:t>
      </w:r>
      <w:r w:rsidR="007C455A">
        <w:rPr>
          <w:rtl/>
        </w:rPr>
        <w:t>:</w:t>
      </w:r>
      <w:r w:rsidRPr="00AA45DD">
        <w:rPr>
          <w:rtl/>
        </w:rPr>
        <w:t xml:space="preserve"> ال</w:t>
      </w:r>
      <w:r w:rsidR="008F7AE2">
        <w:rPr>
          <w:rFonts w:hint="cs"/>
          <w:rtl/>
        </w:rPr>
        <w:t>إ</w:t>
      </w:r>
      <w:r w:rsidRPr="00AA45DD">
        <w:rPr>
          <w:rtl/>
        </w:rPr>
        <w:t>علام</w:t>
      </w:r>
      <w:r w:rsidR="007C455A">
        <w:rPr>
          <w:rtl/>
        </w:rPr>
        <w:t>،</w:t>
      </w:r>
      <w:r w:rsidRPr="00AA45DD">
        <w:rPr>
          <w:rtl/>
        </w:rPr>
        <w:t xml:space="preserve"> وأشعر البدنة</w:t>
      </w:r>
      <w:r w:rsidR="007C455A">
        <w:rPr>
          <w:rtl/>
        </w:rPr>
        <w:t>:</w:t>
      </w:r>
      <w:r w:rsidRPr="00AA45DD">
        <w:rPr>
          <w:rtl/>
        </w:rPr>
        <w:t xml:space="preserve"> أعلمها وهو أن يشق جلدها أو يطعنها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في أسنمتها في أحد الجانبين </w:t>
      </w:r>
      <w:r w:rsidR="00D44D4E">
        <w:rPr>
          <w:rtl/>
        </w:rPr>
        <w:t>(</w:t>
      </w:r>
      <w:r w:rsidRPr="00AA45DD">
        <w:rPr>
          <w:rtl/>
        </w:rPr>
        <w:t>لسان العرب ج 4 ص 413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تفسير القمي ج 2 ص 314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663" w:name="_Toc361745638"/>
      <w:bookmarkStart w:id="664" w:name="_Toc368831848"/>
      <w:r>
        <w:rPr>
          <w:rtl/>
        </w:rPr>
        <w:lastRenderedPageBreak/>
        <w:t>5 -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أنه يستحب لمن لم يحج أن يبعث هديا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أو ثمنه</w:t>
      </w:r>
      <w:r w:rsidR="007C455A">
        <w:rPr>
          <w:rtl/>
        </w:rPr>
        <w:t>،</w:t>
      </w:r>
      <w:bookmarkEnd w:id="663"/>
      <w:r w:rsidRPr="00B15131">
        <w:rPr>
          <w:rtl/>
          <w:lang w:bidi="ar-IQ"/>
        </w:rPr>
        <w:t xml:space="preserve"> </w:t>
      </w:r>
      <w:bookmarkStart w:id="665" w:name="_Toc361745639"/>
      <w:r w:rsidRPr="00B15131">
        <w:rPr>
          <w:rtl/>
          <w:lang w:bidi="ar-IQ"/>
        </w:rPr>
        <w:t>و</w:t>
      </w:r>
      <w:r w:rsidRPr="00AA45DD">
        <w:rPr>
          <w:rtl/>
        </w:rPr>
        <w:t>يواعد أصحابه يوما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لاشعاره أو تقليده</w:t>
      </w:r>
      <w:r w:rsidR="007C455A">
        <w:rPr>
          <w:rtl/>
        </w:rPr>
        <w:t>،</w:t>
      </w:r>
      <w:r w:rsidRPr="00AA45DD">
        <w:rPr>
          <w:rtl/>
        </w:rPr>
        <w:t xml:space="preserve"> ويجتنب من ذلك</w:t>
      </w:r>
      <w:bookmarkEnd w:id="665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>ليوم ما يجتنبه المحرم ولا يلبي</w:t>
      </w:r>
      <w:r w:rsidR="007C455A">
        <w:rPr>
          <w:rtl/>
        </w:rPr>
        <w:t>،</w:t>
      </w:r>
      <w:r w:rsidRPr="00AA45DD">
        <w:rPr>
          <w:rtl/>
        </w:rPr>
        <w:t xml:space="preserve"> ثم</w:t>
      </w:r>
      <w:r w:rsidR="008F7AE2">
        <w:rPr>
          <w:rFonts w:hint="cs"/>
          <w:rtl/>
        </w:rPr>
        <w:t xml:space="preserve"> يحلّ</w:t>
      </w:r>
      <w:r w:rsidRPr="00AA45DD">
        <w:rPr>
          <w:rtl/>
        </w:rPr>
        <w:t xml:space="preserve"> يوم النحر</w:t>
      </w:r>
      <w:r w:rsidR="007C455A">
        <w:rPr>
          <w:rtl/>
        </w:rPr>
        <w:t>،</w:t>
      </w:r>
      <w:r w:rsidRPr="00AA45DD">
        <w:rPr>
          <w:rtl/>
        </w:rPr>
        <w:t xml:space="preserve"> ويأمرهم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أ</w:t>
      </w:r>
      <w:r w:rsidRPr="00AA45DD">
        <w:rPr>
          <w:rtl/>
        </w:rPr>
        <w:t xml:space="preserve">ن يقصروا عنه </w:t>
      </w:r>
      <w:r w:rsidRPr="007C455A">
        <w:rPr>
          <w:rStyle w:val="libAlaemHeading2Char"/>
          <w:rtl/>
        </w:rPr>
        <w:t>)</w:t>
      </w:r>
      <w:bookmarkEnd w:id="664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زيد بن أسامة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سئل أبو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رجل بعث بهدي مع قوم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يساق فواعدهم يوما</w:t>
      </w:r>
      <w:r w:rsidR="008F7AE2">
        <w:rPr>
          <w:rFonts w:hint="cs"/>
          <w:rtl/>
        </w:rPr>
        <w:t>ً</w:t>
      </w:r>
      <w:r w:rsidR="0047242E" w:rsidRPr="00AA45DD">
        <w:rPr>
          <w:rtl/>
        </w:rPr>
        <w:t xml:space="preserve"> يقل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دون فيه هديهم ويحرمون فيه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ما يحرم على المحرم في اليوم الذي واعدهم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يبلغ الهدي</w:t>
      </w:r>
      <w:r w:rsidR="0047242E">
        <w:rPr>
          <w:rtl/>
        </w:rPr>
        <w:t xml:space="preserve"> </w:t>
      </w:r>
      <w:r w:rsidR="0047242E" w:rsidRPr="00AA45DD">
        <w:rPr>
          <w:rtl/>
        </w:rPr>
        <w:t>محل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ه »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أرأيت إن اختلفوا في ميعادهم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أبطؤوا في السير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جناح أن يحل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 xml:space="preserve"> في اليوم الذي واعدهم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والرجل إذا أرسل</w:t>
      </w:r>
      <w:r w:rsidR="0047242E">
        <w:rPr>
          <w:rtl/>
        </w:rPr>
        <w:t xml:space="preserve"> </w:t>
      </w:r>
      <w:r w:rsidR="0047242E" w:rsidRPr="00AA45DD">
        <w:rPr>
          <w:rtl/>
        </w:rPr>
        <w:t>بهدي تطو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عا</w:t>
      </w:r>
      <w:r w:rsidR="008F7AE2">
        <w:rPr>
          <w:rFonts w:hint="cs"/>
          <w:rtl/>
        </w:rPr>
        <w:t>ً</w:t>
      </w:r>
      <w:r w:rsidR="0047242E" w:rsidRPr="00AA45DD">
        <w:rPr>
          <w:rtl/>
        </w:rPr>
        <w:t xml:space="preserve"> وليس بواجب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يريد أن يتطو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يواعد أصحابه ساعة</w:t>
      </w:r>
      <w:r w:rsidR="0047242E">
        <w:rPr>
          <w:rtl/>
        </w:rPr>
        <w:t xml:space="preserve"> </w:t>
      </w:r>
      <w:r w:rsidR="0047242E" w:rsidRPr="00AA45DD">
        <w:rPr>
          <w:rtl/>
        </w:rPr>
        <w:t>يوم كذا وكذا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يأمرهم أن يقل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دوه في تلك الساعة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كانت تلك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الساعة اجتنب ما يجتنب المحرم حتى يكون يوم النحر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كان يوم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النحر أجزأ عنه »</w:t>
      </w:r>
      <w:r w:rsidR="00B81A40">
        <w:rPr>
          <w:rtl/>
        </w:rPr>
        <w:t>.</w:t>
      </w:r>
    </w:p>
    <w:p w:rsidR="0047242E" w:rsidRPr="00AA45DD" w:rsidRDefault="0047242E" w:rsidP="008F7AE2">
      <w:pPr>
        <w:pStyle w:val="Heading2Center"/>
        <w:rPr>
          <w:rtl/>
        </w:rPr>
      </w:pPr>
      <w:bookmarkStart w:id="666" w:name="_Toc368831849"/>
      <w:bookmarkStart w:id="667" w:name="_Toc361745640"/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نوادر ما يتعلق بأبواب ال</w:t>
      </w:r>
      <w:r w:rsidR="008F7AE2">
        <w:rPr>
          <w:rFonts w:hint="cs"/>
          <w:rtl/>
        </w:rPr>
        <w:t>إ</w:t>
      </w:r>
      <w:r w:rsidRPr="00AA45DD">
        <w:rPr>
          <w:rtl/>
        </w:rPr>
        <w:t>حصار والصد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666"/>
      <w:r w:rsidRPr="00AA45DD">
        <w:rPr>
          <w:rtl/>
        </w:rPr>
        <w:t xml:space="preserve"> </w:t>
      </w:r>
      <w:bookmarkEnd w:id="66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10991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ومن قصد الحج</w:t>
      </w:r>
      <w:r w:rsidR="0047242E">
        <w:rPr>
          <w:rtl/>
        </w:rPr>
        <w:t xml:space="preserve"> </w:t>
      </w:r>
      <w:r w:rsidR="0047242E" w:rsidRPr="00AA45DD">
        <w:rPr>
          <w:rtl/>
        </w:rPr>
        <w:t>فصد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 xml:space="preserve"> به الحج فإن طاف وسعى لحق بأهله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شاء أقام حلالا</w:t>
      </w:r>
      <w:r w:rsidR="008F7AE2">
        <w:rPr>
          <w:rFonts w:hint="cs"/>
          <w:rtl/>
        </w:rPr>
        <w:t>ً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89 ح 228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361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وجعلها عمرة</w:t>
      </w:r>
      <w:r w:rsidR="007C455A">
        <w:rPr>
          <w:rtl/>
        </w:rPr>
        <w:t>،</w:t>
      </w:r>
      <w:r w:rsidRPr="00AA45DD">
        <w:rPr>
          <w:rtl/>
        </w:rPr>
        <w:t xml:space="preserve"> وعليه الحج من قابل</w:t>
      </w:r>
      <w:r w:rsidR="007C455A">
        <w:rPr>
          <w:rtl/>
        </w:rPr>
        <w:t>،</w:t>
      </w:r>
      <w:r w:rsidRPr="00AA45DD">
        <w:rPr>
          <w:rtl/>
        </w:rPr>
        <w:t xml:space="preserve"> وإن لم يكن طاف ولا سعى حتى</w:t>
      </w:r>
      <w:r>
        <w:rPr>
          <w:rtl/>
        </w:rPr>
        <w:t xml:space="preserve"> </w:t>
      </w:r>
      <w:r w:rsidRPr="00AA45DD">
        <w:rPr>
          <w:rtl/>
        </w:rPr>
        <w:t>خرج إلى منى</w:t>
      </w:r>
      <w:r w:rsidR="007C455A">
        <w:rPr>
          <w:rtl/>
        </w:rPr>
        <w:t>،</w:t>
      </w:r>
      <w:r w:rsidRPr="00AA45DD">
        <w:rPr>
          <w:rtl/>
        </w:rPr>
        <w:t xml:space="preserve"> فليقم معهم حتى ينفروا</w:t>
      </w:r>
      <w:r w:rsidR="007C455A">
        <w:rPr>
          <w:rtl/>
        </w:rPr>
        <w:t>،</w:t>
      </w:r>
      <w:r w:rsidRPr="00AA45DD">
        <w:rPr>
          <w:rtl/>
        </w:rPr>
        <w:t xml:space="preserve"> ثم ليطف بالبيت ويسعى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فإن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أيام التشريق ليس فيها عمرة</w:t>
      </w:r>
      <w:r w:rsidR="007C455A">
        <w:rPr>
          <w:rtl/>
        </w:rPr>
        <w:t>،</w:t>
      </w:r>
      <w:r w:rsidRPr="00AA45DD">
        <w:rPr>
          <w:rtl/>
        </w:rPr>
        <w:t xml:space="preserve"> وعليه الحج من قابل يحرم من حيث</w:t>
      </w:r>
      <w:r>
        <w:rPr>
          <w:rtl/>
        </w:rPr>
        <w:t xml:space="preserve"> </w:t>
      </w:r>
      <w:r w:rsidRPr="00AA45DD">
        <w:rPr>
          <w:rtl/>
        </w:rPr>
        <w:t xml:space="preserve">أحرم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8F7AE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10992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إبراهيم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إذا عقد الرجل ال</w:t>
      </w:r>
      <w:r w:rsidR="008F7AE2">
        <w:rPr>
          <w:rFonts w:hint="cs"/>
          <w:rtl/>
        </w:rPr>
        <w:t>إ</w:t>
      </w:r>
      <w:r w:rsidR="0047242E" w:rsidRPr="00AA45DD">
        <w:rPr>
          <w:rtl/>
        </w:rPr>
        <w:t>حرام بالتمتع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بالعمرة إلى الحج وأحرم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أصابه عل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ة في طريقه قبل أن يبلغ إلى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يستطيع أن يمضي فإنه يقيم في مكانه الذي أحصر فيه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ويبعث من عنده هديا</w:t>
      </w:r>
      <w:r w:rsidR="008F7AE2">
        <w:rPr>
          <w:rFonts w:hint="cs"/>
          <w:rtl/>
        </w:rPr>
        <w:t>ً</w:t>
      </w:r>
      <w:r w:rsidR="0047242E" w:rsidRPr="00AA45DD">
        <w:rPr>
          <w:rtl/>
        </w:rPr>
        <w:t xml:space="preserve"> إن كان غنيا</w:t>
      </w:r>
      <w:r w:rsidR="008F7AE2">
        <w:rPr>
          <w:rFonts w:hint="cs"/>
          <w:rtl/>
        </w:rPr>
        <w:t>ً</w:t>
      </w:r>
      <w:r w:rsidR="0047242E" w:rsidRPr="00AA45DD">
        <w:rPr>
          <w:rtl/>
        </w:rPr>
        <w:t xml:space="preserve"> فبدنة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بين ذلك فبقرة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وإن كان فقيرا</w:t>
      </w:r>
      <w:r w:rsidR="008F7AE2">
        <w:rPr>
          <w:rFonts w:hint="cs"/>
          <w:rtl/>
        </w:rPr>
        <w:t>ً</w:t>
      </w:r>
      <w:r w:rsidR="0047242E" w:rsidRPr="00AA45DD">
        <w:rPr>
          <w:rtl/>
        </w:rPr>
        <w:t xml:space="preserve"> فشاة</w:t>
      </w:r>
      <w:r w:rsidR="00B81A40">
        <w:rPr>
          <w:rtl/>
        </w:rPr>
        <w:t xml:space="preserve"> لا بدّ </w:t>
      </w:r>
      <w:r w:rsidR="0047242E" w:rsidRPr="00AA45DD">
        <w:rPr>
          <w:rtl/>
        </w:rPr>
        <w:t>منها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يزال مقيما</w:t>
      </w:r>
      <w:r w:rsidR="008F7AE2">
        <w:rPr>
          <w:rFonts w:hint="cs"/>
          <w:rtl/>
        </w:rPr>
        <w:t>ً</w:t>
      </w:r>
      <w:r w:rsidR="0047242E" w:rsidRPr="00AA45DD">
        <w:rPr>
          <w:rtl/>
        </w:rPr>
        <w:t xml:space="preserve"> على إحرامه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رأسه وجع أو قروح حلق شعره وأحل</w:t>
      </w:r>
      <w:r w:rsidR="008F7AE2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ولبس ثيابه ويفدي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يصوم ست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ة أيام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يتصدق على عشرة مساكين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نسك وهو الدم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يعني شاة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روى جابر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أحصرنا مع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بالحديبية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فنحرنا البدنة عن سبعة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والبقرة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سبعة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بأمر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القمي ج 1 ص 68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216 ح 79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</w:p>
    <w:p w:rsidR="0047242E" w:rsidRPr="00AA45DD" w:rsidRDefault="0047242E" w:rsidP="0047242E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668" w:name="_Toc361745641"/>
      <w:bookmarkStart w:id="669" w:name="_Toc368831850"/>
      <w:r w:rsidRPr="00AA45DD">
        <w:rPr>
          <w:rtl/>
        </w:rPr>
        <w:lastRenderedPageBreak/>
        <w:t>أبواب مقدمات الطواف وما يتبعها</w:t>
      </w:r>
      <w:bookmarkEnd w:id="668"/>
      <w:bookmarkEnd w:id="669"/>
    </w:p>
    <w:p w:rsidR="0047242E" w:rsidRDefault="0047242E" w:rsidP="0047242E">
      <w:pPr>
        <w:pStyle w:val="Heading2Center"/>
        <w:rPr>
          <w:rtl/>
        </w:rPr>
      </w:pPr>
      <w:bookmarkStart w:id="670" w:name="_Toc361745642"/>
      <w:bookmarkStart w:id="671" w:name="_Toc368831851"/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أنه يستحب لمن أراد دخول الحرم أن يغتسل</w:t>
      </w:r>
      <w:r w:rsidR="007C455A">
        <w:rPr>
          <w:rtl/>
        </w:rPr>
        <w:t>،</w:t>
      </w:r>
      <w:bookmarkEnd w:id="670"/>
      <w:r w:rsidRPr="00B15131">
        <w:rPr>
          <w:rtl/>
          <w:lang w:bidi="ar-IQ"/>
        </w:rPr>
        <w:t xml:space="preserve"> </w:t>
      </w:r>
      <w:bookmarkStart w:id="672" w:name="_Toc361745643"/>
      <w:r w:rsidRPr="00B15131">
        <w:rPr>
          <w:rtl/>
          <w:lang w:bidi="ar-IQ"/>
        </w:rPr>
        <w:t>و</w:t>
      </w:r>
      <w:r w:rsidRPr="00AA45DD">
        <w:rPr>
          <w:rtl/>
        </w:rPr>
        <w:t>يأخذ نعليه بيديه</w:t>
      </w:r>
      <w:r w:rsidR="007C455A">
        <w:rPr>
          <w:rtl/>
        </w:rPr>
        <w:t>،</w:t>
      </w:r>
      <w:r w:rsidRPr="00AA45DD">
        <w:rPr>
          <w:rtl/>
        </w:rPr>
        <w:t xml:space="preserve"> ويدخله حافيا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ماشيا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ولو ساعة </w:t>
      </w:r>
      <w:r w:rsidRPr="007C455A">
        <w:rPr>
          <w:rStyle w:val="libAlaemHeading2Char"/>
          <w:rtl/>
        </w:rPr>
        <w:t>)</w:t>
      </w:r>
      <w:bookmarkEnd w:id="671"/>
      <w:r w:rsidRPr="00AA45DD">
        <w:rPr>
          <w:rtl/>
        </w:rPr>
        <w:t xml:space="preserve"> </w:t>
      </w:r>
      <w:bookmarkEnd w:id="67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كان إذا أراد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الدخول إلى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الحرم اغتسل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المتمتع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بالعمرة إلى الحج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دخل الحرم قطع التلبية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وأخذ في التكبير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والتهليل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فإذا بلغت </w:t>
      </w:r>
      <w:r>
        <w:rPr>
          <w:rtl/>
        </w:rPr>
        <w:t>[</w:t>
      </w:r>
      <w:r w:rsidR="0047242E" w:rsidRPr="00AA45DD">
        <w:rPr>
          <w:rtl/>
        </w:rPr>
        <w:t xml:space="preserve"> الحرم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فاغتسل</w:t>
      </w:r>
      <w:r w:rsidR="0047242E">
        <w:rPr>
          <w:rtl/>
        </w:rPr>
        <w:t xml:space="preserve"> </w:t>
      </w:r>
      <w:r w:rsidR="0047242E" w:rsidRPr="00AA45DD">
        <w:rPr>
          <w:rtl/>
        </w:rPr>
        <w:t>قبل أن تدخل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وامش هنيهة وعليك السكينة والوقار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أبواب مقدمات الطواف وما يتبعها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في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Pr="0043355B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673" w:name="_Toc361745644"/>
      <w:bookmarkStart w:id="674" w:name="_Toc368831852"/>
      <w:r>
        <w:rPr>
          <w:rtl/>
        </w:rPr>
        <w:lastRenderedPageBreak/>
        <w:t>2 -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تقديم الغسل على دخول الحرم</w:t>
      </w:r>
      <w:r w:rsidR="007C455A">
        <w:rPr>
          <w:rtl/>
        </w:rPr>
        <w:t>،</w:t>
      </w:r>
      <w:r w:rsidRPr="00AA45DD">
        <w:rPr>
          <w:rtl/>
        </w:rPr>
        <w:t xml:space="preserve"> وتأخيره</w:t>
      </w:r>
      <w:bookmarkEnd w:id="673"/>
      <w:r w:rsidRPr="00B15131">
        <w:rPr>
          <w:rFonts w:hint="cs"/>
          <w:rtl/>
          <w:lang w:bidi="ar-IQ"/>
        </w:rPr>
        <w:t xml:space="preserve"> </w:t>
      </w:r>
      <w:bookmarkStart w:id="675" w:name="_Toc361745645"/>
      <w:r w:rsidRPr="00B15131">
        <w:rPr>
          <w:rtl/>
          <w:lang w:bidi="ar-IQ"/>
        </w:rPr>
        <w:t>ح</w:t>
      </w:r>
      <w:r w:rsidRPr="00AA45DD">
        <w:rPr>
          <w:rtl/>
        </w:rPr>
        <w:t>تى يدخل</w:t>
      </w:r>
      <w:r w:rsidR="0008742B">
        <w:rPr>
          <w:rtl/>
        </w:rPr>
        <w:t xml:space="preserve"> مكّة </w:t>
      </w:r>
      <w:r w:rsidRPr="007C455A">
        <w:rPr>
          <w:rStyle w:val="libAlaemHeading2Char"/>
          <w:rtl/>
        </w:rPr>
        <w:t>)</w:t>
      </w:r>
      <w:bookmarkEnd w:id="674"/>
      <w:r w:rsidRPr="00AA45DD">
        <w:rPr>
          <w:rtl/>
        </w:rPr>
        <w:t xml:space="preserve"> </w:t>
      </w:r>
      <w:bookmarkEnd w:id="675"/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كتاب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شريح الحضرمي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ذريح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المحاربي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سألته عن الغسل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أقبل دخوله أو بعد ما يدخله</w:t>
      </w:r>
      <w:r w:rsidR="0047242E">
        <w:rPr>
          <w:rtl/>
        </w:rPr>
        <w:t>؟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لا يضر</w:t>
      </w:r>
      <w:r w:rsidR="008F7AE2">
        <w:rPr>
          <w:rFonts w:hint="cs"/>
          <w:rtl/>
        </w:rPr>
        <w:t>ّ</w:t>
      </w:r>
      <w:r w:rsidRPr="00AA45DD">
        <w:rPr>
          <w:rtl/>
        </w:rPr>
        <w:t>ك أي ذلك فعلت</w:t>
      </w:r>
      <w:r w:rsidR="007C455A">
        <w:rPr>
          <w:rtl/>
        </w:rPr>
        <w:t>،</w:t>
      </w:r>
      <w:r w:rsidRPr="00AA45DD">
        <w:rPr>
          <w:rtl/>
        </w:rPr>
        <w:t xml:space="preserve"> وإن اغتسلت في بيتك حين</w:t>
      </w:r>
      <w:r>
        <w:rPr>
          <w:rtl/>
        </w:rPr>
        <w:t xml:space="preserve"> </w:t>
      </w:r>
      <w:r w:rsidRPr="00AA45DD">
        <w:rPr>
          <w:rtl/>
        </w:rPr>
        <w:t>تنزل</w:t>
      </w:r>
      <w:r w:rsidR="0008742B">
        <w:rPr>
          <w:rtl/>
        </w:rPr>
        <w:t xml:space="preserve"> مكّة </w:t>
      </w:r>
      <w:r w:rsidRPr="00AA45DD">
        <w:rPr>
          <w:rtl/>
        </w:rPr>
        <w:t>فلا بأس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676" w:name="_Toc361745646"/>
      <w:bookmarkStart w:id="677" w:name="_Toc368831853"/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دخول</w:t>
      </w:r>
      <w:r w:rsidR="0008742B">
        <w:rPr>
          <w:rtl/>
        </w:rPr>
        <w:t xml:space="preserve"> مكّة </w:t>
      </w:r>
      <w:r w:rsidRPr="00AA45DD">
        <w:rPr>
          <w:rtl/>
        </w:rPr>
        <w:t>من أعلاها لمن جاء من</w:t>
      </w:r>
      <w:bookmarkEnd w:id="676"/>
      <w:r w:rsidRPr="00B15131">
        <w:rPr>
          <w:rtl/>
          <w:lang w:bidi="ar-IQ"/>
        </w:rPr>
        <w:t xml:space="preserve"> </w:t>
      </w:r>
      <w:bookmarkStart w:id="678" w:name="_Toc361745647"/>
      <w:r w:rsidRPr="00B15131">
        <w:rPr>
          <w:rtl/>
          <w:lang w:bidi="ar-IQ"/>
        </w:rPr>
        <w:t>ا</w:t>
      </w:r>
      <w:r w:rsidRPr="00AA45DD">
        <w:rPr>
          <w:rtl/>
        </w:rPr>
        <w:t>لمدينة</w:t>
      </w:r>
      <w:r w:rsidR="007C455A">
        <w:rPr>
          <w:rtl/>
        </w:rPr>
        <w:t>،</w:t>
      </w:r>
      <w:r w:rsidRPr="00AA45DD">
        <w:rPr>
          <w:rtl/>
        </w:rPr>
        <w:t xml:space="preserve"> والخروج من أسفلها</w:t>
      </w:r>
      <w:r w:rsidR="007C455A">
        <w:rPr>
          <w:rtl/>
        </w:rPr>
        <w:t>،</w:t>
      </w:r>
      <w:r w:rsidRPr="00AA45DD">
        <w:rPr>
          <w:rtl/>
        </w:rPr>
        <w:t xml:space="preserve"> وقطع التلبية عند رؤية بيوتها</w:t>
      </w:r>
      <w:bookmarkEnd w:id="678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ل</w:t>
      </w:r>
      <w:r w:rsidRPr="00AA45DD">
        <w:rPr>
          <w:rtl/>
        </w:rPr>
        <w:t>لمتمتع</w:t>
      </w:r>
      <w:r w:rsidR="007C455A">
        <w:rPr>
          <w:rtl/>
        </w:rPr>
        <w:t>،</w:t>
      </w:r>
      <w:r w:rsidRPr="00AA45DD">
        <w:rPr>
          <w:rtl/>
        </w:rPr>
        <w:t xml:space="preserve"> وتحريم دخولها بغير إحرام</w:t>
      </w:r>
      <w:r w:rsidR="007C455A">
        <w:rPr>
          <w:rtl/>
        </w:rPr>
        <w:t xml:space="preserve">، إلّا </w:t>
      </w:r>
      <w:r w:rsidRPr="00AA45DD">
        <w:rPr>
          <w:rtl/>
        </w:rPr>
        <w:t xml:space="preserve">ما استثني </w:t>
      </w:r>
      <w:r w:rsidRPr="007C455A">
        <w:rPr>
          <w:rStyle w:val="libAlaemHeading2Char"/>
          <w:rtl/>
        </w:rPr>
        <w:t>)</w:t>
      </w:r>
      <w:bookmarkEnd w:id="677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ويروى عن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أنه بات بذي طوى </w:t>
      </w:r>
      <w:r>
        <w:rPr>
          <w:rtl/>
        </w:rPr>
        <w:t>[</w:t>
      </w:r>
      <w:r w:rsidR="0047242E" w:rsidRPr="00AA45DD">
        <w:rPr>
          <w:rtl/>
        </w:rPr>
        <w:t xml:space="preserve"> ودخل</w:t>
      </w:r>
      <w:r w:rsidR="0008742B">
        <w:rPr>
          <w:rtl/>
        </w:rPr>
        <w:t xml:space="preserve"> مكّة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نهارا</w:t>
      </w:r>
      <w:r w:rsidR="008F7AE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يدخل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من الثني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ة العليا أو من الثني</w:t>
      </w:r>
      <w:r w:rsidR="008F7AE2">
        <w:rPr>
          <w:rFonts w:hint="cs"/>
          <w:rtl/>
        </w:rPr>
        <w:t>ّ</w:t>
      </w:r>
      <w:r w:rsidR="0047242E" w:rsidRPr="00AA45DD">
        <w:rPr>
          <w:rtl/>
        </w:rPr>
        <w:t>ة السفلى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فيستحب دخولها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10999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يدخل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من الثنية العليا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ويخرج من الثنية السفلى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بل كتاب </w:t>
      </w:r>
      <w:r w:rsidR="00B81A40">
        <w:rPr>
          <w:rtl/>
        </w:rPr>
        <w:t>محمّد</w:t>
      </w:r>
      <w:r w:rsidRPr="00AA45DD">
        <w:rPr>
          <w:rtl/>
        </w:rPr>
        <w:t xml:space="preserve"> بن المثنى الحضرمي ص 85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فقه الرضا </w:t>
      </w:r>
      <w:r w:rsidRPr="007C455A">
        <w:rPr>
          <w:rStyle w:val="libFootnote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عنه في البحار ج 99 ص 341</w:t>
      </w:r>
      <w:r>
        <w:rPr>
          <w:rtl/>
        </w:rPr>
        <w:t xml:space="preserve"> </w:t>
      </w:r>
      <w:r w:rsidRPr="00AA45DD">
        <w:rPr>
          <w:rtl/>
        </w:rPr>
        <w:t>ح 16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البحار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عوالي اللآلي ج 1 ص 140 ح 49</w:t>
      </w:r>
      <w:r w:rsidR="00B81A40">
        <w:rPr>
          <w:rtl/>
        </w:rPr>
        <w:t>.</w:t>
      </w:r>
    </w:p>
    <w:p w:rsidR="0047242E" w:rsidRDefault="0047242E" w:rsidP="008F7AE2">
      <w:pPr>
        <w:pStyle w:val="Heading2Center"/>
        <w:rPr>
          <w:rtl/>
        </w:rPr>
      </w:pPr>
      <w:r>
        <w:rPr>
          <w:rtl/>
        </w:rPr>
        <w:br w:type="page"/>
      </w:r>
      <w:bookmarkStart w:id="679" w:name="_Toc361745648"/>
      <w:bookmarkStart w:id="680" w:name="_Toc368831854"/>
      <w:r>
        <w:rPr>
          <w:rtl/>
        </w:rPr>
        <w:lastRenderedPageBreak/>
        <w:t>4 -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الغسل لدخول</w:t>
      </w:r>
      <w:r w:rsidR="0008742B">
        <w:rPr>
          <w:rtl/>
        </w:rPr>
        <w:t xml:space="preserve"> مكّة </w:t>
      </w:r>
      <w:r w:rsidRPr="00AA45DD">
        <w:rPr>
          <w:rtl/>
        </w:rPr>
        <w:t>من فخ</w:t>
      </w:r>
      <w:r w:rsidR="008F7AE2">
        <w:rPr>
          <w:rFonts w:hint="cs"/>
          <w:rtl/>
        </w:rPr>
        <w:t>ّ</w:t>
      </w:r>
      <w:r w:rsidRPr="00AA45DD">
        <w:rPr>
          <w:rtl/>
        </w:rPr>
        <w:t xml:space="preserve"> أو بئر ميمون</w:t>
      </w:r>
      <w:bookmarkEnd w:id="679"/>
      <w:r w:rsidRPr="00B15131">
        <w:rPr>
          <w:rtl/>
          <w:lang w:bidi="ar-IQ"/>
        </w:rPr>
        <w:t xml:space="preserve"> </w:t>
      </w:r>
      <w:bookmarkStart w:id="681" w:name="_Toc361745649"/>
      <w:r w:rsidRPr="00B15131">
        <w:rPr>
          <w:rtl/>
          <w:lang w:bidi="ar-IQ"/>
        </w:rPr>
        <w:t>أ</w:t>
      </w:r>
      <w:r w:rsidRPr="00AA45DD">
        <w:rPr>
          <w:rtl/>
        </w:rPr>
        <w:t>و بئر عبد الصمد وغيرها</w:t>
      </w:r>
      <w:r w:rsidR="007C455A">
        <w:rPr>
          <w:rtl/>
        </w:rPr>
        <w:t>،</w:t>
      </w:r>
      <w:r w:rsidRPr="00AA45DD">
        <w:rPr>
          <w:rtl/>
        </w:rPr>
        <w:t xml:space="preserve"> ودخولها ماشيا</w:t>
      </w:r>
      <w:r w:rsidR="008F7AE2">
        <w:rPr>
          <w:rFonts w:hint="cs"/>
          <w:rtl/>
        </w:rPr>
        <w:t>ً</w:t>
      </w:r>
      <w:r w:rsidRPr="00AA45DD">
        <w:rPr>
          <w:rtl/>
        </w:rPr>
        <w:t xml:space="preserve"> حافيا</w:t>
      </w:r>
      <w:r w:rsidR="008F7AE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وال</w:t>
      </w:r>
      <w:r w:rsidR="008F7AE2">
        <w:rPr>
          <w:rFonts w:hint="cs"/>
          <w:rtl/>
        </w:rPr>
        <w:t>إ</w:t>
      </w:r>
      <w:r w:rsidRPr="00AA45DD">
        <w:rPr>
          <w:rtl/>
        </w:rPr>
        <w:t>بتداء</w:t>
      </w:r>
      <w:bookmarkEnd w:id="681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ب</w:t>
      </w:r>
      <w:r w:rsidRPr="00AA45DD">
        <w:rPr>
          <w:rtl/>
        </w:rPr>
        <w:t xml:space="preserve">دخول المنزل ثم الطواف </w:t>
      </w:r>
      <w:r w:rsidRPr="007C455A">
        <w:rPr>
          <w:rStyle w:val="libAlaemHeading2Char"/>
          <w:rtl/>
        </w:rPr>
        <w:t>)</w:t>
      </w:r>
      <w:bookmarkEnd w:id="680"/>
      <w:r w:rsidRPr="00AA45DD">
        <w:rPr>
          <w:rtl/>
        </w:rPr>
        <w:t xml:space="preserve"> </w:t>
      </w:r>
    </w:p>
    <w:p w:rsidR="0047242E" w:rsidRPr="00AA45DD" w:rsidRDefault="009F51AF" w:rsidP="00D26D0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فإذا انتهيت إلى ذي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طوى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فاغتسل من بئر ميمون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لدخول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بعد ما تدخلها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وكذلك تغتسل المرأة الحائض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ل</w:t>
      </w:r>
      <w:r w:rsidR="00D26D02">
        <w:rPr>
          <w:rFonts w:hint="cs"/>
          <w:rtl/>
        </w:rPr>
        <w:t>أ</w:t>
      </w:r>
      <w:r w:rsidR="0047242E" w:rsidRPr="00AA45DD">
        <w:rPr>
          <w:rtl/>
        </w:rPr>
        <w:t xml:space="preserve">مر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أسماء بذلك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ولقوله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للحائض</w:t>
      </w:r>
      <w:r w:rsidR="007C455A">
        <w:rPr>
          <w:rtl/>
        </w:rPr>
        <w:t>:</w:t>
      </w:r>
      <w:r w:rsidR="0047242E" w:rsidRPr="00AA45DD">
        <w:rPr>
          <w:rtl/>
        </w:rPr>
        <w:t xml:space="preserve"> افعلي ما يفعل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الحاج</w:t>
      </w:r>
      <w:r w:rsidR="007C455A">
        <w:rPr>
          <w:rtl/>
        </w:rPr>
        <w:t>،</w:t>
      </w:r>
      <w:r w:rsidR="0047242E" w:rsidRPr="00AA45DD">
        <w:rPr>
          <w:rtl/>
        </w:rPr>
        <w:t xml:space="preserve"> غير أن لا تطوفي بالبيت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وكان ابن عمر يغتسل بذي طوى قبل أن يدخل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Pr="00AA45DD">
        <w:rPr>
          <w:rtl/>
        </w:rPr>
        <w:t xml:space="preserve"> وكذلك</w:t>
      </w:r>
      <w:r>
        <w:rPr>
          <w:rtl/>
        </w:rPr>
        <w:t xml:space="preserve"> </w:t>
      </w:r>
      <w:r w:rsidRPr="00AA45DD">
        <w:rPr>
          <w:rtl/>
        </w:rPr>
        <w:t>كان يعظمه عامة العلماء</w:t>
      </w:r>
      <w:r w:rsidR="007C455A">
        <w:rPr>
          <w:rtl/>
        </w:rPr>
        <w:t>،</w:t>
      </w:r>
      <w:r w:rsidRPr="00AA45DD">
        <w:rPr>
          <w:rtl/>
        </w:rPr>
        <w:t xml:space="preserve"> وإن لم يغتسل فلا بأس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بلغت الحرم فاغتسل من بئر ميمون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أو من فخ</w:t>
      </w:r>
      <w:r w:rsidR="00D26D02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اغتسلت بمك</w:t>
      </w:r>
      <w:r w:rsidR="00D26D02">
        <w:rPr>
          <w:rFonts w:hint="cs"/>
          <w:rtl/>
        </w:rPr>
        <w:t>ّ</w:t>
      </w:r>
      <w:r w:rsidR="0047242E" w:rsidRPr="00AA45DD">
        <w:rPr>
          <w:rtl/>
        </w:rPr>
        <w:t>ة فلا بأس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11002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إذا دخل الحاج أو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المعتمر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 xml:space="preserve">بدأ بحياطة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رحله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</w:t>
      </w:r>
      <w:r w:rsidR="007C455A">
        <w:rPr>
          <w:rtl/>
        </w:rPr>
        <w:t>:</w:t>
      </w:r>
      <w:r w:rsidRPr="00AA45DD">
        <w:rPr>
          <w:rtl/>
        </w:rPr>
        <w:t xml:space="preserve"> عنه في البحار ج 99 ص 341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ذو طوى</w:t>
      </w:r>
      <w:r w:rsidR="007C455A">
        <w:rPr>
          <w:rtl/>
        </w:rPr>
        <w:t>:</w:t>
      </w:r>
      <w:r w:rsidRPr="00AA45DD">
        <w:rPr>
          <w:rtl/>
        </w:rPr>
        <w:t xml:space="preserve"> موضع بمكة </w:t>
      </w:r>
      <w:r w:rsidR="00D44D4E">
        <w:rPr>
          <w:rtl/>
        </w:rPr>
        <w:t>(</w:t>
      </w:r>
      <w:r w:rsidRPr="00AA45DD">
        <w:rPr>
          <w:rtl/>
        </w:rPr>
        <w:t>معجم البلدان ج 4 ص 45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بئر ميمون</w:t>
      </w:r>
      <w:r w:rsidR="007C455A">
        <w:rPr>
          <w:rtl/>
        </w:rPr>
        <w:t>:</w:t>
      </w:r>
      <w:r w:rsidRPr="00AA45DD">
        <w:rPr>
          <w:rtl/>
        </w:rPr>
        <w:t xml:space="preserve"> بئر بأعلى</w:t>
      </w:r>
      <w:r w:rsidR="0008742B">
        <w:rPr>
          <w:rtl/>
        </w:rPr>
        <w:t xml:space="preserve"> مكّة </w:t>
      </w:r>
      <w:r w:rsidRPr="00AA45DD">
        <w:rPr>
          <w:rtl/>
        </w:rPr>
        <w:t xml:space="preserve">حفرها ميمون الحضرمي </w:t>
      </w:r>
      <w:r w:rsidR="00D44D4E">
        <w:rPr>
          <w:rtl/>
        </w:rPr>
        <w:t>(</w:t>
      </w:r>
      <w:r w:rsidRPr="00AA45DD">
        <w:rPr>
          <w:rtl/>
        </w:rPr>
        <w:t>معجم البلدان ج 1</w:t>
      </w:r>
      <w:r>
        <w:rPr>
          <w:rtl/>
          <w:lang w:bidi="ar-IQ"/>
        </w:rPr>
        <w:t xml:space="preserve"> </w:t>
      </w:r>
      <w:r w:rsidRPr="00AA45DD">
        <w:rPr>
          <w:rtl/>
        </w:rPr>
        <w:t>ص 302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79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المصدر وفي المخطوط</w:t>
      </w:r>
      <w:r w:rsidR="007C455A">
        <w:rPr>
          <w:rtl/>
        </w:rPr>
        <w:t>:</w:t>
      </w:r>
      <w:r w:rsidRPr="00AA45DD">
        <w:rPr>
          <w:rtl/>
        </w:rPr>
        <w:t xml:space="preserve"> و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حاطه</w:t>
      </w:r>
      <w:r w:rsidR="00B81A40">
        <w:rPr>
          <w:rtl/>
        </w:rPr>
        <w:t>.</w:t>
      </w:r>
      <w:r w:rsidRPr="00AA45DD">
        <w:rPr>
          <w:rtl/>
        </w:rPr>
        <w:t xml:space="preserve"> حياطة</w:t>
      </w:r>
      <w:r w:rsidR="007C455A">
        <w:rPr>
          <w:rtl/>
        </w:rPr>
        <w:t>:</w:t>
      </w:r>
      <w:r w:rsidRPr="00AA45DD">
        <w:rPr>
          <w:rtl/>
        </w:rPr>
        <w:t xml:space="preserve"> إذا حفظه وصانه وذب عنه وتوفر على مصالحه </w:t>
      </w:r>
      <w:r w:rsidR="00D44D4E">
        <w:rPr>
          <w:rtl/>
        </w:rPr>
        <w:t>(</w:t>
      </w:r>
      <w:r w:rsidRPr="00AA45DD">
        <w:rPr>
          <w:rtl/>
        </w:rPr>
        <w:t>النهاية</w:t>
      </w:r>
      <w:r>
        <w:rPr>
          <w:rtl/>
          <w:lang w:bidi="ar-IQ"/>
        </w:rPr>
        <w:t xml:space="preserve"> </w:t>
      </w:r>
      <w:r w:rsidRPr="00AA45DD">
        <w:rPr>
          <w:rtl/>
        </w:rPr>
        <w:t>ج 1 ص 461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قصد المسجد الحرام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682" w:name="_Toc361745650"/>
      <w:bookmarkStart w:id="683" w:name="_Toc368831855"/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دخول المسجد الحرام حافيا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بسكينة ووقار</w:t>
      </w:r>
      <w:bookmarkEnd w:id="682"/>
      <w:r w:rsidRPr="00B15131">
        <w:rPr>
          <w:rtl/>
          <w:lang w:bidi="ar-IQ"/>
        </w:rPr>
        <w:t xml:space="preserve"> </w:t>
      </w:r>
      <w:bookmarkStart w:id="684" w:name="_Toc361745651"/>
      <w:r w:rsidRPr="00B15131">
        <w:rPr>
          <w:rtl/>
          <w:lang w:bidi="ar-IQ"/>
        </w:rPr>
        <w:t>و</w:t>
      </w:r>
      <w:r w:rsidRPr="00AA45DD">
        <w:rPr>
          <w:rtl/>
        </w:rPr>
        <w:t>خشوع</w:t>
      </w:r>
      <w:r w:rsidR="007C455A">
        <w:rPr>
          <w:rtl/>
        </w:rPr>
        <w:t>،</w:t>
      </w:r>
      <w:r w:rsidRPr="00AA45DD">
        <w:rPr>
          <w:rtl/>
        </w:rPr>
        <w:t xml:space="preserve"> والدعاء بالمأثور على باب المسجد</w:t>
      </w:r>
      <w:r w:rsidR="007C455A">
        <w:rPr>
          <w:rtl/>
        </w:rPr>
        <w:t>،</w:t>
      </w:r>
      <w:r w:rsidRPr="00AA45DD">
        <w:rPr>
          <w:rtl/>
        </w:rPr>
        <w:t xml:space="preserve"> وعند</w:t>
      </w:r>
      <w:bookmarkEnd w:id="684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د</w:t>
      </w:r>
      <w:r w:rsidRPr="00AA45DD">
        <w:rPr>
          <w:rtl/>
        </w:rPr>
        <w:t>خوله</w:t>
      </w:r>
      <w:r w:rsidR="007C455A">
        <w:rPr>
          <w:rtl/>
        </w:rPr>
        <w:t>،</w:t>
      </w:r>
      <w:r w:rsidRPr="00AA45DD">
        <w:rPr>
          <w:rtl/>
        </w:rPr>
        <w:t xml:space="preserve"> واستقبال الكعبة </w:t>
      </w:r>
      <w:r w:rsidRPr="007C455A">
        <w:rPr>
          <w:rStyle w:val="libAlaemHeading2Char"/>
          <w:rtl/>
        </w:rPr>
        <w:t>)</w:t>
      </w:r>
      <w:bookmarkEnd w:id="683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فإذا دخلت </w:t>
      </w:r>
      <w:r>
        <w:rPr>
          <w:rtl/>
        </w:rPr>
        <w:t>[</w:t>
      </w:r>
      <w:r w:rsidR="0008742B">
        <w:rPr>
          <w:rtl/>
        </w:rPr>
        <w:t xml:space="preserve"> مكّة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ونظرت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إلى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الحمد لله الذي عظ</w:t>
      </w:r>
      <w:r w:rsidR="00D26D02">
        <w:rPr>
          <w:rFonts w:hint="cs"/>
          <w:rtl/>
        </w:rPr>
        <w:t>ّ</w:t>
      </w:r>
      <w:r w:rsidR="0047242E" w:rsidRPr="00AA45DD">
        <w:rPr>
          <w:rtl/>
        </w:rPr>
        <w:t>مك وشرفك وكرمك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وجعلك</w:t>
      </w:r>
      <w:r w:rsidR="0047242E">
        <w:rPr>
          <w:rtl/>
        </w:rPr>
        <w:t xml:space="preserve"> </w:t>
      </w:r>
      <w:r w:rsidR="0047242E" w:rsidRPr="00AA45DD">
        <w:rPr>
          <w:rtl/>
        </w:rPr>
        <w:t>مثابة للناس وأمنا</w:t>
      </w:r>
      <w:r w:rsidR="00D26D0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وهدى للعالمين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ثم ادخل المسجد حافيا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وعليك السكينة والوقار</w:t>
      </w:r>
      <w:r w:rsidR="007C455A">
        <w:rPr>
          <w:rtl/>
        </w:rPr>
        <w:t>،</w:t>
      </w:r>
      <w:r w:rsidRPr="00AA45DD">
        <w:rPr>
          <w:rtl/>
        </w:rPr>
        <w:t xml:space="preserve"> وإن كنت مع قوم</w:t>
      </w:r>
      <w:r>
        <w:rPr>
          <w:rtl/>
        </w:rPr>
        <w:t xml:space="preserve"> </w:t>
      </w:r>
      <w:r w:rsidRPr="00AA45DD">
        <w:rPr>
          <w:rtl/>
        </w:rPr>
        <w:t>تحفظ عليهم رحالهم</w:t>
      </w:r>
      <w:r w:rsidR="007C455A">
        <w:rPr>
          <w:rtl/>
        </w:rPr>
        <w:t>،</w:t>
      </w:r>
      <w:r w:rsidRPr="00AA45DD">
        <w:rPr>
          <w:rtl/>
        </w:rPr>
        <w:t xml:space="preserve"> حتى يطوفوا ويسعوا</w:t>
      </w:r>
      <w:r w:rsidR="007C455A">
        <w:rPr>
          <w:rtl/>
        </w:rPr>
        <w:t>،</w:t>
      </w:r>
      <w:r w:rsidRPr="00AA45DD">
        <w:rPr>
          <w:rtl/>
        </w:rPr>
        <w:t xml:space="preserve"> كنت أعظمهم ثوابا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« وقل</w:t>
      </w:r>
      <w:r w:rsidR="007C455A">
        <w:rPr>
          <w:rtl/>
        </w:rPr>
        <w:t>:</w:t>
      </w:r>
      <w:r w:rsidRPr="00AA45DD">
        <w:rPr>
          <w:rtl/>
        </w:rPr>
        <w:t xml:space="preserve"> بسم الله وبالله</w:t>
      </w:r>
      <w:r w:rsidR="007C455A">
        <w:rPr>
          <w:rtl/>
        </w:rPr>
        <w:t>،</w:t>
      </w:r>
      <w:r w:rsidRPr="00AA45DD">
        <w:rPr>
          <w:rtl/>
        </w:rPr>
        <w:t xml:space="preserve"> وابدأ برجلك</w:t>
      </w:r>
      <w:r>
        <w:rPr>
          <w:rtl/>
        </w:rPr>
        <w:t xml:space="preserve"> </w:t>
      </w:r>
      <w:r w:rsidRPr="00AA45DD">
        <w:rPr>
          <w:rtl/>
        </w:rPr>
        <w:t>اليمنى قبل اليسرى</w:t>
      </w:r>
      <w:r w:rsidR="007C455A">
        <w:rPr>
          <w:rtl/>
        </w:rPr>
        <w:t>،</w:t>
      </w:r>
      <w:r w:rsidRPr="00AA45DD">
        <w:rPr>
          <w:rtl/>
        </w:rPr>
        <w:t xml:space="preserve"> وقل</w:t>
      </w:r>
      <w:r w:rsidR="007C455A">
        <w:rPr>
          <w:rtl/>
        </w:rPr>
        <w:t>:</w:t>
      </w:r>
      <w:r w:rsidRPr="00AA45DD">
        <w:rPr>
          <w:rtl/>
        </w:rPr>
        <w:t xml:space="preserve"> اللهم اغفر لي ذنوبي</w:t>
      </w:r>
      <w:r w:rsidR="007C455A">
        <w:rPr>
          <w:rtl/>
        </w:rPr>
        <w:t>،</w:t>
      </w:r>
      <w:r w:rsidRPr="00AA45DD">
        <w:rPr>
          <w:rtl/>
        </w:rPr>
        <w:t xml:space="preserve"> وافتح لي أبواب</w:t>
      </w:r>
      <w:r>
        <w:rPr>
          <w:rtl/>
        </w:rPr>
        <w:t xml:space="preserve"> </w:t>
      </w:r>
      <w:r w:rsidRPr="00AA45DD">
        <w:rPr>
          <w:rtl/>
        </w:rPr>
        <w:t>رحمتك</w:t>
      </w:r>
      <w:r w:rsidR="007C455A">
        <w:rPr>
          <w:rtl/>
        </w:rPr>
        <w:t>،</w:t>
      </w:r>
      <w:r w:rsidRPr="00AA45DD">
        <w:rPr>
          <w:rtl/>
        </w:rPr>
        <w:t xml:space="preserve"> وأبواب فضلك</w:t>
      </w:r>
      <w:r w:rsidR="007C455A">
        <w:rPr>
          <w:rtl/>
        </w:rPr>
        <w:t>،</w:t>
      </w:r>
      <w:r w:rsidRPr="00AA45DD">
        <w:rPr>
          <w:rtl/>
        </w:rPr>
        <w:t xml:space="preserve"> وجوائز مغفرتك</w:t>
      </w:r>
      <w:r w:rsidR="007C455A">
        <w:rPr>
          <w:rtl/>
        </w:rPr>
        <w:t>،</w:t>
      </w:r>
      <w:r w:rsidRPr="00AA45DD">
        <w:rPr>
          <w:rtl/>
        </w:rPr>
        <w:t xml:space="preserve"> وأعذنا من الشيطان</w:t>
      </w:r>
      <w:r>
        <w:rPr>
          <w:rtl/>
        </w:rPr>
        <w:t xml:space="preserve"> </w:t>
      </w:r>
      <w:r w:rsidRPr="00AA45DD">
        <w:rPr>
          <w:rtl/>
        </w:rPr>
        <w:t>الرجيم</w:t>
      </w:r>
      <w:r w:rsidR="007C455A">
        <w:rPr>
          <w:rtl/>
        </w:rPr>
        <w:t>،</w:t>
      </w:r>
      <w:r w:rsidRPr="00AA45DD">
        <w:rPr>
          <w:rtl/>
        </w:rPr>
        <w:t xml:space="preserve"> واستعملني بطاعتك ورضاك</w:t>
      </w:r>
      <w:r w:rsidR="007C455A">
        <w:rPr>
          <w:rtl/>
        </w:rPr>
        <w:t>،</w:t>
      </w:r>
      <w:r w:rsidRPr="00AA45DD">
        <w:rPr>
          <w:rtl/>
        </w:rPr>
        <w:t xml:space="preserve"> وإذا نظرت إلى البيت فقل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اللهم أنت السلام</w:t>
      </w:r>
      <w:r w:rsidR="007C455A">
        <w:rPr>
          <w:rtl/>
        </w:rPr>
        <w:t>،</w:t>
      </w:r>
      <w:r w:rsidRPr="00AA45DD">
        <w:rPr>
          <w:rtl/>
        </w:rPr>
        <w:t xml:space="preserve"> ومنك السلام</w:t>
      </w:r>
      <w:r w:rsidR="007C455A">
        <w:rPr>
          <w:rtl/>
        </w:rPr>
        <w:t>،</w:t>
      </w:r>
      <w:r w:rsidRPr="00AA45DD">
        <w:rPr>
          <w:rtl/>
        </w:rPr>
        <w:t xml:space="preserve"> فحينا ربنا بالسلام</w:t>
      </w:r>
      <w:r w:rsidR="007C455A">
        <w:rPr>
          <w:rtl/>
        </w:rPr>
        <w:t>،</w:t>
      </w:r>
      <w:r w:rsidRPr="00AA45DD">
        <w:rPr>
          <w:rtl/>
        </w:rPr>
        <w:t xml:space="preserve"> اللهم</w:t>
      </w:r>
      <w:r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إن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هذا بيتك الذي شر</w:t>
      </w:r>
      <w:r w:rsidR="00D26D02">
        <w:rPr>
          <w:rFonts w:hint="cs"/>
          <w:rtl/>
        </w:rPr>
        <w:t>ّ</w:t>
      </w:r>
      <w:r w:rsidRPr="00AA45DD">
        <w:rPr>
          <w:rtl/>
        </w:rPr>
        <w:t>فت وعظ</w:t>
      </w:r>
      <w:r w:rsidR="00D26D02">
        <w:rPr>
          <w:rFonts w:hint="cs"/>
          <w:rtl/>
        </w:rPr>
        <w:t>ّ</w:t>
      </w:r>
      <w:r w:rsidRPr="00AA45DD">
        <w:rPr>
          <w:rtl/>
        </w:rPr>
        <w:t>مت وكر</w:t>
      </w:r>
      <w:r w:rsidR="00D26D02">
        <w:rPr>
          <w:rFonts w:hint="cs"/>
          <w:rtl/>
        </w:rPr>
        <w:t>ّ</w:t>
      </w:r>
      <w:r w:rsidRPr="00AA45DD">
        <w:rPr>
          <w:rtl/>
        </w:rPr>
        <w:t>مت</w:t>
      </w:r>
      <w:r w:rsidR="007C455A">
        <w:rPr>
          <w:rtl/>
        </w:rPr>
        <w:t>،</w:t>
      </w:r>
      <w:r w:rsidRPr="00AA45DD">
        <w:rPr>
          <w:rtl/>
        </w:rPr>
        <w:t xml:space="preserve"> اللهم زد له</w:t>
      </w:r>
      <w:r>
        <w:rPr>
          <w:rtl/>
        </w:rPr>
        <w:t xml:space="preserve"> </w:t>
      </w:r>
      <w:r w:rsidRPr="00AA45DD">
        <w:rPr>
          <w:rtl/>
        </w:rPr>
        <w:t>تشريفا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وتعظيما</w:t>
      </w:r>
      <w:r w:rsidR="00D26D0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وتكريما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وبر</w:t>
      </w:r>
      <w:r w:rsidR="00D26D02">
        <w:rPr>
          <w:rFonts w:hint="cs"/>
          <w:rtl/>
        </w:rPr>
        <w:t>ّ</w:t>
      </w:r>
      <w:r w:rsidRPr="00AA45DD">
        <w:rPr>
          <w:rtl/>
        </w:rPr>
        <w:t>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ومهابة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وقل وأنت على باب المسجد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السلام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عليك أي</w:t>
      </w:r>
      <w:r w:rsidR="00D26D02">
        <w:rPr>
          <w:rFonts w:hint="cs"/>
          <w:rtl/>
        </w:rPr>
        <w:t>ّ</w:t>
      </w:r>
      <w:r w:rsidR="0047242E" w:rsidRPr="00AA45DD">
        <w:rPr>
          <w:rtl/>
        </w:rPr>
        <w:t>ها النبي ورحمة الله وبركاته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بسم الله وبالله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</w:t>
      </w:r>
      <w:r w:rsidR="00D26D02">
        <w:rPr>
          <w:rFonts w:hint="cs"/>
          <w:rtl/>
        </w:rPr>
        <w:t>، 3</w:t>
      </w:r>
      <w:r w:rsidRPr="00AA45DD">
        <w:rPr>
          <w:rtl/>
        </w:rPr>
        <w:t>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عنه في البحار ج 99 ص 341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المقنع ص 80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شاء الله</w:t>
      </w:r>
      <w:r w:rsidR="007C455A">
        <w:rPr>
          <w:rtl/>
        </w:rPr>
        <w:t>،</w:t>
      </w:r>
      <w:r w:rsidRPr="00AA45DD">
        <w:rPr>
          <w:rtl/>
        </w:rPr>
        <w:t xml:space="preserve"> والسلام على أنبياء الله ورسله</w:t>
      </w:r>
      <w:r w:rsidR="007C455A">
        <w:rPr>
          <w:rtl/>
        </w:rPr>
        <w:t>،</w:t>
      </w:r>
      <w:r w:rsidRPr="00AA45DD">
        <w:rPr>
          <w:rtl/>
        </w:rPr>
        <w:t xml:space="preserve"> السلام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على رسول الله</w:t>
      </w:r>
      <w:r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وآله</w:t>
      </w:r>
      <w:r w:rsidR="007C455A">
        <w:rPr>
          <w:rtl/>
        </w:rPr>
        <w:t>،</w:t>
      </w:r>
      <w:r w:rsidRPr="00AA45DD">
        <w:rPr>
          <w:rtl/>
        </w:rPr>
        <w:t xml:space="preserve"> السلام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على إبراهيم</w:t>
      </w:r>
      <w:r w:rsidR="007C455A">
        <w:rPr>
          <w:rtl/>
        </w:rPr>
        <w:t>،</w:t>
      </w:r>
      <w:r w:rsidRPr="00AA45DD">
        <w:rPr>
          <w:rtl/>
        </w:rPr>
        <w:t xml:space="preserve"> والحمد لله</w:t>
      </w:r>
      <w:r w:rsidR="004752B8">
        <w:rPr>
          <w:rtl/>
        </w:rPr>
        <w:t xml:space="preserve"> ربّ </w:t>
      </w:r>
      <w:r w:rsidRPr="00AA45DD">
        <w:rPr>
          <w:rtl/>
        </w:rPr>
        <w:t>العالمين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فإذا دخلت المسجد</w:t>
      </w:r>
      <w:r w:rsidR="007C455A">
        <w:rPr>
          <w:rtl/>
        </w:rPr>
        <w:t>،</w:t>
      </w:r>
      <w:r w:rsidRPr="00AA45DD">
        <w:rPr>
          <w:rtl/>
        </w:rPr>
        <w:t xml:space="preserve"> فانظر إلى الكعبة وقل</w:t>
      </w:r>
      <w:r w:rsidR="007C455A">
        <w:rPr>
          <w:rtl/>
        </w:rPr>
        <w:t>:</w:t>
      </w:r>
      <w:r w:rsidRPr="00AA45DD">
        <w:rPr>
          <w:rtl/>
        </w:rPr>
        <w:t xml:space="preserve"> الحمد لله الذي</w:t>
      </w:r>
      <w:r>
        <w:rPr>
          <w:rtl/>
        </w:rPr>
        <w:t xml:space="preserve"> </w:t>
      </w:r>
      <w:r w:rsidRPr="00AA45DD">
        <w:rPr>
          <w:rtl/>
        </w:rPr>
        <w:t>عظمك وشر</w:t>
      </w:r>
      <w:r w:rsidR="00D26D02">
        <w:rPr>
          <w:rFonts w:hint="cs"/>
          <w:rtl/>
        </w:rPr>
        <w:t>ّ</w:t>
      </w:r>
      <w:r w:rsidRPr="00AA45DD">
        <w:rPr>
          <w:rtl/>
        </w:rPr>
        <w:t>فك وكرمك</w:t>
      </w:r>
      <w:r w:rsidR="007C455A">
        <w:rPr>
          <w:rtl/>
        </w:rPr>
        <w:t>،</w:t>
      </w:r>
      <w:r w:rsidRPr="00AA45DD">
        <w:rPr>
          <w:rtl/>
        </w:rPr>
        <w:t xml:space="preserve"> وجعلك مثابة للناس وأمنا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مباركا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وهدى</w:t>
      </w:r>
      <w:r>
        <w:rPr>
          <w:rtl/>
        </w:rPr>
        <w:t xml:space="preserve"> </w:t>
      </w:r>
      <w:r w:rsidRPr="00AA45DD">
        <w:rPr>
          <w:rtl/>
        </w:rPr>
        <w:t>للعالمين</w:t>
      </w:r>
      <w:r w:rsidR="007C455A">
        <w:rPr>
          <w:rtl/>
        </w:rPr>
        <w:t>،</w:t>
      </w:r>
      <w:r w:rsidRPr="00AA45DD">
        <w:rPr>
          <w:rtl/>
        </w:rPr>
        <w:t xml:space="preserve"> ثم ارفع يديك وقل</w:t>
      </w:r>
      <w:r w:rsidR="007C455A">
        <w:rPr>
          <w:rtl/>
        </w:rPr>
        <w:t>: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أسألك في مقامي هذا</w:t>
      </w:r>
      <w:r w:rsidR="007C455A">
        <w:rPr>
          <w:rtl/>
        </w:rPr>
        <w:t>،</w:t>
      </w:r>
      <w:r w:rsidRPr="00AA45DD">
        <w:rPr>
          <w:rtl/>
        </w:rPr>
        <w:t xml:space="preserve"> في</w:t>
      </w:r>
      <w:r>
        <w:rPr>
          <w:rtl/>
        </w:rPr>
        <w:t xml:space="preserve"> </w:t>
      </w:r>
      <w:r w:rsidRPr="00AA45DD">
        <w:rPr>
          <w:rtl/>
        </w:rPr>
        <w:t>أو</w:t>
      </w:r>
      <w:r w:rsidR="00D26D02">
        <w:rPr>
          <w:rFonts w:hint="cs"/>
          <w:rtl/>
        </w:rPr>
        <w:t>ّ</w:t>
      </w:r>
      <w:r w:rsidRPr="00AA45DD">
        <w:rPr>
          <w:rtl/>
        </w:rPr>
        <w:t>ل مناسكي أن تقبل توبتي</w:t>
      </w:r>
      <w:r w:rsidR="007C455A">
        <w:rPr>
          <w:rtl/>
        </w:rPr>
        <w:t>،</w:t>
      </w:r>
      <w:r w:rsidRPr="00AA45DD">
        <w:rPr>
          <w:rtl/>
        </w:rPr>
        <w:t xml:space="preserve"> وتجاوز عن خطيئتي</w:t>
      </w:r>
      <w:r w:rsidR="007C455A">
        <w:rPr>
          <w:rtl/>
        </w:rPr>
        <w:t>،</w:t>
      </w:r>
      <w:r w:rsidRPr="00AA45DD">
        <w:rPr>
          <w:rtl/>
        </w:rPr>
        <w:t xml:space="preserve"> وتضع عن</w:t>
      </w:r>
      <w:r w:rsidR="00D26D02">
        <w:rPr>
          <w:rFonts w:hint="cs"/>
          <w:rtl/>
        </w:rPr>
        <w:t>ّ</w:t>
      </w:r>
      <w:r w:rsidRPr="00AA45DD">
        <w:rPr>
          <w:rtl/>
        </w:rPr>
        <w:t>ي</w:t>
      </w:r>
      <w:r>
        <w:rPr>
          <w:rtl/>
        </w:rPr>
        <w:t xml:space="preserve"> </w:t>
      </w:r>
      <w:r w:rsidRPr="00AA45DD">
        <w:rPr>
          <w:rtl/>
        </w:rPr>
        <w:t>وزري</w:t>
      </w:r>
      <w:r w:rsidR="007C455A">
        <w:rPr>
          <w:rtl/>
        </w:rPr>
        <w:t>،</w:t>
      </w:r>
      <w:r w:rsidRPr="00AA45DD">
        <w:rPr>
          <w:rtl/>
        </w:rPr>
        <w:t xml:space="preserve"> الحمد لله الذي بلغني بيته الحرام</w:t>
      </w:r>
      <w:r w:rsidR="007C455A">
        <w:rPr>
          <w:rtl/>
        </w:rPr>
        <w:t>،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أشهد أن هذا</w:t>
      </w:r>
      <w:r>
        <w:rPr>
          <w:rtl/>
        </w:rPr>
        <w:t xml:space="preserve"> </w:t>
      </w:r>
      <w:r w:rsidRPr="00AA45DD">
        <w:rPr>
          <w:rtl/>
        </w:rPr>
        <w:t>بيتك الحرام</w:t>
      </w:r>
      <w:r w:rsidR="007C455A">
        <w:rPr>
          <w:rtl/>
        </w:rPr>
        <w:t>،</w:t>
      </w:r>
      <w:r w:rsidRPr="00AA45DD">
        <w:rPr>
          <w:rtl/>
        </w:rPr>
        <w:t xml:space="preserve"> الذي جعلته مثابة للناس وأمنا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مباركا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وهدى للعالمين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685" w:name="_Toc361745652"/>
      <w:bookmarkStart w:id="686" w:name="_Toc368831856"/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دخول المسجد الحرام من باب بني شيبة</w:t>
      </w:r>
      <w:r w:rsidR="007C455A">
        <w:rPr>
          <w:rtl/>
        </w:rPr>
        <w:t>،</w:t>
      </w:r>
      <w:bookmarkEnd w:id="685"/>
      <w:r w:rsidRPr="00B15131">
        <w:rPr>
          <w:rFonts w:hint="cs"/>
          <w:rtl/>
          <w:lang w:bidi="ar-IQ"/>
        </w:rPr>
        <w:t xml:space="preserve"> </w:t>
      </w:r>
      <w:bookmarkStart w:id="687" w:name="_Toc361745653"/>
      <w:r w:rsidRPr="00B15131">
        <w:rPr>
          <w:rtl/>
          <w:lang w:bidi="ar-IQ"/>
        </w:rPr>
        <w:t>و</w:t>
      </w:r>
      <w:r w:rsidRPr="00AA45DD">
        <w:rPr>
          <w:rtl/>
        </w:rPr>
        <w:t xml:space="preserve">السواك عند إرادة الطواف والاستلام </w:t>
      </w:r>
      <w:r w:rsidRPr="007C455A">
        <w:rPr>
          <w:rStyle w:val="libAlaemHeading2Char"/>
          <w:rtl/>
        </w:rPr>
        <w:t>)</w:t>
      </w:r>
      <w:bookmarkEnd w:id="686"/>
      <w:r w:rsidRPr="00AA45DD">
        <w:rPr>
          <w:rtl/>
        </w:rPr>
        <w:t xml:space="preserve"> </w:t>
      </w:r>
      <w:bookmarkEnd w:id="68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وادخل المسجد من باب بني</w:t>
      </w:r>
      <w:r w:rsidR="0047242E">
        <w:rPr>
          <w:rtl/>
        </w:rPr>
        <w:t xml:space="preserve"> </w:t>
      </w:r>
      <w:r w:rsidR="0047242E" w:rsidRPr="00AA45DD">
        <w:rPr>
          <w:rtl/>
        </w:rPr>
        <w:t>شيبة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بسم الله وبالله وعلى مل</w:t>
      </w:r>
      <w:r w:rsidR="00D26D02">
        <w:rPr>
          <w:rFonts w:hint="cs"/>
          <w:rtl/>
        </w:rPr>
        <w:t>ّ</w:t>
      </w:r>
      <w:r w:rsidR="0047242E" w:rsidRPr="00AA45DD">
        <w:rPr>
          <w:rtl/>
        </w:rPr>
        <w:t xml:space="preserve">ة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أردت أن تدخل المسجد الحرام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فادخل من باب بني شيبة بالسكينة والوقار وأنت حاف</w:t>
      </w:r>
      <w:r w:rsidR="00D26D02">
        <w:rPr>
          <w:rFonts w:hint="cs"/>
          <w:rtl/>
        </w:rPr>
        <w:t>ٍ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من دخله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بخشوع غفر 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والسلام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>(2) وفيه</w:t>
      </w:r>
      <w:r w:rsidR="007C455A">
        <w:rPr>
          <w:rStyle w:val="libFootnoteChar"/>
          <w:rtl/>
        </w:rPr>
        <w:t>:</w:t>
      </w:r>
      <w:r w:rsidRPr="0047242E">
        <w:rPr>
          <w:rStyle w:val="libFootnoteChar"/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47242E">
        <w:rPr>
          <w:rStyle w:val="libFootnoteChar"/>
          <w:rtl/>
        </w:rPr>
        <w:t xml:space="preserve"> والسلام</w:t>
      </w:r>
      <w:r w:rsidR="00B81A40">
        <w:rPr>
          <w:rStyle w:val="libFootnoteChar"/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688" w:name="_Toc368831857"/>
      <w:bookmarkStart w:id="689" w:name="_Toc361745654"/>
      <w:r>
        <w:rPr>
          <w:rtl/>
        </w:rPr>
        <w:lastRenderedPageBreak/>
        <w:t>7 -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كسوة الكعبة </w:t>
      </w:r>
      <w:r w:rsidRPr="007C455A">
        <w:rPr>
          <w:rStyle w:val="libAlaemHeading2Char"/>
          <w:rtl/>
        </w:rPr>
        <w:t>)</w:t>
      </w:r>
      <w:bookmarkEnd w:id="688"/>
      <w:r w:rsidRPr="00AA45DD">
        <w:rPr>
          <w:rtl/>
        </w:rPr>
        <w:t xml:space="preserve"> </w:t>
      </w:r>
      <w:bookmarkEnd w:id="68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الحسين المسعودي في إثبات الوصية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مرسلا</w:t>
      </w:r>
      <w:r w:rsidR="00D26D02">
        <w:rPr>
          <w:rFonts w:hint="cs"/>
          <w:rtl/>
        </w:rPr>
        <w:t>ً</w:t>
      </w:r>
      <w:r w:rsidR="0047242E" w:rsidRPr="00AA45DD">
        <w:rPr>
          <w:rtl/>
        </w:rPr>
        <w:t xml:space="preserve"> أن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إسماعيل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أو</w:t>
      </w:r>
      <w:r w:rsidR="00D26D02">
        <w:rPr>
          <w:rFonts w:hint="cs"/>
          <w:rtl/>
        </w:rPr>
        <w:t>ّ</w:t>
      </w:r>
      <w:r w:rsidR="0047242E" w:rsidRPr="00AA45DD">
        <w:rPr>
          <w:rtl/>
        </w:rPr>
        <w:t>ل من ركب الخيل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وكسا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ولبس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العمائم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وأطعم الحاج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690" w:name="_Toc368831858"/>
      <w:bookmarkStart w:id="691" w:name="_Toc361745655"/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بناء الكعبة إن انهدمت</w:t>
      </w:r>
      <w:r w:rsidR="007C455A">
        <w:rPr>
          <w:rtl/>
        </w:rPr>
        <w:t>،</w:t>
      </w:r>
      <w:r w:rsidRPr="00AA45DD">
        <w:rPr>
          <w:rtl/>
        </w:rPr>
        <w:t xml:space="preserve"> وكيفي</w:t>
      </w:r>
      <w:r w:rsidR="00D26D02">
        <w:rPr>
          <w:rFonts w:hint="cs"/>
          <w:rtl/>
        </w:rPr>
        <w:t>ّ</w:t>
      </w:r>
      <w:r w:rsidRPr="00AA45DD">
        <w:rPr>
          <w:rtl/>
        </w:rPr>
        <w:t xml:space="preserve">ة بنائها </w:t>
      </w:r>
      <w:r w:rsidRPr="007C455A">
        <w:rPr>
          <w:rStyle w:val="libAlaemHeading2Char"/>
          <w:rtl/>
        </w:rPr>
        <w:t>)</w:t>
      </w:r>
      <w:bookmarkEnd w:id="690"/>
      <w:r w:rsidRPr="00AA45DD">
        <w:rPr>
          <w:rtl/>
        </w:rPr>
        <w:t xml:space="preserve"> </w:t>
      </w:r>
      <w:bookmarkEnd w:id="69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سلمة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ان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أنزل الحجر الأسود من</w:t>
      </w:r>
      <w:r w:rsidR="0047242E">
        <w:rPr>
          <w:rtl/>
        </w:rPr>
        <w:t xml:space="preserve">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لآدم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البيت در</w:t>
      </w:r>
      <w:r w:rsidR="00D26D02">
        <w:rPr>
          <w:rFonts w:hint="cs"/>
          <w:rtl/>
        </w:rPr>
        <w:t>ّ</w:t>
      </w:r>
      <w:r w:rsidR="0047242E" w:rsidRPr="00AA45DD">
        <w:rPr>
          <w:rtl/>
        </w:rPr>
        <w:t>ة بيضاء فرفعه الله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السماء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وبقي أساسه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فهو حيال هذا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يدخله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يوم</w:t>
      </w:r>
      <w:r w:rsidR="0047242E">
        <w:rPr>
          <w:rtl/>
        </w:rPr>
        <w:t xml:space="preserve"> </w:t>
      </w:r>
      <w:r w:rsidR="0047242E" w:rsidRPr="00AA45DD">
        <w:rPr>
          <w:rtl/>
        </w:rPr>
        <w:t>سبعون ألف ملك لا يرجعون إليه أبدا</w:t>
      </w:r>
      <w:r w:rsidR="00D26D0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فأمر الله إبراهيم وإسماعيل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يبنيا البيت على القواعد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عطا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</w:t>
      </w:r>
      <w:r w:rsidR="00D26D02">
        <w:rPr>
          <w:rFonts w:hint="cs"/>
          <w:rtl/>
        </w:rPr>
        <w:t xml:space="preserve">- </w:t>
      </w:r>
      <w:r w:rsidR="0047242E" w:rsidRPr="00AA45DD">
        <w:rPr>
          <w:rtl/>
        </w:rPr>
        <w:t>في حديث</w:t>
      </w:r>
      <w:r w:rsidR="0047242E">
        <w:rPr>
          <w:rtl/>
        </w:rPr>
        <w:t xml:space="preserve"> </w:t>
      </w:r>
      <w:r w:rsidR="0047242E" w:rsidRPr="00AA45DD">
        <w:rPr>
          <w:rtl/>
        </w:rPr>
        <w:t>طويل</w:t>
      </w:r>
      <w:r w:rsidR="00D26D02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أوحى إلى جبرئيل بعد ذلك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اهبط إلى آدم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وحو</w:t>
      </w:r>
      <w:r w:rsidR="00D26D02">
        <w:rPr>
          <w:rFonts w:hint="cs"/>
          <w:rtl/>
        </w:rPr>
        <w:t>ّ</w:t>
      </w:r>
      <w:r w:rsidR="0047242E" w:rsidRPr="00AA45DD">
        <w:rPr>
          <w:rtl/>
        </w:rPr>
        <w:t>اء فنح</w:t>
      </w:r>
      <w:r w:rsidR="00D26D02">
        <w:rPr>
          <w:rFonts w:hint="cs"/>
          <w:rtl/>
        </w:rPr>
        <w:t>ّ</w:t>
      </w:r>
      <w:r w:rsidR="0047242E" w:rsidRPr="00AA45DD">
        <w:rPr>
          <w:rtl/>
        </w:rPr>
        <w:t>هما عن مواضع قواعد بيتي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فإني أ</w:t>
      </w:r>
      <w:r w:rsidR="00D26D02">
        <w:rPr>
          <w:rFonts w:hint="cs"/>
          <w:rtl/>
        </w:rPr>
        <w:t>ُ</w:t>
      </w:r>
      <w:r w:rsidR="0047242E" w:rsidRPr="00AA45DD">
        <w:rPr>
          <w:rtl/>
        </w:rPr>
        <w:t>ريد أن أهبط في ظلال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ملائكتي إلى أرضي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فارفع أركان بيتي لملائكتي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ولخلقي من ولد</w:t>
      </w:r>
      <w:r w:rsidR="0047242E">
        <w:rPr>
          <w:rtl/>
        </w:rPr>
        <w:t xml:space="preserve"> </w:t>
      </w:r>
      <w:r w:rsidR="0047242E" w:rsidRPr="00AA45DD">
        <w:rPr>
          <w:rtl/>
        </w:rPr>
        <w:t>آدم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فهبط جبرئيل على آدم وحو</w:t>
      </w:r>
      <w:r w:rsidR="00D26D02">
        <w:rPr>
          <w:rFonts w:hint="cs"/>
          <w:rtl/>
        </w:rPr>
        <w:t>ّ</w:t>
      </w:r>
      <w:r w:rsidRPr="00AA45DD">
        <w:rPr>
          <w:rtl/>
        </w:rPr>
        <w:t>اء فأخرجهما من الخيمة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إثبات الوصية ص 35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8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60 ح 98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37 ح 21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ونح</w:t>
      </w:r>
      <w:r w:rsidR="00D26D02">
        <w:rPr>
          <w:rFonts w:hint="cs"/>
          <w:rtl/>
        </w:rPr>
        <w:t>ّ</w:t>
      </w:r>
      <w:r w:rsidRPr="00AA45DD">
        <w:rPr>
          <w:rtl/>
        </w:rPr>
        <w:t xml:space="preserve">اهما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عن ترعة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البيت الحرام</w:t>
      </w:r>
      <w:r w:rsidR="007C455A">
        <w:rPr>
          <w:rtl/>
        </w:rPr>
        <w:t>،</w:t>
      </w:r>
      <w:r w:rsidRPr="00AA45DD">
        <w:rPr>
          <w:rtl/>
        </w:rPr>
        <w:t xml:space="preserve"> ونحى الخيمة عن موضع</w:t>
      </w:r>
      <w:r>
        <w:rPr>
          <w:rtl/>
        </w:rPr>
        <w:t xml:space="preserve"> </w:t>
      </w:r>
      <w:r w:rsidRPr="00AA45DD">
        <w:rPr>
          <w:rtl/>
        </w:rPr>
        <w:t>الترعة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ووضع آدم على الصفا</w:t>
      </w:r>
      <w:r w:rsidR="007C455A">
        <w:rPr>
          <w:rtl/>
        </w:rPr>
        <w:t>،</w:t>
      </w:r>
      <w:r w:rsidRPr="00AA45DD">
        <w:rPr>
          <w:rtl/>
        </w:rPr>
        <w:t xml:space="preserve"> ووضع حو</w:t>
      </w:r>
      <w:r w:rsidR="00D26D02">
        <w:rPr>
          <w:rFonts w:hint="cs"/>
          <w:rtl/>
        </w:rPr>
        <w:t>ّ</w:t>
      </w:r>
      <w:r w:rsidRPr="00AA45DD">
        <w:rPr>
          <w:rtl/>
        </w:rPr>
        <w:t>اء على المروة</w:t>
      </w:r>
      <w:r w:rsidR="007C455A">
        <w:rPr>
          <w:rtl/>
        </w:rPr>
        <w:t>،</w:t>
      </w:r>
      <w:r w:rsidRPr="00AA45DD">
        <w:rPr>
          <w:rtl/>
        </w:rPr>
        <w:t xml:space="preserve"> ورفع</w:t>
      </w:r>
      <w:r>
        <w:rPr>
          <w:rtl/>
        </w:rPr>
        <w:t xml:space="preserve"> </w:t>
      </w:r>
      <w:r w:rsidRPr="00AA45DD">
        <w:rPr>
          <w:rtl/>
        </w:rPr>
        <w:t>الخيمة إلى السماء</w:t>
      </w:r>
      <w:r w:rsidR="007C455A">
        <w:rPr>
          <w:rtl/>
        </w:rPr>
        <w:t>،</w:t>
      </w:r>
      <w:r w:rsidRPr="00AA45DD">
        <w:rPr>
          <w:rtl/>
        </w:rPr>
        <w:t xml:space="preserve"> فقال آدم وحو</w:t>
      </w:r>
      <w:r w:rsidR="00D26D02">
        <w:rPr>
          <w:rFonts w:hint="cs"/>
          <w:rtl/>
        </w:rPr>
        <w:t>ّ</w:t>
      </w:r>
      <w:r w:rsidRPr="00AA45DD">
        <w:rPr>
          <w:rtl/>
        </w:rPr>
        <w:t>اء</w:t>
      </w:r>
      <w:r w:rsidR="007C455A">
        <w:rPr>
          <w:rtl/>
        </w:rPr>
        <w:t>:</w:t>
      </w:r>
      <w:r w:rsidRPr="00AA45DD">
        <w:rPr>
          <w:rtl/>
        </w:rPr>
        <w:t xml:space="preserve"> يا جبرئيل أبسخطة من الله حو</w:t>
      </w:r>
      <w:r w:rsidR="00D26D02">
        <w:rPr>
          <w:rFonts w:hint="cs"/>
          <w:rtl/>
        </w:rPr>
        <w:t>ّ</w:t>
      </w:r>
      <w:r w:rsidRPr="00AA45DD">
        <w:rPr>
          <w:rtl/>
        </w:rPr>
        <w:t xml:space="preserve">لتنا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أم</w:t>
      </w:r>
      <w:r>
        <w:rPr>
          <w:rtl/>
        </w:rPr>
        <w:t xml:space="preserve"> </w:t>
      </w:r>
      <w:r w:rsidRPr="00AA45DD">
        <w:rPr>
          <w:rtl/>
        </w:rPr>
        <w:t>برضى تقديرا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من الله علينا</w:t>
      </w:r>
      <w:r>
        <w:rPr>
          <w:rtl/>
        </w:rPr>
        <w:t>؟</w:t>
      </w:r>
      <w:r w:rsidRPr="00AA45DD">
        <w:rPr>
          <w:rtl/>
        </w:rPr>
        <w:t xml:space="preserve"> فقال لهما</w:t>
      </w:r>
      <w:r w:rsidR="007C455A">
        <w:rPr>
          <w:rtl/>
        </w:rPr>
        <w:t>:</w:t>
      </w:r>
      <w:r w:rsidRPr="00AA45DD">
        <w:rPr>
          <w:rtl/>
        </w:rPr>
        <w:t xml:space="preserve"> لم يكن ذلك سخطا</w:t>
      </w:r>
      <w:r w:rsidR="00D26D02">
        <w:rPr>
          <w:rFonts w:hint="cs"/>
          <w:rtl/>
        </w:rPr>
        <w:t>ً</w:t>
      </w:r>
      <w:r w:rsidRPr="00AA45DD">
        <w:rPr>
          <w:rtl/>
        </w:rPr>
        <w:t xml:space="preserve"> من الله</w:t>
      </w:r>
      <w:r>
        <w:rPr>
          <w:rtl/>
        </w:rPr>
        <w:t xml:space="preserve"> </w:t>
      </w:r>
      <w:r w:rsidRPr="00AA45DD">
        <w:rPr>
          <w:rtl/>
        </w:rPr>
        <w:t>عليكما</w:t>
      </w:r>
      <w:r w:rsidR="007C455A">
        <w:rPr>
          <w:rtl/>
        </w:rPr>
        <w:t>،</w:t>
      </w:r>
      <w:r w:rsidRPr="00AA45DD">
        <w:rPr>
          <w:rtl/>
        </w:rPr>
        <w:t xml:space="preserve"> ولكن الله لا يسأل</w:t>
      </w:r>
      <w:r w:rsidR="00B81A40">
        <w:rPr>
          <w:rtl/>
        </w:rPr>
        <w:t xml:space="preserve"> عمّا </w:t>
      </w:r>
      <w:r w:rsidRPr="00AA45DD">
        <w:rPr>
          <w:rtl/>
        </w:rPr>
        <w:t>يفعل</w:t>
      </w:r>
      <w:r w:rsidR="007C455A">
        <w:rPr>
          <w:rtl/>
        </w:rPr>
        <w:t>،</w:t>
      </w:r>
      <w:r w:rsidRPr="00AA45DD">
        <w:rPr>
          <w:rtl/>
        </w:rPr>
        <w:t xml:space="preserve"> يا آدم إن السبعين ألف ملك</w:t>
      </w:r>
      <w:r>
        <w:rPr>
          <w:rtl/>
        </w:rPr>
        <w:t xml:space="preserve"> </w:t>
      </w:r>
      <w:r w:rsidRPr="00AA45DD">
        <w:rPr>
          <w:rtl/>
        </w:rPr>
        <w:t>الذين أنزلهم الله إلى الأرض ليؤنسوك</w:t>
      </w:r>
      <w:r w:rsidR="007C455A">
        <w:rPr>
          <w:rtl/>
        </w:rPr>
        <w:t>،</w:t>
      </w:r>
      <w:r w:rsidRPr="00AA45DD">
        <w:rPr>
          <w:rtl/>
        </w:rPr>
        <w:t xml:space="preserve"> ويطوفون نحول أركان البيت</w:t>
      </w:r>
      <w:r>
        <w:rPr>
          <w:rtl/>
        </w:rPr>
        <w:t xml:space="preserve"> </w:t>
      </w:r>
      <w:r w:rsidRPr="00AA45DD">
        <w:rPr>
          <w:rtl/>
        </w:rPr>
        <w:t>والخيمة</w:t>
      </w:r>
      <w:r w:rsidR="007C455A">
        <w:rPr>
          <w:rtl/>
        </w:rPr>
        <w:t>،</w:t>
      </w:r>
      <w:r w:rsidRPr="00AA45DD">
        <w:rPr>
          <w:rtl/>
        </w:rPr>
        <w:t xml:space="preserve"> سألوا الله أن يبني لهم مكان الخيمة بيتا</w:t>
      </w:r>
      <w:r w:rsidR="001F07CC">
        <w:rPr>
          <w:rFonts w:hint="cs"/>
          <w:rtl/>
        </w:rPr>
        <w:t>ً</w:t>
      </w:r>
      <w:r w:rsidRPr="00AA45DD">
        <w:rPr>
          <w:rtl/>
        </w:rPr>
        <w:t xml:space="preserve"> على موضع الترعة</w:t>
      </w:r>
      <w:r>
        <w:rPr>
          <w:rtl/>
        </w:rPr>
        <w:t xml:space="preserve"> </w:t>
      </w:r>
      <w:r w:rsidRPr="00AA45DD">
        <w:rPr>
          <w:rtl/>
        </w:rPr>
        <w:t>المباركة حيال البيت المعمور</w:t>
      </w:r>
      <w:r w:rsidR="007C455A">
        <w:rPr>
          <w:rtl/>
        </w:rPr>
        <w:t>،</w:t>
      </w:r>
      <w:r w:rsidRPr="00AA45DD">
        <w:rPr>
          <w:rtl/>
        </w:rPr>
        <w:t xml:space="preserve"> فيطوفون حوله كما كانوا يطوفون في السماء</w:t>
      </w:r>
      <w:r>
        <w:rPr>
          <w:rtl/>
        </w:rPr>
        <w:t xml:space="preserve"> </w:t>
      </w:r>
      <w:r w:rsidRPr="00AA45DD">
        <w:rPr>
          <w:rtl/>
        </w:rPr>
        <w:t>حول البيت المعمور</w:t>
      </w:r>
      <w:r w:rsidR="007C455A">
        <w:rPr>
          <w:rtl/>
        </w:rPr>
        <w:t>،</w:t>
      </w:r>
      <w:r w:rsidRPr="00AA45DD">
        <w:rPr>
          <w:rtl/>
        </w:rPr>
        <w:t xml:space="preserve"> فأوحى الله إلي</w:t>
      </w:r>
      <w:r w:rsidR="001F07CC">
        <w:rPr>
          <w:rFonts w:hint="cs"/>
          <w:rtl/>
        </w:rPr>
        <w:t>ّ</w:t>
      </w:r>
      <w:r w:rsidRPr="00AA45DD">
        <w:rPr>
          <w:rtl/>
        </w:rPr>
        <w:t xml:space="preserve"> أن أنحيك وحو</w:t>
      </w:r>
      <w:r w:rsidR="001F07CC">
        <w:rPr>
          <w:rFonts w:hint="cs"/>
          <w:rtl/>
        </w:rPr>
        <w:t>ّ</w:t>
      </w:r>
      <w:r w:rsidRPr="00AA45DD">
        <w:rPr>
          <w:rtl/>
        </w:rPr>
        <w:t>اء</w:t>
      </w:r>
      <w:r w:rsidR="007C455A">
        <w:rPr>
          <w:rtl/>
        </w:rPr>
        <w:t>،</w:t>
      </w:r>
      <w:r w:rsidRPr="00AA45DD">
        <w:rPr>
          <w:rtl/>
        </w:rPr>
        <w:t xml:space="preserve"> وارفع الخيمة</w:t>
      </w:r>
      <w:r>
        <w:rPr>
          <w:rtl/>
        </w:rPr>
        <w:t xml:space="preserve"> </w:t>
      </w:r>
      <w:r w:rsidRPr="00AA45DD">
        <w:rPr>
          <w:rtl/>
        </w:rPr>
        <w:t xml:space="preserve">إلى السماء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إبراهيم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النضر بن سويد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هشام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 w:rsidR="001F07CC">
        <w:rPr>
          <w:rFonts w:hint="cs"/>
          <w:rtl/>
        </w:rPr>
        <w:t xml:space="preserve">- </w:t>
      </w:r>
      <w:r w:rsidR="0047242E" w:rsidRPr="00AA45DD">
        <w:rPr>
          <w:rtl/>
        </w:rPr>
        <w:t>في حديث طويل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إلى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1F07CC">
        <w:rPr>
          <w:rFonts w:hint="cs"/>
          <w:rtl/>
        </w:rPr>
        <w:t xml:space="preserve"> -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بلغ إسماعيل مبلغ الرجال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أمر الله إبراهيم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أن يبني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</w:t>
      </w:r>
      <w:r w:rsidR="004752B8">
        <w:rPr>
          <w:rtl/>
        </w:rPr>
        <w:t xml:space="preserve"> ربّ </w:t>
      </w:r>
      <w:r w:rsidR="0047242E" w:rsidRPr="00AA45DD">
        <w:rPr>
          <w:rtl/>
        </w:rPr>
        <w:t>في أي</w:t>
      </w:r>
      <w:r w:rsidR="001F07CC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بقعة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البقعة التي أنزلت على آدم القب</w:t>
      </w:r>
      <w:r w:rsidR="001F07CC">
        <w:rPr>
          <w:rFonts w:hint="cs"/>
          <w:rtl/>
        </w:rPr>
        <w:t>ّ</w:t>
      </w:r>
      <w:r w:rsidR="0047242E" w:rsidRPr="00AA45DD">
        <w:rPr>
          <w:rtl/>
        </w:rPr>
        <w:t>ة فأضاء لها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فلم تزل القبة التي</w:t>
      </w:r>
      <w:r w:rsidR="0047242E">
        <w:rPr>
          <w:rtl/>
        </w:rPr>
        <w:t xml:space="preserve"> </w:t>
      </w:r>
      <w:r w:rsidR="0047242E" w:rsidRPr="00AA45DD">
        <w:rPr>
          <w:rtl/>
        </w:rPr>
        <w:t>أنزلها الله تعالى على آدم قائمة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كان أي</w:t>
      </w:r>
      <w:r w:rsidR="001F07CC">
        <w:rPr>
          <w:rFonts w:hint="cs"/>
          <w:rtl/>
        </w:rPr>
        <w:t>ّ</w:t>
      </w:r>
      <w:r w:rsidR="0047242E" w:rsidRPr="00AA45DD">
        <w:rPr>
          <w:rtl/>
        </w:rPr>
        <w:t>ام الطوفان</w:t>
      </w:r>
      <w:r w:rsidR="001F07CC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أيام نوح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1F07CC">
        <w:rPr>
          <w:rFonts w:hint="cs"/>
          <w:rtl/>
        </w:rPr>
        <w:t xml:space="preserve"> - </w:t>
      </w:r>
      <w:r w:rsidR="002E30C2">
        <w:rPr>
          <w:rtl/>
        </w:rPr>
        <w:t xml:space="preserve">فلمّا </w:t>
      </w:r>
      <w:r w:rsidR="0047242E" w:rsidRPr="00AA45DD">
        <w:rPr>
          <w:rtl/>
        </w:rPr>
        <w:t>غرقت الدنيا رفع الله تلك القبة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وغرقت الدنيا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موضع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فسم</w:t>
      </w:r>
      <w:r w:rsidR="001F07CC">
        <w:rPr>
          <w:rFonts w:hint="cs"/>
          <w:rtl/>
        </w:rPr>
        <w:t>ّ</w:t>
      </w:r>
      <w:r w:rsidR="0047242E" w:rsidRPr="00AA45DD">
        <w:rPr>
          <w:rtl/>
        </w:rPr>
        <w:t>يت البيت العتيق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لأنه أعتق من الغرق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ونهاهما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الترعة</w:t>
      </w:r>
      <w:r w:rsidR="007C455A">
        <w:rPr>
          <w:rtl/>
        </w:rPr>
        <w:t>:</w:t>
      </w:r>
      <w:r w:rsidRPr="00AA45DD">
        <w:rPr>
          <w:rtl/>
        </w:rPr>
        <w:t xml:space="preserve"> الدرجة</w:t>
      </w:r>
      <w:r w:rsidR="007C455A">
        <w:rPr>
          <w:rtl/>
        </w:rPr>
        <w:t>،</w:t>
      </w:r>
      <w:r w:rsidRPr="00AA45DD">
        <w:rPr>
          <w:rtl/>
        </w:rPr>
        <w:t xml:space="preserve"> وقيل الروضة</w:t>
      </w:r>
      <w:r w:rsidR="007C455A">
        <w:rPr>
          <w:rtl/>
        </w:rPr>
        <w:t xml:space="preserve"> </w:t>
      </w:r>
      <w:r w:rsidR="00B81A40">
        <w:rPr>
          <w:rtl/>
        </w:rPr>
        <w:t>..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والترعة</w:t>
      </w:r>
      <w:r w:rsidR="007C455A">
        <w:rPr>
          <w:rtl/>
        </w:rPr>
        <w:t>:</w:t>
      </w:r>
      <w:r w:rsidRPr="00AA45DD">
        <w:rPr>
          <w:rtl/>
        </w:rPr>
        <w:t xml:space="preserve"> الباب</w:t>
      </w:r>
      <w:r w:rsidR="00B81A40">
        <w:rPr>
          <w:rtl/>
        </w:rPr>
        <w:t>.</w:t>
      </w:r>
      <w:r w:rsidRPr="00AA45DD">
        <w:rPr>
          <w:rtl/>
        </w:rPr>
        <w:t xml:space="preserve"> وقيل</w:t>
      </w:r>
      <w:r w:rsidR="007C455A">
        <w:rPr>
          <w:rtl/>
        </w:rPr>
        <w:t>:</w:t>
      </w:r>
      <w:r w:rsidRPr="00AA45DD">
        <w:rPr>
          <w:rtl/>
        </w:rPr>
        <w:t xml:space="preserve"> الترعة المتن المرتفع من الأرض </w:t>
      </w:r>
      <w:r w:rsidR="00D44D4E">
        <w:rPr>
          <w:rtl/>
        </w:rPr>
        <w:t>(</w:t>
      </w:r>
      <w:r w:rsidRPr="00AA45DD">
        <w:rPr>
          <w:rtl/>
        </w:rPr>
        <w:t>لسان العرب ج 8</w:t>
      </w:r>
      <w:r>
        <w:rPr>
          <w:rtl/>
        </w:rPr>
        <w:t xml:space="preserve"> </w:t>
      </w:r>
      <w:r w:rsidRPr="00AA45DD">
        <w:rPr>
          <w:rtl/>
        </w:rPr>
        <w:t>ص 33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وفرقت بيننا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القمي ج 1 ص 61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وفي نسخة</w:t>
      </w:r>
      <w:r w:rsidR="007C455A">
        <w:rPr>
          <w:rtl/>
        </w:rPr>
        <w:t>:</w:t>
      </w:r>
      <w:r w:rsidRPr="00AA45DD">
        <w:rPr>
          <w:rtl/>
        </w:rPr>
        <w:t xml:space="preserve"> أية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فلما أمر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إبراهيم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أن يبني البيت</w:t>
      </w:r>
      <w:r w:rsidR="007C455A">
        <w:rPr>
          <w:rtl/>
        </w:rPr>
        <w:t>،</w:t>
      </w:r>
      <w:r w:rsidRPr="00AA45DD">
        <w:rPr>
          <w:rtl/>
        </w:rPr>
        <w:t xml:space="preserve"> لم</w:t>
      </w:r>
      <w:r>
        <w:rPr>
          <w:rtl/>
        </w:rPr>
        <w:t xml:space="preserve"> </w:t>
      </w:r>
      <w:r w:rsidRPr="00AA45DD">
        <w:rPr>
          <w:rtl/>
        </w:rPr>
        <w:t>يدر في أي</w:t>
      </w:r>
      <w:r w:rsidR="001F07CC">
        <w:rPr>
          <w:rFonts w:hint="cs"/>
          <w:rtl/>
        </w:rPr>
        <w:t>ّ</w:t>
      </w:r>
      <w:r w:rsidRPr="00AA45DD">
        <w:rPr>
          <w:rtl/>
        </w:rPr>
        <w:t xml:space="preserve"> مكان يبنيه</w:t>
      </w:r>
      <w:r w:rsidR="007C455A">
        <w:rPr>
          <w:rtl/>
        </w:rPr>
        <w:t>،</w:t>
      </w:r>
      <w:r w:rsidRPr="00AA45DD">
        <w:rPr>
          <w:rtl/>
        </w:rPr>
        <w:t xml:space="preserve"> فبعث الله تعالى جبرئيل فخط</w:t>
      </w:r>
      <w:r w:rsidR="001F07CC">
        <w:rPr>
          <w:rFonts w:hint="cs"/>
          <w:rtl/>
        </w:rPr>
        <w:t>ّ</w:t>
      </w:r>
      <w:r w:rsidRPr="00AA45DD">
        <w:rPr>
          <w:rtl/>
        </w:rPr>
        <w:t xml:space="preserve"> له موضع البيت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فأنزل الله تعالى عليه القواعد من </w:t>
      </w:r>
      <w:r w:rsidR="007C455A">
        <w:rPr>
          <w:rtl/>
        </w:rPr>
        <w:t>الجنّة،</w:t>
      </w:r>
      <w:r w:rsidRPr="00AA45DD">
        <w:rPr>
          <w:rtl/>
        </w:rPr>
        <w:t xml:space="preserve"> وكان الحجر الذي أنزله الله على</w:t>
      </w:r>
      <w:r>
        <w:rPr>
          <w:rtl/>
        </w:rPr>
        <w:t xml:space="preserve"> </w:t>
      </w:r>
      <w:r w:rsidRPr="00AA45DD">
        <w:rPr>
          <w:rtl/>
        </w:rPr>
        <w:t>آدم أشد</w:t>
      </w:r>
      <w:r w:rsidR="001F07CC">
        <w:rPr>
          <w:rFonts w:hint="cs"/>
          <w:rtl/>
        </w:rPr>
        <w:t>ّ</w:t>
      </w:r>
      <w:r w:rsidRPr="00AA45DD">
        <w:rPr>
          <w:rtl/>
        </w:rPr>
        <w:t xml:space="preserve"> بياضا</w:t>
      </w:r>
      <w:r w:rsidR="001F07CC">
        <w:rPr>
          <w:rFonts w:hint="cs"/>
          <w:rtl/>
        </w:rPr>
        <w:t>ً</w:t>
      </w:r>
      <w:r w:rsidRPr="00AA45DD">
        <w:rPr>
          <w:rtl/>
        </w:rPr>
        <w:t xml:space="preserve"> من الثلج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مس</w:t>
      </w:r>
      <w:r w:rsidR="001F07CC">
        <w:rPr>
          <w:rFonts w:hint="cs"/>
          <w:rtl/>
        </w:rPr>
        <w:t>ّ</w:t>
      </w:r>
      <w:r w:rsidRPr="00AA45DD">
        <w:rPr>
          <w:rtl/>
        </w:rPr>
        <w:t>ته أيدي الكف</w:t>
      </w:r>
      <w:r w:rsidR="001F07CC">
        <w:rPr>
          <w:rFonts w:hint="cs"/>
          <w:rtl/>
        </w:rPr>
        <w:t>ّ</w:t>
      </w:r>
      <w:r w:rsidRPr="00AA45DD">
        <w:rPr>
          <w:rtl/>
        </w:rPr>
        <w:t>ار اسود</w:t>
      </w:r>
      <w:r w:rsidR="001F07CC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فبنى إبراهيم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البيت</w:t>
      </w:r>
      <w:r w:rsidR="007C455A">
        <w:rPr>
          <w:rtl/>
        </w:rPr>
        <w:t>،</w:t>
      </w:r>
      <w:r w:rsidRPr="00AA45DD">
        <w:rPr>
          <w:rtl/>
        </w:rPr>
        <w:t xml:space="preserve"> ونقل إسماعيل الحجر من ذي طوى</w:t>
      </w:r>
      <w:r w:rsidR="007C455A">
        <w:rPr>
          <w:rtl/>
        </w:rPr>
        <w:t>،</w:t>
      </w:r>
      <w:r w:rsidRPr="00AA45DD">
        <w:rPr>
          <w:rtl/>
        </w:rPr>
        <w:t xml:space="preserve"> فرفعه</w:t>
      </w:r>
      <w:r>
        <w:rPr>
          <w:rtl/>
        </w:rPr>
        <w:t xml:space="preserve"> </w:t>
      </w:r>
      <w:r w:rsidRPr="00AA45DD">
        <w:rPr>
          <w:rtl/>
        </w:rPr>
        <w:t>في السماء تسعة أذرع</w:t>
      </w:r>
      <w:r w:rsidR="007C455A">
        <w:rPr>
          <w:rtl/>
        </w:rPr>
        <w:t>،</w:t>
      </w:r>
      <w:r w:rsidRPr="00AA45DD">
        <w:rPr>
          <w:rtl/>
        </w:rPr>
        <w:t xml:space="preserve"> ثم دل</w:t>
      </w:r>
      <w:r w:rsidR="001F07CC">
        <w:rPr>
          <w:rFonts w:hint="cs"/>
          <w:rtl/>
        </w:rPr>
        <w:t>ّ</w:t>
      </w:r>
      <w:r w:rsidRPr="00AA45DD">
        <w:rPr>
          <w:rtl/>
        </w:rPr>
        <w:t>ه على موضع الحجر فاستخرجه إبراهيم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ووضعه في موضعه الذي هو فيه الآن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فلما بنى جعل له بابين</w:t>
      </w:r>
      <w:r w:rsidR="007C455A">
        <w:rPr>
          <w:rtl/>
        </w:rPr>
        <w:t>:</w:t>
      </w:r>
      <w:r w:rsidRPr="00AA45DD">
        <w:rPr>
          <w:rtl/>
        </w:rPr>
        <w:t xml:space="preserve"> بابا</w:t>
      </w:r>
      <w:r w:rsidR="001F07CC">
        <w:rPr>
          <w:rFonts w:hint="cs"/>
          <w:rtl/>
        </w:rPr>
        <w:t>ً</w:t>
      </w:r>
      <w:r w:rsidRPr="00AA45DD">
        <w:rPr>
          <w:rtl/>
        </w:rPr>
        <w:t xml:space="preserve"> إلى المشرق</w:t>
      </w:r>
      <w:r w:rsidR="007C455A">
        <w:rPr>
          <w:rtl/>
        </w:rPr>
        <w:t>،</w:t>
      </w:r>
      <w:r w:rsidRPr="00AA45DD">
        <w:rPr>
          <w:rtl/>
        </w:rPr>
        <w:t xml:space="preserve"> وبابا</w:t>
      </w:r>
      <w:r w:rsidR="002132AF">
        <w:rPr>
          <w:rFonts w:hint="cs"/>
          <w:rtl/>
        </w:rPr>
        <w:t>ُ</w:t>
      </w:r>
      <w:r w:rsidRPr="00AA45DD">
        <w:rPr>
          <w:rtl/>
        </w:rPr>
        <w:t xml:space="preserve"> إلى المغرب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والباب الذي إلى المغرب يسم</w:t>
      </w:r>
      <w:r w:rsidR="002132AF">
        <w:rPr>
          <w:rFonts w:hint="cs"/>
          <w:rtl/>
        </w:rPr>
        <w:t>ّ</w:t>
      </w:r>
      <w:r w:rsidRPr="00AA45DD">
        <w:rPr>
          <w:rtl/>
        </w:rPr>
        <w:t>ى المستجار</w:t>
      </w:r>
      <w:r w:rsidR="007C455A">
        <w:rPr>
          <w:rtl/>
        </w:rPr>
        <w:t>،</w:t>
      </w:r>
      <w:r w:rsidRPr="00AA45DD">
        <w:rPr>
          <w:rtl/>
        </w:rPr>
        <w:t xml:space="preserve"> ثم ألقى عليه الشجر</w:t>
      </w:r>
      <w:r>
        <w:rPr>
          <w:rtl/>
        </w:rPr>
        <w:t xml:space="preserve"> </w:t>
      </w:r>
      <w:r w:rsidRPr="00AA45DD">
        <w:rPr>
          <w:rtl/>
        </w:rPr>
        <w:t>والإذخر</w:t>
      </w:r>
      <w:r w:rsidR="007C455A">
        <w:rPr>
          <w:rtl/>
        </w:rPr>
        <w:t>،</w:t>
      </w:r>
      <w:r w:rsidRPr="00AA45DD">
        <w:rPr>
          <w:rtl/>
        </w:rPr>
        <w:t xml:space="preserve"> وعلقت هاجر على بابه كساء كان معها</w:t>
      </w:r>
      <w:r w:rsidR="007C455A">
        <w:rPr>
          <w:rtl/>
        </w:rPr>
        <w:t>،</w:t>
      </w:r>
      <w:r w:rsidRPr="00AA45DD">
        <w:rPr>
          <w:rtl/>
        </w:rPr>
        <w:t xml:space="preserve"> وكان يكونون تحته </w:t>
      </w:r>
      <w:r>
        <w:rPr>
          <w:rtl/>
        </w:rPr>
        <w:t xml:space="preserve">» </w:t>
      </w:r>
      <w:r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2132A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روينا 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قال في قول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2132AF">
        <w:rPr>
          <w:rStyle w:val="libAieChar"/>
          <w:rFonts w:hint="cs"/>
          <w:rtl/>
        </w:rPr>
        <w:t xml:space="preserve"> </w:t>
      </w:r>
      <w:r w:rsidR="002132AF" w:rsidRPr="002132AF">
        <w:rPr>
          <w:rStyle w:val="libAieChar"/>
          <w:rtl/>
        </w:rPr>
        <w:t>وَإِذْ قَالَ رَبُّكَ لِلْمَلَائِكَةِ إِنِّي جَاعِلٌ فِي الْأَرْضِ خَلِيفَةً قَالُوا أَتَجْعَلُ فِيهَا مَن يُفْسِدُ فِيهَا وَيَسْفِكُ الدِّمَاءَ وَنَحْنُ نُسَبِّحُ بِحَمْدِكَ وَنُقَدِّسُ لَكَ قَالَ إِنِّي أَعْلَمُ مَا لَا تَعْلَمُونَ</w:t>
      </w:r>
      <w:r w:rsidR="002132AF">
        <w:rPr>
          <w:rFonts w:hint="cs"/>
          <w:rtl/>
        </w:rPr>
        <w:t xml:space="preserve"> </w:t>
      </w:r>
      <w:r w:rsidR="00D44D4E" w:rsidRPr="002132AF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كان في قولهم هذا منة على الله لعبادتهم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2132AF">
        <w:rPr>
          <w:rFonts w:hint="cs"/>
          <w:rtl/>
        </w:rPr>
        <w:t>ّ</w:t>
      </w:r>
      <w:r w:rsidR="0047242E" w:rsidRPr="00AA45DD">
        <w:rPr>
          <w:rtl/>
        </w:rPr>
        <w:t>ما قال ذلك بعض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الملائكة</w:t>
      </w:r>
      <w:r w:rsidR="007C455A">
        <w:rPr>
          <w:rtl/>
        </w:rPr>
        <w:t>،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عرفوا من حال من كان في الأرض من الجن قبل آدم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فأعرض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عنهم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وخلق آدم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وعل</w:t>
      </w:r>
      <w:r w:rsidR="002132AF">
        <w:rPr>
          <w:rFonts w:hint="cs"/>
          <w:rtl/>
        </w:rPr>
        <w:t>ّ</w:t>
      </w:r>
      <w:r w:rsidR="0047242E" w:rsidRPr="00AA45DD">
        <w:rPr>
          <w:rtl/>
        </w:rPr>
        <w:t>مه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الأسماء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قال للملائكة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2132AF">
        <w:rPr>
          <w:rStyle w:val="libAieChar"/>
          <w:rFonts w:hint="cs"/>
          <w:rtl/>
        </w:rPr>
        <w:t xml:space="preserve"> </w:t>
      </w:r>
      <w:r w:rsidR="002132AF" w:rsidRPr="002132AF">
        <w:rPr>
          <w:rStyle w:val="libAieChar"/>
          <w:rtl/>
        </w:rPr>
        <w:t xml:space="preserve">أَنبِئُونِي بِأَسْمَاءِ هَـٰؤُلَاءِ إِن كُنتُمْ صَادِقِينَ </w:t>
      </w:r>
      <w:r w:rsidR="002132AF">
        <w:rPr>
          <w:rStyle w:val="libAieChar"/>
          <w:rFonts w:hint="cs"/>
          <w:rtl/>
        </w:rPr>
        <w:t>،</w:t>
      </w:r>
      <w:r w:rsidR="002132AF" w:rsidRPr="002132AF">
        <w:rPr>
          <w:rStyle w:val="libAieChar"/>
          <w:rtl/>
        </w:rPr>
        <w:t xml:space="preserve"> قَالُوا سُبْحَانَكَ لَا عِلْمَ لَنَا إِلَّا مَا عَلَّمْتَنَا إِنَّكَ أَنتَ الْعَلِيمُ الْحَكِيمُ</w:t>
      </w:r>
      <w:r w:rsidR="002132AF" w:rsidRPr="002132AF">
        <w:rPr>
          <w:rStyle w:val="libAieChar"/>
          <w:rFonts w:hint="cs"/>
          <w:rtl/>
        </w:rPr>
        <w:t xml:space="preserve"> 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البقرة 2</w:t>
      </w:r>
      <w:r w:rsidR="007C455A">
        <w:rPr>
          <w:rtl/>
        </w:rPr>
        <w:t>:</w:t>
      </w:r>
      <w:r w:rsidRPr="00AA45DD">
        <w:rPr>
          <w:rtl/>
        </w:rPr>
        <w:t xml:space="preserve"> 30</w:t>
      </w:r>
      <w:r w:rsidR="00B81A40">
        <w:rPr>
          <w:rtl/>
        </w:rPr>
        <w:t>.</w:t>
      </w:r>
    </w:p>
    <w:p w:rsidR="0047242E" w:rsidRPr="00AA45DD" w:rsidRDefault="0047242E" w:rsidP="002132AF">
      <w:pPr>
        <w:pStyle w:val="libNormal0"/>
        <w:rPr>
          <w:rtl/>
        </w:rPr>
      </w:pPr>
      <w:r>
        <w:rPr>
          <w:rtl/>
        </w:rPr>
        <w:br w:type="page"/>
      </w:r>
      <w:r w:rsidR="002132AF" w:rsidRPr="002132AF">
        <w:rPr>
          <w:rStyle w:val="libAieChar"/>
          <w:rtl/>
        </w:rPr>
        <w:lastRenderedPageBreak/>
        <w:t>قَالَ يَا آدَمُ أَنبِئْهُم بِأَسْمَائِهِمْ فَلَمَّا أَنبَأَهُم بِأَسْمَائِهِمْ</w:t>
      </w:r>
      <w:r w:rsidR="002132AF">
        <w:rPr>
          <w:rStyle w:val="libAieChar"/>
          <w:rFonts w:hint="cs"/>
          <w:rtl/>
        </w:rPr>
        <w:t xml:space="preserve"> </w:t>
      </w:r>
      <w:r w:rsidR="00D44D4E" w:rsidRPr="002132AF">
        <w:rPr>
          <w:rStyle w:val="libAlaemChar"/>
          <w:rtl/>
        </w:rPr>
        <w:t>)</w:t>
      </w:r>
      <w:r w:rsidRPr="00167BCF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قال لهم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اسجدوا لآدم فسجدوا</w:t>
      </w:r>
      <w:r w:rsidR="007C455A">
        <w:rPr>
          <w:rtl/>
        </w:rPr>
        <w:t>،</w:t>
      </w:r>
      <w:r w:rsidRPr="00AA45DD">
        <w:rPr>
          <w:rtl/>
        </w:rPr>
        <w:t xml:space="preserve"> فقالوا في أنفسهم وهم سجود</w:t>
      </w:r>
      <w:r w:rsidR="007C455A">
        <w:rPr>
          <w:rtl/>
        </w:rPr>
        <w:t>:</w:t>
      </w:r>
      <w:r w:rsidRPr="00AA45DD">
        <w:rPr>
          <w:rtl/>
        </w:rPr>
        <w:t xml:space="preserve"> ما كن</w:t>
      </w:r>
      <w:r w:rsidR="002132AF">
        <w:rPr>
          <w:rFonts w:hint="cs"/>
          <w:rtl/>
        </w:rPr>
        <w:t>ّ</w:t>
      </w:r>
      <w:r w:rsidRPr="00AA45DD">
        <w:rPr>
          <w:rtl/>
        </w:rPr>
        <w:t>ا نظن</w:t>
      </w:r>
      <w:r w:rsidR="002132AF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="00B81A40">
        <w:rPr>
          <w:rtl/>
        </w:rPr>
        <w:t>أنّ الله</w:t>
      </w:r>
      <w:r w:rsidRPr="00AA45DD">
        <w:rPr>
          <w:rtl/>
        </w:rPr>
        <w:t xml:space="preserve"> يخلق خلقا</w:t>
      </w:r>
      <w:r w:rsidR="002132AF">
        <w:rPr>
          <w:rFonts w:hint="cs"/>
          <w:rtl/>
        </w:rPr>
        <w:t>ً</w:t>
      </w:r>
      <w:r w:rsidRPr="00AA45DD">
        <w:rPr>
          <w:rtl/>
        </w:rPr>
        <w:t xml:space="preserve"> أكرم عليه من</w:t>
      </w:r>
      <w:r w:rsidR="002132AF">
        <w:rPr>
          <w:rFonts w:hint="cs"/>
          <w:rtl/>
        </w:rPr>
        <w:t>ّ</w:t>
      </w:r>
      <w:r w:rsidRPr="00AA45DD">
        <w:rPr>
          <w:rtl/>
        </w:rPr>
        <w:t>ا</w:t>
      </w:r>
      <w:r w:rsidR="002132AF">
        <w:rPr>
          <w:rFonts w:hint="cs"/>
          <w:rtl/>
        </w:rPr>
        <w:t>،</w:t>
      </w:r>
      <w:r w:rsidRPr="00AA45DD">
        <w:rPr>
          <w:rtl/>
        </w:rPr>
        <w:t xml:space="preserve"> ونحن جيرانه وأقرب الخلق إليه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رفعوا رؤوسهم</w:t>
      </w:r>
      <w:r w:rsidR="007C455A">
        <w:rPr>
          <w:rtl/>
        </w:rPr>
        <w:t>،</w:t>
      </w:r>
      <w:r w:rsidRPr="00AA45DD">
        <w:rPr>
          <w:rtl/>
        </w:rPr>
        <w:t xml:space="preserve"> قال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2132AF">
        <w:rPr>
          <w:rFonts w:hint="cs"/>
          <w:rtl/>
        </w:rPr>
        <w:t xml:space="preserve"> </w:t>
      </w:r>
      <w:r w:rsidR="002132AF" w:rsidRPr="002132AF">
        <w:rPr>
          <w:rStyle w:val="libAieChar"/>
          <w:rtl/>
        </w:rPr>
        <w:t>إِنِّي أَعْلَمُ غَيْبَ السَّمَاوَاتِ وَالْأَرْضِ وَأَعْلَمُ مَا تُبْدُونَ وَمَا كُنتُمْ تَكْتُمُونَ</w:t>
      </w:r>
      <w:r w:rsidR="002132AF">
        <w:rPr>
          <w:rFonts w:hint="cs"/>
          <w:rtl/>
        </w:rPr>
        <w:t xml:space="preserve"> </w:t>
      </w:r>
      <w:r w:rsidR="00D44D4E" w:rsidRPr="002132AF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يعني ما أبدوه بقولهم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2132AF">
        <w:rPr>
          <w:rStyle w:val="libAieChar"/>
          <w:rFonts w:hint="cs"/>
          <w:rtl/>
        </w:rPr>
        <w:t xml:space="preserve"> </w:t>
      </w:r>
      <w:r w:rsidR="002132AF" w:rsidRPr="002132AF">
        <w:rPr>
          <w:rStyle w:val="libAieChar"/>
          <w:rtl/>
        </w:rPr>
        <w:t>أَتَجْعَلُ فِيهَا مَن يُفْسِدُ فِيهَا وَيَسْفِكُ الدِّمَاءَ وَنَحْنُ نُسَبِّحُ بِحَمْدِكَ وَنُقَدِّسُ لَكَ</w:t>
      </w:r>
      <w:r w:rsidR="002132AF">
        <w:rPr>
          <w:rFonts w:hint="cs"/>
          <w:rtl/>
        </w:rPr>
        <w:t xml:space="preserve"> </w:t>
      </w:r>
      <w:r w:rsidR="00D44D4E" w:rsidRPr="002132AF">
        <w:rPr>
          <w:rStyle w:val="libAlaemChar"/>
          <w:rtl/>
        </w:rPr>
        <w:t>)</w:t>
      </w:r>
      <w:r>
        <w:rPr>
          <w:rtl/>
        </w:rPr>
        <w:t xml:space="preserve"> </w:t>
      </w:r>
      <w:r w:rsidRPr="00AA45DD">
        <w:rPr>
          <w:rtl/>
        </w:rPr>
        <w:t>وما كتموه في أنفسهم</w:t>
      </w:r>
      <w:r w:rsidR="007C455A">
        <w:rPr>
          <w:rtl/>
        </w:rPr>
        <w:t>،</w:t>
      </w:r>
      <w:r w:rsidRPr="00AA45DD">
        <w:rPr>
          <w:rtl/>
        </w:rPr>
        <w:t xml:space="preserve"> فقالوا</w:t>
      </w:r>
      <w:r w:rsidR="007C455A">
        <w:rPr>
          <w:rtl/>
        </w:rPr>
        <w:t>:</w:t>
      </w:r>
      <w:r w:rsidRPr="00AA45DD">
        <w:rPr>
          <w:rtl/>
        </w:rPr>
        <w:t xml:space="preserve"> ما ظن</w:t>
      </w:r>
      <w:r w:rsidR="002132AF">
        <w:rPr>
          <w:rFonts w:hint="cs"/>
          <w:rtl/>
        </w:rPr>
        <w:t>ّ</w:t>
      </w:r>
      <w:r w:rsidRPr="00AA45DD">
        <w:rPr>
          <w:rtl/>
        </w:rPr>
        <w:t xml:space="preserve">نا </w:t>
      </w:r>
      <w:r w:rsidR="00B81A40">
        <w:rPr>
          <w:rtl/>
        </w:rPr>
        <w:t>أنّ الله</w:t>
      </w:r>
      <w:r w:rsidRPr="00AA45DD">
        <w:rPr>
          <w:rtl/>
        </w:rPr>
        <w:t xml:space="preserve"> يخلق</w:t>
      </w:r>
      <w:r>
        <w:rPr>
          <w:rtl/>
        </w:rPr>
        <w:t xml:space="preserve"> </w:t>
      </w:r>
      <w:r w:rsidRPr="00AA45DD">
        <w:rPr>
          <w:rtl/>
        </w:rPr>
        <w:t>خلقا</w:t>
      </w:r>
      <w:r w:rsidR="002132AF">
        <w:rPr>
          <w:rFonts w:hint="cs"/>
          <w:rtl/>
        </w:rPr>
        <w:t>ً</w:t>
      </w:r>
      <w:r w:rsidRPr="00AA45DD">
        <w:rPr>
          <w:rtl/>
        </w:rPr>
        <w:t xml:space="preserve"> أكرم عليه من</w:t>
      </w:r>
      <w:r w:rsidR="002132AF">
        <w:rPr>
          <w:rFonts w:hint="cs"/>
          <w:rtl/>
        </w:rPr>
        <w:t>ّ</w:t>
      </w:r>
      <w:r w:rsidRPr="00AA45DD">
        <w:rPr>
          <w:rtl/>
        </w:rPr>
        <w:t>ا</w:t>
      </w:r>
      <w:r w:rsidR="007C455A">
        <w:rPr>
          <w:rtl/>
        </w:rPr>
        <w:t>،</w:t>
      </w:r>
      <w:r w:rsidRPr="00AA45DD">
        <w:rPr>
          <w:rtl/>
        </w:rPr>
        <w:t xml:space="preserve"> فعلموا أن</w:t>
      </w:r>
      <w:r w:rsidR="002132AF">
        <w:rPr>
          <w:rFonts w:hint="cs"/>
          <w:rtl/>
        </w:rPr>
        <w:t>ّ</w:t>
      </w:r>
      <w:r w:rsidRPr="00AA45DD">
        <w:rPr>
          <w:rtl/>
        </w:rPr>
        <w:t>هم قد وقعوا في الخطيئة</w:t>
      </w:r>
      <w:r w:rsidR="007C455A">
        <w:rPr>
          <w:rtl/>
        </w:rPr>
        <w:t>،</w:t>
      </w:r>
      <w:r w:rsidRPr="00AA45DD">
        <w:rPr>
          <w:rtl/>
        </w:rPr>
        <w:t xml:space="preserve"> فلاذوا بالعرش</w:t>
      </w:r>
      <w:r>
        <w:rPr>
          <w:rtl/>
        </w:rPr>
        <w:t xml:space="preserve"> </w:t>
      </w:r>
      <w:r w:rsidRPr="00AA45DD">
        <w:rPr>
          <w:rtl/>
        </w:rPr>
        <w:t>وطافوا حوله يسترضون رب</w:t>
      </w:r>
      <w:r w:rsidR="002132AF">
        <w:rPr>
          <w:rFonts w:hint="cs"/>
          <w:rtl/>
        </w:rPr>
        <w:t>ّ</w:t>
      </w:r>
      <w:r w:rsidRPr="00AA45DD">
        <w:rPr>
          <w:rtl/>
        </w:rPr>
        <w:t>هم</w:t>
      </w:r>
      <w:r w:rsidR="007C455A">
        <w:rPr>
          <w:rtl/>
        </w:rPr>
        <w:t>،</w:t>
      </w:r>
      <w:r w:rsidRPr="00AA45DD">
        <w:rPr>
          <w:rtl/>
        </w:rPr>
        <w:t xml:space="preserve"> ورضي عنهم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وأمر الله الملائكة أن تبني في الأرض بيتا</w:t>
      </w:r>
      <w:r w:rsidR="002132AF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ليطوف به من أصاب</w:t>
      </w:r>
      <w:r>
        <w:rPr>
          <w:rtl/>
        </w:rPr>
        <w:t xml:space="preserve"> </w:t>
      </w:r>
      <w:r w:rsidRPr="00AA45DD">
        <w:rPr>
          <w:rtl/>
        </w:rPr>
        <w:t>ذنبا</w:t>
      </w:r>
      <w:r w:rsidR="002132AF">
        <w:rPr>
          <w:rFonts w:hint="cs"/>
          <w:rtl/>
        </w:rPr>
        <w:t>ً</w:t>
      </w:r>
      <w:r w:rsidRPr="00AA45DD">
        <w:rPr>
          <w:rtl/>
        </w:rPr>
        <w:t xml:space="preserve"> من ولد آدم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كما طافت الملائكة بعرشه</w:t>
      </w:r>
      <w:r w:rsidR="007C455A">
        <w:rPr>
          <w:rtl/>
        </w:rPr>
        <w:t>،</w:t>
      </w:r>
      <w:r w:rsidRPr="00AA45DD">
        <w:rPr>
          <w:rtl/>
        </w:rPr>
        <w:t xml:space="preserve"> فيرضى</w:t>
      </w:r>
      <w:r>
        <w:rPr>
          <w:rtl/>
        </w:rPr>
        <w:t xml:space="preserve"> </w:t>
      </w:r>
      <w:r w:rsidRPr="00AA45DD">
        <w:rPr>
          <w:rtl/>
        </w:rPr>
        <w:t>عنهم كما رضي عن ملائكته</w:t>
      </w:r>
      <w:r w:rsidR="007C455A">
        <w:rPr>
          <w:rtl/>
        </w:rPr>
        <w:t>،</w:t>
      </w:r>
      <w:r w:rsidRPr="00AA45DD">
        <w:rPr>
          <w:rtl/>
        </w:rPr>
        <w:t xml:space="preserve"> فبنوا مكان البيت بيتا</w:t>
      </w:r>
      <w:r w:rsidR="002132AF">
        <w:rPr>
          <w:rFonts w:hint="cs"/>
          <w:rtl/>
        </w:rPr>
        <w:t>ً</w:t>
      </w:r>
      <w:r w:rsidRPr="00AA45DD">
        <w:rPr>
          <w:rtl/>
        </w:rPr>
        <w:t xml:space="preserve"> رفع زمن الطوفان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فهو في السماء الرابعة</w:t>
      </w:r>
      <w:r w:rsidR="007C455A">
        <w:rPr>
          <w:rtl/>
        </w:rPr>
        <w:t>،</w:t>
      </w:r>
      <w:r w:rsidRPr="00AA45DD">
        <w:rPr>
          <w:rtl/>
        </w:rPr>
        <w:t xml:space="preserve"> يلجه</w:t>
      </w:r>
      <w:r w:rsidR="00B81A40">
        <w:rPr>
          <w:rtl/>
        </w:rPr>
        <w:t xml:space="preserve"> كلّ </w:t>
      </w:r>
      <w:r w:rsidRPr="00AA45DD">
        <w:rPr>
          <w:rtl/>
        </w:rPr>
        <w:t>يوم سبعون ألف ملك لا يعودون إليه</w:t>
      </w:r>
      <w:r>
        <w:rPr>
          <w:rtl/>
        </w:rPr>
        <w:t xml:space="preserve"> </w:t>
      </w:r>
      <w:r w:rsidRPr="00AA45DD">
        <w:rPr>
          <w:rtl/>
        </w:rPr>
        <w:t>أبدا</w:t>
      </w:r>
      <w:r w:rsidR="002132AF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وعلى أساسه وضع إبراهيم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بناء البيت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أوحى الله إلى إبراهيم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ابن لي بيتا</w:t>
      </w:r>
      <w:r w:rsidR="002132AF">
        <w:rPr>
          <w:rFonts w:hint="cs"/>
          <w:rtl/>
        </w:rPr>
        <w:t>ً</w:t>
      </w:r>
      <w:r w:rsidR="0047242E" w:rsidRPr="00AA45DD">
        <w:rPr>
          <w:rtl/>
        </w:rPr>
        <w:t xml:space="preserve"> في الأرض تعبدني فيه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فضاق به</w:t>
      </w:r>
      <w:r w:rsidR="0047242E">
        <w:rPr>
          <w:rtl/>
        </w:rPr>
        <w:t xml:space="preserve"> </w:t>
      </w:r>
      <w:r w:rsidR="0047242E" w:rsidRPr="00AA45DD">
        <w:rPr>
          <w:rtl/>
        </w:rPr>
        <w:t>ذرعا</w:t>
      </w:r>
      <w:r w:rsidR="002132AF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فبعث الله إليه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السكينة</w:t>
      </w:r>
      <w:r w:rsidR="002132AF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وهي ريح لها رأسان يتبع أحدهما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صاحبه</w:t>
      </w:r>
      <w:r w:rsidR="002132AF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فدارت على أ</w:t>
      </w:r>
      <w:r w:rsidR="002132AF">
        <w:rPr>
          <w:rFonts w:hint="cs"/>
          <w:rtl/>
        </w:rPr>
        <w:t>ُ</w:t>
      </w:r>
      <w:r w:rsidR="0047242E" w:rsidRPr="00AA45DD">
        <w:rPr>
          <w:rtl/>
        </w:rPr>
        <w:t>س</w:t>
      </w:r>
      <w:r w:rsidR="002132AF">
        <w:rPr>
          <w:rFonts w:hint="cs"/>
          <w:rtl/>
        </w:rPr>
        <w:t>ّ</w:t>
      </w:r>
      <w:r w:rsidR="0047242E" w:rsidRPr="00AA45DD">
        <w:rPr>
          <w:rtl/>
        </w:rPr>
        <w:t xml:space="preserve"> البيت الذي بنته الملائكة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فوضع إبراهيم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البناء 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شئ استقرت عليه السكينة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إبراهيم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يبني وإسماعيل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يناوله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البقرة 2</w:t>
      </w:r>
      <w:r w:rsidR="007C455A">
        <w:rPr>
          <w:rtl/>
        </w:rPr>
        <w:t>:</w:t>
      </w:r>
      <w:r w:rsidRPr="00AA45DD">
        <w:rPr>
          <w:rtl/>
        </w:rPr>
        <w:t xml:space="preserve"> 31 33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عليه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الحجارة</w:t>
      </w:r>
      <w:r w:rsidR="007C455A">
        <w:rPr>
          <w:rtl/>
        </w:rPr>
        <w:t>،</w:t>
      </w:r>
      <w:r w:rsidRPr="00AA45DD">
        <w:rPr>
          <w:rtl/>
        </w:rPr>
        <w:t xml:space="preserve"> ويرفع إليه القواعد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صار إلى مكان الركن الأسود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>
        <w:rPr>
          <w:rtl/>
        </w:rPr>
        <w:t xml:space="preserve"> </w:t>
      </w:r>
      <w:r w:rsidRPr="00AA45DD">
        <w:rPr>
          <w:rtl/>
        </w:rPr>
        <w:t>إبراهيم لإسماعيل</w:t>
      </w:r>
      <w:r w:rsidR="007C455A">
        <w:rPr>
          <w:rtl/>
        </w:rPr>
        <w:t>:</w:t>
      </w:r>
      <w:r w:rsidRPr="00AA45DD">
        <w:rPr>
          <w:rtl/>
        </w:rPr>
        <w:t xml:space="preserve"> أعطني حجرا</w:t>
      </w:r>
      <w:r w:rsidR="002132AF">
        <w:rPr>
          <w:rFonts w:hint="cs"/>
          <w:rtl/>
        </w:rPr>
        <w:t>ً</w:t>
      </w:r>
      <w:r w:rsidRPr="00AA45DD">
        <w:rPr>
          <w:rtl/>
        </w:rPr>
        <w:t xml:space="preserve"> لهذا الموضع</w:t>
      </w:r>
      <w:r w:rsidR="007C455A">
        <w:rPr>
          <w:rtl/>
        </w:rPr>
        <w:t>،</w:t>
      </w:r>
      <w:r w:rsidRPr="00AA45DD">
        <w:rPr>
          <w:rtl/>
        </w:rPr>
        <w:t xml:space="preserve"> فلم يجده </w:t>
      </w:r>
      <w:r w:rsidR="009F51AF">
        <w:rPr>
          <w:rtl/>
        </w:rPr>
        <w:t>[</w:t>
      </w:r>
      <w:r w:rsidRPr="00AA45DD">
        <w:rPr>
          <w:rtl/>
        </w:rPr>
        <w:t xml:space="preserve"> وتلكأ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اذهب فاطلبه</w:t>
      </w:r>
      <w:r w:rsidR="007C455A">
        <w:rPr>
          <w:rtl/>
        </w:rPr>
        <w:t>،</w:t>
      </w:r>
      <w:r w:rsidRPr="00AA45DD">
        <w:rPr>
          <w:rtl/>
        </w:rPr>
        <w:t xml:space="preserve"> فذهب ليأتيه به</w:t>
      </w:r>
      <w:r w:rsidR="007C455A">
        <w:rPr>
          <w:rtl/>
        </w:rPr>
        <w:t>،</w:t>
      </w:r>
      <w:r w:rsidRPr="00AA45DD">
        <w:rPr>
          <w:rtl/>
        </w:rPr>
        <w:t xml:space="preserve"> فأتاه جبرئيل </w:t>
      </w:r>
      <w:r w:rsidRPr="007C455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A45DD">
        <w:rPr>
          <w:rtl/>
        </w:rPr>
        <w:t>بالحجر الأسود</w:t>
      </w:r>
      <w:r w:rsidR="007C455A">
        <w:rPr>
          <w:rtl/>
        </w:rPr>
        <w:t>،</w:t>
      </w:r>
      <w:r w:rsidRPr="00AA45DD">
        <w:rPr>
          <w:rtl/>
        </w:rPr>
        <w:t xml:space="preserve"> فجاء إسماعيل وقد وضعه </w:t>
      </w:r>
      <w:r w:rsidR="009F51AF">
        <w:rPr>
          <w:rtl/>
        </w:rPr>
        <w:t>[</w:t>
      </w:r>
      <w:r w:rsidRPr="00AA45DD">
        <w:rPr>
          <w:rtl/>
        </w:rPr>
        <w:t xml:space="preserve"> إبراهيم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موضعه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فقال</w:t>
      </w:r>
      <w:r w:rsidR="007C455A">
        <w:rPr>
          <w:rtl/>
        </w:rPr>
        <w:t>:</w:t>
      </w:r>
      <w:r w:rsidRPr="00AA45DD">
        <w:rPr>
          <w:rtl/>
        </w:rPr>
        <w:t xml:space="preserve"> من جاءك بهذا</w:t>
      </w:r>
      <w:r>
        <w:rPr>
          <w:rtl/>
        </w:rPr>
        <w:t>؟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من لم يت</w:t>
      </w:r>
      <w:r w:rsidR="002132AF">
        <w:rPr>
          <w:rFonts w:hint="cs"/>
          <w:rtl/>
        </w:rPr>
        <w:t>ّ</w:t>
      </w:r>
      <w:r w:rsidRPr="00AA45DD">
        <w:rPr>
          <w:rtl/>
        </w:rPr>
        <w:t>كل على بنائك</w:t>
      </w:r>
      <w:r w:rsidR="007C455A">
        <w:rPr>
          <w:rtl/>
        </w:rPr>
        <w:t>،</w:t>
      </w:r>
      <w:r w:rsidRPr="00AA45DD">
        <w:rPr>
          <w:rtl/>
        </w:rPr>
        <w:t xml:space="preserve"> فمكث البيت</w:t>
      </w:r>
      <w:r>
        <w:rPr>
          <w:rtl/>
        </w:rPr>
        <w:t xml:space="preserve"> </w:t>
      </w:r>
      <w:r w:rsidRPr="00AA45DD">
        <w:rPr>
          <w:rtl/>
        </w:rPr>
        <w:t>حينا</w:t>
      </w:r>
      <w:r w:rsidR="002132AF">
        <w:rPr>
          <w:rFonts w:hint="cs"/>
          <w:rtl/>
        </w:rPr>
        <w:t>ً</w:t>
      </w:r>
      <w:r w:rsidRPr="00AA45DD">
        <w:rPr>
          <w:rtl/>
        </w:rPr>
        <w:t xml:space="preserve"> فانهدم</w:t>
      </w:r>
      <w:r w:rsidR="007C455A">
        <w:rPr>
          <w:rtl/>
        </w:rPr>
        <w:t>،</w:t>
      </w:r>
      <w:r w:rsidRPr="00AA45DD">
        <w:rPr>
          <w:rtl/>
        </w:rPr>
        <w:t xml:space="preserve"> فبنته العمالقة</w:t>
      </w:r>
      <w:r w:rsidR="007C455A">
        <w:rPr>
          <w:rtl/>
        </w:rPr>
        <w:t>،</w:t>
      </w:r>
      <w:r w:rsidRPr="00AA45DD">
        <w:rPr>
          <w:rtl/>
        </w:rPr>
        <w:t xml:space="preserve"> ثم مكث حينا</w:t>
      </w:r>
      <w:r w:rsidR="002132AF">
        <w:rPr>
          <w:rFonts w:hint="cs"/>
          <w:rtl/>
        </w:rPr>
        <w:t>ً</w:t>
      </w:r>
      <w:r w:rsidRPr="00AA45DD">
        <w:rPr>
          <w:rtl/>
        </w:rPr>
        <w:t xml:space="preserve"> فانهدم فبنته جرهم</w:t>
      </w:r>
      <w:r w:rsidR="007C455A">
        <w:rPr>
          <w:rtl/>
        </w:rPr>
        <w:t>،</w:t>
      </w:r>
      <w:r w:rsidRPr="00AA45DD">
        <w:rPr>
          <w:rtl/>
        </w:rPr>
        <w:t xml:space="preserve"> ثم</w:t>
      </w:r>
      <w:r>
        <w:rPr>
          <w:rtl/>
        </w:rPr>
        <w:t xml:space="preserve"> </w:t>
      </w:r>
      <w:r w:rsidRPr="00AA45DD">
        <w:rPr>
          <w:rtl/>
        </w:rPr>
        <w:t>انهدم فبنته قريش</w:t>
      </w:r>
      <w:r w:rsidR="007C455A">
        <w:rPr>
          <w:rtl/>
        </w:rPr>
        <w:t>،</w:t>
      </w:r>
      <w:r w:rsidRPr="00AA45DD">
        <w:rPr>
          <w:rtl/>
        </w:rPr>
        <w:t xml:space="preserve"> ورسول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يومئذ</w:t>
      </w:r>
      <w:r w:rsidR="002132AF">
        <w:rPr>
          <w:rFonts w:hint="cs"/>
          <w:rtl/>
        </w:rPr>
        <w:t>ٍ</w:t>
      </w:r>
      <w:r w:rsidRPr="00AA45DD">
        <w:rPr>
          <w:rtl/>
        </w:rPr>
        <w:t xml:space="preserve"> غلام قد</w:t>
      </w:r>
      <w:r>
        <w:rPr>
          <w:rtl/>
        </w:rPr>
        <w:t xml:space="preserve"> </w:t>
      </w:r>
      <w:r w:rsidRPr="00AA45DD">
        <w:rPr>
          <w:rtl/>
        </w:rPr>
        <w:t>نشأ على الطهارة وأخلاق الأنبياء</w:t>
      </w:r>
      <w:r w:rsidR="007C455A">
        <w:rPr>
          <w:rtl/>
        </w:rPr>
        <w:t>،</w:t>
      </w:r>
      <w:r w:rsidRPr="00AA45DD">
        <w:rPr>
          <w:rtl/>
        </w:rPr>
        <w:t xml:space="preserve"> فكانوا يدعونه الأمين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انتهوا إلى</w:t>
      </w:r>
      <w:r>
        <w:rPr>
          <w:rtl/>
        </w:rPr>
        <w:t xml:space="preserve"> </w:t>
      </w:r>
      <w:r w:rsidRPr="00AA45DD">
        <w:rPr>
          <w:rtl/>
        </w:rPr>
        <w:t>موضع الحجر</w:t>
      </w:r>
      <w:r w:rsidR="007C455A">
        <w:rPr>
          <w:rtl/>
        </w:rPr>
        <w:t>،</w:t>
      </w:r>
      <w:r w:rsidRPr="00AA45DD">
        <w:rPr>
          <w:rtl/>
        </w:rPr>
        <w:t xml:space="preserve"> أراد</w:t>
      </w:r>
      <w:r w:rsidR="00B81A40">
        <w:rPr>
          <w:rtl/>
        </w:rPr>
        <w:t xml:space="preserve"> كلّ </w:t>
      </w:r>
      <w:r w:rsidRPr="00AA45DD">
        <w:rPr>
          <w:rtl/>
        </w:rPr>
        <w:t>بطن من قريش أن يلي رفعه ووضعه موضعه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فاختلفوا في ذلك</w:t>
      </w:r>
      <w:r w:rsidR="007C455A">
        <w:rPr>
          <w:rtl/>
        </w:rPr>
        <w:t>،</w:t>
      </w:r>
      <w:r w:rsidRPr="00AA45DD">
        <w:rPr>
          <w:rtl/>
        </w:rPr>
        <w:t xml:space="preserve"> ثم اتفقوا على أن يحك</w:t>
      </w:r>
      <w:r w:rsidR="002132AF">
        <w:rPr>
          <w:rFonts w:hint="cs"/>
          <w:rtl/>
        </w:rPr>
        <w:t>ّ</w:t>
      </w:r>
      <w:r w:rsidRPr="00AA45DD">
        <w:rPr>
          <w:rtl/>
        </w:rPr>
        <w:t>موا في ذلك أو</w:t>
      </w:r>
      <w:r w:rsidR="00DE55A2">
        <w:rPr>
          <w:rFonts w:hint="cs"/>
          <w:rtl/>
        </w:rPr>
        <w:t>ّ</w:t>
      </w:r>
      <w:r w:rsidRPr="00AA45DD">
        <w:rPr>
          <w:rtl/>
        </w:rPr>
        <w:t>ل من يطلع</w:t>
      </w:r>
      <w:r>
        <w:rPr>
          <w:rtl/>
        </w:rPr>
        <w:t xml:space="preserve"> </w:t>
      </w:r>
      <w:r w:rsidRPr="00AA45DD">
        <w:rPr>
          <w:rtl/>
        </w:rPr>
        <w:t>عليهم</w:t>
      </w:r>
      <w:r w:rsidR="007C455A">
        <w:rPr>
          <w:rtl/>
        </w:rPr>
        <w:t>،</w:t>
      </w:r>
      <w:r w:rsidRPr="00AA45DD">
        <w:rPr>
          <w:rtl/>
        </w:rPr>
        <w:t xml:space="preserve"> فكان ذلك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فقالوا</w:t>
      </w:r>
      <w:r w:rsidR="007C455A">
        <w:rPr>
          <w:rtl/>
        </w:rPr>
        <w:t>:</w:t>
      </w:r>
      <w:r w:rsidRPr="00AA45DD">
        <w:rPr>
          <w:rtl/>
        </w:rPr>
        <w:t xml:space="preserve"> هذا</w:t>
      </w:r>
      <w:r>
        <w:rPr>
          <w:rtl/>
        </w:rPr>
        <w:t xml:space="preserve"> </w:t>
      </w:r>
      <w:r w:rsidRPr="00AA45DD">
        <w:rPr>
          <w:rtl/>
        </w:rPr>
        <w:t>الأمين قد طلع</w:t>
      </w:r>
      <w:r w:rsidR="007C455A">
        <w:rPr>
          <w:rtl/>
        </w:rPr>
        <w:t>،</w:t>
      </w:r>
      <w:r w:rsidRPr="00AA45DD">
        <w:rPr>
          <w:rtl/>
        </w:rPr>
        <w:t xml:space="preserve"> وأخبروه بالخبر</w:t>
      </w:r>
      <w:r w:rsidR="007C455A">
        <w:rPr>
          <w:rtl/>
        </w:rPr>
        <w:t>،</w:t>
      </w:r>
      <w:r w:rsidRPr="00AA45DD">
        <w:rPr>
          <w:rtl/>
        </w:rPr>
        <w:t xml:space="preserve"> فانتزع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إزاره</w:t>
      </w:r>
      <w:r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ودعا بثوب فوضع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الحجر فيه</w:t>
      </w:r>
      <w:r w:rsidR="007C455A">
        <w:rPr>
          <w:rtl/>
        </w:rPr>
        <w:t>،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 w:rsidRPr="00AA45DD">
        <w:rPr>
          <w:rtl/>
        </w:rPr>
        <w:t xml:space="preserve"> يأخذ من</w:t>
      </w:r>
      <w:r w:rsidR="00B81A40">
        <w:rPr>
          <w:rtl/>
        </w:rPr>
        <w:t xml:space="preserve"> كلّ </w:t>
      </w:r>
      <w:r w:rsidRPr="00AA45DD">
        <w:rPr>
          <w:rtl/>
        </w:rPr>
        <w:t>بطن من</w:t>
      </w:r>
      <w:r>
        <w:rPr>
          <w:rtl/>
        </w:rPr>
        <w:t xml:space="preserve"> </w:t>
      </w:r>
      <w:r w:rsidRPr="00AA45DD">
        <w:rPr>
          <w:rtl/>
        </w:rPr>
        <w:t>قريش رجل بحاشية الثوب وارفعوا معا</w:t>
      </w:r>
      <w:r w:rsidR="00DE55A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فأعجبهم ما حكم به</w:t>
      </w:r>
      <w:r>
        <w:rPr>
          <w:rtl/>
        </w:rPr>
        <w:t xml:space="preserve"> </w:t>
      </w:r>
      <w:r w:rsidRPr="00AA45DD">
        <w:rPr>
          <w:rtl/>
        </w:rPr>
        <w:t>وأرضاهم</w:t>
      </w:r>
      <w:r w:rsidR="007C455A">
        <w:rPr>
          <w:rtl/>
        </w:rPr>
        <w:t>،</w:t>
      </w:r>
      <w:r w:rsidRPr="00AA45DD">
        <w:rPr>
          <w:rtl/>
        </w:rPr>
        <w:t xml:space="preserve"> وفعلوا حتى إذا صار إلى موضعه</w:t>
      </w:r>
      <w:r w:rsidR="007C455A">
        <w:rPr>
          <w:rtl/>
        </w:rPr>
        <w:t>،</w:t>
      </w:r>
      <w:r w:rsidRPr="00AA45DD">
        <w:rPr>
          <w:rtl/>
        </w:rPr>
        <w:t xml:space="preserve"> وضعه فيه رسول الله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11013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سعيد بن هبة الله الراوندي في قصص الأنبياء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الصدوق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بإسناده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عن إبراهيم بن محرز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عن أبي حمزة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إن آدم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نزل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المصدر</w:t>
      </w:r>
      <w:r w:rsidR="007C455A">
        <w:rPr>
          <w:rtl/>
        </w:rPr>
        <w:t>:</w:t>
      </w:r>
      <w:r w:rsidRPr="00AA45DD">
        <w:rPr>
          <w:rtl/>
        </w:rPr>
        <w:t xml:space="preserve"> ووضع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 w:rsidRPr="0043355B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قصص الأنبياء ص 19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11 ص 180 ح 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عن أبي بصير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ليس في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بالهند</w:t>
      </w:r>
      <w:r w:rsidR="007C455A">
        <w:rPr>
          <w:rtl/>
        </w:rPr>
        <w:t>،</w:t>
      </w:r>
      <w:r w:rsidRPr="00AA45DD">
        <w:rPr>
          <w:rtl/>
        </w:rPr>
        <w:t xml:space="preserve"> فبنى الله تعالى له البيت</w:t>
      </w:r>
      <w:r w:rsidR="007C455A">
        <w:rPr>
          <w:rtl/>
        </w:rPr>
        <w:t>،</w:t>
      </w:r>
      <w:r w:rsidRPr="00AA45DD">
        <w:rPr>
          <w:rtl/>
        </w:rPr>
        <w:t xml:space="preserve"> وأمره أن يأتيه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وبإسناده إلى الصدوق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بإسناده إلى وهب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كان مهبط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آدم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على جبل في شرقي أرض الهند يقال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باسم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</w:t>
      </w:r>
      <w:r w:rsidR="0047242E">
        <w:rPr>
          <w:rtl/>
        </w:rPr>
        <w:t xml:space="preserve"> </w:t>
      </w:r>
      <w:r w:rsidR="0047242E" w:rsidRPr="00AA45DD">
        <w:rPr>
          <w:rtl/>
        </w:rPr>
        <w:t>أمره أن يسير إلى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فطوى له الأرض فصار على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مفازة يمر</w:t>
      </w:r>
      <w:r w:rsidR="00DE55A2">
        <w:rPr>
          <w:rFonts w:hint="cs"/>
          <w:rtl/>
        </w:rPr>
        <w:t>ّ</w:t>
      </w:r>
      <w:r w:rsidR="0047242E" w:rsidRPr="00AA45DD">
        <w:rPr>
          <w:rtl/>
        </w:rPr>
        <w:t xml:space="preserve"> به</w:t>
      </w:r>
      <w:r w:rsidR="0047242E">
        <w:rPr>
          <w:rtl/>
        </w:rPr>
        <w:t xml:space="preserve"> </w:t>
      </w:r>
      <w:r w:rsidR="0047242E" w:rsidRPr="00AA45DD">
        <w:rPr>
          <w:rtl/>
        </w:rPr>
        <w:t>خطوة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يقع قدمه على شئ من الأرض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صار عمرانا</w:t>
      </w:r>
      <w:r w:rsidR="00DE55A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وبكى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على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مائتي سنة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فعز</w:t>
      </w:r>
      <w:r w:rsidR="00DE55A2">
        <w:rPr>
          <w:rFonts w:hint="cs"/>
          <w:rtl/>
        </w:rPr>
        <w:t>ّ</w:t>
      </w:r>
      <w:r w:rsidR="0047242E" w:rsidRPr="00AA45DD">
        <w:rPr>
          <w:rtl/>
        </w:rPr>
        <w:t xml:space="preserve">اه الله بخيمة من خيام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فوضعها له بمك</w:t>
      </w:r>
      <w:r w:rsidR="00DE55A2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موضع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وتلك الخيمة من ياقوتة حمراء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لها بابان شرقي</w:t>
      </w:r>
      <w:r w:rsidR="0047242E">
        <w:rPr>
          <w:rtl/>
        </w:rPr>
        <w:t xml:space="preserve"> </w:t>
      </w:r>
      <w:r w:rsidR="0047242E" w:rsidRPr="00AA45DD">
        <w:rPr>
          <w:rtl/>
        </w:rPr>
        <w:t>وغربي من ذهب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منظومان معل</w:t>
      </w:r>
      <w:r w:rsidR="00DE55A2">
        <w:rPr>
          <w:rFonts w:hint="cs"/>
          <w:rtl/>
        </w:rPr>
        <w:t>ّ</w:t>
      </w:r>
      <w:r w:rsidR="0047242E" w:rsidRPr="00AA45DD">
        <w:rPr>
          <w:rtl/>
        </w:rPr>
        <w:t xml:space="preserve">ق فيها ثلاث قناديل من تبر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تلتهب</w:t>
      </w:r>
      <w:r w:rsidR="0047242E">
        <w:rPr>
          <w:rtl/>
        </w:rPr>
        <w:t xml:space="preserve"> </w:t>
      </w:r>
      <w:r w:rsidR="0047242E" w:rsidRPr="00AA45DD">
        <w:rPr>
          <w:rtl/>
        </w:rPr>
        <w:t>نورا</w:t>
      </w:r>
      <w:r w:rsidR="00DE55A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ونزل الركن وهو ياقوتة بيضاء من ياقوت </w:t>
      </w:r>
      <w:r w:rsidR="007C455A">
        <w:rPr>
          <w:rtl/>
        </w:rPr>
        <w:t>الجنّة،</w:t>
      </w:r>
      <w:r w:rsidR="0047242E" w:rsidRPr="00AA45DD">
        <w:rPr>
          <w:rtl/>
        </w:rPr>
        <w:t xml:space="preserve"> وكان كرسي</w:t>
      </w:r>
      <w:r w:rsidR="00DE55A2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DE55A2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لآدم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يجلس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DE55A2">
        <w:rPr>
          <w:rFonts w:hint="cs"/>
          <w:rtl/>
        </w:rPr>
        <w:t>ّ</w:t>
      </w:r>
      <w:r w:rsidR="0047242E" w:rsidRPr="00AA45DD">
        <w:rPr>
          <w:rtl/>
        </w:rPr>
        <w:t xml:space="preserve"> خيمة آدم لم تزل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في مكانها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قبضه الله تعالى إليه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رفعها الله تعالى إليه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وبنى بنو آدم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موضعها بيتا</w:t>
      </w:r>
      <w:r w:rsidR="00DE55A2">
        <w:rPr>
          <w:rFonts w:hint="cs"/>
          <w:rtl/>
        </w:rPr>
        <w:t>ً</w:t>
      </w:r>
      <w:r w:rsidR="0047242E" w:rsidRPr="00AA45DD">
        <w:rPr>
          <w:rtl/>
        </w:rPr>
        <w:t xml:space="preserve"> من الطين والحجارة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يزل معمورا</w:t>
      </w:r>
      <w:r w:rsidR="00DE55A2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</w:t>
      </w:r>
      <w:r w:rsidR="00DE55A2">
        <w:rPr>
          <w:rFonts w:hint="cs"/>
          <w:rtl/>
        </w:rPr>
        <w:t>ُ</w:t>
      </w:r>
      <w:r w:rsidR="0047242E" w:rsidRPr="00AA45DD">
        <w:rPr>
          <w:rtl/>
        </w:rPr>
        <w:t>عتق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الغرق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</w:t>
      </w:r>
      <w:r w:rsidR="00D44D4E">
        <w:rPr>
          <w:rtl/>
        </w:rPr>
        <w:t>(</w:t>
      </w:r>
      <w:r w:rsidR="0047242E" w:rsidRPr="00AA45DD">
        <w:rPr>
          <w:rtl/>
        </w:rPr>
        <w:t>يجر به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الماء حتى ابتعث الله إبراهيم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كتاب الخرائج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 أن الحجاج بن يوسف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خر</w:t>
      </w:r>
      <w:r w:rsidR="00DE55A2">
        <w:rPr>
          <w:rFonts w:hint="cs"/>
          <w:rtl/>
        </w:rPr>
        <w:t>ّ</w:t>
      </w:r>
      <w:r w:rsidR="0047242E" w:rsidRPr="00AA45DD">
        <w:rPr>
          <w:rtl/>
        </w:rPr>
        <w:t>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الكعبة بسبب مقاتلة عبد الله بن الزبير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عمروها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أ</w:t>
      </w:r>
      <w:r w:rsidR="00DE55A2">
        <w:rPr>
          <w:rFonts w:hint="cs"/>
          <w:rtl/>
        </w:rPr>
        <w:t>ُ</w:t>
      </w:r>
      <w:r w:rsidR="0047242E" w:rsidRPr="00AA45DD">
        <w:rPr>
          <w:rtl/>
        </w:rPr>
        <w:t>عيد البيت</w:t>
      </w:r>
      <w:r w:rsidR="0047242E">
        <w:rPr>
          <w:rtl/>
        </w:rPr>
        <w:t xml:space="preserve"> </w:t>
      </w:r>
      <w:r w:rsidR="0047242E" w:rsidRPr="00AA45DD">
        <w:rPr>
          <w:rtl/>
        </w:rPr>
        <w:t>وأرادوا أن ينصبوا الحجر الأسود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فكل</w:t>
      </w:r>
      <w:r w:rsidR="00DE55A2">
        <w:rPr>
          <w:rFonts w:hint="cs"/>
          <w:rtl/>
        </w:rPr>
        <w:t>ّ</w:t>
      </w:r>
      <w:r w:rsidR="0047242E" w:rsidRPr="00AA45DD">
        <w:rPr>
          <w:rtl/>
        </w:rPr>
        <w:t>ما نصبه عالم من علمائهم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قاض من قضاتهم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زاهد من زه</w:t>
      </w:r>
      <w:r w:rsidR="00DE55A2">
        <w:rPr>
          <w:rFonts w:hint="cs"/>
          <w:rtl/>
        </w:rPr>
        <w:t>ّ</w:t>
      </w:r>
      <w:r w:rsidR="0047242E" w:rsidRPr="00AA45DD">
        <w:rPr>
          <w:rtl/>
        </w:rPr>
        <w:t>ادهم يتزلزل ويضطرب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يستقر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الحجر في مكانه فجاء علي بن الحسين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وأخذه من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قصص الأنبياء ص 45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11 ص 211 ح 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يزل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يخربه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الخرائج والجرائح ص 70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أيديهم</w:t>
      </w:r>
      <w:r w:rsidR="007C455A">
        <w:rPr>
          <w:rtl/>
        </w:rPr>
        <w:t>،</w:t>
      </w:r>
      <w:r w:rsidRPr="00AA45DD">
        <w:rPr>
          <w:rtl/>
        </w:rPr>
        <w:t xml:space="preserve"> وسم</w:t>
      </w:r>
      <w:r w:rsidR="00DE55A2">
        <w:rPr>
          <w:rFonts w:hint="cs"/>
          <w:rtl/>
        </w:rPr>
        <w:t>ّ</w:t>
      </w:r>
      <w:r w:rsidRPr="00AA45DD">
        <w:rPr>
          <w:rtl/>
        </w:rPr>
        <w:t>ى الله ونصبه فاستقر في مكانه</w:t>
      </w:r>
      <w:r w:rsidR="007C455A">
        <w:rPr>
          <w:rtl/>
        </w:rPr>
        <w:t>،</w:t>
      </w:r>
      <w:r w:rsidRPr="00AA45DD">
        <w:rPr>
          <w:rtl/>
        </w:rPr>
        <w:t xml:space="preserve"> وكب</w:t>
      </w:r>
      <w:r w:rsidR="00DE55A2">
        <w:rPr>
          <w:rFonts w:hint="cs"/>
          <w:rtl/>
        </w:rPr>
        <w:t>ّ</w:t>
      </w:r>
      <w:r w:rsidRPr="00AA45DD">
        <w:rPr>
          <w:rtl/>
        </w:rPr>
        <w:t>ر الناس</w:t>
      </w:r>
      <w:r w:rsidR="007C455A">
        <w:rPr>
          <w:rtl/>
        </w:rPr>
        <w:t>،</w:t>
      </w:r>
      <w:r w:rsidRPr="00AA45DD">
        <w:rPr>
          <w:rtl/>
        </w:rPr>
        <w:t xml:space="preserve"> ولقد أ</w:t>
      </w:r>
      <w:r w:rsidR="00DE55A2">
        <w:rPr>
          <w:rFonts w:hint="cs"/>
          <w:rtl/>
        </w:rPr>
        <w:t>ُ</w:t>
      </w:r>
      <w:r w:rsidRPr="00AA45DD">
        <w:rPr>
          <w:rtl/>
        </w:rPr>
        <w:t>لهم</w:t>
      </w:r>
      <w:r>
        <w:rPr>
          <w:rtl/>
        </w:rPr>
        <w:t xml:space="preserve"> </w:t>
      </w:r>
      <w:r w:rsidRPr="00AA45DD">
        <w:rPr>
          <w:rtl/>
        </w:rPr>
        <w:t>الفرزدق في قوله</w:t>
      </w:r>
      <w:r w:rsidR="007C455A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67"/>
        <w:gridCol w:w="249"/>
        <w:gridCol w:w="3671"/>
      </w:tblGrid>
      <w:tr w:rsidR="00DE55A2" w:rsidRPr="00492DA5" w:rsidTr="00DE55A2">
        <w:trPr>
          <w:trHeight w:val="350"/>
        </w:trPr>
        <w:tc>
          <w:tcPr>
            <w:tcW w:w="3667" w:type="dxa"/>
            <w:shd w:val="clear" w:color="auto" w:fill="auto"/>
          </w:tcPr>
          <w:p w:rsidR="00DE55A2" w:rsidRPr="00492DA5" w:rsidRDefault="00DE55A2" w:rsidP="0099173D">
            <w:pPr>
              <w:pStyle w:val="libPoem"/>
            </w:pPr>
            <w:r w:rsidRPr="00492DA5">
              <w:rPr>
                <w:rtl/>
              </w:rPr>
              <w:t>يكاد يمسكه عرفان راحته</w:t>
            </w:r>
            <w:r w:rsidRPr="00492DA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9" w:type="dxa"/>
            <w:shd w:val="clear" w:color="auto" w:fill="auto"/>
          </w:tcPr>
          <w:p w:rsidR="00DE55A2" w:rsidRPr="00492DA5" w:rsidRDefault="00DE55A2" w:rsidP="0099173D">
            <w:pPr>
              <w:pStyle w:val="libPoem"/>
              <w:rPr>
                <w:rtl/>
              </w:rPr>
            </w:pPr>
          </w:p>
        </w:tc>
        <w:tc>
          <w:tcPr>
            <w:tcW w:w="3671" w:type="dxa"/>
            <w:shd w:val="clear" w:color="auto" w:fill="auto"/>
          </w:tcPr>
          <w:p w:rsidR="00DE55A2" w:rsidRPr="00492DA5" w:rsidRDefault="00DE55A2" w:rsidP="0099173D">
            <w:pPr>
              <w:pStyle w:val="libPoem"/>
            </w:pPr>
            <w:r w:rsidRPr="00492DA5">
              <w:rPr>
                <w:rtl/>
              </w:rPr>
              <w:t>ركن الحطيم إذا ما جاء يستلم</w:t>
            </w:r>
            <w:r w:rsidRPr="00492DA5">
              <w:rPr>
                <w:rStyle w:val="libPoemTiniChar0"/>
                <w:rtl/>
              </w:rPr>
              <w:br/>
              <w:t> </w:t>
            </w:r>
          </w:p>
        </w:tc>
      </w:tr>
    </w:tbl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 </w:t>
      </w:r>
      <w:r w:rsidR="009F51AF">
        <w:rPr>
          <w:rStyle w:val="libFootnote0Char"/>
          <w:rtl/>
        </w:rPr>
        <w:t>[</w:t>
      </w:r>
      <w:r w:rsidR="009F51AF" w:rsidRPr="009F51AF">
        <w:rPr>
          <w:rStyle w:val="libFootnote0Char"/>
          <w:rtl/>
        </w:rPr>
        <w:t>11016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9</w:t>
      </w:r>
      <w:r>
        <w:rPr>
          <w:rtl/>
        </w:rPr>
        <w:t xml:space="preserve"> - </w:t>
      </w:r>
      <w:r w:rsidRPr="00AA45DD">
        <w:rPr>
          <w:rtl/>
        </w:rPr>
        <w:t>وفي فقه القرآن</w:t>
      </w:r>
      <w:r w:rsidR="007C455A">
        <w:rPr>
          <w:rtl/>
        </w:rPr>
        <w:t>:</w:t>
      </w:r>
      <w:r w:rsidRPr="00AA45DD">
        <w:rPr>
          <w:rtl/>
        </w:rPr>
        <w:t xml:space="preserve"> عن الباقر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« </w:t>
      </w:r>
      <w:r w:rsidR="00B81A40">
        <w:rPr>
          <w:rtl/>
        </w:rPr>
        <w:t>إنّ الله</w:t>
      </w:r>
      <w:r w:rsidRPr="00AA45DD">
        <w:rPr>
          <w:rtl/>
        </w:rPr>
        <w:t xml:space="preserve"> وضع تحت العرش أربعة أساطين</w:t>
      </w:r>
      <w:r w:rsidR="007C455A">
        <w:rPr>
          <w:rtl/>
        </w:rPr>
        <w:t>،</w:t>
      </w:r>
      <w:r w:rsidRPr="00AA45DD">
        <w:rPr>
          <w:rtl/>
        </w:rPr>
        <w:t xml:space="preserve"> وسم</w:t>
      </w:r>
      <w:r w:rsidR="00492DA5">
        <w:rPr>
          <w:rFonts w:hint="cs"/>
          <w:rtl/>
        </w:rPr>
        <w:t>ّ</w:t>
      </w:r>
      <w:r w:rsidRPr="00AA45DD">
        <w:rPr>
          <w:rtl/>
        </w:rPr>
        <w:t>اه الضراح</w:t>
      </w:r>
      <w:r w:rsidR="007C455A">
        <w:rPr>
          <w:rtl/>
        </w:rPr>
        <w:t>،</w:t>
      </w:r>
      <w:r w:rsidRPr="00AA45DD">
        <w:rPr>
          <w:rtl/>
        </w:rPr>
        <w:t xml:space="preserve"> وهو البيت</w:t>
      </w:r>
      <w:r>
        <w:rPr>
          <w:rtl/>
        </w:rPr>
        <w:t xml:space="preserve"> </w:t>
      </w:r>
      <w:r w:rsidRPr="00AA45DD">
        <w:rPr>
          <w:rtl/>
        </w:rPr>
        <w:t>المعمور</w:t>
      </w:r>
      <w:r w:rsidR="007C455A">
        <w:rPr>
          <w:rtl/>
        </w:rPr>
        <w:t>،</w:t>
      </w:r>
      <w:r w:rsidRPr="00AA45DD">
        <w:rPr>
          <w:rtl/>
        </w:rPr>
        <w:t xml:space="preserve"> قال للملائكة</w:t>
      </w:r>
      <w:r w:rsidR="007C455A">
        <w:rPr>
          <w:rtl/>
        </w:rPr>
        <w:t>:</w:t>
      </w:r>
      <w:r w:rsidRPr="00AA45DD">
        <w:rPr>
          <w:rtl/>
        </w:rPr>
        <w:t xml:space="preserve"> طوفوا به</w:t>
      </w:r>
      <w:r w:rsidR="007C455A">
        <w:rPr>
          <w:rtl/>
        </w:rPr>
        <w:t>،</w:t>
      </w:r>
      <w:r w:rsidRPr="00AA45DD">
        <w:rPr>
          <w:rtl/>
        </w:rPr>
        <w:t xml:space="preserve"> ثم بعث ملائكة</w:t>
      </w:r>
      <w:r w:rsidR="007C455A">
        <w:rPr>
          <w:rtl/>
        </w:rPr>
        <w:t>،</w:t>
      </w:r>
      <w:r w:rsidRPr="00AA45DD">
        <w:rPr>
          <w:rtl/>
        </w:rPr>
        <w:t xml:space="preserve"> فقال لهم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أبنوا في الأرض بيتا</w:t>
      </w:r>
      <w:r w:rsidR="00492DA5">
        <w:rPr>
          <w:rFonts w:hint="cs"/>
          <w:rtl/>
        </w:rPr>
        <w:t>ً</w:t>
      </w:r>
      <w:r w:rsidRPr="00AA45DD">
        <w:rPr>
          <w:rtl/>
        </w:rPr>
        <w:t xml:space="preserve"> بمثاله وقدره</w:t>
      </w:r>
      <w:r w:rsidR="007C455A">
        <w:rPr>
          <w:rtl/>
        </w:rPr>
        <w:t>،</w:t>
      </w:r>
      <w:r w:rsidRPr="00AA45DD">
        <w:rPr>
          <w:rtl/>
        </w:rPr>
        <w:t xml:space="preserve"> وأمر من في الأرض أن يطوفوا به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وقال</w:t>
      </w:r>
      <w:r w:rsidR="007C455A">
        <w:rPr>
          <w:rtl/>
        </w:rPr>
        <w:t>:</w:t>
      </w:r>
      <w:r w:rsidRPr="00AA45DD">
        <w:rPr>
          <w:rtl/>
        </w:rPr>
        <w:t xml:space="preserve"> ولم</w:t>
      </w:r>
      <w:r w:rsidR="00492DA5">
        <w:rPr>
          <w:rFonts w:hint="cs"/>
          <w:rtl/>
        </w:rPr>
        <w:t>ّ</w:t>
      </w:r>
      <w:r w:rsidRPr="00AA45DD">
        <w:rPr>
          <w:rtl/>
        </w:rPr>
        <w:t xml:space="preserve">ا أهبط الله آدم من </w:t>
      </w:r>
      <w:r w:rsidR="007C455A">
        <w:rPr>
          <w:rtl/>
        </w:rPr>
        <w:t>الجنّة</w:t>
      </w:r>
      <w:r w:rsidRPr="00AA45DD">
        <w:rPr>
          <w:rtl/>
        </w:rPr>
        <w:t xml:space="preserve"> قال</w:t>
      </w:r>
      <w:r w:rsidR="007C455A">
        <w:rPr>
          <w:rtl/>
        </w:rPr>
        <w:t xml:space="preserve">: إنّي </w:t>
      </w:r>
      <w:r w:rsidRPr="00AA45DD">
        <w:rPr>
          <w:rtl/>
        </w:rPr>
        <w:t>منزل معك بيتا</w:t>
      </w:r>
      <w:r w:rsidR="00492DA5">
        <w:rPr>
          <w:rFonts w:hint="cs"/>
          <w:rtl/>
        </w:rPr>
        <w:t>ً</w:t>
      </w:r>
      <w:r w:rsidRPr="00AA45DD">
        <w:rPr>
          <w:rtl/>
        </w:rPr>
        <w:t xml:space="preserve"> تطوف</w:t>
      </w:r>
      <w:r>
        <w:rPr>
          <w:rtl/>
        </w:rPr>
        <w:t xml:space="preserve"> </w:t>
      </w:r>
      <w:r w:rsidRPr="00AA45DD">
        <w:rPr>
          <w:rtl/>
        </w:rPr>
        <w:t>حوله كما يطاف حول عرشي</w:t>
      </w:r>
      <w:r w:rsidR="007C455A">
        <w:rPr>
          <w:rtl/>
        </w:rPr>
        <w:t>،</w:t>
      </w:r>
      <w:r w:rsidRPr="00AA45DD">
        <w:rPr>
          <w:rtl/>
        </w:rPr>
        <w:t xml:space="preserve"> وتصل</w:t>
      </w:r>
      <w:r w:rsidR="00492DA5">
        <w:rPr>
          <w:rFonts w:hint="cs"/>
          <w:rtl/>
        </w:rPr>
        <w:t>ّ</w:t>
      </w:r>
      <w:r w:rsidRPr="00AA45DD">
        <w:rPr>
          <w:rtl/>
        </w:rPr>
        <w:t>ي عنده كما يصل</w:t>
      </w:r>
      <w:r w:rsidR="00492DA5">
        <w:rPr>
          <w:rFonts w:hint="cs"/>
          <w:rtl/>
        </w:rPr>
        <w:t>ّ</w:t>
      </w:r>
      <w:r w:rsidRPr="00AA45DD">
        <w:rPr>
          <w:rtl/>
        </w:rPr>
        <w:t>ى عند عرشي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كان زمن الطوفان رفع</w:t>
      </w:r>
      <w:r w:rsidR="007C455A">
        <w:rPr>
          <w:rtl/>
        </w:rPr>
        <w:t>،</w:t>
      </w:r>
      <w:r w:rsidRPr="00AA45DD">
        <w:rPr>
          <w:rtl/>
        </w:rPr>
        <w:t xml:space="preserve"> فكانت الأنبياء </w:t>
      </w:r>
      <w:r w:rsidRPr="007C455A">
        <w:rPr>
          <w:rStyle w:val="libAlaemChar"/>
          <w:rtl/>
        </w:rPr>
        <w:t>عليهم‌السلام</w:t>
      </w:r>
      <w:r w:rsidRPr="00AA45DD">
        <w:rPr>
          <w:rtl/>
        </w:rPr>
        <w:t xml:space="preserve"> يحج</w:t>
      </w:r>
      <w:r w:rsidR="00492DA5">
        <w:rPr>
          <w:rFonts w:hint="cs"/>
          <w:rtl/>
        </w:rPr>
        <w:t>ّ</w:t>
      </w:r>
      <w:r w:rsidRPr="00AA45DD">
        <w:rPr>
          <w:rtl/>
        </w:rPr>
        <w:t>ونه ولا</w:t>
      </w:r>
      <w:r>
        <w:rPr>
          <w:rtl/>
        </w:rPr>
        <w:t xml:space="preserve"> </w:t>
      </w:r>
      <w:r w:rsidRPr="00AA45DD">
        <w:rPr>
          <w:rtl/>
        </w:rPr>
        <w:t>يعلمون مكانه</w:t>
      </w:r>
      <w:r w:rsidR="007C455A">
        <w:rPr>
          <w:rtl/>
        </w:rPr>
        <w:t>،</w:t>
      </w:r>
      <w:r w:rsidRPr="00AA45DD">
        <w:rPr>
          <w:rtl/>
        </w:rPr>
        <w:t xml:space="preserve"> حتى بو</w:t>
      </w:r>
      <w:r w:rsidR="00492DA5">
        <w:rPr>
          <w:rFonts w:hint="cs"/>
          <w:rtl/>
        </w:rPr>
        <w:t>ّ</w:t>
      </w:r>
      <w:r w:rsidRPr="00AA45DD">
        <w:rPr>
          <w:rtl/>
        </w:rPr>
        <w:t xml:space="preserve">أه الله لإبراهيم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فأعلمه مكانه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فبناه من خمسة أجبل من حراء</w:t>
      </w:r>
      <w:r w:rsidR="007C455A">
        <w:rPr>
          <w:rtl/>
        </w:rPr>
        <w:t>،</w:t>
      </w:r>
      <w:r w:rsidRPr="00AA45DD">
        <w:rPr>
          <w:rtl/>
        </w:rPr>
        <w:t xml:space="preserve"> وثبير</w:t>
      </w:r>
      <w:r w:rsidR="007C455A">
        <w:rPr>
          <w:rtl/>
        </w:rPr>
        <w:t>،</w:t>
      </w:r>
      <w:r w:rsidRPr="00AA45DD">
        <w:rPr>
          <w:rtl/>
        </w:rPr>
        <w:t xml:space="preserve"> ولبنان</w:t>
      </w:r>
      <w:r w:rsidR="007C455A">
        <w:rPr>
          <w:rtl/>
        </w:rPr>
        <w:t>،</w:t>
      </w:r>
      <w:r w:rsidRPr="00AA45DD">
        <w:rPr>
          <w:rtl/>
        </w:rPr>
        <w:t xml:space="preserve"> وجبل الطور</w:t>
      </w:r>
      <w:r w:rsidR="007C455A">
        <w:rPr>
          <w:rtl/>
        </w:rPr>
        <w:t>،</w:t>
      </w:r>
      <w:r w:rsidRPr="00AA45DD">
        <w:rPr>
          <w:rtl/>
        </w:rPr>
        <w:t xml:space="preserve"> وجبل</w:t>
      </w:r>
      <w:r>
        <w:rPr>
          <w:rtl/>
        </w:rPr>
        <w:t xml:space="preserve"> </w:t>
      </w:r>
      <w:r w:rsidRPr="00AA45DD">
        <w:rPr>
          <w:rtl/>
        </w:rPr>
        <w:t>الحمر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وروي أن آدم بناه ثم عف</w:t>
      </w:r>
      <w:r w:rsidR="00492DA5">
        <w:rPr>
          <w:rFonts w:hint="cs"/>
          <w:rtl/>
        </w:rPr>
        <w:t>ّ</w:t>
      </w:r>
      <w:r w:rsidRPr="00AA45DD">
        <w:rPr>
          <w:rtl/>
        </w:rPr>
        <w:t>ى أثره فجد</w:t>
      </w:r>
      <w:r w:rsidR="00492DA5">
        <w:rPr>
          <w:rFonts w:hint="cs"/>
          <w:rtl/>
        </w:rPr>
        <w:t>ّ</w:t>
      </w:r>
      <w:r w:rsidRPr="00AA45DD">
        <w:rPr>
          <w:rtl/>
        </w:rPr>
        <w:t xml:space="preserve">ده إبراهيم </w:t>
      </w:r>
      <w:r w:rsidRPr="007C455A">
        <w:rPr>
          <w:rStyle w:val="libAlaemChar"/>
          <w:rtl/>
        </w:rPr>
        <w:t>عليه‌السلام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11017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العلل لعلي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إبراهيم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 رجل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اليهود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أخبرني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الكلمات التي عل</w:t>
      </w:r>
      <w:r w:rsidR="00492DA5">
        <w:rPr>
          <w:rFonts w:hint="cs"/>
          <w:rtl/>
        </w:rPr>
        <w:t>ّ</w:t>
      </w:r>
      <w:r w:rsidR="0047242E" w:rsidRPr="00AA45DD">
        <w:rPr>
          <w:rtl/>
        </w:rPr>
        <w:t>مها الله إبراهيم حيث بنى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هي سبحان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والحمد 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إله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والله أكبر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القرآن ج 1 ص 292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البحار ج 99 ص 65 ح 48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692" w:name="_Toc368831859"/>
      <w:bookmarkStart w:id="693" w:name="_Toc361745656"/>
      <w:r>
        <w:rPr>
          <w:rtl/>
        </w:rPr>
        <w:lastRenderedPageBreak/>
        <w:t>9 -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احترام الحرم</w:t>
      </w:r>
      <w:r w:rsidR="007C455A">
        <w:rPr>
          <w:rtl/>
        </w:rPr>
        <w:t>،</w:t>
      </w:r>
      <w:r w:rsidRPr="00AA45DD">
        <w:rPr>
          <w:rtl/>
        </w:rPr>
        <w:t xml:space="preserve"> وحكم صيده وشجره </w:t>
      </w:r>
      <w:r w:rsidRPr="007C455A">
        <w:rPr>
          <w:rStyle w:val="libAlaemHeading2Char"/>
          <w:rtl/>
        </w:rPr>
        <w:t>)</w:t>
      </w:r>
      <w:bookmarkEnd w:id="692"/>
      <w:r w:rsidRPr="00AA45DD">
        <w:rPr>
          <w:rtl/>
        </w:rPr>
        <w:t xml:space="preserve"> </w:t>
      </w:r>
      <w:bookmarkEnd w:id="69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إبراهيم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حدثني أبي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>عمير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أبان بن عثمان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إن آدم بقي على الصفا أربعين صباحا</w:t>
      </w:r>
      <w:r w:rsidR="00492DA5">
        <w:rPr>
          <w:rFonts w:hint="cs"/>
          <w:rtl/>
        </w:rPr>
        <w:t>ً</w:t>
      </w:r>
      <w:r w:rsidR="0047242E" w:rsidRPr="00AA45DD">
        <w:rPr>
          <w:rtl/>
        </w:rPr>
        <w:t xml:space="preserve"> ساجدا</w:t>
      </w:r>
      <w:r w:rsidR="00492DA5">
        <w:rPr>
          <w:rFonts w:hint="cs"/>
          <w:rtl/>
        </w:rPr>
        <w:t>ً</w:t>
      </w:r>
      <w:r w:rsidR="0047242E" w:rsidRPr="00AA45DD">
        <w:rPr>
          <w:rtl/>
        </w:rPr>
        <w:t xml:space="preserve"> يبكي على </w:t>
      </w:r>
      <w:r w:rsidR="007C455A">
        <w:rPr>
          <w:rtl/>
        </w:rPr>
        <w:t>الجنّة،</w:t>
      </w:r>
      <w:r w:rsidR="0047242E" w:rsidRPr="00AA45DD">
        <w:rPr>
          <w:rtl/>
        </w:rPr>
        <w:t xml:space="preserve"> وعلى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خروجه </w:t>
      </w:r>
      <w:r w:rsidR="0047242E" w:rsidRPr="0047242E">
        <w:rPr>
          <w:rStyle w:val="libFootnotenumChar"/>
          <w:rtl/>
        </w:rPr>
        <w:t>(22)</w:t>
      </w:r>
      <w:r w:rsidR="0047242E" w:rsidRPr="00AA45DD">
        <w:rPr>
          <w:rtl/>
        </w:rPr>
        <w:t xml:space="preserve"> من جوار الله </w:t>
      </w:r>
      <w:r w:rsidR="00B81A40">
        <w:rPr>
          <w:rtl/>
        </w:rPr>
        <w:t>عزّوجلّ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فنزل عليه جبرئيل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آدم</w:t>
      </w:r>
      <w:r w:rsidR="0047242E">
        <w:rPr>
          <w:rtl/>
        </w:rPr>
        <w:t xml:space="preserve"> </w:t>
      </w:r>
      <w:r w:rsidR="0047242E" w:rsidRPr="00AA45DD">
        <w:rPr>
          <w:rtl/>
        </w:rPr>
        <w:t>مالك تبكي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جبرئيل مالي لا أبكي وقد أخرجني الله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جواره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وأهبطني إلى الدنيا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آدم تب إليه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وكيف</w:t>
      </w:r>
      <w:r w:rsidR="0047242E">
        <w:rPr>
          <w:rtl/>
        </w:rPr>
        <w:t xml:space="preserve"> </w:t>
      </w:r>
      <w:r w:rsidR="0047242E" w:rsidRPr="00AA45DD">
        <w:rPr>
          <w:rtl/>
        </w:rPr>
        <w:t>أتوب</w:t>
      </w:r>
      <w:r w:rsidR="0047242E">
        <w:rPr>
          <w:rtl/>
        </w:rPr>
        <w:t>؟</w:t>
      </w:r>
      <w:r w:rsidR="0047242E" w:rsidRPr="00AA45DD">
        <w:rPr>
          <w:rtl/>
        </w:rPr>
        <w:t xml:space="preserve"> فأنزل الله عليه قب</w:t>
      </w:r>
      <w:r w:rsidR="00492DA5">
        <w:rPr>
          <w:rFonts w:hint="cs"/>
          <w:rtl/>
        </w:rPr>
        <w:t>ّ</w:t>
      </w:r>
      <w:r w:rsidR="0047242E" w:rsidRPr="00AA45DD">
        <w:rPr>
          <w:rtl/>
        </w:rPr>
        <w:t>ة من نور في موضع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فسطع نورها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جبال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فهو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فأمر الله جبرئيل أن يضع عليه الاعلام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جابر الجعفي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في حديث يأتي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وكان نور القناديل يبلغ إلى موضع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أكبر القناديل مقام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إبراهيم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فكان القناديل ثلاثمائة وستين قنديلا</w:t>
      </w:r>
      <w:r w:rsidR="00492DA5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492DA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عبد الله بن سنان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أرأيت قوله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492DA5">
        <w:rPr>
          <w:rStyle w:val="libAieChar"/>
          <w:rFonts w:hint="cs"/>
          <w:rtl/>
        </w:rPr>
        <w:t xml:space="preserve"> </w:t>
      </w:r>
      <w:r w:rsidR="00492DA5" w:rsidRPr="00492DA5">
        <w:rPr>
          <w:rStyle w:val="libAieChar"/>
          <w:rtl/>
        </w:rPr>
        <w:t>وَمَن دَخَلَهُ كَانَ آمِنًا</w:t>
      </w:r>
      <w:r w:rsidR="00492DA5">
        <w:rPr>
          <w:rFonts w:hint="cs"/>
          <w:rtl/>
        </w:rPr>
        <w:t xml:space="preserve"> </w:t>
      </w:r>
      <w:r w:rsidR="00D44D4E" w:rsidRPr="00492DA5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البيت عنى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القمي ج 1 ص 44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 ومعاجم الرجال</w:t>
      </w:r>
      <w:r w:rsidR="007C455A">
        <w:rPr>
          <w:rtl/>
        </w:rPr>
        <w:t>،</w:t>
      </w:r>
      <w:r w:rsidRPr="00AA45DD">
        <w:rPr>
          <w:rtl/>
        </w:rPr>
        <w:t xml:space="preserve"> راجع معجم رجال الحديث ج 14</w:t>
      </w:r>
      <w:r>
        <w:rPr>
          <w:rtl/>
          <w:lang w:bidi="ar-IQ"/>
        </w:rPr>
        <w:t xml:space="preserve"> </w:t>
      </w:r>
      <w:r w:rsidRPr="00AA45DD">
        <w:rPr>
          <w:rtl/>
        </w:rPr>
        <w:t>ص 288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من </w:t>
      </w:r>
      <w:r w:rsidR="007C455A">
        <w:rPr>
          <w:rtl/>
        </w:rPr>
        <w:t>الجنّة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من </w:t>
      </w:r>
      <w:r w:rsidR="007C455A">
        <w:rPr>
          <w:rtl/>
        </w:rPr>
        <w:t>الجنّة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Pr="0043355B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39 ح 22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189 ح 101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الحرم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من دخل الحرم من الناس مستجيرا</w:t>
      </w:r>
      <w:r w:rsidR="00696DE9">
        <w:rPr>
          <w:rFonts w:hint="cs"/>
          <w:rtl/>
        </w:rPr>
        <w:t>ً</w:t>
      </w:r>
      <w:r w:rsidRPr="00AA45DD">
        <w:rPr>
          <w:rtl/>
        </w:rPr>
        <w:t xml:space="preserve"> به فهو آمن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ومن دخل الحرم من الوحش والسباع</w:t>
      </w:r>
      <w:r w:rsidR="007C455A">
        <w:rPr>
          <w:rtl/>
        </w:rPr>
        <w:t>،</w:t>
      </w:r>
      <w:r w:rsidRPr="00AA45DD">
        <w:rPr>
          <w:rtl/>
        </w:rPr>
        <w:t xml:space="preserve"> والطير</w:t>
      </w:r>
      <w:r w:rsidR="007C455A">
        <w:rPr>
          <w:rtl/>
        </w:rPr>
        <w:t>،</w:t>
      </w:r>
      <w:r w:rsidRPr="00AA45DD">
        <w:rPr>
          <w:rtl/>
        </w:rPr>
        <w:t xml:space="preserve"> فهو آمن من أن</w:t>
      </w:r>
      <w:r>
        <w:rPr>
          <w:rtl/>
        </w:rPr>
        <w:t xml:space="preserve"> </w:t>
      </w:r>
      <w:r w:rsidRPr="00AA45DD">
        <w:rPr>
          <w:rtl/>
        </w:rPr>
        <w:t>يهاج أو يؤذى</w:t>
      </w:r>
      <w:r w:rsidR="007C455A">
        <w:rPr>
          <w:rtl/>
        </w:rPr>
        <w:t>،</w:t>
      </w:r>
      <w:r w:rsidRPr="00AA45DD">
        <w:rPr>
          <w:rtl/>
        </w:rPr>
        <w:t xml:space="preserve"> حتى يخرج من الحرم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11021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ابن شهرآشوب في المناقب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الحسين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كان آدم </w:t>
      </w:r>
      <w:r w:rsidR="0047242E" w:rsidRPr="007C455A">
        <w:rPr>
          <w:rStyle w:val="libAlaemChar"/>
          <w:rtl/>
        </w:rPr>
        <w:t>عليه‌السلام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أراد أن يغشى</w:t>
      </w:r>
      <w:r w:rsidR="0047242E">
        <w:rPr>
          <w:rtl/>
        </w:rPr>
        <w:t xml:space="preserve"> </w:t>
      </w:r>
      <w:r w:rsidR="0047242E" w:rsidRPr="00AA45DD">
        <w:rPr>
          <w:rtl/>
        </w:rPr>
        <w:t>حو</w:t>
      </w:r>
      <w:r w:rsidR="00696DE9">
        <w:rPr>
          <w:rFonts w:hint="cs"/>
          <w:rtl/>
        </w:rPr>
        <w:t>ّ</w:t>
      </w:r>
      <w:r w:rsidR="0047242E" w:rsidRPr="00AA45DD">
        <w:rPr>
          <w:rtl/>
        </w:rPr>
        <w:t>اء خرج بها من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كانا يغتسلان ويرجعان إلى الحرم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11022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الدر المنثور للسيوطي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تاريخ الخطيب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يحيى بن أكثم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مجلس الواثق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حلق رأس آدم حين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حج</w:t>
      </w:r>
      <w:r w:rsidR="00696DE9">
        <w:rPr>
          <w:rFonts w:hint="cs"/>
          <w:rtl/>
        </w:rPr>
        <w:t>ّ</w:t>
      </w:r>
      <w:r w:rsidR="0047242E">
        <w:rPr>
          <w:rtl/>
        </w:rPr>
        <w:t>؟</w:t>
      </w:r>
      <w:r w:rsidR="0047242E" w:rsidRPr="00AA45DD">
        <w:rPr>
          <w:rtl/>
        </w:rPr>
        <w:t xml:space="preserve"> فتعايا الفقهاء عن الجواب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الواثق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أنا أ</w:t>
      </w:r>
      <w:r w:rsidR="00696DE9">
        <w:rPr>
          <w:rFonts w:hint="cs"/>
          <w:rtl/>
        </w:rPr>
        <w:t>ُ</w:t>
      </w:r>
      <w:r w:rsidR="0047242E" w:rsidRPr="00AA45DD">
        <w:rPr>
          <w:rtl/>
        </w:rPr>
        <w:t>حضر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ينبئكم بالخبر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فبعث إلى علي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موسى بن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فسأله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جد</w:t>
      </w:r>
      <w:r w:rsidR="00696DE9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أمر جبرئيل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أن ينزل ياقوتة من </w:t>
      </w:r>
      <w:r w:rsidR="007C455A">
        <w:rPr>
          <w:rtl/>
        </w:rPr>
        <w:t>الجنّة،</w:t>
      </w:r>
      <w:r w:rsidR="0047242E" w:rsidRPr="00AA45DD">
        <w:rPr>
          <w:rtl/>
        </w:rPr>
        <w:t xml:space="preserve"> فهبط بها فمسح بها رأس آدم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فتناثر الشعر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فحيث بلغ نورها صار حرما</w:t>
      </w:r>
      <w:r w:rsidR="00696DE9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11023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روينا عن علي بن الحسين </w:t>
      </w:r>
      <w:r w:rsidR="00D44D4E">
        <w:rPr>
          <w:rtl/>
        </w:rPr>
        <w:t>(</w:t>
      </w:r>
      <w:r w:rsidR="0047242E" w:rsidRPr="00AA45DD">
        <w:rPr>
          <w:rtl/>
        </w:rPr>
        <w:t>صلوات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عليهما</w:t>
      </w:r>
      <w:r w:rsidR="00D44D4E">
        <w:rPr>
          <w:rtl/>
        </w:rPr>
        <w:t>)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نظر إلى حمام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هل تدرون ما أصل كون هذا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الحمام بالحرم</w:t>
      </w:r>
      <w:r w:rsidR="0047242E">
        <w:rPr>
          <w:rtl/>
        </w:rPr>
        <w:t>؟</w:t>
      </w:r>
      <w:r w:rsidR="0047242E" w:rsidRPr="00AA45DD">
        <w:rPr>
          <w:rtl/>
        </w:rPr>
        <w:t xml:space="preserve"> </w:t>
      </w:r>
      <w:r w:rsidR="0047242E">
        <w:rPr>
          <w:rtl/>
        </w:rPr>
        <w:t>»</w:t>
      </w:r>
      <w:r w:rsidR="0047242E" w:rsidRPr="00AA45DD">
        <w:rPr>
          <w:rtl/>
        </w:rPr>
        <w:t xml:space="preserve"> فقالوا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أنت أعلم يا ابن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فأخبرنا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D80B85">
        <w:rPr>
          <w:rtl/>
        </w:rPr>
        <w:t xml:space="preserve"> </w:t>
      </w:r>
      <w:r w:rsidR="0047242E">
        <w:rPr>
          <w:rtl/>
        </w:rPr>
        <w:t>«</w:t>
      </w:r>
      <w:r w:rsidR="0047242E" w:rsidRPr="00AA45DD">
        <w:rPr>
          <w:rtl/>
        </w:rPr>
        <w:t xml:space="preserve"> كان فيما مضى رجل قد آوى إلى داره حمام فاتخذ عش</w:t>
      </w:r>
      <w:r w:rsidR="00696DE9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696DE9">
        <w:rPr>
          <w:rFonts w:hint="cs"/>
          <w:rtl/>
        </w:rPr>
        <w:t>ً</w:t>
      </w:r>
      <w:r w:rsidR="0047242E" w:rsidRPr="00AA45DD">
        <w:rPr>
          <w:rtl/>
        </w:rPr>
        <w:t xml:space="preserve"> في خرق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جذع نخلة كانت في داره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فكان الرجل ينظر إلى فراخه فإذا هم</w:t>
      </w:r>
      <w:r w:rsidR="00696DE9">
        <w:rPr>
          <w:rFonts w:hint="cs"/>
          <w:rtl/>
        </w:rPr>
        <w:t>ّ</w:t>
      </w:r>
      <w:r w:rsidR="0047242E" w:rsidRPr="00AA45DD">
        <w:rPr>
          <w:rtl/>
        </w:rPr>
        <w:t>ت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المناقب لابن شهرآشوب ج 4 ص 160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البحار ج 99 ص 50 ح 50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2 ص 336 ح 1267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بالطيران رقى إليها فأخذها فذبحها</w:t>
      </w:r>
      <w:r w:rsidR="007C455A">
        <w:rPr>
          <w:rtl/>
        </w:rPr>
        <w:t>،</w:t>
      </w:r>
      <w:r w:rsidRPr="00AA45DD">
        <w:rPr>
          <w:rtl/>
        </w:rPr>
        <w:t xml:space="preserve"> والحمام ينظر إلى ذلك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فيحزن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له حزنا</w:t>
      </w:r>
      <w:r w:rsidR="00696DE9">
        <w:rPr>
          <w:rFonts w:hint="cs"/>
          <w:rtl/>
        </w:rPr>
        <w:t>ً</w:t>
      </w:r>
      <w:r w:rsidRPr="00AA45DD">
        <w:rPr>
          <w:rtl/>
        </w:rPr>
        <w:t xml:space="preserve"> عظيما</w:t>
      </w:r>
      <w:r w:rsidR="00696DE9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فمر</w:t>
      </w:r>
      <w:r w:rsidR="00696DE9">
        <w:rPr>
          <w:rFonts w:hint="cs"/>
          <w:rtl/>
        </w:rPr>
        <w:t>ّ</w:t>
      </w:r>
      <w:r w:rsidRPr="00AA45DD">
        <w:rPr>
          <w:rtl/>
        </w:rPr>
        <w:t xml:space="preserve"> له على ذلك دهر طويل لا يطير له</w:t>
      </w:r>
      <w:r>
        <w:rPr>
          <w:rtl/>
        </w:rPr>
        <w:t xml:space="preserve"> </w:t>
      </w:r>
      <w:r w:rsidRPr="00AA45DD">
        <w:rPr>
          <w:rtl/>
        </w:rPr>
        <w:t>فرخ</w:t>
      </w:r>
      <w:r w:rsidR="007C455A">
        <w:rPr>
          <w:rtl/>
        </w:rPr>
        <w:t>،</w:t>
      </w:r>
      <w:r w:rsidRPr="00AA45DD">
        <w:rPr>
          <w:rtl/>
        </w:rPr>
        <w:t xml:space="preserve"> فشكا ذلك إلى الله </w:t>
      </w:r>
      <w:r w:rsidR="00B81A40">
        <w:rPr>
          <w:rtl/>
        </w:rPr>
        <w:t>عزّوجلّ</w:t>
      </w:r>
      <w:r w:rsidR="007C455A">
        <w:rPr>
          <w:rtl/>
        </w:rPr>
        <w:t>،</w:t>
      </w:r>
      <w:r w:rsidRPr="00AA45DD">
        <w:rPr>
          <w:rtl/>
        </w:rPr>
        <w:t xml:space="preserve"> فقال الله تعالى</w:t>
      </w:r>
      <w:r w:rsidR="007C455A">
        <w:rPr>
          <w:rtl/>
        </w:rPr>
        <w:t>:</w:t>
      </w:r>
      <w:r w:rsidRPr="00AA45DD">
        <w:rPr>
          <w:rtl/>
        </w:rPr>
        <w:t xml:space="preserve"> لئن عاد هذا</w:t>
      </w:r>
      <w:r>
        <w:rPr>
          <w:rtl/>
        </w:rPr>
        <w:t xml:space="preserve"> </w:t>
      </w:r>
      <w:r w:rsidRPr="00AA45DD">
        <w:rPr>
          <w:rtl/>
        </w:rPr>
        <w:t>العبد إلى ما يصنع بهذا الطائر لأ</w:t>
      </w:r>
      <w:r w:rsidR="00696DE9">
        <w:rPr>
          <w:rFonts w:hint="cs"/>
          <w:rtl/>
        </w:rPr>
        <w:t>ُ</w:t>
      </w:r>
      <w:r w:rsidRPr="00AA45DD">
        <w:rPr>
          <w:rtl/>
        </w:rPr>
        <w:t>عج</w:t>
      </w:r>
      <w:r w:rsidR="00696DE9">
        <w:rPr>
          <w:rFonts w:hint="cs"/>
          <w:rtl/>
        </w:rPr>
        <w:t>ْ</w:t>
      </w:r>
      <w:r w:rsidRPr="00AA45DD">
        <w:rPr>
          <w:rtl/>
        </w:rPr>
        <w:t>لن</w:t>
      </w:r>
      <w:r w:rsidR="00696DE9">
        <w:rPr>
          <w:rFonts w:hint="cs"/>
          <w:rtl/>
        </w:rPr>
        <w:t>ّ</w:t>
      </w:r>
      <w:r w:rsidRPr="00AA45DD">
        <w:rPr>
          <w:rtl/>
        </w:rPr>
        <w:t xml:space="preserve"> منيته قبل أن يصل إليه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فلم</w:t>
      </w:r>
      <w:r w:rsidR="00696DE9">
        <w:rPr>
          <w:rFonts w:hint="cs"/>
          <w:rtl/>
        </w:rPr>
        <w:t>ّ</w:t>
      </w:r>
      <w:r w:rsidRPr="00AA45DD">
        <w:rPr>
          <w:rtl/>
        </w:rPr>
        <w:t>ا أفرخ الحمام واستوت أفراخه</w:t>
      </w:r>
      <w:r w:rsidR="007C455A">
        <w:rPr>
          <w:rtl/>
        </w:rPr>
        <w:t>،</w:t>
      </w:r>
      <w:r w:rsidRPr="00AA45DD">
        <w:rPr>
          <w:rtl/>
        </w:rPr>
        <w:t xml:space="preserve"> صعد الرجل للعادة</w:t>
      </w:r>
      <w:r w:rsidR="002E30C2">
        <w:rPr>
          <w:rtl/>
        </w:rPr>
        <w:t xml:space="preserve"> فلمّا </w:t>
      </w:r>
      <w:r w:rsidRPr="00AA45DD">
        <w:rPr>
          <w:rtl/>
        </w:rPr>
        <w:t>ارتقى</w:t>
      </w:r>
      <w:r>
        <w:rPr>
          <w:rtl/>
        </w:rPr>
        <w:t xml:space="preserve"> </w:t>
      </w:r>
      <w:r w:rsidRPr="00AA45DD">
        <w:rPr>
          <w:rtl/>
        </w:rPr>
        <w:t>بعض النخلة وقف سائل ببابه</w:t>
      </w:r>
      <w:r w:rsidR="007C455A">
        <w:rPr>
          <w:rtl/>
        </w:rPr>
        <w:t>،</w:t>
      </w:r>
      <w:r w:rsidRPr="00AA45DD">
        <w:rPr>
          <w:rtl/>
        </w:rPr>
        <w:t xml:space="preserve"> فنزل فأعطاه شيئا</w:t>
      </w:r>
      <w:r w:rsidR="00696DE9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ثم ارتقى فأخذ</w:t>
      </w:r>
      <w:r>
        <w:rPr>
          <w:rtl/>
        </w:rPr>
        <w:t xml:space="preserve"> </w:t>
      </w:r>
      <w:r w:rsidRPr="00AA45DD">
        <w:rPr>
          <w:rtl/>
        </w:rPr>
        <w:t xml:space="preserve">الفراخ فذبحه </w:t>
      </w:r>
      <w:r w:rsidR="009F51AF">
        <w:rPr>
          <w:rtl/>
        </w:rPr>
        <w:t>[</w:t>
      </w:r>
      <w:r w:rsidRPr="00AA45DD">
        <w:rPr>
          <w:rtl/>
        </w:rPr>
        <w:t xml:space="preserve"> والطير ينظر ما يحل به فقال</w:t>
      </w:r>
      <w:r w:rsidR="007C455A">
        <w:rPr>
          <w:rtl/>
        </w:rPr>
        <w:t>:</w:t>
      </w:r>
      <w:r w:rsidRPr="00AA45DD">
        <w:rPr>
          <w:rtl/>
        </w:rPr>
        <w:t xml:space="preserve"> ما هذا يا</w:t>
      </w:r>
      <w:r w:rsidR="004752B8">
        <w:rPr>
          <w:rtl/>
        </w:rPr>
        <w:t xml:space="preserve"> ربّ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فقال</w:t>
      </w:r>
      <w:r>
        <w:rPr>
          <w:rtl/>
        </w:rPr>
        <w:t xml:space="preserve"> </w:t>
      </w:r>
      <w:r w:rsidRPr="00AA45DD">
        <w:rPr>
          <w:rtl/>
        </w:rPr>
        <w:t xml:space="preserve">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Pr="00AA45DD">
        <w:rPr>
          <w:rtl/>
        </w:rPr>
        <w:t xml:space="preserve"> إن</w:t>
      </w:r>
      <w:r w:rsidR="00696DE9">
        <w:rPr>
          <w:rFonts w:hint="cs"/>
          <w:rtl/>
        </w:rPr>
        <w:t>ّ</w:t>
      </w:r>
      <w:r w:rsidRPr="00AA45DD">
        <w:rPr>
          <w:rtl/>
        </w:rPr>
        <w:t xml:space="preserve"> عبدي سبق بلائي بالصدقة</w:t>
      </w:r>
      <w:r w:rsidR="007C455A">
        <w:rPr>
          <w:rtl/>
        </w:rPr>
        <w:t>،</w:t>
      </w:r>
      <w:r w:rsidRPr="00AA45DD">
        <w:rPr>
          <w:rtl/>
        </w:rPr>
        <w:t xml:space="preserve"> وهي تدفع البلاء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ولكن</w:t>
      </w:r>
      <w:r w:rsidR="00696DE9">
        <w:rPr>
          <w:rFonts w:hint="cs"/>
          <w:rtl/>
        </w:rPr>
        <w:t>ّ</w:t>
      </w:r>
      <w:r w:rsidRPr="00AA45DD">
        <w:rPr>
          <w:rtl/>
        </w:rPr>
        <w:t>ي سأ</w:t>
      </w:r>
      <w:r w:rsidR="00696DE9">
        <w:rPr>
          <w:rFonts w:hint="cs"/>
          <w:rtl/>
        </w:rPr>
        <w:t>ُ</w:t>
      </w:r>
      <w:r w:rsidRPr="00AA45DD">
        <w:rPr>
          <w:rtl/>
        </w:rPr>
        <w:t>عوض هذا الحمام عوضا</w:t>
      </w:r>
      <w:r w:rsidR="00696DE9">
        <w:rPr>
          <w:rFonts w:hint="cs"/>
          <w:rtl/>
        </w:rPr>
        <w:t>ً</w:t>
      </w:r>
      <w:r w:rsidRPr="00AA45DD">
        <w:rPr>
          <w:rtl/>
        </w:rPr>
        <w:t xml:space="preserve"> صالحا</w:t>
      </w:r>
      <w:r w:rsidR="00696DE9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وأبقي له نسلا</w:t>
      </w:r>
      <w:r w:rsidR="00696DE9">
        <w:rPr>
          <w:rFonts w:hint="cs"/>
          <w:rtl/>
        </w:rPr>
        <w:t>ً</w:t>
      </w:r>
      <w:r w:rsidRPr="00AA45DD">
        <w:rPr>
          <w:rtl/>
        </w:rPr>
        <w:t xml:space="preserve"> لا ينقطع</w:t>
      </w:r>
      <w:r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ما أقامت الدنيا فقال الطير</w:t>
      </w:r>
      <w:r w:rsidR="004752B8">
        <w:rPr>
          <w:rtl/>
        </w:rPr>
        <w:t xml:space="preserve"> ربّ</w:t>
      </w:r>
      <w:r w:rsidR="00696DE9">
        <w:rPr>
          <w:rFonts w:hint="cs"/>
          <w:rtl/>
        </w:rPr>
        <w:t>ِ</w:t>
      </w:r>
      <w:r w:rsidR="004752B8">
        <w:rPr>
          <w:rtl/>
        </w:rPr>
        <w:t xml:space="preserve"> </w:t>
      </w:r>
      <w:r w:rsidRPr="00AA45DD">
        <w:rPr>
          <w:rtl/>
        </w:rPr>
        <w:t>وعدتني بما وثقت بقولك وانك لا</w:t>
      </w:r>
      <w:r>
        <w:rPr>
          <w:rtl/>
        </w:rPr>
        <w:t xml:space="preserve"> </w:t>
      </w:r>
      <w:r w:rsidRPr="00AA45DD">
        <w:rPr>
          <w:rtl/>
        </w:rPr>
        <w:t xml:space="preserve">تخلف الميعاد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،</w:t>
      </w:r>
      <w:r w:rsidRPr="00AA45DD">
        <w:rPr>
          <w:rtl/>
        </w:rPr>
        <w:t xml:space="preserve"> فألهمه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</w:t>
      </w:r>
      <w:r w:rsidR="00B81A40">
        <w:rPr>
          <w:rtl/>
        </w:rPr>
        <w:t>عزّوجلّ</w:t>
      </w:r>
      <w:r w:rsidRPr="00AA45DD">
        <w:rPr>
          <w:rtl/>
        </w:rPr>
        <w:t xml:space="preserve"> المصير إلى هذا الحرم</w:t>
      </w:r>
      <w:r w:rsidR="007C455A">
        <w:rPr>
          <w:rtl/>
        </w:rPr>
        <w:t>،</w:t>
      </w:r>
      <w:r w:rsidRPr="00AA45DD">
        <w:rPr>
          <w:rtl/>
        </w:rPr>
        <w:t xml:space="preserve"> وحر</w:t>
      </w:r>
      <w:r w:rsidR="00696DE9">
        <w:rPr>
          <w:rFonts w:hint="cs"/>
          <w:rtl/>
        </w:rPr>
        <w:t>ّ</w:t>
      </w:r>
      <w:r w:rsidRPr="00AA45DD">
        <w:rPr>
          <w:rtl/>
        </w:rPr>
        <w:t>م</w:t>
      </w:r>
      <w:r>
        <w:rPr>
          <w:rtl/>
        </w:rPr>
        <w:t xml:space="preserve"> </w:t>
      </w:r>
      <w:r w:rsidRPr="00AA45DD">
        <w:rPr>
          <w:rtl/>
        </w:rPr>
        <w:t>صيده</w:t>
      </w:r>
      <w:r w:rsidR="007C455A">
        <w:rPr>
          <w:rtl/>
        </w:rPr>
        <w:t>،</w:t>
      </w:r>
      <w:r w:rsidRPr="00AA45DD">
        <w:rPr>
          <w:rtl/>
        </w:rPr>
        <w:t xml:space="preserve"> فأكثر ما ترون من نسله وهو أو</w:t>
      </w:r>
      <w:r w:rsidR="00696DE9">
        <w:rPr>
          <w:rFonts w:hint="cs"/>
          <w:rtl/>
        </w:rPr>
        <w:t>ّ</w:t>
      </w:r>
      <w:r w:rsidRPr="00AA45DD">
        <w:rPr>
          <w:rtl/>
        </w:rPr>
        <w:t xml:space="preserve">ل حمام سكن الحرم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11024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فهد الحلي يفي كتاب التحصين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من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كتاب المنبئ عن زهد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بإسناده عنه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جملة كلام له في وصف إخوانه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الذين يأتون من بعده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يا أبا ذر لو </w:t>
      </w:r>
      <w:r>
        <w:rPr>
          <w:rtl/>
        </w:rPr>
        <w:t>[</w:t>
      </w:r>
      <w:r w:rsidR="0047242E" w:rsidRPr="00AA45DD">
        <w:rPr>
          <w:rtl/>
        </w:rPr>
        <w:t xml:space="preserve"> أن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أحدا</w:t>
      </w:r>
      <w:r w:rsidR="00696DE9">
        <w:rPr>
          <w:rFonts w:hint="cs"/>
          <w:rtl/>
        </w:rPr>
        <w:t>ً</w:t>
      </w:r>
      <w:r w:rsidR="0047242E" w:rsidRPr="00AA45DD">
        <w:rPr>
          <w:rtl/>
        </w:rPr>
        <w:t xml:space="preserve"> منهم يسب</w:t>
      </w:r>
      <w:r w:rsidR="00696DE9">
        <w:rPr>
          <w:rFonts w:hint="cs"/>
          <w:rtl/>
        </w:rPr>
        <w:t>ّ</w:t>
      </w:r>
      <w:r w:rsidR="0047242E" w:rsidRPr="00AA45DD">
        <w:rPr>
          <w:rtl/>
        </w:rPr>
        <w:t>ح تسبيحة</w:t>
      </w:r>
      <w:r w:rsidR="0047242E">
        <w:rPr>
          <w:rtl/>
        </w:rPr>
        <w:t xml:space="preserve"> </w:t>
      </w:r>
      <w:r w:rsidR="0047242E" w:rsidRPr="00AA45DD">
        <w:rPr>
          <w:rtl/>
        </w:rPr>
        <w:t>خير له من أن يصير له جبال الدنيا ذهبا</w:t>
      </w:r>
      <w:r w:rsidR="00696DE9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ونظرة إلى واحد منهم أحب</w:t>
      </w:r>
      <w:r w:rsidR="00696DE9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إلي</w:t>
      </w:r>
      <w:r w:rsidR="00696DE9">
        <w:rPr>
          <w:rFonts w:hint="cs"/>
          <w:rtl/>
        </w:rPr>
        <w:t>ّ</w:t>
      </w:r>
      <w:r w:rsidR="0047242E" w:rsidRPr="00AA45DD">
        <w:rPr>
          <w:rtl/>
        </w:rPr>
        <w:t xml:space="preserve"> من نظرة إلى بيت الله الحرام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ولواحد منهم يموت في شد</w:t>
      </w:r>
      <w:r w:rsidR="00696DE9">
        <w:rPr>
          <w:rFonts w:hint="cs"/>
          <w:rtl/>
        </w:rPr>
        <w:t>ّ</w:t>
      </w:r>
      <w:r w:rsidR="0047242E" w:rsidRPr="00AA45DD">
        <w:rPr>
          <w:rtl/>
        </w:rPr>
        <w:t>ة بين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وتحزن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المصدر</w:t>
      </w:r>
      <w:r w:rsidR="007C455A">
        <w:rPr>
          <w:rtl/>
        </w:rPr>
        <w:t>:</w:t>
      </w:r>
      <w:r w:rsidRPr="00AA45DD">
        <w:rPr>
          <w:rtl/>
        </w:rPr>
        <w:t xml:space="preserve"> فحينئذ ألهمه الله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التحصين ص 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أصحابه </w:t>
      </w:r>
      <w:r w:rsidR="00D44D4E">
        <w:rPr>
          <w:rtl/>
        </w:rPr>
        <w:t>(</w:t>
      </w:r>
      <w:r w:rsidRPr="00AA45DD">
        <w:rPr>
          <w:rtl/>
        </w:rPr>
        <w:t>له</w:t>
      </w:r>
      <w:r w:rsidR="00C03DEE">
        <w:rPr>
          <w:rtl/>
        </w:rPr>
        <w:t xml:space="preserve"> حجّ </w:t>
      </w:r>
      <w:r w:rsidRPr="00AA45DD">
        <w:rPr>
          <w:rtl/>
        </w:rPr>
        <w:t>مقبول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بين الركن والمقام</w:t>
      </w:r>
      <w:r w:rsidR="007C455A">
        <w:rPr>
          <w:rtl/>
        </w:rPr>
        <w:t>،</w:t>
      </w:r>
      <w:r w:rsidRPr="00AA45DD">
        <w:rPr>
          <w:rtl/>
        </w:rPr>
        <w:t xml:space="preserve"> وله أجر من يموت في</w:t>
      </w:r>
      <w:r>
        <w:rPr>
          <w:rtl/>
        </w:rPr>
        <w:t xml:space="preserve"> </w:t>
      </w:r>
      <w:r w:rsidRPr="00AA45DD">
        <w:rPr>
          <w:rtl/>
        </w:rPr>
        <w:t>حرم الله</w:t>
      </w:r>
      <w:r w:rsidR="007C455A">
        <w:rPr>
          <w:rtl/>
        </w:rPr>
        <w:t>،</w:t>
      </w:r>
      <w:r w:rsidRPr="00AA45DD">
        <w:rPr>
          <w:rtl/>
        </w:rPr>
        <w:t xml:space="preserve"> ومن مات في حرم الله آمنه الله من الفزع الأكبر</w:t>
      </w:r>
      <w:r w:rsidR="007C455A">
        <w:rPr>
          <w:rtl/>
        </w:rPr>
        <w:t>،</w:t>
      </w:r>
      <w:r w:rsidRPr="00AA45DD">
        <w:rPr>
          <w:rtl/>
        </w:rPr>
        <w:t xml:space="preserve"> وأدخله</w:t>
      </w:r>
      <w:r>
        <w:rPr>
          <w:rtl/>
        </w:rPr>
        <w:t xml:space="preserve"> </w:t>
      </w:r>
      <w:r w:rsidR="007C455A">
        <w:rPr>
          <w:rtl/>
        </w:rPr>
        <w:t>الجنّة</w:t>
      </w:r>
      <w:r w:rsidRPr="00AA45DD">
        <w:rPr>
          <w:rtl/>
        </w:rPr>
        <w:t xml:space="preserve">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694" w:name="_Toc361745657"/>
      <w:bookmarkStart w:id="695" w:name="_Toc368831860"/>
      <w:r w:rsidRPr="00AA45DD">
        <w:rPr>
          <w:rtl/>
        </w:rPr>
        <w:t>1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حكم من جنى ثم لجأ إلى الحرم</w:t>
      </w:r>
      <w:r w:rsidR="007C455A">
        <w:rPr>
          <w:rtl/>
        </w:rPr>
        <w:t>،</w:t>
      </w:r>
      <w:r w:rsidRPr="00AA45DD">
        <w:rPr>
          <w:rtl/>
        </w:rPr>
        <w:t xml:space="preserve"> لم يقم عليه حد</w:t>
      </w:r>
      <w:bookmarkEnd w:id="694"/>
      <w:r w:rsidR="00696DE9">
        <w:rPr>
          <w:rFonts w:hint="cs"/>
          <w:rtl/>
        </w:rPr>
        <w:t>ّ</w:t>
      </w:r>
      <w:r w:rsidRPr="00B15131">
        <w:rPr>
          <w:rtl/>
          <w:lang w:bidi="ar-IQ"/>
        </w:rPr>
        <w:t xml:space="preserve"> </w:t>
      </w:r>
      <w:bookmarkStart w:id="696" w:name="_Toc361745658"/>
      <w:r w:rsidRPr="00B15131">
        <w:rPr>
          <w:rtl/>
          <w:lang w:bidi="ar-IQ"/>
        </w:rPr>
        <w:t>و</w:t>
      </w:r>
      <w:r w:rsidRPr="00AA45DD">
        <w:rPr>
          <w:rtl/>
        </w:rPr>
        <w:t>لا قصاص ولا يبايع ولا يطعم ولا يسقى</w:t>
      </w:r>
      <w:r w:rsidR="007C455A">
        <w:rPr>
          <w:rtl/>
        </w:rPr>
        <w:t>،</w:t>
      </w:r>
      <w:r w:rsidRPr="00AA45DD">
        <w:rPr>
          <w:rtl/>
        </w:rPr>
        <w:t xml:space="preserve"> حتى يخرج</w:t>
      </w:r>
      <w:r w:rsidR="007C455A">
        <w:rPr>
          <w:rtl/>
        </w:rPr>
        <w:t>،</w:t>
      </w:r>
      <w:r w:rsidRPr="00AA45DD">
        <w:rPr>
          <w:rtl/>
        </w:rPr>
        <w:t xml:space="preserve"> فإن</w:t>
      </w:r>
      <w:bookmarkEnd w:id="696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ج</w:t>
      </w:r>
      <w:r w:rsidRPr="00AA45DD">
        <w:rPr>
          <w:rtl/>
        </w:rPr>
        <w:t>نى في الحرم أ</w:t>
      </w:r>
      <w:r w:rsidR="00696DE9">
        <w:rPr>
          <w:rFonts w:hint="cs"/>
          <w:rtl/>
        </w:rPr>
        <w:t>ُ</w:t>
      </w:r>
      <w:r w:rsidRPr="00AA45DD">
        <w:rPr>
          <w:rtl/>
        </w:rPr>
        <w:t>قيم عليه الحد</w:t>
      </w:r>
      <w:r w:rsidR="00696DE9">
        <w:rPr>
          <w:rFonts w:hint="cs"/>
          <w:rtl/>
        </w:rPr>
        <w:t>ّ</w:t>
      </w:r>
      <w:r w:rsidRPr="00AA45DD">
        <w:rPr>
          <w:rtl/>
        </w:rPr>
        <w:t xml:space="preserve"> فيه</w:t>
      </w:r>
      <w:r w:rsidR="007C455A">
        <w:rPr>
          <w:rtl/>
        </w:rPr>
        <w:t>،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عدم جواز التحص</w:t>
      </w:r>
      <w:r w:rsidR="00696DE9">
        <w:rPr>
          <w:rFonts w:hint="cs"/>
          <w:rtl/>
        </w:rPr>
        <w:t>ّ</w:t>
      </w:r>
      <w:r w:rsidRPr="00AA45DD">
        <w:rPr>
          <w:rtl/>
        </w:rPr>
        <w:t xml:space="preserve">ن بالحرم </w:t>
      </w:r>
      <w:r w:rsidRPr="007C455A">
        <w:rPr>
          <w:rStyle w:val="libAlaemHeading2Char"/>
          <w:rtl/>
        </w:rPr>
        <w:t>)</w:t>
      </w:r>
      <w:bookmarkEnd w:id="695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قتل قتيلا</w:t>
      </w:r>
      <w:r w:rsidR="00696DE9">
        <w:rPr>
          <w:rFonts w:hint="cs"/>
          <w:rtl/>
        </w:rPr>
        <w:t>ً</w:t>
      </w:r>
      <w:r w:rsidR="0047242E" w:rsidRPr="00AA45DD">
        <w:rPr>
          <w:rtl/>
        </w:rPr>
        <w:t xml:space="preserve"> وأذنب ذنبا</w:t>
      </w:r>
      <w:r w:rsidR="00696DE9">
        <w:rPr>
          <w:rFonts w:hint="cs"/>
          <w:rtl/>
        </w:rPr>
        <w:t>ً</w:t>
      </w:r>
      <w:r w:rsidR="0047242E" w:rsidRPr="00AA45DD">
        <w:rPr>
          <w:rtl/>
        </w:rPr>
        <w:t xml:space="preserve"> ثم</w:t>
      </w:r>
      <w:r w:rsidR="0047242E">
        <w:rPr>
          <w:rtl/>
        </w:rPr>
        <w:t xml:space="preserve"> </w:t>
      </w:r>
      <w:r w:rsidR="0047242E" w:rsidRPr="00AA45DD">
        <w:rPr>
          <w:rtl/>
        </w:rPr>
        <w:t>لجأ إلى الحرم فقد أمن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يقاد فيه ما دام في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يؤخذ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يؤذى </w:t>
      </w:r>
      <w:r>
        <w:rPr>
          <w:rtl/>
        </w:rPr>
        <w:t>[</w:t>
      </w:r>
      <w:r w:rsidR="0047242E" w:rsidRPr="00AA45DD">
        <w:rPr>
          <w:rtl/>
        </w:rPr>
        <w:t xml:space="preserve"> ولا يؤوى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يطعم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يسقى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يبايع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يضيف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يضاف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11026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وبهذا</w:t>
      </w:r>
      <w:r w:rsidR="00F13999">
        <w:rPr>
          <w:rtl/>
        </w:rPr>
        <w:t xml:space="preserve"> الإسناد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ألا لعنة الله والملائكة والناس أجمعين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على من أحدث في</w:t>
      </w:r>
      <w:r w:rsidR="0047242E">
        <w:rPr>
          <w:rtl/>
        </w:rPr>
        <w:t xml:space="preserve"> </w:t>
      </w:r>
      <w:r w:rsidR="00B81A40">
        <w:rPr>
          <w:rtl/>
        </w:rPr>
        <w:t>الإسلام</w:t>
      </w:r>
      <w:r w:rsidR="0047242E" w:rsidRPr="00AA45DD">
        <w:rPr>
          <w:rtl/>
        </w:rPr>
        <w:t xml:space="preserve"> حدثا</w:t>
      </w:r>
      <w:r w:rsidR="00696DE9">
        <w:rPr>
          <w:rFonts w:hint="cs"/>
          <w:rtl/>
        </w:rPr>
        <w:t>ً -</w:t>
      </w:r>
      <w:r w:rsidR="0047242E" w:rsidRPr="00AA45DD">
        <w:rPr>
          <w:rtl/>
        </w:rPr>
        <w:t xml:space="preserve"> يعني يحدث في الحل</w:t>
      </w:r>
      <w:r w:rsidR="00696DE9">
        <w:rPr>
          <w:rFonts w:hint="cs"/>
          <w:rtl/>
        </w:rPr>
        <w:t>ّ</w:t>
      </w:r>
      <w:r w:rsidR="0047242E" w:rsidRPr="00AA45DD">
        <w:rPr>
          <w:rtl/>
        </w:rPr>
        <w:t xml:space="preserve"> فيلجأ إلى الحرم</w:t>
      </w:r>
      <w:r w:rsidR="00696DE9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فلا يؤويه أحد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 ينصره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يضيفه حتى يخرج إلى الحل فيقام عليه الحد</w:t>
      </w:r>
      <w:r w:rsidR="00696DE9">
        <w:rPr>
          <w:rFonts w:hint="cs"/>
          <w:rtl/>
        </w:rPr>
        <w:t>ّ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 xml:space="preserve">: إلّا </w:t>
      </w:r>
      <w:r w:rsidRPr="00AA45DD">
        <w:rPr>
          <w:rtl/>
        </w:rPr>
        <w:t>كان له أجر مقتول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Pr="0043355B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الجعفريات ص 71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11027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 xml:space="preserve">فقه الرضا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إن كان لك على رجل حق</w:t>
      </w:r>
      <w:r w:rsidR="00696DE9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فوجدته بمك</w:t>
      </w:r>
      <w:r w:rsidR="00696DE9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أو في الحرم فلا تطالبه</w:t>
      </w:r>
      <w:r w:rsidR="007C455A">
        <w:rPr>
          <w:rtl/>
        </w:rPr>
        <w:t>،</w:t>
      </w:r>
      <w:r w:rsidRPr="00AA45DD">
        <w:rPr>
          <w:rtl/>
        </w:rPr>
        <w:t xml:space="preserve"> ولا تسلم عليه فتفزعه</w:t>
      </w:r>
      <w:r w:rsidR="007C455A">
        <w:rPr>
          <w:rtl/>
        </w:rPr>
        <w:t xml:space="preserve">، إلّا </w:t>
      </w:r>
      <w:r w:rsidRPr="00AA45DD">
        <w:rPr>
          <w:rtl/>
        </w:rPr>
        <w:t>أن</w:t>
      </w:r>
      <w:r>
        <w:rPr>
          <w:rtl/>
        </w:rPr>
        <w:t xml:space="preserve"> </w:t>
      </w:r>
      <w:r w:rsidRPr="00AA45DD">
        <w:rPr>
          <w:rtl/>
        </w:rPr>
        <w:t xml:space="preserve">تكون أعطيته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حق</w:t>
      </w:r>
      <w:r w:rsidR="00696DE9">
        <w:rPr>
          <w:rFonts w:hint="cs"/>
          <w:rtl/>
        </w:rPr>
        <w:t>ّ</w:t>
      </w:r>
      <w:r w:rsidRPr="00AA45DD">
        <w:rPr>
          <w:rtl/>
        </w:rPr>
        <w:t>ك في الحرم فلا بأس أن تطالبه في الحرم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ومن قتل رجلا</w:t>
      </w:r>
      <w:r w:rsidR="00696DE9">
        <w:rPr>
          <w:rFonts w:hint="cs"/>
          <w:rtl/>
        </w:rPr>
        <w:t>ً</w:t>
      </w:r>
      <w:r w:rsidRPr="00AA45DD">
        <w:rPr>
          <w:rtl/>
        </w:rPr>
        <w:t xml:space="preserve"> في الحل</w:t>
      </w:r>
      <w:r w:rsidR="00696DE9">
        <w:rPr>
          <w:rFonts w:hint="cs"/>
          <w:rtl/>
        </w:rPr>
        <w:t>ّ</w:t>
      </w:r>
      <w:r w:rsidRPr="00AA45DD">
        <w:rPr>
          <w:rtl/>
        </w:rPr>
        <w:t xml:space="preserve"> ثم دخل الحرم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لم يقتل ولا يطعم</w:t>
      </w:r>
      <w:r w:rsidR="007C455A">
        <w:rPr>
          <w:rtl/>
        </w:rPr>
        <w:t>،</w:t>
      </w:r>
      <w:r w:rsidRPr="00AA45DD">
        <w:rPr>
          <w:rtl/>
        </w:rPr>
        <w:t xml:space="preserve"> ولا يسقى</w:t>
      </w:r>
      <w:r w:rsidR="007C455A">
        <w:rPr>
          <w:rtl/>
        </w:rPr>
        <w:t>،</w:t>
      </w:r>
      <w:r w:rsidRPr="00AA45DD">
        <w:rPr>
          <w:rtl/>
        </w:rPr>
        <w:t xml:space="preserve"> ولا يؤوى</w:t>
      </w:r>
      <w:r w:rsidR="007C455A">
        <w:rPr>
          <w:rtl/>
        </w:rPr>
        <w:t>،</w:t>
      </w:r>
      <w:r w:rsidRPr="00AA45DD">
        <w:rPr>
          <w:rtl/>
        </w:rPr>
        <w:t xml:space="preserve"> حتى يخرج من الحرم</w:t>
      </w:r>
      <w:r>
        <w:rPr>
          <w:rtl/>
        </w:rPr>
        <w:t xml:space="preserve"> </w:t>
      </w:r>
      <w:r w:rsidRPr="00AA45DD">
        <w:rPr>
          <w:rtl/>
        </w:rPr>
        <w:t>فيقام عليه الحد</w:t>
      </w:r>
      <w:r w:rsidR="00696DE9">
        <w:rPr>
          <w:rFonts w:hint="cs"/>
          <w:rtl/>
        </w:rPr>
        <w:t>ّ</w:t>
      </w:r>
      <w:r w:rsidR="00B81A40">
        <w:rPr>
          <w:rtl/>
        </w:rPr>
        <w:t>.</w:t>
      </w:r>
    </w:p>
    <w:p w:rsidR="0047242E" w:rsidRPr="00AA45DD" w:rsidRDefault="0047242E" w:rsidP="00696DE9">
      <w:pPr>
        <w:pStyle w:val="libNormal"/>
        <w:rPr>
          <w:rtl/>
        </w:rPr>
      </w:pPr>
      <w:r w:rsidRPr="00AA45DD">
        <w:rPr>
          <w:rtl/>
        </w:rPr>
        <w:t>ومن قتل في الحرم أ</w:t>
      </w:r>
      <w:r w:rsidR="00696DE9">
        <w:rPr>
          <w:rFonts w:hint="cs"/>
          <w:rtl/>
        </w:rPr>
        <w:t>ُ</w:t>
      </w:r>
      <w:r w:rsidRPr="00AA45DD">
        <w:rPr>
          <w:rtl/>
        </w:rPr>
        <w:t>قيم عليه الحد</w:t>
      </w:r>
      <w:r w:rsidR="00696DE9">
        <w:rPr>
          <w:rFonts w:hint="cs"/>
          <w:rtl/>
        </w:rPr>
        <w:t>ّ</w:t>
      </w:r>
      <w:r w:rsidRPr="00AA45DD">
        <w:rPr>
          <w:rtl/>
        </w:rPr>
        <w:t xml:space="preserve"> في الحرم</w:t>
      </w:r>
      <w:r w:rsidR="007C455A">
        <w:rPr>
          <w:rtl/>
        </w:rPr>
        <w:t>،</w:t>
      </w:r>
      <w:r w:rsidRPr="00AA45DD">
        <w:rPr>
          <w:rtl/>
        </w:rPr>
        <w:t xml:space="preserve"> لأنه لم يرع للحرم </w:t>
      </w:r>
      <w:r w:rsidRPr="0047242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AA45DD">
        <w:rPr>
          <w:rtl/>
        </w:rPr>
        <w:t>حرمة</w:t>
      </w:r>
      <w:r w:rsidR="007C455A">
        <w:rPr>
          <w:rtl/>
        </w:rPr>
        <w:t>،</w:t>
      </w:r>
      <w:r w:rsidRPr="00AA45DD">
        <w:rPr>
          <w:rtl/>
        </w:rPr>
        <w:t xml:space="preserve"> قال الله تعالى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696DE9">
        <w:rPr>
          <w:rStyle w:val="libAieChar"/>
          <w:rFonts w:hint="cs"/>
          <w:rtl/>
        </w:rPr>
        <w:t xml:space="preserve"> </w:t>
      </w:r>
      <w:r w:rsidR="00696DE9" w:rsidRPr="00696DE9">
        <w:rPr>
          <w:rStyle w:val="libAieChar"/>
          <w:rtl/>
        </w:rPr>
        <w:t>فَمَنِ اعْتَدَىٰ عَلَيْكُمْ فَاعْتَدُوا عَلَيْهِ بِمِثْلِ مَا اعْتَدَىٰ عَلَيْكُمْ</w:t>
      </w:r>
      <w:r w:rsidR="00696DE9">
        <w:rPr>
          <w:rStyle w:val="libAieChar"/>
          <w:rFonts w:hint="cs"/>
          <w:rtl/>
        </w:rPr>
        <w:t xml:space="preserve"> </w:t>
      </w:r>
      <w:r w:rsidRPr="007C455A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(</w:t>
      </w:r>
      <w:r w:rsidR="00696DE9">
        <w:rPr>
          <w:rStyle w:val="libAieChar"/>
          <w:rFonts w:hint="cs"/>
          <w:rtl/>
        </w:rPr>
        <w:t xml:space="preserve"> </w:t>
      </w:r>
      <w:r w:rsidR="00696DE9" w:rsidRPr="00696DE9">
        <w:rPr>
          <w:rStyle w:val="libAieChar"/>
          <w:rtl/>
        </w:rPr>
        <w:t>فَلَا عُدْوَانَ إِلَّا عَلَى الظَّالِمِينَ</w:t>
      </w:r>
      <w:r w:rsidR="00696DE9">
        <w:rPr>
          <w:rFonts w:hint="cs"/>
          <w:rtl/>
        </w:rPr>
        <w:t xml:space="preserve"> </w:t>
      </w:r>
      <w:r w:rsidR="00D44D4E" w:rsidRPr="00696DE9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11028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سئل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فرجل قتل أو سرق ثم لجأ إلى الحرم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يؤوى 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يطعم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يسقى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يبايع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خرج إلى الحل</w:t>
      </w:r>
      <w:r w:rsidR="00696DE9">
        <w:rPr>
          <w:rFonts w:hint="cs"/>
          <w:rtl/>
        </w:rPr>
        <w:t>ّ</w:t>
      </w:r>
      <w:r w:rsidR="0047242E" w:rsidRPr="00AA45DD">
        <w:rPr>
          <w:rtl/>
        </w:rPr>
        <w:t xml:space="preserve"> أ</w:t>
      </w:r>
      <w:r w:rsidR="00696DE9">
        <w:rPr>
          <w:rFonts w:hint="cs"/>
          <w:rtl/>
        </w:rPr>
        <w:t>ُ</w:t>
      </w:r>
      <w:r w:rsidR="0047242E" w:rsidRPr="00AA45DD">
        <w:rPr>
          <w:rtl/>
        </w:rPr>
        <w:t>قيم عليه الحد</w:t>
      </w:r>
      <w:r w:rsidR="00696DE9">
        <w:rPr>
          <w:rFonts w:hint="cs"/>
          <w:rtl/>
        </w:rPr>
        <w:t>ّ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أعطيت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بعض نسخ الرضوي ص 74</w:t>
      </w:r>
      <w:r>
        <w:rPr>
          <w:rtl/>
        </w:rPr>
        <w:t xml:space="preserve"> «</w:t>
      </w:r>
      <w:r w:rsidRPr="00AA45DD">
        <w:rPr>
          <w:rtl/>
        </w:rPr>
        <w:t xml:space="preserve"> والمتضمنة في كتاب نوادر أحمد بن عيسى </w:t>
      </w:r>
      <w:r>
        <w:rPr>
          <w:rtl/>
        </w:rPr>
        <w:t>»</w:t>
      </w:r>
      <w:r>
        <w:rPr>
          <w:rtl/>
          <w:lang w:bidi="ar-IQ"/>
        </w:rPr>
        <w:t xml:space="preserve"> </w:t>
      </w:r>
      <w:r w:rsidRPr="00AA45DD">
        <w:rPr>
          <w:rtl/>
        </w:rPr>
        <w:t>وعنه في البحار ج 99 ص 356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في الحرم </w:t>
      </w:r>
      <w:r>
        <w:rPr>
          <w:rtl/>
        </w:rPr>
        <w:t>»</w:t>
      </w:r>
      <w:r w:rsidRPr="00AA45DD">
        <w:rPr>
          <w:rtl/>
        </w:rPr>
        <w:t xml:space="preserve"> وما أثبتناه من المصدر والبحار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البقرة 2</w:t>
      </w:r>
      <w:r w:rsidR="007C455A">
        <w:rPr>
          <w:rtl/>
        </w:rPr>
        <w:t>:</w:t>
      </w:r>
      <w:r w:rsidRPr="00AA45DD">
        <w:rPr>
          <w:rtl/>
        </w:rPr>
        <w:t xml:space="preserve"> 194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البقرة 2</w:t>
      </w:r>
      <w:r w:rsidR="007C455A">
        <w:rPr>
          <w:rtl/>
        </w:rPr>
        <w:t>:</w:t>
      </w:r>
      <w:r w:rsidRPr="00AA45DD">
        <w:rPr>
          <w:rtl/>
        </w:rPr>
        <w:t xml:space="preserve"> 193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 w:rsidRPr="0043355B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697" w:name="_Toc361745659"/>
      <w:bookmarkStart w:id="698" w:name="_Toc368831861"/>
      <w:r w:rsidRPr="00AA45DD">
        <w:rPr>
          <w:rtl/>
        </w:rPr>
        <w:lastRenderedPageBreak/>
        <w:t>1</w:t>
      </w:r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المجاورة بمك</w:t>
      </w:r>
      <w:r w:rsidR="0099173D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مع التحول</w:t>
      </w:r>
      <w:bookmarkEnd w:id="697"/>
      <w:r w:rsidRPr="00B15131">
        <w:rPr>
          <w:rFonts w:hint="cs"/>
          <w:rtl/>
          <w:lang w:bidi="ar-IQ"/>
        </w:rPr>
        <w:t xml:space="preserve"> </w:t>
      </w:r>
      <w:bookmarkStart w:id="699" w:name="_Toc361745660"/>
      <w:r w:rsidRPr="00B15131">
        <w:rPr>
          <w:rtl/>
          <w:lang w:bidi="ar-IQ"/>
        </w:rPr>
        <w:t>ف</w:t>
      </w:r>
      <w:r w:rsidRPr="00AA45DD">
        <w:rPr>
          <w:rtl/>
        </w:rPr>
        <w:t xml:space="preserve">ي أثناء السنة </w:t>
      </w:r>
      <w:r w:rsidRPr="007C455A">
        <w:rPr>
          <w:rStyle w:val="libAlaemHeading2Char"/>
          <w:rtl/>
        </w:rPr>
        <w:t>)</w:t>
      </w:r>
      <w:bookmarkEnd w:id="698"/>
      <w:r w:rsidRPr="00AA45DD">
        <w:rPr>
          <w:rtl/>
        </w:rPr>
        <w:t xml:space="preserve"> </w:t>
      </w:r>
      <w:bookmarkEnd w:id="69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أنه قال في</w:t>
      </w:r>
      <w:r w:rsidR="0008742B">
        <w:rPr>
          <w:rtl/>
        </w:rPr>
        <w:t xml:space="preserve"> مكّة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ما أطيبك من بلد</w:t>
      </w:r>
      <w:r w:rsidR="0047242E">
        <w:rPr>
          <w:rtl/>
        </w:rPr>
        <w:t>!</w:t>
      </w:r>
      <w:r w:rsidR="0047242E" w:rsidRPr="00AA45DD">
        <w:rPr>
          <w:rtl/>
        </w:rPr>
        <w:t xml:space="preserve"> وأحب</w:t>
      </w:r>
      <w:r w:rsidR="0099173D">
        <w:rPr>
          <w:rFonts w:hint="cs"/>
          <w:rtl/>
        </w:rPr>
        <w:t>ّ</w:t>
      </w:r>
      <w:r w:rsidR="0047242E" w:rsidRPr="00AA45DD">
        <w:rPr>
          <w:rtl/>
        </w:rPr>
        <w:t>ك إلي</w:t>
      </w:r>
      <w:r w:rsidR="0099173D">
        <w:rPr>
          <w:rFonts w:hint="cs"/>
          <w:rtl/>
        </w:rPr>
        <w:t>ّ</w:t>
      </w:r>
      <w:r w:rsidR="0047242E">
        <w:rPr>
          <w:rtl/>
        </w:rPr>
        <w:t>!</w:t>
      </w:r>
      <w:r w:rsidR="0047242E" w:rsidRPr="00AA45DD">
        <w:rPr>
          <w:rtl/>
        </w:rPr>
        <w:t xml:space="preserve"> ولولا أن</w:t>
      </w:r>
      <w:r w:rsidR="0099173D">
        <w:rPr>
          <w:rFonts w:hint="cs"/>
          <w:rtl/>
        </w:rPr>
        <w:t>ّ</w:t>
      </w:r>
      <w:r w:rsidR="0047242E" w:rsidRPr="00AA45DD">
        <w:rPr>
          <w:rtl/>
        </w:rPr>
        <w:t xml:space="preserve"> قومي أخرجوني منك</w:t>
      </w:r>
      <w:r w:rsidR="0047242E">
        <w:rPr>
          <w:rtl/>
        </w:rPr>
        <w:t xml:space="preserve"> </w:t>
      </w:r>
      <w:r w:rsidR="0047242E" w:rsidRPr="00AA45DD">
        <w:rPr>
          <w:rtl/>
        </w:rPr>
        <w:t>ما سكنت غيرك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11030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تفسير الإمام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عن الحسن بن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</w:t>
      </w:r>
      <w:r w:rsidR="0099173D">
        <w:rPr>
          <w:rFonts w:hint="cs"/>
          <w:rtl/>
        </w:rPr>
        <w:t xml:space="preserve">- </w:t>
      </w:r>
      <w:r w:rsidR="0047242E" w:rsidRPr="00AA45DD">
        <w:rPr>
          <w:rtl/>
        </w:rPr>
        <w:t>في حديث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يأتي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</w:t>
      </w:r>
      <w:r w:rsidR="0099173D">
        <w:rPr>
          <w:rFonts w:hint="cs"/>
          <w:rtl/>
        </w:rPr>
        <w:t xml:space="preserve">- </w:t>
      </w:r>
      <w:r w:rsidR="0047242E" w:rsidRPr="00AA45DD">
        <w:rPr>
          <w:rtl/>
        </w:rPr>
        <w:t>أن</w:t>
      </w:r>
      <w:r w:rsidR="0099173D">
        <w:rPr>
          <w:rFonts w:hint="cs"/>
          <w:rtl/>
        </w:rPr>
        <w:t>ّ</w:t>
      </w:r>
      <w:r w:rsidR="0047242E" w:rsidRPr="00AA45DD">
        <w:rPr>
          <w:rtl/>
        </w:rPr>
        <w:t>ه قال مشيرا</w:t>
      </w:r>
      <w:r w:rsidR="0099173D">
        <w:rPr>
          <w:rFonts w:hint="cs"/>
          <w:rtl/>
        </w:rPr>
        <w:t>ً</w:t>
      </w:r>
      <w:r w:rsidR="0047242E" w:rsidRPr="00AA45DD">
        <w:rPr>
          <w:rtl/>
        </w:rPr>
        <w:t xml:space="preserve"> إلى</w:t>
      </w:r>
      <w:r w:rsidR="0008742B">
        <w:rPr>
          <w:rtl/>
        </w:rPr>
        <w:t xml:space="preserve"> مكّة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ولولا أن أهلك أخرجوني عنك</w:t>
      </w:r>
      <w:r w:rsidR="007C455A">
        <w:rPr>
          <w:rtl/>
        </w:rPr>
        <w:t>،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آثرت عليك بلدا</w:t>
      </w:r>
      <w:r w:rsidR="0099173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ابتغيت عنك بدلا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00" w:name="_Toc361745661"/>
      <w:bookmarkStart w:id="701" w:name="_Toc368831862"/>
      <w:r w:rsidRPr="00AA45DD">
        <w:rPr>
          <w:rtl/>
        </w:rPr>
        <w:t>1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احترام الكعبة وتعظيمها</w:t>
      </w:r>
      <w:r w:rsidR="007C455A">
        <w:rPr>
          <w:rtl/>
        </w:rPr>
        <w:t>،</w:t>
      </w:r>
      <w:r w:rsidRPr="00AA45DD">
        <w:rPr>
          <w:rtl/>
        </w:rPr>
        <w:t xml:space="preserve"> وتحريم</w:t>
      </w:r>
      <w:bookmarkEnd w:id="700"/>
      <w:r w:rsidRPr="00B15131">
        <w:rPr>
          <w:rFonts w:hint="cs"/>
          <w:rtl/>
          <w:lang w:bidi="ar-IQ"/>
        </w:rPr>
        <w:t xml:space="preserve"> </w:t>
      </w:r>
      <w:bookmarkStart w:id="702" w:name="_Toc361745662"/>
      <w:r w:rsidRPr="00B15131">
        <w:rPr>
          <w:rtl/>
          <w:lang w:bidi="ar-IQ"/>
        </w:rPr>
        <w:t>ه</w:t>
      </w:r>
      <w:r w:rsidRPr="00AA45DD">
        <w:rPr>
          <w:rtl/>
        </w:rPr>
        <w:t>دمها</w:t>
      </w:r>
      <w:r w:rsidR="007C455A">
        <w:rPr>
          <w:rtl/>
        </w:rPr>
        <w:t>،</w:t>
      </w:r>
      <w:r w:rsidRPr="00AA45DD">
        <w:rPr>
          <w:rtl/>
        </w:rPr>
        <w:t xml:space="preserve"> وأذى مجاوريها </w:t>
      </w:r>
      <w:r w:rsidRPr="007C455A">
        <w:rPr>
          <w:rStyle w:val="libAlaemHeading2Char"/>
          <w:rtl/>
        </w:rPr>
        <w:t>)</w:t>
      </w:r>
      <w:bookmarkEnd w:id="701"/>
      <w:r w:rsidRPr="00AA45DD">
        <w:rPr>
          <w:rtl/>
        </w:rPr>
        <w:t xml:space="preserve"> </w:t>
      </w:r>
      <w:bookmarkEnd w:id="70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11031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زرارة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كنت عنده قاعدا</w:t>
      </w:r>
      <w:r w:rsidR="0099173D">
        <w:rPr>
          <w:rFonts w:hint="cs"/>
          <w:rtl/>
        </w:rPr>
        <w:t>ً</w:t>
      </w:r>
      <w:r w:rsidR="0047242E" w:rsidRPr="00AA45DD">
        <w:rPr>
          <w:rtl/>
        </w:rPr>
        <w:t xml:space="preserve"> خلف المقام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محتب</w:t>
      </w:r>
      <w:r w:rsidR="0047242E">
        <w:rPr>
          <w:rtl/>
        </w:rPr>
        <w:t xml:space="preserve"> </w:t>
      </w:r>
      <w:r w:rsidR="0047242E" w:rsidRPr="00AA45DD">
        <w:rPr>
          <w:rtl/>
        </w:rPr>
        <w:t>مستقبل القبلة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أما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النظر إليها عبادة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وما خلق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بقعة من الأرض أحب</w:t>
      </w:r>
      <w:r w:rsidR="0099173D">
        <w:rPr>
          <w:rFonts w:hint="cs"/>
          <w:rtl/>
        </w:rPr>
        <w:t>ّ</w:t>
      </w:r>
      <w:r w:rsidR="0047242E" w:rsidRPr="00AA45DD">
        <w:rPr>
          <w:rtl/>
        </w:rPr>
        <w:t xml:space="preserve"> إليه منها</w:t>
      </w:r>
      <w:r w:rsidR="0099173D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ثم أهوى بيده إلى الكعبة</w:t>
      </w:r>
      <w:r w:rsidR="0099173D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ولا أكرم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منها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ولها حر</w:t>
      </w:r>
      <w:r w:rsidR="0099173D">
        <w:rPr>
          <w:rFonts w:hint="cs"/>
          <w:rtl/>
        </w:rPr>
        <w:t>ّ</w:t>
      </w:r>
      <w:r w:rsidR="0047242E" w:rsidRPr="00AA45DD">
        <w:rPr>
          <w:rtl/>
        </w:rPr>
        <w:t>م الله الأشهر الحرم في كتابه يوم خلق السماوات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186 ح 260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230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>(1) في المصدر</w:t>
      </w:r>
      <w:r w:rsidR="007C455A">
        <w:rPr>
          <w:rStyle w:val="libFootnoteChar"/>
          <w:rtl/>
        </w:rPr>
        <w:t>:</w:t>
      </w:r>
      <w:r w:rsidRPr="0047242E">
        <w:rPr>
          <w:rStyle w:val="libFootnoteChar"/>
          <w:rtl/>
        </w:rPr>
        <w:t xml:space="preserve"> قال علي بن الحسين </w:t>
      </w:r>
      <w:r w:rsidRPr="0099173D">
        <w:rPr>
          <w:rStyle w:val="libFootnoteAlaemChar"/>
          <w:rtl/>
        </w:rPr>
        <w:t>عليهما‌السلام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يأتي في الحديث 4 من الباب 13 من هذه الأبواب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 ج 2 ص 88 ح 57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والأرض</w:t>
      </w:r>
      <w:r w:rsidR="007C455A">
        <w:rPr>
          <w:rtl/>
        </w:rPr>
        <w:t>،</w:t>
      </w:r>
      <w:r w:rsidRPr="00AA45DD">
        <w:rPr>
          <w:rtl/>
        </w:rPr>
        <w:t xml:space="preserve"> ثلاثة أشهر متوالية</w:t>
      </w:r>
      <w:r w:rsidR="007C455A">
        <w:rPr>
          <w:rtl/>
        </w:rPr>
        <w:t>،</w:t>
      </w:r>
      <w:r w:rsidRPr="00AA45DD">
        <w:rPr>
          <w:rtl/>
        </w:rPr>
        <w:t xml:space="preserve"> وشهر مفرد للعمرة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99173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كان الله تبارك وتعالى كما وصف نفسه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عرشه على الماء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والماء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على الهواء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لا يجزي ولم يكن غير الماء خلق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والماء يومئذ</w:t>
      </w:r>
      <w:r w:rsidR="0099173D">
        <w:rPr>
          <w:rFonts w:hint="cs"/>
          <w:rtl/>
        </w:rPr>
        <w:t>ٍ</w:t>
      </w:r>
      <w:r w:rsidR="0047242E" w:rsidRPr="00AA45DD">
        <w:rPr>
          <w:rtl/>
        </w:rPr>
        <w:t xml:space="preserve"> عذب</w:t>
      </w:r>
      <w:r w:rsidR="0047242E">
        <w:rPr>
          <w:rtl/>
        </w:rPr>
        <w:t xml:space="preserve"> </w:t>
      </w:r>
      <w:r w:rsidR="0047242E" w:rsidRPr="00AA45DD">
        <w:rPr>
          <w:rtl/>
        </w:rPr>
        <w:t>فرات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أراد الله أن يخلق الأرض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أمر الرياح الأربع فضربن الماء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صار موجا</w:t>
      </w:r>
      <w:r w:rsidR="0099173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أزبد زبدة واحدة فجمعه في موضع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فصار جبلا</w:t>
      </w:r>
      <w:r w:rsidR="0099173D">
        <w:rPr>
          <w:rFonts w:hint="cs"/>
          <w:rtl/>
        </w:rPr>
        <w:t>ً</w:t>
      </w:r>
      <w:r w:rsidR="0047242E" w:rsidRPr="00AA45DD">
        <w:rPr>
          <w:rtl/>
        </w:rPr>
        <w:t xml:space="preserve"> من زبد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دحا الأرض من تحته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99173D">
        <w:rPr>
          <w:rStyle w:val="libAieChar"/>
          <w:rFonts w:hint="cs"/>
          <w:rtl/>
        </w:rPr>
        <w:t xml:space="preserve"> </w:t>
      </w:r>
      <w:r w:rsidR="0099173D" w:rsidRPr="0099173D">
        <w:rPr>
          <w:rStyle w:val="libAieChar"/>
          <w:rtl/>
        </w:rPr>
        <w:t>إِنَّ أَوَّلَ بَيْتٍ وُضِعَ لِلنَّاسِ</w:t>
      </w:r>
      <w:r w:rsidR="0099173D">
        <w:rPr>
          <w:rStyle w:val="libAieChar"/>
          <w:rFonts w:hint="cs"/>
          <w:rtl/>
        </w:rPr>
        <w:t xml:space="preserve"> </w:t>
      </w:r>
      <w:r w:rsidR="0047242E" w:rsidRPr="007C455A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الآية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عن الحلبي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وجد في حجر من حجرات البيت مكتوبا</w:t>
      </w:r>
      <w:r w:rsidR="0099173D">
        <w:rPr>
          <w:rFonts w:hint="cs"/>
          <w:rtl/>
        </w:rPr>
        <w:t>ً</w:t>
      </w:r>
      <w:r w:rsidR="007C455A">
        <w:rPr>
          <w:rtl/>
        </w:rPr>
        <w:t xml:space="preserve">: إنّي </w:t>
      </w:r>
      <w:r w:rsidR="0047242E" w:rsidRPr="00AA45DD">
        <w:rPr>
          <w:rtl/>
        </w:rPr>
        <w:t>أنا الله ذو بك</w:t>
      </w:r>
      <w:r w:rsidR="0099173D">
        <w:rPr>
          <w:rFonts w:hint="cs"/>
          <w:rtl/>
        </w:rPr>
        <w:t>ّ</w:t>
      </w:r>
      <w:r w:rsidR="0047242E" w:rsidRPr="00AA45DD">
        <w:rPr>
          <w:rtl/>
        </w:rPr>
        <w:t xml:space="preserve">ة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خلقتها</w:t>
      </w:r>
      <w:r w:rsidR="0047242E">
        <w:rPr>
          <w:rtl/>
        </w:rPr>
        <w:t xml:space="preserve"> </w:t>
      </w:r>
      <w:r w:rsidR="0047242E" w:rsidRPr="00AA45DD">
        <w:rPr>
          <w:rtl/>
        </w:rPr>
        <w:t>يوم خلقت السماوات والأرض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ويوم خلقت الشمس والقمر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وخلقت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الجبلين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وحففتهما بسبعة أملاك حفيفا</w:t>
      </w:r>
      <w:r w:rsidR="0099173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وفي حجر آخر</w:t>
      </w:r>
      <w:r w:rsidR="007C455A">
        <w:rPr>
          <w:rtl/>
        </w:rPr>
        <w:t>:</w:t>
      </w:r>
      <w:r w:rsidR="0047242E" w:rsidRPr="00AA45DD">
        <w:rPr>
          <w:rtl/>
        </w:rPr>
        <w:t xml:space="preserve"> هذا بيت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الحرام ببكة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تكف</w:t>
      </w:r>
      <w:r w:rsidR="0099173D">
        <w:rPr>
          <w:rFonts w:hint="cs"/>
          <w:rtl/>
        </w:rPr>
        <w:t>ّ</w:t>
      </w:r>
      <w:r w:rsidR="0047242E" w:rsidRPr="00AA45DD">
        <w:rPr>
          <w:rtl/>
        </w:rPr>
        <w:t>ل الله برزق أهله من ثلاثة سبل مبارك لهم في اللحم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99173D">
        <w:rPr>
          <w:rFonts w:hint="cs"/>
          <w:rtl/>
        </w:rPr>
        <w:t>ّ</w:t>
      </w:r>
      <w:r w:rsidR="0047242E" w:rsidRPr="00AA45DD">
        <w:rPr>
          <w:rtl/>
        </w:rPr>
        <w:t xml:space="preserve">ل من نحله إبراهيم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11034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جابر الجعفي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186 ح 91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والهواء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آل عمران 3</w:t>
      </w:r>
      <w:r w:rsidR="007C455A">
        <w:rPr>
          <w:rtl/>
        </w:rPr>
        <w:t>:</w:t>
      </w:r>
      <w:r w:rsidRPr="00AA45DD">
        <w:rPr>
          <w:rtl/>
        </w:rPr>
        <w:t xml:space="preserve"> 96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187 ح 97</w:t>
      </w:r>
      <w:r w:rsidR="00B81A40">
        <w:rPr>
          <w:rtl/>
        </w:rPr>
        <w:t>.</w:t>
      </w:r>
    </w:p>
    <w:p w:rsidR="0047242E" w:rsidRPr="00AA45DD" w:rsidRDefault="0047242E" w:rsidP="0028209E">
      <w:pPr>
        <w:pStyle w:val="libFootnote"/>
        <w:rPr>
          <w:rtl/>
        </w:rPr>
      </w:pPr>
      <w:r w:rsidRPr="00AA45DD">
        <w:rPr>
          <w:rtl/>
        </w:rPr>
        <w:t>(1) قال ابن الأثير في النهاية</w:t>
      </w:r>
      <w:r w:rsidR="007C455A">
        <w:rPr>
          <w:rtl/>
        </w:rPr>
        <w:t>:</w:t>
      </w:r>
      <w:r w:rsidRPr="00AA45DD">
        <w:rPr>
          <w:rtl/>
        </w:rPr>
        <w:t xml:space="preserve"> قبل بكة موضع البيت ومكة سائر البلد وقيل هما</w:t>
      </w:r>
      <w:r>
        <w:rPr>
          <w:rtl/>
          <w:lang w:bidi="ar-IQ"/>
        </w:rPr>
        <w:t xml:space="preserve"> </w:t>
      </w:r>
      <w:r w:rsidRPr="00AA45DD">
        <w:rPr>
          <w:rtl/>
        </w:rPr>
        <w:t>اسم البلدة والباء والميم للتعاقب</w:t>
      </w:r>
      <w:r w:rsidR="00B81A40">
        <w:rPr>
          <w:rtl/>
        </w:rPr>
        <w:t>.</w:t>
      </w:r>
      <w:r w:rsidRPr="00AA45DD">
        <w:rPr>
          <w:rtl/>
        </w:rPr>
        <w:t xml:space="preserve"> وسميت بك</w:t>
      </w:r>
      <w:r w:rsidR="0028209E">
        <w:rPr>
          <w:rFonts w:hint="cs"/>
          <w:rtl/>
        </w:rPr>
        <w:t>ّ</w:t>
      </w:r>
      <w:r w:rsidRPr="00AA45DD">
        <w:rPr>
          <w:rtl/>
        </w:rPr>
        <w:t>ة لأنها تبك أعناق الجبابرة أي</w:t>
      </w:r>
      <w:r>
        <w:rPr>
          <w:rtl/>
          <w:lang w:bidi="ar-IQ"/>
        </w:rPr>
        <w:t xml:space="preserve"> </w:t>
      </w:r>
      <w:r w:rsidRPr="00AA45DD">
        <w:rPr>
          <w:rtl/>
        </w:rPr>
        <w:t>تدقها وقيل ل</w:t>
      </w:r>
      <w:r w:rsidR="0028209E">
        <w:rPr>
          <w:rFonts w:hint="cs"/>
          <w:rtl/>
        </w:rPr>
        <w:t>أ</w:t>
      </w:r>
      <w:r w:rsidRPr="00AA45DD">
        <w:rPr>
          <w:rtl/>
        </w:rPr>
        <w:t>ن الناس يبك بعضهم بعضا</w:t>
      </w:r>
      <w:r w:rsidR="0028209E">
        <w:rPr>
          <w:rFonts w:hint="cs"/>
          <w:rtl/>
        </w:rPr>
        <w:t>ً</w:t>
      </w:r>
      <w:r w:rsidRPr="00AA45DD">
        <w:rPr>
          <w:rtl/>
        </w:rPr>
        <w:t xml:space="preserve"> في الطواف أي يزحم ويدفع </w:t>
      </w:r>
      <w:r w:rsidR="00D44D4E">
        <w:rPr>
          <w:rtl/>
        </w:rPr>
        <w:t>(</w:t>
      </w:r>
      <w:r w:rsidRPr="00AA45DD">
        <w:rPr>
          <w:rtl/>
        </w:rPr>
        <w:t>النهاية</w:t>
      </w:r>
      <w:r>
        <w:rPr>
          <w:rtl/>
          <w:lang w:bidi="ar-IQ"/>
        </w:rPr>
        <w:t xml:space="preserve"> </w:t>
      </w:r>
      <w:r w:rsidRPr="00AA45DD">
        <w:rPr>
          <w:rtl/>
        </w:rPr>
        <w:t>ج 1 ص 150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 w:rsidRPr="00123253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39 ح 22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63 ح 39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7C455A">
        <w:rPr>
          <w:rStyle w:val="libAlaemChar"/>
          <w:rtl/>
        </w:rPr>
        <w:lastRenderedPageBreak/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</w:t>
      </w:r>
      <w:r w:rsidR="00B81A40">
        <w:rPr>
          <w:rtl/>
        </w:rPr>
        <w:t>إنّ الله</w:t>
      </w:r>
      <w:r w:rsidRPr="00AA45DD">
        <w:rPr>
          <w:rtl/>
        </w:rPr>
        <w:t xml:space="preserve"> اختار من الأرض جميعا</w:t>
      </w:r>
      <w:r w:rsidR="00746822">
        <w:rPr>
          <w:rFonts w:hint="cs"/>
          <w:rtl/>
        </w:rPr>
        <w:t>ً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واختار من</w:t>
      </w:r>
      <w:r w:rsidR="0008742B">
        <w:rPr>
          <w:rtl/>
        </w:rPr>
        <w:t xml:space="preserve"> مكّة </w:t>
      </w:r>
      <w:r w:rsidRPr="00AA45DD">
        <w:rPr>
          <w:rtl/>
        </w:rPr>
        <w:t>بك</w:t>
      </w:r>
      <w:r w:rsidR="00746822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فأنزل في بك</w:t>
      </w:r>
      <w:r w:rsidR="00746822">
        <w:rPr>
          <w:rFonts w:hint="cs"/>
          <w:rtl/>
        </w:rPr>
        <w:t>ّ</w:t>
      </w:r>
      <w:r w:rsidRPr="00AA45DD">
        <w:rPr>
          <w:rtl/>
        </w:rPr>
        <w:t>ة سرادقا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من نور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محفوفا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بالدر</w:t>
      </w:r>
      <w:r>
        <w:rPr>
          <w:rtl/>
        </w:rPr>
        <w:t xml:space="preserve"> </w:t>
      </w:r>
      <w:r w:rsidRPr="00AA45DD">
        <w:rPr>
          <w:rtl/>
        </w:rPr>
        <w:t>والياقوت</w:t>
      </w:r>
      <w:r w:rsidR="007C455A">
        <w:rPr>
          <w:rtl/>
        </w:rPr>
        <w:t>،</w:t>
      </w:r>
      <w:r w:rsidRPr="00AA45DD">
        <w:rPr>
          <w:rtl/>
        </w:rPr>
        <w:t xml:space="preserve"> ثم أنزل في وسط السرادق عمدا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أربعة</w:t>
      </w:r>
      <w:r w:rsidR="007C455A">
        <w:rPr>
          <w:rtl/>
        </w:rPr>
        <w:t>،</w:t>
      </w:r>
      <w:r w:rsidRPr="00AA45DD">
        <w:rPr>
          <w:rtl/>
        </w:rPr>
        <w:t xml:space="preserve"> وجعل بين العمد</w:t>
      </w:r>
      <w:r>
        <w:rPr>
          <w:rtl/>
        </w:rPr>
        <w:t xml:space="preserve"> </w:t>
      </w:r>
      <w:r w:rsidRPr="00AA45DD">
        <w:rPr>
          <w:rtl/>
        </w:rPr>
        <w:t>الأربعة لؤلؤه بيضاء</w:t>
      </w:r>
      <w:r w:rsidR="007C455A">
        <w:rPr>
          <w:rtl/>
        </w:rPr>
        <w:t>،</w:t>
      </w:r>
      <w:r w:rsidRPr="00AA45DD">
        <w:rPr>
          <w:rtl/>
        </w:rPr>
        <w:t xml:space="preserve"> وكان طولها سبعة أذرع في ترابيع البيت</w:t>
      </w:r>
      <w:r w:rsidR="007C455A">
        <w:rPr>
          <w:rtl/>
        </w:rPr>
        <w:t>،</w:t>
      </w:r>
      <w:r w:rsidRPr="00AA45DD">
        <w:rPr>
          <w:rtl/>
        </w:rPr>
        <w:t xml:space="preserve"> وجعل</w:t>
      </w:r>
      <w:r>
        <w:rPr>
          <w:rtl/>
        </w:rPr>
        <w:t xml:space="preserve"> </w:t>
      </w:r>
      <w:r w:rsidRPr="00AA45DD">
        <w:rPr>
          <w:rtl/>
        </w:rPr>
        <w:t>فيها نورا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من نور السرادق بمنزلة القناديل</w:t>
      </w:r>
      <w:r w:rsidR="007C455A">
        <w:rPr>
          <w:rtl/>
        </w:rPr>
        <w:t>،</w:t>
      </w:r>
      <w:r w:rsidRPr="00AA45DD">
        <w:rPr>
          <w:rtl/>
        </w:rPr>
        <w:t xml:space="preserve"> وكانت العمد أصلها في</w:t>
      </w:r>
      <w:r>
        <w:rPr>
          <w:rtl/>
        </w:rPr>
        <w:t xml:space="preserve"> </w:t>
      </w:r>
      <w:r w:rsidRPr="00AA45DD">
        <w:rPr>
          <w:rtl/>
        </w:rPr>
        <w:t>الثرى والرؤوس تحت العرش</w:t>
      </w:r>
      <w:r w:rsidR="007C455A">
        <w:rPr>
          <w:rtl/>
        </w:rPr>
        <w:t>،</w:t>
      </w:r>
      <w:r w:rsidRPr="00AA45DD">
        <w:rPr>
          <w:rtl/>
        </w:rPr>
        <w:t xml:space="preserve"> وكان الربع الأول من زمر</w:t>
      </w:r>
      <w:r w:rsidR="00746822">
        <w:rPr>
          <w:rFonts w:hint="cs"/>
          <w:rtl/>
        </w:rPr>
        <w:t>ّ</w:t>
      </w:r>
      <w:r w:rsidRPr="00AA45DD">
        <w:rPr>
          <w:rtl/>
        </w:rPr>
        <w:t>د أخضر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والربع الثاني من ياقوت أحمر</w:t>
      </w:r>
      <w:r w:rsidR="007C455A">
        <w:rPr>
          <w:rtl/>
        </w:rPr>
        <w:t>،</w:t>
      </w:r>
      <w:r w:rsidRPr="00AA45DD">
        <w:rPr>
          <w:rtl/>
        </w:rPr>
        <w:t xml:space="preserve"> والربع الثالث من لؤلؤ أبيض</w:t>
      </w:r>
      <w:r w:rsidR="007C455A">
        <w:rPr>
          <w:rtl/>
        </w:rPr>
        <w:t>،</w:t>
      </w:r>
      <w:r w:rsidRPr="00AA45DD">
        <w:rPr>
          <w:rtl/>
        </w:rPr>
        <w:t xml:space="preserve"> والربع</w:t>
      </w:r>
      <w:r>
        <w:rPr>
          <w:rtl/>
        </w:rPr>
        <w:t xml:space="preserve"> </w:t>
      </w:r>
      <w:r w:rsidRPr="00AA45DD">
        <w:rPr>
          <w:rtl/>
        </w:rPr>
        <w:t>الرابع من نور ساطع</w:t>
      </w:r>
      <w:r w:rsidR="007C455A">
        <w:rPr>
          <w:rtl/>
        </w:rPr>
        <w:t>،</w:t>
      </w:r>
      <w:r w:rsidRPr="00AA45DD">
        <w:rPr>
          <w:rtl/>
        </w:rPr>
        <w:t xml:space="preserve"> وكان البيت ينزل فيما بينهم مرتفعا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من الأرض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وكان نور القناديل يبلغ إلى موضع الحرم</w:t>
      </w:r>
      <w:r w:rsidR="007C455A">
        <w:rPr>
          <w:rtl/>
        </w:rPr>
        <w:t>،</w:t>
      </w:r>
      <w:r w:rsidRPr="00AA45DD">
        <w:rPr>
          <w:rtl/>
        </w:rPr>
        <w:t xml:space="preserve"> وكان أكبر القناديل مقام</w:t>
      </w:r>
      <w:r>
        <w:rPr>
          <w:rtl/>
        </w:rPr>
        <w:t xml:space="preserve"> </w:t>
      </w:r>
      <w:r w:rsidRPr="00AA45DD">
        <w:rPr>
          <w:rtl/>
        </w:rPr>
        <w:t xml:space="preserve">إبراهيم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فكان القناديل ثلاثمائة وستين قنديلا</w:t>
      </w:r>
      <w:r w:rsidR="00746822">
        <w:rPr>
          <w:rFonts w:hint="cs"/>
          <w:rtl/>
        </w:rPr>
        <w:t>ً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فالركن الأسود باب الرحمة إلى الركن الشامي فهو باب الإنابة</w:t>
      </w:r>
      <w:r w:rsidR="007C455A">
        <w:rPr>
          <w:rtl/>
        </w:rPr>
        <w:t>،</w:t>
      </w:r>
      <w:r w:rsidRPr="00AA45DD">
        <w:rPr>
          <w:rtl/>
        </w:rPr>
        <w:t xml:space="preserve"> وباب</w:t>
      </w:r>
      <w:r>
        <w:rPr>
          <w:rtl/>
        </w:rPr>
        <w:t xml:space="preserve"> </w:t>
      </w:r>
      <w:r w:rsidRPr="00AA45DD">
        <w:rPr>
          <w:rtl/>
        </w:rPr>
        <w:t>الركن الشامي باب التوسل</w:t>
      </w:r>
      <w:r w:rsidR="007C455A">
        <w:rPr>
          <w:rtl/>
        </w:rPr>
        <w:t>،</w:t>
      </w:r>
      <w:r w:rsidRPr="00AA45DD">
        <w:rPr>
          <w:rtl/>
        </w:rPr>
        <w:t xml:space="preserve"> وباب الركن اليماني باب التوبة</w:t>
      </w:r>
      <w:r w:rsidR="007C455A">
        <w:rPr>
          <w:rtl/>
        </w:rPr>
        <w:t>،</w:t>
      </w:r>
      <w:r w:rsidRPr="00AA45DD">
        <w:rPr>
          <w:rtl/>
        </w:rPr>
        <w:t xml:space="preserve"> وهو</w:t>
      </w:r>
      <w:r>
        <w:rPr>
          <w:rtl/>
        </w:rPr>
        <w:t xml:space="preserve"> </w:t>
      </w:r>
      <w:r w:rsidRPr="00AA45DD">
        <w:rPr>
          <w:rtl/>
        </w:rPr>
        <w:t xml:space="preserve">باب آل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عليهم‌السلام</w:t>
      </w:r>
      <w:r w:rsidRPr="00AA45DD">
        <w:rPr>
          <w:rtl/>
        </w:rPr>
        <w:t xml:space="preserve"> وشيعتهم إلى الحجر</w:t>
      </w:r>
      <w:r w:rsidR="00B81A40">
        <w:rPr>
          <w:rtl/>
        </w:rPr>
        <w:t>.</w:t>
      </w:r>
    </w:p>
    <w:p w:rsidR="0047242E" w:rsidRPr="00AA45DD" w:rsidRDefault="0047242E" w:rsidP="00746822">
      <w:pPr>
        <w:pStyle w:val="libNormal"/>
        <w:rPr>
          <w:rtl/>
        </w:rPr>
      </w:pPr>
      <w:r w:rsidRPr="00AA45DD">
        <w:rPr>
          <w:rtl/>
        </w:rPr>
        <w:t>فهذا البيت حج</w:t>
      </w:r>
      <w:r w:rsidR="00746822">
        <w:rPr>
          <w:rFonts w:hint="cs"/>
          <w:rtl/>
        </w:rPr>
        <w:t>ّ</w:t>
      </w:r>
      <w:r w:rsidRPr="00AA45DD">
        <w:rPr>
          <w:rtl/>
        </w:rPr>
        <w:t>ة الله في أرضه على خلقه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هبط آدم إلى</w:t>
      </w:r>
      <w:r>
        <w:rPr>
          <w:rtl/>
        </w:rPr>
        <w:t xml:space="preserve"> </w:t>
      </w:r>
      <w:r w:rsidRPr="00AA45DD">
        <w:rPr>
          <w:rtl/>
        </w:rPr>
        <w:t xml:space="preserve">الأرض هبط إلى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الصفا</w:t>
      </w:r>
      <w:r w:rsidR="007C455A">
        <w:rPr>
          <w:rtl/>
        </w:rPr>
        <w:t>،</w:t>
      </w:r>
      <w:r w:rsidRPr="00AA45DD">
        <w:rPr>
          <w:rtl/>
        </w:rPr>
        <w:t xml:space="preserve"> ولذلك اشتق</w:t>
      </w:r>
      <w:r w:rsidR="00746822">
        <w:rPr>
          <w:rFonts w:hint="cs"/>
          <w:rtl/>
        </w:rPr>
        <w:t>ّ</w:t>
      </w:r>
      <w:r w:rsidRPr="00AA45DD">
        <w:rPr>
          <w:rtl/>
        </w:rPr>
        <w:t xml:space="preserve"> الله له اسما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من اسم آدم لقوله</w:t>
      </w:r>
      <w:r>
        <w:rPr>
          <w:rtl/>
        </w:rPr>
        <w:t xml:space="preserve"> </w:t>
      </w:r>
      <w:r w:rsidRPr="00AA45DD">
        <w:rPr>
          <w:rtl/>
        </w:rPr>
        <w:t>تعالى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746822">
        <w:rPr>
          <w:rStyle w:val="libAieChar"/>
          <w:rFonts w:hint="cs"/>
          <w:rtl/>
        </w:rPr>
        <w:t xml:space="preserve"> </w:t>
      </w:r>
      <w:r w:rsidR="00746822" w:rsidRPr="00746822">
        <w:rPr>
          <w:rStyle w:val="libAieChar"/>
          <w:rtl/>
        </w:rPr>
        <w:t>إِنَّ اللَّـهَ اصْطَفَىٰ آدَمَ</w:t>
      </w:r>
      <w:r w:rsidR="00746822">
        <w:rPr>
          <w:rFonts w:hint="cs"/>
          <w:rtl/>
        </w:rPr>
        <w:t xml:space="preserve"> </w:t>
      </w:r>
      <w:r w:rsidR="00D44D4E" w:rsidRPr="00746822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ونزلت حواء على المروة فاشتق الله له</w:t>
      </w:r>
      <w:r>
        <w:rPr>
          <w:rtl/>
        </w:rPr>
        <w:t xml:space="preserve"> </w:t>
      </w:r>
      <w:r w:rsidRPr="00AA45DD">
        <w:rPr>
          <w:rtl/>
        </w:rPr>
        <w:t>اسما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من اسم المرأة</w:t>
      </w:r>
      <w:r w:rsidR="007C455A">
        <w:rPr>
          <w:rtl/>
        </w:rPr>
        <w:t>،</w:t>
      </w:r>
      <w:r w:rsidRPr="00AA45DD">
        <w:rPr>
          <w:rtl/>
        </w:rPr>
        <w:t xml:space="preserve"> وكان آدم نزل بمرآة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من </w:t>
      </w:r>
      <w:r w:rsidR="007C455A">
        <w:rPr>
          <w:rtl/>
        </w:rPr>
        <w:t>الجنّة،</w:t>
      </w:r>
      <w:r w:rsidR="002E30C2">
        <w:rPr>
          <w:rtl/>
        </w:rPr>
        <w:t xml:space="preserve"> فلمّا </w:t>
      </w:r>
      <w:r w:rsidR="00746822">
        <w:rPr>
          <w:rtl/>
        </w:rPr>
        <w:t>لم</w:t>
      </w:r>
      <w:r w:rsidR="00B81A40">
        <w:rPr>
          <w:rtl/>
        </w:rPr>
        <w:t xml:space="preserve">ا </w:t>
      </w:r>
      <w:r w:rsidRPr="00AA45DD">
        <w:rPr>
          <w:rtl/>
        </w:rPr>
        <w:t>يخلق آدم</w:t>
      </w:r>
      <w:r>
        <w:rPr>
          <w:rtl/>
        </w:rPr>
        <w:t xml:space="preserve"> </w:t>
      </w:r>
      <w:r w:rsidRPr="00AA45DD">
        <w:rPr>
          <w:rtl/>
        </w:rPr>
        <w:t xml:space="preserve">المرآة </w:t>
      </w:r>
      <w:r w:rsidRPr="0047242E">
        <w:rPr>
          <w:rStyle w:val="libFootnotenumChar"/>
          <w:rtl/>
        </w:rPr>
        <w:t>(6)</w:t>
      </w:r>
      <w:r w:rsidRPr="00AA45DD">
        <w:rPr>
          <w:rtl/>
        </w:rPr>
        <w:t xml:space="preserve"> إلى جنب المقام</w:t>
      </w:r>
      <w:r w:rsidR="007C455A">
        <w:rPr>
          <w:rtl/>
        </w:rPr>
        <w:t>،</w:t>
      </w:r>
      <w:r w:rsidRPr="00AA45DD">
        <w:rPr>
          <w:rtl/>
        </w:rPr>
        <w:t xml:space="preserve"> وكان يركن إليه</w:t>
      </w:r>
      <w:r w:rsidR="007C455A">
        <w:rPr>
          <w:rtl/>
        </w:rPr>
        <w:t>،</w:t>
      </w:r>
      <w:r w:rsidRPr="00AA45DD">
        <w:rPr>
          <w:rtl/>
        </w:rPr>
        <w:t xml:space="preserve"> سأل رب</w:t>
      </w:r>
      <w:r w:rsidR="00746822">
        <w:rPr>
          <w:rFonts w:hint="cs"/>
          <w:rtl/>
        </w:rPr>
        <w:t>ّ</w:t>
      </w:r>
      <w:r w:rsidRPr="00AA45DD">
        <w:rPr>
          <w:rtl/>
        </w:rPr>
        <w:t>ه أن يهبط البيت إلى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والبحار</w:t>
      </w:r>
      <w:r w:rsidR="007C455A">
        <w:rPr>
          <w:rtl/>
        </w:rPr>
        <w:t>:</w:t>
      </w:r>
      <w:r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عن آبائه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على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آل عمران 3</w:t>
      </w:r>
      <w:r w:rsidR="007C455A">
        <w:rPr>
          <w:rtl/>
        </w:rPr>
        <w:t>:</w:t>
      </w:r>
      <w:r w:rsidRPr="00AA45DD">
        <w:rPr>
          <w:rtl/>
        </w:rPr>
        <w:t xml:space="preserve"> 33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في المصدر</w:t>
      </w:r>
      <w:r w:rsidR="007C455A">
        <w:rPr>
          <w:rtl/>
        </w:rPr>
        <w:t>:</w:t>
      </w:r>
      <w:r w:rsidRPr="00AA45DD">
        <w:rPr>
          <w:rtl/>
        </w:rPr>
        <w:t xml:space="preserve"> مرأة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في المصدر</w:t>
      </w:r>
      <w:r w:rsidR="007C455A">
        <w:rPr>
          <w:rtl/>
        </w:rPr>
        <w:t>:</w:t>
      </w:r>
      <w:r w:rsidRPr="00AA45DD">
        <w:rPr>
          <w:rtl/>
        </w:rPr>
        <w:t xml:space="preserve"> مرأة</w:t>
      </w:r>
      <w:r w:rsidR="007C455A">
        <w:rPr>
          <w:rtl/>
        </w:rPr>
        <w:t>،</w:t>
      </w:r>
      <w:r w:rsidRPr="00AA45DD">
        <w:rPr>
          <w:rtl/>
        </w:rPr>
        <w:t xml:space="preserve"> وورد في هامش الطبعة الحجرية</w:t>
      </w:r>
      <w:r w:rsidR="007C455A">
        <w:rPr>
          <w:rtl/>
        </w:rPr>
        <w:t>:</w:t>
      </w:r>
      <w:r w:rsidRPr="00AA45DD">
        <w:rPr>
          <w:rtl/>
        </w:rPr>
        <w:t xml:space="preserve"> كذا في نسخ</w:t>
      </w:r>
      <w:r>
        <w:rPr>
          <w:rtl/>
          <w:lang w:bidi="ar-IQ"/>
        </w:rPr>
        <w:t xml:space="preserve"> </w:t>
      </w:r>
      <w:r w:rsidR="00746822">
        <w:rPr>
          <w:rFonts w:hint="cs"/>
          <w:rtl/>
          <w:lang w:bidi="ar-IQ"/>
        </w:rPr>
        <w:t xml:space="preserve">= 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الأرض فأهبط فصار على وجه الأرض</w:t>
      </w:r>
      <w:r w:rsidR="007C455A">
        <w:rPr>
          <w:rtl/>
        </w:rPr>
        <w:t>،</w:t>
      </w:r>
      <w:r w:rsidRPr="00AA45DD">
        <w:rPr>
          <w:rtl/>
        </w:rPr>
        <w:t xml:space="preserve"> فكان آدم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يركن</w:t>
      </w:r>
      <w:r>
        <w:rPr>
          <w:rtl/>
        </w:rPr>
        <w:t xml:space="preserve"> </w:t>
      </w:r>
      <w:r w:rsidRPr="00AA45DD">
        <w:rPr>
          <w:rtl/>
        </w:rPr>
        <w:t>إليه</w:t>
      </w:r>
      <w:r w:rsidR="007C455A">
        <w:rPr>
          <w:rtl/>
        </w:rPr>
        <w:t>،</w:t>
      </w:r>
      <w:r w:rsidRPr="00AA45DD">
        <w:rPr>
          <w:rtl/>
        </w:rPr>
        <w:t xml:space="preserve"> وكان ارتفاعها من الأرض سبعة أذرع</w:t>
      </w:r>
      <w:r w:rsidR="007C455A">
        <w:rPr>
          <w:rtl/>
        </w:rPr>
        <w:t>،</w:t>
      </w:r>
      <w:r w:rsidRPr="00AA45DD">
        <w:rPr>
          <w:rtl/>
        </w:rPr>
        <w:t xml:space="preserve"> وكانت له أربعة أبواب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وكان عرضها خمسة وعشرين ذراعا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في خمسة وعشرين ذراعا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ترابيعه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وكان السرادق مائتي ذراع في مائتي ذراع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11035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عطا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 عن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حديث</w:t>
      </w:r>
      <w:r w:rsidR="0047242E">
        <w:rPr>
          <w:rtl/>
        </w:rPr>
        <w:t xml:space="preserve"> </w:t>
      </w:r>
      <w:r w:rsidR="0047242E" w:rsidRPr="00AA45DD">
        <w:rPr>
          <w:rtl/>
        </w:rPr>
        <w:t>طويل في قص</w:t>
      </w:r>
      <w:r w:rsidR="00746822">
        <w:rPr>
          <w:rFonts w:hint="cs"/>
          <w:rtl/>
        </w:rPr>
        <w:t>ّ</w:t>
      </w:r>
      <w:r w:rsidR="0047242E" w:rsidRPr="00AA45DD">
        <w:rPr>
          <w:rtl/>
        </w:rPr>
        <w:t xml:space="preserve">ة آدم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B81A40">
        <w:rPr>
          <w:rtl/>
        </w:rPr>
        <w:t xml:space="preserve"> - إلى أن قال -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وأوحى إلى جبرئيل أنا الله الرحمن الرحيم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وإني قد رحمت</w:t>
      </w:r>
      <w:r w:rsidR="0047242E">
        <w:rPr>
          <w:rtl/>
        </w:rPr>
        <w:t xml:space="preserve"> </w:t>
      </w:r>
      <w:r w:rsidR="0047242E" w:rsidRPr="00AA45DD">
        <w:rPr>
          <w:rtl/>
        </w:rPr>
        <w:t>آدم وحو</w:t>
      </w:r>
      <w:r w:rsidR="00746822">
        <w:rPr>
          <w:rFonts w:hint="cs"/>
          <w:rtl/>
        </w:rPr>
        <w:t>ّ</w:t>
      </w:r>
      <w:r w:rsidR="0047242E" w:rsidRPr="00AA45DD">
        <w:rPr>
          <w:rtl/>
        </w:rPr>
        <w:t>اء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شكيا إلي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فاهبط إليهما بخيمة من خيام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وعز</w:t>
      </w:r>
      <w:r w:rsidR="00746822">
        <w:rPr>
          <w:rFonts w:hint="cs"/>
          <w:rtl/>
        </w:rPr>
        <w:t>ّ</w:t>
      </w:r>
      <w:r w:rsidR="0047242E" w:rsidRPr="00AA45DD">
        <w:rPr>
          <w:rtl/>
        </w:rPr>
        <w:t>هما عني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بفراق </w:t>
      </w:r>
      <w:r w:rsidR="007C455A">
        <w:rPr>
          <w:rtl/>
        </w:rPr>
        <w:t>الجنّة،</w:t>
      </w:r>
      <w:r w:rsidR="0047242E" w:rsidRPr="00AA45DD">
        <w:rPr>
          <w:rtl/>
        </w:rPr>
        <w:t xml:space="preserve"> واجمع بينهما في الخيمة فإني قد رحمتهما لبكائهما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ووحشتهما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ووحدتهما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وانصب لهما الخيمة على الترعة التي بين جبال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والترعة مكان البيت وقواعدها التي رفعتها الملائكة قبل</w:t>
      </w:r>
      <w:r w:rsidR="0047242E">
        <w:rPr>
          <w:rtl/>
        </w:rPr>
        <w:t xml:space="preserve"> </w:t>
      </w:r>
      <w:r w:rsidR="0047242E" w:rsidRPr="00AA45DD">
        <w:rPr>
          <w:rtl/>
        </w:rPr>
        <w:t>ذلك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فهبط جبرائيل على آدم بالخيمة</w:t>
      </w:r>
      <w:r w:rsidR="007C455A">
        <w:rPr>
          <w:rtl/>
        </w:rPr>
        <w:t>،</w:t>
      </w:r>
      <w:r w:rsidRPr="00AA45DD">
        <w:rPr>
          <w:rtl/>
        </w:rPr>
        <w:t xml:space="preserve"> على مقدار أركان البيت وقواعده</w:t>
      </w:r>
      <w:r>
        <w:rPr>
          <w:rtl/>
        </w:rPr>
        <w:t xml:space="preserve"> </w:t>
      </w:r>
      <w:r w:rsidRPr="00AA45DD">
        <w:rPr>
          <w:rtl/>
        </w:rPr>
        <w:t>فنصبها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وأنزل جبرئيل آدم من الصفا</w:t>
      </w:r>
      <w:r w:rsidR="007C455A">
        <w:rPr>
          <w:rtl/>
        </w:rPr>
        <w:t>،</w:t>
      </w:r>
      <w:r w:rsidRPr="00AA45DD">
        <w:rPr>
          <w:rtl/>
        </w:rPr>
        <w:t xml:space="preserve"> وأنزل حو</w:t>
      </w:r>
      <w:r w:rsidR="00746822">
        <w:rPr>
          <w:rFonts w:hint="cs"/>
          <w:rtl/>
        </w:rPr>
        <w:t>ّ</w:t>
      </w:r>
      <w:r w:rsidRPr="00AA45DD">
        <w:rPr>
          <w:rtl/>
        </w:rPr>
        <w:t>اء من المروة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وجمع بينهما في الخيمة قال</w:t>
      </w:r>
      <w:r w:rsidR="007C455A">
        <w:rPr>
          <w:rtl/>
        </w:rPr>
        <w:t>:</w:t>
      </w:r>
      <w:r w:rsidRPr="00AA45DD">
        <w:rPr>
          <w:rtl/>
        </w:rPr>
        <w:t xml:space="preserve"> وكان عمود الخيمة قضيب ياقوت أحمر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فأضاء نوره ووضوءه جبال</w:t>
      </w:r>
      <w:r w:rsidR="0008742B">
        <w:rPr>
          <w:rtl/>
        </w:rPr>
        <w:t xml:space="preserve"> مكّة </w:t>
      </w:r>
      <w:r w:rsidRPr="00AA45DD">
        <w:rPr>
          <w:rtl/>
        </w:rPr>
        <w:t>وما حولها</w:t>
      </w:r>
      <w:r w:rsidR="007C455A">
        <w:rPr>
          <w:rtl/>
        </w:rPr>
        <w:t>،</w:t>
      </w:r>
      <w:r w:rsidRPr="00AA45DD">
        <w:rPr>
          <w:rtl/>
        </w:rPr>
        <w:t xml:space="preserve"> وامتد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ضوء العمود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ومدت أطناب الخيمة حولهما</w:t>
      </w:r>
      <w:r w:rsidR="007C455A">
        <w:rPr>
          <w:rtl/>
        </w:rPr>
        <w:t>،</w:t>
      </w:r>
      <w:r w:rsidRPr="00AA45DD">
        <w:rPr>
          <w:rtl/>
        </w:rPr>
        <w:t xml:space="preserve"> فمنتهى أوتادها ما حول المسجد</w:t>
      </w:r>
      <w:r>
        <w:rPr>
          <w:rtl/>
        </w:rPr>
        <w:t xml:space="preserve"> </w:t>
      </w:r>
      <w:r w:rsidRPr="00AA45DD">
        <w:rPr>
          <w:rtl/>
        </w:rPr>
        <w:t>الحرام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وكانت أوتادها من غصون </w:t>
      </w:r>
      <w:r w:rsidR="007C455A">
        <w:rPr>
          <w:rtl/>
        </w:rPr>
        <w:t>الجنّة،</w:t>
      </w:r>
      <w:r w:rsidRPr="00AA45DD">
        <w:rPr>
          <w:rtl/>
        </w:rPr>
        <w:t xml:space="preserve"> وأطنابها من ضفائر </w:t>
      </w:r>
      <w:r w:rsidRPr="0047242E">
        <w:rPr>
          <w:rStyle w:val="libFootnotenumChar"/>
          <w:rtl/>
        </w:rPr>
        <w:t>(2)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123253" w:rsidRDefault="00746822" w:rsidP="0047242E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47242E" w:rsidRPr="00123253">
        <w:rPr>
          <w:rtl/>
        </w:rPr>
        <w:t>العياشي والبرهان والبحار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>
        <w:rPr>
          <w:rFonts w:hint="cs"/>
          <w:rtl/>
        </w:rPr>
        <w:t>5</w:t>
      </w:r>
      <w:r w:rsidRPr="00AA45DD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العياشي ج 1 ص 36 ح 21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وكل</w:t>
      </w:r>
      <w:r w:rsidR="00746822">
        <w:rPr>
          <w:rFonts w:hint="cs"/>
          <w:rtl/>
        </w:rPr>
        <w:t>ّ</w:t>
      </w:r>
      <w:r w:rsidRPr="00AA45DD">
        <w:rPr>
          <w:rtl/>
        </w:rPr>
        <w:t>ما امتد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الضفيرة</w:t>
      </w:r>
      <w:r w:rsidR="007C455A">
        <w:rPr>
          <w:rtl/>
        </w:rPr>
        <w:t>:</w:t>
      </w:r>
      <w:r w:rsidRPr="00AA45DD">
        <w:rPr>
          <w:rtl/>
        </w:rPr>
        <w:t xml:space="preserve"> نسج الشعر وغيره عريضا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مجمع البحرين ج 3 ص 374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الأرجوان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فأوحى الله إلى جبرئيل اهبط على الخيمة سبعين</w:t>
      </w:r>
      <w:r>
        <w:rPr>
          <w:rtl/>
        </w:rPr>
        <w:t xml:space="preserve"> </w:t>
      </w:r>
      <w:r w:rsidRPr="00AA45DD">
        <w:rPr>
          <w:rtl/>
        </w:rPr>
        <w:t xml:space="preserve">ألف ملك يحرسونها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من مردة الجن</w:t>
      </w:r>
      <w:r w:rsidR="007C455A">
        <w:rPr>
          <w:rtl/>
        </w:rPr>
        <w:t>،</w:t>
      </w:r>
      <w:r w:rsidRPr="00AA45DD">
        <w:rPr>
          <w:rtl/>
        </w:rPr>
        <w:t xml:space="preserve"> ويؤنسون آدم وحو</w:t>
      </w:r>
      <w:r w:rsidR="00746822">
        <w:rPr>
          <w:rFonts w:hint="cs"/>
          <w:rtl/>
        </w:rPr>
        <w:t>ّ</w:t>
      </w:r>
      <w:r w:rsidRPr="00AA45DD">
        <w:rPr>
          <w:rtl/>
        </w:rPr>
        <w:t>اء</w:t>
      </w:r>
      <w:r w:rsidR="007C455A">
        <w:rPr>
          <w:rtl/>
        </w:rPr>
        <w:t>،</w:t>
      </w:r>
      <w:r w:rsidRPr="00AA45DD">
        <w:rPr>
          <w:rtl/>
        </w:rPr>
        <w:t xml:space="preserve"> ويطوفون</w:t>
      </w:r>
      <w:r>
        <w:rPr>
          <w:rtl/>
        </w:rPr>
        <w:t xml:space="preserve"> </w:t>
      </w:r>
      <w:r w:rsidRPr="00AA45DD">
        <w:rPr>
          <w:rtl/>
        </w:rPr>
        <w:t>حول الخيمة تعظيما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للبيت والخيمة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فهبطت الملائكة فكانوا بحضرة الخيمة</w:t>
      </w:r>
      <w:r>
        <w:rPr>
          <w:rtl/>
        </w:rPr>
        <w:t xml:space="preserve"> </w:t>
      </w:r>
      <w:r w:rsidRPr="00AA45DD">
        <w:rPr>
          <w:rtl/>
        </w:rPr>
        <w:t>يحرسونها من مردة الشياطين والعتاة</w:t>
      </w:r>
      <w:r w:rsidR="007C455A">
        <w:rPr>
          <w:rtl/>
        </w:rPr>
        <w:t>،</w:t>
      </w:r>
      <w:r w:rsidRPr="00AA45DD">
        <w:rPr>
          <w:rtl/>
        </w:rPr>
        <w:t xml:space="preserve"> ويطوفون حول أركان البيت</w:t>
      </w:r>
      <w:r>
        <w:rPr>
          <w:rtl/>
        </w:rPr>
        <w:t xml:space="preserve"> </w:t>
      </w:r>
      <w:r w:rsidRPr="00AA45DD">
        <w:rPr>
          <w:rtl/>
        </w:rPr>
        <w:t>والخيمة</w:t>
      </w:r>
      <w:r w:rsidR="00B81A40">
        <w:rPr>
          <w:rtl/>
        </w:rPr>
        <w:t xml:space="preserve"> كلّ </w:t>
      </w:r>
      <w:r w:rsidRPr="00AA45DD">
        <w:rPr>
          <w:rtl/>
        </w:rPr>
        <w:t>يوم وليلة</w:t>
      </w:r>
      <w:r w:rsidR="007C455A">
        <w:rPr>
          <w:rtl/>
        </w:rPr>
        <w:t>،</w:t>
      </w:r>
      <w:r w:rsidRPr="00AA45DD">
        <w:rPr>
          <w:rtl/>
        </w:rPr>
        <w:t xml:space="preserve"> كما يطوفون في السماء حول البيت المعمور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وأركان البيت </w:t>
      </w:r>
      <w:r w:rsidR="00D44D4E">
        <w:rPr>
          <w:rtl/>
        </w:rPr>
        <w:t>(</w:t>
      </w:r>
      <w:r w:rsidRPr="00AA45DD">
        <w:rPr>
          <w:rtl/>
        </w:rPr>
        <w:t>في البيت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في الأرض حيال </w:t>
      </w:r>
      <w:r w:rsidRPr="0047242E">
        <w:rPr>
          <w:rStyle w:val="libFootnotenumChar"/>
          <w:rtl/>
        </w:rPr>
        <w:t>(6)</w:t>
      </w:r>
      <w:r w:rsidRPr="00AA45DD">
        <w:rPr>
          <w:rtl/>
        </w:rPr>
        <w:t xml:space="preserve"> البيت المعمور</w:t>
      </w:r>
      <w:r>
        <w:rPr>
          <w:rtl/>
        </w:rPr>
        <w:t xml:space="preserve"> </w:t>
      </w:r>
      <w:r w:rsidRPr="00AA45DD">
        <w:rPr>
          <w:rtl/>
        </w:rPr>
        <w:t xml:space="preserve">الذي في السماء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أماليه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بلال المهلبي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عبد الواحد بن عبد الله بن يونس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الحسين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عامر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المعل</w:t>
      </w:r>
      <w:r w:rsidR="00746822">
        <w:rPr>
          <w:rFonts w:hint="cs"/>
          <w:rtl/>
        </w:rPr>
        <w:t>ّ</w:t>
      </w:r>
      <w:r w:rsidR="0047242E" w:rsidRPr="00AA45DD">
        <w:rPr>
          <w:rtl/>
        </w:rPr>
        <w:t>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العم</w:t>
      </w:r>
      <w:r w:rsidR="00746822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46822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جعفر بن بشير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سليمان بن سماعة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عبد الله بن القاسم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عبد الله بن سنان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>
        <w:rPr>
          <w:rtl/>
        </w:rPr>
        <w:t xml:space="preserve"> قال</w:t>
      </w:r>
      <w:r w:rsidR="007C455A">
        <w:rPr>
          <w:rtl/>
        </w:rPr>
        <w:t>:</w:t>
      </w:r>
      <w:r w:rsidR="00746822">
        <w:rPr>
          <w:rFonts w:hint="cs"/>
          <w:rtl/>
        </w:rPr>
        <w:t xml:space="preserve"> «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قصد أبرهة بن الصباح ملك الحبشة لهدم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تسرعت الحبشة</w:t>
      </w:r>
      <w:r w:rsidR="0047242E">
        <w:rPr>
          <w:rtl/>
        </w:rPr>
        <w:t xml:space="preserve"> </w:t>
      </w:r>
      <w:r w:rsidR="0047242E" w:rsidRPr="00AA45DD">
        <w:rPr>
          <w:rtl/>
        </w:rPr>
        <w:t>فأغاروا عليها فأخذوا سرحا</w:t>
      </w:r>
      <w:r w:rsidR="00746822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لعبد المطلب بن هاشم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فجاء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المطلب إلى الملك فاستأذن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فأذن له وهو في قب</w:t>
      </w:r>
      <w:r w:rsidR="00746822">
        <w:rPr>
          <w:rFonts w:hint="cs"/>
          <w:rtl/>
        </w:rPr>
        <w:t>ّ</w:t>
      </w:r>
      <w:r w:rsidR="0047242E" w:rsidRPr="00AA45DD">
        <w:rPr>
          <w:rtl/>
        </w:rPr>
        <w:t>ة ديباج على سرير له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الأرج</w:t>
      </w:r>
      <w:r w:rsidR="00746822">
        <w:rPr>
          <w:rFonts w:hint="cs"/>
          <w:rtl/>
        </w:rPr>
        <w:t>ُ</w:t>
      </w:r>
      <w:r w:rsidRPr="00AA45DD">
        <w:rPr>
          <w:rtl/>
        </w:rPr>
        <w:t>وان</w:t>
      </w:r>
      <w:r w:rsidR="007C455A">
        <w:rPr>
          <w:rtl/>
        </w:rPr>
        <w:t>:</w:t>
      </w:r>
      <w:r w:rsidRPr="00AA45DD">
        <w:rPr>
          <w:rtl/>
        </w:rPr>
        <w:t xml:space="preserve"> بضم الهمزة وسكون الراء وضم الجيم</w:t>
      </w:r>
      <w:r w:rsidR="007C455A">
        <w:rPr>
          <w:rtl/>
        </w:rPr>
        <w:t>:</w:t>
      </w:r>
      <w:r w:rsidRPr="00AA45DD">
        <w:rPr>
          <w:rtl/>
        </w:rPr>
        <w:t xml:space="preserve"> ورد أحمر شديد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الحمرة يصبغ به </w:t>
      </w:r>
      <w:r w:rsidR="00D44D4E">
        <w:rPr>
          <w:rtl/>
        </w:rPr>
        <w:t>(</w:t>
      </w:r>
      <w:r w:rsidRPr="00AA45DD">
        <w:rPr>
          <w:rtl/>
        </w:rPr>
        <w:t>مجمع البحرين ج 2 ص 275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المصدر</w:t>
      </w:r>
      <w:r w:rsidR="007C455A">
        <w:rPr>
          <w:rtl/>
        </w:rPr>
        <w:t>:</w:t>
      </w:r>
      <w:r w:rsidRPr="00AA45DD">
        <w:rPr>
          <w:rtl/>
        </w:rPr>
        <w:t xml:space="preserve"> يحرسونهما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الحرام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حياله</w:t>
      </w:r>
      <w:r w:rsidR="007C455A">
        <w:rPr>
          <w:rtl/>
        </w:rPr>
        <w:t>:</w:t>
      </w:r>
      <w:r w:rsidRPr="00AA45DD">
        <w:rPr>
          <w:rtl/>
        </w:rPr>
        <w:t xml:space="preserve"> أي تلقاء وجهه </w:t>
      </w:r>
      <w:r w:rsidR="00D44D4E">
        <w:rPr>
          <w:rtl/>
        </w:rPr>
        <w:t>(</w:t>
      </w:r>
      <w:r w:rsidRPr="00AA45DD">
        <w:rPr>
          <w:rtl/>
        </w:rPr>
        <w:t>النهاية ج 1 ص 470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أمالي المفيد ص 312 ح 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الس</w:t>
      </w:r>
      <w:r w:rsidR="00746822">
        <w:rPr>
          <w:rFonts w:hint="cs"/>
          <w:rtl/>
        </w:rPr>
        <w:t>َّ</w:t>
      </w:r>
      <w:r w:rsidRPr="00AA45DD">
        <w:rPr>
          <w:rtl/>
        </w:rPr>
        <w:t>رح</w:t>
      </w:r>
      <w:r w:rsidR="007C455A">
        <w:rPr>
          <w:rtl/>
        </w:rPr>
        <w:t>:</w:t>
      </w:r>
      <w:r w:rsidRPr="00AA45DD">
        <w:rPr>
          <w:rtl/>
        </w:rPr>
        <w:t xml:space="preserve"> الإبل السائمة التي ترعى بنفسها </w:t>
      </w:r>
      <w:r w:rsidR="00D44D4E">
        <w:rPr>
          <w:rtl/>
        </w:rPr>
        <w:t>(</w:t>
      </w:r>
      <w:r w:rsidRPr="00AA45DD">
        <w:rPr>
          <w:rtl/>
        </w:rPr>
        <w:t>مجمع البحرين ج 2</w:t>
      </w:r>
      <w:r>
        <w:rPr>
          <w:rtl/>
          <w:lang w:bidi="ar-IQ"/>
        </w:rPr>
        <w:t xml:space="preserve"> </w:t>
      </w:r>
      <w:r w:rsidRPr="00AA45DD">
        <w:rPr>
          <w:rtl/>
        </w:rPr>
        <w:t>ص 371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فسلم عليه فرد</w:t>
      </w:r>
      <w:r w:rsidR="00746822">
        <w:rPr>
          <w:rFonts w:hint="cs"/>
          <w:rtl/>
        </w:rPr>
        <w:t>ّ</w:t>
      </w:r>
      <w:r w:rsidRPr="00AA45DD">
        <w:rPr>
          <w:rtl/>
        </w:rPr>
        <w:t xml:space="preserve"> أبرهة السلام</w:t>
      </w:r>
      <w:r w:rsidR="00B81A40">
        <w:rPr>
          <w:rtl/>
        </w:rPr>
        <w:t xml:space="preserve"> - إلى أن قال - </w:t>
      </w:r>
      <w:r w:rsidRPr="00AA45DD">
        <w:rPr>
          <w:rtl/>
        </w:rPr>
        <w:t>ثم قال لعبد المطلب</w:t>
      </w:r>
      <w:r w:rsidR="007C455A">
        <w:rPr>
          <w:rtl/>
        </w:rPr>
        <w:t>:</w:t>
      </w:r>
      <w:r w:rsidRPr="00AA45DD">
        <w:rPr>
          <w:rtl/>
        </w:rPr>
        <w:t xml:space="preserve"> فيم</w:t>
      </w:r>
      <w:r>
        <w:rPr>
          <w:rtl/>
        </w:rPr>
        <w:t xml:space="preserve"> </w:t>
      </w:r>
      <w:r w:rsidRPr="00AA45DD">
        <w:rPr>
          <w:rtl/>
        </w:rPr>
        <w:t>جئت</w:t>
      </w:r>
      <w:r>
        <w:rPr>
          <w:rtl/>
        </w:rPr>
        <w:t>؟</w:t>
      </w:r>
      <w:r w:rsidRPr="00AA45DD">
        <w:rPr>
          <w:rtl/>
        </w:rPr>
        <w:t xml:space="preserve"> فقد بلغني سخاؤك وكرمك وفضلك</w:t>
      </w:r>
      <w:r w:rsidR="007C455A">
        <w:rPr>
          <w:rtl/>
        </w:rPr>
        <w:t>،</w:t>
      </w:r>
      <w:r w:rsidRPr="00AA45DD">
        <w:rPr>
          <w:rtl/>
        </w:rPr>
        <w:t xml:space="preserve"> ورأيت من هيبتك</w:t>
      </w:r>
      <w:r>
        <w:rPr>
          <w:rtl/>
        </w:rPr>
        <w:t xml:space="preserve"> </w:t>
      </w:r>
      <w:r w:rsidRPr="00AA45DD">
        <w:rPr>
          <w:rtl/>
        </w:rPr>
        <w:t>وجمالك وجلالك ما يقتضي أن أنظر في حاجتك</w:t>
      </w:r>
      <w:r w:rsidR="007C455A">
        <w:rPr>
          <w:rtl/>
        </w:rPr>
        <w:t>،</w:t>
      </w:r>
      <w:r w:rsidRPr="00AA45DD">
        <w:rPr>
          <w:rtl/>
        </w:rPr>
        <w:t xml:space="preserve"> فسلني ما شئت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وهو يرى أنه يسأله في الرجوع عن</w:t>
      </w:r>
      <w:r w:rsidR="0008742B">
        <w:rPr>
          <w:rtl/>
        </w:rPr>
        <w:t xml:space="preserve"> مكّة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له عبد المطلب</w:t>
      </w:r>
      <w:r w:rsidR="007C455A">
        <w:rPr>
          <w:rtl/>
        </w:rPr>
        <w:t>:</w:t>
      </w:r>
      <w:r w:rsidRPr="00AA45DD">
        <w:rPr>
          <w:rtl/>
        </w:rPr>
        <w:t xml:space="preserve"> إن أصحابك غدوا على سرح لي فذهبوا به</w:t>
      </w:r>
      <w:r>
        <w:rPr>
          <w:rtl/>
        </w:rPr>
        <w:t xml:space="preserve"> </w:t>
      </w:r>
      <w:r w:rsidRPr="00AA45DD">
        <w:rPr>
          <w:rtl/>
        </w:rPr>
        <w:t>فمرهم برد</w:t>
      </w:r>
      <w:r w:rsidR="00746822">
        <w:rPr>
          <w:rFonts w:hint="cs"/>
          <w:rtl/>
        </w:rPr>
        <w:t>ّ</w:t>
      </w:r>
      <w:r w:rsidRPr="00AA45DD">
        <w:rPr>
          <w:rtl/>
        </w:rPr>
        <w:t>ه علي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فتغيظ الحبشي من ذلك</w:t>
      </w:r>
      <w:r w:rsidR="007C455A">
        <w:rPr>
          <w:rtl/>
        </w:rPr>
        <w:t>،</w:t>
      </w:r>
      <w:r w:rsidRPr="00AA45DD">
        <w:rPr>
          <w:rtl/>
        </w:rPr>
        <w:t xml:space="preserve"> وقال لعبد المطلب</w:t>
      </w:r>
      <w:r w:rsidR="007C455A">
        <w:rPr>
          <w:rtl/>
        </w:rPr>
        <w:t>:</w:t>
      </w:r>
      <w:r w:rsidRPr="00AA45DD">
        <w:rPr>
          <w:rtl/>
        </w:rPr>
        <w:t xml:space="preserve"> لقد سقطت</w:t>
      </w:r>
      <w:r>
        <w:rPr>
          <w:rtl/>
        </w:rPr>
        <w:t xml:space="preserve"> </w:t>
      </w:r>
      <w:r w:rsidRPr="00AA45DD">
        <w:rPr>
          <w:rtl/>
        </w:rPr>
        <w:t>من عيني</w:t>
      </w:r>
      <w:r w:rsidR="007C455A">
        <w:rPr>
          <w:rtl/>
        </w:rPr>
        <w:t>،</w:t>
      </w:r>
      <w:r w:rsidRPr="00AA45DD">
        <w:rPr>
          <w:rtl/>
        </w:rPr>
        <w:t xml:space="preserve"> جئتني تسألني في سرحك وأنا قد جئت لهدم شرفك</w:t>
      </w:r>
      <w:r w:rsidR="007C455A">
        <w:rPr>
          <w:rtl/>
        </w:rPr>
        <w:t>،</w:t>
      </w:r>
      <w:r w:rsidRPr="00AA45DD">
        <w:rPr>
          <w:rtl/>
        </w:rPr>
        <w:t xml:space="preserve"> وشرف</w:t>
      </w:r>
      <w:r>
        <w:rPr>
          <w:rtl/>
        </w:rPr>
        <w:t xml:space="preserve"> </w:t>
      </w:r>
      <w:r w:rsidRPr="00AA45DD">
        <w:rPr>
          <w:rtl/>
        </w:rPr>
        <w:t>قومك</w:t>
      </w:r>
      <w:r w:rsidR="007C455A">
        <w:rPr>
          <w:rtl/>
        </w:rPr>
        <w:t>،</w:t>
      </w:r>
      <w:r w:rsidRPr="00AA45DD">
        <w:rPr>
          <w:rtl/>
        </w:rPr>
        <w:t xml:space="preserve"> ومكرمتكم التي تتمي</w:t>
      </w:r>
      <w:r w:rsidR="00746822">
        <w:rPr>
          <w:rFonts w:hint="cs"/>
          <w:rtl/>
        </w:rPr>
        <w:t>ّ</w:t>
      </w:r>
      <w:r w:rsidRPr="00AA45DD">
        <w:rPr>
          <w:rtl/>
        </w:rPr>
        <w:t>زون بها من</w:t>
      </w:r>
      <w:r w:rsidR="00B81A40">
        <w:rPr>
          <w:rtl/>
        </w:rPr>
        <w:t xml:space="preserve"> كلّ </w:t>
      </w:r>
      <w:r w:rsidRPr="00AA45DD">
        <w:rPr>
          <w:rtl/>
        </w:rPr>
        <w:t>جيل</w:t>
      </w:r>
      <w:r w:rsidR="007C455A">
        <w:rPr>
          <w:rtl/>
        </w:rPr>
        <w:t>،</w:t>
      </w:r>
      <w:r w:rsidRPr="00AA45DD">
        <w:rPr>
          <w:rtl/>
        </w:rPr>
        <w:t xml:space="preserve"> وهو البيت الذي</w:t>
      </w:r>
      <w:r>
        <w:rPr>
          <w:rtl/>
        </w:rPr>
        <w:t xml:space="preserve"> </w:t>
      </w:r>
      <w:r w:rsidRPr="00AA45DD">
        <w:rPr>
          <w:rtl/>
        </w:rPr>
        <w:t>يحج</w:t>
      </w:r>
      <w:r w:rsidR="00746822">
        <w:rPr>
          <w:rFonts w:hint="cs"/>
          <w:rtl/>
        </w:rPr>
        <w:t>ّ</w:t>
      </w:r>
      <w:r w:rsidRPr="00AA45DD">
        <w:rPr>
          <w:rtl/>
        </w:rPr>
        <w:t xml:space="preserve"> إليه من</w:t>
      </w:r>
      <w:r w:rsidR="00B81A40">
        <w:rPr>
          <w:rtl/>
        </w:rPr>
        <w:t xml:space="preserve"> كلّ </w:t>
      </w:r>
      <w:r w:rsidRPr="00AA45DD">
        <w:rPr>
          <w:rtl/>
        </w:rPr>
        <w:t>صقع في الأرض</w:t>
      </w:r>
      <w:r w:rsidR="007C455A">
        <w:rPr>
          <w:rtl/>
        </w:rPr>
        <w:t>،</w:t>
      </w:r>
      <w:r w:rsidRPr="00AA45DD">
        <w:rPr>
          <w:rtl/>
        </w:rPr>
        <w:t xml:space="preserve"> فتركت مسألتي في ذلك وسألتني في</w:t>
      </w:r>
      <w:r>
        <w:rPr>
          <w:rtl/>
        </w:rPr>
        <w:t xml:space="preserve"> </w:t>
      </w:r>
      <w:r w:rsidRPr="00AA45DD">
        <w:rPr>
          <w:rtl/>
        </w:rPr>
        <w:t>سرحك</w:t>
      </w:r>
      <w:r>
        <w:rPr>
          <w:rtl/>
        </w:rPr>
        <w:t>؟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له عبد المطلب</w:t>
      </w:r>
      <w:r w:rsidR="007C455A">
        <w:rPr>
          <w:rtl/>
        </w:rPr>
        <w:t>:</w:t>
      </w:r>
      <w:r w:rsidRPr="00AA45DD">
        <w:rPr>
          <w:rtl/>
        </w:rPr>
        <w:t xml:space="preserve"> لست برب</w:t>
      </w:r>
      <w:r w:rsidR="00746822">
        <w:rPr>
          <w:rFonts w:hint="cs"/>
          <w:rtl/>
        </w:rPr>
        <w:t>ّ</w:t>
      </w:r>
      <w:r w:rsidRPr="00AA45DD">
        <w:rPr>
          <w:rtl/>
        </w:rPr>
        <w:t xml:space="preserve"> البيت الذي قصدت لهدمه وأنا</w:t>
      </w:r>
      <w:r w:rsidR="004752B8">
        <w:rPr>
          <w:rtl/>
        </w:rPr>
        <w:t xml:space="preserve"> ربّ </w:t>
      </w:r>
      <w:r w:rsidRPr="00AA45DD">
        <w:rPr>
          <w:rtl/>
        </w:rPr>
        <w:t>سرحي الذي أخذه أصحابك</w:t>
      </w:r>
      <w:r w:rsidR="007C455A">
        <w:rPr>
          <w:rtl/>
        </w:rPr>
        <w:t>،</w:t>
      </w:r>
      <w:r w:rsidRPr="00AA45DD">
        <w:rPr>
          <w:rtl/>
        </w:rPr>
        <w:t xml:space="preserve"> فجئت أسألك فيما أنا رب</w:t>
      </w:r>
      <w:r w:rsidR="00746822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وللبيت</w:t>
      </w:r>
      <w:r w:rsidR="004752B8">
        <w:rPr>
          <w:rtl/>
        </w:rPr>
        <w:t xml:space="preserve"> ربّ </w:t>
      </w:r>
      <w:r w:rsidRPr="00AA45DD">
        <w:rPr>
          <w:rtl/>
        </w:rPr>
        <w:t xml:space="preserve">هو أمنع </w:t>
      </w:r>
      <w:r w:rsidR="009F51AF">
        <w:rPr>
          <w:rtl/>
        </w:rPr>
        <w:t>[</w:t>
      </w:r>
      <w:r w:rsidRPr="00AA45DD">
        <w:rPr>
          <w:rtl/>
        </w:rPr>
        <w:t xml:space="preserve"> 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من الخلق كل</w:t>
      </w:r>
      <w:r w:rsidR="00746822">
        <w:rPr>
          <w:rFonts w:hint="cs"/>
          <w:rtl/>
        </w:rPr>
        <w:t>ّ</w:t>
      </w:r>
      <w:r w:rsidRPr="00AA45DD">
        <w:rPr>
          <w:rtl/>
        </w:rPr>
        <w:t>هم</w:t>
      </w:r>
      <w:r w:rsidR="007C455A">
        <w:rPr>
          <w:rtl/>
        </w:rPr>
        <w:t>،</w:t>
      </w:r>
      <w:r w:rsidRPr="00AA45DD">
        <w:rPr>
          <w:rtl/>
        </w:rPr>
        <w:t xml:space="preserve"> وأولى به منهم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الملك</w:t>
      </w:r>
      <w:r w:rsidR="007C455A">
        <w:rPr>
          <w:rtl/>
        </w:rPr>
        <w:t>:</w:t>
      </w:r>
      <w:r w:rsidRPr="00AA45DD">
        <w:rPr>
          <w:rtl/>
        </w:rPr>
        <w:t xml:space="preserve"> رد</w:t>
      </w:r>
      <w:r w:rsidR="00746822">
        <w:rPr>
          <w:rFonts w:hint="cs"/>
          <w:rtl/>
        </w:rPr>
        <w:t>ّ</w:t>
      </w:r>
      <w:r w:rsidRPr="00AA45DD">
        <w:rPr>
          <w:rtl/>
        </w:rPr>
        <w:t xml:space="preserve">وا عليه سرحه </w:t>
      </w:r>
      <w:r w:rsidR="009F51AF">
        <w:rPr>
          <w:rtl/>
        </w:rPr>
        <w:t>[</w:t>
      </w:r>
      <w:r w:rsidRPr="00AA45DD">
        <w:rPr>
          <w:rtl/>
        </w:rPr>
        <w:t xml:space="preserve"> وازحفوا إلى البيت فانقضوه حجرا</w:t>
      </w:r>
      <w:r w:rsidR="00746822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حجرا</w:t>
      </w:r>
      <w:r w:rsidR="0074682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فأخذ عبد المطلب سرحه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وانصرف إلى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Pr="00AA45DD">
        <w:rPr>
          <w:rtl/>
        </w:rPr>
        <w:t xml:space="preserve"> واتبعه الملك</w:t>
      </w:r>
      <w:r>
        <w:rPr>
          <w:rtl/>
        </w:rPr>
        <w:t xml:space="preserve"> </w:t>
      </w:r>
      <w:r w:rsidRPr="00AA45DD">
        <w:rPr>
          <w:rtl/>
        </w:rPr>
        <w:t>بالفيل الأعظم مع الجيش لهدم البيت</w:t>
      </w:r>
      <w:r w:rsidR="007C455A">
        <w:rPr>
          <w:rtl/>
        </w:rPr>
        <w:t>،</w:t>
      </w:r>
      <w:r w:rsidRPr="00AA45DD">
        <w:rPr>
          <w:rtl/>
        </w:rPr>
        <w:t xml:space="preserve"> فكانوا إذا حملوا على دخول</w:t>
      </w:r>
      <w:r>
        <w:rPr>
          <w:rtl/>
        </w:rPr>
        <w:t xml:space="preserve"> </w:t>
      </w:r>
      <w:r w:rsidRPr="00AA45DD">
        <w:rPr>
          <w:rtl/>
        </w:rPr>
        <w:t>الحرم أناخ</w:t>
      </w:r>
      <w:r w:rsidR="007C455A">
        <w:rPr>
          <w:rtl/>
        </w:rPr>
        <w:t>،</w:t>
      </w:r>
      <w:r w:rsidRPr="00AA45DD">
        <w:rPr>
          <w:rtl/>
        </w:rPr>
        <w:t xml:space="preserve"> وإذا تركوه رجع مهرولا</w:t>
      </w:r>
      <w:r w:rsidR="0074682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فقال عبد المطلب لغلمانه ادعوا</w:t>
      </w:r>
      <w:r>
        <w:rPr>
          <w:rtl/>
        </w:rPr>
        <w:t xml:space="preserve"> </w:t>
      </w:r>
      <w:r w:rsidRPr="00AA45DD">
        <w:rPr>
          <w:rtl/>
        </w:rPr>
        <w:t>لي ابني فجيئ بالعباس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ليس هذا أريد</w:t>
      </w:r>
      <w:r w:rsidR="007C455A">
        <w:rPr>
          <w:rtl/>
        </w:rPr>
        <w:t>،</w:t>
      </w:r>
      <w:r w:rsidRPr="00AA45DD">
        <w:rPr>
          <w:rtl/>
        </w:rPr>
        <w:t xml:space="preserve"> ادعوا لي ابني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فجيئ بأبي طالب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ليس هذا أريد</w:t>
      </w:r>
      <w:r w:rsidR="007C455A">
        <w:rPr>
          <w:rtl/>
        </w:rPr>
        <w:t>،</w:t>
      </w:r>
      <w:r w:rsidRPr="00AA45DD">
        <w:rPr>
          <w:rtl/>
        </w:rPr>
        <w:t xml:space="preserve"> ادعوا لي ابني</w:t>
      </w:r>
      <w:r w:rsidR="007C455A">
        <w:rPr>
          <w:rtl/>
        </w:rPr>
        <w:t>،</w:t>
      </w:r>
      <w:r w:rsidRPr="00AA45DD">
        <w:rPr>
          <w:rtl/>
        </w:rPr>
        <w:t xml:space="preserve"> فجيئ</w:t>
      </w:r>
      <w:r>
        <w:rPr>
          <w:rtl/>
        </w:rPr>
        <w:t xml:space="preserve"> </w:t>
      </w:r>
      <w:r w:rsidRPr="00AA45DD">
        <w:rPr>
          <w:rtl/>
        </w:rPr>
        <w:t>بعبد الله</w:t>
      </w:r>
      <w:r w:rsidR="00746822">
        <w:rPr>
          <w:rFonts w:hint="cs"/>
          <w:rtl/>
        </w:rPr>
        <w:t xml:space="preserve"> -</w:t>
      </w:r>
      <w:r w:rsidRPr="00AA45DD">
        <w:rPr>
          <w:rtl/>
        </w:rPr>
        <w:t xml:space="preserve"> أبي النبي </w:t>
      </w:r>
      <w:r w:rsidRPr="007C455A">
        <w:rPr>
          <w:rStyle w:val="libAlaemChar"/>
          <w:rtl/>
        </w:rPr>
        <w:t>صلى‌الله‌عليه‌وآله</w:t>
      </w:r>
      <w:r w:rsidR="002E30C2">
        <w:rPr>
          <w:rtl/>
        </w:rPr>
        <w:t xml:space="preserve"> </w:t>
      </w:r>
      <w:r w:rsidR="00746822">
        <w:rPr>
          <w:rFonts w:hint="cs"/>
          <w:rtl/>
        </w:rPr>
        <w:t xml:space="preserve">- </w:t>
      </w:r>
      <w:r w:rsidR="002E30C2">
        <w:rPr>
          <w:rtl/>
        </w:rPr>
        <w:t xml:space="preserve">فلمّا </w:t>
      </w:r>
      <w:r w:rsidRPr="00AA45DD">
        <w:rPr>
          <w:rtl/>
        </w:rPr>
        <w:t>أقبل إليه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اذهب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يا بني حتى تصعد أبا قبيس</w:t>
      </w:r>
      <w:r w:rsidR="007C455A">
        <w:rPr>
          <w:rtl/>
        </w:rPr>
        <w:t>،</w:t>
      </w:r>
      <w:r w:rsidRPr="00AA45DD">
        <w:rPr>
          <w:rtl/>
        </w:rPr>
        <w:t xml:space="preserve"> ثم اضرب ببصرك ناحية البحر فانظر أي</w:t>
      </w:r>
      <w:r w:rsidR="00746822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شئ يجيئ من هناك</w:t>
      </w:r>
      <w:r w:rsidR="007C455A">
        <w:rPr>
          <w:rtl/>
        </w:rPr>
        <w:t>،</w:t>
      </w:r>
      <w:r w:rsidRPr="00AA45DD">
        <w:rPr>
          <w:rtl/>
        </w:rPr>
        <w:t xml:space="preserve"> وخب</w:t>
      </w:r>
      <w:r w:rsidR="00746822">
        <w:rPr>
          <w:rFonts w:hint="cs"/>
          <w:rtl/>
        </w:rPr>
        <w:t>ّ</w:t>
      </w:r>
      <w:r w:rsidRPr="00AA45DD">
        <w:rPr>
          <w:rtl/>
        </w:rPr>
        <w:t>رني به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فصعد عبد الله أبا قبيس</w:t>
      </w:r>
      <w:r w:rsidR="007C455A">
        <w:rPr>
          <w:rtl/>
        </w:rPr>
        <w:t>،</w:t>
      </w:r>
      <w:r w:rsidRPr="00AA45DD">
        <w:rPr>
          <w:rtl/>
        </w:rPr>
        <w:t xml:space="preserve"> فما لبث أن جاء طير أبابيل مثل</w:t>
      </w:r>
      <w:r>
        <w:rPr>
          <w:rtl/>
        </w:rPr>
        <w:t xml:space="preserve"> </w:t>
      </w:r>
      <w:r w:rsidRPr="00AA45DD">
        <w:rPr>
          <w:rtl/>
        </w:rPr>
        <w:t>السيل والليل</w:t>
      </w:r>
      <w:r w:rsidR="007C455A">
        <w:rPr>
          <w:rtl/>
        </w:rPr>
        <w:t>،</w:t>
      </w:r>
      <w:r w:rsidRPr="00AA45DD">
        <w:rPr>
          <w:rtl/>
        </w:rPr>
        <w:t xml:space="preserve"> فسقط على أبي قبيس</w:t>
      </w:r>
      <w:r w:rsidR="007C455A">
        <w:rPr>
          <w:rtl/>
        </w:rPr>
        <w:t>،</w:t>
      </w:r>
      <w:r w:rsidRPr="00AA45DD">
        <w:rPr>
          <w:rtl/>
        </w:rPr>
        <w:t xml:space="preserve"> ثم صار إلى البيت فطاف</w:t>
      </w:r>
      <w:r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به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سبعا</w:t>
      </w:r>
      <w:r w:rsidR="0074682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ثم صار إلى الصفا والمروة فطاف بهما سبعا</w:t>
      </w:r>
      <w:r w:rsidR="0074682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فجاء</w:t>
      </w:r>
      <w:r>
        <w:rPr>
          <w:rtl/>
        </w:rPr>
        <w:t xml:space="preserve"> </w:t>
      </w:r>
      <w:r w:rsidRPr="00AA45DD">
        <w:rPr>
          <w:rtl/>
        </w:rPr>
        <w:t>عبد الله إلى أبيه فأخبره الخبر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انظر يا بني ما يكون من أمرها</w:t>
      </w:r>
      <w:r>
        <w:rPr>
          <w:rtl/>
        </w:rPr>
        <w:t xml:space="preserve"> </w:t>
      </w:r>
      <w:r w:rsidRPr="00AA45DD">
        <w:rPr>
          <w:rtl/>
        </w:rPr>
        <w:t>بعد فأخبرني به</w:t>
      </w:r>
      <w:r w:rsidR="00B81A40">
        <w:rPr>
          <w:rtl/>
        </w:rPr>
        <w:t>.</w:t>
      </w:r>
    </w:p>
    <w:p w:rsidR="0047242E" w:rsidRDefault="0047242E" w:rsidP="00386CBC">
      <w:pPr>
        <w:pStyle w:val="libNormal"/>
        <w:rPr>
          <w:rtl/>
        </w:rPr>
      </w:pPr>
      <w:r w:rsidRPr="00AA45DD">
        <w:rPr>
          <w:rtl/>
        </w:rPr>
        <w:t>فنظرها فإذا هي قد أخذت نحو عسكر الحبشة</w:t>
      </w:r>
      <w:r w:rsidR="007C455A">
        <w:rPr>
          <w:rtl/>
        </w:rPr>
        <w:t>،</w:t>
      </w:r>
      <w:r w:rsidRPr="00AA45DD">
        <w:rPr>
          <w:rtl/>
        </w:rPr>
        <w:t xml:space="preserve"> فأخبر عبد المطلب</w:t>
      </w:r>
      <w:r>
        <w:rPr>
          <w:rtl/>
        </w:rPr>
        <w:t xml:space="preserve"> </w:t>
      </w:r>
      <w:r w:rsidRPr="00AA45DD">
        <w:rPr>
          <w:rtl/>
        </w:rPr>
        <w:t>بذلك</w:t>
      </w:r>
      <w:r w:rsidR="007C455A">
        <w:rPr>
          <w:rtl/>
        </w:rPr>
        <w:t>،</w:t>
      </w:r>
      <w:r w:rsidRPr="00AA45DD">
        <w:rPr>
          <w:rtl/>
        </w:rPr>
        <w:t xml:space="preserve"> فخرج عبد الطلب وهو يقول</w:t>
      </w:r>
      <w:r w:rsidR="007C455A">
        <w:rPr>
          <w:rtl/>
        </w:rPr>
        <w:t>:</w:t>
      </w:r>
      <w:r w:rsidRPr="00AA45DD">
        <w:rPr>
          <w:rtl/>
        </w:rPr>
        <w:t xml:space="preserve"> يا أهل</w:t>
      </w:r>
      <w:r w:rsidR="0008742B">
        <w:rPr>
          <w:rtl/>
        </w:rPr>
        <w:t xml:space="preserve"> مكّة </w:t>
      </w:r>
      <w:r w:rsidRPr="00AA45DD">
        <w:rPr>
          <w:rtl/>
        </w:rPr>
        <w:t>اخرجوا إلى</w:t>
      </w:r>
      <w:r>
        <w:rPr>
          <w:rtl/>
        </w:rPr>
        <w:t xml:space="preserve"> </w:t>
      </w:r>
      <w:r w:rsidRPr="00AA45DD">
        <w:rPr>
          <w:rtl/>
        </w:rPr>
        <w:t>العسكر فخذوا غنائمكم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فأتوا العسكر وهم أمثال الخشب</w:t>
      </w:r>
      <w:r>
        <w:rPr>
          <w:rtl/>
        </w:rPr>
        <w:t xml:space="preserve"> </w:t>
      </w:r>
      <w:r w:rsidRPr="00AA45DD">
        <w:rPr>
          <w:rtl/>
        </w:rPr>
        <w:t>النخرة</w:t>
      </w:r>
      <w:r w:rsidR="007C455A">
        <w:rPr>
          <w:rtl/>
        </w:rPr>
        <w:t>،</w:t>
      </w:r>
      <w:r w:rsidRPr="00AA45DD">
        <w:rPr>
          <w:rtl/>
        </w:rPr>
        <w:t xml:space="preserve"> وليس من الطير</w:t>
      </w:r>
      <w:r w:rsidR="007C455A">
        <w:rPr>
          <w:rtl/>
        </w:rPr>
        <w:t xml:space="preserve"> إلّا </w:t>
      </w:r>
      <w:r w:rsidRPr="00AA45DD">
        <w:rPr>
          <w:rtl/>
        </w:rPr>
        <w:t xml:space="preserve">ما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معه ثلاثة أحجار في منقاره ويديه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يقتل بكل حصاة منها واحدا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من القوم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أتوا على جميعهم انصرف</w:t>
      </w:r>
      <w:r>
        <w:rPr>
          <w:rtl/>
        </w:rPr>
        <w:t xml:space="preserve"> </w:t>
      </w:r>
      <w:r w:rsidRPr="00AA45DD">
        <w:rPr>
          <w:rtl/>
        </w:rPr>
        <w:t>الطير</w:t>
      </w:r>
      <w:r w:rsidR="007C455A">
        <w:rPr>
          <w:rtl/>
        </w:rPr>
        <w:t>،</w:t>
      </w:r>
      <w:r w:rsidRPr="00AA45DD">
        <w:rPr>
          <w:rtl/>
        </w:rPr>
        <w:t xml:space="preserve"> ولم ير قبل ذلك ولا بعده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هلك القوم بأجمعهم جاء عبد</w:t>
      </w:r>
      <w:r>
        <w:rPr>
          <w:rtl/>
        </w:rPr>
        <w:t xml:space="preserve"> </w:t>
      </w:r>
      <w:r w:rsidRPr="00AA45DD">
        <w:rPr>
          <w:rtl/>
        </w:rPr>
        <w:t>المطلب إلى البيت فتعل</w:t>
      </w:r>
      <w:r w:rsidR="00746822">
        <w:rPr>
          <w:rFonts w:hint="cs"/>
          <w:rtl/>
        </w:rPr>
        <w:t>ّ</w:t>
      </w:r>
      <w:r w:rsidRPr="00AA45DD">
        <w:rPr>
          <w:rtl/>
        </w:rPr>
        <w:t>ق بأستاره وقال</w:t>
      </w:r>
      <w:r w:rsidR="007C455A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70"/>
        <w:gridCol w:w="249"/>
        <w:gridCol w:w="3668"/>
      </w:tblGrid>
      <w:tr w:rsidR="0047242E" w:rsidTr="0047242E"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يا حابس الفيل بذي المغمس</w:t>
            </w:r>
            <w:r w:rsidRPr="00746822">
              <w:rPr>
                <w:rStyle w:val="libPoemTiniChar0"/>
                <w:rtl/>
              </w:rPr>
              <w:t xml:space="preserve"> </w:t>
            </w:r>
            <w:r w:rsidR="00746822">
              <w:rPr>
                <w:rStyle w:val="libPoemTiniChar0"/>
                <w:rFonts w:hint="cs"/>
                <w:rtl/>
              </w:rPr>
              <w:br/>
            </w:r>
            <w:r w:rsidRPr="00746822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 xml:space="preserve">حبسته كأنه مكوس </w:t>
            </w:r>
            <w:r w:rsidRPr="0047242E">
              <w:rPr>
                <w:rStyle w:val="libFootnotenumChar"/>
                <w:rtl/>
              </w:rPr>
              <w:t>(6)</w:t>
            </w:r>
            <w:r w:rsidRPr="00746822">
              <w:rPr>
                <w:rStyle w:val="libPoemTiniChar0"/>
                <w:rtl/>
              </w:rPr>
              <w:t xml:space="preserve"> </w:t>
            </w:r>
            <w:r w:rsidR="00746822">
              <w:rPr>
                <w:rStyle w:val="libPoemTiniChar0"/>
                <w:rFonts w:hint="cs"/>
                <w:rtl/>
              </w:rPr>
              <w:br/>
            </w:r>
            <w:r w:rsidRPr="00746822">
              <w:rPr>
                <w:rStyle w:val="libPoemTiniChar0"/>
                <w:rtl/>
              </w:rPr>
              <w:t> </w:t>
            </w:r>
          </w:p>
        </w:tc>
      </w:tr>
    </w:tbl>
    <w:p w:rsidR="0047242E" w:rsidRDefault="0047242E" w:rsidP="00746822">
      <w:pPr>
        <w:pStyle w:val="libCenter"/>
        <w:rPr>
          <w:rtl/>
        </w:rPr>
      </w:pPr>
      <w:r>
        <w:rPr>
          <w:rtl/>
        </w:rPr>
        <w:t>في مجلس تزهق فيه الأنفس</w:t>
      </w:r>
      <w:r w:rsidR="00746822">
        <w:rPr>
          <w:rFonts w:hint="cs"/>
          <w:rtl/>
        </w:rPr>
        <w:t xml:space="preserve"> »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أبو الفتح الكراجكي في كنز الفوائد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الحسين بن عبيد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الواسطي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التلعكبري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همام وأحمد بن هوذة جميعا</w:t>
      </w:r>
      <w:r w:rsidR="00746822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الحسن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جمهور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الحسن بن محبوب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في المصدر</w:t>
      </w:r>
      <w:r w:rsidR="007C455A">
        <w:rPr>
          <w:rtl/>
        </w:rPr>
        <w:t>:</w:t>
      </w:r>
      <w:r w:rsidRPr="00AA45DD">
        <w:rPr>
          <w:rtl/>
        </w:rPr>
        <w:t xml:space="preserve"> و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كو</w:t>
      </w:r>
      <w:r w:rsidR="00746822">
        <w:rPr>
          <w:rFonts w:hint="cs"/>
          <w:rtl/>
        </w:rPr>
        <w:t>ّ</w:t>
      </w:r>
      <w:r w:rsidRPr="00AA45DD">
        <w:rPr>
          <w:rtl/>
        </w:rPr>
        <w:t>سته على رأسه</w:t>
      </w:r>
      <w:r w:rsidR="007C455A">
        <w:rPr>
          <w:rtl/>
        </w:rPr>
        <w:t>:</w:t>
      </w:r>
      <w:r w:rsidRPr="00AA45DD">
        <w:rPr>
          <w:rtl/>
        </w:rPr>
        <w:t xml:space="preserve"> إذا قلبته وجعلت رأسه أسفله </w:t>
      </w:r>
      <w:r w:rsidR="00D44D4E">
        <w:rPr>
          <w:rtl/>
        </w:rPr>
        <w:t>(</w:t>
      </w:r>
      <w:r w:rsidRPr="00AA45DD">
        <w:rPr>
          <w:rtl/>
        </w:rPr>
        <w:t>مجمع البحرين ج 4</w:t>
      </w:r>
      <w:r>
        <w:rPr>
          <w:rtl/>
          <w:lang w:bidi="ar-IQ"/>
        </w:rPr>
        <w:t xml:space="preserve"> </w:t>
      </w:r>
      <w:r w:rsidRPr="00AA45DD">
        <w:rPr>
          <w:rtl/>
        </w:rPr>
        <w:t>ص 100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كنز الفوائد ص 81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عن عبد الرحمن بن الحجاج</w:t>
      </w:r>
      <w:r w:rsidR="007C455A">
        <w:rPr>
          <w:rtl/>
        </w:rPr>
        <w:t>،</w:t>
      </w:r>
      <w:r w:rsidRPr="00AA45DD">
        <w:rPr>
          <w:rtl/>
        </w:rPr>
        <w:t xml:space="preserve"> عن هارون بن خارجة</w:t>
      </w:r>
      <w:r w:rsidR="007C455A">
        <w:rPr>
          <w:rtl/>
        </w:rPr>
        <w:t>،</w:t>
      </w:r>
      <w:r w:rsidRPr="00AA45DD">
        <w:rPr>
          <w:rtl/>
        </w:rPr>
        <w:t xml:space="preserve"> عن أبي</w:t>
      </w:r>
      <w:r>
        <w:rPr>
          <w:rtl/>
        </w:rPr>
        <w:t xml:space="preserve"> </w:t>
      </w:r>
      <w:r w:rsidRPr="00AA45DD">
        <w:rPr>
          <w:rtl/>
        </w:rPr>
        <w:t>عبد الله</w:t>
      </w:r>
      <w:r w:rsidR="007C455A">
        <w:rPr>
          <w:rtl/>
        </w:rPr>
        <w:t>،</w:t>
      </w:r>
      <w:r w:rsidRPr="00AA45DD">
        <w:rPr>
          <w:rtl/>
        </w:rPr>
        <w:t xml:space="preserve"> عن آبائه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«</w:t>
      </w:r>
      <w:r w:rsidR="00B81A40">
        <w:rPr>
          <w:rtl/>
        </w:rPr>
        <w:t xml:space="preserve"> لمّا </w:t>
      </w:r>
      <w:r w:rsidRPr="00AA45DD">
        <w:rPr>
          <w:rtl/>
        </w:rPr>
        <w:t>لما ظهرت الحبشة</w:t>
      </w:r>
      <w:r>
        <w:rPr>
          <w:rtl/>
        </w:rPr>
        <w:t xml:space="preserve"> </w:t>
      </w:r>
      <w:r w:rsidRPr="00AA45DD">
        <w:rPr>
          <w:rtl/>
        </w:rPr>
        <w:t>باليمن</w:t>
      </w:r>
      <w:r w:rsidR="007C455A">
        <w:rPr>
          <w:rtl/>
        </w:rPr>
        <w:t>،</w:t>
      </w:r>
      <w:r w:rsidRPr="00AA45DD">
        <w:rPr>
          <w:rtl/>
        </w:rPr>
        <w:t xml:space="preserve"> وج</w:t>
      </w:r>
      <w:r w:rsidR="00746822">
        <w:rPr>
          <w:rFonts w:hint="cs"/>
          <w:rtl/>
        </w:rPr>
        <w:t>ّ</w:t>
      </w:r>
      <w:r w:rsidRPr="00AA45DD">
        <w:rPr>
          <w:rtl/>
        </w:rPr>
        <w:t>ه يكسوم ملك الحبشة بقائدين من قو</w:t>
      </w:r>
      <w:r w:rsidR="00746822">
        <w:rPr>
          <w:rFonts w:hint="cs"/>
          <w:rtl/>
        </w:rPr>
        <w:t>ّ</w:t>
      </w:r>
      <w:r w:rsidRPr="00AA45DD">
        <w:rPr>
          <w:rtl/>
        </w:rPr>
        <w:t>اده</w:t>
      </w:r>
      <w:r w:rsidR="007C455A">
        <w:rPr>
          <w:rtl/>
        </w:rPr>
        <w:t>،</w:t>
      </w:r>
      <w:r w:rsidRPr="00AA45DD">
        <w:rPr>
          <w:rtl/>
        </w:rPr>
        <w:t xml:space="preserve"> يقال لأحدهما</w:t>
      </w:r>
      <w:r>
        <w:rPr>
          <w:rtl/>
        </w:rPr>
        <w:t xml:space="preserve"> </w:t>
      </w:r>
      <w:r w:rsidRPr="00AA45DD">
        <w:rPr>
          <w:rtl/>
        </w:rPr>
        <w:t>أبرهة</w:t>
      </w:r>
      <w:r w:rsidR="007C455A">
        <w:rPr>
          <w:rtl/>
        </w:rPr>
        <w:t>،</w:t>
      </w:r>
      <w:r w:rsidRPr="00AA45DD">
        <w:rPr>
          <w:rtl/>
        </w:rPr>
        <w:t xml:space="preserve"> والآخر أرباط</w:t>
      </w:r>
      <w:r w:rsidR="007C455A">
        <w:rPr>
          <w:rtl/>
        </w:rPr>
        <w:t>،</w:t>
      </w:r>
      <w:r w:rsidRPr="00AA45DD">
        <w:rPr>
          <w:rtl/>
        </w:rPr>
        <w:t xml:space="preserve"> في عشرة من الفيلة</w:t>
      </w:r>
      <w:r w:rsidR="00B81A40">
        <w:rPr>
          <w:rtl/>
        </w:rPr>
        <w:t xml:space="preserve"> كلّ </w:t>
      </w:r>
      <w:r w:rsidRPr="00AA45DD">
        <w:rPr>
          <w:rtl/>
        </w:rPr>
        <w:t>فيل في عشرة آلاف</w:t>
      </w:r>
      <w:r>
        <w:rPr>
          <w:rtl/>
        </w:rPr>
        <w:t xml:space="preserve"> </w:t>
      </w:r>
      <w:r w:rsidRPr="00AA45DD">
        <w:rPr>
          <w:rtl/>
        </w:rPr>
        <w:t>لهدم بيت الله الحرام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صاروا ببعض الطريق وقع بأسهم بينهم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واختلفوا فقتل أبرهة أرباط</w:t>
      </w:r>
      <w:r w:rsidR="007C455A">
        <w:rPr>
          <w:rtl/>
        </w:rPr>
        <w:t>،</w:t>
      </w:r>
      <w:r w:rsidRPr="00AA45DD">
        <w:rPr>
          <w:rtl/>
        </w:rPr>
        <w:t xml:space="preserve"> واستولى على الجيش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قارب</w:t>
      </w:r>
      <w:r w:rsidR="0008742B">
        <w:rPr>
          <w:rtl/>
        </w:rPr>
        <w:t xml:space="preserve"> مكّة </w:t>
      </w:r>
      <w:r w:rsidRPr="00AA45DD">
        <w:rPr>
          <w:rtl/>
        </w:rPr>
        <w:t>طرد</w:t>
      </w:r>
      <w:r>
        <w:rPr>
          <w:rtl/>
        </w:rPr>
        <w:t xml:space="preserve"> </w:t>
      </w:r>
      <w:r w:rsidRPr="00AA45DD">
        <w:rPr>
          <w:rtl/>
        </w:rPr>
        <w:t>أصحابه عيرا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لعبد المطلب بن هاشم</w:t>
      </w:r>
      <w:r w:rsidR="007C455A">
        <w:rPr>
          <w:rtl/>
        </w:rPr>
        <w:t>،</w:t>
      </w:r>
      <w:r w:rsidRPr="00AA45DD">
        <w:rPr>
          <w:rtl/>
        </w:rPr>
        <w:t xml:space="preserve"> فصار عبد المطلب إلى أبرهة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وكان ترجمان أبرهة</w:t>
      </w:r>
      <w:r w:rsidR="007C455A">
        <w:rPr>
          <w:rtl/>
        </w:rPr>
        <w:t>،</w:t>
      </w:r>
      <w:r w:rsidRPr="00AA45DD">
        <w:rPr>
          <w:rtl/>
        </w:rPr>
        <w:t xml:space="preserve"> والمستولي عليه ابن داية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لعبد المطلب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>
        <w:rPr>
          <w:rtl/>
        </w:rPr>
        <w:t xml:space="preserve"> </w:t>
      </w:r>
      <w:r w:rsidRPr="00AA45DD">
        <w:rPr>
          <w:rtl/>
        </w:rPr>
        <w:t>الترجمان لإبرهة</w:t>
      </w:r>
      <w:r w:rsidR="007C455A">
        <w:rPr>
          <w:rtl/>
        </w:rPr>
        <w:t>:</w:t>
      </w:r>
      <w:r w:rsidRPr="00AA45DD">
        <w:rPr>
          <w:rtl/>
        </w:rPr>
        <w:t xml:space="preserve"> هذا سي</w:t>
      </w:r>
      <w:r w:rsidR="00746822">
        <w:rPr>
          <w:rFonts w:hint="cs"/>
          <w:rtl/>
        </w:rPr>
        <w:t>ّ</w:t>
      </w:r>
      <w:r w:rsidRPr="00AA45DD">
        <w:rPr>
          <w:rtl/>
        </w:rPr>
        <w:t>د العرب ودي</w:t>
      </w:r>
      <w:r w:rsidR="00746822">
        <w:rPr>
          <w:rFonts w:hint="cs"/>
          <w:rtl/>
        </w:rPr>
        <w:t>ّ</w:t>
      </w:r>
      <w:r w:rsidRPr="00AA45DD">
        <w:rPr>
          <w:rtl/>
        </w:rPr>
        <w:t xml:space="preserve">انها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فأجل</w:t>
      </w:r>
      <w:r w:rsidR="00746822">
        <w:rPr>
          <w:rFonts w:hint="cs"/>
          <w:rtl/>
        </w:rPr>
        <w:t>ّ</w:t>
      </w:r>
      <w:r w:rsidRPr="00AA45DD">
        <w:rPr>
          <w:rtl/>
        </w:rPr>
        <w:t>ه وأعظمه</w:t>
      </w:r>
      <w:r w:rsidR="007C455A">
        <w:rPr>
          <w:rtl/>
        </w:rPr>
        <w:t>،</w:t>
      </w:r>
      <w:r w:rsidRPr="00AA45DD">
        <w:rPr>
          <w:rtl/>
        </w:rPr>
        <w:t xml:space="preserve"> ثم قال</w:t>
      </w:r>
      <w:r>
        <w:rPr>
          <w:rtl/>
        </w:rPr>
        <w:t xml:space="preserve"> </w:t>
      </w:r>
      <w:r w:rsidRPr="00AA45DD">
        <w:rPr>
          <w:rtl/>
        </w:rPr>
        <w:t>لكاتبه</w:t>
      </w:r>
      <w:r w:rsidR="007C455A">
        <w:rPr>
          <w:rtl/>
        </w:rPr>
        <w:t>:</w:t>
      </w:r>
      <w:r w:rsidRPr="00AA45DD">
        <w:rPr>
          <w:rtl/>
        </w:rPr>
        <w:t xml:space="preserve"> سله ما حاجته</w:t>
      </w:r>
      <w:r>
        <w:rPr>
          <w:rtl/>
        </w:rPr>
        <w:t>؟</w:t>
      </w:r>
      <w:r w:rsidRPr="00AA45DD">
        <w:rPr>
          <w:rtl/>
        </w:rPr>
        <w:t xml:space="preserve"> فسأله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إن أصحاب الملك طردوا لي</w:t>
      </w:r>
      <w:r>
        <w:rPr>
          <w:rtl/>
        </w:rPr>
        <w:t xml:space="preserve"> </w:t>
      </w:r>
      <w:r w:rsidRPr="00AA45DD">
        <w:rPr>
          <w:rtl/>
        </w:rPr>
        <w:t>نعما</w:t>
      </w:r>
      <w:r w:rsidR="00746822">
        <w:rPr>
          <w:rFonts w:hint="cs"/>
          <w:rtl/>
        </w:rPr>
        <w:t>ُ</w:t>
      </w:r>
      <w:r w:rsidRPr="00AA45DD">
        <w:rPr>
          <w:rtl/>
        </w:rPr>
        <w:t xml:space="preserve"> فأمر برد</w:t>
      </w:r>
      <w:r w:rsidR="00746822">
        <w:rPr>
          <w:rFonts w:hint="cs"/>
          <w:rtl/>
        </w:rPr>
        <w:t>ّ</w:t>
      </w:r>
      <w:r w:rsidRPr="00AA45DD">
        <w:rPr>
          <w:rtl/>
        </w:rPr>
        <w:t>ها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ثم أقبل على الترجمان فقال</w:t>
      </w:r>
      <w:r w:rsidR="007C455A">
        <w:rPr>
          <w:rtl/>
        </w:rPr>
        <w:t>:</w:t>
      </w:r>
      <w:r w:rsidRPr="00AA45DD">
        <w:rPr>
          <w:rtl/>
        </w:rPr>
        <w:t xml:space="preserve"> قل له</w:t>
      </w:r>
      <w:r w:rsidR="007C455A">
        <w:rPr>
          <w:rtl/>
        </w:rPr>
        <w:t>:</w:t>
      </w:r>
      <w:r w:rsidRPr="00AA45DD">
        <w:rPr>
          <w:rtl/>
        </w:rPr>
        <w:t xml:space="preserve"> عجبا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لقوم سو</w:t>
      </w:r>
      <w:r w:rsidR="00746822">
        <w:rPr>
          <w:rFonts w:hint="cs"/>
          <w:rtl/>
        </w:rPr>
        <w:t>ّ</w:t>
      </w:r>
      <w:r w:rsidRPr="00AA45DD">
        <w:rPr>
          <w:rtl/>
        </w:rPr>
        <w:t>دوك ورأس</w:t>
      </w:r>
      <w:r w:rsidR="00746822">
        <w:rPr>
          <w:rFonts w:hint="cs"/>
          <w:rtl/>
        </w:rPr>
        <w:t>ّ</w:t>
      </w:r>
      <w:r w:rsidRPr="00AA45DD">
        <w:rPr>
          <w:rtl/>
        </w:rPr>
        <w:t>وك</w:t>
      </w:r>
      <w:r>
        <w:rPr>
          <w:rtl/>
        </w:rPr>
        <w:t xml:space="preserve"> </w:t>
      </w:r>
      <w:r w:rsidRPr="00AA45DD">
        <w:rPr>
          <w:rtl/>
        </w:rPr>
        <w:t>عليهم</w:t>
      </w:r>
      <w:r>
        <w:rPr>
          <w:rtl/>
        </w:rPr>
        <w:t>!</w:t>
      </w:r>
      <w:r w:rsidRPr="00AA45DD">
        <w:rPr>
          <w:rtl/>
        </w:rPr>
        <w:t xml:space="preserve"> حيث تسألني في عير لك وقد جئت لأهدم شرفك ومجدك</w:t>
      </w:r>
      <w:r w:rsidR="007C455A">
        <w:rPr>
          <w:rtl/>
        </w:rPr>
        <w:t>،</w:t>
      </w:r>
      <w:r w:rsidRPr="00AA45DD">
        <w:rPr>
          <w:rtl/>
        </w:rPr>
        <w:t xml:space="preserve"> ولو</w:t>
      </w:r>
      <w:r>
        <w:rPr>
          <w:rtl/>
        </w:rPr>
        <w:t xml:space="preserve"> </w:t>
      </w:r>
      <w:r w:rsidRPr="00AA45DD">
        <w:rPr>
          <w:rtl/>
        </w:rPr>
        <w:t>سألتني الرجوع عنه لفعلت</w:t>
      </w:r>
      <w:r w:rsidR="00B81A40">
        <w:rPr>
          <w:rtl/>
        </w:rPr>
        <w:t>.</w:t>
      </w:r>
    </w:p>
    <w:p w:rsidR="0047242E" w:rsidRPr="00AA45DD" w:rsidRDefault="0047242E" w:rsidP="00746822">
      <w:pPr>
        <w:pStyle w:val="libNormal"/>
        <w:rPr>
          <w:rtl/>
        </w:rPr>
      </w:pPr>
      <w:r w:rsidRPr="00AA45DD">
        <w:rPr>
          <w:rtl/>
        </w:rPr>
        <w:t>فقال</w:t>
      </w:r>
      <w:r w:rsidR="007C455A">
        <w:rPr>
          <w:rtl/>
        </w:rPr>
        <w:t>:</w:t>
      </w:r>
      <w:r w:rsidRPr="00AA45DD">
        <w:rPr>
          <w:rtl/>
        </w:rPr>
        <w:t xml:space="preserve"> أي</w:t>
      </w:r>
      <w:r w:rsidR="00746822">
        <w:rPr>
          <w:rFonts w:hint="cs"/>
          <w:rtl/>
        </w:rPr>
        <w:t>ّ</w:t>
      </w:r>
      <w:r w:rsidRPr="00AA45DD">
        <w:rPr>
          <w:rtl/>
        </w:rPr>
        <w:t>ها الملك إن</w:t>
      </w:r>
      <w:r w:rsidR="00746822">
        <w:rPr>
          <w:rFonts w:hint="cs"/>
          <w:rtl/>
        </w:rPr>
        <w:t>ّ</w:t>
      </w:r>
      <w:r w:rsidRPr="00AA45DD">
        <w:rPr>
          <w:rtl/>
        </w:rPr>
        <w:t xml:space="preserve"> هذه العير لي وأنا رب</w:t>
      </w:r>
      <w:r w:rsidR="00746822">
        <w:rPr>
          <w:rFonts w:hint="cs"/>
          <w:rtl/>
        </w:rPr>
        <w:t>ّ</w:t>
      </w:r>
      <w:r w:rsidRPr="00AA45DD">
        <w:rPr>
          <w:rtl/>
        </w:rPr>
        <w:t>ها فسألتك إطلاقها</w:t>
      </w:r>
      <w:r w:rsidR="007C455A">
        <w:rPr>
          <w:rtl/>
        </w:rPr>
        <w:t>،</w:t>
      </w:r>
      <w:r w:rsidRPr="00AA45DD">
        <w:rPr>
          <w:rtl/>
        </w:rPr>
        <w:t xml:space="preserve"> وأن</w:t>
      </w:r>
      <w:r>
        <w:rPr>
          <w:rtl/>
        </w:rPr>
        <w:t xml:space="preserve"> </w:t>
      </w:r>
      <w:r w:rsidRPr="00AA45DD">
        <w:rPr>
          <w:rtl/>
        </w:rPr>
        <w:t>لهذه البني</w:t>
      </w:r>
      <w:r w:rsidR="00746822">
        <w:rPr>
          <w:rFonts w:hint="cs"/>
          <w:rtl/>
        </w:rPr>
        <w:t>ّ</w:t>
      </w:r>
      <w:r w:rsidRPr="00AA45DD">
        <w:rPr>
          <w:rtl/>
        </w:rPr>
        <w:t>ة رب</w:t>
      </w:r>
      <w:r w:rsidR="00746822">
        <w:rPr>
          <w:rFonts w:hint="cs"/>
          <w:rtl/>
        </w:rPr>
        <w:t>ّ</w:t>
      </w:r>
      <w:r w:rsidRPr="00AA45DD">
        <w:rPr>
          <w:rtl/>
        </w:rPr>
        <w:t>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يدفع عنها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فإني لهدمها حتى انظر ماذا يفعل</w:t>
      </w:r>
      <w:r w:rsidR="002E30C2">
        <w:rPr>
          <w:rtl/>
        </w:rPr>
        <w:t xml:space="preserve"> فلمّا </w:t>
      </w:r>
      <w:r w:rsidRPr="00AA45DD">
        <w:rPr>
          <w:rtl/>
        </w:rPr>
        <w:t>انصرف عبد المطلب رحل أبرهة بجيشه</w:t>
      </w:r>
      <w:r w:rsidR="007C455A">
        <w:rPr>
          <w:rtl/>
        </w:rPr>
        <w:t>،</w:t>
      </w:r>
      <w:r w:rsidRPr="00AA45DD">
        <w:rPr>
          <w:rtl/>
        </w:rPr>
        <w:t xml:space="preserve"> فإذا هاتف يهتف في</w:t>
      </w:r>
      <w:r>
        <w:rPr>
          <w:rtl/>
        </w:rPr>
        <w:t xml:space="preserve"> </w:t>
      </w:r>
      <w:r w:rsidRPr="00AA45DD">
        <w:rPr>
          <w:rtl/>
        </w:rPr>
        <w:t>السحر الأكبر يا أهل</w:t>
      </w:r>
      <w:r w:rsidR="0008742B">
        <w:rPr>
          <w:rtl/>
        </w:rPr>
        <w:t xml:space="preserve"> مكّة </w:t>
      </w:r>
      <w:r w:rsidRPr="00AA45DD">
        <w:rPr>
          <w:rtl/>
        </w:rPr>
        <w:t>اتاكم أهل عك</w:t>
      </w:r>
      <w:r w:rsidR="00746822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بجحفل جرار يمل</w:t>
      </w:r>
      <w:r w:rsidR="00746822">
        <w:rPr>
          <w:rFonts w:hint="cs"/>
          <w:rtl/>
        </w:rPr>
        <w:t>أ</w:t>
      </w:r>
      <w:r w:rsidRPr="00AA45DD">
        <w:rPr>
          <w:rtl/>
        </w:rPr>
        <w:t xml:space="preserve"> ال</w:t>
      </w:r>
      <w:r w:rsidR="00746822">
        <w:rPr>
          <w:rFonts w:hint="cs"/>
          <w:rtl/>
        </w:rPr>
        <w:t>أ</w:t>
      </w:r>
      <w:r w:rsidRPr="00AA45DD">
        <w:rPr>
          <w:rtl/>
        </w:rPr>
        <w:t>ندار</w:t>
      </w:r>
      <w:r>
        <w:rPr>
          <w:rtl/>
        </w:rPr>
        <w:t xml:space="preserve"> </w:t>
      </w:r>
      <w:r w:rsidRPr="00AA45DD">
        <w:rPr>
          <w:rtl/>
        </w:rPr>
        <w:t>ملء الجفار</w:t>
      </w:r>
      <w:r w:rsidR="007C455A">
        <w:rPr>
          <w:rtl/>
        </w:rPr>
        <w:t>،</w:t>
      </w:r>
      <w:r w:rsidRPr="00AA45DD">
        <w:rPr>
          <w:rtl/>
        </w:rPr>
        <w:t xml:space="preserve"> فعليهم لعنة الجبار</w:t>
      </w:r>
      <w:r w:rsidR="007C455A">
        <w:rPr>
          <w:rtl/>
        </w:rPr>
        <w:t>،</w:t>
      </w:r>
      <w:r w:rsidRPr="00AA45DD">
        <w:rPr>
          <w:rtl/>
        </w:rPr>
        <w:t xml:space="preserve"> فأنشأ عبد المطلب يقول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أي</w:t>
      </w:r>
      <w:r w:rsidR="00746822">
        <w:rPr>
          <w:rFonts w:hint="cs"/>
          <w:rtl/>
        </w:rPr>
        <w:t>ّ</w:t>
      </w:r>
      <w:r w:rsidRPr="00AA45DD">
        <w:rPr>
          <w:rtl/>
        </w:rPr>
        <w:t>ها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الداية</w:t>
      </w:r>
      <w:r w:rsidR="007C455A">
        <w:rPr>
          <w:rtl/>
        </w:rPr>
        <w:t>:</w:t>
      </w:r>
      <w:r w:rsidRPr="00AA45DD">
        <w:rPr>
          <w:rtl/>
        </w:rPr>
        <w:t xml:space="preserve"> هي المرضعة غير ولدها والمربية </w:t>
      </w:r>
      <w:r w:rsidR="00D44D4E">
        <w:rPr>
          <w:rtl/>
        </w:rPr>
        <w:t>(</w:t>
      </w:r>
      <w:r w:rsidRPr="00AA45DD">
        <w:rPr>
          <w:rtl/>
        </w:rPr>
        <w:t>أنظر لسان العرب ج 14</w:t>
      </w:r>
      <w:r>
        <w:rPr>
          <w:rtl/>
          <w:lang w:bidi="ar-IQ"/>
        </w:rPr>
        <w:t xml:space="preserve"> </w:t>
      </w:r>
      <w:r w:rsidRPr="00AA45DD">
        <w:rPr>
          <w:rtl/>
        </w:rPr>
        <w:t>ص 281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الديان</w:t>
      </w:r>
      <w:r w:rsidR="007C455A">
        <w:rPr>
          <w:rtl/>
        </w:rPr>
        <w:t>:</w:t>
      </w:r>
      <w:r w:rsidRPr="00AA45DD">
        <w:rPr>
          <w:rtl/>
        </w:rPr>
        <w:t xml:space="preserve"> القهار وقيل هو الحاكم والقاضي وهو فع</w:t>
      </w:r>
      <w:r w:rsidR="00746822">
        <w:rPr>
          <w:rFonts w:hint="cs"/>
          <w:rtl/>
        </w:rPr>
        <w:t>ّ</w:t>
      </w:r>
      <w:r w:rsidRPr="00AA45DD">
        <w:rPr>
          <w:rtl/>
        </w:rPr>
        <w:t>ال من دان الناس أي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قهرهم على الطاعة </w:t>
      </w:r>
      <w:r w:rsidR="00D44D4E">
        <w:rPr>
          <w:rtl/>
        </w:rPr>
        <w:t>(</w:t>
      </w:r>
      <w:r w:rsidRPr="00AA45DD">
        <w:rPr>
          <w:rtl/>
        </w:rPr>
        <w:t>النهاية ج 2 ص 148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الداعي لقد أسمعتني</w:t>
      </w:r>
      <w:r w:rsidR="007C455A">
        <w:rPr>
          <w:rtl/>
        </w:rPr>
        <w:t xml:space="preserve"> </w:t>
      </w:r>
      <w:r w:rsidR="00746822">
        <w:rPr>
          <w:rFonts w:hint="cs"/>
          <w:rtl/>
        </w:rPr>
        <w:t>.</w:t>
      </w:r>
      <w:r w:rsidR="00B81A40">
        <w:rPr>
          <w:rtl/>
        </w:rPr>
        <w:t>..</w:t>
      </w:r>
      <w:r w:rsidRPr="00AA45DD">
        <w:rPr>
          <w:rtl/>
        </w:rPr>
        <w:t xml:space="preserve"> الأبيات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فلم</w:t>
      </w:r>
      <w:r w:rsidR="00746822">
        <w:rPr>
          <w:rFonts w:hint="cs"/>
          <w:rtl/>
        </w:rPr>
        <w:t>ّ</w:t>
      </w:r>
      <w:r w:rsidRPr="00AA45DD">
        <w:rPr>
          <w:rtl/>
        </w:rPr>
        <w:t>ا أصبح عبد المطلب جمع بنيه</w:t>
      </w:r>
      <w:r w:rsidR="007C455A">
        <w:rPr>
          <w:rtl/>
        </w:rPr>
        <w:t>،</w:t>
      </w:r>
      <w:r w:rsidRPr="00AA45DD">
        <w:rPr>
          <w:rtl/>
        </w:rPr>
        <w:t xml:space="preserve"> وأرسل الحارث ابنه الأكبر إلى</w:t>
      </w:r>
      <w:r>
        <w:rPr>
          <w:rtl/>
        </w:rPr>
        <w:t xml:space="preserve"> </w:t>
      </w:r>
      <w:r w:rsidRPr="00AA45DD">
        <w:rPr>
          <w:rtl/>
        </w:rPr>
        <w:t>أعلى أبي قبيس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انظر يا بني ماذا يأتيك من قبل البحر</w:t>
      </w:r>
      <w:r w:rsidR="007C455A">
        <w:rPr>
          <w:rtl/>
        </w:rPr>
        <w:t>،</w:t>
      </w:r>
      <w:r w:rsidRPr="00AA45DD">
        <w:rPr>
          <w:rtl/>
        </w:rPr>
        <w:t xml:space="preserve"> فرجع</w:t>
      </w:r>
      <w:r>
        <w:rPr>
          <w:rtl/>
        </w:rPr>
        <w:t xml:space="preserve"> </w:t>
      </w:r>
      <w:r w:rsidRPr="00AA45DD">
        <w:rPr>
          <w:rtl/>
        </w:rPr>
        <w:t>فلم ير شيئا</w:t>
      </w:r>
      <w:r w:rsidR="0074682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فأرسل واحدا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بعد آخر من ولده فلم يأت أحد منهم من</w:t>
      </w:r>
      <w:r>
        <w:rPr>
          <w:rtl/>
        </w:rPr>
        <w:t xml:space="preserve"> </w:t>
      </w:r>
      <w:r w:rsidRPr="00AA45DD">
        <w:rPr>
          <w:rtl/>
        </w:rPr>
        <w:t>البحر بخبر</w:t>
      </w:r>
      <w:r w:rsidR="007C455A">
        <w:rPr>
          <w:rtl/>
        </w:rPr>
        <w:t>،</w:t>
      </w:r>
      <w:r w:rsidRPr="00AA45DD">
        <w:rPr>
          <w:rtl/>
        </w:rPr>
        <w:t xml:space="preserve"> فدعا بعبد الله</w:t>
      </w:r>
      <w:r w:rsidR="007C455A">
        <w:rPr>
          <w:rtl/>
        </w:rPr>
        <w:t>،</w:t>
      </w:r>
      <w:r w:rsidRPr="00AA45DD">
        <w:rPr>
          <w:rtl/>
        </w:rPr>
        <w:t xml:space="preserve"> وأن</w:t>
      </w:r>
      <w:r w:rsidR="00746822">
        <w:rPr>
          <w:rFonts w:hint="cs"/>
          <w:rtl/>
        </w:rPr>
        <w:t>ّ</w:t>
      </w:r>
      <w:r w:rsidRPr="00AA45DD">
        <w:rPr>
          <w:rtl/>
        </w:rPr>
        <w:t>ه لغلام حين أيفع</w:t>
      </w:r>
      <w:r w:rsidR="007C455A">
        <w:rPr>
          <w:rtl/>
        </w:rPr>
        <w:t>،</w:t>
      </w:r>
      <w:r w:rsidRPr="00AA45DD">
        <w:rPr>
          <w:rtl/>
        </w:rPr>
        <w:t xml:space="preserve"> وعليه ذؤابة</w:t>
      </w:r>
      <w:r>
        <w:rPr>
          <w:rtl/>
        </w:rPr>
        <w:t xml:space="preserve"> </w:t>
      </w:r>
      <w:r w:rsidRPr="00AA45DD">
        <w:rPr>
          <w:rtl/>
        </w:rPr>
        <w:t>تضرب إلى عجزه</w:t>
      </w:r>
      <w:r w:rsidR="007C455A">
        <w:rPr>
          <w:rtl/>
        </w:rPr>
        <w:t>،</w:t>
      </w:r>
      <w:r w:rsidRPr="00AA45DD">
        <w:rPr>
          <w:rtl/>
        </w:rPr>
        <w:t xml:space="preserve"> فقال </w:t>
      </w:r>
      <w:r w:rsidR="009F51AF">
        <w:rPr>
          <w:rtl/>
        </w:rPr>
        <w:t>[</w:t>
      </w:r>
      <w:r w:rsidRPr="00AA45DD">
        <w:rPr>
          <w:rtl/>
        </w:rPr>
        <w:t xml:space="preserve"> 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:</w:t>
      </w:r>
      <w:r w:rsidRPr="00AA45DD">
        <w:rPr>
          <w:rtl/>
        </w:rPr>
        <w:t xml:space="preserve"> اذهب فداك أبي وأ</w:t>
      </w:r>
      <w:r w:rsidR="00746822">
        <w:rPr>
          <w:rFonts w:hint="cs"/>
          <w:rtl/>
        </w:rPr>
        <w:t>ُ</w:t>
      </w:r>
      <w:r w:rsidRPr="00AA45DD">
        <w:rPr>
          <w:rtl/>
        </w:rPr>
        <w:t>م</w:t>
      </w:r>
      <w:r w:rsidR="00746822">
        <w:rPr>
          <w:rFonts w:hint="cs"/>
          <w:rtl/>
        </w:rPr>
        <w:t>ّ</w:t>
      </w:r>
      <w:r w:rsidRPr="00AA45DD">
        <w:rPr>
          <w:rtl/>
        </w:rPr>
        <w:t>ي</w:t>
      </w:r>
      <w:r w:rsidR="007C455A">
        <w:rPr>
          <w:rtl/>
        </w:rPr>
        <w:t>،</w:t>
      </w:r>
      <w:r w:rsidRPr="00AA45DD">
        <w:rPr>
          <w:rtl/>
        </w:rPr>
        <w:t xml:space="preserve"> فاعل أبا</w:t>
      </w:r>
      <w:r>
        <w:rPr>
          <w:rtl/>
        </w:rPr>
        <w:t xml:space="preserve"> </w:t>
      </w:r>
      <w:r w:rsidRPr="00AA45DD">
        <w:rPr>
          <w:rtl/>
        </w:rPr>
        <w:t>قبيس فانظر ماذا ترى يجيئ من البحر</w:t>
      </w:r>
      <w:r w:rsidR="007C455A">
        <w:rPr>
          <w:rtl/>
        </w:rPr>
        <w:t>،</w:t>
      </w:r>
      <w:r w:rsidRPr="00AA45DD">
        <w:rPr>
          <w:rtl/>
        </w:rPr>
        <w:t xml:space="preserve"> فنزل مسرعا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يا سيد</w:t>
      </w:r>
      <w:r>
        <w:rPr>
          <w:rtl/>
        </w:rPr>
        <w:t xml:space="preserve"> </w:t>
      </w:r>
      <w:r w:rsidRPr="00AA45DD">
        <w:rPr>
          <w:rtl/>
        </w:rPr>
        <w:t>النادي</w:t>
      </w:r>
      <w:r w:rsidR="007C455A">
        <w:rPr>
          <w:rtl/>
        </w:rPr>
        <w:t>،</w:t>
      </w:r>
      <w:r w:rsidRPr="00AA45DD">
        <w:rPr>
          <w:rtl/>
        </w:rPr>
        <w:t xml:space="preserve"> رأيت سحابا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من قبل البحر مقبلا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يستفل تارة ويرفع أخرى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إن قلت غيما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قلته</w:t>
      </w:r>
      <w:r w:rsidR="007C455A">
        <w:rPr>
          <w:rtl/>
        </w:rPr>
        <w:t>،</w:t>
      </w:r>
      <w:r w:rsidRPr="00AA45DD">
        <w:rPr>
          <w:rtl/>
        </w:rPr>
        <w:t xml:space="preserve"> وإن قلت جهاما</w:t>
      </w:r>
      <w:r w:rsidR="00746822">
        <w:rPr>
          <w:rFonts w:hint="cs"/>
          <w:rtl/>
        </w:rPr>
        <w:t>ً</w:t>
      </w:r>
      <w:r w:rsidRPr="00AA45DD">
        <w:rPr>
          <w:rtl/>
        </w:rPr>
        <w:t xml:space="preserve"> خلته</w:t>
      </w:r>
      <w:r w:rsidR="007C455A">
        <w:rPr>
          <w:rtl/>
        </w:rPr>
        <w:t>،</w:t>
      </w:r>
      <w:r w:rsidRPr="00AA45DD">
        <w:rPr>
          <w:rtl/>
        </w:rPr>
        <w:t xml:space="preserve"> يرتفع تارة</w:t>
      </w:r>
      <w:r w:rsidR="007C455A">
        <w:rPr>
          <w:rtl/>
        </w:rPr>
        <w:t>،</w:t>
      </w:r>
      <w:r w:rsidRPr="00AA45DD">
        <w:rPr>
          <w:rtl/>
        </w:rPr>
        <w:t xml:space="preserve"> وينحدر</w:t>
      </w:r>
      <w:r>
        <w:rPr>
          <w:rtl/>
        </w:rPr>
        <w:t xml:space="preserve"> </w:t>
      </w:r>
      <w:r w:rsidRPr="00AA45DD">
        <w:rPr>
          <w:rtl/>
        </w:rPr>
        <w:t>أ</w:t>
      </w:r>
      <w:r w:rsidR="00746822">
        <w:rPr>
          <w:rFonts w:hint="cs"/>
          <w:rtl/>
        </w:rPr>
        <w:t>ُ</w:t>
      </w:r>
      <w:r w:rsidRPr="00AA45DD">
        <w:rPr>
          <w:rtl/>
        </w:rPr>
        <w:t>خرى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فنادى عبد المطلب</w:t>
      </w:r>
      <w:r w:rsidR="007C455A">
        <w:rPr>
          <w:rtl/>
        </w:rPr>
        <w:t>:</w:t>
      </w:r>
      <w:r w:rsidRPr="00AA45DD">
        <w:rPr>
          <w:rtl/>
        </w:rPr>
        <w:t xml:space="preserve"> يا معشر قريش ادخلوا منازلكم فقد اتاكم الله</w:t>
      </w:r>
      <w:r>
        <w:rPr>
          <w:rtl/>
        </w:rPr>
        <w:t xml:space="preserve"> </w:t>
      </w:r>
      <w:r w:rsidRPr="00AA45DD">
        <w:rPr>
          <w:rtl/>
        </w:rPr>
        <w:t>بالنصر من عنده</w:t>
      </w:r>
      <w:r w:rsidR="007C455A">
        <w:rPr>
          <w:rtl/>
        </w:rPr>
        <w:t>،</w:t>
      </w:r>
      <w:r w:rsidRPr="00AA45DD">
        <w:rPr>
          <w:rtl/>
        </w:rPr>
        <w:t xml:space="preserve"> فأقبل الطير الأبابيل في منقار</w:t>
      </w:r>
      <w:r w:rsidR="00B81A40">
        <w:rPr>
          <w:rtl/>
        </w:rPr>
        <w:t xml:space="preserve"> كلّ </w:t>
      </w:r>
      <w:r w:rsidRPr="00AA45DD">
        <w:rPr>
          <w:rtl/>
        </w:rPr>
        <w:t>طائر حجر</w:t>
      </w:r>
      <w:r w:rsidR="007C455A">
        <w:rPr>
          <w:rtl/>
        </w:rPr>
        <w:t>،</w:t>
      </w:r>
      <w:r w:rsidRPr="00AA45DD">
        <w:rPr>
          <w:rtl/>
        </w:rPr>
        <w:t xml:space="preserve"> وفي</w:t>
      </w:r>
      <w:r>
        <w:rPr>
          <w:rtl/>
        </w:rPr>
        <w:t xml:space="preserve"> </w:t>
      </w:r>
      <w:r w:rsidRPr="00AA45DD">
        <w:rPr>
          <w:rtl/>
        </w:rPr>
        <w:t xml:space="preserve">رجليه حجران </w:t>
      </w:r>
      <w:r w:rsidR="009F51AF">
        <w:rPr>
          <w:rtl/>
        </w:rPr>
        <w:t>[</w:t>
      </w:r>
      <w:r w:rsidRPr="00AA45DD">
        <w:rPr>
          <w:rtl/>
        </w:rPr>
        <w:t xml:space="preserve"> فكان الطائر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الواحد يقتل ثلاثة من أصحاب</w:t>
      </w:r>
      <w:r>
        <w:rPr>
          <w:rtl/>
        </w:rPr>
        <w:t xml:space="preserve"> </w:t>
      </w:r>
      <w:r w:rsidRPr="00AA45DD">
        <w:rPr>
          <w:rtl/>
        </w:rPr>
        <w:t>أبرهة</w:t>
      </w:r>
      <w:r w:rsidR="007C455A">
        <w:rPr>
          <w:rtl/>
        </w:rPr>
        <w:t>،</w:t>
      </w:r>
      <w:r w:rsidRPr="00AA45DD">
        <w:rPr>
          <w:rtl/>
        </w:rPr>
        <w:t xml:space="preserve"> كان يلقي الحجر في قم</w:t>
      </w:r>
      <w:r w:rsidR="00746822">
        <w:rPr>
          <w:rFonts w:hint="cs"/>
          <w:rtl/>
        </w:rPr>
        <w:t>ّ</w:t>
      </w:r>
      <w:r w:rsidRPr="00AA45DD">
        <w:rPr>
          <w:rtl/>
        </w:rPr>
        <w:t xml:space="preserve">ة رأس الرجل فيخرج من دبره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شهرآشوب في المناقب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قصد</w:t>
      </w:r>
      <w:r w:rsidR="0047242E">
        <w:rPr>
          <w:rtl/>
        </w:rPr>
        <w:t xml:space="preserve"> </w:t>
      </w:r>
      <w:r w:rsidR="0047242E" w:rsidRPr="00AA45DD">
        <w:rPr>
          <w:rtl/>
        </w:rPr>
        <w:t>إبرهة بن الصباح لهدم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أتاه عبد المطلب ليسترد</w:t>
      </w:r>
      <w:r w:rsidR="00746822">
        <w:rPr>
          <w:rFonts w:hint="cs"/>
          <w:rtl/>
        </w:rPr>
        <w:t>ّ</w:t>
      </w:r>
      <w:r w:rsidR="0047242E" w:rsidRPr="00AA45DD">
        <w:rPr>
          <w:rtl/>
        </w:rPr>
        <w:t xml:space="preserve"> منه إبله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ت</w:t>
      </w:r>
      <w:r w:rsidR="00746822">
        <w:rPr>
          <w:rFonts w:hint="cs"/>
          <w:rtl/>
        </w:rPr>
        <w:t>ُ</w:t>
      </w:r>
      <w:r w:rsidR="0047242E" w:rsidRPr="00AA45DD">
        <w:rPr>
          <w:rtl/>
        </w:rPr>
        <w:t>عل</w:t>
      </w:r>
      <w:r w:rsidR="00746822">
        <w:rPr>
          <w:rFonts w:hint="cs"/>
          <w:rtl/>
        </w:rPr>
        <w:t>ِ</w:t>
      </w:r>
      <w:r w:rsidR="0047242E" w:rsidRPr="00AA45DD">
        <w:rPr>
          <w:rtl/>
        </w:rPr>
        <w:t>مني في مائة بعير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وتترك دينك ودين آبائك وقد جئت</w:t>
      </w:r>
      <w:r w:rsidR="0047242E">
        <w:rPr>
          <w:rtl/>
        </w:rPr>
        <w:t xml:space="preserve"> </w:t>
      </w:r>
      <w:r w:rsidR="0047242E" w:rsidRPr="00AA45DD">
        <w:rPr>
          <w:rtl/>
        </w:rPr>
        <w:t>لهدمه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عبد المطلب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أنا</w:t>
      </w:r>
      <w:r w:rsidR="004752B8">
        <w:rPr>
          <w:rtl/>
        </w:rPr>
        <w:t xml:space="preserve"> ربّ </w:t>
      </w:r>
      <w:r w:rsidR="0047242E" w:rsidRPr="00AA45DD">
        <w:rPr>
          <w:rtl/>
        </w:rPr>
        <w:t>الإبل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للبيت رب</w:t>
      </w:r>
      <w:r w:rsidR="00746822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746822">
        <w:rPr>
          <w:rFonts w:hint="cs"/>
          <w:rtl/>
        </w:rPr>
        <w:t>ً</w:t>
      </w:r>
      <w:r w:rsidR="0047242E" w:rsidRPr="00AA45DD">
        <w:rPr>
          <w:rtl/>
        </w:rPr>
        <w:t xml:space="preserve"> سيمنعه</w:t>
      </w:r>
      <w:r w:rsidR="0047242E">
        <w:rPr>
          <w:rtl/>
        </w:rPr>
        <w:t xml:space="preserve"> </w:t>
      </w:r>
      <w:r w:rsidR="0047242E" w:rsidRPr="00AA45DD">
        <w:rPr>
          <w:rtl/>
        </w:rPr>
        <w:t>عنك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فرد</w:t>
      </w:r>
      <w:r w:rsidR="00746822">
        <w:rPr>
          <w:rFonts w:hint="cs"/>
          <w:rtl/>
        </w:rPr>
        <w:t>ّ</w:t>
      </w:r>
      <w:r w:rsidR="0047242E" w:rsidRPr="00AA45DD">
        <w:rPr>
          <w:rtl/>
        </w:rPr>
        <w:t xml:space="preserve"> إليه إبله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وانصرف إلى قريش فأخبرهم الخبر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وأخذ</w:t>
      </w:r>
      <w:r w:rsidR="0047242E">
        <w:rPr>
          <w:rtl/>
        </w:rPr>
        <w:t xml:space="preserve"> </w:t>
      </w:r>
      <w:r w:rsidR="0047242E" w:rsidRPr="00AA45DD">
        <w:rPr>
          <w:rtl/>
        </w:rPr>
        <w:t>بحلقة الباب قائلا</w:t>
      </w:r>
      <w:r w:rsidR="00746822">
        <w:rPr>
          <w:rFonts w:hint="cs"/>
          <w:rtl/>
        </w:rPr>
        <w:t>ً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8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المناقب ج 1 ص 25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670"/>
        <w:gridCol w:w="249"/>
        <w:gridCol w:w="3668"/>
      </w:tblGrid>
      <w:tr w:rsidR="0047242E" w:rsidTr="0047242E"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lastRenderedPageBreak/>
              <w:t>يا</w:t>
            </w:r>
            <w:r w:rsidR="004752B8">
              <w:rPr>
                <w:rtl/>
              </w:rPr>
              <w:t xml:space="preserve"> ربّ </w:t>
            </w:r>
            <w:r w:rsidRPr="00AA45DD">
              <w:rPr>
                <w:rtl/>
              </w:rPr>
              <w:t>لا أرجو لهم سواكا</w:t>
            </w:r>
            <w:r w:rsidRPr="00746822">
              <w:rPr>
                <w:rStyle w:val="libPoemTiniChar0"/>
                <w:rtl/>
              </w:rPr>
              <w:t xml:space="preserve"> </w:t>
            </w:r>
            <w:r w:rsidR="00746822">
              <w:rPr>
                <w:rStyle w:val="libPoemTiniChar0"/>
                <w:rFonts w:hint="cs"/>
                <w:rtl/>
              </w:rPr>
              <w:br/>
            </w:r>
            <w:r w:rsidRPr="00746822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يا</w:t>
            </w:r>
            <w:r w:rsidR="004752B8">
              <w:rPr>
                <w:rtl/>
              </w:rPr>
              <w:t xml:space="preserve"> ربّ </w:t>
            </w:r>
            <w:r w:rsidRPr="00AA45DD">
              <w:rPr>
                <w:rtl/>
              </w:rPr>
              <w:t>فامنع منهم حماكا</w:t>
            </w:r>
            <w:r w:rsidRPr="00746822">
              <w:rPr>
                <w:rStyle w:val="libPoemTiniChar0"/>
                <w:rtl/>
              </w:rPr>
              <w:t xml:space="preserve"> </w:t>
            </w:r>
            <w:r w:rsidR="00746822">
              <w:rPr>
                <w:rStyle w:val="libPoemTiniChar0"/>
                <w:rFonts w:hint="cs"/>
                <w:rtl/>
              </w:rPr>
              <w:br/>
            </w:r>
            <w:r w:rsidRPr="00746822">
              <w:rPr>
                <w:rStyle w:val="libPoemTiniChar0"/>
                <w:rtl/>
              </w:rPr>
              <w:t> </w:t>
            </w:r>
          </w:p>
        </w:tc>
      </w:tr>
      <w:tr w:rsidR="0047242E" w:rsidTr="0047242E">
        <w:tblPrEx>
          <w:tblLook w:val="04A0"/>
        </w:tblPrEx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إن عدو</w:t>
            </w:r>
            <w:r w:rsidR="00746822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 xml:space="preserve"> البيت من عاداكا</w:t>
            </w:r>
            <w:r w:rsidRPr="00746822">
              <w:rPr>
                <w:rStyle w:val="libPoemTiniChar0"/>
                <w:rtl/>
              </w:rPr>
              <w:t xml:space="preserve"> </w:t>
            </w:r>
            <w:r w:rsidR="00746822">
              <w:rPr>
                <w:rStyle w:val="libPoemTiniChar0"/>
                <w:rFonts w:hint="cs"/>
                <w:rtl/>
              </w:rPr>
              <w:br/>
            </w:r>
            <w:r w:rsidRPr="00746822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أمنعهم ان يخربوا قراكا</w:t>
            </w:r>
            <w:r w:rsidRPr="00746822">
              <w:rPr>
                <w:rStyle w:val="libPoemTiniChar0"/>
                <w:rtl/>
              </w:rPr>
              <w:t xml:space="preserve"> </w:t>
            </w:r>
            <w:r w:rsidR="00746822">
              <w:rPr>
                <w:rStyle w:val="libPoemTiniChar0"/>
                <w:rFonts w:hint="cs"/>
                <w:rtl/>
              </w:rPr>
              <w:br/>
            </w:r>
            <w:r w:rsidRPr="00746822">
              <w:rPr>
                <w:rStyle w:val="libPoemTiniChar0"/>
                <w:rtl/>
              </w:rPr>
              <w:t> </w:t>
            </w:r>
          </w:p>
        </w:tc>
      </w:tr>
    </w:tbl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وله أيضا</w:t>
      </w:r>
      <w:r w:rsidR="00746822">
        <w:rPr>
          <w:rFonts w:hint="cs"/>
          <w:rtl/>
        </w:rPr>
        <w:t>ً</w:t>
      </w:r>
      <w:r w:rsidR="007C455A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69"/>
        <w:gridCol w:w="249"/>
        <w:gridCol w:w="3669"/>
      </w:tblGrid>
      <w:tr w:rsidR="0047242E" w:rsidTr="0047242E"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لا هم</w:t>
            </w:r>
            <w:r w:rsidR="00746822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 xml:space="preserve"> أن</w:t>
            </w:r>
            <w:r w:rsidR="00746822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 xml:space="preserve"> المرء يمنع</w:t>
            </w:r>
            <w:r w:rsidR="00746822">
              <w:rPr>
                <w:rFonts w:hint="cs"/>
                <w:rtl/>
              </w:rPr>
              <w:t xml:space="preserve"> رحـ</w:t>
            </w:r>
            <w:r w:rsidRPr="00746822">
              <w:rPr>
                <w:rStyle w:val="libPoemTiniChar0"/>
                <w:rtl/>
              </w:rPr>
              <w:t xml:space="preserve"> </w:t>
            </w:r>
            <w:r w:rsidR="00746822">
              <w:rPr>
                <w:rStyle w:val="libPoemTiniChar0"/>
                <w:rFonts w:hint="cs"/>
                <w:rtl/>
              </w:rPr>
              <w:br/>
            </w:r>
            <w:r w:rsidRPr="00746822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746822" w:rsidP="00386CBC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ـل</w:t>
            </w:r>
            <w:r w:rsidR="0047242E" w:rsidRPr="00AA45DD">
              <w:rPr>
                <w:rtl/>
              </w:rPr>
              <w:t>ه فامنع رحالك</w:t>
            </w:r>
            <w:r w:rsidR="0047242E" w:rsidRPr="00746822">
              <w:rPr>
                <w:rStyle w:val="libPoemTiniChar0"/>
                <w:rtl/>
              </w:rPr>
              <w:t xml:space="preserve"> </w:t>
            </w:r>
            <w:r>
              <w:rPr>
                <w:rStyle w:val="libPoemTiniChar0"/>
                <w:rFonts w:hint="cs"/>
                <w:rtl/>
              </w:rPr>
              <w:br/>
            </w:r>
            <w:r w:rsidR="0047242E" w:rsidRPr="00746822">
              <w:rPr>
                <w:rStyle w:val="libPoemTiniChar0"/>
                <w:rtl/>
              </w:rPr>
              <w:t> </w:t>
            </w:r>
          </w:p>
        </w:tc>
      </w:tr>
      <w:tr w:rsidR="0047242E" w:rsidTr="0047242E">
        <w:tblPrEx>
          <w:tblLook w:val="04A0"/>
        </w:tblPrEx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لا يغل</w:t>
            </w:r>
            <w:r w:rsidR="00373E28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>بن صليبهم</w:t>
            </w:r>
            <w:r w:rsidRPr="00746822">
              <w:rPr>
                <w:rStyle w:val="libPoemTiniChar0"/>
                <w:rtl/>
              </w:rPr>
              <w:t xml:space="preserve"> </w:t>
            </w:r>
            <w:r w:rsidR="00746822">
              <w:rPr>
                <w:rStyle w:val="libPoemTiniChar0"/>
                <w:rFonts w:hint="cs"/>
                <w:rtl/>
              </w:rPr>
              <w:br/>
            </w:r>
            <w:r w:rsidRPr="00746822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ومحالهم غدوا محالك</w:t>
            </w:r>
            <w:r w:rsidRPr="00746822">
              <w:rPr>
                <w:rStyle w:val="libPoemTiniChar0"/>
                <w:rtl/>
              </w:rPr>
              <w:t xml:space="preserve"> </w:t>
            </w:r>
            <w:r w:rsidR="00746822">
              <w:rPr>
                <w:rStyle w:val="libPoemTiniChar0"/>
                <w:rFonts w:hint="cs"/>
                <w:rtl/>
              </w:rPr>
              <w:br/>
            </w:r>
            <w:r w:rsidRPr="00746822">
              <w:rPr>
                <w:rStyle w:val="libPoemTiniChar0"/>
                <w:rtl/>
              </w:rPr>
              <w:t> </w:t>
            </w:r>
          </w:p>
        </w:tc>
      </w:tr>
    </w:tbl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فانجلى نوره على الكعبة</w:t>
      </w:r>
      <w:r w:rsidR="007C455A">
        <w:rPr>
          <w:rtl/>
        </w:rPr>
        <w:t>،</w:t>
      </w:r>
      <w:r w:rsidRPr="00AA45DD">
        <w:rPr>
          <w:rtl/>
        </w:rPr>
        <w:t xml:space="preserve"> فقال لقومه</w:t>
      </w:r>
      <w:r w:rsidR="007C455A">
        <w:rPr>
          <w:rtl/>
        </w:rPr>
        <w:t>:</w:t>
      </w:r>
      <w:r w:rsidRPr="00AA45DD">
        <w:rPr>
          <w:rtl/>
        </w:rPr>
        <w:t xml:space="preserve"> انصرفوا فوالله ما انجلى من</w:t>
      </w:r>
      <w:r>
        <w:rPr>
          <w:rtl/>
        </w:rPr>
        <w:t xml:space="preserve"> </w:t>
      </w:r>
      <w:r w:rsidRPr="00AA45DD">
        <w:rPr>
          <w:rtl/>
        </w:rPr>
        <w:t>جبيني هذا النور</w:t>
      </w:r>
      <w:r w:rsidR="007C455A">
        <w:rPr>
          <w:rtl/>
        </w:rPr>
        <w:t xml:space="preserve"> إلّا </w:t>
      </w:r>
      <w:r w:rsidRPr="00AA45DD">
        <w:rPr>
          <w:rtl/>
        </w:rPr>
        <w:t>ظفرت وقد انجلى عنه</w:t>
      </w:r>
      <w:r w:rsidR="007C455A">
        <w:rPr>
          <w:rtl/>
        </w:rPr>
        <w:t>،</w:t>
      </w:r>
      <w:r w:rsidRPr="00AA45DD">
        <w:rPr>
          <w:rtl/>
        </w:rPr>
        <w:t xml:space="preserve"> وسجد الفيل له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>
        <w:rPr>
          <w:rtl/>
        </w:rPr>
        <w:t xml:space="preserve"> </w:t>
      </w:r>
      <w:r w:rsidRPr="00AA45DD">
        <w:rPr>
          <w:rtl/>
        </w:rPr>
        <w:t>للفيل</w:t>
      </w:r>
      <w:r w:rsidR="007C455A">
        <w:rPr>
          <w:rtl/>
        </w:rPr>
        <w:t>:</w:t>
      </w:r>
      <w:r w:rsidRPr="00AA45DD">
        <w:rPr>
          <w:rtl/>
        </w:rPr>
        <w:t xml:space="preserve"> يا محمود فحر</w:t>
      </w:r>
      <w:r w:rsidR="00373E28">
        <w:rPr>
          <w:rFonts w:hint="cs"/>
          <w:rtl/>
        </w:rPr>
        <w:t>ّ</w:t>
      </w:r>
      <w:r w:rsidRPr="00AA45DD">
        <w:rPr>
          <w:rtl/>
        </w:rPr>
        <w:t>ك الفيل رأسه</w:t>
      </w:r>
      <w:r w:rsidR="007C455A">
        <w:rPr>
          <w:rtl/>
        </w:rPr>
        <w:t>،</w:t>
      </w:r>
      <w:r w:rsidRPr="00AA45DD">
        <w:rPr>
          <w:rtl/>
        </w:rPr>
        <w:t xml:space="preserve"> فقال له</w:t>
      </w:r>
      <w:r w:rsidR="007C455A">
        <w:rPr>
          <w:rtl/>
        </w:rPr>
        <w:t>:</w:t>
      </w:r>
      <w:r w:rsidRPr="00AA45DD">
        <w:rPr>
          <w:rtl/>
        </w:rPr>
        <w:t xml:space="preserve"> تدري لم جاؤوا بك</w:t>
      </w:r>
      <w:r>
        <w:rPr>
          <w:rtl/>
        </w:rPr>
        <w:t xml:space="preserve">؟ </w:t>
      </w:r>
      <w:r w:rsidRPr="00AA45DD">
        <w:rPr>
          <w:rtl/>
        </w:rPr>
        <w:t>فقال الفيل برأسه لا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جاؤوا بك لتهدم بيت رب</w:t>
      </w:r>
      <w:r w:rsidR="00373E28">
        <w:rPr>
          <w:rFonts w:hint="cs"/>
          <w:rtl/>
        </w:rPr>
        <w:t>ّ</w:t>
      </w:r>
      <w:r w:rsidRPr="00AA45DD">
        <w:rPr>
          <w:rtl/>
        </w:rPr>
        <w:t>ك</w:t>
      </w:r>
      <w:r w:rsidR="007C455A">
        <w:rPr>
          <w:rtl/>
        </w:rPr>
        <w:t>،</w:t>
      </w:r>
      <w:r w:rsidRPr="00AA45DD">
        <w:rPr>
          <w:rtl/>
        </w:rPr>
        <w:t xml:space="preserve"> أفتراك</w:t>
      </w:r>
      <w:r>
        <w:rPr>
          <w:rtl/>
        </w:rPr>
        <w:t xml:space="preserve"> </w:t>
      </w:r>
      <w:r w:rsidRPr="00AA45DD">
        <w:rPr>
          <w:rtl/>
        </w:rPr>
        <w:t>فاعل ذلك</w:t>
      </w:r>
      <w:r>
        <w:rPr>
          <w:rtl/>
        </w:rPr>
        <w:t>؟</w:t>
      </w:r>
      <w:r w:rsidR="007C455A">
        <w:rPr>
          <w:rtl/>
        </w:rPr>
        <w:t>،</w:t>
      </w:r>
      <w:r w:rsidRPr="00AA45DD">
        <w:rPr>
          <w:rtl/>
        </w:rPr>
        <w:t xml:space="preserve"> فقال الفيل برأسه</w:t>
      </w:r>
      <w:r w:rsidR="007C455A">
        <w:rPr>
          <w:rtl/>
        </w:rPr>
        <w:t>:</w:t>
      </w:r>
      <w:r w:rsidRPr="00AA45DD">
        <w:rPr>
          <w:rtl/>
        </w:rPr>
        <w:t xml:space="preserve"> لا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أروي عن العالم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وقف حيال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أعظم حق</w:t>
      </w:r>
      <w:r w:rsidR="00373E28">
        <w:rPr>
          <w:rFonts w:hint="cs"/>
          <w:rtl/>
        </w:rPr>
        <w:t>ّ</w:t>
      </w:r>
      <w:r w:rsidR="0047242E" w:rsidRPr="00AA45DD">
        <w:rPr>
          <w:rtl/>
        </w:rPr>
        <w:t>ك يا</w:t>
      </w:r>
      <w:r w:rsidR="0047242E">
        <w:rPr>
          <w:rtl/>
        </w:rPr>
        <w:t xml:space="preserve"> </w:t>
      </w:r>
      <w:r w:rsidR="0047242E" w:rsidRPr="00AA45DD">
        <w:rPr>
          <w:rtl/>
        </w:rPr>
        <w:t>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والله أن حق</w:t>
      </w:r>
      <w:r w:rsidR="00373E28">
        <w:rPr>
          <w:rFonts w:hint="cs"/>
          <w:rtl/>
        </w:rPr>
        <w:t>ّ</w:t>
      </w:r>
      <w:r w:rsidR="0047242E" w:rsidRPr="00AA45DD">
        <w:rPr>
          <w:rtl/>
        </w:rPr>
        <w:t xml:space="preserve"> المؤمن لأعظم من حق</w:t>
      </w:r>
      <w:r w:rsidR="00373E28">
        <w:rPr>
          <w:rFonts w:hint="cs"/>
          <w:rtl/>
        </w:rPr>
        <w:t>ّ</w:t>
      </w:r>
      <w:r w:rsidR="0047242E" w:rsidRPr="00AA45DD">
        <w:rPr>
          <w:rtl/>
        </w:rPr>
        <w:t>ك »</w:t>
      </w:r>
      <w:r w:rsidR="00B81A40">
        <w:rPr>
          <w:rtl/>
        </w:rPr>
        <w:t>.</w:t>
      </w:r>
    </w:p>
    <w:p w:rsidR="0047242E" w:rsidRPr="00AA45DD" w:rsidRDefault="009F51AF" w:rsidP="00373E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شرف الدين النجفي في تأويل الآيات الباهرة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تفسير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العباس بن الماهيار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همام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إسماعيل العلوي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عيسى بن داود عن موسى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قوله تعالى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373E28">
        <w:rPr>
          <w:rStyle w:val="libAieChar"/>
          <w:rFonts w:hint="cs"/>
          <w:rtl/>
        </w:rPr>
        <w:t xml:space="preserve"> </w:t>
      </w:r>
      <w:r w:rsidR="00373E28" w:rsidRPr="00373E28">
        <w:rPr>
          <w:rStyle w:val="libAieChar"/>
          <w:rtl/>
        </w:rPr>
        <w:t>وَمَن يُعَظِّمْ حُرُمَاتِ اللَّـهِ</w:t>
      </w:r>
      <w:r w:rsidR="00373E28">
        <w:rPr>
          <w:rFonts w:hint="cs"/>
          <w:rtl/>
        </w:rPr>
        <w:t xml:space="preserve"> </w:t>
      </w:r>
      <w:r w:rsidR="00D44D4E" w:rsidRPr="00373E28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هي ثلاث حرمات واجبة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قطع حرمة فقد أشرك بالله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انتهاك حرمة الله في بيتة الحرام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والثانية تعطيل الكتاب والعمل بغيره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 w:rsidRPr="00123253"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45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تأويل الآيات ص 61 ب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الحج 22</w:t>
      </w:r>
      <w:r w:rsidR="007C455A">
        <w:rPr>
          <w:rtl/>
        </w:rPr>
        <w:t>:</w:t>
      </w:r>
      <w:r w:rsidRPr="00AA45DD">
        <w:rPr>
          <w:rtl/>
        </w:rPr>
        <w:t xml:space="preserve"> 30</w:t>
      </w:r>
      <w:r w:rsidR="00B81A40">
        <w:rPr>
          <w:rtl/>
        </w:rPr>
        <w:t>.</w:t>
      </w:r>
    </w:p>
    <w:p w:rsidR="0047242E" w:rsidRPr="00AA45DD" w:rsidRDefault="0047242E" w:rsidP="00373E28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والثالثة قطيعة ما أوجب الله من فرض مود</w:t>
      </w:r>
      <w:r w:rsidR="00373E28">
        <w:rPr>
          <w:rFonts w:hint="cs"/>
          <w:rtl/>
        </w:rPr>
        <w:t>ّ</w:t>
      </w:r>
      <w:r w:rsidRPr="00AA45DD">
        <w:rPr>
          <w:rtl/>
        </w:rPr>
        <w:t xml:space="preserve">تنا وطاعتنا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>جعفر بن أحمد في كتاب الغايات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لم يعمل</w:t>
      </w:r>
      <w:r w:rsidR="0047242E">
        <w:rPr>
          <w:rtl/>
        </w:rPr>
        <w:t xml:space="preserve"> </w:t>
      </w:r>
      <w:r w:rsidR="0047242E" w:rsidRPr="00AA45DD">
        <w:rPr>
          <w:rtl/>
        </w:rPr>
        <w:t>ابن آدم عملا</w:t>
      </w:r>
      <w:r w:rsidR="00373E28">
        <w:rPr>
          <w:rFonts w:hint="cs"/>
          <w:rtl/>
        </w:rPr>
        <w:t>ً</w:t>
      </w:r>
      <w:r w:rsidR="0047242E" w:rsidRPr="00AA45DD">
        <w:rPr>
          <w:rtl/>
        </w:rPr>
        <w:t xml:space="preserve"> أعظم عند الله تعالى من رجل قتل نبيا</w:t>
      </w:r>
      <w:r w:rsidR="00373E28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إماما</w:t>
      </w:r>
      <w:r w:rsidR="00373E28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</w:t>
      </w:r>
      <w:r w:rsidR="0047242E">
        <w:rPr>
          <w:rtl/>
        </w:rPr>
        <w:t xml:space="preserve"> </w:t>
      </w:r>
      <w:r w:rsidR="0047242E" w:rsidRPr="00AA45DD">
        <w:rPr>
          <w:rtl/>
        </w:rPr>
        <w:t>هدم الكعبة التي جعلها الله تعالى قبلة لعباده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</w:t>
      </w:r>
      <w:r w:rsidR="00373E28">
        <w:rPr>
          <w:rFonts w:hint="cs"/>
          <w:rtl/>
        </w:rPr>
        <w:t>ّ</w:t>
      </w:r>
      <w:r w:rsidR="0047242E" w:rsidRPr="00AA45DD">
        <w:rPr>
          <w:rtl/>
        </w:rPr>
        <w:t>ما أراد أصحاب الفيلة هدم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فعاقبهم الله بإرادتهم قبل فعلهم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03" w:name="_Toc368831863"/>
      <w:bookmarkStart w:id="704" w:name="_Toc361745663"/>
      <w:r w:rsidRPr="00AA45DD">
        <w:rPr>
          <w:rtl/>
        </w:rPr>
        <w:t>1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احترام</w:t>
      </w:r>
      <w:r w:rsidR="0008742B">
        <w:rPr>
          <w:rtl/>
        </w:rPr>
        <w:t xml:space="preserve"> مكّة </w:t>
      </w:r>
      <w:r w:rsidRPr="00AA45DD">
        <w:rPr>
          <w:rtl/>
        </w:rPr>
        <w:t xml:space="preserve">وتعظيمها </w:t>
      </w:r>
      <w:r w:rsidRPr="007C455A">
        <w:rPr>
          <w:rStyle w:val="libAlaemHeading2Char"/>
          <w:rtl/>
        </w:rPr>
        <w:t>)</w:t>
      </w:r>
      <w:bookmarkEnd w:id="703"/>
      <w:r w:rsidRPr="00AA45DD">
        <w:rPr>
          <w:rtl/>
        </w:rPr>
        <w:t xml:space="preserve"> </w:t>
      </w:r>
      <w:bookmarkEnd w:id="70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عطا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 حديث طويل في قص</w:t>
      </w:r>
      <w:r w:rsidR="00373E28">
        <w:rPr>
          <w:rFonts w:hint="cs"/>
          <w:rtl/>
        </w:rPr>
        <w:t>ّ</w:t>
      </w:r>
      <w:r w:rsidR="0047242E" w:rsidRPr="00AA45DD">
        <w:rPr>
          <w:rtl/>
        </w:rPr>
        <w:t xml:space="preserve">ة آدم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إلى أن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</w:t>
      </w:r>
      <w:r w:rsidR="00373E28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أي آدم</w:t>
      </w:r>
      <w:r w:rsidR="00373E28">
        <w:rPr>
          <w:rFonts w:hint="cs"/>
          <w:rtl/>
        </w:rPr>
        <w:t xml:space="preserve"> -</w:t>
      </w:r>
      <w:r w:rsidR="007C455A">
        <w:rPr>
          <w:rtl/>
        </w:rPr>
        <w:t>:</w:t>
      </w:r>
      <w:r w:rsidR="0047242E" w:rsidRPr="00AA45DD">
        <w:rPr>
          <w:rtl/>
        </w:rPr>
        <w:t xml:space="preserve"> فأهبطنا </w:t>
      </w:r>
      <w:r>
        <w:rPr>
          <w:rtl/>
        </w:rPr>
        <w:t>[</w:t>
      </w:r>
      <w:r w:rsidR="0047242E" w:rsidRPr="00AA45DD">
        <w:rPr>
          <w:rtl/>
        </w:rPr>
        <w:t xml:space="preserve"> برحمتك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إلى أحب</w:t>
      </w:r>
      <w:r w:rsidR="00373E28">
        <w:rPr>
          <w:rFonts w:hint="cs"/>
          <w:rtl/>
        </w:rPr>
        <w:t>ّ</w:t>
      </w:r>
      <w:r w:rsidR="0047242E" w:rsidRPr="00AA45DD">
        <w:rPr>
          <w:rtl/>
        </w:rPr>
        <w:t xml:space="preserve"> البقاع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فأوحى الله إلى جبرئيل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 أهبطهما إلى البلدة المباركة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فهبط بهما جبرئيل فألقى آدم على الصفا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والقى حو</w:t>
      </w:r>
      <w:r w:rsidR="00373E28">
        <w:rPr>
          <w:rFonts w:hint="cs"/>
          <w:rtl/>
        </w:rPr>
        <w:t>ّ</w:t>
      </w:r>
      <w:r w:rsidR="0047242E" w:rsidRPr="00AA45DD">
        <w:rPr>
          <w:rtl/>
        </w:rPr>
        <w:t>اء على المروة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خالد البرقي في المحاسن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حمزه بن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جميل بن ميسر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 النخعي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لي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أبو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يا ميسر أي البلدان أعظم حرمة</w:t>
      </w:r>
      <w:r w:rsidR="0047242E">
        <w:rPr>
          <w:rtl/>
        </w:rPr>
        <w:t>؟</w:t>
      </w:r>
      <w:r w:rsidR="0047242E" w:rsidRPr="00AA45DD">
        <w:rPr>
          <w:rtl/>
        </w:rPr>
        <w:t xml:space="preserve"> »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11 </w:t>
      </w:r>
      <w:r>
        <w:rPr>
          <w:rtl/>
          <w:lang w:bidi="ar-IQ"/>
        </w:rPr>
        <w:t>-</w:t>
      </w:r>
      <w:r w:rsidRPr="00AA45DD">
        <w:rPr>
          <w:rtl/>
        </w:rPr>
        <w:t xml:space="preserve"> الغايات ص 86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عنه في البحار ج 99 ص 346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36 ح 21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المحاسن ص 168 ح 131</w:t>
      </w:r>
      <w:r w:rsidR="00B81A40">
        <w:rPr>
          <w:rtl/>
        </w:rPr>
        <w:t>.</w:t>
      </w:r>
    </w:p>
    <w:p w:rsidR="0047242E" w:rsidRPr="00AA45DD" w:rsidRDefault="0047242E" w:rsidP="00B500A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فما كان من</w:t>
      </w:r>
      <w:r w:rsidR="00B500AC">
        <w:rPr>
          <w:rFonts w:hint="cs"/>
          <w:rtl/>
        </w:rPr>
        <w:t>ّ</w:t>
      </w:r>
      <w:r w:rsidRPr="00AA45DD">
        <w:rPr>
          <w:rtl/>
        </w:rPr>
        <w:t>ا أحد يجيبه حتى كان الراد على نفسه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فقال</w:t>
      </w:r>
      <w:r w:rsidR="007C455A">
        <w:rPr>
          <w:rtl/>
        </w:rPr>
        <w:t>:</w:t>
      </w:r>
      <w:r w:rsidRPr="00AA45DD">
        <w:rPr>
          <w:rtl/>
        </w:rPr>
        <w:t xml:space="preserve"> أي بقاعها أعظم حرمة »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فما كان من</w:t>
      </w:r>
      <w:r w:rsidR="00B500AC">
        <w:rPr>
          <w:rFonts w:hint="cs"/>
          <w:rtl/>
        </w:rPr>
        <w:t>ّ</w:t>
      </w:r>
      <w:r w:rsidRPr="00AA45DD">
        <w:rPr>
          <w:rtl/>
        </w:rPr>
        <w:t>ا أحد يجيبه حتى كان</w:t>
      </w:r>
      <w:r>
        <w:rPr>
          <w:rtl/>
        </w:rPr>
        <w:t xml:space="preserve"> </w:t>
      </w:r>
      <w:r w:rsidRPr="00AA45DD">
        <w:rPr>
          <w:rtl/>
        </w:rPr>
        <w:t>الراد على نفسه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ما بين الركن إلى الحجر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فضل الله الراوندي في النوادر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المحاسن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أبي عبد الله بن عبد الصمد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أحمد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الحسين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المثنى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عف</w:t>
      </w:r>
      <w:r w:rsidR="00B500AC">
        <w:rPr>
          <w:rFonts w:hint="cs"/>
          <w:rtl/>
        </w:rPr>
        <w:t>ّ</w:t>
      </w:r>
      <w:r w:rsidR="0047242E" w:rsidRPr="00AA45DD">
        <w:rPr>
          <w:rtl/>
        </w:rPr>
        <w:t>ان بن 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عوانة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بشر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ميمون بن مهران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عب</w:t>
      </w:r>
      <w:r w:rsidR="00B500AC">
        <w:rPr>
          <w:rFonts w:hint="cs"/>
          <w:rtl/>
        </w:rPr>
        <w:t>ّ</w:t>
      </w:r>
      <w:r w:rsidR="0047242E" w:rsidRPr="00AA45DD">
        <w:rPr>
          <w:rtl/>
        </w:rPr>
        <w:t>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تبارك وتعالى اختار من الكلام أربعة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البقاع أربعا</w:t>
      </w:r>
      <w:r w:rsidR="00B500AC">
        <w:rPr>
          <w:rFonts w:hint="cs"/>
          <w:rtl/>
        </w:rPr>
        <w:t>ً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وأم</w:t>
      </w:r>
      <w:r w:rsidR="00B500AC">
        <w:rPr>
          <w:rFonts w:hint="cs"/>
          <w:rtl/>
        </w:rPr>
        <w:t>ّ</w:t>
      </w:r>
      <w:r w:rsidR="0047242E" w:rsidRPr="00AA45DD">
        <w:rPr>
          <w:rtl/>
        </w:rPr>
        <w:t>ا خيرته من البقاع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فمك</w:t>
      </w:r>
      <w:r w:rsidR="00B500AC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والمدينة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وبيت المقدس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وفار التنور بالكوفة » الخبر</w:t>
      </w:r>
      <w:r w:rsidR="00B81A40">
        <w:rPr>
          <w:rtl/>
        </w:rPr>
        <w:t>.</w:t>
      </w:r>
    </w:p>
    <w:p w:rsidR="0047242E" w:rsidRPr="00AA45DD" w:rsidRDefault="009F51AF" w:rsidP="00B500A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</w:t>
      </w:r>
      <w:r w:rsidR="00B500AC">
        <w:rPr>
          <w:rFonts w:hint="cs"/>
          <w:rtl/>
        </w:rPr>
        <w:t>إ</w:t>
      </w:r>
      <w:r w:rsidR="0047242E" w:rsidRPr="00AA45DD">
        <w:rPr>
          <w:rtl/>
        </w:rPr>
        <w:t xml:space="preserve">مام الهمام أبو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العسكري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تفسيره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</w:t>
      </w:r>
      <w:r w:rsidR="00B500AC">
        <w:rPr>
          <w:rFonts w:hint="cs"/>
          <w:rtl/>
        </w:rPr>
        <w:t>ّ</w:t>
      </w:r>
      <w:r w:rsidR="0047242E" w:rsidRPr="00AA45DD">
        <w:rPr>
          <w:rtl/>
        </w:rPr>
        <w:t>ه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إن</w:t>
      </w:r>
      <w:r w:rsidR="00B500AC">
        <w:rPr>
          <w:rFonts w:hint="cs"/>
          <w:rtl/>
        </w:rPr>
        <w:t>ّ</w:t>
      </w:r>
      <w:r w:rsidR="0047242E" w:rsidRPr="00AA45DD">
        <w:rPr>
          <w:rtl/>
        </w:rPr>
        <w:t xml:space="preserve"> لله </w:t>
      </w:r>
      <w:r w:rsidR="00B81A40">
        <w:rPr>
          <w:rtl/>
        </w:rPr>
        <w:t>عزّوجلّ</w:t>
      </w:r>
      <w:r w:rsidR="0047242E">
        <w:rPr>
          <w:rtl/>
        </w:rPr>
        <w:t xml:space="preserve"> </w:t>
      </w:r>
      <w:r w:rsidR="0047242E" w:rsidRPr="00AA45DD">
        <w:rPr>
          <w:rtl/>
        </w:rPr>
        <w:t>خيارا</w:t>
      </w:r>
      <w:r w:rsidR="00B500AC">
        <w:rPr>
          <w:rFonts w:hint="cs"/>
          <w:rtl/>
        </w:rPr>
        <w:t>ً</w:t>
      </w:r>
      <w:r w:rsidR="0047242E" w:rsidRPr="00AA45DD">
        <w:rPr>
          <w:rtl/>
        </w:rPr>
        <w:t xml:space="preserve"> من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ما خلق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فأم</w:t>
      </w:r>
      <w:r w:rsidR="00B500AC">
        <w:rPr>
          <w:rFonts w:hint="cs"/>
          <w:rtl/>
        </w:rPr>
        <w:t>ّ</w:t>
      </w:r>
      <w:r w:rsidR="0047242E" w:rsidRPr="00AA45DD">
        <w:rPr>
          <w:rtl/>
        </w:rPr>
        <w:t>ا خياره من البقاع فمك</w:t>
      </w:r>
      <w:r w:rsidR="00B500AC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والمدينة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وبيت المقدس</w:t>
      </w:r>
      <w:r w:rsidR="007C455A">
        <w:rPr>
          <w:rtl/>
        </w:rPr>
        <w:t xml:space="preserve"> </w:t>
      </w:r>
      <w:r w:rsidR="00B500AC">
        <w:rPr>
          <w:rFonts w:hint="cs"/>
          <w:rtl/>
        </w:rPr>
        <w:t>.</w:t>
      </w:r>
      <w:r w:rsidR="00B81A40">
        <w:rPr>
          <w:rtl/>
        </w:rPr>
        <w:t>..</w:t>
      </w:r>
      <w:r w:rsidR="0047242E"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قال الحسن بن علي </w:t>
      </w:r>
      <w:r w:rsidRPr="007C455A">
        <w:rPr>
          <w:rStyle w:val="libAlaemChar"/>
          <w:rtl/>
        </w:rPr>
        <w:t>عليهما‌السلام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="00B81A40">
        <w:rPr>
          <w:rtl/>
        </w:rPr>
        <w:t xml:space="preserve"> لمّا </w:t>
      </w:r>
      <w:r w:rsidRPr="00AA45DD">
        <w:rPr>
          <w:rtl/>
        </w:rPr>
        <w:t>بعث الله</w:t>
      </w:r>
      <w:r>
        <w:rPr>
          <w:rtl/>
        </w:rPr>
        <w:t xml:space="preserve"> </w:t>
      </w:r>
      <w:r w:rsidR="00B81A40">
        <w:rPr>
          <w:rtl/>
        </w:rPr>
        <w:t>محمّد</w:t>
      </w:r>
      <w:r w:rsidRPr="00AA45DD">
        <w:rPr>
          <w:rtl/>
        </w:rPr>
        <w:t>ا</w:t>
      </w:r>
      <w:r w:rsidR="00B500AC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بمك</w:t>
      </w:r>
      <w:r w:rsidR="00B500AC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وأظهر بها دعوته</w:t>
      </w:r>
      <w:r w:rsidR="007C455A">
        <w:rPr>
          <w:rtl/>
        </w:rPr>
        <w:t>،</w:t>
      </w:r>
      <w:r w:rsidRPr="00AA45DD">
        <w:rPr>
          <w:rtl/>
        </w:rPr>
        <w:t xml:space="preserve"> ونشر بها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نوادر الراوندي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97 ص 47 ح 34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البحار</w:t>
      </w:r>
      <w:r w:rsidR="007C455A">
        <w:rPr>
          <w:rtl/>
        </w:rPr>
        <w:t>:</w:t>
      </w:r>
      <w:r w:rsidRPr="00AA45DD">
        <w:rPr>
          <w:rtl/>
        </w:rPr>
        <w:t xml:space="preserve"> عن أبي عبد الله عن عبد الله بن عبد الصمد</w:t>
      </w:r>
      <w:r w:rsidR="007C455A">
        <w:rPr>
          <w:rtl/>
        </w:rPr>
        <w:t>،</w:t>
      </w:r>
      <w:r w:rsidRPr="00AA45DD">
        <w:rPr>
          <w:rtl/>
        </w:rPr>
        <w:t xml:space="preserve"> ولعل صوابه</w:t>
      </w:r>
      <w:r w:rsidR="007C455A">
        <w:rPr>
          <w:rtl/>
        </w:rPr>
        <w:t>:</w:t>
      </w:r>
      <w:r>
        <w:rPr>
          <w:rtl/>
          <w:lang w:bidi="ar-IQ"/>
        </w:rPr>
        <w:t xml:space="preserve"> </w:t>
      </w:r>
      <w:r w:rsidRPr="00AA45DD">
        <w:rPr>
          <w:rtl/>
        </w:rPr>
        <w:t>علي بن عبد الصمد النيشابوري وهو من مشايخ الراوندي</w:t>
      </w:r>
      <w:r>
        <w:rPr>
          <w:rtl/>
        </w:rPr>
        <w:t xml:space="preserve"> «</w:t>
      </w:r>
      <w:r w:rsidRPr="00AA45DD">
        <w:rPr>
          <w:rtl/>
        </w:rPr>
        <w:t xml:space="preserve"> راجع رياض العلماء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ج 4 ص 177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تفسير الإمام العسكري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230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>(2) وفيه</w:t>
      </w:r>
      <w:r w:rsidR="007C455A">
        <w:rPr>
          <w:rStyle w:val="libFootnoteChar"/>
          <w:rtl/>
        </w:rPr>
        <w:t>:</w:t>
      </w:r>
      <w:r w:rsidRPr="0047242E">
        <w:rPr>
          <w:rStyle w:val="libFootnoteChar"/>
          <w:rtl/>
        </w:rPr>
        <w:t xml:space="preserve"> قال علي بن الحسين </w:t>
      </w:r>
      <w:r w:rsidRPr="00B500AC">
        <w:rPr>
          <w:rStyle w:val="libFootnoteAlaemChar"/>
          <w:rtl/>
        </w:rPr>
        <w:t>عليهما‌السلام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كلمته</w:t>
      </w:r>
      <w:r w:rsidR="007C455A">
        <w:rPr>
          <w:rtl/>
        </w:rPr>
        <w:t>،</w:t>
      </w:r>
      <w:r w:rsidRPr="00AA45DD">
        <w:rPr>
          <w:rtl/>
        </w:rPr>
        <w:t xml:space="preserve"> وعاب أعيانهم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في عبادتهم الأصنام</w:t>
      </w:r>
      <w:r w:rsidR="007C455A">
        <w:rPr>
          <w:rtl/>
        </w:rPr>
        <w:t>،</w:t>
      </w:r>
      <w:r w:rsidRPr="00AA45DD">
        <w:rPr>
          <w:rtl/>
        </w:rPr>
        <w:t xml:space="preserve"> وأخذوه وأساؤوا</w:t>
      </w:r>
      <w:r>
        <w:rPr>
          <w:rtl/>
        </w:rPr>
        <w:t xml:space="preserve"> </w:t>
      </w:r>
      <w:r w:rsidRPr="00AA45DD">
        <w:rPr>
          <w:rtl/>
        </w:rPr>
        <w:t>معاشرته</w:t>
      </w:r>
      <w:r w:rsidR="007C455A">
        <w:rPr>
          <w:rtl/>
        </w:rPr>
        <w:t>،</w:t>
      </w:r>
      <w:r w:rsidRPr="00AA45DD">
        <w:rPr>
          <w:rtl/>
        </w:rPr>
        <w:t xml:space="preserve"> وسعوا في خراب المساجد المبني</w:t>
      </w:r>
      <w:r w:rsidR="00B500AC">
        <w:rPr>
          <w:rFonts w:hint="cs"/>
          <w:rtl/>
        </w:rPr>
        <w:t>ّ</w:t>
      </w:r>
      <w:r w:rsidRPr="00AA45DD">
        <w:rPr>
          <w:rtl/>
        </w:rPr>
        <w:t xml:space="preserve">ة </w:t>
      </w:r>
      <w:r w:rsidR="009F51AF">
        <w:rPr>
          <w:rtl/>
        </w:rPr>
        <w:t>[</w:t>
      </w:r>
      <w:r w:rsidRPr="00AA45DD">
        <w:rPr>
          <w:rtl/>
        </w:rPr>
        <w:t xml:space="preserve"> التي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كانت لقوم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من</w:t>
      </w:r>
      <w:r>
        <w:rPr>
          <w:rtl/>
        </w:rPr>
        <w:t xml:space="preserve"> </w:t>
      </w:r>
      <w:r w:rsidRPr="00AA45DD">
        <w:rPr>
          <w:rtl/>
        </w:rPr>
        <w:t xml:space="preserve">خيار أصحاب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وشيعته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(6)</w:t>
      </w:r>
      <w:r w:rsidRPr="00AA45DD">
        <w:rPr>
          <w:rtl/>
        </w:rPr>
        <w:t xml:space="preserve"> وشيعة علي بن أبي طالب </w:t>
      </w:r>
      <w:r w:rsidR="00D44D4E">
        <w:rPr>
          <w:rtl/>
        </w:rPr>
        <w:t>(</w:t>
      </w:r>
      <w:r w:rsidRPr="00AA45DD">
        <w:rPr>
          <w:rtl/>
        </w:rPr>
        <w:t>صلوات الله</w:t>
      </w:r>
      <w:r>
        <w:rPr>
          <w:rtl/>
        </w:rPr>
        <w:t xml:space="preserve"> </w:t>
      </w:r>
      <w:r w:rsidRPr="00AA45DD">
        <w:rPr>
          <w:rtl/>
        </w:rPr>
        <w:t>عليهما</w:t>
      </w:r>
      <w:r w:rsidR="00D44D4E">
        <w:rPr>
          <w:rtl/>
        </w:rPr>
        <w:t>)</w:t>
      </w:r>
      <w:r w:rsidR="007C455A">
        <w:rPr>
          <w:rtl/>
        </w:rPr>
        <w:t>،</w:t>
      </w:r>
      <w:r w:rsidRPr="00AA45DD">
        <w:rPr>
          <w:rtl/>
        </w:rPr>
        <w:t xml:space="preserve"> كان بفناء الكعبة مساجد يحيون فيها ما أماته المبطلون</w:t>
      </w:r>
      <w:r w:rsidR="007C455A">
        <w:rPr>
          <w:rtl/>
        </w:rPr>
        <w:t>،</w:t>
      </w:r>
      <w:r w:rsidRPr="00AA45DD">
        <w:rPr>
          <w:rtl/>
        </w:rPr>
        <w:t xml:space="preserve"> فسعى</w:t>
      </w:r>
      <w:r>
        <w:rPr>
          <w:rtl/>
        </w:rPr>
        <w:t xml:space="preserve"> </w:t>
      </w:r>
      <w:r w:rsidRPr="00AA45DD">
        <w:rPr>
          <w:rtl/>
        </w:rPr>
        <w:t>هؤلاء المشركون في خرابها</w:t>
      </w:r>
      <w:r w:rsidR="007C455A">
        <w:rPr>
          <w:rtl/>
        </w:rPr>
        <w:t>،</w:t>
      </w:r>
      <w:r w:rsidRPr="00AA45DD">
        <w:rPr>
          <w:rtl/>
        </w:rPr>
        <w:t xml:space="preserve"> وأذى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وسائر</w:t>
      </w:r>
      <w:r>
        <w:rPr>
          <w:rtl/>
        </w:rPr>
        <w:t xml:space="preserve"> </w:t>
      </w:r>
      <w:r w:rsidRPr="00AA45DD">
        <w:rPr>
          <w:rtl/>
        </w:rPr>
        <w:t>أصحابه وألجؤوه إلى الخروج من</w:t>
      </w:r>
      <w:r w:rsidR="0008742B">
        <w:rPr>
          <w:rtl/>
        </w:rPr>
        <w:t xml:space="preserve"> مكّة </w:t>
      </w:r>
      <w:r w:rsidRPr="00AA45DD">
        <w:rPr>
          <w:rtl/>
        </w:rPr>
        <w:t>نحو المدينة</w:t>
      </w:r>
      <w:r w:rsidR="007C455A">
        <w:rPr>
          <w:rtl/>
        </w:rPr>
        <w:t>،</w:t>
      </w:r>
      <w:r w:rsidRPr="00AA45DD">
        <w:rPr>
          <w:rtl/>
        </w:rPr>
        <w:t xml:space="preserve"> التفت خلفه إليها</w:t>
      </w:r>
      <w:r>
        <w:rPr>
          <w:rtl/>
        </w:rPr>
        <w:t xml:space="preserve"> </w:t>
      </w:r>
      <w:r w:rsidRPr="00AA45DD">
        <w:rPr>
          <w:rtl/>
        </w:rPr>
        <w:t>وقال</w:t>
      </w:r>
      <w:r w:rsidR="007C455A">
        <w:rPr>
          <w:rtl/>
        </w:rPr>
        <w:t>:</w:t>
      </w:r>
      <w:r w:rsidRPr="00AA45DD">
        <w:rPr>
          <w:rtl/>
        </w:rPr>
        <w:t xml:space="preserve"> الله يعلم إن</w:t>
      </w:r>
      <w:r w:rsidR="00B500AC">
        <w:rPr>
          <w:rFonts w:hint="cs"/>
          <w:rtl/>
        </w:rPr>
        <w:t>ّ</w:t>
      </w:r>
      <w:r w:rsidRPr="00AA45DD">
        <w:rPr>
          <w:rtl/>
        </w:rPr>
        <w:t>ني أ</w:t>
      </w:r>
      <w:r w:rsidR="00B500AC">
        <w:rPr>
          <w:rFonts w:hint="cs"/>
          <w:rtl/>
        </w:rPr>
        <w:t>ُ</w:t>
      </w:r>
      <w:r w:rsidRPr="00AA45DD">
        <w:rPr>
          <w:rtl/>
        </w:rPr>
        <w:t>حب</w:t>
      </w:r>
      <w:r w:rsidR="00B500AC">
        <w:rPr>
          <w:rFonts w:hint="cs"/>
          <w:rtl/>
        </w:rPr>
        <w:t>ّ</w:t>
      </w:r>
      <w:r w:rsidRPr="00AA45DD">
        <w:rPr>
          <w:rtl/>
        </w:rPr>
        <w:t>ك ولولا أن</w:t>
      </w:r>
      <w:r w:rsidR="00B500AC">
        <w:rPr>
          <w:rFonts w:hint="cs"/>
          <w:rtl/>
        </w:rPr>
        <w:t>ّ</w:t>
      </w:r>
      <w:r w:rsidRPr="00AA45DD">
        <w:rPr>
          <w:rtl/>
        </w:rPr>
        <w:t xml:space="preserve"> أهلك أخرجوني عنك</w:t>
      </w:r>
      <w:r w:rsidR="007C455A">
        <w:rPr>
          <w:rtl/>
        </w:rPr>
        <w:t>،</w:t>
      </w:r>
      <w:r w:rsidR="00B81A40">
        <w:rPr>
          <w:rtl/>
        </w:rPr>
        <w:t xml:space="preserve"> لمّا </w:t>
      </w:r>
      <w:r w:rsidRPr="00AA45DD">
        <w:rPr>
          <w:rtl/>
        </w:rPr>
        <w:t>آثرت</w:t>
      </w:r>
      <w:r>
        <w:rPr>
          <w:rtl/>
        </w:rPr>
        <w:t xml:space="preserve"> </w:t>
      </w:r>
      <w:r w:rsidRPr="00AA45DD">
        <w:rPr>
          <w:rtl/>
        </w:rPr>
        <w:t>عليك بلدا</w:t>
      </w:r>
      <w:r w:rsidR="00B500AC">
        <w:rPr>
          <w:rFonts w:hint="cs"/>
          <w:rtl/>
        </w:rPr>
        <w:t>ً</w:t>
      </w:r>
      <w:r w:rsidRPr="00AA45DD">
        <w:rPr>
          <w:rtl/>
        </w:rPr>
        <w:t xml:space="preserve"> ولا ابتغيت عليك بدلا</w:t>
      </w:r>
      <w:r w:rsidR="00B500A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وإن</w:t>
      </w:r>
      <w:r w:rsidR="00B500AC">
        <w:rPr>
          <w:rFonts w:hint="cs"/>
          <w:rtl/>
        </w:rPr>
        <w:t>ّ</w:t>
      </w:r>
      <w:r w:rsidRPr="00AA45DD">
        <w:rPr>
          <w:rtl/>
        </w:rPr>
        <w:t>ي لمغتم</w:t>
      </w:r>
      <w:r w:rsidR="00B500AC">
        <w:rPr>
          <w:rFonts w:hint="cs"/>
          <w:rtl/>
        </w:rPr>
        <w:t>ّ</w:t>
      </w:r>
      <w:r w:rsidRPr="00AA45DD">
        <w:rPr>
          <w:rtl/>
        </w:rPr>
        <w:t xml:space="preserve"> على مفارقتك</w:t>
      </w:r>
      <w:r w:rsidR="00B81A40">
        <w:rPr>
          <w:rtl/>
        </w:rPr>
        <w:t>.</w:t>
      </w:r>
    </w:p>
    <w:p w:rsidR="0047242E" w:rsidRPr="00AA45DD" w:rsidRDefault="0047242E" w:rsidP="00B500AC">
      <w:pPr>
        <w:pStyle w:val="libNormal"/>
        <w:rPr>
          <w:rtl/>
        </w:rPr>
      </w:pPr>
      <w:r w:rsidRPr="00AA45DD">
        <w:rPr>
          <w:rtl/>
        </w:rPr>
        <w:t xml:space="preserve">فأوحى الله إليه يا </w:t>
      </w:r>
      <w:r w:rsidR="00B81A40">
        <w:rPr>
          <w:rtl/>
        </w:rPr>
        <w:t>محمّد</w:t>
      </w:r>
      <w:r w:rsidR="007C455A">
        <w:rPr>
          <w:rtl/>
        </w:rPr>
        <w:t>:</w:t>
      </w:r>
      <w:r w:rsidRPr="00AA45DD">
        <w:rPr>
          <w:rtl/>
        </w:rPr>
        <w:t xml:space="preserve"> العلي الأعلى يقرؤك السلام ويقول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سنرد</w:t>
      </w:r>
      <w:r w:rsidR="00B500AC">
        <w:rPr>
          <w:rFonts w:hint="cs"/>
          <w:rtl/>
        </w:rPr>
        <w:t>ّ</w:t>
      </w:r>
      <w:r w:rsidRPr="00AA45DD">
        <w:rPr>
          <w:rtl/>
        </w:rPr>
        <w:t>ك إلى هذا البلد ظافرا</w:t>
      </w:r>
      <w:r w:rsidR="00B500A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غانما</w:t>
      </w:r>
      <w:r w:rsidR="00B500A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سالما</w:t>
      </w:r>
      <w:r w:rsidR="00B500A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قادرا</w:t>
      </w:r>
      <w:r w:rsidR="00B500A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قاهرا</w:t>
      </w:r>
      <w:r w:rsidR="00B500AC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وذلك قوله</w:t>
      </w:r>
      <w:r>
        <w:rPr>
          <w:rtl/>
        </w:rPr>
        <w:t xml:space="preserve"> </w:t>
      </w:r>
      <w:r w:rsidRPr="00AA45DD">
        <w:rPr>
          <w:rtl/>
        </w:rPr>
        <w:t>تعالى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B500AC">
        <w:rPr>
          <w:rStyle w:val="libAieChar"/>
          <w:rFonts w:hint="cs"/>
          <w:rtl/>
        </w:rPr>
        <w:t xml:space="preserve"> </w:t>
      </w:r>
      <w:r w:rsidR="00B500AC" w:rsidRPr="00B500AC">
        <w:rPr>
          <w:rStyle w:val="libAieChar"/>
          <w:rtl/>
        </w:rPr>
        <w:t>إِنَّ الَّذِي فَرَضَ عَلَيْكَ الْقُرْآنَ لَرَادُّكَ إِلَىٰ مَعَادٍ</w:t>
      </w:r>
      <w:r w:rsidR="00B500AC">
        <w:rPr>
          <w:rFonts w:hint="cs"/>
          <w:rtl/>
        </w:rPr>
        <w:t xml:space="preserve"> </w:t>
      </w:r>
      <w:r w:rsidR="00D44D4E" w:rsidRPr="00B500AC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(7)</w:t>
      </w:r>
      <w:r w:rsidR="007C455A">
        <w:rPr>
          <w:rtl/>
        </w:rPr>
        <w:t>،</w:t>
      </w:r>
      <w:r w:rsidRPr="00AA45DD">
        <w:rPr>
          <w:rtl/>
        </w:rPr>
        <w:t xml:space="preserve"> يعني</w:t>
      </w:r>
      <w:r>
        <w:rPr>
          <w:rtl/>
        </w:rPr>
        <w:t xml:space="preserve"> </w:t>
      </w:r>
      <w:r w:rsidRPr="00AA45DD">
        <w:rPr>
          <w:rtl/>
        </w:rPr>
        <w:t>إلى</w:t>
      </w:r>
      <w:r w:rsidR="0008742B">
        <w:rPr>
          <w:rtl/>
        </w:rPr>
        <w:t xml:space="preserve"> مكّة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B500A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11047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B500AC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حرم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حر</w:t>
      </w:r>
      <w:r w:rsidR="00B500AC">
        <w:rPr>
          <w:rFonts w:hint="cs"/>
          <w:rtl/>
        </w:rPr>
        <w:t>ّ</w:t>
      </w:r>
      <w:r w:rsidR="0047242E" w:rsidRPr="00AA45DD">
        <w:rPr>
          <w:rtl/>
        </w:rPr>
        <w:t xml:space="preserve">مها إبراهيم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إبراهيم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النضر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هشام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إن إبراهيم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وفيه</w:t>
      </w:r>
      <w:r w:rsidR="007C455A">
        <w:rPr>
          <w:rtl/>
        </w:rPr>
        <w:t>:</w:t>
      </w:r>
      <w:r w:rsidRPr="00AA45DD">
        <w:rPr>
          <w:rtl/>
        </w:rPr>
        <w:t xml:space="preserve"> أديانهم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أثبتناه من المصدر</w:t>
      </w:r>
      <w:r w:rsidR="00B81A40">
        <w:rPr>
          <w:rtl/>
        </w:rPr>
        <w:t>.</w:t>
      </w:r>
    </w:p>
    <w:p w:rsidR="0047242E" w:rsidRPr="00AA45DD" w:rsidRDefault="0047242E" w:rsidP="00B500AC">
      <w:pPr>
        <w:pStyle w:val="libFootnote"/>
        <w:rPr>
          <w:rtl/>
        </w:rPr>
      </w:pPr>
      <w:r w:rsidRPr="00AA45DD">
        <w:rPr>
          <w:rtl/>
        </w:rPr>
        <w:t>(5) في المخطوط</w:t>
      </w:r>
      <w:r w:rsidR="00B500AC">
        <w:rPr>
          <w:rFonts w:hint="cs"/>
          <w:rtl/>
        </w:rPr>
        <w:t>:</w:t>
      </w:r>
      <w:r w:rsidRPr="00AA45DD">
        <w:rPr>
          <w:rtl/>
        </w:rPr>
        <w:t xml:space="preserve"> للقوم</w:t>
      </w:r>
      <w:r w:rsidR="00B500AC">
        <w:rPr>
          <w:rFonts w:hint="cs"/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(7) القصص 28</w:t>
      </w:r>
      <w:r w:rsidR="007C455A">
        <w:rPr>
          <w:rtl/>
        </w:rPr>
        <w:t>:</w:t>
      </w:r>
      <w:r w:rsidRPr="00AA45DD">
        <w:rPr>
          <w:rtl/>
        </w:rPr>
        <w:t xml:space="preserve"> 85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الفقه الرضوي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361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علي بن إبراهيم ج 1 ص 60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7C455A">
        <w:rPr>
          <w:rStyle w:val="libAlaemChar"/>
          <w:rtl/>
        </w:rPr>
        <w:lastRenderedPageBreak/>
        <w:t>عليه‌السلام</w:t>
      </w:r>
      <w:r w:rsidRPr="00AA45DD">
        <w:rPr>
          <w:rtl/>
        </w:rPr>
        <w:t xml:space="preserve"> كان نازلا</w:t>
      </w:r>
      <w:r w:rsidR="00B500AC">
        <w:rPr>
          <w:rFonts w:hint="cs"/>
          <w:rtl/>
        </w:rPr>
        <w:t>ً</w:t>
      </w:r>
      <w:r w:rsidRPr="00AA45DD">
        <w:rPr>
          <w:rtl/>
        </w:rPr>
        <w:t xml:space="preserve"> في بادية الشام</w:t>
      </w:r>
      <w:r w:rsidR="00B81A40">
        <w:rPr>
          <w:rtl/>
        </w:rPr>
        <w:t xml:space="preserve"> - إلى أن قال - </w:t>
      </w:r>
      <w:r w:rsidRPr="00AA45DD">
        <w:rPr>
          <w:rtl/>
        </w:rPr>
        <w:t>ثم أمره تعالى أن</w:t>
      </w:r>
      <w:r>
        <w:rPr>
          <w:rtl/>
        </w:rPr>
        <w:t xml:space="preserve"> </w:t>
      </w:r>
      <w:r w:rsidRPr="00AA45DD">
        <w:rPr>
          <w:rtl/>
        </w:rPr>
        <w:t xml:space="preserve">يخرج إسماعيل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وأ</w:t>
      </w:r>
      <w:r w:rsidR="00B500AC">
        <w:rPr>
          <w:rFonts w:hint="cs"/>
          <w:rtl/>
        </w:rPr>
        <w:t>ُ</w:t>
      </w:r>
      <w:r w:rsidRPr="00AA45DD">
        <w:rPr>
          <w:rtl/>
        </w:rPr>
        <w:t>م</w:t>
      </w:r>
      <w:r w:rsidR="00B500AC">
        <w:rPr>
          <w:rFonts w:hint="cs"/>
          <w:rtl/>
        </w:rPr>
        <w:t>ّ</w:t>
      </w:r>
      <w:r w:rsidRPr="00AA45DD">
        <w:rPr>
          <w:rtl/>
        </w:rPr>
        <w:t>ه عنها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يا</w:t>
      </w:r>
      <w:r w:rsidR="004752B8">
        <w:rPr>
          <w:rtl/>
        </w:rPr>
        <w:t xml:space="preserve"> ربّ </w:t>
      </w:r>
      <w:r w:rsidRPr="00AA45DD">
        <w:rPr>
          <w:rtl/>
        </w:rPr>
        <w:t>إلى أي</w:t>
      </w:r>
      <w:r w:rsidR="00B500AC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مكان</w:t>
      </w:r>
      <w:r>
        <w:rPr>
          <w:rtl/>
        </w:rPr>
        <w:t>؟</w:t>
      </w:r>
      <w:r w:rsidRPr="00AA45DD">
        <w:rPr>
          <w:rtl/>
        </w:rPr>
        <w:t xml:space="preserve"> قال تعالى</w:t>
      </w:r>
      <w:r w:rsidR="007C455A">
        <w:rPr>
          <w:rtl/>
        </w:rPr>
        <w:t>:</w:t>
      </w:r>
      <w:r w:rsidRPr="00AA45DD">
        <w:rPr>
          <w:rtl/>
        </w:rPr>
        <w:t xml:space="preserve"> إلى حرمي وأمني</w:t>
      </w:r>
      <w:r w:rsidR="007C455A">
        <w:rPr>
          <w:rtl/>
        </w:rPr>
        <w:t>،</w:t>
      </w:r>
      <w:r w:rsidRPr="00AA45DD">
        <w:rPr>
          <w:rtl/>
        </w:rPr>
        <w:t xml:space="preserve"> وأو</w:t>
      </w:r>
      <w:r w:rsidR="00B500AC">
        <w:rPr>
          <w:rFonts w:hint="cs"/>
          <w:rtl/>
        </w:rPr>
        <w:t>ّ</w:t>
      </w:r>
      <w:r w:rsidRPr="00AA45DD">
        <w:rPr>
          <w:rtl/>
        </w:rPr>
        <w:t>ل بقعة خلقتها من الأرض</w:t>
      </w:r>
      <w:r>
        <w:rPr>
          <w:rtl/>
        </w:rPr>
        <w:t xml:space="preserve"> </w:t>
      </w:r>
      <w:r w:rsidRPr="00AA45DD">
        <w:rPr>
          <w:rtl/>
        </w:rPr>
        <w:t>وهي</w:t>
      </w:r>
      <w:r w:rsidR="0008742B">
        <w:rPr>
          <w:rtl/>
        </w:rPr>
        <w:t xml:space="preserve"> مكّة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إبراهيم النعماني في كتاب الغيبة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همام</w:t>
      </w:r>
      <w:r w:rsidR="0047242E">
        <w:rPr>
          <w:rtl/>
        </w:rPr>
        <w:t xml:space="preserve"> </w:t>
      </w:r>
      <w:r w:rsidR="0047242E" w:rsidRPr="00AA45DD">
        <w:rPr>
          <w:rtl/>
        </w:rPr>
        <w:t>و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الحسن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جمهور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الحسن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جمهور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أحمد بن هلال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أبي عمير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سعيد بن غزوان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اختار من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شئ شيئا</w:t>
      </w:r>
      <w:r w:rsidR="00B500AC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اختار من الأرض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واختار من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المسجد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واختار من المسجد الموضع الذي فيه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الكعبة »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05" w:name="_Toc361745664"/>
      <w:bookmarkStart w:id="706" w:name="_Toc368831864"/>
      <w:r w:rsidRPr="00AA45DD">
        <w:rPr>
          <w:rtl/>
        </w:rPr>
        <w:t>1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الشرب من ماء زمزم</w:t>
      </w:r>
      <w:r w:rsidR="007C455A">
        <w:rPr>
          <w:rtl/>
        </w:rPr>
        <w:t>،</w:t>
      </w:r>
      <w:r w:rsidRPr="00AA45DD">
        <w:rPr>
          <w:rtl/>
        </w:rPr>
        <w:t xml:space="preserve"> وسقي الحاج</w:t>
      </w:r>
      <w:bookmarkEnd w:id="705"/>
      <w:r w:rsidRPr="00B15131">
        <w:rPr>
          <w:rFonts w:hint="cs"/>
          <w:rtl/>
          <w:lang w:bidi="ar-IQ"/>
        </w:rPr>
        <w:t xml:space="preserve"> </w:t>
      </w:r>
      <w:bookmarkStart w:id="707" w:name="_Toc361745665"/>
      <w:r w:rsidRPr="00B15131">
        <w:rPr>
          <w:rtl/>
          <w:lang w:bidi="ar-IQ"/>
        </w:rPr>
        <w:t>م</w:t>
      </w:r>
      <w:r w:rsidRPr="00AA45DD">
        <w:rPr>
          <w:rtl/>
        </w:rPr>
        <w:t>نه</w:t>
      </w:r>
      <w:r w:rsidR="007C455A">
        <w:rPr>
          <w:rtl/>
        </w:rPr>
        <w:t>،</w:t>
      </w:r>
      <w:r w:rsidRPr="00AA45DD">
        <w:rPr>
          <w:rtl/>
        </w:rPr>
        <w:t xml:space="preserve"> وإهدائه</w:t>
      </w:r>
      <w:r w:rsidR="007C455A">
        <w:rPr>
          <w:rtl/>
        </w:rPr>
        <w:t>،</w:t>
      </w:r>
      <w:r w:rsidRPr="00AA45DD">
        <w:rPr>
          <w:rtl/>
        </w:rPr>
        <w:t xml:space="preserve"> واستهدائه </w:t>
      </w:r>
      <w:r w:rsidRPr="007C455A">
        <w:rPr>
          <w:rStyle w:val="libAlaemHeading2Char"/>
          <w:rtl/>
        </w:rPr>
        <w:t>)</w:t>
      </w:r>
      <w:bookmarkEnd w:id="706"/>
      <w:r w:rsidRPr="00AA45DD">
        <w:rPr>
          <w:rtl/>
        </w:rPr>
        <w:t xml:space="preserve"> </w:t>
      </w:r>
      <w:bookmarkEnd w:id="70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أروي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ماء</w:t>
      </w:r>
      <w:r w:rsidR="0047242E">
        <w:rPr>
          <w:rtl/>
        </w:rPr>
        <w:t xml:space="preserve"> </w:t>
      </w:r>
      <w:r w:rsidR="0047242E" w:rsidRPr="00AA45DD">
        <w:rPr>
          <w:rtl/>
        </w:rPr>
        <w:t>زمزم شفاء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شرب 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وفي حديث آخر</w:t>
      </w:r>
      <w:r w:rsidR="007C455A">
        <w:rPr>
          <w:rtl/>
        </w:rPr>
        <w:t>:</w:t>
      </w:r>
      <w:r w:rsidRPr="00AA45DD">
        <w:rPr>
          <w:rtl/>
        </w:rPr>
        <w:t xml:space="preserve"> ماء زمزم شفاء</w:t>
      </w:r>
      <w:r w:rsidR="00B81A40">
        <w:rPr>
          <w:rtl/>
        </w:rPr>
        <w:t xml:space="preserve"> لمّا </w:t>
      </w:r>
      <w:r w:rsidRPr="00AA45DD">
        <w:rPr>
          <w:rtl/>
        </w:rPr>
        <w:t>استعمل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وأروي</w:t>
      </w:r>
      <w:r w:rsidR="007C455A">
        <w:rPr>
          <w:rtl/>
        </w:rPr>
        <w:t>:</w:t>
      </w:r>
      <w:r w:rsidRPr="00AA45DD">
        <w:rPr>
          <w:rtl/>
        </w:rPr>
        <w:t xml:space="preserve"> ماء زمزم شفاء من</w:t>
      </w:r>
      <w:r w:rsidR="00B81A40">
        <w:rPr>
          <w:rtl/>
        </w:rPr>
        <w:t xml:space="preserve"> كلّ </w:t>
      </w:r>
      <w:r w:rsidRPr="00AA45DD">
        <w:rPr>
          <w:rtl/>
        </w:rPr>
        <w:t>داء وسقم</w:t>
      </w:r>
      <w:r w:rsidR="007C455A">
        <w:rPr>
          <w:rtl/>
        </w:rPr>
        <w:t>،</w:t>
      </w:r>
      <w:r w:rsidRPr="00AA45DD">
        <w:rPr>
          <w:rtl/>
        </w:rPr>
        <w:t xml:space="preserve"> وأمان من</w:t>
      </w:r>
      <w:r w:rsidR="00B81A40">
        <w:rPr>
          <w:rtl/>
        </w:rPr>
        <w:t xml:space="preserve"> كلّ </w:t>
      </w:r>
      <w:r w:rsidRPr="00AA45DD">
        <w:rPr>
          <w:rtl/>
        </w:rPr>
        <w:t>خوف</w:t>
      </w:r>
      <w:r>
        <w:rPr>
          <w:rtl/>
        </w:rPr>
        <w:t xml:space="preserve"> </w:t>
      </w:r>
      <w:r w:rsidRPr="00AA45DD">
        <w:rPr>
          <w:rtl/>
        </w:rPr>
        <w:t xml:space="preserve">وحزن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الغيبة ص 67 ح 7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46</w:t>
      </w:r>
      <w:r w:rsidR="00B81A40">
        <w:rPr>
          <w:rtl/>
        </w:rPr>
        <w:t>.</w:t>
      </w:r>
    </w:p>
    <w:p w:rsidR="0047242E" w:rsidRPr="00AA45DD" w:rsidRDefault="0047242E" w:rsidP="00A05BBA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11051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ابن شهرآشوب في المناقب</w:t>
      </w:r>
      <w:r w:rsidR="007C455A">
        <w:rPr>
          <w:rtl/>
        </w:rPr>
        <w:t>:</w:t>
      </w:r>
      <w:r w:rsidRPr="00AA45DD">
        <w:rPr>
          <w:rtl/>
        </w:rPr>
        <w:t xml:space="preserve"> عن الجارود بن أحمد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="00B81A40">
        <w:rPr>
          <w:rtl/>
        </w:rPr>
        <w:t>محمّد</w:t>
      </w:r>
      <w:r w:rsidRPr="00AA45DD">
        <w:rPr>
          <w:rtl/>
        </w:rPr>
        <w:t xml:space="preserve"> بن جعفر الجعفري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سنان</w:t>
      </w:r>
      <w:r w:rsidR="007C455A">
        <w:rPr>
          <w:rtl/>
        </w:rPr>
        <w:t>،</w:t>
      </w:r>
      <w:r w:rsidRPr="00AA45DD">
        <w:rPr>
          <w:rtl/>
        </w:rPr>
        <w:t xml:space="preserve"> عن إسماعيل بن</w:t>
      </w:r>
      <w:r>
        <w:rPr>
          <w:rtl/>
        </w:rPr>
        <w:t xml:space="preserve"> </w:t>
      </w:r>
      <w:r w:rsidRPr="00AA45DD">
        <w:rPr>
          <w:rtl/>
        </w:rPr>
        <w:t>جابر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سمعت أبا 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يقول</w:t>
      </w:r>
      <w:r w:rsidR="007C455A">
        <w:rPr>
          <w:rtl/>
        </w:rPr>
        <w:t>:</w:t>
      </w:r>
      <w:r w:rsidRPr="00AA45DD">
        <w:rPr>
          <w:rtl/>
        </w:rPr>
        <w:t xml:space="preserve"> « ماء زمزم</w:t>
      </w:r>
      <w:r>
        <w:rPr>
          <w:rtl/>
        </w:rPr>
        <w:t xml:space="preserve"> </w:t>
      </w:r>
      <w:r w:rsidRPr="00AA45DD">
        <w:rPr>
          <w:rtl/>
        </w:rPr>
        <w:t>شفاء من</w:t>
      </w:r>
      <w:r w:rsidR="00B81A40">
        <w:rPr>
          <w:rtl/>
        </w:rPr>
        <w:t xml:space="preserve"> كلّ </w:t>
      </w:r>
      <w:r w:rsidRPr="00AA45DD">
        <w:rPr>
          <w:rtl/>
        </w:rPr>
        <w:t xml:space="preserve">داء </w:t>
      </w:r>
      <w:r w:rsidR="00A05BBA">
        <w:rPr>
          <w:rFonts w:hint="cs"/>
          <w:rtl/>
        </w:rPr>
        <w:t xml:space="preserve">- </w:t>
      </w:r>
      <w:r w:rsidRPr="00AA45DD">
        <w:rPr>
          <w:rtl/>
        </w:rPr>
        <w:t>وأظنه قال</w:t>
      </w:r>
      <w:r w:rsidR="00A05BBA">
        <w:rPr>
          <w:rFonts w:hint="cs"/>
          <w:rtl/>
        </w:rPr>
        <w:t xml:space="preserve"> -</w:t>
      </w:r>
      <w:r w:rsidRPr="00AA45DD">
        <w:rPr>
          <w:rtl/>
        </w:rPr>
        <w:t xml:space="preserve"> كائنا</w:t>
      </w:r>
      <w:r w:rsidR="00A05BBA">
        <w:rPr>
          <w:rFonts w:hint="cs"/>
          <w:rtl/>
        </w:rPr>
        <w:t>ً</w:t>
      </w:r>
      <w:r w:rsidRPr="00AA45DD">
        <w:rPr>
          <w:rtl/>
        </w:rPr>
        <w:t xml:space="preserve"> ما كان</w:t>
      </w:r>
      <w:r w:rsidR="007C455A">
        <w:rPr>
          <w:rtl/>
        </w:rPr>
        <w:t>،</w:t>
      </w:r>
      <w:r w:rsidRPr="00AA45DD">
        <w:rPr>
          <w:rtl/>
        </w:rPr>
        <w:t xml:space="preserve"> ل</w:t>
      </w:r>
      <w:r w:rsidR="00A05BBA">
        <w:rPr>
          <w:rFonts w:hint="cs"/>
          <w:rtl/>
        </w:rPr>
        <w:t>أ</w:t>
      </w:r>
      <w:r w:rsidRPr="00AA45DD">
        <w:rPr>
          <w:rtl/>
        </w:rPr>
        <w:t xml:space="preserve">ن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ماء زمزم</w:t>
      </w:r>
      <w:r w:rsidR="00B81A40">
        <w:rPr>
          <w:rtl/>
        </w:rPr>
        <w:t xml:space="preserve"> لمّا </w:t>
      </w:r>
      <w:r w:rsidRPr="00AA45DD">
        <w:rPr>
          <w:rtl/>
        </w:rPr>
        <w:t>شرب 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08" w:name="_Toc368831865"/>
      <w:bookmarkStart w:id="709" w:name="_Toc361745666"/>
      <w:r w:rsidRPr="00AA45DD">
        <w:rPr>
          <w:rtl/>
        </w:rPr>
        <w:t>1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الدعاء عند شرب ماء زمزم بالمأثور </w:t>
      </w:r>
      <w:r w:rsidRPr="007C455A">
        <w:rPr>
          <w:rStyle w:val="libAlaemHeading2Char"/>
          <w:rtl/>
        </w:rPr>
        <w:t>)</w:t>
      </w:r>
      <w:bookmarkEnd w:id="708"/>
      <w:r w:rsidRPr="00AA45DD">
        <w:rPr>
          <w:rtl/>
        </w:rPr>
        <w:t xml:space="preserve"> </w:t>
      </w:r>
      <w:bookmarkEnd w:id="70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الهداية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قدرت أن تشرب من ماء زمزم قبل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تخرج الصفا فافعل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وتقول </w:t>
      </w:r>
      <w:r>
        <w:rPr>
          <w:rtl/>
        </w:rPr>
        <w:t>[</w:t>
      </w:r>
      <w:r w:rsidR="0047242E" w:rsidRPr="00AA45DD">
        <w:rPr>
          <w:rtl/>
        </w:rPr>
        <w:t xml:space="preserve"> حين تشرب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 اجعله لي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علما</w:t>
      </w:r>
      <w:r w:rsidR="00A05BBA">
        <w:rPr>
          <w:rFonts w:hint="cs"/>
          <w:rtl/>
        </w:rPr>
        <w:t>ً</w:t>
      </w:r>
      <w:r w:rsidR="0047242E" w:rsidRPr="00AA45DD">
        <w:rPr>
          <w:rtl/>
        </w:rPr>
        <w:t xml:space="preserve"> نافعا</w:t>
      </w:r>
      <w:r w:rsidR="00A05BB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ورزقا</w:t>
      </w:r>
      <w:r w:rsidR="00A05BBA">
        <w:rPr>
          <w:rFonts w:hint="cs"/>
          <w:rtl/>
        </w:rPr>
        <w:t>ً</w:t>
      </w:r>
      <w:r w:rsidR="0047242E" w:rsidRPr="00AA45DD">
        <w:rPr>
          <w:rtl/>
        </w:rPr>
        <w:t xml:space="preserve"> واسعا</w:t>
      </w:r>
      <w:r w:rsidR="00A05BBA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وشفاء من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داء وسقم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10" w:name="_Toc361745667"/>
      <w:bookmarkStart w:id="711" w:name="_Toc368831866"/>
      <w:r w:rsidRPr="00AA45DD">
        <w:rPr>
          <w:rtl/>
        </w:rPr>
        <w:t>1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تحريم أكل مال الكعبة وما يهدى إليها</w:t>
      </w:r>
      <w:r w:rsidR="007C455A">
        <w:rPr>
          <w:rtl/>
        </w:rPr>
        <w:t>،</w:t>
      </w:r>
      <w:r w:rsidRPr="00AA45DD">
        <w:rPr>
          <w:rtl/>
        </w:rPr>
        <w:t xml:space="preserve"> أو يوصى</w:t>
      </w:r>
      <w:bookmarkEnd w:id="710"/>
      <w:r w:rsidRPr="00B15131">
        <w:rPr>
          <w:rtl/>
          <w:lang w:bidi="ar-IQ"/>
        </w:rPr>
        <w:t xml:space="preserve"> </w:t>
      </w:r>
      <w:bookmarkStart w:id="712" w:name="_Toc361745668"/>
      <w:r w:rsidRPr="00B15131">
        <w:rPr>
          <w:rtl/>
          <w:lang w:bidi="ar-IQ"/>
        </w:rPr>
        <w:t>ل</w:t>
      </w:r>
      <w:r w:rsidRPr="00AA45DD">
        <w:rPr>
          <w:rtl/>
        </w:rPr>
        <w:t>ها به</w:t>
      </w:r>
      <w:r w:rsidR="007C455A">
        <w:rPr>
          <w:rtl/>
        </w:rPr>
        <w:t>،</w:t>
      </w:r>
      <w:r w:rsidRPr="00AA45DD">
        <w:rPr>
          <w:rtl/>
        </w:rPr>
        <w:t xml:space="preserve"> ووجوب صرفه في مؤونة المحتاج من الحاج</w:t>
      </w:r>
      <w:r w:rsidR="007C455A">
        <w:rPr>
          <w:rtl/>
        </w:rPr>
        <w:t>،</w:t>
      </w:r>
      <w:r w:rsidRPr="00AA45DD">
        <w:rPr>
          <w:rtl/>
        </w:rPr>
        <w:t xml:space="preserve"> وعدم جواز</w:t>
      </w:r>
      <w:bookmarkEnd w:id="712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د</w:t>
      </w:r>
      <w:r w:rsidRPr="00AA45DD">
        <w:rPr>
          <w:rtl/>
        </w:rPr>
        <w:t>فعه إلى الخد</w:t>
      </w:r>
      <w:r w:rsidR="00A05BBA">
        <w:rPr>
          <w:rFonts w:hint="cs"/>
          <w:rtl/>
        </w:rPr>
        <w:t>ّ</w:t>
      </w:r>
      <w:r w:rsidRPr="00AA45DD">
        <w:rPr>
          <w:rtl/>
        </w:rPr>
        <w:t xml:space="preserve">ام </w:t>
      </w:r>
      <w:r w:rsidRPr="007C455A">
        <w:rPr>
          <w:rStyle w:val="libAlaemHeading2Char"/>
          <w:rtl/>
        </w:rPr>
        <w:t>)</w:t>
      </w:r>
      <w:bookmarkEnd w:id="711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إبراهيم النعماني في كتاب الغيبة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يحيى العطار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الحسان </w:t>
      </w:r>
      <w:r w:rsidR="0047242E" w:rsidRPr="0047242E">
        <w:rPr>
          <w:rStyle w:val="libFootnotenumChar"/>
          <w:rtl/>
        </w:rPr>
        <w:t>(1)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FB2501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بل طب الأئمة ص 52 وعنه في البحار ج 99 ص 245 ص 21 ويحتمل أن</w:t>
      </w:r>
      <w:r>
        <w:rPr>
          <w:rtl/>
        </w:rPr>
        <w:t xml:space="preserve"> </w:t>
      </w:r>
      <w:r w:rsidRPr="00AA45DD">
        <w:rPr>
          <w:rtl/>
        </w:rPr>
        <w:t>النقل عن البحار وهو سبب ال</w:t>
      </w:r>
      <w:r w:rsidR="00FB2501">
        <w:rPr>
          <w:rFonts w:hint="cs"/>
          <w:rtl/>
        </w:rPr>
        <w:t>إ</w:t>
      </w:r>
      <w:r w:rsidRPr="00AA45DD">
        <w:rPr>
          <w:rtl/>
        </w:rPr>
        <w:t>ختلاف لتقارب رمز الكتابين قب</w:t>
      </w:r>
      <w:r w:rsidR="007C455A">
        <w:rPr>
          <w:rtl/>
        </w:rPr>
        <w:t>،</w:t>
      </w:r>
      <w:r w:rsidRPr="00AA45DD">
        <w:rPr>
          <w:rtl/>
        </w:rPr>
        <w:t xml:space="preserve"> طب في البحار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الهداية ص 58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245 ح 22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الغيبة ص 236 ح 25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حسن </w:t>
      </w:r>
      <w:r>
        <w:rPr>
          <w:rtl/>
        </w:rPr>
        <w:t>»</w:t>
      </w:r>
      <w:r w:rsidRPr="00AA45DD">
        <w:rPr>
          <w:rtl/>
        </w:rPr>
        <w:t xml:space="preserve"> والصواب أثبتناه من المصدر</w:t>
      </w:r>
      <w:r w:rsidR="007C455A">
        <w:rPr>
          <w:rtl/>
        </w:rPr>
        <w:t>،</w:t>
      </w:r>
      <w:r w:rsidRPr="00AA45DD">
        <w:rPr>
          <w:rtl/>
        </w:rPr>
        <w:t xml:space="preserve"> راجع معجم الرجال</w:t>
      </w:r>
      <w:r>
        <w:rPr>
          <w:rtl/>
          <w:lang w:bidi="ar-IQ"/>
        </w:rPr>
        <w:t xml:space="preserve"> </w:t>
      </w:r>
      <w:r w:rsidRPr="00AA45DD">
        <w:rPr>
          <w:rtl/>
        </w:rPr>
        <w:t>ج 15 ص 190</w:t>
      </w:r>
      <w:r w:rsidR="00B81A40">
        <w:rPr>
          <w:rtl/>
        </w:rPr>
        <w:t>.</w:t>
      </w:r>
    </w:p>
    <w:p w:rsidR="0047242E" w:rsidRPr="00AA45DD" w:rsidRDefault="0047242E" w:rsidP="00FB2501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الرازي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علي الصيرفي</w:t>
      </w:r>
      <w:r w:rsidR="007C455A">
        <w:rPr>
          <w:rtl/>
        </w:rPr>
        <w:t>،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سنان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="00B81A40">
        <w:rPr>
          <w:rtl/>
        </w:rPr>
        <w:t>محمّد</w:t>
      </w:r>
      <w:r w:rsidRPr="00AA45DD">
        <w:rPr>
          <w:rtl/>
        </w:rPr>
        <w:t xml:space="preserve"> بن علي الحلبي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عن سدير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الصيرفي</w:t>
      </w:r>
      <w:r w:rsidR="007C455A">
        <w:rPr>
          <w:rtl/>
        </w:rPr>
        <w:t>،</w:t>
      </w:r>
      <w:r w:rsidRPr="00AA45DD">
        <w:rPr>
          <w:rtl/>
        </w:rPr>
        <w:t xml:space="preserve"> عن رجل من أهل</w:t>
      </w:r>
      <w:r>
        <w:rPr>
          <w:rtl/>
        </w:rPr>
        <w:t xml:space="preserve"> </w:t>
      </w:r>
      <w:r w:rsidRPr="00AA45DD">
        <w:rPr>
          <w:rtl/>
        </w:rPr>
        <w:t>الجزيرة</w:t>
      </w:r>
      <w:r w:rsidR="007C455A">
        <w:rPr>
          <w:rtl/>
        </w:rPr>
        <w:t>،</w:t>
      </w:r>
      <w:r w:rsidRPr="00AA45DD">
        <w:rPr>
          <w:rtl/>
        </w:rPr>
        <w:t xml:space="preserve"> كان قد جعل على نفسه نذرا</w:t>
      </w:r>
      <w:r w:rsidR="00FB2501">
        <w:rPr>
          <w:rFonts w:hint="cs"/>
          <w:rtl/>
        </w:rPr>
        <w:t>ً</w:t>
      </w:r>
      <w:r w:rsidRPr="00AA45DD">
        <w:rPr>
          <w:rtl/>
        </w:rPr>
        <w:t xml:space="preserve"> في جارية</w:t>
      </w:r>
      <w:r w:rsidR="007C455A">
        <w:rPr>
          <w:rtl/>
        </w:rPr>
        <w:t>،</w:t>
      </w:r>
      <w:r w:rsidRPr="00AA45DD">
        <w:rPr>
          <w:rtl/>
        </w:rPr>
        <w:t xml:space="preserve"> وجاء بها إلى</w:t>
      </w:r>
      <w:r w:rsidR="0008742B">
        <w:rPr>
          <w:rtl/>
        </w:rPr>
        <w:t xml:space="preserve"> مكّة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فلقيت الحجبة فأخبرتهم بخبرها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وجعلت لا أذكر ل</w:t>
      </w:r>
      <w:r w:rsidR="00FB2501">
        <w:rPr>
          <w:rFonts w:hint="cs"/>
          <w:rtl/>
        </w:rPr>
        <w:t>أ</w:t>
      </w:r>
      <w:r w:rsidRPr="00AA45DD">
        <w:rPr>
          <w:rtl/>
        </w:rPr>
        <w:t>حد منهم</w:t>
      </w:r>
      <w:r>
        <w:rPr>
          <w:rtl/>
        </w:rPr>
        <w:t xml:space="preserve"> </w:t>
      </w:r>
      <w:r w:rsidRPr="00AA45DD">
        <w:rPr>
          <w:rtl/>
        </w:rPr>
        <w:t>أمرها</w:t>
      </w:r>
      <w:r w:rsidR="007C455A">
        <w:rPr>
          <w:rtl/>
        </w:rPr>
        <w:t xml:space="preserve"> إلّا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جئني بها</w:t>
      </w:r>
      <w:r w:rsidR="007C455A">
        <w:rPr>
          <w:rtl/>
        </w:rPr>
        <w:t>،</w:t>
      </w:r>
      <w:r w:rsidRPr="00AA45DD">
        <w:rPr>
          <w:rtl/>
        </w:rPr>
        <w:t xml:space="preserve"> وقد وفى الله نذرك</w:t>
      </w:r>
      <w:r w:rsidR="007C455A">
        <w:rPr>
          <w:rtl/>
        </w:rPr>
        <w:t>،</w:t>
      </w:r>
      <w:r w:rsidRPr="00AA45DD">
        <w:rPr>
          <w:rtl/>
        </w:rPr>
        <w:t xml:space="preserve"> فدخلني من ذلك وحشة</w:t>
      </w:r>
      <w:r>
        <w:rPr>
          <w:rtl/>
        </w:rPr>
        <w:t xml:space="preserve"> </w:t>
      </w:r>
      <w:r w:rsidRPr="00AA45DD">
        <w:rPr>
          <w:rtl/>
        </w:rPr>
        <w:t>شديدة</w:t>
      </w:r>
      <w:r w:rsidR="007C455A">
        <w:rPr>
          <w:rtl/>
        </w:rPr>
        <w:t>،</w:t>
      </w:r>
      <w:r w:rsidRPr="00AA45DD">
        <w:rPr>
          <w:rtl/>
        </w:rPr>
        <w:t xml:space="preserve"> فذكرت ذلك لرجل من أصحابنا من أهل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Pr="00AA45DD">
        <w:rPr>
          <w:rtl/>
        </w:rPr>
        <w:t xml:space="preserve"> فقال لي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تأخذ عن</w:t>
      </w:r>
      <w:r w:rsidR="00FB2501">
        <w:rPr>
          <w:rFonts w:hint="cs"/>
          <w:rtl/>
        </w:rPr>
        <w:t>ّ</w:t>
      </w:r>
      <w:r w:rsidRPr="00AA45DD">
        <w:rPr>
          <w:rtl/>
        </w:rPr>
        <w:t>ي</w:t>
      </w:r>
      <w:r>
        <w:rPr>
          <w:rtl/>
        </w:rPr>
        <w:t>؟</w:t>
      </w:r>
      <w:r w:rsidRPr="00AA45DD">
        <w:rPr>
          <w:rtl/>
        </w:rPr>
        <w:t xml:space="preserve"> فقلت</w:t>
      </w:r>
      <w:r w:rsidR="007C455A">
        <w:rPr>
          <w:rtl/>
        </w:rPr>
        <w:t>:</w:t>
      </w:r>
      <w:r w:rsidRPr="00AA45DD">
        <w:rPr>
          <w:rtl/>
        </w:rPr>
        <w:t xml:space="preserve"> نعم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أ</w:t>
      </w:r>
      <w:r w:rsidR="00FB2501">
        <w:rPr>
          <w:rFonts w:hint="cs"/>
          <w:rtl/>
        </w:rPr>
        <w:t>ُ</w:t>
      </w:r>
      <w:r w:rsidRPr="00AA45DD">
        <w:rPr>
          <w:rtl/>
        </w:rPr>
        <w:t xml:space="preserve">نظر الرجل الذي يجلس عند </w:t>
      </w:r>
      <w:r w:rsidRPr="0047242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AA45DD">
        <w:rPr>
          <w:rtl/>
        </w:rPr>
        <w:t>الحجر الأسود وحوله الناس</w:t>
      </w:r>
      <w:r w:rsidR="007C455A">
        <w:rPr>
          <w:rtl/>
        </w:rPr>
        <w:t>،</w:t>
      </w:r>
      <w:r w:rsidRPr="00AA45DD">
        <w:rPr>
          <w:rtl/>
        </w:rPr>
        <w:t xml:space="preserve"> وهو أبو جعفر </w:t>
      </w:r>
      <w:r w:rsidR="00B81A40">
        <w:rPr>
          <w:rtl/>
        </w:rPr>
        <w:t>محمّد</w:t>
      </w:r>
      <w:r w:rsidRPr="00AA45DD">
        <w:rPr>
          <w:rtl/>
        </w:rPr>
        <w:t xml:space="preserve"> بن علي بن الحسين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فأته فأخبره بهذا ال</w:t>
      </w:r>
      <w:r w:rsidR="00FB2501">
        <w:rPr>
          <w:rFonts w:hint="cs"/>
          <w:rtl/>
        </w:rPr>
        <w:t>أ</w:t>
      </w:r>
      <w:r w:rsidRPr="00AA45DD">
        <w:rPr>
          <w:rtl/>
        </w:rPr>
        <w:t>مر فانظر ما ذا يقول لك فاعمل</w:t>
      </w:r>
      <w:r>
        <w:rPr>
          <w:rtl/>
        </w:rPr>
        <w:t xml:space="preserve"> </w:t>
      </w:r>
      <w:r w:rsidRPr="00AA45DD">
        <w:rPr>
          <w:rtl/>
        </w:rPr>
        <w:t>به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فأتيته وقلت له</w:t>
      </w:r>
      <w:r w:rsidR="007C455A">
        <w:rPr>
          <w:rtl/>
        </w:rPr>
        <w:t>:</w:t>
      </w:r>
      <w:r w:rsidRPr="00AA45DD">
        <w:rPr>
          <w:rtl/>
        </w:rPr>
        <w:t xml:space="preserve"> رحمك الله</w:t>
      </w:r>
      <w:r w:rsidR="007C455A">
        <w:rPr>
          <w:rtl/>
        </w:rPr>
        <w:t>،</w:t>
      </w:r>
      <w:r w:rsidRPr="00AA45DD">
        <w:rPr>
          <w:rtl/>
        </w:rPr>
        <w:t xml:space="preserve"> إنني </w:t>
      </w:r>
      <w:r w:rsidRPr="0047242E">
        <w:rPr>
          <w:rStyle w:val="libFootnotenumChar"/>
          <w:rtl/>
        </w:rPr>
        <w:t>(6)</w:t>
      </w:r>
      <w:r w:rsidRPr="00AA45DD">
        <w:rPr>
          <w:rtl/>
        </w:rPr>
        <w:t xml:space="preserve"> رجل من أهل</w:t>
      </w:r>
      <w:r>
        <w:rPr>
          <w:rtl/>
        </w:rPr>
        <w:t xml:space="preserve"> </w:t>
      </w:r>
      <w:r w:rsidRPr="00AA45DD">
        <w:rPr>
          <w:rtl/>
        </w:rPr>
        <w:t>الجزيرة</w:t>
      </w:r>
      <w:r w:rsidR="007C455A">
        <w:rPr>
          <w:rtl/>
        </w:rPr>
        <w:t>،</w:t>
      </w:r>
      <w:r w:rsidRPr="00AA45DD">
        <w:rPr>
          <w:rtl/>
        </w:rPr>
        <w:t xml:space="preserve"> ومعي جارية جعلتها علي</w:t>
      </w:r>
      <w:r w:rsidR="00FB2501">
        <w:rPr>
          <w:rFonts w:hint="cs"/>
          <w:rtl/>
        </w:rPr>
        <w:t>ّ</w:t>
      </w:r>
      <w:r w:rsidRPr="00AA45DD">
        <w:rPr>
          <w:rtl/>
        </w:rPr>
        <w:t xml:space="preserve"> نذرا</w:t>
      </w:r>
      <w:r w:rsidR="00FB2501">
        <w:rPr>
          <w:rFonts w:hint="cs"/>
          <w:rtl/>
        </w:rPr>
        <w:t>ً</w:t>
      </w:r>
      <w:r w:rsidRPr="00AA45DD">
        <w:rPr>
          <w:rtl/>
        </w:rPr>
        <w:t xml:space="preserve"> لبيت الله في يمين كان </w:t>
      </w:r>
      <w:r w:rsidRPr="0047242E">
        <w:rPr>
          <w:rStyle w:val="libFootnotenumChar"/>
          <w:rtl/>
        </w:rPr>
        <w:t>(7)</w:t>
      </w:r>
      <w:r w:rsidRPr="00AA45DD">
        <w:rPr>
          <w:rtl/>
        </w:rPr>
        <w:t xml:space="preserve"> علي</w:t>
      </w:r>
      <w:r w:rsidR="00FB2501">
        <w:rPr>
          <w:rFonts w:hint="cs"/>
          <w:rtl/>
        </w:rPr>
        <w:t>ّ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وقد أتيت بها وذكرت ذلك للحجبة</w:t>
      </w:r>
      <w:r w:rsidR="007C455A">
        <w:rPr>
          <w:rtl/>
        </w:rPr>
        <w:t>،</w:t>
      </w:r>
      <w:r w:rsidRPr="00AA45DD">
        <w:rPr>
          <w:rtl/>
        </w:rPr>
        <w:t xml:space="preserve"> فأقبلت لا ألقى منهم أحدا</w:t>
      </w:r>
      <w:r w:rsidR="00FB2501">
        <w:rPr>
          <w:rFonts w:hint="cs"/>
          <w:rtl/>
        </w:rPr>
        <w:t>ً</w:t>
      </w:r>
      <w:r w:rsidR="007C455A">
        <w:rPr>
          <w:rtl/>
        </w:rPr>
        <w:t xml:space="preserve"> إلّا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جئني بها</w:t>
      </w:r>
      <w:r w:rsidR="007C455A">
        <w:rPr>
          <w:rtl/>
        </w:rPr>
        <w:t>،</w:t>
      </w:r>
      <w:r w:rsidRPr="00AA45DD">
        <w:rPr>
          <w:rtl/>
        </w:rPr>
        <w:t xml:space="preserve"> وقد وفى الله نذرك</w:t>
      </w:r>
      <w:r w:rsidR="007C455A">
        <w:rPr>
          <w:rtl/>
        </w:rPr>
        <w:t>،</w:t>
      </w:r>
      <w:r w:rsidRPr="00AA45DD">
        <w:rPr>
          <w:rtl/>
        </w:rPr>
        <w:t xml:space="preserve"> فدخل</w:t>
      </w:r>
      <w:r>
        <w:rPr>
          <w:rtl/>
        </w:rPr>
        <w:t>ني من ذلك وحشة شديدة</w:t>
      </w:r>
      <w:r w:rsidR="007C455A">
        <w:rPr>
          <w:rtl/>
        </w:rPr>
        <w:t>،</w:t>
      </w:r>
      <w:r>
        <w:rPr>
          <w:rtl/>
        </w:rPr>
        <w:t xml:space="preserve"> فقال</w:t>
      </w:r>
      <w:r w:rsidR="007C455A">
        <w:rPr>
          <w:rtl/>
        </w:rPr>
        <w:t>:</w:t>
      </w:r>
      <w:r>
        <w:rPr>
          <w:rFonts w:hint="cs"/>
          <w:rtl/>
        </w:rPr>
        <w:t xml:space="preserve"> </w:t>
      </w:r>
      <w:r w:rsidRPr="00AA45DD">
        <w:rPr>
          <w:rtl/>
        </w:rPr>
        <w:t>يا أبا عبد الله إن</w:t>
      </w:r>
      <w:r w:rsidR="00FB2501">
        <w:rPr>
          <w:rFonts w:hint="cs"/>
          <w:rtl/>
        </w:rPr>
        <w:t>ّ</w:t>
      </w:r>
      <w:r w:rsidRPr="00AA45DD">
        <w:rPr>
          <w:rtl/>
        </w:rPr>
        <w:t xml:space="preserve"> البيت لا يأكل ولا يشرب</w:t>
      </w:r>
      <w:r w:rsidR="007C455A">
        <w:rPr>
          <w:rtl/>
        </w:rPr>
        <w:t>،</w:t>
      </w:r>
      <w:r w:rsidRPr="00AA45DD">
        <w:rPr>
          <w:rtl/>
        </w:rPr>
        <w:t xml:space="preserve"> فبع جاريتك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الخثعمي</w:t>
      </w:r>
      <w:r w:rsidR="007C455A">
        <w:rPr>
          <w:rtl/>
        </w:rPr>
        <w:t>،</w:t>
      </w:r>
      <w:r w:rsidRPr="00AA45DD">
        <w:rPr>
          <w:rtl/>
        </w:rPr>
        <w:t xml:space="preserve"> وفي بعض نسخ المصدر الحنفي وكلاهما تصحيف</w:t>
      </w:r>
      <w:r>
        <w:rPr>
          <w:rtl/>
          <w:lang w:bidi="ar-IQ"/>
        </w:rPr>
        <w:t xml:space="preserve"> </w:t>
      </w:r>
      <w:r w:rsidRPr="00AA45DD">
        <w:rPr>
          <w:rtl/>
        </w:rPr>
        <w:t>والصحيح ما أثبتناه من المصدر ومعاجم الرجال</w:t>
      </w:r>
      <w:r w:rsidR="007C455A">
        <w:rPr>
          <w:rtl/>
        </w:rPr>
        <w:t>،</w:t>
      </w:r>
      <w:r w:rsidRPr="00AA45DD">
        <w:rPr>
          <w:rtl/>
        </w:rPr>
        <w:t xml:space="preserve"> أنظر معجم الرجال ج 16</w:t>
      </w:r>
      <w:r>
        <w:rPr>
          <w:rtl/>
          <w:lang w:bidi="ar-IQ"/>
        </w:rPr>
        <w:t xml:space="preserve"> </w:t>
      </w:r>
      <w:r w:rsidRPr="00AA45DD">
        <w:rPr>
          <w:rtl/>
        </w:rPr>
        <w:t>ص 140</w:t>
      </w:r>
      <w:r w:rsidR="00B81A40">
        <w:rPr>
          <w:rtl/>
        </w:rPr>
        <w:t>.</w:t>
      </w:r>
    </w:p>
    <w:p w:rsidR="0047242E" w:rsidRPr="00AA45DD" w:rsidRDefault="0047242E" w:rsidP="00FB2501">
      <w:pPr>
        <w:pStyle w:val="libFootnote"/>
        <w:rPr>
          <w:rtl/>
        </w:rPr>
      </w:pPr>
      <w:r w:rsidRPr="00AA45DD">
        <w:rPr>
          <w:rtl/>
        </w:rPr>
        <w:t>(3)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بندار الصيرفي </w:t>
      </w:r>
      <w:r>
        <w:rPr>
          <w:rtl/>
        </w:rPr>
        <w:t>»</w:t>
      </w:r>
      <w:r w:rsidRPr="00AA45DD">
        <w:rPr>
          <w:rtl/>
        </w:rPr>
        <w:t xml:space="preserve"> والظاهر أن الصحيح ما أثبتناه من المصدر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لأنه الذي يروي عن الإمام الباقر </w:t>
      </w:r>
      <w:r w:rsidR="00FB2501" w:rsidRPr="00FB2501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ولعدم وجود بندار في كتب الرجال</w:t>
      </w:r>
      <w:r>
        <w:rPr>
          <w:rtl/>
          <w:lang w:bidi="ar-IQ"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راجع المعجم ج 8 ص 34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في نسخة</w:t>
      </w:r>
      <w:r>
        <w:rPr>
          <w:rtl/>
        </w:rPr>
        <w:t xml:space="preserve"> «</w:t>
      </w:r>
      <w:r w:rsidRPr="00AA45DD">
        <w:rPr>
          <w:rtl/>
        </w:rPr>
        <w:t xml:space="preserve"> بأمرها </w:t>
      </w:r>
      <w:r>
        <w:rPr>
          <w:rtl/>
        </w:rPr>
        <w:t>»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في نسخة</w:t>
      </w:r>
      <w:r>
        <w:rPr>
          <w:rtl/>
        </w:rPr>
        <w:t xml:space="preserve"> «</w:t>
      </w:r>
      <w:r w:rsidRPr="00AA45DD">
        <w:rPr>
          <w:rtl/>
        </w:rPr>
        <w:t xml:space="preserve"> بحذاء </w:t>
      </w:r>
      <w:r>
        <w:rPr>
          <w:rtl/>
        </w:rPr>
        <w:t>»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في نسخة</w:t>
      </w:r>
      <w:r>
        <w:rPr>
          <w:rtl/>
        </w:rPr>
        <w:t xml:space="preserve"> «</w:t>
      </w:r>
      <w:r w:rsidR="007C455A">
        <w:rPr>
          <w:rtl/>
        </w:rPr>
        <w:t xml:space="preserve"> إنّي </w:t>
      </w:r>
      <w:r>
        <w:rPr>
          <w:rtl/>
        </w:rPr>
        <w:t>»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(7) في المصدر</w:t>
      </w:r>
      <w:r w:rsidR="007C455A">
        <w:rPr>
          <w:rtl/>
        </w:rPr>
        <w:t>:</w:t>
      </w:r>
      <w:r w:rsidRPr="00AA45DD">
        <w:rPr>
          <w:rtl/>
        </w:rPr>
        <w:t xml:space="preserve"> كانت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واستقص </w:t>
      </w:r>
      <w:r w:rsidRPr="0047242E">
        <w:rPr>
          <w:rStyle w:val="libFootnotenumChar"/>
          <w:rtl/>
        </w:rPr>
        <w:t>(8)</w:t>
      </w:r>
      <w:r w:rsidR="007C455A">
        <w:rPr>
          <w:rtl/>
        </w:rPr>
        <w:t>،</w:t>
      </w:r>
      <w:r w:rsidRPr="00AA45DD">
        <w:rPr>
          <w:rtl/>
        </w:rPr>
        <w:t xml:space="preserve"> وانظر أهل بلادك مم</w:t>
      </w:r>
      <w:r w:rsidR="00FB2501">
        <w:rPr>
          <w:rFonts w:hint="cs"/>
          <w:rtl/>
        </w:rPr>
        <w:t>ّ</w:t>
      </w:r>
      <w:r w:rsidRPr="00AA45DD">
        <w:rPr>
          <w:rtl/>
        </w:rPr>
        <w:t>ن</w:t>
      </w:r>
      <w:r w:rsidR="00C03DEE">
        <w:rPr>
          <w:rtl/>
        </w:rPr>
        <w:t xml:space="preserve"> حجّ </w:t>
      </w:r>
      <w:r w:rsidRPr="00AA45DD">
        <w:rPr>
          <w:rtl/>
        </w:rPr>
        <w:t>هذا البيت</w:t>
      </w:r>
      <w:r w:rsidR="007C455A">
        <w:rPr>
          <w:rtl/>
        </w:rPr>
        <w:t>،</w:t>
      </w:r>
      <w:r w:rsidRPr="00AA45DD">
        <w:rPr>
          <w:rtl/>
        </w:rPr>
        <w:t xml:space="preserve"> فمن عجز منهم</w:t>
      </w:r>
      <w:r>
        <w:rPr>
          <w:rtl/>
        </w:rPr>
        <w:t xml:space="preserve"> </w:t>
      </w:r>
      <w:r w:rsidRPr="00AA45DD">
        <w:rPr>
          <w:rtl/>
        </w:rPr>
        <w:t xml:space="preserve">عن نفقته فاعطه حتى </w:t>
      </w:r>
      <w:r w:rsidR="00D44D4E">
        <w:rPr>
          <w:rtl/>
        </w:rPr>
        <w:t>(</w:t>
      </w:r>
      <w:r w:rsidRPr="00AA45DD">
        <w:rPr>
          <w:rtl/>
        </w:rPr>
        <w:t>يقوى على العود إلى بلاده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(9)</w:t>
      </w:r>
      <w:r w:rsidR="007C455A">
        <w:rPr>
          <w:rtl/>
        </w:rPr>
        <w:t>،</w:t>
      </w:r>
      <w:r w:rsidRPr="00AA45DD">
        <w:rPr>
          <w:rtl/>
        </w:rPr>
        <w:t xml:space="preserve"> ففعلت ذلك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ثم أقبلت لا ألقى أحدا</w:t>
      </w:r>
      <w:r w:rsidR="00FB2501">
        <w:rPr>
          <w:rFonts w:hint="cs"/>
          <w:rtl/>
        </w:rPr>
        <w:t>ً</w:t>
      </w:r>
      <w:r w:rsidRPr="00AA45DD">
        <w:rPr>
          <w:rtl/>
        </w:rPr>
        <w:t xml:space="preserve"> من الحجبة</w:t>
      </w:r>
      <w:r w:rsidR="007C455A">
        <w:rPr>
          <w:rtl/>
        </w:rPr>
        <w:t xml:space="preserve"> إلّا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ما فعلت بالجارية</w:t>
      </w:r>
      <w:r>
        <w:rPr>
          <w:rtl/>
        </w:rPr>
        <w:t xml:space="preserve">؟ </w:t>
      </w:r>
      <w:r w:rsidRPr="00AA45DD">
        <w:rPr>
          <w:rtl/>
        </w:rPr>
        <w:t xml:space="preserve">فأخبرتهم بالذي قال أبو جعفر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فيقولون </w:t>
      </w:r>
      <w:r w:rsidR="009F51AF">
        <w:rPr>
          <w:rtl/>
        </w:rPr>
        <w:t>[</w:t>
      </w:r>
      <w:r w:rsidRPr="00AA45DD">
        <w:rPr>
          <w:rtl/>
        </w:rPr>
        <w:t xml:space="preserve"> هو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AA45DD">
        <w:rPr>
          <w:rtl/>
        </w:rPr>
        <w:t>كذاب جاهل لا يدري ما يقول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فذكرت مقالتهم لأبي جعفر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قد بل</w:t>
      </w:r>
      <w:r w:rsidR="00FB2501">
        <w:rPr>
          <w:rFonts w:hint="cs"/>
          <w:rtl/>
        </w:rPr>
        <w:t>ّ</w:t>
      </w:r>
      <w:r w:rsidRPr="00AA45DD">
        <w:rPr>
          <w:rtl/>
        </w:rPr>
        <w:t>غتني</w:t>
      </w:r>
      <w:r>
        <w:rPr>
          <w:rtl/>
        </w:rPr>
        <w:t xml:space="preserve"> </w:t>
      </w:r>
      <w:r w:rsidRPr="00AA45DD">
        <w:rPr>
          <w:rtl/>
        </w:rPr>
        <w:t>فبل</w:t>
      </w:r>
      <w:r w:rsidR="00FB2501">
        <w:rPr>
          <w:rFonts w:hint="cs"/>
          <w:rtl/>
        </w:rPr>
        <w:t>ّ</w:t>
      </w:r>
      <w:r w:rsidRPr="00AA45DD">
        <w:rPr>
          <w:rtl/>
        </w:rPr>
        <w:t xml:space="preserve">غ </w:t>
      </w:r>
      <w:r w:rsidRPr="0047242E">
        <w:rPr>
          <w:rStyle w:val="libFootnotenumChar"/>
          <w:rtl/>
        </w:rPr>
        <w:t>(11)</w:t>
      </w:r>
      <w:r w:rsidRPr="00AA45DD">
        <w:rPr>
          <w:rtl/>
        </w:rPr>
        <w:t xml:space="preserve"> عن</w:t>
      </w:r>
      <w:r w:rsidR="00FB2501">
        <w:rPr>
          <w:rFonts w:hint="cs"/>
          <w:rtl/>
        </w:rPr>
        <w:t>ّ</w:t>
      </w:r>
      <w:r w:rsidRPr="00AA45DD">
        <w:rPr>
          <w:rtl/>
        </w:rPr>
        <w:t>ي</w:t>
      </w:r>
      <w:r w:rsidR="007C455A">
        <w:rPr>
          <w:rtl/>
        </w:rPr>
        <w:t>،</w:t>
      </w:r>
      <w:r w:rsidRPr="00AA45DD">
        <w:rPr>
          <w:rtl/>
        </w:rPr>
        <w:t xml:space="preserve"> فقلت</w:t>
      </w:r>
      <w:r w:rsidR="007C455A">
        <w:rPr>
          <w:rtl/>
        </w:rPr>
        <w:t>:</w:t>
      </w:r>
      <w:r w:rsidRPr="00AA45DD">
        <w:rPr>
          <w:rtl/>
        </w:rPr>
        <w:t xml:space="preserve"> نعم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قل لهم</w:t>
      </w:r>
      <w:r w:rsidR="007C455A">
        <w:rPr>
          <w:rtl/>
        </w:rPr>
        <w:t>:</w:t>
      </w:r>
      <w:r w:rsidRPr="00AA45DD">
        <w:rPr>
          <w:rtl/>
        </w:rPr>
        <w:t xml:space="preserve"> قال لكم أبو جعفر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كيف بكم لو قطعت أيديكم</w:t>
      </w:r>
      <w:r w:rsidR="007C455A">
        <w:rPr>
          <w:rtl/>
        </w:rPr>
        <w:t>،</w:t>
      </w:r>
      <w:r w:rsidRPr="00AA45DD">
        <w:rPr>
          <w:rtl/>
        </w:rPr>
        <w:t xml:space="preserve"> وأرجلكم فعلقت في</w:t>
      </w:r>
      <w:r>
        <w:rPr>
          <w:rtl/>
        </w:rPr>
        <w:t xml:space="preserve"> </w:t>
      </w:r>
      <w:r w:rsidRPr="00AA45DD">
        <w:rPr>
          <w:rtl/>
        </w:rPr>
        <w:t>الكعبة</w:t>
      </w:r>
      <w:r>
        <w:rPr>
          <w:rtl/>
        </w:rPr>
        <w:t>؟</w:t>
      </w:r>
      <w:r w:rsidR="007C455A">
        <w:rPr>
          <w:rtl/>
        </w:rPr>
        <w:t>،</w:t>
      </w:r>
      <w:r w:rsidRPr="00AA45DD">
        <w:rPr>
          <w:rtl/>
        </w:rPr>
        <w:t xml:space="preserve"> ثم يقال لكم</w:t>
      </w:r>
      <w:r w:rsidR="007C455A">
        <w:rPr>
          <w:rtl/>
        </w:rPr>
        <w:t>:</w:t>
      </w:r>
      <w:r w:rsidRPr="00AA45DD">
        <w:rPr>
          <w:rtl/>
        </w:rPr>
        <w:t xml:space="preserve"> نادوا نحن سر</w:t>
      </w:r>
      <w:r w:rsidR="00FB2501">
        <w:rPr>
          <w:rFonts w:hint="cs"/>
          <w:rtl/>
        </w:rPr>
        <w:t>ّ</w:t>
      </w:r>
      <w:r w:rsidRPr="00AA45DD">
        <w:rPr>
          <w:rtl/>
        </w:rPr>
        <w:t>اق الكعبة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ذهبت لأقوم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إنني لست أنا أفعل ذلك وإن</w:t>
      </w:r>
      <w:r w:rsidR="00FB2501">
        <w:rPr>
          <w:rFonts w:hint="cs"/>
          <w:rtl/>
        </w:rPr>
        <w:t>ّ</w:t>
      </w:r>
      <w:r w:rsidRPr="00AA45DD">
        <w:rPr>
          <w:rtl/>
        </w:rPr>
        <w:t>ما يفعله رجل من</w:t>
      </w:r>
      <w:r w:rsidR="00FB2501">
        <w:rPr>
          <w:rFonts w:hint="cs"/>
          <w:rtl/>
        </w:rPr>
        <w:t>ّ</w:t>
      </w:r>
      <w:r w:rsidRPr="00AA45DD">
        <w:rPr>
          <w:rtl/>
        </w:rPr>
        <w:t>ي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قد ذكر الشيخ في الأصل بعض أجزاء هذا الخبر مع تغيير فيه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وإن</w:t>
      </w:r>
      <w:r w:rsidR="00FB2501">
        <w:rPr>
          <w:rFonts w:hint="cs"/>
          <w:rtl/>
        </w:rPr>
        <w:t>ّ</w:t>
      </w:r>
      <w:r w:rsidRPr="00AA45DD">
        <w:rPr>
          <w:rtl/>
        </w:rPr>
        <w:t>ما ذكرناه للإشارة إليه</w:t>
      </w:r>
      <w:r w:rsidR="007C455A">
        <w:rPr>
          <w:rtl/>
        </w:rPr>
        <w:t>،</w:t>
      </w:r>
      <w:r w:rsidRPr="00AA45DD">
        <w:rPr>
          <w:rtl/>
        </w:rPr>
        <w:t xml:space="preserve"> ولفوائد في سائر أجزائه</w:t>
      </w:r>
      <w:r w:rsidR="00B81A40">
        <w:rPr>
          <w:rtl/>
        </w:rPr>
        <w:t>.</w:t>
      </w:r>
    </w:p>
    <w:p w:rsidR="0047242E" w:rsidRPr="00AA45DD" w:rsidRDefault="0047242E" w:rsidP="00FB2501">
      <w:pPr>
        <w:pStyle w:val="libNormal"/>
        <w:rPr>
          <w:rtl/>
        </w:rPr>
      </w:pPr>
      <w:r w:rsidRPr="00AA45DD">
        <w:rPr>
          <w:rtl/>
        </w:rPr>
        <w:t>ثم إنه ذكر علي بن الحسين بن بابويه</w:t>
      </w:r>
      <w:r w:rsidR="007C455A">
        <w:rPr>
          <w:rtl/>
        </w:rPr>
        <w:t>،</w:t>
      </w:r>
      <w:r w:rsidRPr="00AA45DD">
        <w:rPr>
          <w:rtl/>
        </w:rPr>
        <w:t xml:space="preserve"> وليس في الغيبة ذكر الجد</w:t>
      </w:r>
      <w:r w:rsidR="00FB2501">
        <w:rPr>
          <w:rFonts w:hint="cs"/>
          <w:rtl/>
        </w:rPr>
        <w:t>ّ</w:t>
      </w:r>
      <w:r w:rsidRPr="00AA45DD">
        <w:rPr>
          <w:rtl/>
        </w:rPr>
        <w:t xml:space="preserve"> كما</w:t>
      </w:r>
      <w:r>
        <w:rPr>
          <w:rtl/>
        </w:rPr>
        <w:t xml:space="preserve"> </w:t>
      </w:r>
      <w:r w:rsidRPr="00AA45DD">
        <w:rPr>
          <w:rtl/>
        </w:rPr>
        <w:t>في أكثر المواضع</w:t>
      </w:r>
      <w:r w:rsidR="007C455A">
        <w:rPr>
          <w:rtl/>
        </w:rPr>
        <w:t>،</w:t>
      </w:r>
      <w:r w:rsidRPr="00AA45DD">
        <w:rPr>
          <w:rtl/>
        </w:rPr>
        <w:t xml:space="preserve"> وكأن</w:t>
      </w:r>
      <w:r w:rsidR="00FB2501">
        <w:rPr>
          <w:rFonts w:hint="cs"/>
          <w:rtl/>
        </w:rPr>
        <w:t>ّ</w:t>
      </w:r>
      <w:r w:rsidRPr="00AA45DD">
        <w:rPr>
          <w:rtl/>
        </w:rPr>
        <w:t>ه حمل ال</w:t>
      </w:r>
      <w:r w:rsidR="00FB2501">
        <w:rPr>
          <w:rFonts w:hint="cs"/>
          <w:rtl/>
        </w:rPr>
        <w:t>إ</w:t>
      </w:r>
      <w:r w:rsidRPr="00AA45DD">
        <w:rPr>
          <w:rtl/>
        </w:rPr>
        <w:t>طلاق عليه</w:t>
      </w:r>
      <w:r w:rsidR="007C455A">
        <w:rPr>
          <w:rtl/>
        </w:rPr>
        <w:t>،</w:t>
      </w:r>
      <w:r w:rsidRPr="00AA45DD">
        <w:rPr>
          <w:rtl/>
        </w:rPr>
        <w:t xml:space="preserve"> والظاهر أن المراد به</w:t>
      </w:r>
      <w:r>
        <w:rPr>
          <w:rtl/>
        </w:rPr>
        <w:t xml:space="preserve"> </w:t>
      </w:r>
      <w:r w:rsidRPr="00AA45DD">
        <w:rPr>
          <w:rtl/>
        </w:rPr>
        <w:t>المسعودي كما صرح به في بعض المواضع</w:t>
      </w:r>
      <w:r w:rsidR="007C455A">
        <w:rPr>
          <w:rtl/>
        </w:rPr>
        <w:t>،</w:t>
      </w:r>
      <w:r w:rsidRPr="00AA45DD">
        <w:rPr>
          <w:rtl/>
        </w:rPr>
        <w:t xml:space="preserve"> وسنشير إليه إن شاء الله تعالى</w:t>
      </w:r>
      <w:r>
        <w:rPr>
          <w:rtl/>
        </w:rPr>
        <w:t xml:space="preserve"> </w:t>
      </w:r>
      <w:r w:rsidRPr="00AA45DD">
        <w:rPr>
          <w:rtl/>
        </w:rPr>
        <w:t>في الخاتمة</w:t>
      </w:r>
      <w:r w:rsidR="007C455A">
        <w:rPr>
          <w:rtl/>
        </w:rPr>
        <w:t>،</w:t>
      </w:r>
      <w:r w:rsidRPr="00AA45DD">
        <w:rPr>
          <w:rtl/>
        </w:rPr>
        <w:t xml:space="preserve"> عند شرح حال كتاب إثبات الوصي</w:t>
      </w:r>
      <w:r w:rsidR="00FB2501">
        <w:rPr>
          <w:rFonts w:hint="cs"/>
          <w:rtl/>
        </w:rPr>
        <w:t>ّ</w:t>
      </w:r>
      <w:r w:rsidRPr="00AA45DD">
        <w:rPr>
          <w:rtl/>
        </w:rPr>
        <w:t>ة للمسعودي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11054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عيسى في نوادره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الحلبي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(8) في نسخة</w:t>
      </w:r>
      <w:r>
        <w:rPr>
          <w:rtl/>
        </w:rPr>
        <w:t xml:space="preserve"> «</w:t>
      </w:r>
      <w:r w:rsidRPr="00AA45DD">
        <w:rPr>
          <w:rtl/>
        </w:rPr>
        <w:t xml:space="preserve"> استقض </w:t>
      </w:r>
      <w:r>
        <w:rPr>
          <w:rtl/>
        </w:rPr>
        <w:t>»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  <w:r w:rsidRPr="00AA45DD">
        <w:rPr>
          <w:rtl/>
        </w:rPr>
        <w:t xml:space="preserve"> استقصى فلان المسألة</w:t>
      </w:r>
      <w:r w:rsidR="007C455A">
        <w:rPr>
          <w:rtl/>
        </w:rPr>
        <w:t>:</w:t>
      </w:r>
      <w:r w:rsidRPr="00AA45DD">
        <w:rPr>
          <w:rtl/>
        </w:rPr>
        <w:t xml:space="preserve"> بلغ النهاية</w:t>
      </w:r>
      <w:r w:rsidR="00B81A40">
        <w:rPr>
          <w:rtl/>
        </w:rPr>
        <w:t>.</w:t>
      </w:r>
    </w:p>
    <w:p w:rsidR="0047242E" w:rsidRPr="003051F2" w:rsidRDefault="00D44D4E" w:rsidP="0047242E">
      <w:pPr>
        <w:pStyle w:val="libFootnote"/>
        <w:rPr>
          <w:rtl/>
        </w:rPr>
      </w:pPr>
      <w:r>
        <w:rPr>
          <w:rtl/>
        </w:rPr>
        <w:t>(</w:t>
      </w:r>
      <w:r w:rsidR="0047242E" w:rsidRPr="003051F2">
        <w:rPr>
          <w:rtl/>
        </w:rPr>
        <w:t>مجمع البحرين ج 1 ص 341</w:t>
      </w:r>
      <w:r>
        <w:rPr>
          <w:rtl/>
        </w:rPr>
        <w:t>)</w:t>
      </w:r>
      <w:r w:rsidR="0047242E" w:rsidRPr="003051F2">
        <w:rPr>
          <w:rtl/>
        </w:rPr>
        <w:t xml:space="preserve"> والمراد هنا المبالغة في تحصيل أقصى ثمنها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(9) في نسخة</w:t>
      </w:r>
      <w:r>
        <w:rPr>
          <w:rtl/>
        </w:rPr>
        <w:t xml:space="preserve"> «</w:t>
      </w:r>
      <w:r w:rsidRPr="00AA45DD">
        <w:rPr>
          <w:rtl/>
        </w:rPr>
        <w:t xml:space="preserve"> يعود إلى بلاده </w:t>
      </w:r>
      <w:r>
        <w:rPr>
          <w:rtl/>
        </w:rPr>
        <w:t>»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(10)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(11) في المصدر</w:t>
      </w:r>
      <w:r w:rsidR="007C455A">
        <w:rPr>
          <w:rtl/>
        </w:rPr>
        <w:t>:</w:t>
      </w:r>
      <w:r w:rsidRPr="00AA45DD">
        <w:rPr>
          <w:rtl/>
        </w:rPr>
        <w:t xml:space="preserve"> تبلغ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نوادر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 ص 58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سألته عن امرأة جعلت مالها هديا</w:t>
      </w:r>
      <w:r w:rsidR="00FB2501">
        <w:rPr>
          <w:rFonts w:hint="cs"/>
          <w:rtl/>
        </w:rPr>
        <w:t>ً</w:t>
      </w:r>
      <w:r w:rsidRPr="00AA45DD">
        <w:rPr>
          <w:rtl/>
        </w:rPr>
        <w:t xml:space="preserve"> لبيت</w:t>
      </w:r>
      <w:r>
        <w:rPr>
          <w:rtl/>
        </w:rPr>
        <w:t xml:space="preserve"> </w:t>
      </w:r>
      <w:r w:rsidRPr="00AA45DD">
        <w:rPr>
          <w:rtl/>
        </w:rPr>
        <w:t>الله</w:t>
      </w:r>
      <w:r w:rsidR="007C455A">
        <w:rPr>
          <w:rtl/>
        </w:rPr>
        <w:t>،</w:t>
      </w:r>
      <w:r w:rsidRPr="00AA45DD">
        <w:rPr>
          <w:rtl/>
        </w:rPr>
        <w:t xml:space="preserve"> إن أعارت متاعها فلانة وفلانة فأعار بعض أهلها بغير أمرها</w:t>
      </w:r>
      <w:r>
        <w:rPr>
          <w:rtl/>
        </w:rPr>
        <w:t xml:space="preserve">؟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ليس عليها هدي</w:t>
      </w:r>
      <w:r w:rsidR="00B81A40">
        <w:rPr>
          <w:rtl/>
        </w:rPr>
        <w:t xml:space="preserve"> إنّما </w:t>
      </w:r>
      <w:r w:rsidRPr="00AA45DD">
        <w:rPr>
          <w:rtl/>
        </w:rPr>
        <w:t>الهدي ما جعل لله هديا</w:t>
      </w:r>
      <w:r w:rsidR="00FB2501">
        <w:rPr>
          <w:rFonts w:hint="cs"/>
          <w:rtl/>
        </w:rPr>
        <w:t>ً</w:t>
      </w:r>
      <w:r w:rsidRPr="00AA45DD">
        <w:rPr>
          <w:rtl/>
        </w:rPr>
        <w:t xml:space="preserve"> للكعبة</w:t>
      </w:r>
      <w:r w:rsidR="007C455A">
        <w:rPr>
          <w:rtl/>
        </w:rPr>
        <w:t>،</w:t>
      </w:r>
      <w:r w:rsidRPr="00AA45DD">
        <w:rPr>
          <w:rtl/>
        </w:rPr>
        <w:t xml:space="preserve"> فذلك</w:t>
      </w:r>
      <w:r>
        <w:rPr>
          <w:rtl/>
        </w:rPr>
        <w:t xml:space="preserve"> </w:t>
      </w:r>
      <w:r w:rsidRPr="00AA45DD">
        <w:rPr>
          <w:rtl/>
        </w:rPr>
        <w:t>الذي يوفى به إذا جعل لله</w:t>
      </w:r>
      <w:r w:rsidR="007C455A">
        <w:rPr>
          <w:rtl/>
        </w:rPr>
        <w:t>،</w:t>
      </w:r>
      <w:r w:rsidRPr="00AA45DD">
        <w:rPr>
          <w:rtl/>
        </w:rPr>
        <w:t xml:space="preserve"> وما كان من أشباه هذا فليس بشئ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لا هدي ولا يذكر فيه الله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13" w:name="_Toc368831867"/>
      <w:bookmarkStart w:id="714" w:name="_Toc361745669"/>
      <w:r w:rsidRPr="00AA45DD">
        <w:rPr>
          <w:rtl/>
        </w:rPr>
        <w:t>1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حكم حلي</w:t>
      </w:r>
      <w:r w:rsidR="00FB2501">
        <w:rPr>
          <w:rFonts w:hint="cs"/>
          <w:rtl/>
        </w:rPr>
        <w:t>ّ</w:t>
      </w:r>
      <w:r w:rsidRPr="00AA45DD">
        <w:rPr>
          <w:rtl/>
        </w:rPr>
        <w:t xml:space="preserve"> الكعبة </w:t>
      </w:r>
      <w:r w:rsidRPr="007C455A">
        <w:rPr>
          <w:rStyle w:val="libAlaemHeading2Char"/>
          <w:rtl/>
        </w:rPr>
        <w:t>)</w:t>
      </w:r>
      <w:bookmarkEnd w:id="713"/>
      <w:r w:rsidRPr="00AA45DD">
        <w:rPr>
          <w:rtl/>
        </w:rPr>
        <w:t xml:space="preserve"> </w:t>
      </w:r>
      <w:bookmarkEnd w:id="71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شهرآشوب في المناقب مرسلا</w:t>
      </w:r>
      <w:r w:rsidR="00FB2501">
        <w:rPr>
          <w:rFonts w:hint="cs"/>
          <w:rtl/>
        </w:rPr>
        <w:t>ً</w:t>
      </w:r>
      <w:r w:rsidR="007C455A">
        <w:rPr>
          <w:rtl/>
        </w:rPr>
        <w:t>:</w:t>
      </w:r>
      <w:r w:rsidR="0047242E" w:rsidRPr="00AA45DD">
        <w:rPr>
          <w:rtl/>
        </w:rPr>
        <w:t xml:space="preserve"> هم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 xml:space="preserve"> عمر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يأخذ حلي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 xml:space="preserve">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 xml:space="preserve"> القرآن أ</w:t>
      </w:r>
      <w:r w:rsidR="00FB2501">
        <w:rPr>
          <w:rFonts w:hint="cs"/>
          <w:rtl/>
        </w:rPr>
        <w:t>ُ</w:t>
      </w:r>
      <w:r w:rsidR="0047242E" w:rsidRPr="00AA45DD">
        <w:rPr>
          <w:rtl/>
        </w:rPr>
        <w:t>نزل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والأموال أربعة</w:t>
      </w:r>
      <w:r w:rsidR="007C455A">
        <w:rPr>
          <w:rtl/>
        </w:rPr>
        <w:t>:</w:t>
      </w:r>
      <w:r w:rsidR="0047242E" w:rsidRPr="00AA45DD">
        <w:rPr>
          <w:rtl/>
        </w:rPr>
        <w:t xml:space="preserve"> أموال المسلمين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فقس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>موها بين الورثة في الفرائض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والفئ فقس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>مه على مستحق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والخمس فوضعه حيث وضعه الله والصدقات فجعلها حيث جعلها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حلي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 xml:space="preserve"> الكعبة يومئذ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فتركه على حاله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يتركه نسيا</w:t>
      </w:r>
      <w:r w:rsidR="00FB2501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يخف عليه مكانه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فأق</w:t>
      </w:r>
      <w:r w:rsidR="00FB2501">
        <w:rPr>
          <w:rFonts w:hint="cs"/>
          <w:rtl/>
        </w:rPr>
        <w:t>ِ</w:t>
      </w:r>
      <w:r w:rsidR="0047242E" w:rsidRPr="00AA45DD">
        <w:rPr>
          <w:rtl/>
        </w:rPr>
        <w:t>ر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>ه حيث أقر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>ه الله ورسوله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عمر</w:t>
      </w:r>
      <w:r w:rsidR="007C455A">
        <w:rPr>
          <w:rtl/>
        </w:rPr>
        <w:t>:</w:t>
      </w:r>
      <w:r w:rsidRPr="00AA45DD">
        <w:rPr>
          <w:rtl/>
        </w:rPr>
        <w:t xml:space="preserve"> لولاك لافتضحنا</w:t>
      </w:r>
      <w:r w:rsidR="007C455A">
        <w:rPr>
          <w:rtl/>
        </w:rPr>
        <w:t>،</w:t>
      </w:r>
      <w:r w:rsidRPr="00AA45DD">
        <w:rPr>
          <w:rtl/>
        </w:rPr>
        <w:t xml:space="preserve"> وترك الحلي</w:t>
      </w:r>
      <w:r w:rsidR="00FB2501">
        <w:rPr>
          <w:rFonts w:hint="cs"/>
          <w:rtl/>
        </w:rPr>
        <w:t>ّ</w:t>
      </w:r>
      <w:r w:rsidRPr="00AA45DD">
        <w:rPr>
          <w:rtl/>
        </w:rPr>
        <w:t xml:space="preserve"> بمكانه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15" w:name="_Toc361745670"/>
      <w:bookmarkStart w:id="716" w:name="_Toc368831868"/>
      <w:r w:rsidRPr="00AA45DD">
        <w:rPr>
          <w:rtl/>
        </w:rPr>
        <w:t>1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التعلق بأستار الكعبة</w:t>
      </w:r>
      <w:r w:rsidR="007C455A">
        <w:rPr>
          <w:rtl/>
        </w:rPr>
        <w:t>،</w:t>
      </w:r>
      <w:bookmarkEnd w:id="715"/>
      <w:r w:rsidRPr="00B15131">
        <w:rPr>
          <w:rFonts w:hint="cs"/>
          <w:rtl/>
          <w:lang w:bidi="ar-IQ"/>
        </w:rPr>
        <w:t xml:space="preserve"> </w:t>
      </w:r>
      <w:bookmarkStart w:id="717" w:name="_Toc361745671"/>
      <w:r w:rsidRPr="00B15131">
        <w:rPr>
          <w:rtl/>
          <w:lang w:bidi="ar-IQ"/>
        </w:rPr>
        <w:t>و</w:t>
      </w:r>
      <w:r w:rsidRPr="00AA45DD">
        <w:rPr>
          <w:rtl/>
        </w:rPr>
        <w:t xml:space="preserve">الدعاء عندها </w:t>
      </w:r>
      <w:r w:rsidRPr="007C455A">
        <w:rPr>
          <w:rStyle w:val="libAlaemHeading2Char"/>
          <w:rtl/>
        </w:rPr>
        <w:t>)</w:t>
      </w:r>
      <w:bookmarkEnd w:id="716"/>
      <w:r w:rsidRPr="00AA45DD">
        <w:rPr>
          <w:rtl/>
        </w:rPr>
        <w:t xml:space="preserve"> </w:t>
      </w:r>
      <w:bookmarkEnd w:id="71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الأمالي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زياد الهمداني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عمر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إسماعيل الدينوري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زيد بن إسماعيل الصائغ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معاوية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هشام عن سفيان عن عبد الملك بن عمير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خالد بن ربعي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المناقب ج 2 ص 368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أمالي الصدوق ص 377 ح 10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أمير المؤمنين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دخل</w:t>
      </w:r>
      <w:r w:rsidR="0008742B">
        <w:rPr>
          <w:rtl/>
        </w:rPr>
        <w:t xml:space="preserve"> مكّة </w:t>
      </w:r>
      <w:r w:rsidRPr="00AA45DD">
        <w:rPr>
          <w:rtl/>
        </w:rPr>
        <w:t>في بعض حوائجه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فوجد أعرابيا</w:t>
      </w:r>
      <w:r w:rsidR="00FB2501">
        <w:rPr>
          <w:rFonts w:hint="cs"/>
          <w:rtl/>
        </w:rPr>
        <w:t>ً</w:t>
      </w:r>
      <w:r w:rsidRPr="00AA45DD">
        <w:rPr>
          <w:rtl/>
        </w:rPr>
        <w:t xml:space="preserve"> متعلقا</w:t>
      </w:r>
      <w:r w:rsidR="00FB2501">
        <w:rPr>
          <w:rFonts w:hint="cs"/>
          <w:rtl/>
        </w:rPr>
        <w:t>ً</w:t>
      </w:r>
      <w:r w:rsidRPr="00AA45DD">
        <w:rPr>
          <w:rtl/>
        </w:rPr>
        <w:t xml:space="preserve"> بأستار الكعبة وهو يقول</w:t>
      </w:r>
      <w:r w:rsidR="007C455A">
        <w:rPr>
          <w:rtl/>
        </w:rPr>
        <w:t>:</w:t>
      </w:r>
      <w:r w:rsidRPr="00AA45DD">
        <w:rPr>
          <w:rtl/>
        </w:rPr>
        <w:t xml:space="preserve"> يا صاحب البيت</w:t>
      </w:r>
      <w:r w:rsidR="007C455A">
        <w:rPr>
          <w:rtl/>
        </w:rPr>
        <w:t>،</w:t>
      </w:r>
      <w:r w:rsidRPr="00AA45DD">
        <w:rPr>
          <w:rtl/>
        </w:rPr>
        <w:t xml:space="preserve"> البيت</w:t>
      </w:r>
      <w:r>
        <w:rPr>
          <w:rtl/>
        </w:rPr>
        <w:t xml:space="preserve"> </w:t>
      </w:r>
      <w:r w:rsidRPr="00AA45DD">
        <w:rPr>
          <w:rtl/>
        </w:rPr>
        <w:t>بيتك</w:t>
      </w:r>
      <w:r w:rsidR="007C455A">
        <w:rPr>
          <w:rtl/>
        </w:rPr>
        <w:t>،</w:t>
      </w:r>
      <w:r w:rsidRPr="00AA45DD">
        <w:rPr>
          <w:rtl/>
        </w:rPr>
        <w:t xml:space="preserve"> والضيف ضيفك</w:t>
      </w:r>
      <w:r w:rsidR="007C455A">
        <w:rPr>
          <w:rtl/>
        </w:rPr>
        <w:t>،</w:t>
      </w:r>
      <w:r w:rsidRPr="00AA45DD">
        <w:rPr>
          <w:rtl/>
        </w:rPr>
        <w:t xml:space="preserve"> ولكل</w:t>
      </w:r>
      <w:r w:rsidR="00FB2501">
        <w:rPr>
          <w:rFonts w:hint="cs"/>
          <w:rtl/>
        </w:rPr>
        <w:t>ّ</w:t>
      </w:r>
      <w:r w:rsidRPr="00AA45DD">
        <w:rPr>
          <w:rtl/>
        </w:rPr>
        <w:t xml:space="preserve"> ضيف من مضيفه قرى</w:t>
      </w:r>
      <w:r w:rsidR="007C455A">
        <w:rPr>
          <w:rtl/>
        </w:rPr>
        <w:t>،</w:t>
      </w:r>
      <w:r w:rsidRPr="00AA45DD">
        <w:rPr>
          <w:rtl/>
        </w:rPr>
        <w:t xml:space="preserve"> فاجعل</w:t>
      </w:r>
      <w:r>
        <w:rPr>
          <w:rtl/>
        </w:rPr>
        <w:t xml:space="preserve"> </w:t>
      </w:r>
      <w:r w:rsidRPr="00AA45DD">
        <w:rPr>
          <w:rtl/>
        </w:rPr>
        <w:t>قراي منك الليلة المغفرة</w:t>
      </w:r>
      <w:r w:rsidR="00B81A40">
        <w:rPr>
          <w:rtl/>
        </w:rPr>
        <w:t>.</w:t>
      </w:r>
    </w:p>
    <w:p w:rsidR="0047242E" w:rsidRPr="00AA45DD" w:rsidRDefault="0047242E" w:rsidP="00FB2501">
      <w:pPr>
        <w:pStyle w:val="libNormal"/>
        <w:rPr>
          <w:rtl/>
        </w:rPr>
      </w:pPr>
      <w:r w:rsidRPr="00AA45DD">
        <w:rPr>
          <w:rtl/>
        </w:rPr>
        <w:t xml:space="preserve">فقال أمير المؤمنين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لأصحابه</w:t>
      </w:r>
      <w:r w:rsidR="007C455A">
        <w:rPr>
          <w:rtl/>
        </w:rPr>
        <w:t>:</w:t>
      </w:r>
      <w:r w:rsidRPr="00AA45DD">
        <w:rPr>
          <w:rtl/>
        </w:rPr>
        <w:t xml:space="preserve"> « أما تسمعون كلام</w:t>
      </w:r>
      <w:r>
        <w:rPr>
          <w:rtl/>
        </w:rPr>
        <w:t xml:space="preserve"> </w:t>
      </w:r>
      <w:r w:rsidRPr="00AA45DD">
        <w:rPr>
          <w:rtl/>
        </w:rPr>
        <w:t>ال</w:t>
      </w:r>
      <w:r w:rsidR="00FB2501">
        <w:rPr>
          <w:rFonts w:hint="cs"/>
          <w:rtl/>
        </w:rPr>
        <w:t>أ</w:t>
      </w:r>
      <w:r w:rsidRPr="00AA45DD">
        <w:rPr>
          <w:rtl/>
        </w:rPr>
        <w:t>عرابي</w:t>
      </w:r>
      <w:r>
        <w:rPr>
          <w:rtl/>
        </w:rPr>
        <w:t>؟</w:t>
      </w:r>
      <w:r w:rsidRPr="00AA45DD">
        <w:rPr>
          <w:rtl/>
        </w:rPr>
        <w:t xml:space="preserve"> » قالوا</w:t>
      </w:r>
      <w:r w:rsidR="007C455A">
        <w:rPr>
          <w:rtl/>
        </w:rPr>
        <w:t>:</w:t>
      </w:r>
      <w:r w:rsidRPr="00AA45DD">
        <w:rPr>
          <w:rtl/>
        </w:rPr>
        <w:t xml:space="preserve"> نعم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الله أكرم من أن يرد ضيفه »</w:t>
      </w:r>
      <w:r w:rsidR="002E30C2">
        <w:rPr>
          <w:rtl/>
        </w:rPr>
        <w:t xml:space="preserve"> فلمّا </w:t>
      </w:r>
      <w:r w:rsidRPr="00AA45DD">
        <w:rPr>
          <w:rtl/>
        </w:rPr>
        <w:t>كان الليلة الثانية وجده متعل</w:t>
      </w:r>
      <w:r w:rsidR="00FB2501">
        <w:rPr>
          <w:rFonts w:hint="cs"/>
          <w:rtl/>
        </w:rPr>
        <w:t>ّ</w:t>
      </w:r>
      <w:r w:rsidRPr="00AA45DD">
        <w:rPr>
          <w:rtl/>
        </w:rPr>
        <w:t>قا</w:t>
      </w:r>
      <w:r w:rsidR="00FB2501">
        <w:rPr>
          <w:rFonts w:hint="cs"/>
          <w:rtl/>
        </w:rPr>
        <w:t>ً</w:t>
      </w:r>
      <w:r w:rsidRPr="00AA45DD">
        <w:rPr>
          <w:rtl/>
        </w:rPr>
        <w:t xml:space="preserve"> بذلك الركن وهو يقول</w:t>
      </w:r>
      <w:r w:rsidR="007C455A">
        <w:rPr>
          <w:rtl/>
        </w:rPr>
        <w:t>:</w:t>
      </w:r>
      <w:r w:rsidRPr="00AA45DD">
        <w:rPr>
          <w:rtl/>
        </w:rPr>
        <w:t xml:space="preserve"> يا عزيزا</w:t>
      </w:r>
      <w:r w:rsidR="00FB2501">
        <w:rPr>
          <w:rFonts w:hint="cs"/>
          <w:rtl/>
        </w:rPr>
        <w:t>ً</w:t>
      </w:r>
      <w:r w:rsidRPr="00AA45DD">
        <w:rPr>
          <w:rtl/>
        </w:rPr>
        <w:t xml:space="preserve"> في</w:t>
      </w:r>
      <w:r>
        <w:rPr>
          <w:rtl/>
        </w:rPr>
        <w:t xml:space="preserve"> </w:t>
      </w:r>
      <w:r w:rsidRPr="00AA45DD">
        <w:rPr>
          <w:rtl/>
        </w:rPr>
        <w:t>عزك فلا أعز منك في عز</w:t>
      </w:r>
      <w:r w:rsidR="00FB2501">
        <w:rPr>
          <w:rFonts w:hint="cs"/>
          <w:rtl/>
        </w:rPr>
        <w:t>ّ</w:t>
      </w:r>
      <w:r w:rsidRPr="00AA45DD">
        <w:rPr>
          <w:rtl/>
        </w:rPr>
        <w:t>ك</w:t>
      </w:r>
      <w:r w:rsidR="007C455A">
        <w:rPr>
          <w:rtl/>
        </w:rPr>
        <w:t>،</w:t>
      </w:r>
      <w:r w:rsidRPr="00AA45DD">
        <w:rPr>
          <w:rtl/>
        </w:rPr>
        <w:t xml:space="preserve"> أعز</w:t>
      </w:r>
      <w:r w:rsidR="00FB2501">
        <w:rPr>
          <w:rFonts w:hint="cs"/>
          <w:rtl/>
        </w:rPr>
        <w:t>ّ</w:t>
      </w:r>
      <w:r w:rsidRPr="00AA45DD">
        <w:rPr>
          <w:rtl/>
        </w:rPr>
        <w:t>ني بعز</w:t>
      </w:r>
      <w:r w:rsidR="00FB2501">
        <w:rPr>
          <w:rFonts w:hint="cs"/>
          <w:rtl/>
        </w:rPr>
        <w:t>ّ</w:t>
      </w:r>
      <w:r w:rsidRPr="00AA45DD">
        <w:rPr>
          <w:rtl/>
        </w:rPr>
        <w:t xml:space="preserve"> عز</w:t>
      </w:r>
      <w:r w:rsidR="00FB2501">
        <w:rPr>
          <w:rFonts w:hint="cs"/>
          <w:rtl/>
        </w:rPr>
        <w:t>ّ</w:t>
      </w:r>
      <w:r w:rsidRPr="00AA45DD">
        <w:rPr>
          <w:rtl/>
        </w:rPr>
        <w:t>ك في عز</w:t>
      </w:r>
      <w:r w:rsidR="00FB2501">
        <w:rPr>
          <w:rFonts w:hint="cs"/>
          <w:rtl/>
        </w:rPr>
        <w:t>ّ</w:t>
      </w:r>
      <w:r w:rsidRPr="00AA45DD">
        <w:rPr>
          <w:rtl/>
        </w:rPr>
        <w:t xml:space="preserve"> لا يعلم أحد كيف</w:t>
      </w:r>
      <w:r>
        <w:rPr>
          <w:rtl/>
        </w:rPr>
        <w:t xml:space="preserve"> </w:t>
      </w:r>
      <w:r w:rsidRPr="00AA45DD">
        <w:rPr>
          <w:rtl/>
        </w:rPr>
        <w:t>هو</w:t>
      </w:r>
      <w:r w:rsidR="007C455A">
        <w:rPr>
          <w:rtl/>
        </w:rPr>
        <w:t>،</w:t>
      </w:r>
      <w:r w:rsidRPr="00AA45DD">
        <w:rPr>
          <w:rtl/>
        </w:rPr>
        <w:t xml:space="preserve"> أتوجه إليك</w:t>
      </w:r>
      <w:r w:rsidR="007C455A">
        <w:rPr>
          <w:rtl/>
        </w:rPr>
        <w:t>،</w:t>
      </w:r>
      <w:r w:rsidRPr="00AA45DD">
        <w:rPr>
          <w:rtl/>
        </w:rPr>
        <w:t xml:space="preserve"> وأتوسل إليك بحق</w:t>
      </w:r>
      <w:r w:rsidR="00FB2501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="00B81A40">
        <w:rPr>
          <w:rtl/>
        </w:rPr>
        <w:t>محمّد</w:t>
      </w:r>
      <w:r w:rsidRPr="00AA45DD">
        <w:rPr>
          <w:rtl/>
        </w:rPr>
        <w:t xml:space="preserve"> وآل </w:t>
      </w:r>
      <w:r w:rsidR="00B81A40">
        <w:rPr>
          <w:rtl/>
        </w:rPr>
        <w:t>محمّد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عليهم‌السلام</w:t>
      </w:r>
      <w:r w:rsidRPr="00AA45DD">
        <w:rPr>
          <w:rtl/>
        </w:rPr>
        <w:t xml:space="preserve"> عليك</w:t>
      </w:r>
      <w:r w:rsidR="007C455A">
        <w:rPr>
          <w:rtl/>
        </w:rPr>
        <w:t>،</w:t>
      </w:r>
      <w:r w:rsidRPr="00AA45DD">
        <w:rPr>
          <w:rtl/>
        </w:rPr>
        <w:t xml:space="preserve"> أعطني ما لا يعطيني أحد غيرك</w:t>
      </w:r>
      <w:r w:rsidR="007C455A">
        <w:rPr>
          <w:rtl/>
        </w:rPr>
        <w:t>،</w:t>
      </w:r>
      <w:r w:rsidRPr="00AA45DD">
        <w:rPr>
          <w:rtl/>
        </w:rPr>
        <w:t xml:space="preserve"> واصرف</w:t>
      </w:r>
      <w:r>
        <w:rPr>
          <w:rtl/>
        </w:rPr>
        <w:t xml:space="preserve"> </w:t>
      </w:r>
      <w:r w:rsidRPr="00AA45DD">
        <w:rPr>
          <w:rtl/>
        </w:rPr>
        <w:t>عن</w:t>
      </w:r>
      <w:r w:rsidR="00FB2501">
        <w:rPr>
          <w:rFonts w:hint="cs"/>
          <w:rtl/>
        </w:rPr>
        <w:t>ّ</w:t>
      </w:r>
      <w:r w:rsidRPr="00AA45DD">
        <w:rPr>
          <w:rtl/>
        </w:rPr>
        <w:t>ي ما لا يصرفه أحد غيرك</w:t>
      </w:r>
      <w:r w:rsidR="00B81A40">
        <w:rPr>
          <w:rtl/>
        </w:rPr>
        <w:t>.</w:t>
      </w:r>
    </w:p>
    <w:p w:rsidR="0047242E" w:rsidRPr="00AA45DD" w:rsidRDefault="0047242E" w:rsidP="00FB2501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فقال أمير المؤمنين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لأصحابه</w:t>
      </w:r>
      <w:r w:rsidR="007C455A">
        <w:rPr>
          <w:rtl/>
        </w:rPr>
        <w:t>:</w:t>
      </w:r>
      <w:r w:rsidRPr="00AA45DD">
        <w:rPr>
          <w:rtl/>
        </w:rPr>
        <w:t xml:space="preserve"> « هذا والله</w:t>
      </w:r>
      <w:r>
        <w:rPr>
          <w:rtl/>
        </w:rPr>
        <w:t xml:space="preserve"> </w:t>
      </w:r>
      <w:r w:rsidRPr="00AA45DD">
        <w:rPr>
          <w:rtl/>
        </w:rPr>
        <w:t>الاسم الأكبر بالسريانية</w:t>
      </w:r>
      <w:r w:rsidR="007C455A">
        <w:rPr>
          <w:rtl/>
        </w:rPr>
        <w:t>،</w:t>
      </w:r>
      <w:r w:rsidRPr="00AA45DD">
        <w:rPr>
          <w:rtl/>
        </w:rPr>
        <w:t xml:space="preserve"> أخبرني به حبيبي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سأله </w:t>
      </w:r>
      <w:r w:rsidR="007C455A">
        <w:rPr>
          <w:rtl/>
        </w:rPr>
        <w:t>الجنّة</w:t>
      </w:r>
      <w:r w:rsidRPr="00AA45DD">
        <w:rPr>
          <w:rtl/>
        </w:rPr>
        <w:t xml:space="preserve"> فأعطاه</w:t>
      </w:r>
      <w:r w:rsidR="007C455A">
        <w:rPr>
          <w:rtl/>
        </w:rPr>
        <w:t>،</w:t>
      </w:r>
      <w:r w:rsidRPr="00AA45DD">
        <w:rPr>
          <w:rtl/>
        </w:rPr>
        <w:t xml:space="preserve"> وسأله صرف النار وقد صرفها عنه »</w:t>
      </w:r>
      <w:r w:rsidR="002E30C2">
        <w:rPr>
          <w:rtl/>
        </w:rPr>
        <w:t xml:space="preserve"> فلمّا </w:t>
      </w:r>
      <w:r w:rsidRPr="00AA45DD">
        <w:rPr>
          <w:rtl/>
        </w:rPr>
        <w:t>كان الليلة الثالثة وجده متعل</w:t>
      </w:r>
      <w:r w:rsidR="00FB2501">
        <w:rPr>
          <w:rFonts w:hint="cs"/>
          <w:rtl/>
        </w:rPr>
        <w:t>ّ</w:t>
      </w:r>
      <w:r w:rsidRPr="00AA45DD">
        <w:rPr>
          <w:rtl/>
        </w:rPr>
        <w:t>قا</w:t>
      </w:r>
      <w:r w:rsidR="00FB2501">
        <w:rPr>
          <w:rFonts w:hint="cs"/>
          <w:rtl/>
        </w:rPr>
        <w:t>ً</w:t>
      </w:r>
      <w:r w:rsidRPr="00AA45DD">
        <w:rPr>
          <w:rtl/>
        </w:rPr>
        <w:t xml:space="preserve"> بذلك الركن وهو يقول</w:t>
      </w:r>
      <w:r w:rsidR="007C455A">
        <w:rPr>
          <w:rtl/>
        </w:rPr>
        <w:t>:</w:t>
      </w:r>
      <w:r w:rsidRPr="00AA45DD">
        <w:rPr>
          <w:rtl/>
        </w:rPr>
        <w:t xml:space="preserve"> يا من لا يحويه</w:t>
      </w:r>
      <w:r>
        <w:rPr>
          <w:rtl/>
        </w:rPr>
        <w:t xml:space="preserve"> </w:t>
      </w:r>
      <w:r w:rsidRPr="00AA45DD">
        <w:rPr>
          <w:rtl/>
        </w:rPr>
        <w:t>مكان</w:t>
      </w:r>
      <w:r w:rsidR="007C455A">
        <w:rPr>
          <w:rtl/>
        </w:rPr>
        <w:t>،</w:t>
      </w:r>
      <w:r w:rsidRPr="00AA45DD">
        <w:rPr>
          <w:rtl/>
        </w:rPr>
        <w:t xml:space="preserve"> ولا يخلو منه مكان</w:t>
      </w:r>
      <w:r w:rsidR="007C455A">
        <w:rPr>
          <w:rtl/>
        </w:rPr>
        <w:t>،</w:t>
      </w:r>
      <w:r w:rsidRPr="00AA45DD">
        <w:rPr>
          <w:rtl/>
        </w:rPr>
        <w:t xml:space="preserve"> بلا كيفي</w:t>
      </w:r>
      <w:r w:rsidR="00FB2501">
        <w:rPr>
          <w:rFonts w:hint="cs"/>
          <w:rtl/>
        </w:rPr>
        <w:t>ّ</w:t>
      </w:r>
      <w:r w:rsidRPr="00AA45DD">
        <w:rPr>
          <w:rtl/>
        </w:rPr>
        <w:t>ة كان</w:t>
      </w:r>
      <w:r w:rsidR="007C455A">
        <w:rPr>
          <w:rtl/>
        </w:rPr>
        <w:t>،</w:t>
      </w:r>
      <w:r w:rsidRPr="00AA45DD">
        <w:rPr>
          <w:rtl/>
        </w:rPr>
        <w:t xml:space="preserve"> ارزق ال</w:t>
      </w:r>
      <w:r w:rsidR="00FB2501">
        <w:rPr>
          <w:rFonts w:hint="cs"/>
          <w:rtl/>
        </w:rPr>
        <w:t>أ</w:t>
      </w:r>
      <w:r w:rsidRPr="00AA45DD">
        <w:rPr>
          <w:rtl/>
        </w:rPr>
        <w:t>عرابي أربعة</w:t>
      </w:r>
      <w:r>
        <w:rPr>
          <w:rtl/>
        </w:rPr>
        <w:t xml:space="preserve"> </w:t>
      </w:r>
      <w:r w:rsidRPr="00AA45DD">
        <w:rPr>
          <w:rtl/>
        </w:rPr>
        <w:t>آلاف درهم</w:t>
      </w:r>
      <w:r w:rsidR="00FB2501">
        <w:rPr>
          <w:rFonts w:hint="cs"/>
          <w:rtl/>
        </w:rPr>
        <w:t xml:space="preserve"> -</w:t>
      </w:r>
      <w:r w:rsidR="007C455A">
        <w:rPr>
          <w:rtl/>
        </w:rPr>
        <w:t>،</w:t>
      </w:r>
      <w:r w:rsidRPr="00AA45DD">
        <w:rPr>
          <w:rtl/>
        </w:rPr>
        <w:t xml:space="preserve"> الخبر</w:t>
      </w:r>
      <w:r w:rsidR="007C455A">
        <w:rPr>
          <w:rtl/>
        </w:rPr>
        <w:t>،</w:t>
      </w:r>
      <w:r w:rsidRPr="00AA45DD">
        <w:rPr>
          <w:rtl/>
        </w:rPr>
        <w:t xml:space="preserve"> وهو طويل</w:t>
      </w:r>
      <w:r w:rsidR="00FB2501">
        <w:rPr>
          <w:rFonts w:hint="cs"/>
          <w:rtl/>
        </w:rPr>
        <w:t xml:space="preserve"> -</w:t>
      </w:r>
      <w:r w:rsidRPr="00AA45DD">
        <w:rPr>
          <w:rtl/>
        </w:rPr>
        <w:t xml:space="preserve"> وفيه</w:t>
      </w:r>
      <w:r w:rsidR="007C455A">
        <w:rPr>
          <w:rtl/>
        </w:rPr>
        <w:t>:</w:t>
      </w:r>
      <w:r w:rsidRPr="00AA45DD">
        <w:rPr>
          <w:rtl/>
        </w:rPr>
        <w:t xml:space="preserve"> أنه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أعطاه</w:t>
      </w:r>
      <w:r>
        <w:rPr>
          <w:rtl/>
        </w:rPr>
        <w:t xml:space="preserve"> </w:t>
      </w:r>
      <w:r w:rsidRPr="00AA45DD">
        <w:rPr>
          <w:rtl/>
        </w:rPr>
        <w:t>ما سأله</w:t>
      </w:r>
      <w:r w:rsidR="00B81A40">
        <w:rPr>
          <w:rtl/>
        </w:rPr>
        <w:t>.</w:t>
      </w:r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أعلام الدين للديلمي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طاووس اليماني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رأيت في جوف الليل رجلا</w:t>
      </w:r>
      <w:r w:rsidR="00FB2501">
        <w:rPr>
          <w:rFonts w:hint="cs"/>
          <w:rtl/>
        </w:rPr>
        <w:t>ً</w:t>
      </w:r>
      <w:r w:rsidR="0047242E" w:rsidRPr="00AA45DD">
        <w:rPr>
          <w:rtl/>
        </w:rPr>
        <w:t xml:space="preserve"> متع</w:t>
      </w:r>
      <w:r w:rsidR="0047242E">
        <w:rPr>
          <w:rtl/>
        </w:rPr>
        <w:t>ل</w:t>
      </w:r>
      <w:r w:rsidR="00FB2501">
        <w:rPr>
          <w:rFonts w:hint="cs"/>
          <w:rtl/>
        </w:rPr>
        <w:t>ّ</w:t>
      </w:r>
      <w:r w:rsidR="0047242E">
        <w:rPr>
          <w:rtl/>
        </w:rPr>
        <w:t>قا</w:t>
      </w:r>
      <w:r w:rsidR="00FB2501">
        <w:rPr>
          <w:rFonts w:hint="cs"/>
          <w:rtl/>
        </w:rPr>
        <w:t>ً</w:t>
      </w:r>
      <w:r w:rsidR="0047242E">
        <w:rPr>
          <w:rtl/>
        </w:rPr>
        <w:t xml:space="preserve"> بأستار الكعبة</w:t>
      </w:r>
      <w:r w:rsidR="007C455A">
        <w:rPr>
          <w:rtl/>
        </w:rPr>
        <w:t>،</w:t>
      </w:r>
      <w:r w:rsidR="0047242E">
        <w:rPr>
          <w:rtl/>
        </w:rPr>
        <w:t xml:space="preserve"> وهو يقول</w:t>
      </w:r>
      <w:r w:rsidR="007C455A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62"/>
        <w:gridCol w:w="251"/>
        <w:gridCol w:w="3674"/>
      </w:tblGrid>
      <w:tr w:rsidR="0047242E" w:rsidTr="0047242E">
        <w:trPr>
          <w:trHeight w:val="350"/>
        </w:trPr>
        <w:tc>
          <w:tcPr>
            <w:tcW w:w="3662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ألا أي</w:t>
            </w:r>
            <w:r w:rsidR="00FB2501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>ها المأمول في</w:t>
            </w:r>
            <w:r w:rsidR="00B81A40">
              <w:rPr>
                <w:rtl/>
              </w:rPr>
              <w:t xml:space="preserve"> كلّ </w:t>
            </w:r>
            <w:r w:rsidRPr="00AA45DD">
              <w:rPr>
                <w:rtl/>
              </w:rPr>
              <w:t>حاجة</w:t>
            </w:r>
            <w:r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1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367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شكوت إليك الضر</w:t>
            </w:r>
            <w:r w:rsidR="00FB2501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 xml:space="preserve"> فاسمع شكايتي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</w:tr>
    </w:tbl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البحار ج 99 ص 189 ح 15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665"/>
        <w:gridCol w:w="249"/>
        <w:gridCol w:w="3673"/>
      </w:tblGrid>
      <w:tr w:rsidR="0047242E" w:rsidTr="0047242E"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lastRenderedPageBreak/>
              <w:t xml:space="preserve">ألا يا رجائي أنت تكشف </w:t>
            </w:r>
            <w:r w:rsidRPr="0047242E">
              <w:rPr>
                <w:rStyle w:val="libFootnotenumChar"/>
                <w:rtl/>
              </w:rPr>
              <w:t>(1)</w:t>
            </w:r>
            <w:r w:rsidRPr="00AA45DD">
              <w:rPr>
                <w:rtl/>
              </w:rPr>
              <w:t xml:space="preserve"> كربتي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فهب لي ذنوبي كل</w:t>
            </w:r>
            <w:r w:rsidR="00FB2501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>ها واقض حاجتي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</w:tr>
      <w:tr w:rsidR="0047242E" w:rsidTr="0047242E">
        <w:tblPrEx>
          <w:tblLook w:val="04A0"/>
        </w:tblPrEx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فزادي قليل لا أراه مبل</w:t>
            </w:r>
            <w:r w:rsidR="00FB2501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>غي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أللزاد أبكي أم لطول مسافتي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</w:tr>
      <w:tr w:rsidR="0047242E" w:rsidTr="0047242E">
        <w:tblPrEx>
          <w:tblLook w:val="04A0"/>
        </w:tblPrEx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أتيت بأعمال قباح ردي</w:t>
            </w:r>
            <w:r w:rsidR="00FB2501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>ة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فما في الورى عبد جنى كجنايتي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</w:tr>
      <w:tr w:rsidR="0047242E" w:rsidTr="0047242E">
        <w:tblPrEx>
          <w:tblLook w:val="04A0"/>
        </w:tblPrEx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 xml:space="preserve">أتحرقني في النار </w:t>
            </w:r>
            <w:r w:rsidRPr="0047242E">
              <w:rPr>
                <w:rStyle w:val="libFootnotenumChar"/>
                <w:rtl/>
              </w:rPr>
              <w:t>(2)</w:t>
            </w:r>
            <w:r w:rsidRPr="00AA45DD">
              <w:rPr>
                <w:rtl/>
              </w:rPr>
              <w:t xml:space="preserve"> يا غاية المنى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فأين رجائي ثم أين مخافتي</w:t>
            </w:r>
            <w:r w:rsidR="00FB2501">
              <w:rPr>
                <w:rFonts w:hint="cs"/>
                <w:rtl/>
              </w:rPr>
              <w:t xml:space="preserve"> »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</w:tr>
    </w:tbl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فتأملته فإذا هو علي بن الحسين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 xml:space="preserve"> </w:t>
      </w:r>
      <w:r w:rsidR="00FB2501">
        <w:rPr>
          <w:rFonts w:hint="cs"/>
          <w:rtl/>
        </w:rPr>
        <w:t>.</w:t>
      </w:r>
      <w:r w:rsidR="00B81A40">
        <w:rPr>
          <w:rtl/>
        </w:rPr>
        <w:t>..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11058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ابن شهرآشوب في المناقب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الأصمعي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كنت أطوف</w:t>
      </w:r>
      <w:r w:rsidR="0047242E">
        <w:rPr>
          <w:rtl/>
        </w:rPr>
        <w:t xml:space="preserve"> </w:t>
      </w:r>
      <w:r w:rsidR="0047242E" w:rsidRPr="00AA45DD">
        <w:rPr>
          <w:rtl/>
        </w:rPr>
        <w:t>حول الكعبة ليلة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شاب ظريف الشمائل وعليه ذؤابتان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</w:t>
      </w:r>
      <w:r w:rsidR="0047242E">
        <w:rPr>
          <w:rtl/>
        </w:rPr>
        <w:t xml:space="preserve"> </w:t>
      </w:r>
      <w:r w:rsidR="0047242E" w:rsidRPr="00AA45DD">
        <w:rPr>
          <w:rtl/>
        </w:rPr>
        <w:t>متعلق بأستار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نامت العيون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وعلت النجوم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وأنت </w:t>
      </w:r>
      <w:r>
        <w:rPr>
          <w:rtl/>
        </w:rPr>
        <w:t>[</w:t>
      </w:r>
      <w:r w:rsidR="0047242E" w:rsidRPr="00AA45DD">
        <w:rPr>
          <w:rtl/>
        </w:rPr>
        <w:t xml:space="preserve"> الملك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الحي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 xml:space="preserve"> القيوم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غل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>قت الملوك أبوابها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وأقامت عليها</w:t>
      </w:r>
      <w:r w:rsidR="0047242E">
        <w:rPr>
          <w:rtl/>
        </w:rPr>
        <w:t xml:space="preserve"> </w:t>
      </w:r>
      <w:r w:rsidR="0047242E" w:rsidRPr="00AA45DD">
        <w:rPr>
          <w:rtl/>
        </w:rPr>
        <w:t>حر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>اسها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وبابك مفتوح للسائلين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جئتك لتنظر إلي</w:t>
      </w:r>
      <w:r w:rsidR="00FB2501">
        <w:rPr>
          <w:rFonts w:hint="cs"/>
          <w:rtl/>
        </w:rPr>
        <w:t>ّ</w:t>
      </w:r>
      <w:r w:rsidR="0047242E" w:rsidRPr="00AA45DD">
        <w:rPr>
          <w:rtl/>
        </w:rPr>
        <w:t xml:space="preserve"> برحمتك يا أرحم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الراحمين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ثم أنشأ يقول</w:t>
      </w:r>
      <w:r w:rsidR="007C455A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64"/>
        <w:gridCol w:w="249"/>
        <w:gridCol w:w="3674"/>
      </w:tblGrid>
      <w:tr w:rsidR="0047242E" w:rsidTr="0047242E"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يا من يجيب دعا المضطر في الظلم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يا كاشف الضر</w:t>
            </w:r>
            <w:r w:rsidR="00FB2501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 xml:space="preserve"> والبلوى مع السقم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</w:tr>
      <w:tr w:rsidR="0047242E" w:rsidTr="0047242E">
        <w:tblPrEx>
          <w:tblLook w:val="04A0"/>
        </w:tblPrEx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قد نام وفدك حول البيت قاطبة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وأنت وحدك يا قي</w:t>
            </w:r>
            <w:r w:rsidR="00FB2501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>وم لم تنم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</w:tr>
      <w:tr w:rsidR="0047242E" w:rsidTr="0047242E">
        <w:tblPrEx>
          <w:tblLook w:val="04A0"/>
        </w:tblPrEx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أدعوك</w:t>
            </w:r>
            <w:r w:rsidR="004752B8">
              <w:rPr>
                <w:rtl/>
              </w:rPr>
              <w:t xml:space="preserve"> ربّ </w:t>
            </w:r>
            <w:r w:rsidRPr="00AA45DD">
              <w:rPr>
                <w:rtl/>
              </w:rPr>
              <w:t>دعاء قد أمرت به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فارحم بكائي بحق البيت والحرم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</w:tr>
      <w:tr w:rsidR="0047242E" w:rsidTr="0047242E">
        <w:tblPrEx>
          <w:tblLook w:val="04A0"/>
        </w:tblPrEx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إن كان عفوك لا يرجوه ذو سرف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فمن يجود على العاصين بالنعم</w:t>
            </w:r>
            <w:r w:rsidR="00FB2501">
              <w:rPr>
                <w:rFonts w:hint="cs"/>
                <w:rtl/>
              </w:rPr>
              <w:t xml:space="preserve"> »</w:t>
            </w:r>
            <w:r w:rsidR="00FB2501" w:rsidRPr="00FB2501">
              <w:rPr>
                <w:rStyle w:val="libPoemTiniChar0"/>
                <w:rtl/>
              </w:rPr>
              <w:t xml:space="preserve"> </w:t>
            </w:r>
            <w:r w:rsidR="00FB2501">
              <w:rPr>
                <w:rStyle w:val="libPoemTiniChar0"/>
                <w:rFonts w:hint="cs"/>
                <w:rtl/>
              </w:rPr>
              <w:br/>
            </w:r>
            <w:r w:rsidR="00FB2501" w:rsidRPr="00FB2501">
              <w:rPr>
                <w:rStyle w:val="libPoemTiniChar0"/>
                <w:rtl/>
              </w:rPr>
              <w:t> </w:t>
            </w:r>
          </w:p>
        </w:tc>
      </w:tr>
    </w:tbl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فاقتفيته فإذا هو زين العابدين </w:t>
      </w:r>
      <w:r w:rsidRPr="007C455A">
        <w:rPr>
          <w:rStyle w:val="libAlaemChar"/>
          <w:rtl/>
        </w:rPr>
        <w:t>عليه‌السلام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علي بن طاووس في مهج الدعوات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جماعة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البحار</w:t>
      </w:r>
      <w:r w:rsidR="007C455A">
        <w:rPr>
          <w:rtl/>
        </w:rPr>
        <w:t>:</w:t>
      </w:r>
      <w:r w:rsidRPr="00AA45DD">
        <w:rPr>
          <w:rtl/>
        </w:rPr>
        <w:t xml:space="preserve"> كاشف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بالنار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- </w:t>
      </w:r>
      <w:r w:rsidRPr="00AA45DD">
        <w:rPr>
          <w:rtl/>
        </w:rPr>
        <w:t>المناقب لابن شهرآشوب ج 4 ص 150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- </w:t>
      </w:r>
      <w:r w:rsidRPr="00AA45DD">
        <w:rPr>
          <w:rtl/>
        </w:rPr>
        <w:t>مهج الدعوات ص 152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بأسانيدهم إلى الحسين بن علي بن أبي طالب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في</w:t>
      </w:r>
      <w:r>
        <w:rPr>
          <w:rtl/>
        </w:rPr>
        <w:t xml:space="preserve"> </w:t>
      </w:r>
      <w:r w:rsidRPr="00AA45DD">
        <w:rPr>
          <w:rtl/>
        </w:rPr>
        <w:t>حديث طويل</w:t>
      </w:r>
      <w:r w:rsidR="007C455A">
        <w:rPr>
          <w:rtl/>
        </w:rPr>
        <w:t>،</w:t>
      </w:r>
      <w:r w:rsidRPr="00AA45DD">
        <w:rPr>
          <w:rtl/>
        </w:rPr>
        <w:t xml:space="preserve"> وأن</w:t>
      </w:r>
      <w:r w:rsidR="00695693">
        <w:rPr>
          <w:rFonts w:hint="cs"/>
          <w:rtl/>
        </w:rPr>
        <w:t>ّ</w:t>
      </w:r>
      <w:r w:rsidRPr="00AA45DD">
        <w:rPr>
          <w:rtl/>
        </w:rPr>
        <w:t>ه رأى في المسجد الحرام شابا</w:t>
      </w:r>
      <w:r w:rsidR="00695693">
        <w:rPr>
          <w:rFonts w:hint="cs"/>
          <w:rtl/>
        </w:rPr>
        <w:t>ً</w:t>
      </w:r>
      <w:r w:rsidRPr="00AA45DD">
        <w:rPr>
          <w:rtl/>
        </w:rPr>
        <w:t xml:space="preserve"> يبكي ويتضرع</w:t>
      </w:r>
      <w:r w:rsidR="007C455A">
        <w:rPr>
          <w:rtl/>
        </w:rPr>
        <w:t>،</w:t>
      </w:r>
      <w:r w:rsidRPr="00AA45DD">
        <w:rPr>
          <w:rtl/>
        </w:rPr>
        <w:t xml:space="preserve"> فأتى</w:t>
      </w:r>
      <w:r>
        <w:rPr>
          <w:rtl/>
        </w:rPr>
        <w:t xml:space="preserve"> </w:t>
      </w:r>
      <w:r w:rsidRPr="00AA45DD">
        <w:rPr>
          <w:rtl/>
        </w:rPr>
        <w:t xml:space="preserve">به إلى أبيه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وذكر له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أنه كان لاهيا</w:t>
      </w:r>
      <w:r w:rsidR="00695693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مشغوفا</w:t>
      </w:r>
      <w:r w:rsidR="00695693">
        <w:rPr>
          <w:rFonts w:hint="cs"/>
          <w:rtl/>
        </w:rPr>
        <w:t>ً</w:t>
      </w:r>
      <w:r w:rsidRPr="00AA45DD">
        <w:rPr>
          <w:rtl/>
        </w:rPr>
        <w:t xml:space="preserve"> بالعصيان</w:t>
      </w:r>
      <w:r w:rsidR="007C455A">
        <w:rPr>
          <w:rtl/>
        </w:rPr>
        <w:t>،</w:t>
      </w:r>
      <w:r w:rsidRPr="00AA45DD">
        <w:rPr>
          <w:rtl/>
        </w:rPr>
        <w:t xml:space="preserve"> وأنه ضرب أباه وأوجعه</w:t>
      </w:r>
      <w:r w:rsidR="00B81A40">
        <w:rPr>
          <w:rtl/>
        </w:rPr>
        <w:t xml:space="preserve"> - إلى أن قال - </w:t>
      </w:r>
      <w:r w:rsidRPr="00AA45DD">
        <w:rPr>
          <w:rtl/>
        </w:rPr>
        <w:t>ثم حلف</w:t>
      </w:r>
      <w:r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بالله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يعني أباه </w:t>
      </w:r>
      <w:r w:rsidR="00695693">
        <w:rPr>
          <w:rFonts w:hint="cs"/>
          <w:rtl/>
        </w:rPr>
        <w:t xml:space="preserve">- </w:t>
      </w:r>
      <w:r w:rsidRPr="00AA45DD">
        <w:rPr>
          <w:rtl/>
        </w:rPr>
        <w:t>ليقدمن إلى بيت الله الحرم</w:t>
      </w:r>
      <w:r w:rsidR="007C455A">
        <w:rPr>
          <w:rtl/>
        </w:rPr>
        <w:t>،</w:t>
      </w:r>
      <w:r w:rsidRPr="00AA45DD">
        <w:rPr>
          <w:rtl/>
        </w:rPr>
        <w:t xml:space="preserve"> فيستعدي الله علي</w:t>
      </w:r>
      <w:r w:rsidR="00695693">
        <w:rPr>
          <w:rFonts w:hint="cs"/>
          <w:rtl/>
        </w:rPr>
        <w:t>ّ</w:t>
      </w:r>
      <w:r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فصام أسابيع</w:t>
      </w:r>
      <w:r w:rsidR="007C455A">
        <w:rPr>
          <w:rtl/>
        </w:rPr>
        <w:t>،</w:t>
      </w:r>
      <w:r w:rsidRPr="00AA45DD">
        <w:rPr>
          <w:rtl/>
        </w:rPr>
        <w:t xml:space="preserve"> وصل</w:t>
      </w:r>
      <w:r w:rsidR="00695693">
        <w:rPr>
          <w:rFonts w:hint="cs"/>
          <w:rtl/>
        </w:rPr>
        <w:t>ّ</w:t>
      </w:r>
      <w:r w:rsidRPr="00AA45DD">
        <w:rPr>
          <w:rtl/>
        </w:rPr>
        <w:t>ى ركعات ودعا</w:t>
      </w:r>
      <w:r w:rsidR="007C455A">
        <w:rPr>
          <w:rtl/>
        </w:rPr>
        <w:t>،</w:t>
      </w:r>
      <w:r w:rsidRPr="00AA45DD">
        <w:rPr>
          <w:rtl/>
        </w:rPr>
        <w:t xml:space="preserve"> وخرج متوج</w:t>
      </w:r>
      <w:r w:rsidR="00695693">
        <w:rPr>
          <w:rFonts w:hint="cs"/>
          <w:rtl/>
        </w:rPr>
        <w:t>ّ</w:t>
      </w:r>
      <w:r w:rsidRPr="00AA45DD">
        <w:rPr>
          <w:rtl/>
        </w:rPr>
        <w:t>ها</w:t>
      </w:r>
      <w:r w:rsidR="00695693">
        <w:rPr>
          <w:rFonts w:hint="cs"/>
          <w:rtl/>
        </w:rPr>
        <w:t>ً</w:t>
      </w:r>
      <w:r w:rsidRPr="00AA45DD">
        <w:rPr>
          <w:rtl/>
        </w:rPr>
        <w:t xml:space="preserve"> على</w:t>
      </w:r>
      <w:r>
        <w:rPr>
          <w:rtl/>
        </w:rPr>
        <w:t xml:space="preserve"> </w:t>
      </w:r>
      <w:r w:rsidRPr="00AA45DD">
        <w:rPr>
          <w:rtl/>
        </w:rPr>
        <w:t>عبراته يقطع بالسير عرض الفلاة</w:t>
      </w:r>
      <w:r w:rsidR="007C455A">
        <w:rPr>
          <w:rtl/>
        </w:rPr>
        <w:t>،</w:t>
      </w:r>
      <w:r w:rsidRPr="00AA45DD">
        <w:rPr>
          <w:rtl/>
        </w:rPr>
        <w:t xml:space="preserve"> ويطوي الأودية</w:t>
      </w:r>
      <w:r w:rsidR="007C455A">
        <w:rPr>
          <w:rtl/>
        </w:rPr>
        <w:t>،</w:t>
      </w:r>
      <w:r w:rsidRPr="00AA45DD">
        <w:rPr>
          <w:rtl/>
        </w:rPr>
        <w:t xml:space="preserve"> ويعلو الجبال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حتى قدم</w:t>
      </w:r>
      <w:r w:rsidR="0008742B">
        <w:rPr>
          <w:rtl/>
        </w:rPr>
        <w:t xml:space="preserve"> مكّة </w:t>
      </w:r>
      <w:r w:rsidRPr="00AA45DD">
        <w:rPr>
          <w:rtl/>
        </w:rPr>
        <w:t>يوم الحج الأكبر فنزل من راحلته</w:t>
      </w:r>
      <w:r w:rsidR="007C455A">
        <w:rPr>
          <w:rtl/>
        </w:rPr>
        <w:t>،</w:t>
      </w:r>
      <w:r w:rsidRPr="00AA45DD">
        <w:rPr>
          <w:rtl/>
        </w:rPr>
        <w:t xml:space="preserve"> وأقبل إلى بيت الله</w:t>
      </w:r>
      <w:r>
        <w:rPr>
          <w:rtl/>
        </w:rPr>
        <w:t xml:space="preserve"> </w:t>
      </w:r>
      <w:r w:rsidRPr="00AA45DD">
        <w:rPr>
          <w:rtl/>
        </w:rPr>
        <w:t>الحرام فسعى</w:t>
      </w:r>
      <w:r w:rsidR="007C455A">
        <w:rPr>
          <w:rtl/>
        </w:rPr>
        <w:t>،</w:t>
      </w:r>
      <w:r w:rsidRPr="00AA45DD">
        <w:rPr>
          <w:rtl/>
        </w:rPr>
        <w:t xml:space="preserve"> وطاف به</w:t>
      </w:r>
      <w:r w:rsidR="007C455A">
        <w:rPr>
          <w:rtl/>
        </w:rPr>
        <w:t>،</w:t>
      </w:r>
      <w:r w:rsidRPr="00AA45DD">
        <w:rPr>
          <w:rtl/>
        </w:rPr>
        <w:t xml:space="preserve"> وتعل</w:t>
      </w:r>
      <w:r w:rsidR="00695693">
        <w:rPr>
          <w:rFonts w:hint="cs"/>
          <w:rtl/>
        </w:rPr>
        <w:t>ّ</w:t>
      </w:r>
      <w:r w:rsidRPr="00AA45DD">
        <w:rPr>
          <w:rtl/>
        </w:rPr>
        <w:t>ق بأستاره</w:t>
      </w:r>
      <w:r w:rsidR="007C455A">
        <w:rPr>
          <w:rtl/>
        </w:rPr>
        <w:t>،</w:t>
      </w:r>
      <w:r w:rsidRPr="00AA45DD">
        <w:rPr>
          <w:rtl/>
        </w:rPr>
        <w:t xml:space="preserve"> وابتهل </w:t>
      </w:r>
      <w:r w:rsidR="00D44D4E">
        <w:rPr>
          <w:rtl/>
        </w:rPr>
        <w:t>(</w:t>
      </w:r>
      <w:r w:rsidRPr="00AA45DD">
        <w:rPr>
          <w:rtl/>
        </w:rPr>
        <w:t>إلى الله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AA45DD">
        <w:rPr>
          <w:rtl/>
        </w:rPr>
        <w:t>بدعائه</w:t>
      </w:r>
      <w:r w:rsidR="007C455A">
        <w:rPr>
          <w:rtl/>
        </w:rPr>
        <w:t>،</w:t>
      </w:r>
      <w:r w:rsidRPr="00AA45DD">
        <w:rPr>
          <w:rtl/>
        </w:rPr>
        <w:t xml:space="preserve"> وأنشأ يقول</w:t>
      </w:r>
      <w:r w:rsidR="007C455A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69"/>
        <w:gridCol w:w="249"/>
        <w:gridCol w:w="3669"/>
      </w:tblGrid>
      <w:tr w:rsidR="0047242E" w:rsidTr="0047242E"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يا من إليه أتى الحجاج بالجهد</w:t>
            </w:r>
            <w:r w:rsidR="00695693" w:rsidRPr="00FB2501">
              <w:rPr>
                <w:rStyle w:val="libPoemTiniChar0"/>
                <w:rtl/>
              </w:rPr>
              <w:t xml:space="preserve"> </w:t>
            </w:r>
            <w:r w:rsidR="00695693">
              <w:rPr>
                <w:rStyle w:val="libPoemTiniChar0"/>
                <w:rFonts w:hint="cs"/>
                <w:rtl/>
              </w:rPr>
              <w:br/>
            </w:r>
            <w:r w:rsidR="00695693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 xml:space="preserve">فوق المهاري </w:t>
            </w:r>
            <w:r w:rsidRPr="0047242E">
              <w:rPr>
                <w:rStyle w:val="libFootnotenumChar"/>
                <w:rtl/>
              </w:rPr>
              <w:t>(4)</w:t>
            </w:r>
            <w:r w:rsidRPr="00AA45DD">
              <w:rPr>
                <w:rtl/>
              </w:rPr>
              <w:t xml:space="preserve"> من أقصى غاية البعد</w:t>
            </w:r>
            <w:r w:rsidR="00695693" w:rsidRPr="00FB2501">
              <w:rPr>
                <w:rStyle w:val="libPoemTiniChar0"/>
                <w:rtl/>
              </w:rPr>
              <w:t xml:space="preserve"> </w:t>
            </w:r>
            <w:r w:rsidR="00695693">
              <w:rPr>
                <w:rStyle w:val="libPoemTiniChar0"/>
                <w:rFonts w:hint="cs"/>
                <w:rtl/>
              </w:rPr>
              <w:br/>
            </w:r>
            <w:r w:rsidR="00695693" w:rsidRPr="00FB2501">
              <w:rPr>
                <w:rStyle w:val="libPoemTiniChar0"/>
                <w:rtl/>
              </w:rPr>
              <w:t> </w:t>
            </w:r>
          </w:p>
        </w:tc>
      </w:tr>
      <w:tr w:rsidR="0047242E" w:rsidTr="0047242E">
        <w:tblPrEx>
          <w:tblLook w:val="04A0"/>
        </w:tblPrEx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إني أتيتك يا من لا يخي</w:t>
            </w:r>
            <w:r w:rsidR="00695693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>ب من</w:t>
            </w:r>
            <w:r w:rsidR="00695693" w:rsidRPr="00FB2501">
              <w:rPr>
                <w:rStyle w:val="libPoemTiniChar0"/>
                <w:rtl/>
              </w:rPr>
              <w:t xml:space="preserve"> </w:t>
            </w:r>
            <w:r w:rsidR="00695693">
              <w:rPr>
                <w:rStyle w:val="libPoemTiniChar0"/>
                <w:rFonts w:hint="cs"/>
                <w:rtl/>
              </w:rPr>
              <w:br/>
            </w:r>
            <w:r w:rsidR="00695693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يدعوه مبتهلا</w:t>
            </w:r>
            <w:r w:rsidR="00695693">
              <w:rPr>
                <w:rFonts w:hint="cs"/>
                <w:rtl/>
              </w:rPr>
              <w:t>ً</w:t>
            </w:r>
            <w:r w:rsidRPr="00AA45DD">
              <w:rPr>
                <w:rtl/>
              </w:rPr>
              <w:t xml:space="preserve"> بالواحد الصمد</w:t>
            </w:r>
            <w:r w:rsidR="00695693" w:rsidRPr="00FB2501">
              <w:rPr>
                <w:rStyle w:val="libPoemTiniChar0"/>
                <w:rtl/>
              </w:rPr>
              <w:t xml:space="preserve"> </w:t>
            </w:r>
            <w:r w:rsidR="00695693">
              <w:rPr>
                <w:rStyle w:val="libPoemTiniChar0"/>
                <w:rFonts w:hint="cs"/>
                <w:rtl/>
              </w:rPr>
              <w:br/>
            </w:r>
            <w:r w:rsidR="00695693" w:rsidRPr="00FB2501">
              <w:rPr>
                <w:rStyle w:val="libPoemTiniChar0"/>
                <w:rtl/>
              </w:rPr>
              <w:t> </w:t>
            </w:r>
          </w:p>
        </w:tc>
      </w:tr>
      <w:tr w:rsidR="0047242E" w:rsidTr="0047242E">
        <w:tblPrEx>
          <w:tblLook w:val="04A0"/>
        </w:tblPrEx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 xml:space="preserve">هذا منازل لا يرتاع من عققي </w:t>
            </w:r>
            <w:r w:rsidRPr="0047242E">
              <w:rPr>
                <w:rStyle w:val="libFootnotenumChar"/>
                <w:rtl/>
              </w:rPr>
              <w:t>(5)</w:t>
            </w:r>
            <w:r w:rsidR="00695693" w:rsidRPr="00FB2501">
              <w:rPr>
                <w:rStyle w:val="libPoemTiniChar0"/>
                <w:rtl/>
              </w:rPr>
              <w:t xml:space="preserve"> </w:t>
            </w:r>
            <w:r w:rsidR="00695693">
              <w:rPr>
                <w:rStyle w:val="libPoemTiniChar0"/>
                <w:rFonts w:hint="cs"/>
                <w:rtl/>
              </w:rPr>
              <w:br/>
            </w:r>
            <w:r w:rsidR="00695693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فخذ بحق</w:t>
            </w:r>
            <w:r w:rsidR="00695693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>ي يا جب</w:t>
            </w:r>
            <w:r w:rsidR="00695693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>ار من ولدي</w:t>
            </w:r>
            <w:r w:rsidR="00695693" w:rsidRPr="00FB2501">
              <w:rPr>
                <w:rStyle w:val="libPoemTiniChar0"/>
                <w:rtl/>
              </w:rPr>
              <w:t xml:space="preserve"> </w:t>
            </w:r>
            <w:r w:rsidR="00695693">
              <w:rPr>
                <w:rStyle w:val="libPoemTiniChar0"/>
                <w:rFonts w:hint="cs"/>
                <w:rtl/>
              </w:rPr>
              <w:br/>
            </w:r>
            <w:r w:rsidR="00695693" w:rsidRPr="00FB2501">
              <w:rPr>
                <w:rStyle w:val="libPoemTiniChar0"/>
                <w:rtl/>
              </w:rPr>
              <w:t> </w:t>
            </w:r>
          </w:p>
        </w:tc>
      </w:tr>
      <w:tr w:rsidR="0047242E" w:rsidTr="0047242E">
        <w:tblPrEx>
          <w:tblLook w:val="04A0"/>
        </w:tblPrEx>
        <w:trPr>
          <w:trHeight w:val="350"/>
        </w:trPr>
        <w:tc>
          <w:tcPr>
            <w:tcW w:w="4135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 xml:space="preserve">حتى </w:t>
            </w:r>
            <w:r w:rsidR="00D44D4E">
              <w:rPr>
                <w:rtl/>
              </w:rPr>
              <w:t>(</w:t>
            </w:r>
            <w:r w:rsidRPr="00AA45DD">
              <w:rPr>
                <w:rtl/>
              </w:rPr>
              <w:t>يشل</w:t>
            </w:r>
            <w:r w:rsidR="00695693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 xml:space="preserve"> بحول</w:t>
            </w:r>
            <w:r w:rsidR="00D44D4E">
              <w:rPr>
                <w:rtl/>
              </w:rPr>
              <w:t>)</w:t>
            </w:r>
            <w:r w:rsidRPr="00AA45DD">
              <w:rPr>
                <w:rtl/>
              </w:rPr>
              <w:t xml:space="preserve"> </w:t>
            </w:r>
            <w:r w:rsidRPr="0047242E">
              <w:rPr>
                <w:rStyle w:val="libFootnotenumChar"/>
                <w:rtl/>
              </w:rPr>
              <w:t>(6)</w:t>
            </w:r>
            <w:r w:rsidRPr="00AA45DD">
              <w:rPr>
                <w:rtl/>
              </w:rPr>
              <w:t xml:space="preserve"> منك جانبه</w:t>
            </w:r>
            <w:r w:rsidR="00695693" w:rsidRPr="00FB2501">
              <w:rPr>
                <w:rStyle w:val="libPoemTiniChar0"/>
                <w:rtl/>
              </w:rPr>
              <w:t xml:space="preserve"> </w:t>
            </w:r>
            <w:r w:rsidR="00695693">
              <w:rPr>
                <w:rStyle w:val="libPoemTiniChar0"/>
                <w:rFonts w:hint="cs"/>
                <w:rtl/>
              </w:rPr>
              <w:br/>
            </w:r>
            <w:r w:rsidR="00695693" w:rsidRPr="00FB2501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47242E" w:rsidRDefault="0047242E" w:rsidP="0047242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47242E" w:rsidRDefault="0047242E" w:rsidP="00386CBC">
            <w:pPr>
              <w:pStyle w:val="libNormal"/>
              <w:rPr>
                <w:rtl/>
              </w:rPr>
            </w:pPr>
            <w:r w:rsidRPr="00AA45DD">
              <w:rPr>
                <w:rtl/>
              </w:rPr>
              <w:t>يا من تقد</w:t>
            </w:r>
            <w:r w:rsidR="00695693">
              <w:rPr>
                <w:rFonts w:hint="cs"/>
                <w:rtl/>
              </w:rPr>
              <w:t>ّ</w:t>
            </w:r>
            <w:r w:rsidRPr="00AA45DD">
              <w:rPr>
                <w:rtl/>
              </w:rPr>
              <w:t>س لم يولد ولم يلد</w:t>
            </w:r>
            <w:r w:rsidR="00695693" w:rsidRPr="00FB2501">
              <w:rPr>
                <w:rStyle w:val="libPoemTiniChar0"/>
                <w:rtl/>
              </w:rPr>
              <w:t xml:space="preserve"> </w:t>
            </w:r>
            <w:r w:rsidR="00695693">
              <w:rPr>
                <w:rStyle w:val="libPoemTiniChar0"/>
                <w:rFonts w:hint="cs"/>
                <w:rtl/>
              </w:rPr>
              <w:br/>
            </w:r>
            <w:r w:rsidR="00695693" w:rsidRPr="00FB2501">
              <w:rPr>
                <w:rStyle w:val="libPoemTiniChar0"/>
                <w:rtl/>
              </w:rPr>
              <w:t> </w:t>
            </w:r>
          </w:p>
        </w:tc>
      </w:tr>
    </w:tbl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فوالذي سمك السماء</w:t>
      </w:r>
      <w:r w:rsidR="007C455A">
        <w:rPr>
          <w:rtl/>
        </w:rPr>
        <w:t>،</w:t>
      </w:r>
      <w:r w:rsidRPr="00AA45DD">
        <w:rPr>
          <w:rtl/>
        </w:rPr>
        <w:t xml:space="preserve"> وأنبع الماء ما استتم دعاءه حتى نزل</w:t>
      </w:r>
      <w:r>
        <w:rPr>
          <w:rtl/>
        </w:rPr>
        <w:t xml:space="preserve"> </w:t>
      </w:r>
      <w:r w:rsidRPr="00AA45DD">
        <w:rPr>
          <w:rtl/>
        </w:rPr>
        <w:t>بي ما ترى</w:t>
      </w:r>
      <w:r w:rsidR="007C455A">
        <w:rPr>
          <w:rtl/>
        </w:rPr>
        <w:t>،</w:t>
      </w:r>
      <w:r w:rsidRPr="00AA45DD">
        <w:rPr>
          <w:rtl/>
        </w:rPr>
        <w:t xml:space="preserve"> ثم كشف عن يمينه فإذا بجانبه قد شل</w:t>
      </w:r>
      <w:r w:rsidR="00695693">
        <w:rPr>
          <w:rFonts w:hint="cs"/>
          <w:rtl/>
        </w:rPr>
        <w:t>ّ</w:t>
      </w:r>
      <w:r w:rsidR="007C455A">
        <w:rPr>
          <w:rtl/>
        </w:rPr>
        <w:t xml:space="preserve"> </w:t>
      </w:r>
      <w:r w:rsidR="00695693">
        <w:rPr>
          <w:rFonts w:hint="cs"/>
          <w:rtl/>
        </w:rPr>
        <w:t>.</w:t>
      </w:r>
      <w:r w:rsidR="00B81A40">
        <w:rPr>
          <w:rtl/>
        </w:rPr>
        <w:t>..</w:t>
      </w:r>
      <w:r w:rsidRPr="00AA45DD">
        <w:rPr>
          <w:rtl/>
        </w:rPr>
        <w:t xml:space="preserve"> الخبر</w:t>
      </w:r>
      <w:r w:rsidR="007C455A">
        <w:rPr>
          <w:rtl/>
        </w:rPr>
        <w:t>،</w:t>
      </w:r>
      <w:r w:rsidRPr="00AA45DD">
        <w:rPr>
          <w:rtl/>
        </w:rPr>
        <w:t xml:space="preserve"> وفيه</w:t>
      </w:r>
      <w:r>
        <w:rPr>
          <w:rtl/>
        </w:rPr>
        <w:t xml:space="preserve"> </w:t>
      </w:r>
      <w:r w:rsidRPr="00AA45DD">
        <w:rPr>
          <w:rtl/>
        </w:rPr>
        <w:t>ذكر الدعاء المعروف بدعاء المشلول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ابن زهرة في الغنية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ويتعلق بأستار الكعبة ويقول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مهرة بن حيدان</w:t>
      </w:r>
      <w:r w:rsidR="007C455A">
        <w:rPr>
          <w:rtl/>
        </w:rPr>
        <w:t>:</w:t>
      </w:r>
      <w:r w:rsidRPr="00AA45DD">
        <w:rPr>
          <w:rtl/>
        </w:rPr>
        <w:t xml:space="preserve"> أبو قبيلة</w:t>
      </w:r>
      <w:r w:rsidR="00695693">
        <w:rPr>
          <w:rFonts w:hint="cs"/>
          <w:rtl/>
        </w:rPr>
        <w:t xml:space="preserve"> .</w:t>
      </w:r>
      <w:r w:rsidR="00B81A40">
        <w:rPr>
          <w:rtl/>
        </w:rPr>
        <w:t>.</w:t>
      </w:r>
      <w:r w:rsidRPr="00AA45DD">
        <w:rPr>
          <w:rtl/>
        </w:rPr>
        <w:t xml:space="preserve"> وإبل مهرية منسوبة إليهم والجمع مهاري</w:t>
      </w:r>
      <w:r>
        <w:rPr>
          <w:rtl/>
          <w:lang w:bidi="ar-IQ"/>
        </w:rPr>
        <w:t xml:space="preserve"> </w:t>
      </w:r>
      <w:r w:rsidRPr="00AA45DD">
        <w:rPr>
          <w:rtl/>
        </w:rPr>
        <w:t>ومهار ومهاري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لسان العرب مهر ج 5 ص 186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695693" w:rsidRDefault="0047242E" w:rsidP="0047242E">
      <w:pPr>
        <w:pStyle w:val="libFootnote"/>
        <w:rPr>
          <w:rtl/>
        </w:rPr>
      </w:pPr>
      <w:r w:rsidRPr="00AA45DD">
        <w:rPr>
          <w:rtl/>
        </w:rPr>
        <w:t>(5) عق والده يعقه عق</w:t>
      </w:r>
      <w:r w:rsidR="00695693">
        <w:rPr>
          <w:rFonts w:hint="cs"/>
          <w:rtl/>
        </w:rPr>
        <w:t>ّ</w:t>
      </w:r>
      <w:r w:rsidRPr="00AA45DD">
        <w:rPr>
          <w:rtl/>
        </w:rPr>
        <w:t>ا</w:t>
      </w:r>
      <w:r w:rsidR="00695693">
        <w:rPr>
          <w:rFonts w:hint="cs"/>
          <w:rtl/>
        </w:rPr>
        <w:t>ً</w:t>
      </w:r>
      <w:r w:rsidRPr="00AA45DD">
        <w:rPr>
          <w:rtl/>
        </w:rPr>
        <w:t xml:space="preserve"> وعقوقا</w:t>
      </w:r>
      <w:r w:rsidR="00695693">
        <w:rPr>
          <w:rFonts w:hint="cs"/>
          <w:rtl/>
        </w:rPr>
        <w:t xml:space="preserve"> .</w:t>
      </w:r>
      <w:r w:rsidR="00B81A40">
        <w:rPr>
          <w:rtl/>
        </w:rPr>
        <w:t>.</w:t>
      </w:r>
      <w:r w:rsidRPr="00AA45DD">
        <w:rPr>
          <w:rtl/>
        </w:rPr>
        <w:t xml:space="preserve"> شق عصا طاعته </w:t>
      </w:r>
      <w:r w:rsidR="00D44D4E">
        <w:rPr>
          <w:rtl/>
        </w:rPr>
        <w:t>(</w:t>
      </w:r>
      <w:r w:rsidRPr="00AA45DD">
        <w:rPr>
          <w:rtl/>
        </w:rPr>
        <w:t>لسان العرب عقق</w:t>
      </w:r>
      <w:r>
        <w:rPr>
          <w:rtl/>
          <w:lang w:bidi="ar-IQ"/>
        </w:rPr>
        <w:t xml:space="preserve"> </w:t>
      </w:r>
      <w:r w:rsidRPr="00AA45DD">
        <w:rPr>
          <w:rtl/>
        </w:rPr>
        <w:t>ج 10 ص 256</w:t>
      </w:r>
      <w:r w:rsidR="00D44D4E">
        <w:rPr>
          <w:rtl/>
        </w:rPr>
        <w:t>)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في المصدر</w:t>
      </w:r>
      <w:r w:rsidR="007C455A">
        <w:rPr>
          <w:rtl/>
        </w:rPr>
        <w:t>:</w:t>
      </w:r>
      <w:r w:rsidRPr="00AA45DD">
        <w:rPr>
          <w:rtl/>
        </w:rPr>
        <w:t xml:space="preserve"> يشل بعون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Fonts w:hint="cs"/>
          <w:rtl/>
        </w:rPr>
        <w:t xml:space="preserve">- </w:t>
      </w:r>
      <w:r w:rsidRPr="00AA45DD">
        <w:rPr>
          <w:rtl/>
        </w:rPr>
        <w:t xml:space="preserve">الغنية </w:t>
      </w:r>
      <w:r w:rsidR="00D44D4E">
        <w:rPr>
          <w:rtl/>
        </w:rPr>
        <w:t>(</w:t>
      </w:r>
      <w:r w:rsidRPr="00AA45DD">
        <w:rPr>
          <w:rtl/>
        </w:rPr>
        <w:t>ضمن كتاب الجوامع الفقهية</w:t>
      </w:r>
      <w:r w:rsidR="00D44D4E">
        <w:rPr>
          <w:rtl/>
        </w:rPr>
        <w:t>)</w:t>
      </w:r>
      <w:r w:rsidRPr="00AA45DD">
        <w:rPr>
          <w:rtl/>
        </w:rPr>
        <w:t xml:space="preserve"> ص 516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اللهم بك استجرت فأجرني</w:t>
      </w:r>
      <w:r w:rsidR="007C455A">
        <w:rPr>
          <w:rtl/>
        </w:rPr>
        <w:t>،</w:t>
      </w:r>
      <w:r w:rsidRPr="00AA45DD">
        <w:rPr>
          <w:rtl/>
        </w:rPr>
        <w:t xml:space="preserve"> وبك استغيث فأغثني</w:t>
      </w:r>
      <w:r w:rsidR="007C455A">
        <w:rPr>
          <w:rtl/>
        </w:rPr>
        <w:t>،</w:t>
      </w:r>
      <w:r w:rsidRPr="00AA45DD">
        <w:rPr>
          <w:rtl/>
        </w:rPr>
        <w:t xml:space="preserve"> يا رسول الله</w:t>
      </w:r>
      <w:r w:rsidR="007C455A">
        <w:rPr>
          <w:rtl/>
        </w:rPr>
        <w:t>،</w:t>
      </w:r>
      <w:r w:rsidRPr="00AA45DD">
        <w:rPr>
          <w:rtl/>
        </w:rPr>
        <w:t xml:space="preserve"> يا</w:t>
      </w:r>
      <w:r>
        <w:rPr>
          <w:rtl/>
        </w:rPr>
        <w:t xml:space="preserve"> </w:t>
      </w:r>
      <w:r w:rsidRPr="00AA45DD">
        <w:rPr>
          <w:rtl/>
        </w:rPr>
        <w:t>أمير المؤمنين</w:t>
      </w:r>
      <w:r w:rsidR="007C455A">
        <w:rPr>
          <w:rtl/>
        </w:rPr>
        <w:t>،</w:t>
      </w:r>
      <w:r w:rsidRPr="00AA45DD">
        <w:rPr>
          <w:rtl/>
        </w:rPr>
        <w:t xml:space="preserve"> يا فاطمة بنت رسول الله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يا حسن</w:t>
      </w:r>
      <w:r w:rsidR="007C455A">
        <w:rPr>
          <w:rtl/>
        </w:rPr>
        <w:t>،</w:t>
      </w:r>
      <w:r w:rsidRPr="00AA45DD">
        <w:rPr>
          <w:rtl/>
        </w:rPr>
        <w:t xml:space="preserve"> يا حسين</w:t>
      </w:r>
      <w:r w:rsidR="00695693">
        <w:rPr>
          <w:rFonts w:hint="cs"/>
          <w:rtl/>
        </w:rPr>
        <w:t xml:space="preserve"> -</w:t>
      </w:r>
      <w:r w:rsidRPr="00AA45DD">
        <w:rPr>
          <w:rtl/>
        </w:rPr>
        <w:t xml:space="preserve"> ويسم</w:t>
      </w:r>
      <w:r w:rsidR="00695693">
        <w:rPr>
          <w:rFonts w:hint="cs"/>
          <w:rtl/>
        </w:rPr>
        <w:t>ّ</w:t>
      </w:r>
      <w:r w:rsidRPr="00AA45DD">
        <w:rPr>
          <w:rtl/>
        </w:rPr>
        <w:t>ي</w:t>
      </w:r>
      <w:r>
        <w:rPr>
          <w:rtl/>
        </w:rPr>
        <w:t xml:space="preserve"> </w:t>
      </w:r>
      <w:r w:rsidRPr="00AA45DD">
        <w:rPr>
          <w:rtl/>
        </w:rPr>
        <w:t xml:space="preserve">الأئمة </w:t>
      </w:r>
      <w:r w:rsidRPr="007C455A">
        <w:rPr>
          <w:rStyle w:val="libAlaemChar"/>
          <w:rtl/>
        </w:rPr>
        <w:t>عليهم‌السلام</w:t>
      </w:r>
      <w:r w:rsidRPr="00AA45DD">
        <w:rPr>
          <w:rtl/>
        </w:rPr>
        <w:t xml:space="preserve"> إلى آخرهم</w:t>
      </w:r>
      <w:r w:rsidR="00695693">
        <w:rPr>
          <w:rFonts w:hint="cs"/>
          <w:rtl/>
        </w:rPr>
        <w:t xml:space="preserve"> -</w:t>
      </w:r>
      <w:r w:rsidRPr="00AA45DD">
        <w:rPr>
          <w:rtl/>
        </w:rPr>
        <w:t xml:space="preserve"> بالله رب</w:t>
      </w:r>
      <w:r w:rsidR="00B96F09">
        <w:rPr>
          <w:rFonts w:hint="cs"/>
          <w:rtl/>
        </w:rPr>
        <w:t>ّ</w:t>
      </w:r>
      <w:r w:rsidRPr="00AA45DD">
        <w:rPr>
          <w:rtl/>
        </w:rPr>
        <w:t>ي استغيث</w:t>
      </w:r>
      <w:r w:rsidR="007C455A">
        <w:rPr>
          <w:rtl/>
        </w:rPr>
        <w:t>،</w:t>
      </w:r>
      <w:r w:rsidRPr="00AA45DD">
        <w:rPr>
          <w:rtl/>
        </w:rPr>
        <w:t xml:space="preserve"> وبكم إليه</w:t>
      </w:r>
      <w:r>
        <w:rPr>
          <w:rtl/>
        </w:rPr>
        <w:t xml:space="preserve"> </w:t>
      </w:r>
      <w:r w:rsidRPr="00AA45DD">
        <w:rPr>
          <w:rtl/>
        </w:rPr>
        <w:t>تشف</w:t>
      </w:r>
      <w:r w:rsidR="00B96F09">
        <w:rPr>
          <w:rFonts w:hint="cs"/>
          <w:rtl/>
        </w:rPr>
        <w:t>ّ</w:t>
      </w:r>
      <w:r w:rsidRPr="00AA45DD">
        <w:rPr>
          <w:rtl/>
        </w:rPr>
        <w:t>عت</w:t>
      </w:r>
      <w:r w:rsidR="007C455A">
        <w:rPr>
          <w:rtl/>
        </w:rPr>
        <w:t>،</w:t>
      </w:r>
      <w:r w:rsidRPr="00AA45DD">
        <w:rPr>
          <w:rtl/>
        </w:rPr>
        <w:t xml:space="preserve"> أنتم عمدتي</w:t>
      </w:r>
      <w:r w:rsidR="007C455A">
        <w:rPr>
          <w:rtl/>
        </w:rPr>
        <w:t>،</w:t>
      </w:r>
      <w:r w:rsidRPr="00AA45DD">
        <w:rPr>
          <w:rtl/>
        </w:rPr>
        <w:t xml:space="preserve"> وإي</w:t>
      </w:r>
      <w:r w:rsidR="00B96F09">
        <w:rPr>
          <w:rFonts w:hint="cs"/>
          <w:rtl/>
        </w:rPr>
        <w:t>ّ</w:t>
      </w:r>
      <w:r w:rsidRPr="00AA45DD">
        <w:rPr>
          <w:rtl/>
        </w:rPr>
        <w:t>اكم أقد</w:t>
      </w:r>
      <w:r w:rsidR="00B96F09">
        <w:rPr>
          <w:rFonts w:hint="cs"/>
          <w:rtl/>
        </w:rPr>
        <w:t>ّ</w:t>
      </w:r>
      <w:r w:rsidRPr="00AA45DD">
        <w:rPr>
          <w:rtl/>
        </w:rPr>
        <w:t>م بين يدي حوائجي</w:t>
      </w:r>
      <w:r w:rsidR="007C455A">
        <w:rPr>
          <w:rtl/>
        </w:rPr>
        <w:t>،</w:t>
      </w:r>
      <w:r w:rsidRPr="00AA45DD">
        <w:rPr>
          <w:rtl/>
        </w:rPr>
        <w:t xml:space="preserve"> فكونوا</w:t>
      </w:r>
      <w:r>
        <w:rPr>
          <w:rtl/>
        </w:rPr>
        <w:t xml:space="preserve"> </w:t>
      </w:r>
      <w:r w:rsidRPr="00AA45DD">
        <w:rPr>
          <w:rtl/>
        </w:rPr>
        <w:t>شفعائي إلى الله في إجابة دعائي</w:t>
      </w:r>
      <w:r w:rsidR="007C455A">
        <w:rPr>
          <w:rtl/>
        </w:rPr>
        <w:t>،</w:t>
      </w:r>
      <w:r w:rsidRPr="00AA45DD">
        <w:rPr>
          <w:rtl/>
        </w:rPr>
        <w:t xml:space="preserve"> وتبليغي في </w:t>
      </w:r>
      <w:r w:rsidR="00D44D4E">
        <w:rPr>
          <w:rtl/>
        </w:rPr>
        <w:t>(</w:t>
      </w:r>
      <w:r w:rsidRPr="00AA45DD">
        <w:rPr>
          <w:rtl/>
        </w:rPr>
        <w:t>ديني ودنياي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A45DD">
        <w:rPr>
          <w:rtl/>
        </w:rPr>
        <w:t>مهم</w:t>
      </w:r>
      <w:r w:rsidR="00B96F09">
        <w:rPr>
          <w:rFonts w:hint="cs"/>
          <w:rtl/>
        </w:rPr>
        <w:t>ّ</w:t>
      </w:r>
      <w:r w:rsidRPr="00AA45DD">
        <w:rPr>
          <w:rtl/>
        </w:rPr>
        <w:t>اتي</w:t>
      </w:r>
      <w:r w:rsidR="007C455A">
        <w:rPr>
          <w:rtl/>
        </w:rPr>
        <w:t>،</w:t>
      </w:r>
      <w:r w:rsidRPr="00AA45DD">
        <w:rPr>
          <w:rtl/>
        </w:rPr>
        <w:t xml:space="preserve"> الل</w:t>
      </w:r>
      <w:r w:rsidR="00B96F09">
        <w:rPr>
          <w:rFonts w:hint="cs"/>
          <w:rtl/>
        </w:rPr>
        <w:t>ّ</w:t>
      </w:r>
      <w:r w:rsidRPr="00AA45DD">
        <w:rPr>
          <w:rtl/>
        </w:rPr>
        <w:t>هم ارحم بهم عبرتي</w:t>
      </w:r>
      <w:r w:rsidR="007C455A">
        <w:rPr>
          <w:rtl/>
        </w:rPr>
        <w:t>،</w:t>
      </w:r>
      <w:r w:rsidRPr="00AA45DD">
        <w:rPr>
          <w:rtl/>
        </w:rPr>
        <w:t xml:space="preserve"> واغفر بشفاعتهم خطيئتي</w:t>
      </w:r>
      <w:r w:rsidR="007C455A">
        <w:rPr>
          <w:rtl/>
        </w:rPr>
        <w:t>،</w:t>
      </w:r>
      <w:r w:rsidRPr="00AA45DD">
        <w:rPr>
          <w:rtl/>
        </w:rPr>
        <w:t xml:space="preserve"> واقبل</w:t>
      </w:r>
      <w:r>
        <w:rPr>
          <w:rtl/>
        </w:rPr>
        <w:t xml:space="preserve"> </w:t>
      </w:r>
      <w:r w:rsidRPr="00AA45DD">
        <w:rPr>
          <w:rtl/>
        </w:rPr>
        <w:t>مناسكي</w:t>
      </w:r>
      <w:r w:rsidR="007C455A">
        <w:rPr>
          <w:rtl/>
        </w:rPr>
        <w:t>،</w:t>
      </w:r>
      <w:r w:rsidRPr="00AA45DD">
        <w:rPr>
          <w:rtl/>
        </w:rPr>
        <w:t xml:space="preserve"> واغفر لي ولوالدي</w:t>
      </w:r>
      <w:r w:rsidR="007C455A">
        <w:rPr>
          <w:rtl/>
        </w:rPr>
        <w:t>،</w:t>
      </w:r>
      <w:r w:rsidRPr="00AA45DD">
        <w:rPr>
          <w:rtl/>
        </w:rPr>
        <w:t xml:space="preserve"> واحفظني في نفسي وأهلي</w:t>
      </w:r>
      <w:r w:rsidR="007C455A">
        <w:rPr>
          <w:rtl/>
        </w:rPr>
        <w:t>،</w:t>
      </w:r>
      <w:r w:rsidRPr="00AA45DD">
        <w:rPr>
          <w:rtl/>
        </w:rPr>
        <w:t xml:space="preserve"> وفي جميع</w:t>
      </w:r>
      <w:r>
        <w:rPr>
          <w:rtl/>
        </w:rPr>
        <w:t xml:space="preserve"> </w:t>
      </w:r>
      <w:r w:rsidRPr="00AA45DD">
        <w:rPr>
          <w:rtl/>
        </w:rPr>
        <w:t>إخواني</w:t>
      </w:r>
      <w:r w:rsidR="007C455A">
        <w:rPr>
          <w:rtl/>
        </w:rPr>
        <w:t>،</w:t>
      </w:r>
      <w:r w:rsidRPr="00AA45DD">
        <w:rPr>
          <w:rtl/>
        </w:rPr>
        <w:t xml:space="preserve"> واشركهم في صالح دعائي</w:t>
      </w:r>
      <w:r w:rsidR="007C455A">
        <w:rPr>
          <w:rtl/>
        </w:rPr>
        <w:t>،</w:t>
      </w:r>
      <w:r w:rsidRPr="00AA45DD">
        <w:rPr>
          <w:rtl/>
        </w:rPr>
        <w:t xml:space="preserve"> إن</w:t>
      </w:r>
      <w:r w:rsidR="00B96F09">
        <w:rPr>
          <w:rFonts w:hint="cs"/>
          <w:rtl/>
        </w:rPr>
        <w:t>ّ</w:t>
      </w:r>
      <w:r w:rsidRPr="00AA45DD">
        <w:rPr>
          <w:rtl/>
        </w:rPr>
        <w:t>ك على</w:t>
      </w:r>
      <w:r w:rsidR="00B81A40">
        <w:rPr>
          <w:rtl/>
        </w:rPr>
        <w:t xml:space="preserve"> كلّ </w:t>
      </w:r>
      <w:r w:rsidRPr="00AA45DD">
        <w:rPr>
          <w:rtl/>
        </w:rPr>
        <w:t>شئ قدير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18" w:name="_Toc368831869"/>
      <w:bookmarkStart w:id="719" w:name="_Toc361745672"/>
      <w:r w:rsidRPr="00AA45DD">
        <w:rPr>
          <w:rtl/>
        </w:rPr>
        <w:t>1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أحكام لقطة الحرم </w:t>
      </w:r>
      <w:r w:rsidRPr="007C455A">
        <w:rPr>
          <w:rStyle w:val="libAlaemHeading2Char"/>
          <w:rtl/>
        </w:rPr>
        <w:t>)</w:t>
      </w:r>
      <w:bookmarkEnd w:id="718"/>
      <w:r w:rsidRPr="00AA45DD">
        <w:rPr>
          <w:rtl/>
        </w:rPr>
        <w:t xml:space="preserve"> </w:t>
      </w:r>
      <w:bookmarkEnd w:id="71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الحرم لا يختلى خلاؤه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ولا تحل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 xml:space="preserve"> لقطته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لمنشد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لا </w:t>
      </w:r>
      <w:r w:rsidR="00D44D4E">
        <w:rPr>
          <w:rtl/>
        </w:rPr>
        <w:t>(</w:t>
      </w:r>
      <w:r w:rsidR="0047242E" w:rsidRPr="00AA45DD">
        <w:rPr>
          <w:rtl/>
        </w:rPr>
        <w:t>تلقط اللقطة في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دعها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مكانها حتى يأتي من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يا أمير المؤمنين</w:t>
      </w:r>
      <w:r w:rsidR="007C455A">
        <w:rPr>
          <w:rtl/>
        </w:rPr>
        <w:t>،</w:t>
      </w:r>
      <w:r w:rsidRPr="00AA45DD">
        <w:rPr>
          <w:rtl/>
        </w:rPr>
        <w:t xml:space="preserve"> يا فاطمة بنت رسول الله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الدين والدنيا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19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المصدر</w:t>
      </w:r>
      <w:r w:rsidR="007C455A">
        <w:rPr>
          <w:rtl/>
        </w:rPr>
        <w:t>،</w:t>
      </w:r>
      <w:r w:rsidRPr="00AA45DD">
        <w:rPr>
          <w:rtl/>
        </w:rPr>
        <w:t xml:space="preserve"> وفي المخطوط</w:t>
      </w:r>
      <w:r w:rsidR="007C455A">
        <w:rPr>
          <w:rtl/>
        </w:rPr>
        <w:t>:</w:t>
      </w:r>
      <w:r w:rsidRPr="00AA45DD">
        <w:rPr>
          <w:rtl/>
        </w:rPr>
        <w:t xml:space="preserve"> يلتقطه لقطة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المخطوط</w:t>
      </w:r>
      <w:r w:rsidR="007C455A">
        <w:rPr>
          <w:rtl/>
        </w:rPr>
        <w:t>:</w:t>
      </w:r>
      <w:r w:rsidRPr="00AA45DD">
        <w:rPr>
          <w:rtl/>
        </w:rPr>
        <w:t xml:space="preserve"> ويترك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="00D44D4E">
        <w:rPr>
          <w:rtl/>
        </w:rPr>
        <w:lastRenderedPageBreak/>
        <w:t>(</w:t>
      </w:r>
      <w:r w:rsidRPr="00AA45DD">
        <w:rPr>
          <w:rtl/>
        </w:rPr>
        <w:t>هي له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فيأخذها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B96F0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سئل عن رجل وجد دينارا</w:t>
      </w:r>
      <w:r w:rsidR="00B96F09">
        <w:rPr>
          <w:rFonts w:hint="cs"/>
          <w:rtl/>
        </w:rPr>
        <w:t>ً</w:t>
      </w:r>
      <w:r w:rsidR="0047242E" w:rsidRPr="00AA45DD">
        <w:rPr>
          <w:rtl/>
        </w:rPr>
        <w:t xml:space="preserve"> في الحرم</w:t>
      </w:r>
      <w:r w:rsidR="0047242E">
        <w:rPr>
          <w:rtl/>
        </w:rPr>
        <w:t xml:space="preserve"> </w:t>
      </w:r>
      <w:r w:rsidR="0047242E" w:rsidRPr="00AA45DD">
        <w:rPr>
          <w:rtl/>
        </w:rPr>
        <w:t>فأخذه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ما يصنع به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بئس ما صنع إذا أخذه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</w:t>
      </w:r>
      <w:r w:rsidR="00B96F09">
        <w:rPr>
          <w:rFonts w:hint="cs"/>
          <w:rtl/>
        </w:rPr>
        <w:t>أ</w:t>
      </w:r>
      <w:r w:rsidR="0047242E" w:rsidRPr="00AA45DD">
        <w:rPr>
          <w:rtl/>
        </w:rPr>
        <w:t xml:space="preserve">ن </w:t>
      </w:r>
      <w:r w:rsidR="00D44D4E">
        <w:rPr>
          <w:rtl/>
        </w:rPr>
        <w:t>(</w:t>
      </w:r>
      <w:r w:rsidR="0047242E" w:rsidRPr="00AA45DD">
        <w:rPr>
          <w:rtl/>
        </w:rPr>
        <w:t>لقطة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الحرم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لا ترفع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هي في حرم الله إلى أن يأتي صاحبها فيأخذها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فإنه قد ابتلي 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فليعرفه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فإنه قد عرفه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فليتصدق به على أهل بيت من المسلمين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جاء </w:t>
      </w:r>
      <w:r w:rsidR="00D44D4E">
        <w:rPr>
          <w:rtl/>
        </w:rPr>
        <w:t>(</w:t>
      </w:r>
      <w:r w:rsidR="0047242E" w:rsidRPr="00AA45DD">
        <w:rPr>
          <w:rtl/>
        </w:rPr>
        <w:t>طالبه فهو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>
        <w:rPr>
          <w:rtl/>
        </w:rPr>
        <w:t xml:space="preserve"> </w:t>
      </w:r>
      <w:r w:rsidR="0047242E" w:rsidRPr="00AA45DD">
        <w:rPr>
          <w:rtl/>
        </w:rPr>
        <w:t>ضامن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اعلم أن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 xml:space="preserve"> اللقطة لقطتان</w:t>
      </w:r>
      <w:r w:rsidR="007C455A">
        <w:rPr>
          <w:rtl/>
        </w:rPr>
        <w:t>:</w:t>
      </w:r>
      <w:r w:rsidR="0047242E" w:rsidRPr="00AA45DD">
        <w:rPr>
          <w:rtl/>
        </w:rPr>
        <w:t xml:space="preserve"> لقطة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ولقطة غير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 xml:space="preserve">ا لقطة الحرم </w:t>
      </w:r>
      <w:r w:rsidR="00F13999">
        <w:rPr>
          <w:rtl/>
        </w:rPr>
        <w:t>فإنّها</w:t>
      </w:r>
      <w:r w:rsidR="0047242E" w:rsidRPr="00AA45DD">
        <w:rPr>
          <w:rtl/>
        </w:rPr>
        <w:t xml:space="preserve"> تعر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 xml:space="preserve">ف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سنة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جاء صاحبها وإل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>ا تصدقت بها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كنت وجدت في الحرم دينارا</w:t>
      </w:r>
      <w:r w:rsidR="00B96F09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مطلسا</w:t>
      </w:r>
      <w:r w:rsidR="00B96F09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فهو لك لا تعرفه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20" w:name="_Toc368831870"/>
      <w:bookmarkStart w:id="721" w:name="_Toc361745673"/>
      <w:r w:rsidRPr="00AA45DD">
        <w:rPr>
          <w:rtl/>
        </w:rPr>
        <w:t>2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إكثار النظر إلى الكعبة </w:t>
      </w:r>
      <w:r w:rsidRPr="007C455A">
        <w:rPr>
          <w:rStyle w:val="libAlaemHeading2Char"/>
          <w:rtl/>
        </w:rPr>
        <w:t>)</w:t>
      </w:r>
      <w:bookmarkEnd w:id="720"/>
      <w:r w:rsidRPr="00AA45DD">
        <w:rPr>
          <w:rtl/>
        </w:rPr>
        <w:t xml:space="preserve"> </w:t>
      </w:r>
      <w:bookmarkEnd w:id="72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زرارة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كنت عنده قاعدا</w:t>
      </w:r>
      <w:r w:rsidR="00B96F09">
        <w:rPr>
          <w:rFonts w:hint="cs"/>
          <w:rtl/>
        </w:rPr>
        <w:t>ً</w:t>
      </w:r>
      <w:r w:rsidR="0047242E" w:rsidRPr="00AA45DD">
        <w:rPr>
          <w:rtl/>
        </w:rPr>
        <w:t xml:space="preserve"> خلف المقام وهو محتب</w:t>
      </w:r>
      <w:r w:rsidR="00B96F09">
        <w:rPr>
          <w:rFonts w:hint="cs"/>
          <w:rtl/>
        </w:rPr>
        <w:t>ٍ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</w:t>
      </w:r>
      <w:r w:rsidR="007C455A">
        <w:rPr>
          <w:rtl/>
        </w:rPr>
        <w:t>:</w:t>
      </w:r>
      <w:r w:rsidRPr="00AA45DD">
        <w:rPr>
          <w:rtl/>
        </w:rPr>
        <w:t xml:space="preserve"> أضلها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Fonts w:hint="cs"/>
          <w:rtl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2 ص 495 ح 1766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اللقطة بالحرم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طالبها فهو 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Fonts w:hint="cs"/>
          <w:rtl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يعرف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المطلس</w:t>
      </w:r>
      <w:r w:rsidR="007C455A">
        <w:rPr>
          <w:rtl/>
        </w:rPr>
        <w:t>:</w:t>
      </w:r>
      <w:r w:rsidRPr="00AA45DD">
        <w:rPr>
          <w:rtl/>
        </w:rPr>
        <w:t xml:space="preserve"> الممحو </w:t>
      </w:r>
      <w:r w:rsidR="00D44D4E">
        <w:rPr>
          <w:rtl/>
        </w:rPr>
        <w:t>(</w:t>
      </w:r>
      <w:r w:rsidRPr="00AA45DD">
        <w:rPr>
          <w:rtl/>
        </w:rPr>
        <w:t>لسان العرب ج 6 ص 124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2 ص 88 ح 57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مستقبل القبلة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النظر إليها عبادة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واقلل الخروج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المسجد فإن النظر إلى الكعبة عبادة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يزال المرء في صلاة ما دام</w:t>
      </w:r>
      <w:r w:rsidR="0047242E">
        <w:rPr>
          <w:rtl/>
        </w:rPr>
        <w:t xml:space="preserve"> </w:t>
      </w:r>
      <w:r w:rsidR="0047242E" w:rsidRPr="00AA45DD">
        <w:rPr>
          <w:rtl/>
        </w:rPr>
        <w:t>ينظرها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نظر إلى البيت إيمانا</w:t>
      </w:r>
      <w:r w:rsidR="00B96F09">
        <w:rPr>
          <w:rFonts w:hint="cs"/>
          <w:rtl/>
        </w:rPr>
        <w:t>ً</w:t>
      </w:r>
      <w:r w:rsidR="0047242E" w:rsidRPr="00AA45DD">
        <w:rPr>
          <w:rtl/>
        </w:rPr>
        <w:t xml:space="preserve"> واحتسابا</w:t>
      </w:r>
      <w:r w:rsidR="00B96F09">
        <w:rPr>
          <w:rFonts w:hint="cs"/>
          <w:rtl/>
        </w:rPr>
        <w:t>ً</w:t>
      </w:r>
      <w:r w:rsidR="0047242E" w:rsidRPr="00AA45DD">
        <w:rPr>
          <w:rtl/>
        </w:rPr>
        <w:t xml:space="preserve"> نظرة واحدة غفر 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ما تقدم وما تأخر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نظر إلى البيت كان أفضل من عبادة سنة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وروي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B81A40">
        <w:rPr>
          <w:rtl/>
        </w:rPr>
        <w:t>أنّ الله</w:t>
      </w:r>
      <w:r w:rsidRPr="00AA45DD">
        <w:rPr>
          <w:rtl/>
        </w:rPr>
        <w:t xml:space="preserve"> ينزل</w:t>
      </w:r>
      <w:r w:rsidR="00B81A40">
        <w:rPr>
          <w:rtl/>
        </w:rPr>
        <w:t xml:space="preserve"> كلّ </w:t>
      </w:r>
      <w:r w:rsidRPr="00AA45DD">
        <w:rPr>
          <w:rtl/>
        </w:rPr>
        <w:t>يوم على</w:t>
      </w:r>
      <w:r w:rsidR="0008742B">
        <w:rPr>
          <w:rtl/>
        </w:rPr>
        <w:t xml:space="preserve"> مكّة </w:t>
      </w:r>
      <w:r w:rsidRPr="00AA45DD">
        <w:rPr>
          <w:rtl/>
        </w:rPr>
        <w:t>مائة وعشرين رحمة</w:t>
      </w:r>
      <w:r w:rsidR="007C455A">
        <w:rPr>
          <w:rtl/>
        </w:rPr>
        <w:t>،</w:t>
      </w:r>
      <w:r w:rsidRPr="00AA45DD">
        <w:rPr>
          <w:rtl/>
        </w:rPr>
        <w:t xml:space="preserve"> ستون</w:t>
      </w:r>
      <w:r>
        <w:rPr>
          <w:rtl/>
        </w:rPr>
        <w:t xml:space="preserve"> </w:t>
      </w:r>
      <w:r w:rsidRPr="00AA45DD">
        <w:rPr>
          <w:rtl/>
        </w:rPr>
        <w:t>منها للطائفين</w:t>
      </w:r>
      <w:r w:rsidR="007C455A">
        <w:rPr>
          <w:rtl/>
        </w:rPr>
        <w:t>،</w:t>
      </w:r>
      <w:r w:rsidRPr="00AA45DD">
        <w:rPr>
          <w:rtl/>
        </w:rPr>
        <w:t xml:space="preserve"> وأربعون للعاكفين</w:t>
      </w:r>
      <w:r w:rsidR="007C455A">
        <w:rPr>
          <w:rtl/>
        </w:rPr>
        <w:t>،</w:t>
      </w:r>
      <w:r w:rsidRPr="00AA45DD">
        <w:rPr>
          <w:rtl/>
        </w:rPr>
        <w:t xml:space="preserve"> وعشرون للناظرين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22" w:name="_Toc368831871"/>
      <w:bookmarkStart w:id="723" w:name="_Toc361745674"/>
      <w:r w:rsidRPr="00AA45DD">
        <w:rPr>
          <w:rtl/>
        </w:rPr>
        <w:t>2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كراهة مطالبة الغريم في الحرم</w:t>
      </w:r>
      <w:r w:rsidR="007C455A">
        <w:rPr>
          <w:rtl/>
        </w:rPr>
        <w:t>،</w:t>
      </w:r>
      <w:r w:rsidRPr="00AA45DD">
        <w:rPr>
          <w:rtl/>
        </w:rPr>
        <w:t xml:space="preserve"> والتسليم عليه </w:t>
      </w:r>
      <w:r w:rsidRPr="007C455A">
        <w:rPr>
          <w:rStyle w:val="libAlaemHeading2Char"/>
          <w:rtl/>
        </w:rPr>
        <w:t>)</w:t>
      </w:r>
      <w:bookmarkEnd w:id="722"/>
      <w:r w:rsidRPr="00AA45DD">
        <w:rPr>
          <w:rtl/>
        </w:rPr>
        <w:t xml:space="preserve"> </w:t>
      </w:r>
      <w:bookmarkEnd w:id="72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كان لك على رجل حق</w:t>
      </w:r>
      <w:r w:rsidR="00B96F09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فوجدته بمك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في الحرم فلا تطالبه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تسلم عليه فتفزعه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تكون أعطيته حق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>ك في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بأس أن تطالبه في الحرم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24" w:name="_Toc361745675"/>
      <w:bookmarkStart w:id="725" w:name="_Toc368831872"/>
      <w:r w:rsidRPr="00AA45DD">
        <w:rPr>
          <w:rtl/>
        </w:rPr>
        <w:t>2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الاحتباء مستقبل الكعبة على كراهية في</w:t>
      </w:r>
      <w:bookmarkEnd w:id="724"/>
      <w:r w:rsidRPr="00B15131">
        <w:rPr>
          <w:rFonts w:hint="cs"/>
          <w:rtl/>
          <w:lang w:bidi="ar-IQ"/>
        </w:rPr>
        <w:t xml:space="preserve"> </w:t>
      </w:r>
      <w:bookmarkStart w:id="726" w:name="_Toc361745676"/>
      <w:r w:rsidRPr="00B15131">
        <w:rPr>
          <w:rtl/>
          <w:lang w:bidi="ar-IQ"/>
        </w:rPr>
        <w:t>ا</w:t>
      </w:r>
      <w:r w:rsidRPr="00AA45DD">
        <w:rPr>
          <w:rtl/>
        </w:rPr>
        <w:t>لمسجد الحرام</w:t>
      </w:r>
      <w:r w:rsidR="007C455A">
        <w:rPr>
          <w:rtl/>
        </w:rPr>
        <w:t>،</w:t>
      </w:r>
      <w:r w:rsidRPr="00AA45DD">
        <w:rPr>
          <w:rtl/>
        </w:rPr>
        <w:t xml:space="preserve"> وكذا الاحتذاء فيه </w:t>
      </w:r>
      <w:r w:rsidRPr="007C455A">
        <w:rPr>
          <w:rStyle w:val="libAlaemHeading2Char"/>
          <w:rtl/>
        </w:rPr>
        <w:t>)</w:t>
      </w:r>
      <w:bookmarkEnd w:id="725"/>
      <w:r w:rsidRPr="00AA45DD">
        <w:rPr>
          <w:rtl/>
        </w:rPr>
        <w:t xml:space="preserve"> </w:t>
      </w:r>
      <w:bookmarkEnd w:id="72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زرارة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كنت عنده قاعدا</w:t>
      </w:r>
      <w:r w:rsidR="00B96F09">
        <w:rPr>
          <w:rFonts w:hint="cs"/>
          <w:rtl/>
        </w:rPr>
        <w:t>ً</w:t>
      </w:r>
      <w:r w:rsidR="0047242E" w:rsidRPr="00AA45DD">
        <w:rPr>
          <w:rtl/>
        </w:rPr>
        <w:t xml:space="preserve"> خلف المقام وهو محتب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</w:rPr>
        <w:t>-</w:t>
      </w:r>
      <w:r w:rsidRPr="00AA45DD">
        <w:rPr>
          <w:rtl/>
        </w:rPr>
        <w:t xml:space="preserve"> بعض نسخ الرضوي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346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2 ص 88 ح 57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مستقبل القبلة</w:t>
      </w:r>
      <w:r w:rsidR="00B96F09">
        <w:rPr>
          <w:rFonts w:hint="cs"/>
          <w:rtl/>
        </w:rPr>
        <w:t xml:space="preserve"> »</w:t>
      </w:r>
      <w:r>
        <w:rPr>
          <w:rFonts w:hint="cs"/>
          <w:rtl/>
        </w:rPr>
        <w:t xml:space="preserve"> </w:t>
      </w:r>
      <w:r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11070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نوادر علي بن أسباط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رجل من أصحابنا يكن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>ى با</w:t>
      </w:r>
      <w:r w:rsidR="0047242E">
        <w:rPr>
          <w:rtl/>
        </w:rPr>
        <w:t xml:space="preserve"> </w:t>
      </w:r>
      <w:r w:rsidR="0047242E" w:rsidRPr="00AA45DD">
        <w:rPr>
          <w:rtl/>
        </w:rPr>
        <w:t>إسحاق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بعض أصحابه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الحسين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قال 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وإذا كان مقابل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يجز له أن يحتبي وهو</w:t>
      </w:r>
      <w:r w:rsidR="0047242E">
        <w:rPr>
          <w:rtl/>
        </w:rPr>
        <w:t xml:space="preserve"> </w:t>
      </w:r>
      <w:r w:rsidR="0047242E" w:rsidRPr="00AA45DD">
        <w:rPr>
          <w:rtl/>
        </w:rPr>
        <w:t>ناظر إليها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727" w:name="_Toc361745677"/>
      <w:bookmarkStart w:id="728" w:name="_Toc368831873"/>
      <w:r w:rsidRPr="00AA45DD">
        <w:rPr>
          <w:rtl/>
        </w:rPr>
        <w:t>2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أنه يكره أن يعلق لدور</w:t>
      </w:r>
      <w:r w:rsidR="0008742B">
        <w:rPr>
          <w:rtl/>
        </w:rPr>
        <w:t xml:space="preserve"> مكّة </w:t>
      </w:r>
      <w:r w:rsidRPr="00AA45DD">
        <w:rPr>
          <w:rtl/>
        </w:rPr>
        <w:t>أبواب</w:t>
      </w:r>
      <w:r w:rsidR="007C455A">
        <w:rPr>
          <w:rtl/>
        </w:rPr>
        <w:t>،</w:t>
      </w:r>
      <w:r w:rsidRPr="00AA45DD">
        <w:rPr>
          <w:rtl/>
        </w:rPr>
        <w:t xml:space="preserve"> وأن يمنع</w:t>
      </w:r>
      <w:bookmarkEnd w:id="727"/>
      <w:r w:rsidRPr="00B15131">
        <w:rPr>
          <w:rtl/>
          <w:lang w:bidi="ar-IQ"/>
        </w:rPr>
        <w:t xml:space="preserve"> </w:t>
      </w:r>
      <w:bookmarkStart w:id="729" w:name="_Toc361745678"/>
      <w:r w:rsidRPr="00B15131">
        <w:rPr>
          <w:rtl/>
          <w:lang w:bidi="ar-IQ"/>
        </w:rPr>
        <w:t>ا</w:t>
      </w:r>
      <w:r w:rsidRPr="00AA45DD">
        <w:rPr>
          <w:rtl/>
        </w:rPr>
        <w:t>لحاج من نزول دورها</w:t>
      </w:r>
      <w:r w:rsidR="007C455A">
        <w:rPr>
          <w:rtl/>
        </w:rPr>
        <w:t>،</w:t>
      </w:r>
      <w:r w:rsidRPr="00AA45DD">
        <w:rPr>
          <w:rtl/>
        </w:rPr>
        <w:t xml:space="preserve"> وأن يؤخذ لها أ</w:t>
      </w:r>
      <w:r w:rsidR="00B96F09">
        <w:rPr>
          <w:rFonts w:hint="cs"/>
          <w:rtl/>
        </w:rPr>
        <w:t>ُ</w:t>
      </w:r>
      <w:r w:rsidRPr="00AA45DD">
        <w:rPr>
          <w:rtl/>
        </w:rPr>
        <w:t xml:space="preserve">جرة </w:t>
      </w:r>
      <w:r w:rsidRPr="007C455A">
        <w:rPr>
          <w:rStyle w:val="libAlaemHeading2Char"/>
          <w:rtl/>
        </w:rPr>
        <w:t>)</w:t>
      </w:r>
      <w:bookmarkEnd w:id="728"/>
      <w:r w:rsidRPr="00AA45DD">
        <w:rPr>
          <w:rtl/>
        </w:rPr>
        <w:t xml:space="preserve"> </w:t>
      </w:r>
      <w:bookmarkEnd w:id="729"/>
    </w:p>
    <w:p w:rsidR="0047242E" w:rsidRPr="00AA45DD" w:rsidRDefault="009F51AF" w:rsidP="00B96F0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إبراهيم في تفسير قوله تعالى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B96F09">
        <w:rPr>
          <w:rStyle w:val="libAieChar"/>
          <w:rFonts w:hint="cs"/>
          <w:rtl/>
        </w:rPr>
        <w:t xml:space="preserve"> </w:t>
      </w:r>
      <w:r w:rsidR="00B96F09" w:rsidRPr="00B96F09">
        <w:rPr>
          <w:rStyle w:val="libAieChar"/>
          <w:rtl/>
        </w:rPr>
        <w:t>إِنَّ الَّذِينَ كَفَرُوا وَيَصُدُّونَ عَن سَبِيلِ اللَّـهِ وَالْمَسْجِدِ الْحَرَامِ الَّذِي جَعَلْنَاهُ لِلنَّاسِ سَوَاءً الْعَاكِفُ فِيهِ وَالْبَادِ</w:t>
      </w:r>
      <w:r w:rsidR="00B96F09">
        <w:rPr>
          <w:rFonts w:hint="cs"/>
          <w:rtl/>
        </w:rPr>
        <w:t xml:space="preserve"> </w:t>
      </w:r>
      <w:r w:rsidR="00D44D4E" w:rsidRPr="00B96F09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نزلت في قريش حين صدوا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عن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وقوله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B96F09">
        <w:rPr>
          <w:rStyle w:val="libAieChar"/>
          <w:rFonts w:hint="cs"/>
          <w:rtl/>
        </w:rPr>
        <w:t xml:space="preserve"> </w:t>
      </w:r>
      <w:r w:rsidR="00B96F09" w:rsidRPr="00B96F09">
        <w:rPr>
          <w:rStyle w:val="libAieChar"/>
          <w:rtl/>
        </w:rPr>
        <w:t>سَوَاءً الْعَاكِفُ فِيهِ وَالْبَادِ</w:t>
      </w:r>
      <w:r w:rsidR="00B96F09">
        <w:rPr>
          <w:rFonts w:hint="cs"/>
          <w:rtl/>
        </w:rPr>
        <w:t xml:space="preserve"> </w:t>
      </w:r>
      <w:r w:rsidR="00B96F09" w:rsidRPr="00B96F09">
        <w:rPr>
          <w:rStyle w:val="libAlaemChar"/>
          <w:rtl/>
        </w:rPr>
        <w:t>)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أهل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 xml:space="preserve">ومن جاء إليه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من البلدان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فهم فيه </w:t>
      </w:r>
      <w:r w:rsidR="0047242E" w:rsidRPr="0047242E">
        <w:rPr>
          <w:rStyle w:val="libFootnotenumChar"/>
          <w:rtl/>
        </w:rPr>
        <w:t>(3)</w:t>
      </w:r>
      <w:r w:rsidR="0047242E">
        <w:rPr>
          <w:rtl/>
        </w:rPr>
        <w:t xml:space="preserve"> </w:t>
      </w:r>
      <w:r w:rsidR="0047242E" w:rsidRPr="00AA45DD">
        <w:rPr>
          <w:rtl/>
        </w:rPr>
        <w:t>سواء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يمنع النزول ودخول الحرم</w:t>
      </w:r>
      <w:r w:rsidR="00B81A40">
        <w:rPr>
          <w:rtl/>
        </w:rPr>
        <w:t>.</w:t>
      </w:r>
    </w:p>
    <w:p w:rsidR="0047242E" w:rsidRPr="00AA45DD" w:rsidRDefault="009F51AF" w:rsidP="00B96F0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القطب الراوندي في فقه القرآن</w:t>
      </w:r>
      <w:r w:rsidR="007C455A">
        <w:rPr>
          <w:rtl/>
        </w:rPr>
        <w:t>:</w:t>
      </w:r>
      <w:r w:rsidR="0047242E" w:rsidRPr="00AA45DD">
        <w:rPr>
          <w:rtl/>
        </w:rPr>
        <w:t xml:space="preserve"> كتب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إلى قثم بن عب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>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عامله على</w:t>
      </w:r>
      <w:r w:rsidR="0008742B">
        <w:rPr>
          <w:rtl/>
        </w:rPr>
        <w:t xml:space="preserve"> مكّة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أقم للناس الحج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واجلس لهم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العصرين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فافت المستفتي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>م الجاهل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وذاكر العالم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ومر أهل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أن لا يأخذوا من ساكن اجرا</w:t>
      </w:r>
      <w:r w:rsidR="00B96F09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سبحانه يقول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B96F09">
        <w:rPr>
          <w:rStyle w:val="libAieChar"/>
          <w:rFonts w:hint="cs"/>
          <w:rtl/>
        </w:rPr>
        <w:t xml:space="preserve"> </w:t>
      </w:r>
      <w:r w:rsidR="00B96F09" w:rsidRPr="00B96F09">
        <w:rPr>
          <w:rStyle w:val="libAieChar"/>
          <w:rtl/>
        </w:rPr>
        <w:t>سَوَاءً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نوادر علي بن أسباط ص 124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القمي ج 2 ص 83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الحج 22</w:t>
      </w:r>
      <w:r w:rsidR="007C455A">
        <w:rPr>
          <w:rtl/>
        </w:rPr>
        <w:t>:</w:t>
      </w:r>
      <w:r w:rsidRPr="00AA45DD">
        <w:rPr>
          <w:rtl/>
        </w:rPr>
        <w:t xml:space="preserve"> 25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إليهم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Pr="0083296C"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فقه القرآن ج 1 ص 327</w:t>
      </w:r>
      <w:r w:rsidR="00B81A40">
        <w:rPr>
          <w:rtl/>
        </w:rPr>
        <w:t>.</w:t>
      </w:r>
    </w:p>
    <w:p w:rsidR="0047242E" w:rsidRPr="00AA45DD" w:rsidRDefault="0047242E" w:rsidP="00B96F09">
      <w:pPr>
        <w:pStyle w:val="libNormal0"/>
        <w:rPr>
          <w:rtl/>
        </w:rPr>
      </w:pPr>
      <w:r>
        <w:rPr>
          <w:rtl/>
        </w:rPr>
        <w:br w:type="page"/>
      </w:r>
      <w:r w:rsidR="00B96F09" w:rsidRPr="00B96F09">
        <w:rPr>
          <w:rStyle w:val="libAieChar"/>
          <w:rtl/>
        </w:rPr>
        <w:lastRenderedPageBreak/>
        <w:t>الْعَاكِفُ فِيهِ وَالْبَادِ</w:t>
      </w:r>
      <w:r w:rsidR="00B96F09">
        <w:rPr>
          <w:rFonts w:hint="cs"/>
          <w:rtl/>
        </w:rPr>
        <w:t xml:space="preserve"> </w:t>
      </w:r>
      <w:r w:rsidR="00B96F09" w:rsidRPr="00B96F09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العاكف</w:t>
      </w:r>
      <w:r w:rsidR="007C455A">
        <w:rPr>
          <w:rtl/>
        </w:rPr>
        <w:t>:</w:t>
      </w:r>
      <w:r w:rsidRPr="00AA45DD">
        <w:rPr>
          <w:rtl/>
        </w:rPr>
        <w:t xml:space="preserve"> المقيم به</w:t>
      </w:r>
      <w:r w:rsidR="007C455A">
        <w:rPr>
          <w:rtl/>
        </w:rPr>
        <w:t>،</w:t>
      </w:r>
      <w:r w:rsidRPr="00AA45DD">
        <w:rPr>
          <w:rtl/>
        </w:rPr>
        <w:t xml:space="preserve"> والبادي</w:t>
      </w:r>
      <w:r w:rsidR="007C455A">
        <w:rPr>
          <w:rtl/>
        </w:rPr>
        <w:t>:</w:t>
      </w:r>
      <w:r w:rsidRPr="00AA45DD">
        <w:rPr>
          <w:rtl/>
        </w:rPr>
        <w:t xml:space="preserve"> الذي يحج</w:t>
      </w:r>
      <w:r>
        <w:rPr>
          <w:rtl/>
        </w:rPr>
        <w:t xml:space="preserve"> </w:t>
      </w:r>
      <w:r w:rsidRPr="00AA45DD">
        <w:rPr>
          <w:rtl/>
        </w:rPr>
        <w:t xml:space="preserve">إليه من غير أهله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30" w:name="_Toc368831874"/>
      <w:bookmarkStart w:id="731" w:name="_Toc361745679"/>
      <w:r w:rsidRPr="00AA45DD">
        <w:rPr>
          <w:rtl/>
        </w:rPr>
        <w:t>2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دخول الكعبة </w:t>
      </w:r>
      <w:r w:rsidRPr="007C455A">
        <w:rPr>
          <w:rStyle w:val="libAlaemHeading2Char"/>
          <w:rtl/>
        </w:rPr>
        <w:t>)</w:t>
      </w:r>
      <w:bookmarkEnd w:id="730"/>
      <w:r w:rsidRPr="00AA45DD">
        <w:rPr>
          <w:rtl/>
        </w:rPr>
        <w:t xml:space="preserve"> </w:t>
      </w:r>
      <w:bookmarkEnd w:id="731"/>
    </w:p>
    <w:p w:rsidR="0047242E" w:rsidRPr="00AA45DD" w:rsidRDefault="009F51AF" w:rsidP="00B96F0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 عبد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العزيز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 لأبي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جعلت فداك قول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تعالى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B96F09">
        <w:rPr>
          <w:rStyle w:val="libAieChar"/>
          <w:rFonts w:hint="cs"/>
          <w:rtl/>
        </w:rPr>
        <w:t xml:space="preserve"> </w:t>
      </w:r>
      <w:r w:rsidR="00B96F09" w:rsidRPr="00B96F09">
        <w:rPr>
          <w:rStyle w:val="libAieChar"/>
          <w:rtl/>
        </w:rPr>
        <w:t>آيَاتٌ بَيِّنَاتٌ مَّقَامُ إِبْرَاهِيمَ وَمَن دَخَلَهُ كَانَ آمِنًا</w:t>
      </w:r>
      <w:r w:rsidR="00B96F09">
        <w:rPr>
          <w:rFonts w:hint="cs"/>
          <w:rtl/>
        </w:rPr>
        <w:t xml:space="preserve"> </w:t>
      </w:r>
      <w:r w:rsidR="00D44D4E" w:rsidRPr="00B96F09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وقد</w:t>
      </w:r>
      <w:r w:rsidR="0047242E">
        <w:rPr>
          <w:rtl/>
        </w:rPr>
        <w:t xml:space="preserve"> </w:t>
      </w:r>
      <w:r w:rsidR="0047242E" w:rsidRPr="00AA45DD">
        <w:rPr>
          <w:rtl/>
        </w:rPr>
        <w:t>يدخله المرجئ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والقدري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والحروري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والزنديق الذي لا يؤمن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كرامة »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فمن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جعلت فداك</w:t>
      </w:r>
      <w:r w:rsidR="0047242E">
        <w:rPr>
          <w:rtl/>
        </w:rPr>
        <w:t xml:space="preserve">؟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دخله وهو عارف بحق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>نا كما هو عارف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خرج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ذنوبه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وكفي هم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 xml:space="preserve"> الدنيا والآخرة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سئل عن دخول الكعبة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 إن قدرت على ذلك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وإن خشيت الزحام فلا تغر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>ر بنفسك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وجد إبراهيم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حجرا</w:t>
      </w:r>
      <w:r w:rsidR="00B96F09">
        <w:rPr>
          <w:rFonts w:hint="cs"/>
          <w:rtl/>
        </w:rPr>
        <w:t>ً</w:t>
      </w:r>
      <w:r w:rsidR="0047242E" w:rsidRPr="00AA45DD">
        <w:rPr>
          <w:rtl/>
        </w:rPr>
        <w:t xml:space="preserve"> مكتوبا</w:t>
      </w:r>
      <w:r w:rsidR="00B96F09">
        <w:rPr>
          <w:rFonts w:hint="cs"/>
          <w:rtl/>
        </w:rPr>
        <w:t>ً</w:t>
      </w:r>
      <w:r w:rsidR="0047242E" w:rsidRPr="00AA45DD">
        <w:rPr>
          <w:rtl/>
        </w:rPr>
        <w:t xml:space="preserve"> عليه أربعة أسطر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الأول</w:t>
      </w:r>
      <w:r w:rsidR="007C455A">
        <w:rPr>
          <w:rtl/>
        </w:rPr>
        <w:t xml:space="preserve">: إنّي </w:t>
      </w:r>
      <w:r w:rsidR="0047242E" w:rsidRPr="00AA45DD">
        <w:rPr>
          <w:rtl/>
        </w:rPr>
        <w:t>أنا الله لا إله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الحج 22</w:t>
      </w:r>
      <w:r w:rsidR="007C455A">
        <w:rPr>
          <w:rtl/>
        </w:rPr>
        <w:t>:</w:t>
      </w:r>
      <w:r w:rsidRPr="00AA45DD">
        <w:rPr>
          <w:rtl/>
        </w:rPr>
        <w:t xml:space="preserve"> 25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190 ح 107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آل عمران 3</w:t>
      </w:r>
      <w:r w:rsidR="007C455A">
        <w:rPr>
          <w:rtl/>
        </w:rPr>
        <w:t>:</w:t>
      </w:r>
      <w:r w:rsidRPr="00AA45DD">
        <w:rPr>
          <w:rtl/>
        </w:rPr>
        <w:t xml:space="preserve"> 97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المخطوط</w:t>
      </w:r>
      <w:r w:rsidR="007C455A">
        <w:rPr>
          <w:rtl/>
        </w:rPr>
        <w:t>:</w:t>
      </w:r>
      <w:r w:rsidRPr="00AA45DD">
        <w:rPr>
          <w:rtl/>
        </w:rPr>
        <w:t xml:space="preserve"> فمه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</w:rPr>
        <w:t>-</w:t>
      </w:r>
      <w:r w:rsidRPr="00AA45DD">
        <w:rPr>
          <w:rtl/>
        </w:rPr>
        <w:t xml:space="preserve"> 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البيت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 زيادة</w:t>
      </w:r>
      <w:r w:rsidR="007C455A">
        <w:rPr>
          <w:rtl/>
        </w:rPr>
        <w:t>:</w:t>
      </w:r>
      <w:r w:rsidRPr="00AA45DD">
        <w:rPr>
          <w:rtl/>
        </w:rPr>
        <w:t xml:space="preserve"> فافعله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Fonts w:hint="cs"/>
          <w:rtl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إل</w:t>
      </w:r>
      <w:r w:rsidR="00B96F09">
        <w:rPr>
          <w:rFonts w:hint="cs"/>
          <w:rtl/>
        </w:rPr>
        <w:t>ّ</w:t>
      </w:r>
      <w:r w:rsidRPr="00AA45DD">
        <w:rPr>
          <w:rtl/>
        </w:rPr>
        <w:t>ا أنا فاعبدني</w:t>
      </w:r>
      <w:r w:rsidR="007C455A">
        <w:rPr>
          <w:rtl/>
        </w:rPr>
        <w:t>،</w:t>
      </w:r>
      <w:r w:rsidRPr="00AA45DD">
        <w:rPr>
          <w:rtl/>
        </w:rPr>
        <w:t xml:space="preserve"> الثاني</w:t>
      </w:r>
      <w:r w:rsidR="007C455A">
        <w:rPr>
          <w:rtl/>
        </w:rPr>
        <w:t>: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 xml:space="preserve">الله </w:t>
      </w:r>
      <w:r w:rsidR="00B81A40">
        <w:rPr>
          <w:rtl/>
        </w:rPr>
        <w:t>محمّد</w:t>
      </w:r>
      <w:r w:rsidRPr="00AA45DD">
        <w:rPr>
          <w:rtl/>
        </w:rPr>
        <w:t xml:space="preserve"> رسولي</w:t>
      </w:r>
      <w:r w:rsidR="007C455A">
        <w:rPr>
          <w:rtl/>
        </w:rPr>
        <w:t>،</w:t>
      </w:r>
      <w:r w:rsidRPr="00AA45DD">
        <w:rPr>
          <w:rtl/>
        </w:rPr>
        <w:t xml:space="preserve"> طوبى لمن آمن به</w:t>
      </w:r>
      <w:r>
        <w:rPr>
          <w:rtl/>
        </w:rPr>
        <w:t xml:space="preserve"> </w:t>
      </w:r>
      <w:r w:rsidRPr="00AA45DD">
        <w:rPr>
          <w:rtl/>
        </w:rPr>
        <w:t>واتبعه</w:t>
      </w:r>
      <w:r w:rsidR="00B81A40">
        <w:rPr>
          <w:rtl/>
        </w:rPr>
        <w:t>.</w:t>
      </w:r>
      <w:r w:rsidRPr="00AA45DD">
        <w:rPr>
          <w:rtl/>
        </w:rPr>
        <w:t xml:space="preserve"> الثالث</w:t>
      </w:r>
      <w:r w:rsidR="007C455A">
        <w:rPr>
          <w:rtl/>
        </w:rPr>
        <w:t xml:space="preserve">: إنّي </w:t>
      </w:r>
      <w:r w:rsidRPr="00AA45DD">
        <w:rPr>
          <w:rtl/>
        </w:rPr>
        <w:t>أنا الله 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أنا</w:t>
      </w:r>
      <w:r w:rsidR="007C455A">
        <w:rPr>
          <w:rtl/>
        </w:rPr>
        <w:t>،</w:t>
      </w:r>
      <w:r w:rsidRPr="00AA45DD">
        <w:rPr>
          <w:rtl/>
        </w:rPr>
        <w:t xml:space="preserve"> من اعتصم بي نجا</w:t>
      </w:r>
      <w:r w:rsidR="00B81A40">
        <w:rPr>
          <w:rtl/>
        </w:rPr>
        <w:t>.</w:t>
      </w:r>
      <w:r>
        <w:rPr>
          <w:rFonts w:hint="cs"/>
          <w:rtl/>
        </w:rPr>
        <w:t xml:space="preserve"> </w:t>
      </w:r>
      <w:r w:rsidRPr="00AA45DD">
        <w:rPr>
          <w:rtl/>
        </w:rPr>
        <w:t>الرابع</w:t>
      </w:r>
      <w:r w:rsidR="007C455A">
        <w:rPr>
          <w:rtl/>
        </w:rPr>
        <w:t xml:space="preserve">: إنّي </w:t>
      </w:r>
      <w:r w:rsidRPr="00AA45DD">
        <w:rPr>
          <w:rtl/>
        </w:rPr>
        <w:t>أنا الله 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أنا</w:t>
      </w:r>
      <w:r w:rsidR="007C455A">
        <w:rPr>
          <w:rtl/>
        </w:rPr>
        <w:t>،</w:t>
      </w:r>
      <w:r w:rsidRPr="00AA45DD">
        <w:rPr>
          <w:rtl/>
        </w:rPr>
        <w:t xml:space="preserve"> الحرم لي والكعبة بيتي</w:t>
      </w:r>
      <w:r w:rsidR="007C455A">
        <w:rPr>
          <w:rtl/>
        </w:rPr>
        <w:t>،</w:t>
      </w:r>
      <w:r w:rsidRPr="00AA45DD">
        <w:rPr>
          <w:rtl/>
        </w:rPr>
        <w:t xml:space="preserve"> من دخل</w:t>
      </w:r>
      <w:r>
        <w:rPr>
          <w:rtl/>
        </w:rPr>
        <w:t xml:space="preserve"> </w:t>
      </w:r>
      <w:r w:rsidRPr="00AA45DD">
        <w:rPr>
          <w:rtl/>
        </w:rPr>
        <w:t>بيتي أمن من عذابي</w:t>
      </w:r>
      <w:r w:rsidR="00B81A40">
        <w:rPr>
          <w:rtl/>
        </w:rPr>
        <w:t>.</w:t>
      </w:r>
    </w:p>
    <w:p w:rsidR="0047242E" w:rsidRDefault="0047242E" w:rsidP="00B96F09">
      <w:pPr>
        <w:pStyle w:val="Heading2Center"/>
        <w:rPr>
          <w:rtl/>
        </w:rPr>
      </w:pPr>
      <w:bookmarkStart w:id="732" w:name="_Toc361745680"/>
      <w:bookmarkStart w:id="733" w:name="_Toc368831875"/>
      <w:r w:rsidRPr="00AA45DD">
        <w:rPr>
          <w:rtl/>
        </w:rPr>
        <w:t>2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أنه يستحب لمن أراد دخول الكعبة أن يغتسل</w:t>
      </w:r>
      <w:r w:rsidR="007C455A">
        <w:rPr>
          <w:rtl/>
        </w:rPr>
        <w:t>،</w:t>
      </w:r>
      <w:r w:rsidRPr="00AA45DD">
        <w:rPr>
          <w:rtl/>
        </w:rPr>
        <w:t xml:space="preserve"> ثم</w:t>
      </w:r>
      <w:bookmarkEnd w:id="732"/>
      <w:r w:rsidRPr="00B15131">
        <w:rPr>
          <w:rtl/>
          <w:lang w:bidi="ar-IQ"/>
        </w:rPr>
        <w:t xml:space="preserve"> </w:t>
      </w:r>
      <w:bookmarkStart w:id="734" w:name="_Toc361745681"/>
      <w:r w:rsidRPr="00B15131">
        <w:rPr>
          <w:rtl/>
          <w:lang w:bidi="ar-IQ"/>
        </w:rPr>
        <w:t>ي</w:t>
      </w:r>
      <w:r w:rsidRPr="00AA45DD">
        <w:rPr>
          <w:rtl/>
        </w:rPr>
        <w:t>دخلها بسكينة ووقار بغير حذاء</w:t>
      </w:r>
      <w:r w:rsidR="007C455A">
        <w:rPr>
          <w:rtl/>
        </w:rPr>
        <w:t>،</w:t>
      </w:r>
      <w:r w:rsidRPr="00AA45DD">
        <w:rPr>
          <w:rtl/>
        </w:rPr>
        <w:t xml:space="preserve"> ولا يبزق ولا يمتخط</w:t>
      </w:r>
      <w:r w:rsidR="007C455A">
        <w:rPr>
          <w:rtl/>
        </w:rPr>
        <w:t>،</w:t>
      </w:r>
      <w:bookmarkEnd w:id="734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يدعو بالمأثور</w:t>
      </w:r>
      <w:r w:rsidR="007C455A">
        <w:rPr>
          <w:rtl/>
        </w:rPr>
        <w:t>،</w:t>
      </w:r>
      <w:r w:rsidRPr="00AA45DD">
        <w:rPr>
          <w:rtl/>
        </w:rPr>
        <w:t xml:space="preserve"> ويصل</w:t>
      </w:r>
      <w:r w:rsidR="00B96F09">
        <w:rPr>
          <w:rFonts w:hint="cs"/>
          <w:rtl/>
        </w:rPr>
        <w:t>ّ</w:t>
      </w:r>
      <w:r w:rsidRPr="00AA45DD">
        <w:rPr>
          <w:rtl/>
        </w:rPr>
        <w:t>ي بين ال</w:t>
      </w:r>
      <w:r w:rsidR="00B96F09">
        <w:rPr>
          <w:rFonts w:hint="cs"/>
          <w:rtl/>
        </w:rPr>
        <w:t>إ</w:t>
      </w:r>
      <w:r w:rsidRPr="00AA45DD">
        <w:rPr>
          <w:rtl/>
        </w:rPr>
        <w:t>سطوانتين على الرخامة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>لحمراء</w:t>
      </w:r>
      <w:r w:rsidR="007C455A">
        <w:rPr>
          <w:rtl/>
        </w:rPr>
        <w:t>،</w:t>
      </w:r>
      <w:r w:rsidRPr="00AA45DD">
        <w:rPr>
          <w:rtl/>
        </w:rPr>
        <w:t xml:space="preserve"> وفي</w:t>
      </w:r>
      <w:r w:rsidR="00B81A40">
        <w:rPr>
          <w:rtl/>
        </w:rPr>
        <w:t xml:space="preserve"> كلّ </w:t>
      </w:r>
      <w:r w:rsidRPr="00AA45DD">
        <w:rPr>
          <w:rtl/>
        </w:rPr>
        <w:t>زاويتين ركعتين</w:t>
      </w:r>
      <w:r w:rsidR="007C455A">
        <w:rPr>
          <w:rtl/>
        </w:rPr>
        <w:t>،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يكب</w:t>
      </w:r>
      <w:r w:rsidR="00B96F09">
        <w:rPr>
          <w:rFonts w:hint="cs"/>
          <w:rtl/>
        </w:rPr>
        <w:t>ّ</w:t>
      </w:r>
      <w:r w:rsidRPr="00AA45DD">
        <w:rPr>
          <w:rtl/>
        </w:rPr>
        <w:t>ر مستقبلا</w:t>
      </w:r>
      <w:r w:rsidR="00B96F09">
        <w:rPr>
          <w:rFonts w:hint="cs"/>
          <w:rtl/>
        </w:rPr>
        <w:t>ً</w:t>
      </w:r>
      <w:r w:rsidR="00B81A40">
        <w:rPr>
          <w:rtl/>
        </w:rPr>
        <w:t xml:space="preserve"> لكلّ </w:t>
      </w:r>
      <w:r w:rsidRPr="00AA45DD">
        <w:rPr>
          <w:rtl/>
        </w:rPr>
        <w:t xml:space="preserve">ركن </w:t>
      </w:r>
      <w:r w:rsidRPr="007C455A">
        <w:rPr>
          <w:rStyle w:val="libAlaemHeading2Char"/>
          <w:rtl/>
        </w:rPr>
        <w:t>)</w:t>
      </w:r>
      <w:bookmarkEnd w:id="733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11076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يستحب لمن أراد دخول الكعبة أن يغتسل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علي بن الحسين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صلى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في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بين العمودين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الرخامة الحمراء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واستقبل ظهر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>ى ركعتين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الصادق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تصلح المكتوبة في جوف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 xml:space="preserve"> رسول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يدخل الكعبة في عمرة ولا حج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دخلها في الفتح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</w:t>
      </w:r>
      <w:r w:rsidR="00B96F09">
        <w:rPr>
          <w:rFonts w:hint="cs"/>
          <w:rtl/>
        </w:rPr>
        <w:t>ّ</w:t>
      </w:r>
      <w:r w:rsidR="0047242E" w:rsidRPr="00AA45DD">
        <w:rPr>
          <w:rtl/>
        </w:rPr>
        <w:t>ى ركعتين بين العمودين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ومعه أسامة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والفضل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332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333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357 ح 23</w:t>
      </w:r>
      <w:r w:rsidR="00B81A40">
        <w:rPr>
          <w:rtl/>
        </w:rPr>
        <w:t>.</w:t>
      </w:r>
    </w:p>
    <w:p w:rsidR="0047242E" w:rsidRPr="00AA45DD" w:rsidRDefault="0047242E" w:rsidP="00224517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11079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4</w:t>
      </w:r>
      <w:r>
        <w:rPr>
          <w:rtl/>
        </w:rPr>
        <w:t xml:space="preserve"> - </w:t>
      </w:r>
      <w:r w:rsidRPr="00AA45DD">
        <w:rPr>
          <w:rtl/>
        </w:rPr>
        <w:t>الصدوق في المقنع</w:t>
      </w:r>
      <w:r w:rsidR="007C455A">
        <w:rPr>
          <w:rtl/>
        </w:rPr>
        <w:t>:</w:t>
      </w:r>
      <w:r w:rsidRPr="00AA45DD">
        <w:rPr>
          <w:rtl/>
        </w:rPr>
        <w:t xml:space="preserve"> وإن أحببت أن تدخل الكعبة فاغتسل قبل</w:t>
      </w:r>
      <w:r>
        <w:rPr>
          <w:rtl/>
        </w:rPr>
        <w:t xml:space="preserve"> </w:t>
      </w:r>
      <w:r w:rsidRPr="00AA45DD">
        <w:rPr>
          <w:rtl/>
        </w:rPr>
        <w:t>أن تدخلها</w:t>
      </w:r>
      <w:r w:rsidR="007C455A">
        <w:rPr>
          <w:rtl/>
        </w:rPr>
        <w:t>،</w:t>
      </w:r>
      <w:r w:rsidRPr="00AA45DD">
        <w:rPr>
          <w:rtl/>
        </w:rPr>
        <w:t xml:space="preserve"> ثم قل</w:t>
      </w:r>
      <w:r w:rsidR="007C455A">
        <w:rPr>
          <w:rtl/>
        </w:rPr>
        <w:t>:</w:t>
      </w:r>
      <w:r w:rsidRPr="00AA45DD">
        <w:rPr>
          <w:rtl/>
        </w:rPr>
        <w:t xml:space="preserve"> اللهم إن</w:t>
      </w:r>
      <w:r w:rsidR="00224517">
        <w:rPr>
          <w:rFonts w:hint="cs"/>
          <w:rtl/>
        </w:rPr>
        <w:t>ّ</w:t>
      </w:r>
      <w:r w:rsidRPr="00AA45DD">
        <w:rPr>
          <w:rtl/>
        </w:rPr>
        <w:t>ك قلت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B96F09">
        <w:rPr>
          <w:rStyle w:val="libAieChar"/>
          <w:rFonts w:hint="cs"/>
          <w:rtl/>
        </w:rPr>
        <w:t xml:space="preserve"> </w:t>
      </w:r>
      <w:r w:rsidR="00B96F09" w:rsidRPr="00B96F09">
        <w:rPr>
          <w:rStyle w:val="libAieChar"/>
          <w:rtl/>
        </w:rPr>
        <w:t>وَمَن دَخَلَهُ كَانَ آمِنًا</w:t>
      </w:r>
      <w:r w:rsidR="00B96F09">
        <w:rPr>
          <w:rFonts w:hint="cs"/>
          <w:rtl/>
        </w:rPr>
        <w:t xml:space="preserve"> </w:t>
      </w:r>
      <w:r w:rsidR="00D44D4E" w:rsidRPr="00B96F09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A45DD">
        <w:rPr>
          <w:rtl/>
        </w:rPr>
        <w:t>فآمن</w:t>
      </w:r>
      <w:r w:rsidR="00224517">
        <w:rPr>
          <w:rFonts w:hint="cs"/>
          <w:rtl/>
        </w:rPr>
        <w:t>ّ</w:t>
      </w:r>
      <w:r w:rsidRPr="00AA45DD">
        <w:rPr>
          <w:rtl/>
        </w:rPr>
        <w:t>ي من النار</w:t>
      </w:r>
      <w:r w:rsidR="007C455A">
        <w:rPr>
          <w:rtl/>
        </w:rPr>
        <w:t>،</w:t>
      </w:r>
      <w:r w:rsidRPr="00AA45DD">
        <w:rPr>
          <w:rtl/>
        </w:rPr>
        <w:t xml:space="preserve"> ثم صل</w:t>
      </w:r>
      <w:r w:rsidR="00224517">
        <w:rPr>
          <w:rFonts w:hint="cs"/>
          <w:rtl/>
        </w:rPr>
        <w:t>ّ</w:t>
      </w:r>
      <w:r w:rsidRPr="00AA45DD">
        <w:rPr>
          <w:rtl/>
        </w:rPr>
        <w:t xml:space="preserve"> بين ال</w:t>
      </w:r>
      <w:r w:rsidR="00224517">
        <w:rPr>
          <w:rFonts w:hint="cs"/>
          <w:rtl/>
        </w:rPr>
        <w:t>إ</w:t>
      </w:r>
      <w:r w:rsidRPr="00AA45DD">
        <w:rPr>
          <w:rtl/>
        </w:rPr>
        <w:t>سطوانتين على الرخامة الحمراء</w:t>
      </w:r>
      <w:r>
        <w:rPr>
          <w:rtl/>
        </w:rPr>
        <w:t xml:space="preserve"> </w:t>
      </w:r>
      <w:r w:rsidRPr="00AA45DD">
        <w:rPr>
          <w:rtl/>
        </w:rPr>
        <w:t>ركعتين</w:t>
      </w:r>
      <w:r w:rsidR="007C455A">
        <w:rPr>
          <w:rtl/>
        </w:rPr>
        <w:t>،</w:t>
      </w:r>
      <w:r w:rsidRPr="00AA45DD">
        <w:rPr>
          <w:rtl/>
        </w:rPr>
        <w:t xml:space="preserve"> تقرأ في الركعة الأ</w:t>
      </w:r>
      <w:r w:rsidR="00224517">
        <w:rPr>
          <w:rFonts w:hint="cs"/>
          <w:rtl/>
        </w:rPr>
        <w:t>ُ</w:t>
      </w:r>
      <w:r w:rsidRPr="00AA45DD">
        <w:rPr>
          <w:rtl/>
        </w:rPr>
        <w:t>ولى حم السجدة</w:t>
      </w:r>
      <w:r w:rsidR="007C455A">
        <w:rPr>
          <w:rtl/>
        </w:rPr>
        <w:t>،</w:t>
      </w:r>
      <w:r w:rsidRPr="00AA45DD">
        <w:rPr>
          <w:rtl/>
        </w:rPr>
        <w:t xml:space="preserve"> وفي الثانية عدد آيها من</w:t>
      </w:r>
      <w:r>
        <w:rPr>
          <w:rtl/>
        </w:rPr>
        <w:t xml:space="preserve"> </w:t>
      </w:r>
      <w:r w:rsidRPr="00AA45DD">
        <w:rPr>
          <w:rtl/>
        </w:rPr>
        <w:t>القرآن</w:t>
      </w:r>
      <w:r w:rsidR="007C455A">
        <w:rPr>
          <w:rtl/>
        </w:rPr>
        <w:t>،</w:t>
      </w:r>
      <w:r w:rsidRPr="00AA45DD">
        <w:rPr>
          <w:rtl/>
        </w:rPr>
        <w:t xml:space="preserve"> ثم تقول</w:t>
      </w:r>
      <w:r w:rsidR="007C455A">
        <w:rPr>
          <w:rtl/>
        </w:rPr>
        <w:t>:</w:t>
      </w:r>
      <w:r w:rsidRPr="00AA45DD">
        <w:rPr>
          <w:rtl/>
        </w:rPr>
        <w:t xml:space="preserve"> يا الله يا الله يا الله</w:t>
      </w:r>
      <w:r w:rsidR="007C455A">
        <w:rPr>
          <w:rtl/>
        </w:rPr>
        <w:t>،</w:t>
      </w:r>
      <w:r w:rsidRPr="00AA45DD">
        <w:rPr>
          <w:rtl/>
        </w:rPr>
        <w:t xml:space="preserve"> يا عظيم يا عظيم يا عظيم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أرجوك للعظيم</w:t>
      </w:r>
      <w:r w:rsidR="007C455A">
        <w:rPr>
          <w:rtl/>
        </w:rPr>
        <w:t>،</w:t>
      </w:r>
      <w:r w:rsidRPr="00AA45DD">
        <w:rPr>
          <w:rtl/>
        </w:rPr>
        <w:t xml:space="preserve"> أسألك يا عظيم أن تغفر لي الذنب العظيم</w:t>
      </w:r>
      <w:r w:rsidR="007C455A">
        <w:rPr>
          <w:rtl/>
        </w:rPr>
        <w:t>،</w:t>
      </w:r>
      <w:r w:rsidRPr="00AA45DD">
        <w:rPr>
          <w:rtl/>
        </w:rPr>
        <w:t xml:space="preserve"> فإنه لا</w:t>
      </w:r>
      <w:r>
        <w:rPr>
          <w:rtl/>
        </w:rPr>
        <w:t xml:space="preserve"> </w:t>
      </w:r>
      <w:r w:rsidRPr="00AA45DD">
        <w:rPr>
          <w:rtl/>
        </w:rPr>
        <w:t>يغفر الذنب العظيم</w:t>
      </w:r>
      <w:r w:rsidR="007C455A">
        <w:rPr>
          <w:rtl/>
        </w:rPr>
        <w:t xml:space="preserve"> إلّا </w:t>
      </w:r>
      <w:r w:rsidRPr="00AA45DD">
        <w:rPr>
          <w:rtl/>
        </w:rPr>
        <w:t>العظيم</w:t>
      </w:r>
      <w:r w:rsidR="007C455A">
        <w:rPr>
          <w:rtl/>
        </w:rPr>
        <w:t>،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</w:t>
      </w:r>
      <w:r w:rsidR="007C455A">
        <w:rPr>
          <w:rtl/>
        </w:rPr>
        <w:t>،</w:t>
      </w:r>
      <w:r w:rsidRPr="00AA45DD">
        <w:rPr>
          <w:rtl/>
        </w:rPr>
        <w:t xml:space="preserve"> ولا تدخلها بحذاء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ولا خف</w:t>
      </w:r>
      <w:r w:rsidR="00224517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ولا تبزق فيها</w:t>
      </w:r>
      <w:r w:rsidR="007C455A">
        <w:rPr>
          <w:rtl/>
        </w:rPr>
        <w:t>،</w:t>
      </w:r>
      <w:r w:rsidRPr="00AA45DD">
        <w:rPr>
          <w:rtl/>
        </w:rPr>
        <w:t xml:space="preserve"> ولا تمتخط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الطبرسي في إعلام الورى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عن كتاب أبان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عثمان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حدثني بشير النبال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كان فتح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 xml:space="preserve">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عند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المفتاح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قالوا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عند أم شيبة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فدعا شيبة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اذهب إلى أم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47242E">
        <w:rPr>
          <w:rtl/>
        </w:rPr>
        <w:t xml:space="preserve"> </w:t>
      </w:r>
      <w:r w:rsidR="0047242E" w:rsidRPr="00AA45DD">
        <w:rPr>
          <w:rtl/>
        </w:rPr>
        <w:t>فقل لها ترسل بالمفتاح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قتلت مقاتلنا وتريد أن تأخذ</w:t>
      </w:r>
      <w:r w:rsidR="0047242E">
        <w:rPr>
          <w:rtl/>
        </w:rPr>
        <w:t xml:space="preserve"> </w:t>
      </w:r>
      <w:r w:rsidR="0047242E" w:rsidRPr="00AA45DD">
        <w:rPr>
          <w:rtl/>
        </w:rPr>
        <w:t>منا مكرمتنا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لترسلن به أو لأقتلن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فوضعته في يد الغلام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فأخذه ودعا عمر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هذا تأويل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رؤياي من قبل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قام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ففتحه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وستره فمن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يومئذ يستر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دعا الغلام فبسط رداءه فجعل فيه المفتاح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رد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إلى أم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ودخل صناديد قريش الكعبة وهم يظن</w:t>
      </w:r>
      <w:r w:rsidR="00224517">
        <w:rPr>
          <w:rFonts w:hint="cs"/>
          <w:rtl/>
        </w:rPr>
        <w:t>ّ</w:t>
      </w:r>
      <w:r w:rsidRPr="00AA45DD">
        <w:rPr>
          <w:rtl/>
        </w:rPr>
        <w:t>ون أن السيف لا يرفع</w:t>
      </w:r>
      <w:r>
        <w:rPr>
          <w:rtl/>
        </w:rPr>
        <w:t xml:space="preserve"> </w:t>
      </w:r>
      <w:r w:rsidRPr="00AA45DD">
        <w:rPr>
          <w:rtl/>
        </w:rPr>
        <w:t>عنهم</w:t>
      </w:r>
      <w:r w:rsidR="007C455A">
        <w:rPr>
          <w:rtl/>
        </w:rPr>
        <w:t>،</w:t>
      </w:r>
      <w:r w:rsidRPr="00AA45DD">
        <w:rPr>
          <w:rtl/>
        </w:rPr>
        <w:t xml:space="preserve"> فأتى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البيت</w:t>
      </w:r>
      <w:r w:rsidR="007C455A">
        <w:rPr>
          <w:rtl/>
        </w:rPr>
        <w:t>،</w:t>
      </w:r>
      <w:r w:rsidRPr="00AA45DD">
        <w:rPr>
          <w:rtl/>
        </w:rPr>
        <w:t xml:space="preserve"> وأخذ بعضادتي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المقنع ص 93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آل عمران 3</w:t>
      </w:r>
      <w:r w:rsidR="007C455A">
        <w:rPr>
          <w:rtl/>
        </w:rPr>
        <w:t>:</w:t>
      </w:r>
      <w:r w:rsidRPr="00AA45DD">
        <w:rPr>
          <w:rtl/>
        </w:rPr>
        <w:t xml:space="preserve"> 97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إعلام الورى ص 111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ليس في المصدر</w:t>
      </w:r>
      <w:r w:rsidR="00B81A40">
        <w:rPr>
          <w:rtl/>
        </w:rPr>
        <w:t>.</w:t>
      </w:r>
    </w:p>
    <w:p w:rsidR="0047242E" w:rsidRPr="00AA45DD" w:rsidRDefault="0047242E" w:rsidP="00224517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الباب</w:t>
      </w:r>
      <w:r w:rsidR="007C455A">
        <w:rPr>
          <w:rtl/>
        </w:rPr>
        <w:t>،</w:t>
      </w:r>
      <w:r w:rsidRPr="00AA45DD">
        <w:rPr>
          <w:rtl/>
        </w:rPr>
        <w:t xml:space="preserve"> ثم قال</w:t>
      </w:r>
      <w:r w:rsidR="007C455A">
        <w:rPr>
          <w:rtl/>
        </w:rPr>
        <w:t>: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الله أنجز وعده</w:t>
      </w:r>
      <w:r w:rsidR="007C455A">
        <w:rPr>
          <w:rtl/>
        </w:rPr>
        <w:t>،</w:t>
      </w:r>
      <w:r w:rsidRPr="00AA45DD">
        <w:rPr>
          <w:rtl/>
        </w:rPr>
        <w:t xml:space="preserve"> ونصر عبده</w:t>
      </w:r>
      <w:r w:rsidR="007C455A">
        <w:rPr>
          <w:rtl/>
        </w:rPr>
        <w:t>،</w:t>
      </w:r>
      <w:r w:rsidRPr="00AA45DD">
        <w:rPr>
          <w:rtl/>
        </w:rPr>
        <w:t xml:space="preserve"> وهزم </w:t>
      </w:r>
      <w:r w:rsidRPr="0047242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A45DD">
        <w:rPr>
          <w:rtl/>
        </w:rPr>
        <w:t>الأحزاب وحده</w:t>
      </w:r>
      <w:r w:rsidR="00B81A40">
        <w:rPr>
          <w:rtl/>
        </w:rPr>
        <w:t xml:space="preserve"> - إلى أن قال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="00224517">
        <w:rPr>
          <w:rFonts w:hint="cs"/>
          <w:rtl/>
        </w:rPr>
        <w:t xml:space="preserve">- </w:t>
      </w:r>
      <w:r w:rsidRPr="00AA45DD">
        <w:rPr>
          <w:rtl/>
        </w:rPr>
        <w:t>ودخل البيت لم يدخله في</w:t>
      </w:r>
      <w:r w:rsidR="00C03DEE">
        <w:rPr>
          <w:rtl/>
        </w:rPr>
        <w:t xml:space="preserve"> حجّ </w:t>
      </w:r>
      <w:r w:rsidRPr="00AA45DD">
        <w:rPr>
          <w:rtl/>
        </w:rPr>
        <w:t xml:space="preserve">ولا عمرة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35" w:name="_Toc361745682"/>
      <w:bookmarkStart w:id="736" w:name="_Toc368831876"/>
      <w:r w:rsidRPr="00AA45DD">
        <w:rPr>
          <w:rtl/>
        </w:rPr>
        <w:t>2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دخول النساء الكعبة</w:t>
      </w:r>
      <w:r w:rsidR="007C455A">
        <w:rPr>
          <w:rtl/>
        </w:rPr>
        <w:t>،</w:t>
      </w:r>
      <w:r w:rsidRPr="00AA45DD">
        <w:rPr>
          <w:rtl/>
        </w:rPr>
        <w:t xml:space="preserve"> وعدم تأكد</w:t>
      </w:r>
      <w:bookmarkEnd w:id="735"/>
      <w:r w:rsidRPr="00B15131">
        <w:rPr>
          <w:rFonts w:hint="cs"/>
          <w:rtl/>
          <w:lang w:bidi="ar-IQ"/>
        </w:rPr>
        <w:t xml:space="preserve"> </w:t>
      </w:r>
      <w:bookmarkStart w:id="737" w:name="_Toc361745683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لاستحباب لهن </w:t>
      </w:r>
      <w:r w:rsidRPr="007C455A">
        <w:rPr>
          <w:rStyle w:val="libAlaemHeading2Char"/>
          <w:rtl/>
        </w:rPr>
        <w:t>)</w:t>
      </w:r>
      <w:bookmarkEnd w:id="736"/>
      <w:r w:rsidRPr="00AA45DD">
        <w:rPr>
          <w:rtl/>
        </w:rPr>
        <w:t xml:space="preserve"> </w:t>
      </w:r>
      <w:bookmarkEnd w:id="73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الحسن القطان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الحسن بن علي العسكري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زكريا البصري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عمارة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جابر بن يزيد الجعفي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أبا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الباقر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ليس على النساء أذان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ولا دخول الكعبة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ووضع عن النساء أربعا</w:t>
      </w:r>
      <w:r w:rsidR="00224517">
        <w:rPr>
          <w:rFonts w:hint="cs"/>
          <w:rtl/>
        </w:rPr>
        <w:t>ً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ودخول الكعبة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38" w:name="_Toc361745684"/>
      <w:bookmarkStart w:id="739" w:name="_Toc368831877"/>
      <w:r w:rsidRPr="00AA45DD">
        <w:rPr>
          <w:rtl/>
        </w:rPr>
        <w:t>2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دفن الميت في الحرم</w:t>
      </w:r>
      <w:r w:rsidR="007C455A">
        <w:rPr>
          <w:rtl/>
        </w:rPr>
        <w:t>،</w:t>
      </w:r>
      <w:r w:rsidRPr="00AA45DD">
        <w:rPr>
          <w:rtl/>
        </w:rPr>
        <w:t xml:space="preserve"> وإن مات في</w:t>
      </w:r>
      <w:bookmarkEnd w:id="738"/>
      <w:r w:rsidRPr="00B15131">
        <w:rPr>
          <w:rFonts w:hint="cs"/>
          <w:rtl/>
          <w:lang w:bidi="ar-IQ"/>
        </w:rPr>
        <w:t xml:space="preserve"> </w:t>
      </w:r>
      <w:bookmarkStart w:id="740" w:name="_Toc361745685"/>
      <w:r w:rsidRPr="00B15131">
        <w:rPr>
          <w:rtl/>
          <w:lang w:bidi="ar-IQ"/>
        </w:rPr>
        <w:t>غ</w:t>
      </w:r>
      <w:r w:rsidRPr="00AA45DD">
        <w:rPr>
          <w:rtl/>
        </w:rPr>
        <w:t>يره</w:t>
      </w:r>
      <w:r w:rsidR="007C455A">
        <w:rPr>
          <w:rtl/>
        </w:rPr>
        <w:t>،</w:t>
      </w:r>
      <w:r w:rsidRPr="00AA45DD">
        <w:rPr>
          <w:rtl/>
        </w:rPr>
        <w:t xml:space="preserve"> واختياره على الدفن بعرفات </w:t>
      </w:r>
      <w:r w:rsidRPr="007C455A">
        <w:rPr>
          <w:rStyle w:val="libAlaemHeading2Char"/>
          <w:rtl/>
        </w:rPr>
        <w:t>)</w:t>
      </w:r>
      <w:bookmarkEnd w:id="739"/>
      <w:r w:rsidRPr="00AA45DD">
        <w:rPr>
          <w:rtl/>
        </w:rPr>
        <w:t xml:space="preserve"> </w:t>
      </w:r>
      <w:bookmarkEnd w:id="74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11083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مات في أحد الحرمين بعثه الله ولا حساب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وغلب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الخصال ص 585 ح 12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11084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« ومن مات بمك</w:t>
      </w:r>
      <w:r w:rsidR="00224517">
        <w:rPr>
          <w:rFonts w:hint="cs"/>
          <w:rtl/>
        </w:rPr>
        <w:t>ّ</w:t>
      </w:r>
      <w:r w:rsidRPr="00AA45DD">
        <w:rPr>
          <w:rtl/>
        </w:rPr>
        <w:t>ة</w:t>
      </w:r>
      <w:r>
        <w:rPr>
          <w:rtl/>
        </w:rPr>
        <w:t xml:space="preserve"> </w:t>
      </w:r>
      <w:r w:rsidRPr="00AA45DD">
        <w:rPr>
          <w:rtl/>
        </w:rPr>
        <w:t>فكأن</w:t>
      </w:r>
      <w:r w:rsidR="00224517">
        <w:rPr>
          <w:rFonts w:hint="cs"/>
          <w:rtl/>
        </w:rPr>
        <w:t>ّ</w:t>
      </w:r>
      <w:r w:rsidRPr="00AA45DD">
        <w:rPr>
          <w:rtl/>
        </w:rPr>
        <w:t>ما مات في السماء الدنيا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فهد في عدة الداعي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عن كتاب المنبئ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زهد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باسناده 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لأبي ذر 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مات في حرم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آمنه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الفزع الأكبر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وأدخله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» الخبر</w:t>
      </w:r>
      <w:r w:rsidR="00B81A40">
        <w:rPr>
          <w:rtl/>
        </w:rPr>
        <w:t>.</w:t>
      </w:r>
    </w:p>
    <w:p w:rsidR="0047242E" w:rsidRPr="00AA45DD" w:rsidRDefault="0047242E" w:rsidP="00224517">
      <w:pPr>
        <w:pStyle w:val="Heading2Center"/>
        <w:rPr>
          <w:rtl/>
        </w:rPr>
      </w:pPr>
      <w:bookmarkStart w:id="741" w:name="_Toc361745686"/>
      <w:bookmarkStart w:id="742" w:name="_Toc368831878"/>
      <w:r w:rsidRPr="00AA45DD">
        <w:rPr>
          <w:rtl/>
        </w:rPr>
        <w:t>2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</w:t>
      </w:r>
      <w:r w:rsidR="00224517">
        <w:rPr>
          <w:rFonts w:hint="cs"/>
          <w:rtl/>
        </w:rPr>
        <w:t>إ</w:t>
      </w:r>
      <w:r w:rsidRPr="00AA45DD">
        <w:rPr>
          <w:rtl/>
        </w:rPr>
        <w:t>كثار من ذكر الله</w:t>
      </w:r>
      <w:r w:rsidR="007C455A">
        <w:rPr>
          <w:rtl/>
        </w:rPr>
        <w:t>،</w:t>
      </w:r>
      <w:r w:rsidRPr="00AA45DD">
        <w:rPr>
          <w:rtl/>
        </w:rPr>
        <w:t xml:space="preserve"> وقراءة القرآن</w:t>
      </w:r>
      <w:r w:rsidR="007C455A">
        <w:rPr>
          <w:rtl/>
        </w:rPr>
        <w:t>،</w:t>
      </w:r>
      <w:bookmarkEnd w:id="741"/>
      <w:r w:rsidRPr="00B15131">
        <w:rPr>
          <w:rFonts w:hint="cs"/>
          <w:rtl/>
          <w:lang w:bidi="ar-IQ"/>
        </w:rPr>
        <w:t xml:space="preserve"> </w:t>
      </w:r>
      <w:bookmarkStart w:id="743" w:name="_Toc361745687"/>
      <w:r w:rsidRPr="00B15131">
        <w:rPr>
          <w:rtl/>
          <w:lang w:bidi="ar-IQ"/>
        </w:rPr>
        <w:t>و</w:t>
      </w:r>
      <w:r w:rsidRPr="00AA45DD">
        <w:rPr>
          <w:rtl/>
        </w:rPr>
        <w:t>العبادة وخصوصا</w:t>
      </w:r>
      <w:r w:rsidR="00224517">
        <w:rPr>
          <w:rFonts w:hint="cs"/>
          <w:rtl/>
        </w:rPr>
        <w:t>ً</w:t>
      </w:r>
      <w:r w:rsidRPr="00AA45DD">
        <w:rPr>
          <w:rtl/>
        </w:rPr>
        <w:t xml:space="preserve"> الصلاة بمك</w:t>
      </w:r>
      <w:r w:rsidR="00224517">
        <w:rPr>
          <w:rFonts w:hint="cs"/>
          <w:rtl/>
        </w:rPr>
        <w:t>ّ</w:t>
      </w:r>
      <w:r w:rsidRPr="00AA45DD">
        <w:rPr>
          <w:rtl/>
        </w:rPr>
        <w:t xml:space="preserve">ة </w:t>
      </w:r>
      <w:r w:rsidRPr="007C455A">
        <w:rPr>
          <w:rStyle w:val="libAlaemHeading2Char"/>
          <w:rtl/>
        </w:rPr>
        <w:t>)</w:t>
      </w:r>
      <w:bookmarkEnd w:id="742"/>
      <w:r w:rsidRPr="00AA45DD">
        <w:rPr>
          <w:rtl/>
        </w:rPr>
        <w:t xml:space="preserve"> </w:t>
      </w:r>
      <w:bookmarkEnd w:id="743"/>
    </w:p>
    <w:p w:rsidR="0047242E" w:rsidRPr="00AA45DD" w:rsidRDefault="009F51AF" w:rsidP="0022451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وانظر أين أنت</w:t>
      </w:r>
      <w:r w:rsidR="00B81A40">
        <w:rPr>
          <w:rtl/>
        </w:rPr>
        <w:t xml:space="preserve"> فإنّما </w:t>
      </w:r>
      <w:r w:rsidR="0047242E" w:rsidRPr="00AA45DD">
        <w:rPr>
          <w:rtl/>
        </w:rPr>
        <w:t>أنت في حرم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وساحة بلاد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وهي دار العبادة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فوط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ن نفسك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العبادة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الصلاة والصيام والصدقة وأفعال البر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 xml:space="preserve"> مضاعفة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</w:t>
      </w:r>
      <w:r w:rsidR="00224517">
        <w:rPr>
          <w:rFonts w:hint="cs"/>
          <w:rtl/>
        </w:rPr>
        <w:t>إ</w:t>
      </w:r>
      <w:r w:rsidR="0047242E" w:rsidRPr="00AA45DD">
        <w:rPr>
          <w:rtl/>
        </w:rPr>
        <w:t>ثم والمعصية أشد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 xml:space="preserve"> عذابا</w:t>
      </w:r>
      <w:r w:rsidR="00224517">
        <w:rPr>
          <w:rFonts w:hint="cs"/>
          <w:rtl/>
        </w:rPr>
        <w:t>ً</w:t>
      </w:r>
      <w:r w:rsidR="0047242E" w:rsidRPr="00AA45DD">
        <w:rPr>
          <w:rtl/>
        </w:rPr>
        <w:t xml:space="preserve"> مضاعفة في غيرها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هم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 xml:space="preserve"> لمعصية ولم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يعملها كتب عليه سيئة لقوله تعالى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224517">
        <w:rPr>
          <w:rStyle w:val="libAieChar"/>
          <w:rFonts w:hint="cs"/>
          <w:rtl/>
        </w:rPr>
        <w:t xml:space="preserve"> </w:t>
      </w:r>
      <w:r w:rsidR="00224517" w:rsidRPr="00224517">
        <w:rPr>
          <w:rStyle w:val="libAieChar"/>
          <w:rtl/>
        </w:rPr>
        <w:t>وَمَن يُرِدْ فِيهِ بِإِلْحَادٍ بِظُلْمٍ نُّذِقْهُ مِنْ عَذَابٍ أَلِيمٍ</w:t>
      </w:r>
      <w:r w:rsidR="00224517">
        <w:rPr>
          <w:rFonts w:hint="cs"/>
          <w:rtl/>
        </w:rPr>
        <w:t xml:space="preserve"> </w:t>
      </w:r>
      <w:r w:rsidR="00D44D4E" w:rsidRPr="00224517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وليس ذلك في بلد غيره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ما أراد أصحاب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الفيلة هدم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فعاقبهم الله بإرادتهم قبل فعلهم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فوط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ن نفسك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الورع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وأحرز لسانك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فلا تنطق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 xml:space="preserve">بما لك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وأكثر من التسبيح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والتهليل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والصلاة على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وأمر بالمعروف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وانه عن المنكر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وافعل الخير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وعليك بصلاة الليل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وطول القنوت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عدة الداعي</w:t>
      </w:r>
      <w:r w:rsidR="007C455A">
        <w:rPr>
          <w:rtl/>
        </w:rPr>
        <w:t>:</w:t>
      </w:r>
      <w:r w:rsidRPr="00AA45DD">
        <w:rPr>
          <w:rtl/>
        </w:rPr>
        <w:t xml:space="preserve"> النسخة المطبوعة منه خالية من هذا الحديث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عنه في البحار ج 99 ص 346 ح 18 و 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الحج 22</w:t>
      </w:r>
      <w:r w:rsidR="007C455A">
        <w:rPr>
          <w:rtl/>
        </w:rPr>
        <w:t>:</w:t>
      </w:r>
      <w:r w:rsidRPr="00AA45DD">
        <w:rPr>
          <w:rtl/>
        </w:rPr>
        <w:t xml:space="preserve"> 25</w:t>
      </w:r>
      <w:r w:rsidR="00B81A40">
        <w:rPr>
          <w:rtl/>
        </w:rPr>
        <w:t>.</w:t>
      </w:r>
    </w:p>
    <w:p w:rsidR="0047242E" w:rsidRPr="0083296C" w:rsidRDefault="0047242E" w:rsidP="0047242E">
      <w:pPr>
        <w:pStyle w:val="libFootnote"/>
        <w:rPr>
          <w:rtl/>
        </w:rPr>
      </w:pPr>
      <w:r w:rsidRPr="0083296C">
        <w:rPr>
          <w:rFonts w:hint="cs"/>
          <w:rtl/>
        </w:rPr>
        <w:t>(2)</w:t>
      </w:r>
      <w:r w:rsidRPr="0083296C">
        <w:rPr>
          <w:rtl/>
        </w:rPr>
        <w:t xml:space="preserve"> في المصدر زيادة</w:t>
      </w:r>
      <w:r w:rsidR="007C455A">
        <w:rPr>
          <w:rtl/>
        </w:rPr>
        <w:t>:</w:t>
      </w:r>
      <w:r w:rsidRPr="0083296C">
        <w:rPr>
          <w:rtl/>
        </w:rPr>
        <w:t xml:space="preserve"> لا عليك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وكثرة الطواف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فإن قدرت أن لا تخرج من</w:t>
      </w:r>
      <w:r w:rsidR="0008742B">
        <w:rPr>
          <w:rtl/>
        </w:rPr>
        <w:t xml:space="preserve"> مكّة </w:t>
      </w:r>
      <w:r w:rsidRPr="00AA45DD">
        <w:rPr>
          <w:rtl/>
        </w:rPr>
        <w:t>حتى تختم</w:t>
      </w:r>
      <w:r>
        <w:rPr>
          <w:rtl/>
        </w:rPr>
        <w:t xml:space="preserve"> </w:t>
      </w:r>
      <w:r w:rsidRPr="00AA45DD">
        <w:rPr>
          <w:rtl/>
        </w:rPr>
        <w:t xml:space="preserve">القرآن فافعل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القطب الراوندي في قصص الأنبياء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إلى الصدوق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وبإسناده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سنان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عطي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صلى بمك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ة تسعمائة نبي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دعواته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من مرض يوما</w:t>
      </w:r>
      <w:r w:rsidR="00224517">
        <w:rPr>
          <w:rFonts w:hint="cs"/>
          <w:rtl/>
        </w:rPr>
        <w:t>ً</w:t>
      </w:r>
      <w:r w:rsidR="0047242E" w:rsidRPr="00AA45DD">
        <w:rPr>
          <w:rtl/>
        </w:rPr>
        <w:t xml:space="preserve"> بمك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ة كتب الله له من العمل الصالح الذي كان يعمله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عبادة ستين سنة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صبر على حر</w:t>
      </w:r>
      <w:r w:rsidR="00224517">
        <w:rPr>
          <w:rFonts w:hint="cs"/>
          <w:rtl/>
        </w:rPr>
        <w:t>ّ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ساعة تباعدت عنه النار مسيرة</w:t>
      </w:r>
      <w:r w:rsidR="0047242E">
        <w:rPr>
          <w:rtl/>
        </w:rPr>
        <w:t xml:space="preserve"> </w:t>
      </w:r>
      <w:r w:rsidR="0047242E" w:rsidRPr="00AA45DD">
        <w:rPr>
          <w:rtl/>
        </w:rPr>
        <w:t>مائة عام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وتقر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 xml:space="preserve">بت منه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مسيرة مائة عام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فضل الله الراوندي في نوادره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أحمد بن يونس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يحيى بن أبي عمر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عبد الرحيم بن زيد بن أسلم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سعيد بن جبير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عباس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من أدرك شهر رمضان بمك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ة من أو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له إلى آخره صيامه وقيامه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كتب الله له مائة ألف شهر رمضان في غير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له بكل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 xml:space="preserve"> يوم</w:t>
      </w:r>
      <w:r w:rsidR="0047242E">
        <w:rPr>
          <w:rtl/>
        </w:rPr>
        <w:t xml:space="preserve"> </w:t>
      </w:r>
      <w:r w:rsidR="0047242E" w:rsidRPr="00AA45DD">
        <w:rPr>
          <w:rtl/>
        </w:rPr>
        <w:t>مغفرة وشفاعة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وبكل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 xml:space="preserve"> ليلة مغفرة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وبكل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 xml:space="preserve"> يوم حملان فرس في سبيل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 تعالى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وبكل يوم دعوة مستجابة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وكتب له بكل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 xml:space="preserve"> يوم عتق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رقبة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وكل يوم حسنة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وكل ليلة حسنة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وكل يوم درجة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وكل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قصص الأنبياء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83 ح 38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دعوات الراوندي ص 76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83 ح 38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نوادر الراوندي</w:t>
      </w:r>
      <w:r w:rsidR="007C455A">
        <w:rPr>
          <w:rtl/>
        </w:rPr>
        <w:t>:</w:t>
      </w:r>
      <w:r w:rsidRPr="00AA45DD">
        <w:rPr>
          <w:rtl/>
        </w:rPr>
        <w:t xml:space="preserve"> النسخة المطبوعة منه خالية من هذا الحديث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</w:t>
      </w:r>
      <w:r>
        <w:rPr>
          <w:rtl/>
        </w:rPr>
        <w:t xml:space="preserve"> </w:t>
      </w:r>
      <w:r w:rsidRPr="00AA45DD">
        <w:rPr>
          <w:rtl/>
        </w:rPr>
        <w:t>ج 96 ص 349 ح 16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وشفاعة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 زيادة</w:t>
      </w:r>
      <w:r w:rsidR="007C455A">
        <w:rPr>
          <w:rtl/>
        </w:rPr>
        <w:t>:</w:t>
      </w:r>
      <w:r w:rsidRPr="00AA45DD">
        <w:rPr>
          <w:rtl/>
        </w:rPr>
        <w:t xml:space="preserve"> وكل ليلة عتق رقبة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ليلة درجة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أبو الفتوح الرازي في تفسيره مرسلا</w:t>
      </w:r>
      <w:r w:rsidR="00224517">
        <w:rPr>
          <w:rFonts w:hint="cs"/>
          <w:rtl/>
        </w:rPr>
        <w:t>ً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نبي</w:t>
      </w:r>
      <w:r w:rsidR="00224517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أهلك قومه أتى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وعبد الله تعالى فيها إلى أن يقدم على الله تعالى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44" w:name="_Toc361745688"/>
      <w:bookmarkStart w:id="745" w:name="_Toc368831879"/>
      <w:r w:rsidRPr="00AA45DD">
        <w:rPr>
          <w:rtl/>
        </w:rPr>
        <w:t>2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نوادر ما يتعلق بأبواب مقدمات</w:t>
      </w:r>
      <w:bookmarkEnd w:id="744"/>
      <w:r w:rsidRPr="00B15131">
        <w:rPr>
          <w:rFonts w:hint="cs"/>
          <w:rtl/>
          <w:lang w:bidi="ar-IQ"/>
        </w:rPr>
        <w:t xml:space="preserve"> </w:t>
      </w:r>
      <w:bookmarkStart w:id="746" w:name="_Toc361745689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لطواف وما يتبعها </w:t>
      </w:r>
      <w:r w:rsidRPr="007C455A">
        <w:rPr>
          <w:rStyle w:val="libAlaemHeading2Char"/>
          <w:rtl/>
        </w:rPr>
        <w:t>)</w:t>
      </w:r>
      <w:bookmarkEnd w:id="745"/>
      <w:r w:rsidRPr="00AA45DD">
        <w:rPr>
          <w:rtl/>
        </w:rPr>
        <w:t xml:space="preserve"> </w:t>
      </w:r>
      <w:bookmarkEnd w:id="74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11091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وقل عند دخول</w:t>
      </w:r>
      <w:r w:rsidR="0008742B">
        <w:rPr>
          <w:rtl/>
        </w:rPr>
        <w:t xml:space="preserve"> مكّة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 هذا حرمك وأمنك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فحر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م لحمي ودمي على النار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وآمني</w:t>
      </w:r>
      <w:r w:rsidR="0047242E">
        <w:rPr>
          <w:rtl/>
        </w:rPr>
        <w:t xml:space="preserve"> </w:t>
      </w:r>
      <w:r w:rsidR="0047242E" w:rsidRPr="00AA45DD">
        <w:rPr>
          <w:rtl/>
        </w:rPr>
        <w:t>يوم القيامة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اجرني من عذابك ومن سخطك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قدرت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تغي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ر ثوبيك اللذين أحرمت فيهما جعلتهما جديدين فافعل فإنه أفضل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وإن لم يتيسر فلا بأس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وتدخل</w:t>
      </w:r>
      <w:r w:rsidR="004752B8">
        <w:rPr>
          <w:rtl/>
        </w:rPr>
        <w:t xml:space="preserve"> ممّا </w:t>
      </w:r>
      <w:r w:rsidR="0047242E" w:rsidRPr="00AA45DD">
        <w:rPr>
          <w:rtl/>
        </w:rPr>
        <w:t>ترضيت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ترفع يدك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وقد روي رفع اليدين ولم يثبت ذلك</w:t>
      </w:r>
      <w:r w:rsidR="007C455A">
        <w:rPr>
          <w:rtl/>
        </w:rPr>
        <w:t>،</w:t>
      </w:r>
      <w:r w:rsidRPr="00AA45DD">
        <w:rPr>
          <w:rtl/>
        </w:rPr>
        <w:t xml:space="preserve"> وأنكر جابر</w:t>
      </w:r>
      <w:r w:rsidR="007C455A">
        <w:rPr>
          <w:rtl/>
        </w:rPr>
        <w:t>،</w:t>
      </w:r>
      <w:r w:rsidRPr="00AA45DD">
        <w:rPr>
          <w:rtl/>
        </w:rPr>
        <w:t xml:space="preserve"> وقل</w:t>
      </w:r>
      <w:r w:rsidR="007C455A">
        <w:rPr>
          <w:rtl/>
        </w:rPr>
        <w:t>:</w:t>
      </w:r>
      <w:r w:rsidRPr="00AA45DD">
        <w:rPr>
          <w:rtl/>
        </w:rPr>
        <w:t xml:space="preserve"> بسم</w:t>
      </w:r>
      <w:r>
        <w:rPr>
          <w:rtl/>
        </w:rPr>
        <w:t xml:space="preserve"> </w:t>
      </w:r>
      <w:r w:rsidRPr="00AA45DD">
        <w:rPr>
          <w:rtl/>
        </w:rPr>
        <w:t>الله</w:t>
      </w:r>
      <w:r w:rsidR="007C455A">
        <w:rPr>
          <w:rtl/>
        </w:rPr>
        <w:t>،</w:t>
      </w:r>
      <w:r w:rsidRPr="00AA45DD">
        <w:rPr>
          <w:rtl/>
        </w:rPr>
        <w:t xml:space="preserve"> وابدأ برجلك اليمنى قبل اليسرى</w:t>
      </w:r>
      <w:r w:rsidR="007C455A">
        <w:rPr>
          <w:rtl/>
        </w:rPr>
        <w:t>،</w:t>
      </w:r>
      <w:r w:rsidRPr="00AA45DD">
        <w:rPr>
          <w:rtl/>
        </w:rPr>
        <w:t xml:space="preserve"> وقل</w:t>
      </w:r>
      <w:r w:rsidR="007C455A">
        <w:rPr>
          <w:rtl/>
        </w:rPr>
        <w:t>:</w:t>
      </w:r>
      <w:r w:rsidRPr="00AA45DD">
        <w:rPr>
          <w:rtl/>
        </w:rPr>
        <w:t xml:space="preserve"> اللهم اغفر لي ذنوبي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وافتح لي أبواب رحمتك</w:t>
      </w:r>
      <w:r w:rsidR="007C455A">
        <w:rPr>
          <w:rtl/>
        </w:rPr>
        <w:t>،</w:t>
      </w:r>
      <w:r w:rsidRPr="00AA45DD">
        <w:rPr>
          <w:rtl/>
        </w:rPr>
        <w:t xml:space="preserve"> وأبواب فضلك</w:t>
      </w:r>
      <w:r w:rsidR="007C455A">
        <w:rPr>
          <w:rtl/>
        </w:rPr>
        <w:t>،</w:t>
      </w:r>
      <w:r w:rsidRPr="00AA45DD">
        <w:rPr>
          <w:rtl/>
        </w:rPr>
        <w:t xml:space="preserve"> وجوائز مغفرتك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وأعذني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من الشيطان الرجيم</w:t>
      </w:r>
      <w:r w:rsidR="007C455A">
        <w:rPr>
          <w:rtl/>
        </w:rPr>
        <w:t>،</w:t>
      </w:r>
      <w:r w:rsidRPr="00AA45DD">
        <w:rPr>
          <w:rtl/>
        </w:rPr>
        <w:t xml:space="preserve"> واستعملني بطاعتك ورضاك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22451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11092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20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علي بن عيسى ال</w:t>
      </w:r>
      <w:r w:rsidR="00224517">
        <w:rPr>
          <w:rFonts w:hint="cs"/>
          <w:rtl/>
        </w:rPr>
        <w:t>إ</w:t>
      </w:r>
      <w:r w:rsidR="0047242E" w:rsidRPr="00AA45DD">
        <w:rPr>
          <w:rtl/>
        </w:rPr>
        <w:t>ربلي في كشف الغمة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الحافظ أبي نعيم</w:t>
      </w:r>
      <w:r w:rsidR="0047242E">
        <w:rPr>
          <w:rtl/>
        </w:rPr>
        <w:t xml:space="preserve"> </w:t>
      </w:r>
      <w:r w:rsidR="0047242E" w:rsidRPr="00AA45DD">
        <w:rPr>
          <w:rtl/>
        </w:rPr>
        <w:t>بإسناده عن نصر بن كثير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دخلت أنا وسفيان الثوري على جعفر بن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Fonts w:hint="cs"/>
          <w:rtl/>
        </w:rPr>
        <w:t>-</w:t>
      </w:r>
      <w:r w:rsidRPr="00AA45DD">
        <w:rPr>
          <w:rtl/>
        </w:rPr>
        <w:t xml:space="preserve"> تفسير أبي الفتوح الرازي</w:t>
      </w:r>
      <w:r w:rsidR="007C455A">
        <w:rPr>
          <w:rtl/>
        </w:rPr>
        <w:t>: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عنه في البحار ج 99 ص 341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البحار</w:t>
      </w:r>
      <w:r w:rsidR="007C455A">
        <w:rPr>
          <w:rtl/>
        </w:rPr>
        <w:t>:</w:t>
      </w:r>
      <w:r w:rsidRPr="00AA45DD">
        <w:rPr>
          <w:rtl/>
        </w:rPr>
        <w:t xml:space="preserve"> وأعذنا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ومرضاتك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</w:rPr>
        <w:t>-</w:t>
      </w:r>
      <w:r w:rsidRPr="00AA45DD">
        <w:rPr>
          <w:rtl/>
        </w:rPr>
        <w:t xml:space="preserve"> كشف الغمة ج 2 ص 185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="00B81A40">
        <w:rPr>
          <w:rtl/>
        </w:rPr>
        <w:lastRenderedPageBreak/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فقلت</w:t>
      </w:r>
      <w:r w:rsidR="007C455A">
        <w:rPr>
          <w:rtl/>
        </w:rPr>
        <w:t xml:space="preserve">: إنّي </w:t>
      </w:r>
      <w:r w:rsidRPr="00AA45DD">
        <w:rPr>
          <w:rtl/>
        </w:rPr>
        <w:t>أريد البيت الحرام فعل</w:t>
      </w:r>
      <w:r w:rsidR="00224517">
        <w:rPr>
          <w:rFonts w:hint="cs"/>
          <w:rtl/>
        </w:rPr>
        <w:t>ّ</w:t>
      </w:r>
      <w:r w:rsidRPr="00AA45DD">
        <w:rPr>
          <w:rtl/>
        </w:rPr>
        <w:t>مني ما أدعو</w:t>
      </w:r>
      <w:r>
        <w:rPr>
          <w:rtl/>
        </w:rPr>
        <w:t xml:space="preserve"> </w:t>
      </w:r>
      <w:r w:rsidRPr="00AA45DD">
        <w:rPr>
          <w:rtl/>
        </w:rPr>
        <w:t>به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إذا بلغت الحرم فضع يدك على الحائط</w:t>
      </w:r>
      <w:r w:rsidR="007C455A">
        <w:rPr>
          <w:rtl/>
        </w:rPr>
        <w:t>،</w:t>
      </w:r>
      <w:r w:rsidRPr="00AA45DD">
        <w:rPr>
          <w:rtl/>
        </w:rPr>
        <w:t xml:space="preserve"> وقل</w:t>
      </w:r>
      <w:r w:rsidR="007C455A">
        <w:rPr>
          <w:rtl/>
        </w:rPr>
        <w:t>:</w:t>
      </w:r>
      <w:r w:rsidRPr="00AA45DD">
        <w:rPr>
          <w:rtl/>
        </w:rPr>
        <w:t xml:space="preserve"> يا سابق</w:t>
      </w:r>
      <w:r>
        <w:rPr>
          <w:rtl/>
        </w:rPr>
        <w:t xml:space="preserve"> </w:t>
      </w:r>
      <w:r w:rsidRPr="00AA45DD">
        <w:rPr>
          <w:rtl/>
        </w:rPr>
        <w:t>الفوت</w:t>
      </w:r>
      <w:r w:rsidR="007C455A">
        <w:rPr>
          <w:rtl/>
        </w:rPr>
        <w:t>،</w:t>
      </w:r>
      <w:r w:rsidRPr="00AA45DD">
        <w:rPr>
          <w:rtl/>
        </w:rPr>
        <w:t xml:space="preserve"> يا سامع الصوت</w:t>
      </w:r>
      <w:r w:rsidR="007C455A">
        <w:rPr>
          <w:rtl/>
        </w:rPr>
        <w:t>،</w:t>
      </w:r>
      <w:r w:rsidRPr="00AA45DD">
        <w:rPr>
          <w:rtl/>
        </w:rPr>
        <w:t xml:space="preserve"> يا كاسي العظام لحما</w:t>
      </w:r>
      <w:r w:rsidR="00224517">
        <w:rPr>
          <w:rFonts w:hint="cs"/>
          <w:rtl/>
        </w:rPr>
        <w:t>ً</w:t>
      </w:r>
      <w:r w:rsidRPr="00AA45DD">
        <w:rPr>
          <w:rtl/>
        </w:rPr>
        <w:t xml:space="preserve"> بعد الموت</w:t>
      </w:r>
      <w:r w:rsidR="007C455A">
        <w:rPr>
          <w:rtl/>
        </w:rPr>
        <w:t>،</w:t>
      </w:r>
      <w:r w:rsidRPr="00AA45DD">
        <w:rPr>
          <w:rtl/>
        </w:rPr>
        <w:t xml:space="preserve"> ثم ادع</w:t>
      </w:r>
      <w:r>
        <w:rPr>
          <w:rtl/>
        </w:rPr>
        <w:t xml:space="preserve"> </w:t>
      </w:r>
      <w:r w:rsidRPr="00AA45DD">
        <w:rPr>
          <w:rtl/>
        </w:rPr>
        <w:t>بما شئت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وروي أن إسماعيل شكا</w:t>
      </w:r>
      <w:r w:rsidR="0047242E">
        <w:rPr>
          <w:rtl/>
        </w:rPr>
        <w:t xml:space="preserve"> </w:t>
      </w:r>
      <w:r w:rsidR="0047242E" w:rsidRPr="00AA45DD">
        <w:rPr>
          <w:rtl/>
        </w:rPr>
        <w:t>حر</w:t>
      </w:r>
      <w:r w:rsidR="00224517">
        <w:rPr>
          <w:rFonts w:hint="cs"/>
          <w:rtl/>
        </w:rPr>
        <w:t>ّ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فأوحى الله إليه</w:t>
      </w:r>
      <w:r w:rsidR="007C455A">
        <w:rPr>
          <w:rtl/>
        </w:rPr>
        <w:t xml:space="preserve">: إنّي </w:t>
      </w:r>
      <w:r w:rsidR="0047242E" w:rsidRPr="00AA45DD">
        <w:rPr>
          <w:rtl/>
        </w:rPr>
        <w:t>أفتح لك بابا</w:t>
      </w:r>
      <w:r w:rsidR="00224517">
        <w:rPr>
          <w:rFonts w:hint="cs"/>
          <w:rtl/>
        </w:rPr>
        <w:t>ً</w:t>
      </w:r>
      <w:r w:rsidR="0047242E" w:rsidRPr="00AA45DD">
        <w:rPr>
          <w:rtl/>
        </w:rPr>
        <w:t xml:space="preserve"> من أبواب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يجري لك الروح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إلى يوم القيامة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</w:t>
      </w:r>
      <w:r w:rsidR="0008742B">
        <w:rPr>
          <w:rtl/>
        </w:rPr>
        <w:t xml:space="preserve"> مكّة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يختلى خلاها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ولا ينفر صيدها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ولا يعضد شجرها »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فقال العباس </w:t>
      </w:r>
      <w:r w:rsidR="0047242E" w:rsidRPr="0047242E">
        <w:rPr>
          <w:rStyle w:val="libFootnotenumChar"/>
          <w:rtl/>
        </w:rPr>
        <w:t>(3)</w:t>
      </w:r>
      <w:r w:rsidR="007C455A">
        <w:rPr>
          <w:rtl/>
        </w:rPr>
        <w:t xml:space="preserve">: إلّا </w:t>
      </w:r>
      <w:r w:rsidR="0047242E" w:rsidRPr="00AA45DD">
        <w:rPr>
          <w:rtl/>
        </w:rPr>
        <w:t>الإذخر فإنه لبيوتنا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الإذخر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ظلم في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إلحاد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شتم الخادم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الطاعم فيها كالصائم في غيرها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مجموعة الشهيد</w:t>
      </w:r>
      <w:r w:rsidR="007C455A">
        <w:rPr>
          <w:rtl/>
        </w:rPr>
        <w:t xml:space="preserve"> نقلاً </w:t>
      </w:r>
      <w:r w:rsidR="0047242E" w:rsidRPr="00AA45DD">
        <w:rPr>
          <w:rtl/>
        </w:rPr>
        <w:t>من المجلس السبعين من الجليس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Fonts w:hint="cs"/>
          <w:rtl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الر</w:t>
      </w:r>
      <w:r w:rsidR="00224517">
        <w:rPr>
          <w:rFonts w:hint="cs"/>
          <w:rtl/>
        </w:rPr>
        <w:t>ُّ</w:t>
      </w:r>
      <w:r w:rsidRPr="00AA45DD">
        <w:rPr>
          <w:rtl/>
        </w:rPr>
        <w:t>وح أو الر</w:t>
      </w:r>
      <w:r w:rsidR="00224517">
        <w:rPr>
          <w:rFonts w:hint="cs"/>
          <w:rtl/>
        </w:rPr>
        <w:t>َّ</w:t>
      </w:r>
      <w:r w:rsidRPr="00AA45DD">
        <w:rPr>
          <w:rtl/>
        </w:rPr>
        <w:t>وح هو نسيم الريح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Fonts w:hint="cs"/>
          <w:rtl/>
        </w:rPr>
        <w:t>-</w:t>
      </w:r>
      <w:r w:rsidRPr="00AA45DD">
        <w:rPr>
          <w:rtl/>
        </w:rPr>
        <w:t xml:space="preserve"> عوالي اللآلي ج 1 ص 44 ح 56</w:t>
      </w:r>
      <w:r w:rsidR="00B81A40">
        <w:rPr>
          <w:rtl/>
        </w:rPr>
        <w:t>.</w:t>
      </w:r>
    </w:p>
    <w:p w:rsidR="0047242E" w:rsidRPr="00AA45DD" w:rsidRDefault="0047242E" w:rsidP="00224517">
      <w:pPr>
        <w:pStyle w:val="libFootnote"/>
        <w:rPr>
          <w:rtl/>
        </w:rPr>
      </w:pPr>
      <w:r w:rsidRPr="00AA45DD">
        <w:rPr>
          <w:rtl/>
        </w:rPr>
        <w:t>(1) الخل</w:t>
      </w:r>
      <w:r w:rsidR="00224517">
        <w:rPr>
          <w:rFonts w:hint="cs"/>
          <w:rtl/>
        </w:rPr>
        <w:t>ى -</w:t>
      </w:r>
      <w:r w:rsidRPr="00AA45DD">
        <w:rPr>
          <w:rtl/>
        </w:rPr>
        <w:t xml:space="preserve"> بالقصر</w:t>
      </w:r>
      <w:r w:rsidR="007C455A">
        <w:rPr>
          <w:rtl/>
        </w:rPr>
        <w:t>:</w:t>
      </w:r>
      <w:r w:rsidRPr="00AA45DD">
        <w:rPr>
          <w:rtl/>
        </w:rPr>
        <w:t xml:space="preserve"> الرطب من النبات</w:t>
      </w:r>
      <w:r w:rsidR="007C455A">
        <w:rPr>
          <w:rtl/>
        </w:rPr>
        <w:t>،</w:t>
      </w:r>
      <w:r w:rsidRPr="00AA45DD">
        <w:rPr>
          <w:rtl/>
        </w:rPr>
        <w:t xml:space="preserve"> الواحدة خلاة مثل حصى وحصاة</w:t>
      </w:r>
      <w:r>
        <w:rPr>
          <w:rtl/>
          <w:lang w:bidi="ar-IQ"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مجمع البحرين ج 1 ح 131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يا رسول الله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Fonts w:hint="cs"/>
          <w:rtl/>
        </w:rPr>
        <w:t>-</w:t>
      </w:r>
      <w:r w:rsidRPr="00AA45DD">
        <w:rPr>
          <w:rtl/>
        </w:rPr>
        <w:t xml:space="preserve"> عوالي اللآلي ج 1 ص 430 ح 124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مجموعة الشهيد ص 153 باختلاف يسير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198</w:t>
      </w:r>
      <w:r>
        <w:rPr>
          <w:rtl/>
        </w:rPr>
        <w:t xml:space="preserve"> </w:t>
      </w:r>
      <w:r w:rsidR="00224517">
        <w:rPr>
          <w:rFonts w:hint="cs"/>
          <w:rtl/>
        </w:rPr>
        <w:t xml:space="preserve">= 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بإسناده إلى نضر بن كثير قال</w:t>
      </w:r>
      <w:r w:rsidR="007C455A">
        <w:rPr>
          <w:rtl/>
        </w:rPr>
        <w:t>:</w:t>
      </w:r>
      <w:r w:rsidRPr="00AA45DD">
        <w:rPr>
          <w:rtl/>
        </w:rPr>
        <w:t xml:space="preserve"> دخلت على جعفر بن </w:t>
      </w:r>
      <w:r w:rsidR="00B81A40">
        <w:rPr>
          <w:rtl/>
        </w:rPr>
        <w:t>محمّد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  <w:r w:rsidRPr="00AA45DD">
        <w:rPr>
          <w:rtl/>
        </w:rPr>
        <w:t xml:space="preserve"> أنا وسفيان الثوري منذ ستين سنة</w:t>
      </w:r>
      <w:r w:rsidR="007C455A">
        <w:rPr>
          <w:rtl/>
        </w:rPr>
        <w:t>،</w:t>
      </w:r>
      <w:r w:rsidRPr="00AA45DD">
        <w:rPr>
          <w:rtl/>
        </w:rPr>
        <w:t xml:space="preserve"> أو سبعين سنة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فقلت له</w:t>
      </w:r>
      <w:r w:rsidR="007C455A">
        <w:rPr>
          <w:rtl/>
        </w:rPr>
        <w:t xml:space="preserve">: إنّي </w:t>
      </w:r>
      <w:r w:rsidRPr="00AA45DD">
        <w:rPr>
          <w:rtl/>
        </w:rPr>
        <w:t>أ</w:t>
      </w:r>
      <w:r w:rsidR="00224517">
        <w:rPr>
          <w:rFonts w:hint="cs"/>
          <w:rtl/>
        </w:rPr>
        <w:t>ُ</w:t>
      </w:r>
      <w:r w:rsidRPr="00AA45DD">
        <w:rPr>
          <w:rtl/>
        </w:rPr>
        <w:t>ريد البيت الحرام فعلمني</w:t>
      </w:r>
      <w:r w:rsidR="00F13999">
        <w:rPr>
          <w:rtl/>
        </w:rPr>
        <w:t xml:space="preserve"> شيئاً </w:t>
      </w:r>
      <w:r w:rsidRPr="00AA45DD">
        <w:rPr>
          <w:rtl/>
        </w:rPr>
        <w:t>أدعو به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إذا</w:t>
      </w:r>
      <w:r>
        <w:rPr>
          <w:rtl/>
        </w:rPr>
        <w:t xml:space="preserve"> </w:t>
      </w:r>
      <w:r w:rsidRPr="00AA45DD">
        <w:rPr>
          <w:rtl/>
        </w:rPr>
        <w:t>بلغت البيت الحرام فضع يدك على حائط البيت</w:t>
      </w:r>
      <w:r w:rsidR="007C455A">
        <w:rPr>
          <w:rtl/>
        </w:rPr>
        <w:t>،</w:t>
      </w:r>
      <w:r w:rsidRPr="00AA45DD">
        <w:rPr>
          <w:rtl/>
        </w:rPr>
        <w:t xml:space="preserve"> ثم قل</w:t>
      </w:r>
      <w:r w:rsidR="007C455A">
        <w:rPr>
          <w:rtl/>
        </w:rPr>
        <w:t>:</w:t>
      </w:r>
      <w:r w:rsidRPr="00AA45DD">
        <w:rPr>
          <w:rtl/>
        </w:rPr>
        <w:t xml:space="preserve"> يا سابق</w:t>
      </w:r>
      <w:r>
        <w:rPr>
          <w:rtl/>
        </w:rPr>
        <w:t xml:space="preserve"> </w:t>
      </w:r>
      <w:r w:rsidRPr="00AA45DD">
        <w:rPr>
          <w:rtl/>
        </w:rPr>
        <w:t>الفوت</w:t>
      </w:r>
      <w:r w:rsidR="007C455A">
        <w:rPr>
          <w:rtl/>
        </w:rPr>
        <w:t>،</w:t>
      </w:r>
      <w:r w:rsidRPr="00AA45DD">
        <w:rPr>
          <w:rtl/>
        </w:rPr>
        <w:t xml:space="preserve"> يا سامع الصوت</w:t>
      </w:r>
      <w:r w:rsidR="007C455A">
        <w:rPr>
          <w:rtl/>
        </w:rPr>
        <w:t>،</w:t>
      </w:r>
      <w:r w:rsidRPr="00AA45DD">
        <w:rPr>
          <w:rtl/>
        </w:rPr>
        <w:t xml:space="preserve"> يا كاسي العظام لحما</w:t>
      </w:r>
      <w:r w:rsidR="00224517">
        <w:rPr>
          <w:rFonts w:hint="cs"/>
          <w:rtl/>
        </w:rPr>
        <w:t>ً</w:t>
      </w:r>
      <w:r w:rsidRPr="00AA45DD">
        <w:rPr>
          <w:rtl/>
        </w:rPr>
        <w:t xml:space="preserve"> بعد الموت</w:t>
      </w:r>
      <w:r w:rsidR="00B81A40">
        <w:rPr>
          <w:rtl/>
        </w:rPr>
        <w:t>.</w:t>
      </w:r>
      <w:r w:rsidRPr="00AA45DD">
        <w:rPr>
          <w:rtl/>
        </w:rPr>
        <w:t xml:space="preserve"> ثم ادع</w:t>
      </w:r>
      <w:r>
        <w:rPr>
          <w:rtl/>
        </w:rPr>
        <w:t xml:space="preserve"> </w:t>
      </w:r>
      <w:r w:rsidRPr="00AA45DD">
        <w:rPr>
          <w:rtl/>
        </w:rPr>
        <w:t>بعده بما شئت » فقال له سفيان</w:t>
      </w:r>
      <w:r w:rsidR="00F13999">
        <w:rPr>
          <w:rtl/>
        </w:rPr>
        <w:t xml:space="preserve"> شيئاً </w:t>
      </w:r>
      <w:r w:rsidRPr="00AA45DD">
        <w:rPr>
          <w:rtl/>
        </w:rPr>
        <w:t>لم أفهمه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يا سفيان</w:t>
      </w:r>
      <w:r w:rsidR="00224517">
        <w:rPr>
          <w:rFonts w:hint="cs"/>
          <w:rtl/>
        </w:rPr>
        <w:t xml:space="preserve"> -</w:t>
      </w:r>
      <w:r w:rsidRPr="00AA45DD">
        <w:rPr>
          <w:rtl/>
        </w:rPr>
        <w:t xml:space="preserve"> أو</w:t>
      </w:r>
      <w:r>
        <w:rPr>
          <w:rtl/>
        </w:rPr>
        <w:t xml:space="preserve"> </w:t>
      </w:r>
      <w:r w:rsidRPr="00AA45DD">
        <w:rPr>
          <w:rtl/>
        </w:rPr>
        <w:t>يا أبا عبد الله</w:t>
      </w:r>
      <w:r w:rsidR="00224517">
        <w:rPr>
          <w:rFonts w:hint="cs"/>
          <w:rtl/>
        </w:rPr>
        <w:t xml:space="preserve"> -</w:t>
      </w:r>
      <w:r w:rsidRPr="00AA45DD">
        <w:rPr>
          <w:rtl/>
        </w:rPr>
        <w:t xml:space="preserve"> إذا جاءك ما تحب فأكثر من الحمد لله</w:t>
      </w:r>
      <w:r w:rsidR="007C455A">
        <w:rPr>
          <w:rtl/>
        </w:rPr>
        <w:t>،</w:t>
      </w:r>
      <w:r w:rsidRPr="00AA45DD">
        <w:rPr>
          <w:rtl/>
        </w:rPr>
        <w:t xml:space="preserve"> وإذا جاءك ما تكره</w:t>
      </w:r>
      <w:r>
        <w:rPr>
          <w:rtl/>
        </w:rPr>
        <w:t xml:space="preserve"> </w:t>
      </w:r>
      <w:r w:rsidRPr="00AA45DD">
        <w:rPr>
          <w:rtl/>
        </w:rPr>
        <w:t>فأكثر من لا حول ولا قو</w:t>
      </w:r>
      <w:r w:rsidR="00224517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 xml:space="preserve"> إلّا </w:t>
      </w:r>
      <w:r w:rsidRPr="00AA45DD">
        <w:rPr>
          <w:rtl/>
        </w:rPr>
        <w:t>بالله</w:t>
      </w:r>
      <w:r w:rsidR="007C455A">
        <w:rPr>
          <w:rtl/>
        </w:rPr>
        <w:t>،</w:t>
      </w:r>
      <w:r w:rsidRPr="00AA45DD">
        <w:rPr>
          <w:rtl/>
        </w:rPr>
        <w:t xml:space="preserve"> وإذا استبطأت الرزق فأكثر من</w:t>
      </w:r>
      <w:r>
        <w:rPr>
          <w:rtl/>
        </w:rPr>
        <w:t xml:space="preserve"> </w:t>
      </w:r>
      <w:r w:rsidRPr="00AA45DD">
        <w:rPr>
          <w:rtl/>
        </w:rPr>
        <w:t>الاستغفار »</w:t>
      </w:r>
      <w:r w:rsidR="00B81A40">
        <w:rPr>
          <w:rtl/>
        </w:rPr>
        <w:t>.</w:t>
      </w:r>
    </w:p>
    <w:p w:rsidR="0047242E" w:rsidRPr="00AA45DD" w:rsidRDefault="0047242E" w:rsidP="00224517">
      <w:pPr>
        <w:pStyle w:val="libNormal"/>
        <w:rPr>
          <w:rtl/>
        </w:rPr>
      </w:pPr>
      <w:r w:rsidRPr="00AA45DD">
        <w:rPr>
          <w:rtl/>
        </w:rPr>
        <w:t>وقيل</w:t>
      </w:r>
      <w:r w:rsidR="007C455A">
        <w:rPr>
          <w:rtl/>
        </w:rPr>
        <w:t>:</w:t>
      </w:r>
      <w:r w:rsidRPr="00AA45DD">
        <w:rPr>
          <w:rtl/>
        </w:rPr>
        <w:t xml:space="preserve"> أن أبا جعفر الطبري سمع هذا الدعاء عن جعفر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وكان محتضرا</w:t>
      </w:r>
      <w:r w:rsidR="00224517">
        <w:rPr>
          <w:rFonts w:hint="cs"/>
          <w:rtl/>
        </w:rPr>
        <w:t>ً</w:t>
      </w:r>
      <w:r w:rsidRPr="00AA45DD">
        <w:rPr>
          <w:rtl/>
        </w:rPr>
        <w:t xml:space="preserve"> فاستدعى محبرة وصحيفة فكتب</w:t>
      </w:r>
      <w:r w:rsidR="007C455A">
        <w:rPr>
          <w:rtl/>
        </w:rPr>
        <w:t>،</w:t>
      </w:r>
      <w:r w:rsidRPr="00AA45DD">
        <w:rPr>
          <w:rtl/>
        </w:rPr>
        <w:t xml:space="preserve"> فقيل</w:t>
      </w:r>
      <w:r>
        <w:rPr>
          <w:rtl/>
        </w:rPr>
        <w:t xml:space="preserve"> </w:t>
      </w:r>
      <w:r w:rsidRPr="00AA45DD">
        <w:rPr>
          <w:rtl/>
        </w:rPr>
        <w:t>له</w:t>
      </w:r>
      <w:r w:rsidR="007C455A">
        <w:rPr>
          <w:rtl/>
        </w:rPr>
        <w:t>:</w:t>
      </w:r>
      <w:r w:rsidRPr="00AA45DD">
        <w:rPr>
          <w:rtl/>
        </w:rPr>
        <w:t xml:space="preserve"> في هذه الحال</w:t>
      </w:r>
      <w:r>
        <w:rPr>
          <w:rtl/>
        </w:rPr>
        <w:t>!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ينبغي لل</w:t>
      </w:r>
      <w:r w:rsidR="00224517">
        <w:rPr>
          <w:rFonts w:hint="cs"/>
          <w:rtl/>
        </w:rPr>
        <w:t>إ</w:t>
      </w:r>
      <w:r w:rsidRPr="00AA45DD">
        <w:rPr>
          <w:rtl/>
        </w:rPr>
        <w:t>نسان أن لا يدع اقتباس العلم</w:t>
      </w:r>
      <w:r>
        <w:rPr>
          <w:rtl/>
        </w:rPr>
        <w:t xml:space="preserve"> </w:t>
      </w:r>
      <w:r w:rsidRPr="00AA45DD">
        <w:rPr>
          <w:rtl/>
        </w:rPr>
        <w:t>حتى يموت</w:t>
      </w:r>
      <w:r w:rsidR="007C455A">
        <w:rPr>
          <w:rtl/>
        </w:rPr>
        <w:t>،</w:t>
      </w:r>
      <w:r w:rsidRPr="00AA45DD">
        <w:rPr>
          <w:rtl/>
        </w:rPr>
        <w:t xml:space="preserve"> فمات بعده بساعة</w:t>
      </w:r>
      <w:r w:rsidR="00B81A40">
        <w:rPr>
          <w:rtl/>
        </w:rPr>
        <w:t>.</w:t>
      </w:r>
    </w:p>
    <w:p w:rsidR="0047242E" w:rsidRDefault="009F51AF" w:rsidP="0022451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أبو الفتوح الرازي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وفي الخبر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فرغ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إبراهيم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من بناء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أتاه جبرئيل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وعلمه مناسك الحج ومعالمه وأركانه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مه حدود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وكل موضع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كان ملك واقفا</w:t>
      </w:r>
      <w:r w:rsidR="00224517">
        <w:rPr>
          <w:rFonts w:hint="cs"/>
          <w:rtl/>
        </w:rPr>
        <w:t>ً</w:t>
      </w:r>
      <w:r w:rsidR="0047242E" w:rsidRPr="00AA45DD">
        <w:rPr>
          <w:rtl/>
        </w:rPr>
        <w:t xml:space="preserve"> فيه في عهد آدم </w:t>
      </w:r>
      <w:r w:rsidR="00224517" w:rsidRPr="007C455A">
        <w:rPr>
          <w:rStyle w:val="libAlaemChar"/>
          <w:rtl/>
        </w:rPr>
        <w:t>عليه‌السلام</w:t>
      </w:r>
      <w:r w:rsidR="00224517">
        <w:rPr>
          <w:rtl/>
        </w:rPr>
        <w:t xml:space="preserve"> </w:t>
      </w:r>
      <w:r w:rsidR="0047242E" w:rsidRPr="00AA45DD">
        <w:rPr>
          <w:rtl/>
        </w:rPr>
        <w:t>أمره أن يجعل فيه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علامة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ونصب فيه حجرا</w:t>
      </w:r>
      <w:r w:rsidR="00224517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واستحكمه بتراب حط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ه حوله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إبراهيم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أول من وجد حدود الحرم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كذلك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أيام قصي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 xml:space="preserve"> فجددها إلى أن كانت في بعض غزوات قريش فألقى بعض</w:t>
      </w:r>
      <w:r w:rsidR="0047242E">
        <w:rPr>
          <w:rtl/>
        </w:rPr>
        <w:t xml:space="preserve"> </w:t>
      </w:r>
      <w:r w:rsidR="0047242E" w:rsidRPr="00AA45DD">
        <w:rPr>
          <w:rtl/>
        </w:rPr>
        <w:t>تلك العلامات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فحزن لذلك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224517" w:rsidP="0047242E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47242E" w:rsidRPr="00AA45DD">
        <w:rPr>
          <w:rtl/>
        </w:rPr>
        <w:t>ح 14 إلى قوله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فأكثر من الاستغفار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أبي الفتوح الرازي ج 1 ص 202</w:t>
      </w:r>
      <w:r w:rsidR="00B81A40">
        <w:rPr>
          <w:rtl/>
        </w:rPr>
        <w:t>.</w:t>
      </w:r>
    </w:p>
    <w:p w:rsidR="0047242E" w:rsidRPr="00AA45DD" w:rsidRDefault="0047242E" w:rsidP="00224517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فجاءه جبرئيل وقال</w:t>
      </w:r>
      <w:r w:rsidR="007C455A">
        <w:rPr>
          <w:rtl/>
        </w:rPr>
        <w:t>:</w:t>
      </w:r>
      <w:r w:rsidRPr="00AA45DD">
        <w:rPr>
          <w:rtl/>
        </w:rPr>
        <w:t xml:space="preserve"> أبشر فإن</w:t>
      </w:r>
      <w:r w:rsidR="00224517">
        <w:rPr>
          <w:rFonts w:hint="cs"/>
          <w:rtl/>
        </w:rPr>
        <w:t>ّ</w:t>
      </w:r>
      <w:r w:rsidRPr="00AA45DD">
        <w:rPr>
          <w:rtl/>
        </w:rPr>
        <w:t>هم يضعون ال</w:t>
      </w:r>
      <w:r w:rsidR="00224517">
        <w:rPr>
          <w:rFonts w:hint="cs"/>
          <w:rtl/>
        </w:rPr>
        <w:t>أ</w:t>
      </w:r>
      <w:r w:rsidRPr="00AA45DD">
        <w:rPr>
          <w:rtl/>
        </w:rPr>
        <w:t>علام في محالها</w:t>
      </w:r>
      <w:r w:rsidR="007C455A">
        <w:rPr>
          <w:rtl/>
        </w:rPr>
        <w:t>،</w:t>
      </w:r>
      <w:r w:rsidRPr="00AA45DD">
        <w:rPr>
          <w:rtl/>
        </w:rPr>
        <w:t xml:space="preserve"> ثم جاء</w:t>
      </w:r>
      <w:r>
        <w:rPr>
          <w:rtl/>
        </w:rPr>
        <w:t xml:space="preserve"> </w:t>
      </w:r>
      <w:r w:rsidRPr="00AA45DD">
        <w:rPr>
          <w:rtl/>
        </w:rPr>
        <w:t>ونادى في قبائل قريش</w:t>
      </w:r>
      <w:r w:rsidR="007C455A">
        <w:rPr>
          <w:rtl/>
        </w:rPr>
        <w:t>،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 w:rsidRPr="00AA45DD">
        <w:rPr>
          <w:rtl/>
        </w:rPr>
        <w:t xml:space="preserve"> أما تستحيون ان</w:t>
      </w:r>
      <w:r w:rsidR="00224517">
        <w:rPr>
          <w:rFonts w:hint="cs"/>
          <w:rtl/>
        </w:rPr>
        <w:t>ّ</w:t>
      </w:r>
      <w:r w:rsidRPr="00AA45DD">
        <w:rPr>
          <w:rtl/>
        </w:rPr>
        <w:t xml:space="preserve"> الله تعالى أكرمكم بهذا</w:t>
      </w:r>
      <w:r>
        <w:rPr>
          <w:rtl/>
        </w:rPr>
        <w:t xml:space="preserve"> </w:t>
      </w:r>
      <w:r w:rsidRPr="00AA45DD">
        <w:rPr>
          <w:rtl/>
        </w:rPr>
        <w:t>البيت وهذا الحرم وقد ضي</w:t>
      </w:r>
      <w:r w:rsidR="00224517">
        <w:rPr>
          <w:rFonts w:hint="cs"/>
          <w:rtl/>
        </w:rPr>
        <w:t>ّ</w:t>
      </w:r>
      <w:r w:rsidRPr="00AA45DD">
        <w:rPr>
          <w:rtl/>
        </w:rPr>
        <w:t>عتم حدوده</w:t>
      </w:r>
      <w:r w:rsidR="007C455A">
        <w:rPr>
          <w:rtl/>
        </w:rPr>
        <w:t>،</w:t>
      </w:r>
      <w:r w:rsidRPr="00AA45DD">
        <w:rPr>
          <w:rtl/>
        </w:rPr>
        <w:t xml:space="preserve"> والآن يذل</w:t>
      </w:r>
      <w:r w:rsidR="00224517">
        <w:rPr>
          <w:rFonts w:hint="cs"/>
          <w:rtl/>
        </w:rPr>
        <w:t>ّ</w:t>
      </w:r>
      <w:r w:rsidRPr="00AA45DD">
        <w:rPr>
          <w:rtl/>
        </w:rPr>
        <w:t>ونكم ويختطفونكم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فقالوا</w:t>
      </w:r>
      <w:r w:rsidR="007C455A">
        <w:rPr>
          <w:rtl/>
        </w:rPr>
        <w:t>:</w:t>
      </w:r>
      <w:r w:rsidRPr="00AA45DD">
        <w:rPr>
          <w:rtl/>
        </w:rPr>
        <w:t xml:space="preserve"> صدقت</w:t>
      </w:r>
      <w:r w:rsidR="007C455A">
        <w:rPr>
          <w:rtl/>
        </w:rPr>
        <w:t>،</w:t>
      </w:r>
      <w:r w:rsidRPr="00AA45DD">
        <w:rPr>
          <w:rtl/>
        </w:rPr>
        <w:t xml:space="preserve"> فجاؤوا فوضعوا</w:t>
      </w:r>
      <w:r w:rsidR="00B81A40">
        <w:rPr>
          <w:rtl/>
        </w:rPr>
        <w:t xml:space="preserve"> كلّ </w:t>
      </w:r>
      <w:r w:rsidRPr="00AA45DD">
        <w:rPr>
          <w:rtl/>
        </w:rPr>
        <w:t>علامة قلعت في موضعها</w:t>
      </w:r>
      <w:r w:rsidR="00B81A40">
        <w:rPr>
          <w:rtl/>
        </w:rPr>
        <w:t>.</w:t>
      </w:r>
    </w:p>
    <w:p w:rsidR="0047242E" w:rsidRPr="00AA45DD" w:rsidRDefault="0047242E" w:rsidP="00224517">
      <w:pPr>
        <w:pStyle w:val="libNormal"/>
        <w:rPr>
          <w:rtl/>
        </w:rPr>
      </w:pPr>
      <w:r w:rsidRPr="00AA45DD">
        <w:rPr>
          <w:rtl/>
        </w:rPr>
        <w:t xml:space="preserve">فجاء جبرئيل إلى النبي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 w:rsidR="00B81A40">
        <w:rPr>
          <w:rtl/>
        </w:rPr>
        <w:t xml:space="preserve"> كلّ </w:t>
      </w:r>
      <w:r w:rsidRPr="00AA45DD">
        <w:rPr>
          <w:rtl/>
        </w:rPr>
        <w:t>علم قلع</w:t>
      </w:r>
      <w:r>
        <w:rPr>
          <w:rtl/>
        </w:rPr>
        <w:t xml:space="preserve"> </w:t>
      </w:r>
      <w:r w:rsidRPr="00AA45DD">
        <w:rPr>
          <w:rtl/>
        </w:rPr>
        <w:t>وضعوه في محل</w:t>
      </w:r>
      <w:r w:rsidR="00224517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فقال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إن شاء الله أصابوا</w:t>
      </w:r>
      <w:r>
        <w:rPr>
          <w:rtl/>
        </w:rPr>
        <w:t xml:space="preserve"> </w:t>
      </w:r>
      <w:r w:rsidRPr="00AA45DD">
        <w:rPr>
          <w:rtl/>
        </w:rPr>
        <w:t>محل</w:t>
      </w:r>
      <w:r w:rsidR="00224517">
        <w:rPr>
          <w:rFonts w:hint="cs"/>
          <w:rtl/>
        </w:rPr>
        <w:t>ّ</w:t>
      </w:r>
      <w:r w:rsidRPr="00AA45DD">
        <w:rPr>
          <w:rtl/>
        </w:rPr>
        <w:t>ه » فقال جبرئيل</w:t>
      </w:r>
      <w:r w:rsidR="007C455A">
        <w:rPr>
          <w:rtl/>
        </w:rPr>
        <w:t>:</w:t>
      </w:r>
      <w:r w:rsidRPr="00AA45DD">
        <w:rPr>
          <w:rtl/>
        </w:rPr>
        <w:t xml:space="preserve"> ما وضعوا حجرا</w:t>
      </w:r>
      <w:r w:rsidR="00224517">
        <w:rPr>
          <w:rFonts w:hint="cs"/>
          <w:rtl/>
        </w:rPr>
        <w:t>ً</w:t>
      </w:r>
      <w:r w:rsidRPr="00AA45DD">
        <w:rPr>
          <w:rtl/>
        </w:rPr>
        <w:t xml:space="preserve"> في محل</w:t>
      </w:r>
      <w:r w:rsidR="00224517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 xml:space="preserve"> إلّا </w:t>
      </w:r>
      <w:r w:rsidRPr="00AA45DD">
        <w:rPr>
          <w:rtl/>
        </w:rPr>
        <w:t>كان معه ملك لئلا</w:t>
      </w:r>
      <w:r>
        <w:rPr>
          <w:rtl/>
        </w:rPr>
        <w:t xml:space="preserve"> </w:t>
      </w:r>
      <w:r w:rsidRPr="00AA45DD">
        <w:rPr>
          <w:rtl/>
        </w:rPr>
        <w:t>يخطئوا</w:t>
      </w:r>
      <w:r w:rsidR="007C455A">
        <w:rPr>
          <w:rtl/>
        </w:rPr>
        <w:t>،</w:t>
      </w:r>
      <w:r w:rsidRPr="00AA45DD">
        <w:rPr>
          <w:rtl/>
        </w:rPr>
        <w:t xml:space="preserve"> وكان كذلك إلى عام الفتح فجد</w:t>
      </w:r>
      <w:r w:rsidR="00224517">
        <w:rPr>
          <w:rFonts w:hint="cs"/>
          <w:rtl/>
        </w:rPr>
        <w:t>ّ</w:t>
      </w:r>
      <w:r w:rsidRPr="00AA45DD">
        <w:rPr>
          <w:rtl/>
        </w:rPr>
        <w:t>دها تميم بن أسد الخزاعي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ثم كان في عهد عمر فبعث أربعة من قريش فجددوها</w:t>
      </w:r>
      <w:r w:rsidR="007C455A">
        <w:rPr>
          <w:rtl/>
        </w:rPr>
        <w:t>،</w:t>
      </w:r>
      <w:r w:rsidRPr="00AA45DD">
        <w:rPr>
          <w:rtl/>
        </w:rPr>
        <w:t xml:space="preserve"> وجد</w:t>
      </w:r>
      <w:r w:rsidR="00224517">
        <w:rPr>
          <w:rFonts w:hint="cs"/>
          <w:rtl/>
        </w:rPr>
        <w:t>ّ</w:t>
      </w:r>
      <w:r w:rsidRPr="00AA45DD">
        <w:rPr>
          <w:rtl/>
        </w:rPr>
        <w:t>دها عثمان في</w:t>
      </w:r>
      <w:r>
        <w:rPr>
          <w:rtl/>
        </w:rPr>
        <w:t xml:space="preserve"> </w:t>
      </w:r>
      <w:r w:rsidRPr="00AA45DD">
        <w:rPr>
          <w:rtl/>
        </w:rPr>
        <w:t>أيام إمارته</w:t>
      </w:r>
      <w:r w:rsidR="007C455A">
        <w:rPr>
          <w:rtl/>
        </w:rPr>
        <w:t>،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 w:rsidRPr="00AA45DD">
        <w:rPr>
          <w:rtl/>
        </w:rPr>
        <w:t xml:space="preserve"> وجاء ال</w:t>
      </w:r>
      <w:r w:rsidR="00224517">
        <w:rPr>
          <w:rFonts w:hint="cs"/>
          <w:rtl/>
        </w:rPr>
        <w:t>أ</w:t>
      </w:r>
      <w:r w:rsidRPr="00AA45DD">
        <w:rPr>
          <w:rtl/>
        </w:rPr>
        <w:t>خبار أن حد</w:t>
      </w:r>
      <w:r w:rsidR="00224517">
        <w:rPr>
          <w:rFonts w:hint="cs"/>
          <w:rtl/>
        </w:rPr>
        <w:t>ّ</w:t>
      </w:r>
      <w:r w:rsidRPr="00AA45DD">
        <w:rPr>
          <w:rtl/>
        </w:rPr>
        <w:t>ه من طرف المدينة من</w:t>
      </w:r>
      <w:r>
        <w:rPr>
          <w:rtl/>
        </w:rPr>
        <w:t xml:space="preserve"> </w:t>
      </w:r>
      <w:r w:rsidRPr="00AA45DD">
        <w:rPr>
          <w:rtl/>
        </w:rPr>
        <w:t>التنعيم ثلاثة أميال</w:t>
      </w:r>
      <w:r w:rsidR="007C455A">
        <w:rPr>
          <w:rtl/>
        </w:rPr>
        <w:t>،</w:t>
      </w:r>
      <w:r w:rsidRPr="00AA45DD">
        <w:rPr>
          <w:rtl/>
        </w:rPr>
        <w:t xml:space="preserve"> ومن طرف اليمن سبعة أميال</w:t>
      </w:r>
      <w:r w:rsidR="007C455A">
        <w:rPr>
          <w:rtl/>
        </w:rPr>
        <w:t>،</w:t>
      </w:r>
      <w:r w:rsidRPr="00AA45DD">
        <w:rPr>
          <w:rtl/>
        </w:rPr>
        <w:t xml:space="preserve"> ومن طرف العراق</w:t>
      </w:r>
      <w:r>
        <w:rPr>
          <w:rtl/>
        </w:rPr>
        <w:t xml:space="preserve"> </w:t>
      </w:r>
      <w:r w:rsidRPr="00AA45DD">
        <w:rPr>
          <w:rtl/>
        </w:rPr>
        <w:t>سبعة أميال</w:t>
      </w:r>
      <w:r w:rsidR="007C455A">
        <w:rPr>
          <w:rtl/>
        </w:rPr>
        <w:t>،</w:t>
      </w:r>
      <w:r w:rsidRPr="00AA45DD">
        <w:rPr>
          <w:rtl/>
        </w:rPr>
        <w:t xml:space="preserve"> ومن طريق معرة تسعة أميال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1Center"/>
        <w:rPr>
          <w:rtl/>
        </w:rPr>
      </w:pPr>
      <w:r>
        <w:rPr>
          <w:rtl/>
        </w:rPr>
        <w:br w:type="page"/>
      </w:r>
      <w:bookmarkStart w:id="747" w:name="_Toc361745690"/>
      <w:bookmarkStart w:id="748" w:name="_Toc368831880"/>
      <w:r w:rsidRPr="00AA45DD">
        <w:rPr>
          <w:rtl/>
        </w:rPr>
        <w:lastRenderedPageBreak/>
        <w:t>أبواب الطواف</w:t>
      </w:r>
      <w:bookmarkEnd w:id="747"/>
      <w:bookmarkEnd w:id="748"/>
    </w:p>
    <w:p w:rsidR="0047242E" w:rsidRPr="00AA45DD" w:rsidRDefault="0047242E" w:rsidP="0047242E">
      <w:pPr>
        <w:pStyle w:val="Heading2Center"/>
        <w:rPr>
          <w:rtl/>
        </w:rPr>
      </w:pPr>
      <w:bookmarkStart w:id="749" w:name="_Toc368831881"/>
      <w:bookmarkStart w:id="750" w:name="_Toc361745691"/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طواف الحج والعمرة </w:t>
      </w:r>
      <w:r w:rsidRPr="007C455A">
        <w:rPr>
          <w:rStyle w:val="libAlaemHeading2Char"/>
          <w:rtl/>
        </w:rPr>
        <w:t>)</w:t>
      </w:r>
      <w:bookmarkEnd w:id="749"/>
      <w:r w:rsidRPr="00AA45DD">
        <w:rPr>
          <w:rtl/>
        </w:rPr>
        <w:t xml:space="preserve"> </w:t>
      </w:r>
      <w:bookmarkEnd w:id="750"/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مروان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لأطوف بالبيت مع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أبي إذ أقبل رجل طوال جعشم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متعم</w:t>
      </w:r>
      <w:r w:rsidR="00224517">
        <w:rPr>
          <w:rFonts w:hint="cs"/>
          <w:rtl/>
        </w:rPr>
        <w:t>ّ</w:t>
      </w:r>
      <w:r w:rsidR="0047242E" w:rsidRPr="00AA45DD">
        <w:rPr>
          <w:rtl/>
        </w:rPr>
        <w:t>م بعمامة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السلام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عليك يا ابن رسول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</w:t>
      </w:r>
      <w:r w:rsidR="0047242E"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="0047242E" w:rsidRPr="00AA45DD">
        <w:rPr>
          <w:rtl/>
        </w:rPr>
        <w:t xml:space="preserve"> فرد</w:t>
      </w:r>
      <w:r w:rsidR="00F3027B">
        <w:rPr>
          <w:rFonts w:hint="cs"/>
          <w:rtl/>
        </w:rPr>
        <w:t>ّ</w:t>
      </w:r>
      <w:r w:rsidR="0047242E" w:rsidRPr="00AA45DD">
        <w:rPr>
          <w:rtl/>
        </w:rPr>
        <w:t xml:space="preserve"> عليه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أشياء أردت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أسألك عنها ما بقي أحد يعلمها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رجل أو رجلان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قضى أبي الطواف دخل الحجر فصلى ركعتين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ها هنا يا</w:t>
      </w:r>
      <w:r w:rsidR="0047242E">
        <w:rPr>
          <w:rtl/>
        </w:rPr>
        <w:t xml:space="preserve"> </w:t>
      </w:r>
      <w:r w:rsidR="0047242E" w:rsidRPr="00AA45DD">
        <w:rPr>
          <w:rtl/>
        </w:rPr>
        <w:t>جعفر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أقبل على الرجل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له أبي</w:t>
      </w:r>
      <w:r w:rsidR="007C455A">
        <w:rPr>
          <w:rtl/>
        </w:rPr>
        <w:t>:</w:t>
      </w:r>
      <w:r w:rsidR="0047242E" w:rsidRPr="00AA45DD">
        <w:rPr>
          <w:rtl/>
        </w:rPr>
        <w:t xml:space="preserve"> كأنك غريب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أجل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فأخبرني عن هذا الطواف كيف كان ولم كان</w:t>
      </w:r>
      <w:r w:rsidR="0047242E">
        <w:rPr>
          <w:rtl/>
        </w:rPr>
        <w:t>؟</w:t>
      </w:r>
    </w:p>
    <w:p w:rsidR="0047242E" w:rsidRPr="00AA45DD" w:rsidRDefault="0047242E" w:rsidP="00F3027B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B81A40">
        <w:rPr>
          <w:rtl/>
        </w:rPr>
        <w:t xml:space="preserve">إنّ الله لمّا </w:t>
      </w:r>
      <w:r w:rsidRPr="00AA45DD">
        <w:rPr>
          <w:rtl/>
        </w:rPr>
        <w:t>قال للملائكة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F3027B">
        <w:rPr>
          <w:rFonts w:hint="cs"/>
          <w:rtl/>
        </w:rPr>
        <w:t xml:space="preserve"> </w:t>
      </w:r>
      <w:r w:rsidR="00F3027B" w:rsidRPr="00F3027B">
        <w:rPr>
          <w:rStyle w:val="libAieChar"/>
          <w:rtl/>
        </w:rPr>
        <w:t>إِنِّي جَاعِلٌ فِي الْأَرْضِ خَلِيفَةً قَالُوا أَتَجْعَلُ فِيهَا مَن يُفْسِدُ فِيهَا</w:t>
      </w:r>
      <w:r w:rsidR="00F3027B">
        <w:rPr>
          <w:rFonts w:hint="cs"/>
          <w:rtl/>
        </w:rPr>
        <w:t xml:space="preserve"> </w:t>
      </w:r>
      <w:r w:rsidR="00D44D4E" w:rsidRPr="00F3027B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إلى آخر الآية</w:t>
      </w:r>
      <w:r w:rsidR="007C455A">
        <w:rPr>
          <w:rtl/>
        </w:rPr>
        <w:t>،</w:t>
      </w:r>
      <w:r w:rsidRPr="00AA45DD">
        <w:rPr>
          <w:rtl/>
        </w:rPr>
        <w:t xml:space="preserve"> كان ذلك من</w:t>
      </w:r>
      <w:r>
        <w:rPr>
          <w:rtl/>
        </w:rPr>
        <w:t xml:space="preserve"> </w:t>
      </w:r>
      <w:r w:rsidRPr="00AA45DD">
        <w:rPr>
          <w:rtl/>
        </w:rPr>
        <w:t>يعصي منهم فاحتجب عنهم سبع سنين</w:t>
      </w:r>
      <w:r w:rsidR="007C455A">
        <w:rPr>
          <w:rtl/>
        </w:rPr>
        <w:t>،</w:t>
      </w:r>
      <w:r w:rsidRPr="00AA45DD">
        <w:rPr>
          <w:rtl/>
        </w:rPr>
        <w:t xml:space="preserve"> فلاذوا بالعرش يلوذون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أبواب الطواف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29 ح 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204 ح 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 xml:space="preserve">(1) هو المنتفخ الجنبين الغليظهما </w:t>
      </w:r>
      <w:r w:rsidR="00D44D4E">
        <w:rPr>
          <w:rtl/>
        </w:rPr>
        <w:t>(</w:t>
      </w:r>
      <w:r w:rsidRPr="00AA45DD">
        <w:rPr>
          <w:rtl/>
        </w:rPr>
        <w:t>لسان العرب</w:t>
      </w:r>
      <w:r w:rsidR="00F3027B">
        <w:rPr>
          <w:rFonts w:hint="cs"/>
          <w:rtl/>
        </w:rPr>
        <w:t xml:space="preserve"> -</w:t>
      </w:r>
      <w:r w:rsidRPr="00AA45DD">
        <w:rPr>
          <w:rtl/>
        </w:rPr>
        <w:t xml:space="preserve"> جعشم</w:t>
      </w:r>
      <w:r w:rsidR="00F3027B">
        <w:rPr>
          <w:rFonts w:hint="cs"/>
          <w:rtl/>
        </w:rPr>
        <w:t xml:space="preserve"> -</w:t>
      </w:r>
      <w:r w:rsidRPr="00AA45DD">
        <w:rPr>
          <w:rtl/>
        </w:rPr>
        <w:t xml:space="preserve"> ج 12 ح 102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المخطوط</w:t>
      </w:r>
      <w:r w:rsidR="007C455A">
        <w:rPr>
          <w:rtl/>
        </w:rPr>
        <w:t>:</w:t>
      </w:r>
      <w:r w:rsidRPr="00AA45DD">
        <w:rPr>
          <w:rtl/>
        </w:rPr>
        <w:t xml:space="preserve"> فقال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البقرة 2</w:t>
      </w:r>
      <w:r w:rsidR="007C455A">
        <w:rPr>
          <w:rtl/>
        </w:rPr>
        <w:t>:</w:t>
      </w:r>
      <w:r w:rsidRPr="00AA45DD">
        <w:rPr>
          <w:rtl/>
        </w:rPr>
        <w:t xml:space="preserve"> 30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يقولون</w:t>
      </w:r>
      <w:r w:rsidR="007C455A">
        <w:rPr>
          <w:rtl/>
        </w:rPr>
        <w:t>:</w:t>
      </w:r>
      <w:r w:rsidRPr="00AA45DD">
        <w:rPr>
          <w:rtl/>
        </w:rPr>
        <w:t xml:space="preserve"> لبيك ذا المعارج لبيك</w:t>
      </w:r>
      <w:r w:rsidR="007C455A">
        <w:rPr>
          <w:rtl/>
        </w:rPr>
        <w:t>،</w:t>
      </w:r>
      <w:r w:rsidRPr="00AA45DD">
        <w:rPr>
          <w:rtl/>
        </w:rPr>
        <w:t xml:space="preserve"> حتى تاب عليهم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أصاب آدم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الذنب طاف بالبيت حتى قبل الله منه</w:t>
      </w:r>
      <w:r w:rsidR="007C455A">
        <w:rPr>
          <w:rtl/>
        </w:rPr>
        <w:t>،</w:t>
      </w:r>
      <w:r w:rsidRPr="00AA45DD">
        <w:rPr>
          <w:rtl/>
        </w:rPr>
        <w:t xml:space="preserve"> قال فقال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صدقت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فعجب أبي من قوله صدقت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11099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مروان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أبا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كنت مع أبي في الحجر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فبينا هو قائم</w:t>
      </w:r>
      <w:r w:rsidR="0047242E">
        <w:rPr>
          <w:rtl/>
        </w:rPr>
        <w:t xml:space="preserve"> </w:t>
      </w:r>
      <w:r w:rsidR="0047242E" w:rsidRPr="00AA45DD">
        <w:rPr>
          <w:rtl/>
        </w:rPr>
        <w:t>يصل</w:t>
      </w:r>
      <w:r w:rsidR="00F3027B">
        <w:rPr>
          <w:rFonts w:hint="cs"/>
          <w:rtl/>
        </w:rPr>
        <w:t>ّ</w:t>
      </w:r>
      <w:r w:rsidR="0047242E" w:rsidRPr="00AA45DD">
        <w:rPr>
          <w:rtl/>
        </w:rPr>
        <w:t>ي إذ أتاه رجل فجلس إليه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انصرف سل</w:t>
      </w:r>
      <w:r w:rsidR="00F3027B">
        <w:rPr>
          <w:rFonts w:hint="cs"/>
          <w:rtl/>
        </w:rPr>
        <w:t>ّ</w:t>
      </w:r>
      <w:r w:rsidR="0047242E" w:rsidRPr="00AA45DD">
        <w:rPr>
          <w:rtl/>
        </w:rPr>
        <w:t>م عليه ثم قال</w:t>
      </w:r>
      <w:r w:rsidR="007C455A">
        <w:rPr>
          <w:rtl/>
        </w:rPr>
        <w:t xml:space="preserve">: إنّي </w:t>
      </w:r>
      <w:r w:rsidR="0047242E" w:rsidRPr="00AA45DD">
        <w:rPr>
          <w:rtl/>
        </w:rPr>
        <w:t>أسألك عن ثلاثة أشياء لا يعلمها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أنت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ورجل آخر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</w:t>
      </w:r>
      <w:r w:rsidR="0047242E">
        <w:rPr>
          <w:rtl/>
        </w:rPr>
        <w:t xml:space="preserve"> </w:t>
      </w:r>
      <w:r w:rsidR="0047242E" w:rsidRPr="00AA45DD">
        <w:rPr>
          <w:rtl/>
        </w:rPr>
        <w:t>هي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أخبرني أي</w:t>
      </w:r>
      <w:r w:rsidR="00F3027B">
        <w:rPr>
          <w:rFonts w:hint="cs"/>
          <w:rtl/>
        </w:rPr>
        <w:t>ّ</w:t>
      </w:r>
      <w:r w:rsidR="0047242E" w:rsidRPr="00AA45DD">
        <w:rPr>
          <w:rtl/>
        </w:rPr>
        <w:t xml:space="preserve"> شئ كان سبب الطواف بهذا البيت</w:t>
      </w:r>
      <w:r w:rsidR="0047242E">
        <w:rPr>
          <w:rtl/>
        </w:rPr>
        <w:t>؟</w:t>
      </w:r>
    </w:p>
    <w:p w:rsidR="0047242E" w:rsidRPr="00AA45DD" w:rsidRDefault="0047242E" w:rsidP="00F3027B">
      <w:pPr>
        <w:pStyle w:val="libNormal"/>
        <w:rPr>
          <w:rtl/>
        </w:rPr>
      </w:pPr>
      <w:r w:rsidRPr="00AA45DD">
        <w:rPr>
          <w:rtl/>
        </w:rPr>
        <w:t>فقال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B81A40">
        <w:rPr>
          <w:rtl/>
        </w:rPr>
        <w:t>إنّ الله</w:t>
      </w:r>
      <w:r w:rsidRPr="00AA45DD">
        <w:rPr>
          <w:rtl/>
        </w:rPr>
        <w:t xml:space="preserve"> تبارك وتعالى</w:t>
      </w:r>
      <w:r w:rsidR="00B81A40">
        <w:rPr>
          <w:rtl/>
        </w:rPr>
        <w:t xml:space="preserve"> لمّا </w:t>
      </w:r>
      <w:r w:rsidRPr="00AA45DD">
        <w:rPr>
          <w:rtl/>
        </w:rPr>
        <w:t>أمر الملائكة أن يسجدوا لآدم ردت</w:t>
      </w:r>
      <w:r>
        <w:rPr>
          <w:rtl/>
        </w:rPr>
        <w:t xml:space="preserve"> </w:t>
      </w:r>
      <w:r w:rsidRPr="00AA45DD">
        <w:rPr>
          <w:rtl/>
        </w:rPr>
        <w:t>الملائكة</w:t>
      </w:r>
      <w:r w:rsidR="007C455A">
        <w:rPr>
          <w:rtl/>
        </w:rPr>
        <w:t>،</w:t>
      </w:r>
      <w:r w:rsidRPr="00AA45DD">
        <w:rPr>
          <w:rtl/>
        </w:rPr>
        <w:t xml:space="preserve"> فقالت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F3027B">
        <w:rPr>
          <w:rStyle w:val="libAieChar"/>
          <w:rFonts w:hint="cs"/>
          <w:rtl/>
        </w:rPr>
        <w:t xml:space="preserve"> </w:t>
      </w:r>
      <w:r w:rsidR="00F3027B" w:rsidRPr="00F3027B">
        <w:rPr>
          <w:rStyle w:val="libAieChar"/>
          <w:rtl/>
        </w:rPr>
        <w:t>أَتَجْعَلُ فِيهَا مَن يُفْسِدُ فِيهَا وَيَسْفِكُ الدِّمَاءَ وَنَحْنُ نُسَبِّحُ بِحَمْدِكَ وَنُقَدِّسُ لَكَ قَالَ إِنِّي أَعْلَمُ مَا لَا تَعْلَمُونَ</w:t>
      </w:r>
      <w:r w:rsidR="00F3027B">
        <w:rPr>
          <w:rFonts w:hint="cs"/>
          <w:rtl/>
        </w:rPr>
        <w:t xml:space="preserve"> </w:t>
      </w:r>
      <w:r w:rsidR="00D44D4E" w:rsidRPr="00F3027B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فغضب</w:t>
      </w:r>
      <w:r>
        <w:rPr>
          <w:rtl/>
        </w:rPr>
        <w:t xml:space="preserve"> </w:t>
      </w:r>
      <w:r w:rsidRPr="00AA45DD">
        <w:rPr>
          <w:rtl/>
        </w:rPr>
        <w:t>عليهم</w:t>
      </w:r>
      <w:r w:rsidR="007C455A">
        <w:rPr>
          <w:rtl/>
        </w:rPr>
        <w:t>،</w:t>
      </w:r>
      <w:r w:rsidRPr="00AA45DD">
        <w:rPr>
          <w:rtl/>
        </w:rPr>
        <w:t xml:space="preserve"> ثم سألوه التوبة فأمرهم أن يطوفوا بالضراح</w:t>
      </w:r>
      <w:r w:rsidR="007C455A">
        <w:rPr>
          <w:rtl/>
        </w:rPr>
        <w:t>،</w:t>
      </w:r>
      <w:r w:rsidRPr="00AA45DD">
        <w:rPr>
          <w:rtl/>
        </w:rPr>
        <w:t xml:space="preserve"> وهو البيت</w:t>
      </w:r>
      <w:r>
        <w:rPr>
          <w:rtl/>
        </w:rPr>
        <w:t xml:space="preserve"> </w:t>
      </w:r>
      <w:r w:rsidRPr="00AA45DD">
        <w:rPr>
          <w:rtl/>
        </w:rPr>
        <w:t>المعمور</w:t>
      </w:r>
      <w:r w:rsidR="007C455A">
        <w:rPr>
          <w:rtl/>
        </w:rPr>
        <w:t>،</w:t>
      </w:r>
      <w:r w:rsidRPr="00AA45DD">
        <w:rPr>
          <w:rtl/>
        </w:rPr>
        <w:t xml:space="preserve"> فمكثوا به يطوفون به سبع سنين</w:t>
      </w:r>
      <w:r w:rsidR="007C455A">
        <w:rPr>
          <w:rtl/>
        </w:rPr>
        <w:t>،</w:t>
      </w:r>
      <w:r w:rsidRPr="00AA45DD">
        <w:rPr>
          <w:rtl/>
        </w:rPr>
        <w:t xml:space="preserve"> يستغفرون الله</w:t>
      </w:r>
      <w:r w:rsidR="004752B8">
        <w:rPr>
          <w:rtl/>
        </w:rPr>
        <w:t xml:space="preserve"> ممّا </w:t>
      </w:r>
      <w:r w:rsidRPr="00AA45DD">
        <w:rPr>
          <w:rtl/>
        </w:rPr>
        <w:t>قالوا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ثم تاب عليهم من بعد ذلك ورضي عنهم</w:t>
      </w:r>
      <w:r w:rsidR="007C455A">
        <w:rPr>
          <w:rtl/>
        </w:rPr>
        <w:t>،</w:t>
      </w:r>
      <w:r w:rsidRPr="00AA45DD">
        <w:rPr>
          <w:rtl/>
        </w:rPr>
        <w:t xml:space="preserve"> فكان هذا أصل الطواف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ثم جعل الله البيت الحرام حذاء الضراح</w:t>
      </w:r>
      <w:r w:rsidR="007C455A">
        <w:rPr>
          <w:rtl/>
        </w:rPr>
        <w:t>،</w:t>
      </w:r>
      <w:r w:rsidRPr="00AA45DD">
        <w:rPr>
          <w:rtl/>
        </w:rPr>
        <w:t xml:space="preserve"> توبة لمن أذنب من بني آدم</w:t>
      </w:r>
      <w:r>
        <w:rPr>
          <w:rtl/>
        </w:rPr>
        <w:t xml:space="preserve"> </w:t>
      </w:r>
      <w:r w:rsidRPr="00AA45DD">
        <w:rPr>
          <w:rtl/>
        </w:rPr>
        <w:t>وطهورا</w:t>
      </w:r>
      <w:r w:rsidR="00F3027B">
        <w:rPr>
          <w:rFonts w:hint="cs"/>
          <w:rtl/>
        </w:rPr>
        <w:t>ً</w:t>
      </w:r>
      <w:r w:rsidRPr="00AA45DD">
        <w:rPr>
          <w:rtl/>
        </w:rPr>
        <w:t xml:space="preserve"> لهم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صدقت</w:t>
      </w:r>
      <w:r>
        <w:rPr>
          <w:rtl/>
        </w:rPr>
        <w:t>!</w:t>
      </w:r>
      <w:r w:rsidR="00B81A40">
        <w:rPr>
          <w:rtl/>
        </w:rPr>
        <w:t xml:space="preserve"> - إلى أن قال - </w:t>
      </w:r>
      <w:r w:rsidRPr="00AA45DD">
        <w:rPr>
          <w:rtl/>
        </w:rPr>
        <w:t>ثم قام الرجل</w:t>
      </w:r>
      <w:r w:rsidR="007C455A">
        <w:rPr>
          <w:rtl/>
        </w:rPr>
        <w:t>،</w:t>
      </w:r>
      <w:r w:rsidRPr="00AA45DD">
        <w:rPr>
          <w:rtl/>
        </w:rPr>
        <w:t xml:space="preserve"> فقلت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من هذا الرجل يا أبه</w:t>
      </w:r>
      <w:r>
        <w:rPr>
          <w:rtl/>
        </w:rPr>
        <w:t>؟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يا بني هذا الخضر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F3027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علي بن الحسين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في قوله تعالى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F3027B">
        <w:rPr>
          <w:rStyle w:val="libAieChar"/>
          <w:rFonts w:hint="cs"/>
          <w:rtl/>
        </w:rPr>
        <w:t xml:space="preserve"> </w:t>
      </w:r>
      <w:r w:rsidR="00F3027B" w:rsidRPr="00F3027B">
        <w:rPr>
          <w:rStyle w:val="libAieChar"/>
          <w:rtl/>
        </w:rPr>
        <w:t>وَإِذْ قَالَ رَبُّكَ لِلْمَلَائِكَةِ إِنِّي جَاعِلٌ فِي الْأَرْضِ خَلِيفَةً قَالُوا أَتَجْعَلُ فِيهَا</w:t>
      </w:r>
      <w:r w:rsidR="00F3027B">
        <w:rPr>
          <w:rFonts w:hint="cs"/>
          <w:rtl/>
        </w:rPr>
        <w:t xml:space="preserve"> 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تفسير العياشي ج 1 ص 30 ح 6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205 ح 18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البقرة 2</w:t>
      </w:r>
      <w:r w:rsidR="007C455A">
        <w:rPr>
          <w:rtl/>
        </w:rPr>
        <w:t>:</w:t>
      </w:r>
      <w:r w:rsidRPr="00AA45DD">
        <w:rPr>
          <w:rtl/>
        </w:rPr>
        <w:t xml:space="preserve"> 30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تفسير العياشي ج 1 ص 30 ح 7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205 ح 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جاء في هامش المخطوط في نسخة</w:t>
      </w:r>
      <w:r w:rsidR="007C455A">
        <w:rPr>
          <w:rtl/>
        </w:rPr>
        <w:t>:</w:t>
      </w:r>
      <w:r w:rsidRPr="00AA45DD">
        <w:rPr>
          <w:rtl/>
        </w:rPr>
        <w:t xml:space="preserve"> الحسن هو ابن فضال فيكون الخبر</w:t>
      </w:r>
      <w:r>
        <w:rPr>
          <w:rtl/>
          <w:lang w:bidi="ar-IQ"/>
        </w:rPr>
        <w:t xml:space="preserve"> </w:t>
      </w:r>
      <w:r w:rsidRPr="00AA45DD">
        <w:rPr>
          <w:rtl/>
        </w:rPr>
        <w:t>مقطوعا</w:t>
      </w:r>
      <w:r w:rsidR="00F3027B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F3027B">
      <w:pPr>
        <w:pStyle w:val="libNormal0"/>
        <w:rPr>
          <w:rtl/>
        </w:rPr>
      </w:pPr>
      <w:r>
        <w:rPr>
          <w:rtl/>
        </w:rPr>
        <w:br w:type="page"/>
      </w:r>
      <w:r w:rsidR="00F3027B" w:rsidRPr="00F3027B">
        <w:rPr>
          <w:rStyle w:val="libAieChar"/>
          <w:rtl/>
        </w:rPr>
        <w:lastRenderedPageBreak/>
        <w:t>مَن يُفْسِدُ فِيهَا وَيَسْفِكُ الدِّمَاءَ</w:t>
      </w:r>
      <w:r w:rsidR="00F3027B">
        <w:rPr>
          <w:rFonts w:hint="cs"/>
          <w:rtl/>
        </w:rPr>
        <w:t xml:space="preserve"> </w:t>
      </w:r>
      <w:r w:rsidR="00D44D4E" w:rsidRPr="00F3027B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رد</w:t>
      </w:r>
      <w:r w:rsidR="00F3027B">
        <w:rPr>
          <w:rFonts w:hint="cs"/>
          <w:rtl/>
        </w:rPr>
        <w:t>ّ</w:t>
      </w:r>
      <w:r w:rsidRPr="00AA45DD">
        <w:rPr>
          <w:rtl/>
        </w:rPr>
        <w:t>وا على الله فقالوا</w:t>
      </w:r>
      <w:r w:rsidR="007C455A">
        <w:rPr>
          <w:rtl/>
        </w:rPr>
        <w:t>:</w:t>
      </w:r>
      <w:r w:rsidRPr="00AA45DD">
        <w:rPr>
          <w:rtl/>
        </w:rPr>
        <w:t xml:space="preserve"> أتجعل فيها</w:t>
      </w:r>
      <w:r>
        <w:rPr>
          <w:rtl/>
        </w:rPr>
        <w:t xml:space="preserve"> </w:t>
      </w:r>
      <w:r w:rsidR="00F3027B">
        <w:rPr>
          <w:rFonts w:hint="cs"/>
          <w:rtl/>
        </w:rPr>
        <w:t xml:space="preserve">- </w:t>
      </w:r>
      <w:r w:rsidRPr="00AA45DD">
        <w:rPr>
          <w:rtl/>
        </w:rPr>
        <w:t>الخ</w:t>
      </w:r>
      <w:r w:rsidR="00F3027B">
        <w:rPr>
          <w:rFonts w:hint="cs"/>
          <w:rtl/>
        </w:rPr>
        <w:t xml:space="preserve"> -</w:t>
      </w:r>
      <w:r w:rsidRPr="00AA45DD">
        <w:rPr>
          <w:rtl/>
        </w:rPr>
        <w:t xml:space="preserve"> وإن</w:t>
      </w:r>
      <w:r w:rsidR="00F3027B">
        <w:rPr>
          <w:rFonts w:hint="cs"/>
          <w:rtl/>
        </w:rPr>
        <w:t>ّ</w:t>
      </w:r>
      <w:r w:rsidRPr="00AA45DD">
        <w:rPr>
          <w:rtl/>
        </w:rPr>
        <w:t xml:space="preserve">ما قالوا ذلك بخلق مضى يعني الجان بن الجن </w:t>
      </w:r>
      <w:r w:rsidRPr="0047242E">
        <w:rPr>
          <w:rStyle w:val="libFootnotenumChar"/>
          <w:rtl/>
        </w:rPr>
        <w:t>(3)</w:t>
      </w:r>
      <w:r w:rsidR="007C455A">
        <w:rPr>
          <w:rtl/>
        </w:rPr>
        <w:t>،</w:t>
      </w:r>
      <w:r w:rsidRPr="00AA45DD">
        <w:rPr>
          <w:rtl/>
        </w:rPr>
        <w:t xml:space="preserve"> ونحن نسب</w:t>
      </w:r>
      <w:r w:rsidR="00F3027B">
        <w:rPr>
          <w:rFonts w:hint="cs"/>
          <w:rtl/>
        </w:rPr>
        <w:t>ّ</w:t>
      </w:r>
      <w:r w:rsidRPr="00AA45DD">
        <w:rPr>
          <w:rtl/>
        </w:rPr>
        <w:t>ح</w:t>
      </w:r>
      <w:r>
        <w:rPr>
          <w:rtl/>
        </w:rPr>
        <w:t xml:space="preserve"> </w:t>
      </w:r>
      <w:r w:rsidRPr="00AA45DD">
        <w:rPr>
          <w:rtl/>
        </w:rPr>
        <w:t>بحمدك ونقد</w:t>
      </w:r>
      <w:r w:rsidR="00F3027B">
        <w:rPr>
          <w:rFonts w:hint="cs"/>
          <w:rtl/>
        </w:rPr>
        <w:t>ّ</w:t>
      </w:r>
      <w:r w:rsidRPr="00AA45DD">
        <w:rPr>
          <w:rtl/>
        </w:rPr>
        <w:t>س لك</w:t>
      </w:r>
      <w:r w:rsidR="007C455A">
        <w:rPr>
          <w:rtl/>
        </w:rPr>
        <w:t>،</w:t>
      </w:r>
      <w:r w:rsidRPr="00AA45DD">
        <w:rPr>
          <w:rtl/>
        </w:rPr>
        <w:t xml:space="preserve"> فمن</w:t>
      </w:r>
      <w:r w:rsidR="00F3027B">
        <w:rPr>
          <w:rFonts w:hint="cs"/>
          <w:rtl/>
        </w:rPr>
        <w:t>ّ</w:t>
      </w:r>
      <w:r w:rsidRPr="00AA45DD">
        <w:rPr>
          <w:rtl/>
        </w:rPr>
        <w:t>وا على الله بعبادتهم إي</w:t>
      </w:r>
      <w:r w:rsidR="00F3027B">
        <w:rPr>
          <w:rFonts w:hint="cs"/>
          <w:rtl/>
        </w:rPr>
        <w:t>ّ</w:t>
      </w:r>
      <w:r w:rsidRPr="00AA45DD">
        <w:rPr>
          <w:rtl/>
        </w:rPr>
        <w:t>اه</w:t>
      </w:r>
      <w:r w:rsidR="007C455A">
        <w:rPr>
          <w:rtl/>
        </w:rPr>
        <w:t>،</w:t>
      </w:r>
      <w:r w:rsidRPr="00AA45DD">
        <w:rPr>
          <w:rtl/>
        </w:rPr>
        <w:t xml:space="preserve"> فأعرض عنهم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ثم عل</w:t>
      </w:r>
      <w:r w:rsidR="00F3027B">
        <w:rPr>
          <w:rFonts w:hint="cs"/>
          <w:rtl/>
        </w:rPr>
        <w:t>ّ</w:t>
      </w:r>
      <w:r w:rsidRPr="00AA45DD">
        <w:rPr>
          <w:rtl/>
        </w:rPr>
        <w:t>م آدم الأسماء كل</w:t>
      </w:r>
      <w:r w:rsidR="00F3027B">
        <w:rPr>
          <w:rFonts w:hint="cs"/>
          <w:rtl/>
        </w:rPr>
        <w:t>ّ</w:t>
      </w:r>
      <w:r w:rsidRPr="00AA45DD">
        <w:rPr>
          <w:rtl/>
        </w:rPr>
        <w:t>ها</w:t>
      </w:r>
      <w:r w:rsidR="007C455A">
        <w:rPr>
          <w:rtl/>
        </w:rPr>
        <w:t>،</w:t>
      </w:r>
      <w:r w:rsidRPr="00AA45DD">
        <w:rPr>
          <w:rtl/>
        </w:rPr>
        <w:t xml:space="preserve"> ثم قال للملائكة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F3027B">
        <w:rPr>
          <w:rStyle w:val="libAieChar"/>
          <w:rFonts w:hint="cs"/>
          <w:rtl/>
        </w:rPr>
        <w:t xml:space="preserve"> </w:t>
      </w:r>
      <w:r w:rsidR="00F3027B" w:rsidRPr="00F3027B">
        <w:rPr>
          <w:rStyle w:val="libAieChar"/>
          <w:rtl/>
        </w:rPr>
        <w:t>أَنبِئُونِي بِأَسْمَاءِ هَـٰؤُلَاءِ</w:t>
      </w:r>
      <w:r w:rsidR="00F3027B">
        <w:rPr>
          <w:rFonts w:hint="cs"/>
          <w:rtl/>
        </w:rPr>
        <w:t xml:space="preserve"> </w:t>
      </w:r>
      <w:r w:rsidR="00D44D4E" w:rsidRPr="00F3027B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قالوا</w:t>
      </w:r>
      <w:r w:rsidR="007C455A">
        <w:rPr>
          <w:rtl/>
        </w:rPr>
        <w:t>:</w:t>
      </w:r>
      <w:r w:rsidRPr="00AA45DD">
        <w:rPr>
          <w:rtl/>
        </w:rPr>
        <w:t xml:space="preserve"> لا علم لنا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F3027B">
        <w:rPr>
          <w:rStyle w:val="libAieChar"/>
          <w:rFonts w:hint="cs"/>
          <w:rtl/>
        </w:rPr>
        <w:t xml:space="preserve"> </w:t>
      </w:r>
      <w:r w:rsidR="00F3027B" w:rsidRPr="00F3027B">
        <w:rPr>
          <w:rStyle w:val="libAieChar"/>
          <w:rtl/>
        </w:rPr>
        <w:t>قَالَ يَا آدَمُ أَنبِئْهُم بِأَسْمَائِهِمْ</w:t>
      </w:r>
      <w:r w:rsidR="00F3027B">
        <w:rPr>
          <w:rFonts w:hint="cs"/>
          <w:rtl/>
        </w:rPr>
        <w:t xml:space="preserve"> </w:t>
      </w:r>
      <w:r w:rsidR="00D44D4E" w:rsidRPr="00F3027B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AA45DD">
        <w:rPr>
          <w:rtl/>
        </w:rPr>
        <w:t>فأنبأهم ثم قال لهم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F3027B">
        <w:rPr>
          <w:rStyle w:val="libAieChar"/>
          <w:rFonts w:hint="cs"/>
          <w:rtl/>
        </w:rPr>
        <w:t xml:space="preserve"> </w:t>
      </w:r>
      <w:r w:rsidR="00F3027B" w:rsidRPr="00F3027B">
        <w:rPr>
          <w:rStyle w:val="libAieChar"/>
          <w:rtl/>
        </w:rPr>
        <w:t>اسْجُدُوا لِآدَمَ فَسَجَدُوا</w:t>
      </w:r>
      <w:r w:rsidR="00F3027B">
        <w:rPr>
          <w:rFonts w:hint="cs"/>
          <w:rtl/>
        </w:rPr>
        <w:t xml:space="preserve"> </w:t>
      </w:r>
      <w:r w:rsidR="00D44D4E" w:rsidRPr="00F3027B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(6)</w:t>
      </w:r>
      <w:r w:rsidRPr="00AA45DD">
        <w:rPr>
          <w:rtl/>
        </w:rPr>
        <w:t xml:space="preserve"> وقالوا في</w:t>
      </w:r>
      <w:r>
        <w:rPr>
          <w:rtl/>
        </w:rPr>
        <w:t xml:space="preserve"> </w:t>
      </w:r>
      <w:r w:rsidRPr="00AA45DD">
        <w:rPr>
          <w:rtl/>
        </w:rPr>
        <w:t>سجودهم في أنفسهم</w:t>
      </w:r>
      <w:r w:rsidR="007C455A">
        <w:rPr>
          <w:rtl/>
        </w:rPr>
        <w:t>:</w:t>
      </w:r>
      <w:r w:rsidRPr="00AA45DD">
        <w:rPr>
          <w:rtl/>
        </w:rPr>
        <w:t xml:space="preserve"> ما كن</w:t>
      </w:r>
      <w:r w:rsidR="00F3027B">
        <w:rPr>
          <w:rFonts w:hint="cs"/>
          <w:rtl/>
        </w:rPr>
        <w:t>ّ</w:t>
      </w:r>
      <w:r w:rsidRPr="00AA45DD">
        <w:rPr>
          <w:rtl/>
        </w:rPr>
        <w:t>ا نظن</w:t>
      </w:r>
      <w:r w:rsidR="00F3027B">
        <w:rPr>
          <w:rFonts w:hint="cs"/>
          <w:rtl/>
        </w:rPr>
        <w:t>ّ</w:t>
      </w:r>
      <w:r w:rsidRPr="00AA45DD">
        <w:rPr>
          <w:rtl/>
        </w:rPr>
        <w:t xml:space="preserve"> أن يخلق الله خلقا</w:t>
      </w:r>
      <w:r w:rsidR="00F3027B">
        <w:rPr>
          <w:rFonts w:hint="cs"/>
          <w:rtl/>
        </w:rPr>
        <w:t>ً</w:t>
      </w:r>
      <w:r w:rsidRPr="00AA45DD">
        <w:rPr>
          <w:rtl/>
        </w:rPr>
        <w:t xml:space="preserve"> أكرم عليه من</w:t>
      </w:r>
      <w:r w:rsidR="00F3027B">
        <w:rPr>
          <w:rFonts w:hint="cs"/>
          <w:rtl/>
        </w:rPr>
        <w:t>ّ</w:t>
      </w:r>
      <w:r w:rsidRPr="00AA45DD">
        <w:rPr>
          <w:rtl/>
        </w:rPr>
        <w:t>ا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نحن خز</w:t>
      </w:r>
      <w:r w:rsidR="00F3027B">
        <w:rPr>
          <w:rFonts w:hint="cs"/>
          <w:rtl/>
        </w:rPr>
        <w:t>ّ</w:t>
      </w:r>
      <w:r w:rsidRPr="00AA45DD">
        <w:rPr>
          <w:rtl/>
        </w:rPr>
        <w:t>ان الله وجيرانه</w:t>
      </w:r>
      <w:r w:rsidR="007C455A">
        <w:rPr>
          <w:rtl/>
        </w:rPr>
        <w:t>،</w:t>
      </w:r>
      <w:r w:rsidRPr="00AA45DD">
        <w:rPr>
          <w:rtl/>
        </w:rPr>
        <w:t xml:space="preserve"> وأقرب الخلق إليه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رفعوا رؤوسهم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ألم أقل لكم</w:t>
      </w:r>
      <w:r w:rsidR="007C455A">
        <w:rPr>
          <w:rtl/>
        </w:rPr>
        <w:t xml:space="preserve"> إنّي </w:t>
      </w:r>
      <w:r w:rsidRPr="00AA45DD">
        <w:rPr>
          <w:rtl/>
        </w:rPr>
        <w:t>أعلم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(7)</w:t>
      </w:r>
      <w:r w:rsidRPr="00AA45DD">
        <w:rPr>
          <w:rtl/>
        </w:rPr>
        <w:t xml:space="preserve"> ما تبدون من ردكم علي</w:t>
      </w:r>
      <w:r w:rsidR="00F3027B">
        <w:rPr>
          <w:rFonts w:hint="cs"/>
          <w:rtl/>
        </w:rPr>
        <w:t>ّ</w:t>
      </w:r>
      <w:r w:rsidRPr="00AA45DD">
        <w:rPr>
          <w:rtl/>
        </w:rPr>
        <w:t xml:space="preserve"> وما كنتم تكتمون ظننا أن</w:t>
      </w:r>
      <w:r>
        <w:rPr>
          <w:rtl/>
        </w:rPr>
        <w:t xml:space="preserve"> </w:t>
      </w:r>
      <w:r w:rsidRPr="00AA45DD">
        <w:rPr>
          <w:rtl/>
        </w:rPr>
        <w:t>لا يخلق الله خلقا</w:t>
      </w:r>
      <w:r w:rsidR="00F3027B">
        <w:rPr>
          <w:rFonts w:hint="cs"/>
          <w:rtl/>
        </w:rPr>
        <w:t>ً</w:t>
      </w:r>
      <w:r w:rsidRPr="00AA45DD">
        <w:rPr>
          <w:rtl/>
        </w:rPr>
        <w:t xml:space="preserve"> أكرم عليه من</w:t>
      </w:r>
      <w:r w:rsidR="00F3027B">
        <w:rPr>
          <w:rFonts w:hint="cs"/>
          <w:rtl/>
        </w:rPr>
        <w:t>ّ</w:t>
      </w:r>
      <w:r w:rsidRPr="00AA45DD">
        <w:rPr>
          <w:rtl/>
        </w:rPr>
        <w:t xml:space="preserve">ا </w:t>
      </w:r>
      <w:r w:rsidR="00D44D4E">
        <w:rPr>
          <w:rtl/>
        </w:rPr>
        <w:t>(</w:t>
      </w:r>
      <w:r w:rsidRPr="00AA45DD">
        <w:rPr>
          <w:rtl/>
        </w:rPr>
        <w:t>وهم الذين أمروا بالسجود</w:t>
      </w:r>
      <w:r w:rsidR="007C455A">
        <w:rPr>
          <w:rtl/>
        </w:rPr>
        <w:t>،</w:t>
      </w:r>
      <w:r w:rsidRPr="00AA45DD">
        <w:rPr>
          <w:rtl/>
        </w:rPr>
        <w:t xml:space="preserve"> فلاذوا</w:t>
      </w:r>
      <w:r>
        <w:rPr>
          <w:rtl/>
        </w:rPr>
        <w:t xml:space="preserve"> </w:t>
      </w:r>
      <w:r w:rsidRPr="00AA45DD">
        <w:rPr>
          <w:rtl/>
        </w:rPr>
        <w:t>بالعرش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(8)</w:t>
      </w:r>
      <w:r w:rsidR="007C455A">
        <w:rPr>
          <w:rtl/>
        </w:rPr>
        <w:t>،</w:t>
      </w:r>
      <w:r w:rsidRPr="00AA45DD">
        <w:rPr>
          <w:rtl/>
        </w:rPr>
        <w:t xml:space="preserve"> وأن</w:t>
      </w:r>
      <w:r w:rsidR="00F3027B">
        <w:rPr>
          <w:rFonts w:hint="cs"/>
          <w:rtl/>
        </w:rPr>
        <w:t>ّ</w:t>
      </w:r>
      <w:r w:rsidRPr="00AA45DD">
        <w:rPr>
          <w:rtl/>
        </w:rPr>
        <w:t>ها كانت عصابة من الملائكة وهم الذين كانوا حول</w:t>
      </w:r>
      <w:r>
        <w:rPr>
          <w:rtl/>
        </w:rPr>
        <w:t xml:space="preserve"> </w:t>
      </w:r>
      <w:r w:rsidRPr="00AA45DD">
        <w:rPr>
          <w:rtl/>
        </w:rPr>
        <w:t>العرش</w:t>
      </w:r>
      <w:r w:rsidR="007C455A">
        <w:rPr>
          <w:rtl/>
        </w:rPr>
        <w:t>،</w:t>
      </w:r>
      <w:r w:rsidRPr="00AA45DD">
        <w:rPr>
          <w:rtl/>
        </w:rPr>
        <w:t xml:space="preserve"> لم يكن جميع الملائكة الذين قالوا ما ظن</w:t>
      </w:r>
      <w:r w:rsidR="00F3027B">
        <w:rPr>
          <w:rFonts w:hint="cs"/>
          <w:rtl/>
        </w:rPr>
        <w:t>ّ</w:t>
      </w:r>
      <w:r w:rsidRPr="00AA45DD">
        <w:rPr>
          <w:rtl/>
        </w:rPr>
        <w:t>نا أن يخلق خلقا</w:t>
      </w:r>
      <w:r w:rsidR="00F3027B">
        <w:rPr>
          <w:rFonts w:hint="cs"/>
          <w:rtl/>
        </w:rPr>
        <w:t>ً</w:t>
      </w:r>
      <w:r w:rsidRPr="00AA45DD">
        <w:rPr>
          <w:rtl/>
        </w:rPr>
        <w:t xml:space="preserve"> أكرم</w:t>
      </w:r>
      <w:r>
        <w:rPr>
          <w:rtl/>
        </w:rPr>
        <w:t xml:space="preserve"> </w:t>
      </w:r>
      <w:r w:rsidRPr="00AA45DD">
        <w:rPr>
          <w:rtl/>
        </w:rPr>
        <w:t>عليه من</w:t>
      </w:r>
      <w:r w:rsidR="00F3027B">
        <w:rPr>
          <w:rFonts w:hint="cs"/>
          <w:rtl/>
        </w:rPr>
        <w:t>ّ</w:t>
      </w:r>
      <w:r w:rsidRPr="00AA45DD">
        <w:rPr>
          <w:rtl/>
        </w:rPr>
        <w:t>ا</w:t>
      </w:r>
      <w:r w:rsidR="007C455A">
        <w:rPr>
          <w:rtl/>
        </w:rPr>
        <w:t>،</w:t>
      </w:r>
      <w:r w:rsidRPr="00AA45DD">
        <w:rPr>
          <w:rtl/>
        </w:rPr>
        <w:t xml:space="preserve"> وهم الذين أمروا بالسجود فلاذوا بالعرش</w:t>
      </w:r>
      <w:r w:rsidR="007C455A">
        <w:rPr>
          <w:rtl/>
        </w:rPr>
        <w:t>،</w:t>
      </w:r>
      <w:r w:rsidRPr="00AA45DD">
        <w:rPr>
          <w:rtl/>
        </w:rPr>
        <w:t xml:space="preserve"> وقالوا</w:t>
      </w:r>
      <w:r>
        <w:rPr>
          <w:rtl/>
        </w:rPr>
        <w:t xml:space="preserve"> </w:t>
      </w:r>
      <w:r w:rsidRPr="00AA45DD">
        <w:rPr>
          <w:rtl/>
        </w:rPr>
        <w:t>بأيديهم</w:t>
      </w:r>
      <w:r w:rsidR="00F3027B">
        <w:rPr>
          <w:rFonts w:hint="cs"/>
          <w:rtl/>
        </w:rPr>
        <w:t xml:space="preserve"> -</w:t>
      </w:r>
      <w:r w:rsidRPr="00AA45DD">
        <w:rPr>
          <w:rtl/>
        </w:rPr>
        <w:t xml:space="preserve"> وأشار بإصبعه يديرها</w:t>
      </w:r>
      <w:r w:rsidR="00F3027B">
        <w:rPr>
          <w:rFonts w:hint="cs"/>
          <w:rtl/>
        </w:rPr>
        <w:t xml:space="preserve"> -</w:t>
      </w:r>
      <w:r w:rsidRPr="00AA45DD">
        <w:rPr>
          <w:rtl/>
        </w:rPr>
        <w:t xml:space="preserve"> فهم يلوذون حول العرش إلى يوم</w:t>
      </w:r>
      <w:r>
        <w:rPr>
          <w:rtl/>
        </w:rPr>
        <w:t xml:space="preserve"> </w:t>
      </w:r>
      <w:r w:rsidRPr="00AA45DD">
        <w:rPr>
          <w:rtl/>
        </w:rPr>
        <w:t>القيامة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 xml:space="preserve">أصاب آدم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الخطيئة جعل الله هذا البيت</w:t>
      </w:r>
      <w:r>
        <w:rPr>
          <w:rtl/>
        </w:rPr>
        <w:t xml:space="preserve"> </w:t>
      </w:r>
      <w:r w:rsidRPr="00AA45DD">
        <w:rPr>
          <w:rtl/>
        </w:rPr>
        <w:t>لمن أصاب من ولده خطيئة</w:t>
      </w:r>
      <w:r w:rsidR="007C455A">
        <w:rPr>
          <w:rtl/>
        </w:rPr>
        <w:t>،</w:t>
      </w:r>
      <w:r w:rsidRPr="00AA45DD">
        <w:rPr>
          <w:rtl/>
        </w:rPr>
        <w:t xml:space="preserve"> أتاه فلاذ به من ولد آدم كما لاذ أولئك</w:t>
      </w:r>
      <w:r>
        <w:rPr>
          <w:rtl/>
        </w:rPr>
        <w:t xml:space="preserve"> </w:t>
      </w:r>
      <w:r w:rsidRPr="00AA45DD">
        <w:rPr>
          <w:rtl/>
        </w:rPr>
        <w:t>بالعرش</w:t>
      </w:r>
      <w:r w:rsidR="007C455A">
        <w:rPr>
          <w:rtl/>
        </w:rPr>
        <w:t>،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البقرة 2</w:t>
      </w:r>
      <w:r w:rsidR="007C455A">
        <w:rPr>
          <w:rtl/>
        </w:rPr>
        <w:t>:</w:t>
      </w:r>
      <w:r w:rsidRPr="00AA45DD">
        <w:rPr>
          <w:rtl/>
        </w:rPr>
        <w:t xml:space="preserve"> 30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الجان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البقرة 2</w:t>
      </w:r>
      <w:r w:rsidR="007C455A">
        <w:rPr>
          <w:rtl/>
        </w:rPr>
        <w:t>:</w:t>
      </w:r>
      <w:r w:rsidRPr="00AA45DD">
        <w:rPr>
          <w:rtl/>
        </w:rPr>
        <w:t xml:space="preserve"> 31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البقرة 2</w:t>
      </w:r>
      <w:r w:rsidR="007C455A">
        <w:rPr>
          <w:rtl/>
        </w:rPr>
        <w:t>:</w:t>
      </w:r>
      <w:r w:rsidRPr="00AA45DD">
        <w:rPr>
          <w:rtl/>
        </w:rPr>
        <w:t xml:space="preserve"> 33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البقرة 2</w:t>
      </w:r>
      <w:r w:rsidR="007C455A">
        <w:rPr>
          <w:rtl/>
        </w:rPr>
        <w:t>:</w:t>
      </w:r>
      <w:r w:rsidRPr="00AA45DD">
        <w:rPr>
          <w:rtl/>
        </w:rPr>
        <w:t xml:space="preserve"> 34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(7)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الله يعلم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(8) في المصدر</w:t>
      </w:r>
      <w:r w:rsidR="007C455A">
        <w:rPr>
          <w:rtl/>
        </w:rPr>
        <w:t>:</w:t>
      </w:r>
      <w:r w:rsidR="002E30C2">
        <w:rPr>
          <w:rtl/>
        </w:rPr>
        <w:t xml:space="preserve"> فلمّا </w:t>
      </w:r>
      <w:r w:rsidRPr="00AA45DD">
        <w:rPr>
          <w:rtl/>
        </w:rPr>
        <w:t>عرف الملائكة أنها وقعت في خطيئة لاذوا بالعرش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11101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4</w:t>
      </w:r>
      <w:r>
        <w:rPr>
          <w:rtl/>
        </w:rPr>
        <w:t xml:space="preserve"> -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Pr="00AA45DD">
        <w:rPr>
          <w:rtl/>
        </w:rPr>
        <w:t xml:space="preserve"> عن أبي جعفر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أنه نظر إلى</w:t>
      </w:r>
      <w:r>
        <w:rPr>
          <w:rtl/>
        </w:rPr>
        <w:t xml:space="preserve"> </w:t>
      </w:r>
      <w:r w:rsidRPr="00AA45DD">
        <w:rPr>
          <w:rtl/>
        </w:rPr>
        <w:t>ناس يطوفون وينصرفون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والله لقد أمروا مع هذا بغيره</w:t>
      </w:r>
      <w:r w:rsidR="007C455A">
        <w:rPr>
          <w:rtl/>
        </w:rPr>
        <w:t>،</w:t>
      </w:r>
      <w:r w:rsidRPr="00AA45DD">
        <w:rPr>
          <w:rtl/>
        </w:rPr>
        <w:t xml:space="preserve"> قيل</w:t>
      </w:r>
      <w:r>
        <w:rPr>
          <w:rtl/>
        </w:rPr>
        <w:t xml:space="preserve"> </w:t>
      </w:r>
      <w:r w:rsidRPr="00AA45DD">
        <w:rPr>
          <w:rtl/>
        </w:rPr>
        <w:t xml:space="preserve">وما أمروا يا ابن رسول الله </w:t>
      </w:r>
      <w:r w:rsidRPr="007C455A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أمروا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A45DD">
        <w:rPr>
          <w:rtl/>
        </w:rPr>
        <w:t xml:space="preserve">إذا فرغوا من طوافهم </w:t>
      </w:r>
      <w:r w:rsidR="00D44D4E">
        <w:rPr>
          <w:rtl/>
        </w:rPr>
        <w:t>(</w:t>
      </w:r>
      <w:r w:rsidRPr="00AA45DD">
        <w:rPr>
          <w:rtl/>
        </w:rPr>
        <w:t>أن يعرضوا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علينا أنفسهم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11102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« الطواف من أركان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فمن ترك الطواف الواجب متعمدا</w:t>
      </w:r>
      <w:r w:rsidR="001274C0">
        <w:rPr>
          <w:rFonts w:hint="cs"/>
          <w:rtl/>
        </w:rPr>
        <w:t>ً</w:t>
      </w:r>
      <w:r w:rsidR="0047242E" w:rsidRPr="00AA45DD">
        <w:rPr>
          <w:rtl/>
        </w:rPr>
        <w:t xml:space="preserve"> فلا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له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وعنه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أنه سئل عم</w:t>
      </w:r>
      <w:r w:rsidR="001274C0">
        <w:rPr>
          <w:rFonts w:hint="cs"/>
          <w:rtl/>
        </w:rPr>
        <w:t>ّ</w:t>
      </w:r>
      <w:r w:rsidRPr="00AA45DD">
        <w:rPr>
          <w:rtl/>
        </w:rPr>
        <w:t>ن طاف طواف الفريضة</w:t>
      </w:r>
      <w:r>
        <w:rPr>
          <w:rtl/>
        </w:rPr>
        <w:t xml:space="preserve"> </w:t>
      </w:r>
      <w:r w:rsidRPr="00AA45DD">
        <w:rPr>
          <w:rtl/>
        </w:rPr>
        <w:t>فلم يدر</w:t>
      </w:r>
      <w:r>
        <w:rPr>
          <w:rtl/>
        </w:rPr>
        <w:t>؟</w:t>
      </w:r>
      <w:r w:rsidR="007C455A">
        <w:rPr>
          <w:rtl/>
        </w:rPr>
        <w:t>،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1274C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 في قول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 w:rsidR="00D80B85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1274C0">
        <w:rPr>
          <w:rStyle w:val="libAieChar"/>
          <w:rFonts w:hint="cs"/>
          <w:rtl/>
        </w:rPr>
        <w:t xml:space="preserve"> </w:t>
      </w:r>
      <w:r w:rsidR="001274C0" w:rsidRPr="001274C0">
        <w:rPr>
          <w:rStyle w:val="libAieChar"/>
          <w:rtl/>
        </w:rPr>
        <w:t>ثُمَّ لْيَقْضُوا تَفَثَهُمْ وَلْيُوفُوا نُذُورَهُمْ وَلْيَطَّوَّفُوا بِالْبَيْتِ الْعَتِيقِ</w:t>
      </w:r>
      <w:r w:rsidR="0047242E" w:rsidRPr="0047242E">
        <w:rPr>
          <w:rStyle w:val="libAieChar"/>
          <w:rtl/>
        </w:rPr>
        <w:t xml:space="preserve"> </w:t>
      </w:r>
      <w:r w:rsidR="0047242E" w:rsidRPr="007C455A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التفث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الرمي والحلق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والنذور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نذر أن يمشي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والطواف</w:t>
      </w:r>
      <w:r w:rsidR="007C455A">
        <w:rPr>
          <w:rtl/>
        </w:rPr>
        <w:t>:</w:t>
      </w:r>
      <w:r w:rsidR="0047242E" w:rsidRPr="00AA45DD">
        <w:rPr>
          <w:rtl/>
        </w:rPr>
        <w:t xml:space="preserve"> هو طواف </w:t>
      </w:r>
      <w:r w:rsidR="00D44D4E">
        <w:rPr>
          <w:rtl/>
        </w:rPr>
        <w:t>(</w:t>
      </w:r>
      <w:r w:rsidR="0047242E" w:rsidRPr="00AA45DD">
        <w:rPr>
          <w:rtl/>
        </w:rPr>
        <w:t>الإفاضة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طواف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الزيارة بعد الذبح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والحلق </w:t>
      </w:r>
      <w:r>
        <w:rPr>
          <w:rtl/>
        </w:rPr>
        <w:t>[</w:t>
      </w:r>
      <w:r w:rsidR="0047242E" w:rsidRPr="00AA45DD">
        <w:rPr>
          <w:rtl/>
        </w:rPr>
        <w:t xml:space="preserve"> يوم النحر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و </w:t>
      </w:r>
      <w:r>
        <w:rPr>
          <w:rtl/>
        </w:rPr>
        <w:t>[</w:t>
      </w:r>
      <w:r w:rsidR="0047242E" w:rsidRPr="00AA45DD">
        <w:rPr>
          <w:rtl/>
        </w:rPr>
        <w:t xml:space="preserve"> هذا الطواف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(4)</w:t>
      </w:r>
      <w:r w:rsidR="0047242E" w:rsidRPr="00AA45DD">
        <w:rPr>
          <w:rtl/>
        </w:rPr>
        <w:t xml:space="preserve"> هو طواف واجب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أتونا فعرضوا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5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209 ح 15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كبار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المصدر السابق ج 1 ص 414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330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312 ح 39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الحج 22</w:t>
      </w:r>
      <w:r w:rsidR="007C455A">
        <w:rPr>
          <w:rtl/>
        </w:rPr>
        <w:t>:</w:t>
      </w:r>
      <w:r w:rsidRPr="00AA45DD">
        <w:rPr>
          <w:rtl/>
        </w:rPr>
        <w:t xml:space="preserve"> 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11104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7</w:t>
      </w:r>
      <w:r>
        <w:rPr>
          <w:rtl/>
        </w:rPr>
        <w:t xml:space="preserve"> - </w:t>
      </w:r>
      <w:r w:rsidRPr="00AA45DD">
        <w:rPr>
          <w:rtl/>
        </w:rPr>
        <w:t xml:space="preserve">بعض نسخ الرضوي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ومن ترك الطواف</w:t>
      </w:r>
      <w:r>
        <w:rPr>
          <w:rtl/>
        </w:rPr>
        <w:t xml:space="preserve"> </w:t>
      </w:r>
      <w:r w:rsidRPr="00AA45DD">
        <w:rPr>
          <w:rtl/>
        </w:rPr>
        <w:t>متعم</w:t>
      </w:r>
      <w:r w:rsidR="001274C0">
        <w:rPr>
          <w:rFonts w:hint="cs"/>
          <w:rtl/>
        </w:rPr>
        <w:t>ّ</w:t>
      </w:r>
      <w:r w:rsidRPr="00AA45DD">
        <w:rPr>
          <w:rtl/>
        </w:rPr>
        <w:t>دا</w:t>
      </w:r>
      <w:r w:rsidR="001274C0">
        <w:rPr>
          <w:rFonts w:hint="cs"/>
          <w:rtl/>
        </w:rPr>
        <w:t>ً</w:t>
      </w:r>
      <w:r w:rsidRPr="00AA45DD">
        <w:rPr>
          <w:rtl/>
        </w:rPr>
        <w:t xml:space="preserve"> فلا</w:t>
      </w:r>
      <w:r w:rsidR="00C03DEE">
        <w:rPr>
          <w:rtl/>
        </w:rPr>
        <w:t xml:space="preserve"> حجّ </w:t>
      </w:r>
      <w:r w:rsidRPr="00AA45DD">
        <w:rPr>
          <w:rtl/>
        </w:rPr>
        <w:t>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51" w:name="_Toc361745692"/>
      <w:bookmarkStart w:id="752" w:name="_Toc368831882"/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طواف النساء على الرجل</w:t>
      </w:r>
      <w:r w:rsidR="007C455A">
        <w:rPr>
          <w:rtl/>
        </w:rPr>
        <w:t>،</w:t>
      </w:r>
      <w:r w:rsidRPr="00AA45DD">
        <w:rPr>
          <w:rtl/>
        </w:rPr>
        <w:t xml:space="preserve"> والمرأة</w:t>
      </w:r>
      <w:r w:rsidR="007C455A">
        <w:rPr>
          <w:rtl/>
        </w:rPr>
        <w:t>،</w:t>
      </w:r>
      <w:bookmarkEnd w:id="751"/>
      <w:r w:rsidRPr="00B15131">
        <w:rPr>
          <w:rtl/>
          <w:lang w:bidi="ar-IQ"/>
        </w:rPr>
        <w:t xml:space="preserve"> </w:t>
      </w:r>
      <w:bookmarkStart w:id="753" w:name="_Toc361745693"/>
      <w:r w:rsidRPr="00B15131">
        <w:rPr>
          <w:rtl/>
          <w:lang w:bidi="ar-IQ"/>
        </w:rPr>
        <w:t>و</w:t>
      </w:r>
      <w:r w:rsidRPr="00AA45DD">
        <w:rPr>
          <w:rtl/>
        </w:rPr>
        <w:t>الخصي</w:t>
      </w:r>
      <w:r w:rsidR="001274C0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وغيرهم</w:t>
      </w:r>
      <w:r w:rsidR="007C455A">
        <w:rPr>
          <w:rtl/>
        </w:rPr>
        <w:t xml:space="preserve">، إلّا </w:t>
      </w:r>
      <w:r w:rsidRPr="00AA45DD">
        <w:rPr>
          <w:rtl/>
        </w:rPr>
        <w:t>في عمرة التمتع</w:t>
      </w:r>
      <w:r w:rsidR="007C455A">
        <w:rPr>
          <w:rtl/>
        </w:rPr>
        <w:t>،</w:t>
      </w:r>
      <w:r w:rsidRPr="00AA45DD">
        <w:rPr>
          <w:rtl/>
        </w:rPr>
        <w:t xml:space="preserve"> ويحرم الاستمتاع</w:t>
      </w:r>
      <w:bookmarkEnd w:id="753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ع</w:t>
      </w:r>
      <w:r w:rsidRPr="00AA45DD">
        <w:rPr>
          <w:rtl/>
        </w:rPr>
        <w:t xml:space="preserve">لى المحرم قبله </w:t>
      </w:r>
      <w:r w:rsidRPr="007C455A">
        <w:rPr>
          <w:rStyle w:val="libAlaemHeading2Char"/>
          <w:rtl/>
        </w:rPr>
        <w:t>)</w:t>
      </w:r>
      <w:bookmarkEnd w:id="752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فأدنى ما يتم به فرض الحج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الاحرام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وطواف النساء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في موضع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آخر</w:t>
      </w:r>
      <w:r w:rsidR="007C455A">
        <w:rPr>
          <w:rtl/>
        </w:rPr>
        <w:t>:</w:t>
      </w:r>
      <w:r w:rsidRPr="00AA45DD">
        <w:rPr>
          <w:rtl/>
        </w:rPr>
        <w:t xml:space="preserve"> « ثم تطوف بالبيت أسبوعا</w:t>
      </w:r>
      <w:r w:rsidR="001274C0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وهو طواف</w:t>
      </w:r>
      <w:r>
        <w:rPr>
          <w:rtl/>
        </w:rPr>
        <w:t xml:space="preserve"> </w:t>
      </w:r>
      <w:r w:rsidRPr="00AA45DD">
        <w:rPr>
          <w:rtl/>
        </w:rPr>
        <w:t>النساء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في موضع آخر</w:t>
      </w:r>
      <w:r w:rsidR="007C455A">
        <w:rPr>
          <w:rtl/>
        </w:rPr>
        <w:t>:</w:t>
      </w:r>
      <w:r w:rsidRPr="00AA45DD">
        <w:rPr>
          <w:rtl/>
        </w:rPr>
        <w:t xml:space="preserve"> « ومتى لم يطف الرجل</w:t>
      </w:r>
      <w:r>
        <w:rPr>
          <w:rtl/>
        </w:rPr>
        <w:t xml:space="preserve"> </w:t>
      </w:r>
      <w:r w:rsidRPr="00AA45DD">
        <w:rPr>
          <w:rtl/>
        </w:rPr>
        <w:t>طواف النساء لم تحل</w:t>
      </w:r>
      <w:r w:rsidR="001274C0">
        <w:rPr>
          <w:rFonts w:hint="cs"/>
          <w:rtl/>
        </w:rPr>
        <w:t>ّ</w:t>
      </w:r>
      <w:r w:rsidRPr="00AA45DD">
        <w:rPr>
          <w:rtl/>
        </w:rPr>
        <w:t xml:space="preserve"> له النساء حتى يطوف</w:t>
      </w:r>
      <w:r w:rsidR="007C455A">
        <w:rPr>
          <w:rtl/>
        </w:rPr>
        <w:t>،</w:t>
      </w:r>
      <w:r w:rsidRPr="00AA45DD">
        <w:rPr>
          <w:rtl/>
        </w:rPr>
        <w:t xml:space="preserve"> وكذلك المرأة لا يجوز لها أن</w:t>
      </w:r>
      <w:r>
        <w:rPr>
          <w:rtl/>
        </w:rPr>
        <w:t xml:space="preserve"> </w:t>
      </w:r>
      <w:r w:rsidRPr="00AA45DD">
        <w:rPr>
          <w:rtl/>
        </w:rPr>
        <w:t>تجامع حتى تطوف طواف النساء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زار البيت فطاف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وسعى بين الصفا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فقد أحل</w:t>
      </w:r>
      <w:r w:rsidR="001274C0">
        <w:rPr>
          <w:rFonts w:hint="cs"/>
          <w:rtl/>
        </w:rPr>
        <w:t>ّ</w:t>
      </w:r>
      <w:r w:rsidR="0047242E" w:rsidRPr="00AA45DD">
        <w:rPr>
          <w:rtl/>
        </w:rPr>
        <w:t xml:space="preserve"> من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 xml:space="preserve">شئ أحرم منه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النساء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طاف</w:t>
      </w:r>
      <w:r w:rsidR="0047242E">
        <w:rPr>
          <w:rtl/>
        </w:rPr>
        <w:t xml:space="preserve"> </w:t>
      </w:r>
      <w:r w:rsidR="0047242E" w:rsidRPr="00AA45DD">
        <w:rPr>
          <w:rtl/>
        </w:rPr>
        <w:t>طواف النساء فقد أحل</w:t>
      </w:r>
      <w:r w:rsidR="001274C0">
        <w:rPr>
          <w:rFonts w:hint="cs"/>
          <w:rtl/>
        </w:rPr>
        <w:t>ّ</w:t>
      </w:r>
      <w:r w:rsidR="0047242E" w:rsidRPr="00AA45DD">
        <w:rPr>
          <w:rtl/>
        </w:rPr>
        <w:t xml:space="preserve"> من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شئ أحرم منه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7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بعض نسخ الرضوي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362 ح 47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26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94 ح 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29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نفس المصدر ص 30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المقنع ص 90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754" w:name="_Toc368831883"/>
      <w:bookmarkStart w:id="755" w:name="_Toc361745694"/>
      <w:r>
        <w:rPr>
          <w:rtl/>
        </w:rPr>
        <w:lastRenderedPageBreak/>
        <w:t>3 -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ركعتي الطواف الواجب </w:t>
      </w:r>
      <w:r w:rsidRPr="007C455A">
        <w:rPr>
          <w:rStyle w:val="libAlaemHeading2Char"/>
          <w:rtl/>
        </w:rPr>
        <w:t>)</w:t>
      </w:r>
      <w:bookmarkEnd w:id="754"/>
      <w:r w:rsidRPr="00AA45DD">
        <w:rPr>
          <w:rtl/>
        </w:rPr>
        <w:t xml:space="preserve"> </w:t>
      </w:r>
      <w:bookmarkEnd w:id="75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فأدنى ما يتم به فرض الحج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الاحرام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والصلاة عند المقام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ثم ائت مقام إبراهيم فصل</w:t>
      </w:r>
      <w:r w:rsidR="001274C0">
        <w:rPr>
          <w:rFonts w:hint="cs"/>
          <w:rtl/>
        </w:rPr>
        <w:t>ّ</w:t>
      </w:r>
      <w:r w:rsidR="0047242E" w:rsidRPr="00AA45DD">
        <w:rPr>
          <w:rtl/>
        </w:rPr>
        <w:t xml:space="preserve"> ركعتين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فهاتان الركعتان هما الفريضة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56" w:name="_Toc361745695"/>
      <w:bookmarkStart w:id="757" w:name="_Toc368831884"/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التطوع بالطواف وتكراره</w:t>
      </w:r>
      <w:r w:rsidR="007C455A">
        <w:rPr>
          <w:rtl/>
        </w:rPr>
        <w:t>،</w:t>
      </w:r>
      <w:r w:rsidRPr="00AA45DD">
        <w:rPr>
          <w:rtl/>
        </w:rPr>
        <w:t xml:space="preserve"> واختياره على</w:t>
      </w:r>
      <w:bookmarkEnd w:id="756"/>
      <w:r w:rsidRPr="00B15131">
        <w:rPr>
          <w:rFonts w:hint="cs"/>
          <w:rtl/>
          <w:lang w:bidi="ar-IQ"/>
        </w:rPr>
        <w:t xml:space="preserve"> </w:t>
      </w:r>
      <w:bookmarkStart w:id="758" w:name="_Toc361745696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لعتق المندوب </w:t>
      </w:r>
      <w:r w:rsidRPr="007C455A">
        <w:rPr>
          <w:rStyle w:val="libAlaemHeading2Char"/>
          <w:rtl/>
        </w:rPr>
        <w:t>)</w:t>
      </w:r>
      <w:bookmarkEnd w:id="757"/>
      <w:r w:rsidRPr="00AA45DD">
        <w:rPr>
          <w:rtl/>
        </w:rPr>
        <w:t xml:space="preserve"> </w:t>
      </w:r>
      <w:bookmarkEnd w:id="75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القطب الراوندي في قصص الأنبياء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إلى الصدوق عن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موسى المتوكل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عبد الله بن جعفر الحميري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عيسى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الحسن بن محبوب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العلاء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الباقر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آدم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بنى الكعبة وطاف بها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 إن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عامل أجرا</w:t>
      </w:r>
      <w:r w:rsidR="001274C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واني قد عملت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فقيل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سل يا آدم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اللهم اغفر لي ذنبي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فقيل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قد غفرت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لك يا آدم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ولذريتي من بعدي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فقيل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آدم من باء منهم بذنبه ها هنا كما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بؤت غفرت 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قصص الأنبياء ص 16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فقال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غفر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11110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 xml:space="preserve">وفي كتاب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روي </w:t>
      </w:r>
      <w:r w:rsidR="00B81A40">
        <w:rPr>
          <w:rtl/>
        </w:rPr>
        <w:t xml:space="preserve">أنّ الله لمّا </w:t>
      </w:r>
      <w:r w:rsidRPr="00AA45DD">
        <w:rPr>
          <w:rtl/>
        </w:rPr>
        <w:t>أمر آدم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ببناء الكعبة فبناها</w:t>
      </w:r>
      <w:r w:rsidR="007C455A">
        <w:rPr>
          <w:rtl/>
        </w:rPr>
        <w:t>،</w:t>
      </w:r>
      <w:r w:rsidRPr="00AA45DD">
        <w:rPr>
          <w:rtl/>
        </w:rPr>
        <w:t xml:space="preserve"> ثم قال</w:t>
      </w:r>
      <w:r w:rsidR="007C455A">
        <w:rPr>
          <w:rtl/>
        </w:rPr>
        <w:t>:</w:t>
      </w:r>
      <w:r w:rsidRPr="00AA45DD">
        <w:rPr>
          <w:rtl/>
        </w:rPr>
        <w:t xml:space="preserve"> يا</w:t>
      </w:r>
      <w:r w:rsidR="004752B8">
        <w:rPr>
          <w:rtl/>
        </w:rPr>
        <w:t xml:space="preserve"> ربّ </w:t>
      </w:r>
      <w:r w:rsidRPr="00AA45DD">
        <w:rPr>
          <w:rtl/>
        </w:rPr>
        <w:t>ان</w:t>
      </w:r>
      <w:r w:rsidR="00B81A40">
        <w:rPr>
          <w:rtl/>
        </w:rPr>
        <w:t xml:space="preserve"> لكلّ </w:t>
      </w:r>
      <w:r w:rsidRPr="00AA45DD">
        <w:rPr>
          <w:rtl/>
        </w:rPr>
        <w:t>أجير أجرا</w:t>
      </w:r>
      <w:r w:rsidR="001274C0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فأعطني أجر عملي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يا آدم إذا طفت حوله أغفر لك برحمتي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زدني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وإذا طاف أولادك حولها أغفر لهم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زدني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من كان يأتيه بني</w:t>
      </w:r>
      <w:r w:rsidR="001274C0">
        <w:rPr>
          <w:rFonts w:hint="cs"/>
          <w:rtl/>
        </w:rPr>
        <w:t>ّ</w:t>
      </w:r>
      <w:r w:rsidRPr="00AA45DD">
        <w:rPr>
          <w:rtl/>
        </w:rPr>
        <w:t>ة على أن يزوره ولم يبلغ إلى ذلك</w:t>
      </w:r>
      <w:r w:rsidR="007C455A">
        <w:rPr>
          <w:rtl/>
        </w:rPr>
        <w:t>،</w:t>
      </w:r>
      <w:r w:rsidRPr="00AA45DD">
        <w:rPr>
          <w:rtl/>
        </w:rPr>
        <w:t xml:space="preserve"> أغفر 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زدني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="00B81A40">
        <w:rPr>
          <w:rtl/>
        </w:rPr>
        <w:t xml:space="preserve"> كلّ </w:t>
      </w:r>
      <w:r w:rsidRPr="00AA45DD">
        <w:rPr>
          <w:rtl/>
        </w:rPr>
        <w:t>أحد يستغفر له الطائفون اغفر له ببركة</w:t>
      </w:r>
      <w:r>
        <w:rPr>
          <w:rtl/>
        </w:rPr>
        <w:t xml:space="preserve"> </w:t>
      </w:r>
      <w:r w:rsidRPr="00AA45DD">
        <w:rPr>
          <w:rtl/>
        </w:rPr>
        <w:t>دعائهم</w:t>
      </w:r>
      <w:r w:rsidR="00B81A40">
        <w:rPr>
          <w:rtl/>
        </w:rPr>
        <w:t>.</w:t>
      </w:r>
    </w:p>
    <w:p w:rsidR="0047242E" w:rsidRPr="00AA45DD" w:rsidRDefault="009F51AF" w:rsidP="001274C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كتاب الإمامة والتبصرة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عبد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جعفر الرزاز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خاله علي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عمرو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عثمان الخزاز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النوفلي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السكوني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آبائه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زين ال</w:t>
      </w:r>
      <w:r w:rsidR="001274C0">
        <w:rPr>
          <w:rFonts w:hint="cs"/>
          <w:rtl/>
        </w:rPr>
        <w:t>إ</w:t>
      </w:r>
      <w:r w:rsidR="0047242E" w:rsidRPr="00AA45DD">
        <w:rPr>
          <w:rtl/>
        </w:rPr>
        <w:t xml:space="preserve">يمان </w:t>
      </w:r>
      <w:r w:rsidR="00B81A40">
        <w:rPr>
          <w:rtl/>
        </w:rPr>
        <w:t>الإسلام</w:t>
      </w:r>
      <w:r w:rsidR="0047242E" w:rsidRPr="00AA45DD">
        <w:rPr>
          <w:rtl/>
        </w:rPr>
        <w:t xml:space="preserve"> كما أن زين الكعبة الطواف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ابن فهد </w:t>
      </w:r>
      <w:r w:rsidR="0047242E">
        <w:rPr>
          <w:rtl/>
        </w:rPr>
        <w:t>(ره)</w:t>
      </w:r>
      <w:r w:rsidR="0047242E" w:rsidRPr="00AA45DD">
        <w:rPr>
          <w:rtl/>
        </w:rPr>
        <w:t xml:space="preserve"> في عد</w:t>
      </w:r>
      <w:r w:rsidR="001274C0">
        <w:rPr>
          <w:rFonts w:hint="cs"/>
          <w:rtl/>
        </w:rPr>
        <w:t>ّ</w:t>
      </w:r>
      <w:r w:rsidR="0047242E" w:rsidRPr="00AA45DD">
        <w:rPr>
          <w:rtl/>
        </w:rPr>
        <w:t>ة الداعي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إبراهيم التيمي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كنت أطوف بالبيت الحرام فاعتمد علي أبو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ألا أخبرك يا إبراهيم مالك في طوافك هذا</w:t>
      </w:r>
      <w:r w:rsidR="0047242E">
        <w:rPr>
          <w:rtl/>
        </w:rPr>
        <w:t>؟</w:t>
      </w:r>
      <w:r w:rsidR="0047242E" w:rsidRPr="00AA45DD">
        <w:rPr>
          <w:rtl/>
        </w:rPr>
        <w:t xml:space="preserve"> » قال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بلى</w:t>
      </w:r>
      <w:r w:rsidR="001274C0">
        <w:rPr>
          <w:rFonts w:hint="cs"/>
          <w:rtl/>
        </w:rPr>
        <w:t xml:space="preserve"> جعلت فداك، قال: « من جاء إلى ها البيت عارفاً به فطاف به</w:t>
      </w:r>
      <w:r w:rsidR="0047242E">
        <w:rPr>
          <w:rtl/>
        </w:rPr>
        <w:t xml:space="preserve"> </w:t>
      </w:r>
      <w:r w:rsidR="0047242E" w:rsidRPr="00AA45DD">
        <w:rPr>
          <w:rtl/>
        </w:rPr>
        <w:t>أسبوعا</w:t>
      </w:r>
      <w:r w:rsidR="001274C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وصلى ركعتين في مقام إبراهيم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كتب الله 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عشرة آلاف حسنة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ورفع له عشرة آلاف درجة » الخبر</w:t>
      </w:r>
      <w:r w:rsidR="00B81A40">
        <w:rPr>
          <w:rtl/>
        </w:rPr>
        <w:t>.</w:t>
      </w:r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11113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الحسين بن سعيد الأهوازي </w:t>
      </w:r>
      <w:r w:rsidR="0047242E">
        <w:rPr>
          <w:rtl/>
        </w:rPr>
        <w:t>في كتاب ابتلاء المؤمن</w:t>
      </w:r>
      <w:r w:rsidR="007C455A">
        <w:rPr>
          <w:rtl/>
        </w:rPr>
        <w:t>:</w:t>
      </w:r>
      <w:r w:rsidR="0047242E">
        <w:rPr>
          <w:rtl/>
        </w:rPr>
        <w:t xml:space="preserve"> عن أبي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B45931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="00B45931">
        <w:rPr>
          <w:rFonts w:hint="cs"/>
          <w:rtl/>
          <w:lang w:bidi="ar-IQ"/>
        </w:rPr>
        <w:t>:</w:t>
      </w:r>
      <w:r>
        <w:rPr>
          <w:rtl/>
        </w:rPr>
        <w:t xml:space="preserve"> </w:t>
      </w:r>
      <w:r w:rsidRPr="00AA45DD">
        <w:rPr>
          <w:rtl/>
        </w:rPr>
        <w:t>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>
        <w:rPr>
          <w:rtl/>
        </w:rPr>
        <w:t xml:space="preserve">3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البحار ج 99 ص 206 ح 20 بل عن جامع الأحاديث ص 13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عدة الداعي ص 178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49 ح 116</w:t>
      </w:r>
    </w:p>
    <w:p w:rsidR="0047242E" w:rsidRPr="00AA45DD" w:rsidRDefault="0047242E" w:rsidP="004A5614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من طاف بهذا البيت أ</w:t>
      </w:r>
      <w:r w:rsidR="004A5614">
        <w:rPr>
          <w:rFonts w:hint="cs"/>
          <w:rtl/>
        </w:rPr>
        <w:t>ُ</w:t>
      </w:r>
      <w:r w:rsidRPr="00AA45DD">
        <w:rPr>
          <w:rtl/>
        </w:rPr>
        <w:t>سبوعا</w:t>
      </w:r>
      <w:r w:rsidR="004A5614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كتب</w:t>
      </w:r>
      <w:r>
        <w:rPr>
          <w:rtl/>
        </w:rPr>
        <w:t xml:space="preserve"> </w:t>
      </w:r>
      <w:r w:rsidRPr="00AA45DD">
        <w:rPr>
          <w:rtl/>
        </w:rPr>
        <w:t xml:space="preserve">الله </w:t>
      </w:r>
      <w:r w:rsidR="00B81A40">
        <w:rPr>
          <w:rtl/>
        </w:rPr>
        <w:t>عزّوجلّ</w:t>
      </w:r>
      <w:r w:rsidRPr="00AA45DD">
        <w:rPr>
          <w:rtl/>
        </w:rPr>
        <w:t xml:space="preserve"> له ستة آلاف حسنة</w:t>
      </w:r>
      <w:r w:rsidR="007C455A">
        <w:rPr>
          <w:rtl/>
        </w:rPr>
        <w:t>،</w:t>
      </w:r>
      <w:r w:rsidRPr="00AA45DD">
        <w:rPr>
          <w:rtl/>
        </w:rPr>
        <w:t xml:space="preserve"> ومحا عنه ست</w:t>
      </w:r>
      <w:r w:rsidR="004A5614">
        <w:rPr>
          <w:rFonts w:hint="cs"/>
          <w:rtl/>
        </w:rPr>
        <w:t>ّ</w:t>
      </w:r>
      <w:r w:rsidRPr="00AA45DD">
        <w:rPr>
          <w:rtl/>
        </w:rPr>
        <w:t>ة آلاف سيئة</w:t>
      </w:r>
      <w:r w:rsidR="007C455A">
        <w:rPr>
          <w:rtl/>
        </w:rPr>
        <w:t>،</w:t>
      </w:r>
      <w:r w:rsidRPr="00AA45DD">
        <w:rPr>
          <w:rtl/>
        </w:rPr>
        <w:t xml:space="preserve"> ورفع له</w:t>
      </w:r>
      <w:r>
        <w:rPr>
          <w:rtl/>
        </w:rPr>
        <w:t xml:space="preserve"> </w:t>
      </w:r>
      <w:r w:rsidRPr="00AA45DD">
        <w:rPr>
          <w:rtl/>
        </w:rPr>
        <w:t>ستة آلاف درجة</w:t>
      </w:r>
      <w:r w:rsidR="00B81A40">
        <w:rPr>
          <w:rtl/>
        </w:rPr>
        <w:t>.</w:t>
      </w:r>
    </w:p>
    <w:p w:rsidR="0047242E" w:rsidRDefault="0047242E" w:rsidP="00386CBC">
      <w:pPr>
        <w:pStyle w:val="libNormal"/>
        <w:rPr>
          <w:rtl/>
        </w:rPr>
      </w:pPr>
      <w:r w:rsidRPr="00AA45DD">
        <w:rPr>
          <w:rtl/>
        </w:rPr>
        <w:t>وفي رواية ابن عم</w:t>
      </w:r>
      <w:r w:rsidR="004A5614">
        <w:rPr>
          <w:rFonts w:hint="cs"/>
          <w:rtl/>
        </w:rPr>
        <w:t>ّ</w:t>
      </w:r>
      <w:r w:rsidRPr="00AA45DD">
        <w:rPr>
          <w:rtl/>
        </w:rPr>
        <w:t>ار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وقضى له ستة آلاف حاجة </w:t>
      </w:r>
      <w:r>
        <w:rPr>
          <w:rtl/>
        </w:rPr>
        <w:t>»</w:t>
      </w:r>
    </w:p>
    <w:p w:rsidR="0047242E" w:rsidRPr="00AA45DD" w:rsidRDefault="009F51AF" w:rsidP="004A561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من طاف بهذا البيت</w:t>
      </w:r>
      <w:r w:rsidR="0047242E">
        <w:rPr>
          <w:rtl/>
        </w:rPr>
        <w:t xml:space="preserve"> </w:t>
      </w:r>
      <w:r w:rsidR="0047242E" w:rsidRPr="00AA45DD">
        <w:rPr>
          <w:rtl/>
        </w:rPr>
        <w:t>أسبوعا</w:t>
      </w:r>
      <w:r w:rsidR="004A5614">
        <w:rPr>
          <w:rFonts w:hint="cs"/>
          <w:rtl/>
        </w:rPr>
        <w:t>ً</w:t>
      </w:r>
      <w:r w:rsidR="007C455A">
        <w:rPr>
          <w:rtl/>
        </w:rPr>
        <w:t>،</w:t>
      </w:r>
      <w:r w:rsidR="0047242E">
        <w:rPr>
          <w:rtl/>
        </w:rPr>
        <w:t xml:space="preserve"> وأحسن صلاة ركعتيه غفر له</w:t>
      </w:r>
      <w:r w:rsidR="004A5614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ابن أبي جمهور في 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استكثروا من 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أقل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 xml:space="preserve"> شئ يوجد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صحائفكم يوم القيامة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</w:t>
      </w:r>
      <w:r w:rsidR="00B81A40">
        <w:rPr>
          <w:rtl/>
        </w:rPr>
        <w:t>إنّ الله</w:t>
      </w:r>
      <w:r w:rsidRPr="00AA45DD">
        <w:rPr>
          <w:rtl/>
        </w:rPr>
        <w:t xml:space="preserve"> يباهي بالطائفين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A5614" w:rsidRPr="00AA45DD" w:rsidRDefault="0047242E" w:rsidP="004A5614">
      <w:pPr>
        <w:pStyle w:val="libNormal"/>
        <w:rPr>
          <w:rtl/>
        </w:rPr>
      </w:pP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« من طاف البيت خمس</w:t>
      </w:r>
      <w:r>
        <w:rPr>
          <w:rtl/>
        </w:rPr>
        <w:t xml:space="preserve"> </w:t>
      </w:r>
      <w:r w:rsidRPr="00AA45DD">
        <w:rPr>
          <w:rtl/>
        </w:rPr>
        <w:t>مرات</w:t>
      </w:r>
      <w:r w:rsidR="007C455A">
        <w:rPr>
          <w:rtl/>
        </w:rPr>
        <w:t>،</w:t>
      </w:r>
      <w:r w:rsidRPr="00AA45DD">
        <w:rPr>
          <w:rtl/>
        </w:rPr>
        <w:t xml:space="preserve"> خرج من ذنوبه كيوم ولدته أمه</w:t>
      </w:r>
      <w:r w:rsidR="004A5614">
        <w:rPr>
          <w:rFonts w:hint="cs"/>
          <w:rtl/>
        </w:rPr>
        <w:t xml:space="preserve"> »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4A5614">
        <w:rPr>
          <w:rtl/>
        </w:rPr>
        <w:t>.</w:t>
      </w:r>
    </w:p>
    <w:p w:rsidR="0047242E" w:rsidRPr="00AA45DD" w:rsidRDefault="009F51AF" w:rsidP="004A561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11116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درر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4A5614">
        <w:rPr>
          <w:rFonts w:hint="cs"/>
          <w:rtl/>
        </w:rPr>
        <w:t>«</w:t>
      </w:r>
      <w:r w:rsidR="0047242E" w:rsidRPr="00AA45DD">
        <w:rPr>
          <w:rtl/>
        </w:rPr>
        <w:t xml:space="preserve">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طاف بهذا البيت سبعا</w:t>
      </w:r>
      <w:r w:rsidR="004A5614">
        <w:rPr>
          <w:rFonts w:hint="cs"/>
          <w:rtl/>
        </w:rPr>
        <w:t>ً</w:t>
      </w:r>
      <w:r w:rsidR="0047242E" w:rsidRPr="00AA45DD">
        <w:rPr>
          <w:rtl/>
        </w:rPr>
        <w:t xml:space="preserve"> وصل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>ى ركعتين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كان كمن أعتق رقبة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11117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وأروي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أن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 xml:space="preserve"> من طاف بالبيت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3 ص 165 ح 59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ج 1 ص 96 ح 8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نفس المصدر ج 1 ص 186 ح 261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درر اللآلي</w:t>
      </w:r>
      <w:r w:rsidR="007C455A">
        <w:rPr>
          <w:rtl/>
        </w:rPr>
        <w:t>:</w:t>
      </w:r>
      <w:r w:rsidRPr="00AA45DD">
        <w:rPr>
          <w:rtl/>
        </w:rPr>
        <w:t xml:space="preserve"> ج 1 ص 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45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وروي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سبعة أشواط</w:t>
      </w:r>
      <w:r w:rsidR="007C455A">
        <w:rPr>
          <w:rtl/>
        </w:rPr>
        <w:t>،</w:t>
      </w:r>
      <w:r w:rsidRPr="00AA45DD">
        <w:rPr>
          <w:rtl/>
        </w:rPr>
        <w:t xml:space="preserve"> كتب الله له ستة آلاف حسنة</w:t>
      </w:r>
      <w:r w:rsidR="007C455A">
        <w:rPr>
          <w:rtl/>
        </w:rPr>
        <w:t>،</w:t>
      </w:r>
      <w:r w:rsidRPr="00AA45DD">
        <w:rPr>
          <w:rtl/>
        </w:rPr>
        <w:t xml:space="preserve"> ومحا عنه ستة آلاف</w:t>
      </w:r>
      <w:r>
        <w:rPr>
          <w:rtl/>
        </w:rPr>
        <w:t xml:space="preserve"> </w:t>
      </w:r>
      <w:r w:rsidRPr="00AA45DD">
        <w:rPr>
          <w:rtl/>
        </w:rPr>
        <w:t>سيئة</w:t>
      </w:r>
      <w:r w:rsidR="007C455A">
        <w:rPr>
          <w:rtl/>
        </w:rPr>
        <w:t>،</w:t>
      </w:r>
      <w:r w:rsidRPr="00AA45DD">
        <w:rPr>
          <w:rtl/>
        </w:rPr>
        <w:t xml:space="preserve"> ورفع له ستة آلاف درجة</w:t>
      </w:r>
      <w:r w:rsidR="004A5614">
        <w:rPr>
          <w:rFonts w:hint="cs"/>
          <w:rtl/>
        </w:rPr>
        <w:t xml:space="preserve"> 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4A5614">
        <w:rPr>
          <w:rFonts w:hint="cs"/>
          <w:rtl/>
        </w:rPr>
        <w:t xml:space="preserve">« </w:t>
      </w:r>
      <w:r w:rsidR="0047242E" w:rsidRPr="00AA45DD">
        <w:rPr>
          <w:rtl/>
        </w:rPr>
        <w:t>وعليك بصلاة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وطول القنوت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وكثرة الطواف </w:t>
      </w:r>
      <w:r w:rsidR="0047242E">
        <w:rPr>
          <w:rtl/>
        </w:rPr>
        <w:t>»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59" w:name="_Toc368831885"/>
      <w:bookmarkStart w:id="760" w:name="_Toc361745697"/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إحصاء الأسابيع </w:t>
      </w:r>
      <w:r w:rsidRPr="007C455A">
        <w:rPr>
          <w:rStyle w:val="libAlaemHeading2Char"/>
          <w:rtl/>
        </w:rPr>
        <w:t>)</w:t>
      </w:r>
      <w:bookmarkEnd w:id="759"/>
      <w:r w:rsidRPr="00AA45DD">
        <w:rPr>
          <w:rtl/>
        </w:rPr>
        <w:t xml:space="preserve"> </w:t>
      </w:r>
      <w:bookmarkEnd w:id="760"/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زيد النرسي في أصله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 أبا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الرجل يحو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>ل خاتمه ليحفظ به طوافه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بأس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 xml:space="preserve">يريد به التحفظ </w:t>
      </w:r>
      <w:r w:rsidR="0047242E">
        <w:rPr>
          <w:rtl/>
        </w:rPr>
        <w:t>»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4A5614">
        <w:rPr>
          <w:rFonts w:hint="cs"/>
          <w:rtl/>
        </w:rPr>
        <w:t xml:space="preserve">« </w:t>
      </w:r>
      <w:r w:rsidR="0047242E" w:rsidRPr="00AA45DD">
        <w:rPr>
          <w:rtl/>
        </w:rPr>
        <w:t>ويستحب أ</w:t>
      </w:r>
      <w:r w:rsidR="0047242E">
        <w:rPr>
          <w:rtl/>
        </w:rPr>
        <w:t>ن تحصي أسبوعك في</w:t>
      </w:r>
      <w:r w:rsidR="00B81A40">
        <w:rPr>
          <w:rtl/>
        </w:rPr>
        <w:t xml:space="preserve"> كلّ </w:t>
      </w:r>
      <w:r w:rsidR="0047242E">
        <w:rPr>
          <w:rtl/>
        </w:rPr>
        <w:t>يوم وليلة</w:t>
      </w:r>
      <w:r w:rsidR="00B81A40">
        <w:rPr>
          <w:rtl/>
        </w:rPr>
        <w:t>.</w:t>
      </w:r>
    </w:p>
    <w:p w:rsidR="0047242E" w:rsidRDefault="0047242E" w:rsidP="004A5614">
      <w:pPr>
        <w:pStyle w:val="Heading2Center"/>
        <w:rPr>
          <w:rtl/>
        </w:rPr>
      </w:pPr>
      <w:bookmarkStart w:id="761" w:name="_Toc361745698"/>
      <w:bookmarkStart w:id="762" w:name="_Toc368831886"/>
      <w:r w:rsidRPr="00AA45DD">
        <w:rPr>
          <w:rtl/>
        </w:rPr>
        <w:t>6</w:t>
      </w:r>
      <w:r>
        <w:rPr>
          <w:rtl/>
        </w:rPr>
        <w:t xml:space="preserve"> -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أنه يستحب للحاج أن يطوف ثلاثمائة وستين</w:t>
      </w:r>
      <w:bookmarkEnd w:id="761"/>
      <w:r w:rsidRPr="00B15131">
        <w:rPr>
          <w:rFonts w:hint="cs"/>
          <w:rtl/>
          <w:lang w:bidi="ar-IQ"/>
        </w:rPr>
        <w:t xml:space="preserve"> </w:t>
      </w:r>
      <w:bookmarkStart w:id="763" w:name="_Toc361745699"/>
      <w:r w:rsidRPr="00B15131">
        <w:rPr>
          <w:rtl/>
          <w:lang w:bidi="ar-IQ"/>
        </w:rPr>
        <w:t>أ</w:t>
      </w:r>
      <w:r w:rsidRPr="00AA45DD">
        <w:rPr>
          <w:rtl/>
        </w:rPr>
        <w:t>سبوعا</w:t>
      </w:r>
      <w:r w:rsidR="004A5614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لم يقدر فثلاثمائة وستين شوطا</w:t>
      </w:r>
      <w:r w:rsidR="004A5614">
        <w:rPr>
          <w:rFonts w:hint="cs"/>
          <w:rtl/>
        </w:rPr>
        <w:t>ً</w:t>
      </w:r>
      <w:r w:rsidRPr="00AA45DD">
        <w:rPr>
          <w:rtl/>
        </w:rPr>
        <w:t xml:space="preserve"> ويتم الأسبوع</w:t>
      </w:r>
      <w:bookmarkEnd w:id="763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>لأخير</w:t>
      </w:r>
      <w:r w:rsidR="007C455A">
        <w:rPr>
          <w:rtl/>
        </w:rPr>
        <w:t>،</w:t>
      </w:r>
      <w:r w:rsidRPr="00AA45DD">
        <w:rPr>
          <w:rtl/>
        </w:rPr>
        <w:t xml:space="preserve"> فإن لم يقدر فما قدر </w:t>
      </w:r>
      <w:r w:rsidRPr="007C455A">
        <w:rPr>
          <w:rStyle w:val="libAlaemHeading2Char"/>
          <w:rtl/>
        </w:rPr>
        <w:t>)</w:t>
      </w:r>
      <w:bookmarkEnd w:id="762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11121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» يستحب أن يطوف الرجل</w:t>
      </w:r>
      <w:r w:rsidR="0047242E">
        <w:rPr>
          <w:rtl/>
        </w:rPr>
        <w:t xml:space="preserve"> </w:t>
      </w:r>
      <w:r w:rsidR="0047242E" w:rsidRPr="00AA45DD">
        <w:rPr>
          <w:rtl/>
        </w:rPr>
        <w:t>بمقامه بمك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>ة ثلاثمائة وستين أ</w:t>
      </w:r>
      <w:r w:rsidR="004A5614">
        <w:rPr>
          <w:rFonts w:hint="cs"/>
          <w:rtl/>
        </w:rPr>
        <w:t>ُ</w:t>
      </w:r>
      <w:r w:rsidR="0047242E" w:rsidRPr="00AA45DD">
        <w:rPr>
          <w:rtl/>
        </w:rPr>
        <w:t>سبوعا</w:t>
      </w:r>
      <w:r w:rsidR="004A5614">
        <w:rPr>
          <w:rFonts w:hint="cs"/>
          <w:rtl/>
        </w:rPr>
        <w:t>ً</w:t>
      </w:r>
      <w:r w:rsidR="0047242E" w:rsidRPr="00AA45DD">
        <w:rPr>
          <w:rtl/>
        </w:rPr>
        <w:t xml:space="preserve"> بعدد أيام السنة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يقدر عليه</w:t>
      </w:r>
      <w:r w:rsidR="0047242E">
        <w:rPr>
          <w:rtl/>
        </w:rPr>
        <w:t xml:space="preserve"> </w:t>
      </w:r>
      <w:r w:rsidR="0047242E" w:rsidRPr="00AA45DD">
        <w:rPr>
          <w:rtl/>
        </w:rPr>
        <w:t>طاف ثلاثمائة وستين شوطا</w:t>
      </w:r>
      <w:r w:rsidR="004A5614">
        <w:rPr>
          <w:rFonts w:hint="cs"/>
          <w:rtl/>
        </w:rPr>
        <w:t xml:space="preserve">ً ». 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عنه في البحار ج 99 ص 346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أصل زيد النرسي ص 55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361 ح 42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11122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وفي بعض نسخة</w:t>
      </w:r>
      <w:r w:rsidR="007C455A">
        <w:rPr>
          <w:rtl/>
        </w:rPr>
        <w:t>:</w:t>
      </w:r>
      <w:r w:rsidRPr="00AA45DD">
        <w:rPr>
          <w:rtl/>
        </w:rPr>
        <w:t xml:space="preserve"> « ويستحب أن يطوف الرجل مقامه بمك</w:t>
      </w:r>
      <w:r w:rsidR="004A5614">
        <w:rPr>
          <w:rFonts w:hint="cs"/>
          <w:rtl/>
        </w:rPr>
        <w:t>ّ</w:t>
      </w:r>
      <w:r w:rsidRPr="00AA45DD">
        <w:rPr>
          <w:rtl/>
        </w:rPr>
        <w:t>ة</w:t>
      </w:r>
      <w:r>
        <w:rPr>
          <w:rtl/>
        </w:rPr>
        <w:t xml:space="preserve"> </w:t>
      </w:r>
      <w:r w:rsidRPr="00AA45DD">
        <w:rPr>
          <w:rtl/>
        </w:rPr>
        <w:t>بعدد السنة ثلاثمائة وستين أ</w:t>
      </w:r>
      <w:r w:rsidR="004A5614">
        <w:rPr>
          <w:rFonts w:hint="cs"/>
          <w:rtl/>
        </w:rPr>
        <w:t>ُ</w:t>
      </w:r>
      <w:r w:rsidRPr="00AA45DD">
        <w:rPr>
          <w:rtl/>
        </w:rPr>
        <w:t>سبوعا</w:t>
      </w:r>
      <w:r w:rsidR="004A5614">
        <w:rPr>
          <w:rFonts w:hint="cs"/>
          <w:rtl/>
        </w:rPr>
        <w:t>ً</w:t>
      </w:r>
      <w:r w:rsidRPr="00AA45DD">
        <w:rPr>
          <w:rtl/>
        </w:rPr>
        <w:t xml:space="preserve"> عدد أيام السنة</w:t>
      </w:r>
      <w:r w:rsidR="007C455A">
        <w:rPr>
          <w:rtl/>
        </w:rPr>
        <w:t>،</w:t>
      </w:r>
      <w:r w:rsidRPr="00AA45DD">
        <w:rPr>
          <w:rtl/>
        </w:rPr>
        <w:t xml:space="preserve"> فإن لم تستطع</w:t>
      </w:r>
      <w:r>
        <w:rPr>
          <w:rtl/>
        </w:rPr>
        <w:t xml:space="preserve"> </w:t>
      </w:r>
      <w:r w:rsidRPr="00AA45DD">
        <w:rPr>
          <w:rtl/>
        </w:rPr>
        <w:t>فثلاثمائة وستين شوطا</w:t>
      </w:r>
      <w:r w:rsidR="004A5614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لم تستطع فأكثر من الطواف ما أقمت</w:t>
      </w:r>
      <w:r>
        <w:rPr>
          <w:rtl/>
        </w:rPr>
        <w:t xml:space="preserve"> </w:t>
      </w:r>
      <w:r w:rsidRPr="00AA45DD">
        <w:rPr>
          <w:rtl/>
        </w:rPr>
        <w:t>بمك</w:t>
      </w:r>
      <w:r w:rsidR="004A5614">
        <w:rPr>
          <w:rFonts w:hint="cs"/>
          <w:rtl/>
        </w:rPr>
        <w:t>ّ</w:t>
      </w:r>
      <w:r w:rsidRPr="00AA45DD">
        <w:rPr>
          <w:rtl/>
        </w:rPr>
        <w:t>ة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764" w:name="_Toc361745700"/>
      <w:bookmarkStart w:id="765" w:name="_Toc368831887"/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4A5614">
        <w:rPr>
          <w:rFonts w:hint="cs"/>
          <w:rtl/>
        </w:rPr>
        <w:t>ّ</w:t>
      </w:r>
      <w:r w:rsidRPr="00AA45DD">
        <w:rPr>
          <w:rtl/>
        </w:rPr>
        <w:t xml:space="preserve"> من أقام بمك</w:t>
      </w:r>
      <w:r w:rsidR="004A5614">
        <w:rPr>
          <w:rFonts w:hint="cs"/>
          <w:rtl/>
        </w:rPr>
        <w:t>ّ</w:t>
      </w:r>
      <w:r w:rsidRPr="00AA45DD">
        <w:rPr>
          <w:rtl/>
        </w:rPr>
        <w:t>ة سنة استحب له اختيار الطواف</w:t>
      </w:r>
      <w:bookmarkEnd w:id="764"/>
      <w:r w:rsidRPr="00B15131">
        <w:rPr>
          <w:rtl/>
          <w:lang w:bidi="ar-IQ"/>
        </w:rPr>
        <w:t xml:space="preserve"> </w:t>
      </w:r>
      <w:bookmarkStart w:id="766" w:name="_Toc361745701"/>
      <w:r w:rsidRPr="00B15131">
        <w:rPr>
          <w:rtl/>
          <w:lang w:bidi="ar-IQ"/>
        </w:rPr>
        <w:t>ا</w:t>
      </w:r>
      <w:r w:rsidRPr="00AA45DD">
        <w:rPr>
          <w:rtl/>
        </w:rPr>
        <w:t>لمندوب على الصلاة المندوبة</w:t>
      </w:r>
      <w:r w:rsidR="007C455A">
        <w:rPr>
          <w:rtl/>
        </w:rPr>
        <w:t>،</w:t>
      </w:r>
      <w:r w:rsidRPr="00AA45DD">
        <w:rPr>
          <w:rtl/>
        </w:rPr>
        <w:t xml:space="preserve"> ومن أقام سنتين تخي</w:t>
      </w:r>
      <w:r w:rsidR="004A5614">
        <w:rPr>
          <w:rFonts w:hint="cs"/>
          <w:rtl/>
        </w:rPr>
        <w:t>ّ</w:t>
      </w:r>
      <w:r w:rsidRPr="00AA45DD">
        <w:rPr>
          <w:rtl/>
        </w:rPr>
        <w:t>ر واستحب له</w:t>
      </w:r>
      <w:bookmarkEnd w:id="766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>لمساواة</w:t>
      </w:r>
      <w:r w:rsidR="007C455A">
        <w:rPr>
          <w:rtl/>
        </w:rPr>
        <w:t>،</w:t>
      </w:r>
      <w:r w:rsidRPr="00AA45DD">
        <w:rPr>
          <w:rtl/>
        </w:rPr>
        <w:t xml:space="preserve"> ومن أقام ثلاثا</w:t>
      </w:r>
      <w:r w:rsidR="004A5614">
        <w:rPr>
          <w:rFonts w:hint="cs"/>
          <w:rtl/>
        </w:rPr>
        <w:t>ً</w:t>
      </w:r>
      <w:r w:rsidRPr="00AA45DD">
        <w:rPr>
          <w:rtl/>
        </w:rPr>
        <w:t xml:space="preserve"> استحب له اختيار الصلاة </w:t>
      </w:r>
      <w:r w:rsidRPr="007C455A">
        <w:rPr>
          <w:rStyle w:val="libAlaemHeading2Char"/>
          <w:rtl/>
        </w:rPr>
        <w:t>)</w:t>
      </w:r>
      <w:bookmarkEnd w:id="765"/>
      <w:r w:rsidRPr="00AA45DD">
        <w:rPr>
          <w:rtl/>
        </w:rPr>
        <w:t xml:space="preserve"> </w:t>
      </w:r>
    </w:p>
    <w:p w:rsidR="0047242E" w:rsidRDefault="009F51AF" w:rsidP="004A561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11123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ويروى عن رسول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4A5614">
        <w:rPr>
          <w:rFonts w:hint="cs"/>
          <w:rtl/>
        </w:rPr>
        <w:t>إ</w:t>
      </w:r>
      <w:r w:rsidR="0047242E" w:rsidRPr="00AA45DD">
        <w:rPr>
          <w:rtl/>
        </w:rPr>
        <w:t>ن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 xml:space="preserve"> الطواف للغريب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أفضل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الصلاة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ولأهل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الصلاة أفضل من الطواف »</w:t>
      </w:r>
    </w:p>
    <w:p w:rsidR="0047242E" w:rsidRPr="00AA45DD" w:rsidRDefault="009F51AF" w:rsidP="004A561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11124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 xml:space="preserve">أوحى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إلى إبراهيم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4A5614">
        <w:rPr>
          <w:rStyle w:val="libAieChar"/>
          <w:rFonts w:hint="cs"/>
          <w:rtl/>
        </w:rPr>
        <w:t xml:space="preserve"> </w:t>
      </w:r>
      <w:r w:rsidR="004A5614" w:rsidRPr="004A5614">
        <w:rPr>
          <w:rStyle w:val="libAieChar"/>
          <w:rtl/>
        </w:rPr>
        <w:t>أَن طَهِّرَا بَيْتِيَ لِلطَّائِفِينَ وَالْعَاكِفِينَ وَالرُّكَّعِ السُّجُودِ</w:t>
      </w:r>
      <w:r w:rsidR="004A5614">
        <w:rPr>
          <w:rStyle w:val="libAieChar"/>
          <w:rFonts w:hint="cs"/>
          <w:rtl/>
        </w:rPr>
        <w:t xml:space="preserve"> </w:t>
      </w:r>
      <w:r w:rsidR="0047242E" w:rsidRPr="007C455A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أهبط </w:t>
      </w:r>
      <w:r>
        <w:rPr>
          <w:rtl/>
        </w:rPr>
        <w:t>[</w:t>
      </w:r>
      <w:r w:rsidR="0047242E" w:rsidRPr="00AA45DD">
        <w:rPr>
          <w:rtl/>
        </w:rPr>
        <w:t xml:space="preserve"> الله </w:t>
      </w:r>
      <w:r w:rsidR="00B81A40">
        <w:rPr>
          <w:rtl/>
        </w:rPr>
        <w:t>عزّوجلّ</w:t>
      </w:r>
      <w:r w:rsidR="0047242E" w:rsidRPr="00AA45DD">
        <w:rPr>
          <w:rtl/>
        </w:rPr>
        <w:t xml:space="preserve">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إلى الكعبة مائة وسبعين رحمة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فجعل منها ستين للطائفين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وخمسين للعاكفين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وأربعين للمصلين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وعشرين للناظرين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أبو الفتوح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عبد الله بن عباس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346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346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البحار</w:t>
      </w:r>
      <w:r w:rsidR="007C455A">
        <w:rPr>
          <w:rtl/>
        </w:rPr>
        <w:t>:</w:t>
      </w:r>
      <w:r w:rsidRPr="00AA45DD">
        <w:rPr>
          <w:rtl/>
        </w:rPr>
        <w:t xml:space="preserve"> للغرب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البقرة 2</w:t>
      </w:r>
      <w:r w:rsidR="007C455A">
        <w:rPr>
          <w:rtl/>
        </w:rPr>
        <w:t>:</w:t>
      </w:r>
      <w:r w:rsidRPr="00AA45DD">
        <w:rPr>
          <w:rtl/>
        </w:rPr>
        <w:t xml:space="preserve"> 125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تفسير أبي الفتوح الرازي ج 1 ص 298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« </w:t>
      </w:r>
      <w:r w:rsidR="00B81A40">
        <w:rPr>
          <w:rtl/>
        </w:rPr>
        <w:t>إنّ الله</w:t>
      </w:r>
      <w:r w:rsidRPr="00AA45DD">
        <w:rPr>
          <w:rtl/>
        </w:rPr>
        <w:t xml:space="preserve"> </w:t>
      </w:r>
      <w:r w:rsidR="00B81A40">
        <w:rPr>
          <w:rtl/>
        </w:rPr>
        <w:t>عزّوجلّ</w:t>
      </w:r>
      <w:r w:rsidRPr="00AA45DD">
        <w:rPr>
          <w:rtl/>
        </w:rPr>
        <w:t xml:space="preserve"> ينزل في</w:t>
      </w:r>
      <w:r w:rsidR="00B81A40">
        <w:rPr>
          <w:rtl/>
        </w:rPr>
        <w:t xml:space="preserve"> كلّ </w:t>
      </w:r>
      <w:r w:rsidRPr="00AA45DD">
        <w:rPr>
          <w:rtl/>
        </w:rPr>
        <w:t>يوم وليلة إلى الكعبة مائة وعشرين رحمة</w:t>
      </w:r>
      <w:r w:rsidR="007C455A">
        <w:rPr>
          <w:rtl/>
        </w:rPr>
        <w:t>،</w:t>
      </w:r>
      <w:r w:rsidRPr="00AA45DD">
        <w:rPr>
          <w:rtl/>
        </w:rPr>
        <w:t xml:space="preserve"> ستين للطائفين</w:t>
      </w:r>
      <w:r w:rsidR="007C455A">
        <w:rPr>
          <w:rtl/>
        </w:rPr>
        <w:t>،</w:t>
      </w:r>
      <w:r w:rsidRPr="00AA45DD">
        <w:rPr>
          <w:rtl/>
        </w:rPr>
        <w:t xml:space="preserve"> وأربعين</w:t>
      </w:r>
      <w:r>
        <w:rPr>
          <w:rtl/>
        </w:rPr>
        <w:t xml:space="preserve"> </w:t>
      </w:r>
      <w:r w:rsidRPr="00AA45DD">
        <w:rPr>
          <w:rtl/>
        </w:rPr>
        <w:t>للمصلين</w:t>
      </w:r>
      <w:r w:rsidR="007C455A">
        <w:rPr>
          <w:rtl/>
        </w:rPr>
        <w:t>،</w:t>
      </w:r>
      <w:r w:rsidRPr="00AA45DD">
        <w:rPr>
          <w:rtl/>
        </w:rPr>
        <w:t xml:space="preserve"> وعشرين للناظرين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67" w:name="_Toc361745702"/>
      <w:bookmarkStart w:id="768" w:name="_Toc368831888"/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الدعاء بالمأثور عند الحجر الأسود</w:t>
      </w:r>
      <w:bookmarkEnd w:id="767"/>
      <w:r w:rsidRPr="00B15131">
        <w:rPr>
          <w:rFonts w:hint="cs"/>
          <w:rtl/>
          <w:lang w:bidi="ar-IQ"/>
        </w:rPr>
        <w:t xml:space="preserve"> </w:t>
      </w:r>
      <w:bookmarkStart w:id="769" w:name="_Toc361745703"/>
      <w:r w:rsidRPr="00B15131">
        <w:rPr>
          <w:rtl/>
          <w:lang w:bidi="ar-IQ"/>
        </w:rPr>
        <w:t>و</w:t>
      </w:r>
      <w:r w:rsidRPr="00AA45DD">
        <w:rPr>
          <w:rtl/>
        </w:rPr>
        <w:t xml:space="preserve">وجوب ابتداء الطواف منه </w:t>
      </w:r>
      <w:r w:rsidRPr="007C455A">
        <w:rPr>
          <w:rStyle w:val="libAlaemHeading2Char"/>
          <w:rtl/>
        </w:rPr>
        <w:t>)</w:t>
      </w:r>
      <w:bookmarkEnd w:id="768"/>
      <w:r w:rsidRPr="00AA45DD">
        <w:rPr>
          <w:rtl/>
        </w:rPr>
        <w:t xml:space="preserve"> </w:t>
      </w:r>
      <w:bookmarkEnd w:id="76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11126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وإذا انتهيت إلى الحجر الأسود فارفع</w:t>
      </w:r>
      <w:r w:rsidR="0047242E">
        <w:rPr>
          <w:rtl/>
        </w:rPr>
        <w:t xml:space="preserve"> </w:t>
      </w:r>
      <w:r w:rsidR="0047242E" w:rsidRPr="00AA45DD">
        <w:rPr>
          <w:rtl/>
        </w:rPr>
        <w:t>يديك وقل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بسم الله وبالله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والله أكبر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إيمانا</w:t>
      </w:r>
      <w:r w:rsidR="004A5614">
        <w:rPr>
          <w:rFonts w:hint="cs"/>
          <w:rtl/>
        </w:rPr>
        <w:t>ً</w:t>
      </w:r>
      <w:r w:rsidR="0047242E" w:rsidRPr="00AA45DD">
        <w:rPr>
          <w:rtl/>
        </w:rPr>
        <w:t xml:space="preserve"> 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وتصديقا</w:t>
      </w:r>
      <w:r w:rsidR="004A5614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بكتابك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واتباعا</w:t>
      </w:r>
      <w:r w:rsidR="004A5614">
        <w:rPr>
          <w:rFonts w:hint="cs"/>
          <w:rtl/>
        </w:rPr>
        <w:t>ً</w:t>
      </w:r>
      <w:r w:rsidR="0047242E" w:rsidRPr="00AA45DD">
        <w:rPr>
          <w:rtl/>
        </w:rPr>
        <w:t xml:space="preserve"> لسن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 xml:space="preserve">ة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نبي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 xml:space="preserve">ك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ووفاء</w:t>
      </w:r>
      <w:r w:rsidR="0047242E">
        <w:rPr>
          <w:rtl/>
        </w:rPr>
        <w:t xml:space="preserve"> </w:t>
      </w:r>
      <w:r w:rsidR="0047242E" w:rsidRPr="00AA45DD">
        <w:rPr>
          <w:rtl/>
        </w:rPr>
        <w:t>بعهدك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آمنت بالله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وكفرت بالجبت والطاغوت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 أكبر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الله والله أكبر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لك حججت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وإي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>اك أجبت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وإليك</w:t>
      </w:r>
      <w:r w:rsidR="0047242E">
        <w:rPr>
          <w:rtl/>
        </w:rPr>
        <w:t xml:space="preserve"> </w:t>
      </w:r>
      <w:r w:rsidR="0047242E" w:rsidRPr="00AA45DD">
        <w:rPr>
          <w:rtl/>
        </w:rPr>
        <w:t>وفدت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 قصدت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وبك صمدت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وزيارتك أردت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وأنا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فنائك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وفي حرمك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وضيفك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وعلى باب بيتك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نزلت ساحتك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وحللت بفنائك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أنت رب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>ي ورب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 xml:space="preserve"> هذا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إن هذا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اليوم يوم تكره فيه الرفث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وتقضي فيه التفث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وتبر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 xml:space="preserve"> فيه القسم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وتعتق فيه النسم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قد جعلت هذا البيت عيدا</w:t>
      </w:r>
      <w:r w:rsidR="004A5614">
        <w:rPr>
          <w:rFonts w:hint="cs"/>
          <w:rtl/>
        </w:rPr>
        <w:t>ً</w:t>
      </w:r>
      <w:r w:rsidR="0047242E" w:rsidRPr="00AA45DD">
        <w:rPr>
          <w:rtl/>
        </w:rPr>
        <w:t xml:space="preserve"> لخلقك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وقربانا</w:t>
      </w:r>
      <w:r w:rsidR="004A5614">
        <w:rPr>
          <w:rFonts w:hint="cs"/>
          <w:rtl/>
        </w:rPr>
        <w:t>ً</w:t>
      </w:r>
      <w:r w:rsidR="0047242E" w:rsidRPr="00AA45DD">
        <w:rPr>
          <w:rtl/>
        </w:rPr>
        <w:t xml:space="preserve"> لهم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ومثابة للناس وأمنا</w:t>
      </w:r>
      <w:r w:rsidR="004A5614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وجعلته </w:t>
      </w:r>
      <w:r w:rsidR="00D44D4E">
        <w:rPr>
          <w:rtl/>
        </w:rPr>
        <w:t>(</w:t>
      </w:r>
      <w:r w:rsidR="0047242E" w:rsidRPr="00AA45DD">
        <w:rPr>
          <w:rtl/>
        </w:rPr>
        <w:t>لهم قي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>ما</w:t>
      </w:r>
      <w:r w:rsidR="004A5614">
        <w:rPr>
          <w:rFonts w:hint="cs"/>
          <w:rtl/>
        </w:rPr>
        <w:t>ً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بحج</w:t>
      </w:r>
      <w:r w:rsidR="004A5614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ويطاف</w:t>
      </w:r>
      <w:r w:rsidR="0047242E">
        <w:rPr>
          <w:rtl/>
        </w:rPr>
        <w:t xml:space="preserve"> </w:t>
      </w:r>
      <w:r w:rsidR="0047242E" w:rsidRPr="00AA45DD">
        <w:rPr>
          <w:rtl/>
        </w:rPr>
        <w:t>حوله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ويجاوره العاكف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ويأمن فيه الخائف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اللهم وإن</w:t>
      </w:r>
      <w:r w:rsidR="004A5614">
        <w:rPr>
          <w:rFonts w:hint="cs"/>
          <w:rtl/>
        </w:rPr>
        <w:t>ّ</w:t>
      </w:r>
      <w:r w:rsidRPr="00AA45DD">
        <w:rPr>
          <w:rtl/>
        </w:rPr>
        <w:t>ي مم</w:t>
      </w:r>
      <w:r w:rsidR="004A5614">
        <w:rPr>
          <w:rFonts w:hint="cs"/>
          <w:rtl/>
        </w:rPr>
        <w:t>ّ</w:t>
      </w:r>
      <w:r w:rsidRPr="00AA45DD">
        <w:rPr>
          <w:rtl/>
        </w:rPr>
        <w:t>ن حج</w:t>
      </w:r>
      <w:r w:rsidR="004A5614">
        <w:rPr>
          <w:rFonts w:hint="cs"/>
          <w:rtl/>
        </w:rPr>
        <w:t>ّ</w:t>
      </w:r>
      <w:r w:rsidRPr="00AA45DD">
        <w:rPr>
          <w:rtl/>
        </w:rPr>
        <w:t>ه لك رغبة فيك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و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التماسا</w:t>
      </w:r>
      <w:r w:rsidR="004A5614">
        <w:rPr>
          <w:rFonts w:hint="cs"/>
          <w:rtl/>
        </w:rPr>
        <w:t>ً</w:t>
      </w:r>
      <w:r w:rsidRPr="00AA45DD">
        <w:rPr>
          <w:rtl/>
        </w:rPr>
        <w:t xml:space="preserve"> لرضائك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342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ليس في البحار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لسنتك وسنة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البحار</w:t>
      </w:r>
      <w:r w:rsidR="007C455A">
        <w:rPr>
          <w:rtl/>
        </w:rPr>
        <w:t>:</w:t>
      </w:r>
      <w:r w:rsidRPr="00AA45DD">
        <w:rPr>
          <w:rtl/>
        </w:rPr>
        <w:t xml:space="preserve"> فيها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</w:t>
      </w:r>
      <w:r>
        <w:rPr>
          <w:rtl/>
        </w:rPr>
        <w:t xml:space="preserve"> «</w:t>
      </w:r>
      <w:r w:rsidRPr="00AA45DD">
        <w:rPr>
          <w:rtl/>
        </w:rPr>
        <w:t xml:space="preserve"> الواو </w:t>
      </w:r>
      <w:r>
        <w:rPr>
          <w:rtl/>
        </w:rPr>
        <w:t>»</w:t>
      </w:r>
      <w:r w:rsidRPr="00AA45DD">
        <w:rPr>
          <w:rtl/>
        </w:rPr>
        <w:t xml:space="preserve"> استظهار من المصنف</w:t>
      </w:r>
      <w:r>
        <w:rPr>
          <w:rtl/>
        </w:rPr>
        <w:t xml:space="preserve"> «</w:t>
      </w:r>
      <w:r w:rsidRPr="00AA45DD">
        <w:rPr>
          <w:rtl/>
        </w:rPr>
        <w:t xml:space="preserve"> قده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ورضوانك</w:t>
      </w:r>
      <w:r w:rsidR="007C455A">
        <w:rPr>
          <w:rtl/>
        </w:rPr>
        <w:t>،</w:t>
      </w:r>
      <w:r w:rsidRPr="00AA45DD">
        <w:rPr>
          <w:rtl/>
        </w:rPr>
        <w:t xml:space="preserve"> وشح</w:t>
      </w:r>
      <w:r w:rsidR="004A5614">
        <w:rPr>
          <w:rFonts w:hint="cs"/>
          <w:rtl/>
        </w:rPr>
        <w:t>ّ</w:t>
      </w:r>
      <w:r w:rsidRPr="00AA45DD">
        <w:rPr>
          <w:rtl/>
        </w:rPr>
        <w:t>ا</w:t>
      </w:r>
      <w:r w:rsidR="004A5614">
        <w:rPr>
          <w:rFonts w:hint="cs"/>
          <w:rtl/>
        </w:rPr>
        <w:t>ً</w:t>
      </w:r>
      <w:r w:rsidRPr="00AA45DD">
        <w:rPr>
          <w:rtl/>
        </w:rPr>
        <w:t xml:space="preserve"> على خطيئتي منك</w:t>
      </w:r>
      <w:r w:rsidR="007C455A">
        <w:rPr>
          <w:rtl/>
        </w:rPr>
        <w:t>،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أسألك المعافاة في</w:t>
      </w:r>
      <w:r>
        <w:rPr>
          <w:rtl/>
        </w:rPr>
        <w:t xml:space="preserve"> </w:t>
      </w:r>
      <w:r w:rsidRPr="00AA45DD">
        <w:rPr>
          <w:rtl/>
        </w:rPr>
        <w:t>الشكر</w:t>
      </w:r>
      <w:r w:rsidR="007C455A">
        <w:rPr>
          <w:rtl/>
        </w:rPr>
        <w:t>،</w:t>
      </w:r>
      <w:r w:rsidRPr="00AA45DD">
        <w:rPr>
          <w:rtl/>
        </w:rPr>
        <w:t xml:space="preserve"> والعتق من النار</w:t>
      </w:r>
      <w:r w:rsidR="007C455A">
        <w:rPr>
          <w:rtl/>
        </w:rPr>
        <w:t>،</w:t>
      </w:r>
      <w:r w:rsidRPr="00AA45DD">
        <w:rPr>
          <w:rtl/>
        </w:rPr>
        <w:t xml:space="preserve"> إن</w:t>
      </w:r>
      <w:r w:rsidR="004A5614">
        <w:rPr>
          <w:rFonts w:hint="cs"/>
          <w:rtl/>
        </w:rPr>
        <w:t>ّ</w:t>
      </w:r>
      <w:r w:rsidRPr="00AA45DD">
        <w:rPr>
          <w:rtl/>
        </w:rPr>
        <w:t>ك أنت أرحم الراحمين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ثم تدنو من الحجر فتستلمه وتقول</w:t>
      </w:r>
      <w:r w:rsidR="007C455A">
        <w:rPr>
          <w:rtl/>
        </w:rPr>
        <w:t>:</w:t>
      </w:r>
      <w:r w:rsidRPr="00AA45DD">
        <w:rPr>
          <w:rtl/>
        </w:rPr>
        <w:t xml:space="preserve"> الحمد لله الذي هدانا لهذا وما</w:t>
      </w:r>
      <w:r>
        <w:rPr>
          <w:rtl/>
        </w:rPr>
        <w:t xml:space="preserve"> </w:t>
      </w:r>
      <w:r w:rsidRPr="00AA45DD">
        <w:rPr>
          <w:rtl/>
        </w:rPr>
        <w:t>كن</w:t>
      </w:r>
      <w:r w:rsidR="004A5614">
        <w:rPr>
          <w:rFonts w:hint="cs"/>
          <w:rtl/>
        </w:rPr>
        <w:t>ّ</w:t>
      </w:r>
      <w:r w:rsidRPr="00AA45DD">
        <w:rPr>
          <w:rtl/>
        </w:rPr>
        <w:t>ا لنهتدي لولا أن هدانا الله</w:t>
      </w:r>
      <w:r w:rsidR="007C455A">
        <w:rPr>
          <w:rtl/>
        </w:rPr>
        <w:t>،</w:t>
      </w:r>
      <w:r w:rsidRPr="00AA45DD">
        <w:rPr>
          <w:rtl/>
        </w:rPr>
        <w:t xml:space="preserve"> لقد جاءت رسل رب</w:t>
      </w:r>
      <w:r w:rsidR="004A5614">
        <w:rPr>
          <w:rFonts w:hint="cs"/>
          <w:rtl/>
        </w:rPr>
        <w:t>ّ</w:t>
      </w:r>
      <w:r w:rsidRPr="00AA45DD">
        <w:rPr>
          <w:rtl/>
        </w:rPr>
        <w:t>نا بالحق</w:t>
      </w:r>
      <w:r w:rsidR="007C455A">
        <w:rPr>
          <w:rtl/>
        </w:rPr>
        <w:t>،</w:t>
      </w:r>
      <w:r w:rsidRPr="00AA45DD">
        <w:rPr>
          <w:rtl/>
        </w:rPr>
        <w:t xml:space="preserve"> سبحان</w:t>
      </w:r>
      <w:r>
        <w:rPr>
          <w:rtl/>
        </w:rPr>
        <w:t xml:space="preserve"> </w:t>
      </w:r>
      <w:r w:rsidRPr="00AA45DD">
        <w:rPr>
          <w:rtl/>
        </w:rPr>
        <w:t>الله والحمد لله ولا إله</w:t>
      </w:r>
      <w:r w:rsidR="007C455A">
        <w:rPr>
          <w:rtl/>
        </w:rPr>
        <w:t xml:space="preserve"> إلّا </w:t>
      </w:r>
      <w:r w:rsidRPr="00AA45DD">
        <w:rPr>
          <w:rtl/>
        </w:rPr>
        <w:t>الله والله أكبر</w:t>
      </w:r>
      <w:r w:rsidR="007C455A">
        <w:rPr>
          <w:rtl/>
        </w:rPr>
        <w:t>،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الله وحده لا شريك</w:t>
      </w:r>
      <w:r>
        <w:rPr>
          <w:rtl/>
        </w:rPr>
        <w:t xml:space="preserve"> </w:t>
      </w:r>
      <w:r w:rsidRPr="00AA45DD">
        <w:rPr>
          <w:rtl/>
        </w:rPr>
        <w:t>له</w:t>
      </w:r>
      <w:r w:rsidR="007C455A">
        <w:rPr>
          <w:rtl/>
        </w:rPr>
        <w:t>،</w:t>
      </w:r>
      <w:r w:rsidRPr="00AA45DD">
        <w:rPr>
          <w:rtl/>
        </w:rPr>
        <w:t xml:space="preserve"> له الملك وله الحمد</w:t>
      </w:r>
      <w:r w:rsidR="007C455A">
        <w:rPr>
          <w:rtl/>
        </w:rPr>
        <w:t>،</w:t>
      </w:r>
      <w:r w:rsidRPr="00AA45DD">
        <w:rPr>
          <w:rtl/>
        </w:rPr>
        <w:t xml:space="preserve"> يحيي ويميت</w:t>
      </w:r>
      <w:r w:rsidR="007C455A">
        <w:rPr>
          <w:rtl/>
        </w:rPr>
        <w:t>،</w:t>
      </w:r>
      <w:r w:rsidRPr="00AA45DD">
        <w:rPr>
          <w:rtl/>
        </w:rPr>
        <w:t xml:space="preserve"> وهو حي لا يموت</w:t>
      </w:r>
      <w:r w:rsidR="007C455A">
        <w:rPr>
          <w:rtl/>
        </w:rPr>
        <w:t>،</w:t>
      </w:r>
      <w:r w:rsidRPr="00AA45DD">
        <w:rPr>
          <w:rtl/>
        </w:rPr>
        <w:t xml:space="preserve"> بيده</w:t>
      </w:r>
      <w:r>
        <w:rPr>
          <w:rtl/>
        </w:rPr>
        <w:t xml:space="preserve"> </w:t>
      </w:r>
      <w:r w:rsidRPr="00AA45DD">
        <w:rPr>
          <w:rtl/>
        </w:rPr>
        <w:t xml:space="preserve">الخير </w:t>
      </w:r>
      <w:r w:rsidRPr="0047242E">
        <w:rPr>
          <w:rStyle w:val="libFootnotenumChar"/>
          <w:rtl/>
        </w:rPr>
        <w:t>(5)</w:t>
      </w:r>
      <w:r w:rsidRPr="00AA45DD">
        <w:rPr>
          <w:rtl/>
        </w:rPr>
        <w:t xml:space="preserve"> وهو على</w:t>
      </w:r>
      <w:r w:rsidR="00B81A40">
        <w:rPr>
          <w:rtl/>
        </w:rPr>
        <w:t xml:space="preserve"> كلّ </w:t>
      </w:r>
      <w:r w:rsidRPr="00AA45DD">
        <w:rPr>
          <w:rtl/>
        </w:rPr>
        <w:t>شئ قدير</w:t>
      </w:r>
      <w:r w:rsidR="007C455A">
        <w:rPr>
          <w:rtl/>
        </w:rPr>
        <w:t>،</w:t>
      </w:r>
      <w:r w:rsidRPr="00AA45DD">
        <w:rPr>
          <w:rtl/>
        </w:rPr>
        <w:t xml:space="preserve"> وصلى الله على </w:t>
      </w:r>
      <w:r w:rsidR="00B81A40">
        <w:rPr>
          <w:rtl/>
        </w:rPr>
        <w:t>محمّد</w:t>
      </w:r>
      <w:r w:rsidRPr="00AA45DD">
        <w:rPr>
          <w:rtl/>
        </w:rPr>
        <w:t xml:space="preserve"> وعلى آله</w:t>
      </w:r>
      <w:r>
        <w:rPr>
          <w:rtl/>
        </w:rPr>
        <w:t xml:space="preserve"> </w:t>
      </w:r>
      <w:r w:rsidRPr="00AA45DD">
        <w:rPr>
          <w:rtl/>
        </w:rPr>
        <w:t xml:space="preserve">وسلم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11127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ثم تطوف بالبيت تبدأ بركن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الحجر الأسود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أمانتي أد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يتها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وميثاقي تعاهدته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لتشهد لي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بالموافاة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آمنت بالله </w:t>
      </w:r>
      <w:r w:rsidR="00B81A40">
        <w:rPr>
          <w:rtl/>
        </w:rPr>
        <w:t>عزّوجلّ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وكفرت بالجبت والطاغوت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واللات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والعزى وهبل والأصنام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وعبادة الأوثان والشيطان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وكل ند يعبد من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دون الله </w:t>
      </w:r>
      <w:r w:rsidR="00B81A40">
        <w:rPr>
          <w:rtl/>
        </w:rPr>
        <w:t>عزّوجلّ</w:t>
      </w:r>
      <w:r w:rsidR="007C455A">
        <w:rPr>
          <w:rtl/>
        </w:rPr>
        <w:t>،</w:t>
      </w:r>
      <w:r w:rsidR="0047242E" w:rsidRPr="00AA45DD">
        <w:rPr>
          <w:rtl/>
        </w:rPr>
        <w:t xml:space="preserve"> سبحان</w:t>
      </w:r>
      <w:r w:rsidR="00B81A40">
        <w:rPr>
          <w:rtl/>
        </w:rPr>
        <w:t xml:space="preserve"> عمّا </w:t>
      </w:r>
      <w:r w:rsidR="0047242E" w:rsidRPr="00AA45DD">
        <w:rPr>
          <w:rtl/>
        </w:rPr>
        <w:t>يقولون علو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ا</w:t>
      </w:r>
      <w:r w:rsidR="00A6287D">
        <w:rPr>
          <w:rFonts w:hint="cs"/>
          <w:rtl/>
        </w:rPr>
        <w:t>ً</w:t>
      </w:r>
      <w:r w:rsidR="0047242E" w:rsidRPr="00AA45DD">
        <w:rPr>
          <w:rtl/>
        </w:rPr>
        <w:t xml:space="preserve"> كبيرا</w:t>
      </w:r>
      <w:r w:rsidR="00A6287D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11128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دخلت المسجد فانظر إلى الكعبة</w:t>
      </w:r>
      <w:r w:rsidR="0047242E">
        <w:rPr>
          <w:rtl/>
        </w:rPr>
        <w:t xml:space="preserve"> </w:t>
      </w:r>
      <w:r w:rsidR="0047242E" w:rsidRPr="00AA45DD">
        <w:rPr>
          <w:rtl/>
        </w:rPr>
        <w:t>وقل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الحمد لله الذي عظ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مك وشر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فك وكر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وجعلك مثابة للناس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وأمنا</w:t>
      </w:r>
      <w:r w:rsidR="00A6287D">
        <w:rPr>
          <w:rFonts w:hint="cs"/>
          <w:rtl/>
        </w:rPr>
        <w:t>ً</w:t>
      </w:r>
      <w:r w:rsidR="0047242E" w:rsidRPr="00AA45DD">
        <w:rPr>
          <w:rtl/>
        </w:rPr>
        <w:t xml:space="preserve"> مباركا</w:t>
      </w:r>
      <w:r w:rsidR="00A6287D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وهدى للعالمين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ارفع يديك وقل</w:t>
      </w:r>
      <w:r w:rsidR="007C455A">
        <w:rPr>
          <w:rtl/>
        </w:rPr>
        <w:t>: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اللهم</w:t>
      </w:r>
      <w:r w:rsidR="007C455A">
        <w:rPr>
          <w:rtl/>
        </w:rPr>
        <w:t xml:space="preserve"> إنّي </w:t>
      </w:r>
      <w:r w:rsidRPr="00AA45DD">
        <w:rPr>
          <w:rtl/>
        </w:rPr>
        <w:t>أسألك في مقامي هذا في أو</w:t>
      </w:r>
      <w:r w:rsidR="00A6287D">
        <w:rPr>
          <w:rFonts w:hint="cs"/>
          <w:rtl/>
        </w:rPr>
        <w:t>ّ</w:t>
      </w:r>
      <w:r w:rsidRPr="00AA45DD">
        <w:rPr>
          <w:rtl/>
        </w:rPr>
        <w:t>ل مناسكي أن تقبل توبتي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وتجاوز عن خطيئتي</w:t>
      </w:r>
      <w:r w:rsidR="007C455A">
        <w:rPr>
          <w:rtl/>
        </w:rPr>
        <w:t>،</w:t>
      </w:r>
      <w:r w:rsidRPr="00AA45DD">
        <w:rPr>
          <w:rtl/>
        </w:rPr>
        <w:t xml:space="preserve"> وتضع عن</w:t>
      </w:r>
      <w:r w:rsidR="00A6287D">
        <w:rPr>
          <w:rFonts w:hint="cs"/>
          <w:rtl/>
        </w:rPr>
        <w:t>ّ</w:t>
      </w:r>
      <w:r w:rsidRPr="00AA45DD">
        <w:rPr>
          <w:rtl/>
        </w:rPr>
        <w:t>ي وزري</w:t>
      </w:r>
      <w:r w:rsidR="007C455A">
        <w:rPr>
          <w:rtl/>
        </w:rPr>
        <w:t>،</w:t>
      </w:r>
      <w:r w:rsidRPr="00AA45DD">
        <w:rPr>
          <w:rtl/>
        </w:rPr>
        <w:t xml:space="preserve"> الحمد لله الذي بل</w:t>
      </w:r>
      <w:r w:rsidR="00A6287D">
        <w:rPr>
          <w:rFonts w:hint="cs"/>
          <w:rtl/>
        </w:rPr>
        <w:t>ّ</w:t>
      </w:r>
      <w:r w:rsidRPr="00AA45DD">
        <w:rPr>
          <w:rtl/>
        </w:rPr>
        <w:t>غني بيته</w:t>
      </w:r>
      <w:r>
        <w:rPr>
          <w:rtl/>
        </w:rPr>
        <w:t xml:space="preserve"> </w:t>
      </w:r>
      <w:r w:rsidRPr="00AA45DD">
        <w:rPr>
          <w:rtl/>
        </w:rPr>
        <w:t>الحرام</w:t>
      </w:r>
      <w:r w:rsidR="007C455A">
        <w:rPr>
          <w:rtl/>
        </w:rPr>
        <w:t>،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أشهد أن هذا بيتك الحرام الذي جعلته مثابة للناس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في البحار زيادة</w:t>
      </w:r>
      <w:r w:rsidR="007C455A">
        <w:rPr>
          <w:rtl/>
        </w:rPr>
        <w:t>:</w:t>
      </w:r>
      <w:r w:rsidRPr="00AA45DD">
        <w:rPr>
          <w:rtl/>
        </w:rPr>
        <w:t xml:space="preserve"> كله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Pr="00891B10"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وأمنا</w:t>
      </w:r>
      <w:r w:rsidR="00A6287D">
        <w:rPr>
          <w:rFonts w:hint="cs"/>
          <w:rtl/>
        </w:rPr>
        <w:t>ً</w:t>
      </w:r>
      <w:r w:rsidRPr="00AA45DD">
        <w:rPr>
          <w:rtl/>
        </w:rPr>
        <w:t xml:space="preserve"> مباركا</w:t>
      </w:r>
      <w:r w:rsidR="00A6287D">
        <w:rPr>
          <w:rFonts w:hint="cs"/>
          <w:rtl/>
        </w:rPr>
        <w:t>ً</w:t>
      </w:r>
      <w:r w:rsidRPr="00AA45DD">
        <w:rPr>
          <w:rtl/>
        </w:rPr>
        <w:t xml:space="preserve"> وهدى للعالمين</w:t>
      </w:r>
      <w:r w:rsidR="007C455A">
        <w:rPr>
          <w:rtl/>
        </w:rPr>
        <w:t>،</w:t>
      </w:r>
      <w:r w:rsidRPr="00AA45DD">
        <w:rPr>
          <w:rtl/>
        </w:rPr>
        <w:t xml:space="preserve"> ثم انظر إلى الحجر الأسود وارفع</w:t>
      </w:r>
      <w:r>
        <w:rPr>
          <w:rtl/>
        </w:rPr>
        <w:t xml:space="preserve"> </w:t>
      </w:r>
      <w:r w:rsidRPr="00AA45DD">
        <w:rPr>
          <w:rtl/>
        </w:rPr>
        <w:t>يديك</w:t>
      </w:r>
      <w:r w:rsidR="007C455A">
        <w:rPr>
          <w:rtl/>
        </w:rPr>
        <w:t>،</w:t>
      </w:r>
      <w:r w:rsidRPr="00AA45DD">
        <w:rPr>
          <w:rtl/>
        </w:rPr>
        <w:t xml:space="preserve"> واحمد الله واثن عليه</w:t>
      </w:r>
      <w:r w:rsidR="007C455A">
        <w:rPr>
          <w:rtl/>
        </w:rPr>
        <w:t>،</w:t>
      </w:r>
      <w:r w:rsidRPr="00AA45DD">
        <w:rPr>
          <w:rtl/>
        </w:rPr>
        <w:t xml:space="preserve"> وصل</w:t>
      </w:r>
      <w:r w:rsidR="00A6287D">
        <w:rPr>
          <w:rFonts w:hint="cs"/>
          <w:rtl/>
        </w:rPr>
        <w:t>ّ</w:t>
      </w:r>
      <w:r w:rsidRPr="00AA45DD">
        <w:rPr>
          <w:rtl/>
        </w:rPr>
        <w:t xml:space="preserve"> على النبي وآله</w:t>
      </w:r>
      <w:r w:rsidR="007C455A">
        <w:rPr>
          <w:rtl/>
        </w:rPr>
        <w:t>،</w:t>
      </w:r>
      <w:r w:rsidRPr="00AA45DD">
        <w:rPr>
          <w:rtl/>
        </w:rPr>
        <w:t xml:space="preserve"> واسأله أن يتقب</w:t>
      </w:r>
      <w:r w:rsidR="00A6287D">
        <w:rPr>
          <w:rFonts w:hint="cs"/>
          <w:rtl/>
        </w:rPr>
        <w:t>ّ</w:t>
      </w:r>
      <w:r w:rsidRPr="00AA45DD">
        <w:rPr>
          <w:rtl/>
        </w:rPr>
        <w:t>له</w:t>
      </w:r>
      <w:r>
        <w:rPr>
          <w:rtl/>
        </w:rPr>
        <w:t xml:space="preserve"> </w:t>
      </w:r>
      <w:r w:rsidRPr="00AA45DD">
        <w:rPr>
          <w:rtl/>
        </w:rPr>
        <w:t>منك</w:t>
      </w:r>
      <w:r w:rsidR="00B81A40">
        <w:rPr>
          <w:rtl/>
        </w:rPr>
        <w:t>.</w:t>
      </w:r>
    </w:p>
    <w:p w:rsidR="0047242E" w:rsidRDefault="0047242E" w:rsidP="00A6287D">
      <w:pPr>
        <w:pStyle w:val="Heading2Center"/>
        <w:rPr>
          <w:rtl/>
        </w:rPr>
      </w:pPr>
      <w:bookmarkStart w:id="770" w:name="_Toc361745704"/>
      <w:bookmarkStart w:id="771" w:name="_Toc368831889"/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استلام الحجر الأسود في الطواف الواجب</w:t>
      </w:r>
      <w:bookmarkEnd w:id="770"/>
      <w:r w:rsidRPr="00B15131">
        <w:rPr>
          <w:rtl/>
          <w:lang w:bidi="ar-IQ"/>
        </w:rPr>
        <w:t xml:space="preserve"> </w:t>
      </w:r>
      <w:bookmarkStart w:id="772" w:name="_Toc361745705"/>
      <w:r w:rsidRPr="00B15131">
        <w:rPr>
          <w:rtl/>
          <w:lang w:bidi="ar-IQ"/>
        </w:rPr>
        <w:t>و</w:t>
      </w:r>
      <w:r w:rsidRPr="00AA45DD">
        <w:rPr>
          <w:rtl/>
        </w:rPr>
        <w:t>المندوب باليد اليمنى وتقبيله</w:t>
      </w:r>
      <w:r w:rsidR="007C455A">
        <w:rPr>
          <w:rtl/>
        </w:rPr>
        <w:t>،</w:t>
      </w:r>
      <w:r w:rsidRPr="00AA45DD">
        <w:rPr>
          <w:rtl/>
        </w:rPr>
        <w:t xml:space="preserve"> فإن لم يكن استحب</w:t>
      </w:r>
      <w:r w:rsidR="00A6287D">
        <w:rPr>
          <w:rFonts w:hint="cs"/>
          <w:rtl/>
        </w:rPr>
        <w:t>ّ</w:t>
      </w:r>
      <w:r w:rsidRPr="00AA45DD">
        <w:rPr>
          <w:rtl/>
        </w:rPr>
        <w:t xml:space="preserve"> أن يشير</w:t>
      </w:r>
      <w:bookmarkEnd w:id="772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إ</w:t>
      </w:r>
      <w:r w:rsidRPr="00AA45DD">
        <w:rPr>
          <w:rtl/>
        </w:rPr>
        <w:t>ليه</w:t>
      </w:r>
      <w:r w:rsidR="007C455A">
        <w:rPr>
          <w:rtl/>
        </w:rPr>
        <w:t>،</w:t>
      </w:r>
      <w:r w:rsidRPr="00AA45DD">
        <w:rPr>
          <w:rtl/>
        </w:rPr>
        <w:t xml:space="preserve"> ويجد</w:t>
      </w:r>
      <w:r w:rsidR="00A6287D">
        <w:rPr>
          <w:rFonts w:hint="cs"/>
          <w:rtl/>
        </w:rPr>
        <w:t>ّ</w:t>
      </w:r>
      <w:r w:rsidRPr="00AA45DD">
        <w:rPr>
          <w:rtl/>
        </w:rPr>
        <w:t>د ال</w:t>
      </w:r>
      <w:r w:rsidR="00A6287D">
        <w:rPr>
          <w:rFonts w:hint="cs"/>
          <w:rtl/>
        </w:rPr>
        <w:t>إ</w:t>
      </w:r>
      <w:r w:rsidRPr="00AA45DD">
        <w:rPr>
          <w:rtl/>
        </w:rPr>
        <w:t xml:space="preserve">قرار بالعهد والميثاق </w:t>
      </w:r>
      <w:r w:rsidRPr="007C455A">
        <w:rPr>
          <w:rStyle w:val="libAlaemHeading2Char"/>
          <w:rtl/>
        </w:rPr>
        <w:t>)</w:t>
      </w:r>
      <w:bookmarkEnd w:id="771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 w:rsidR="00A6287D">
        <w:rPr>
          <w:rFonts w:hint="cs"/>
          <w:rtl/>
        </w:rPr>
        <w:t xml:space="preserve">- </w:t>
      </w:r>
      <w:r w:rsidR="0047242E" w:rsidRPr="00AA45DD">
        <w:rPr>
          <w:rtl/>
        </w:rPr>
        <w:t>في حديث</w:t>
      </w:r>
      <w:r w:rsidR="00A6287D">
        <w:rPr>
          <w:rFonts w:hint="cs"/>
          <w:rtl/>
        </w:rPr>
        <w:t xml:space="preserve"> -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والحجر كالميثاق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واستلامه كالبيعة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إذا استلمه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 أمانتي أد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يتها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وميثاقي تعاهدته ليشهد لي عندك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بالبلاغ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11130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عبيد الله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الحلبي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أبي جعفر وأبي عبد الله </w:t>
      </w:r>
      <w:r w:rsidR="0047242E" w:rsidRPr="007C455A">
        <w:rPr>
          <w:rStyle w:val="libAlaemChar"/>
          <w:rtl/>
        </w:rPr>
        <w:t>عليهما‌السلام</w:t>
      </w:r>
      <w:r w:rsidR="0047242E" w:rsidRPr="00AA45DD">
        <w:rPr>
          <w:rtl/>
        </w:rPr>
        <w:t xml:space="preserve"> قالا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عمر أول سنة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وهو خليفة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فحج تلك السنة المهاجرون والأنصار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قد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 xml:space="preserve">تلك السنة بالحسن والحسين </w:t>
      </w:r>
      <w:r w:rsidR="0047242E" w:rsidRPr="007C455A">
        <w:rPr>
          <w:rStyle w:val="libAlaemChar"/>
          <w:rtl/>
        </w:rPr>
        <w:t>عليهما‌السلام</w:t>
      </w:r>
      <w:r w:rsidR="0047242E">
        <w:rPr>
          <w:rtl/>
        </w:rPr>
        <w:t xml:space="preserve"> </w:t>
      </w:r>
      <w:r w:rsidR="0047242E" w:rsidRPr="00AA45DD">
        <w:rPr>
          <w:rtl/>
        </w:rPr>
        <w:t>وبعبد الله بن جعفر</w:t>
      </w:r>
      <w:r w:rsidR="00A6287D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إلى أن قالا </w:t>
      </w:r>
      <w:r w:rsidR="0047242E" w:rsidRPr="007C455A">
        <w:rPr>
          <w:rStyle w:val="libAlaemChar"/>
          <w:rtl/>
        </w:rPr>
        <w:t>عليهما‌السلام</w:t>
      </w:r>
      <w:r w:rsidR="002E30C2">
        <w:rPr>
          <w:rtl/>
        </w:rPr>
        <w:t xml:space="preserve"> </w:t>
      </w:r>
      <w:r w:rsidR="00A6287D">
        <w:rPr>
          <w:rFonts w:hint="cs"/>
          <w:rtl/>
        </w:rPr>
        <w:t xml:space="preserve">- </w:t>
      </w:r>
      <w:r w:rsidR="002E30C2">
        <w:rPr>
          <w:rtl/>
        </w:rPr>
        <w:t xml:space="preserve">فلمّا </w:t>
      </w:r>
      <w:r w:rsidR="0047242E" w:rsidRPr="00AA45DD">
        <w:rPr>
          <w:rtl/>
        </w:rPr>
        <w:t>دخلوا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طافوا بالبيت فاستلم عمر الحجر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أما والله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لأعلم أن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ك حجر</w:t>
      </w:r>
      <w:r w:rsidR="0047242E">
        <w:rPr>
          <w:rtl/>
        </w:rPr>
        <w:t xml:space="preserve"> </w:t>
      </w:r>
      <w:r w:rsidR="0047242E" w:rsidRPr="00AA45DD">
        <w:rPr>
          <w:rtl/>
        </w:rPr>
        <w:t>لا يضر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 xml:space="preserve"> ولا ينفع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ولولا أن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استلمك</w:t>
      </w:r>
      <w:r w:rsidR="0047242E">
        <w:rPr>
          <w:rtl/>
        </w:rPr>
        <w:t xml:space="preserve"> </w:t>
      </w:r>
      <w:r w:rsidR="0047242E" w:rsidRPr="00AA45DD">
        <w:rPr>
          <w:rtl/>
        </w:rPr>
        <w:t>ما استلمتك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فقال له علي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مه يا أبا حفص لا تفعل</w:t>
      </w:r>
      <w:r w:rsidR="007C455A">
        <w:rPr>
          <w:rtl/>
        </w:rPr>
        <w:t>،</w:t>
      </w:r>
      <w:r w:rsidRPr="00AA45DD">
        <w:rPr>
          <w:rtl/>
        </w:rPr>
        <w:t xml:space="preserve"> فإن رسول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9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293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2 ص 38 ح 105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عبد الله</w:t>
      </w:r>
      <w:r w:rsidR="007C455A">
        <w:rPr>
          <w:rtl/>
        </w:rPr>
        <w:t>،</w:t>
      </w:r>
      <w:r w:rsidRPr="00AA45DD">
        <w:rPr>
          <w:rtl/>
        </w:rPr>
        <w:t xml:space="preserve"> وقد ورد الاسمان في كتب الرجال</w:t>
      </w:r>
      <w:r w:rsidR="00B81A40">
        <w:rPr>
          <w:rtl/>
        </w:rPr>
        <w:t>.</w:t>
      </w:r>
    </w:p>
    <w:p w:rsidR="0047242E" w:rsidRPr="00AA45DD" w:rsidRDefault="0047242E" w:rsidP="00A6287D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لم يستلم</w:t>
      </w:r>
      <w:r w:rsidR="007C455A">
        <w:rPr>
          <w:rtl/>
        </w:rPr>
        <w:t xml:space="preserve"> إلّا </w:t>
      </w:r>
      <w:r w:rsidRPr="00AA45DD">
        <w:rPr>
          <w:rtl/>
        </w:rPr>
        <w:t>ل</w:t>
      </w:r>
      <w:r w:rsidR="00A6287D">
        <w:rPr>
          <w:rFonts w:hint="cs"/>
          <w:rtl/>
        </w:rPr>
        <w:t>أ</w:t>
      </w:r>
      <w:r w:rsidRPr="00AA45DD">
        <w:rPr>
          <w:rtl/>
        </w:rPr>
        <w:t>مر قد علمه</w:t>
      </w:r>
      <w:r w:rsidR="007C455A">
        <w:rPr>
          <w:rtl/>
        </w:rPr>
        <w:t>،</w:t>
      </w:r>
      <w:r w:rsidRPr="00AA45DD">
        <w:rPr>
          <w:rtl/>
        </w:rPr>
        <w:t xml:space="preserve"> ولو قرأت القرآن</w:t>
      </w:r>
      <w:r>
        <w:rPr>
          <w:rtl/>
        </w:rPr>
        <w:t xml:space="preserve"> </w:t>
      </w:r>
      <w:r w:rsidRPr="00AA45DD">
        <w:rPr>
          <w:rtl/>
        </w:rPr>
        <w:t>فعلمت من تأويله ما علمه غيرك</w:t>
      </w:r>
      <w:r w:rsidR="007C455A">
        <w:rPr>
          <w:rtl/>
        </w:rPr>
        <w:t>،</w:t>
      </w:r>
      <w:r w:rsidRPr="00AA45DD">
        <w:rPr>
          <w:rtl/>
        </w:rPr>
        <w:t xml:space="preserve"> لعلمت أنه يضر</w:t>
      </w:r>
      <w:r w:rsidR="00A6287D">
        <w:rPr>
          <w:rFonts w:hint="cs"/>
          <w:rtl/>
        </w:rPr>
        <w:t>ّ</w:t>
      </w:r>
      <w:r w:rsidRPr="00AA45DD">
        <w:rPr>
          <w:rtl/>
        </w:rPr>
        <w:t xml:space="preserve"> وينفع</w:t>
      </w:r>
      <w:r w:rsidR="007C455A">
        <w:rPr>
          <w:rtl/>
        </w:rPr>
        <w:t>،</w:t>
      </w:r>
      <w:r w:rsidRPr="00AA45DD">
        <w:rPr>
          <w:rtl/>
        </w:rPr>
        <w:t xml:space="preserve"> له عينان</w:t>
      </w:r>
      <w:r>
        <w:rPr>
          <w:rtl/>
        </w:rPr>
        <w:t xml:space="preserve"> </w:t>
      </w:r>
      <w:r w:rsidRPr="00AA45DD">
        <w:rPr>
          <w:rtl/>
        </w:rPr>
        <w:t>وشفتان ولسان ذلق</w:t>
      </w:r>
      <w:r w:rsidR="007C455A">
        <w:rPr>
          <w:rtl/>
        </w:rPr>
        <w:t>،</w:t>
      </w:r>
      <w:r w:rsidRPr="00AA45DD">
        <w:rPr>
          <w:rtl/>
        </w:rPr>
        <w:t xml:space="preserve"> يشهد لمن وافاه بالموافاة</w:t>
      </w:r>
      <w:r w:rsidR="00B81A40">
        <w:rPr>
          <w:rtl/>
        </w:rPr>
        <w:t>.</w:t>
      </w:r>
    </w:p>
    <w:p w:rsidR="0047242E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فقال له عمر</w:t>
      </w:r>
      <w:r w:rsidR="007C455A">
        <w:rPr>
          <w:rtl/>
        </w:rPr>
        <w:t>:</w:t>
      </w:r>
      <w:r w:rsidRPr="00AA45DD">
        <w:rPr>
          <w:rtl/>
        </w:rPr>
        <w:t xml:space="preserve"> فأوجدني ذلك من كتاب الله يا أبا الحسن</w:t>
      </w:r>
      <w:r>
        <w:rPr>
          <w:rtl/>
        </w:rPr>
        <w:t>؟</w:t>
      </w:r>
    </w:p>
    <w:p w:rsidR="0047242E" w:rsidRPr="00AA45DD" w:rsidRDefault="0047242E" w:rsidP="00A6287D">
      <w:pPr>
        <w:pStyle w:val="libNormal"/>
        <w:rPr>
          <w:rtl/>
        </w:rPr>
      </w:pPr>
      <w:r w:rsidRPr="00AA45DD">
        <w:rPr>
          <w:rtl/>
        </w:rPr>
        <w:t xml:space="preserve">فقال علي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قوله تبارك وتعالى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A6287D">
        <w:rPr>
          <w:rStyle w:val="libAieChar"/>
          <w:rFonts w:hint="cs"/>
          <w:rtl/>
        </w:rPr>
        <w:t xml:space="preserve"> </w:t>
      </w:r>
      <w:r w:rsidR="00A6287D" w:rsidRPr="00A6287D">
        <w:rPr>
          <w:rStyle w:val="libAieChar"/>
          <w:rtl/>
        </w:rPr>
        <w:t>وَإِذْ أَخَذَ رَبُّكَ مِن بَنِي آدَمَ مِن ظُهُورِهِمْ ذُرِّيَّتَهُمْ وَأَشْهَدَهُمْ عَلَىٰ أَنفُسِهِمْ أَلَسْتُ بِرَبِّكُمْ قَالُوا بَلَىٰ شَهِدْنَا</w:t>
      </w:r>
      <w:r w:rsidR="00A6287D">
        <w:rPr>
          <w:rFonts w:hint="cs"/>
          <w:rtl/>
        </w:rPr>
        <w:t xml:space="preserve"> </w:t>
      </w:r>
      <w:r w:rsidR="00D44D4E" w:rsidRPr="00A6287D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2E30C2">
        <w:rPr>
          <w:rtl/>
        </w:rPr>
        <w:t xml:space="preserve"> فلمّا </w:t>
      </w:r>
      <w:r w:rsidRPr="00AA45DD">
        <w:rPr>
          <w:rtl/>
        </w:rPr>
        <w:t>أقر</w:t>
      </w:r>
      <w:r w:rsidR="00A6287D">
        <w:rPr>
          <w:rFonts w:hint="cs"/>
          <w:rtl/>
        </w:rPr>
        <w:t>ّ</w:t>
      </w:r>
      <w:r w:rsidRPr="00AA45DD">
        <w:rPr>
          <w:rtl/>
        </w:rPr>
        <w:t>وا بالطاعة بأن</w:t>
      </w:r>
      <w:r w:rsidR="00A6287D">
        <w:rPr>
          <w:rFonts w:hint="cs"/>
          <w:rtl/>
        </w:rPr>
        <w:t>ّ</w:t>
      </w:r>
      <w:r w:rsidRPr="00AA45DD">
        <w:rPr>
          <w:rtl/>
        </w:rPr>
        <w:t>ه الرب</w:t>
      </w:r>
      <w:r w:rsidR="00A6287D">
        <w:rPr>
          <w:rFonts w:hint="cs"/>
          <w:rtl/>
        </w:rPr>
        <w:t>ّ</w:t>
      </w:r>
      <w:r w:rsidRPr="00AA45DD">
        <w:rPr>
          <w:rtl/>
        </w:rPr>
        <w:t xml:space="preserve"> وأن</w:t>
      </w:r>
      <w:r w:rsidR="00A6287D">
        <w:rPr>
          <w:rFonts w:hint="cs"/>
          <w:rtl/>
        </w:rPr>
        <w:t>ّ</w:t>
      </w:r>
      <w:r w:rsidRPr="00AA45DD">
        <w:rPr>
          <w:rtl/>
        </w:rPr>
        <w:t>هم العباد</w:t>
      </w:r>
      <w:r w:rsidR="007C455A">
        <w:rPr>
          <w:rtl/>
        </w:rPr>
        <w:t>،</w:t>
      </w:r>
      <w:r w:rsidRPr="00AA45DD">
        <w:rPr>
          <w:rtl/>
        </w:rPr>
        <w:t xml:space="preserve"> أخذ</w:t>
      </w:r>
      <w:r>
        <w:rPr>
          <w:rtl/>
        </w:rPr>
        <w:t xml:space="preserve"> </w:t>
      </w:r>
      <w:r w:rsidRPr="00AA45DD">
        <w:rPr>
          <w:rtl/>
        </w:rPr>
        <w:t>عليهم الميثاق بالحج إلى بيته الحرام</w:t>
      </w:r>
      <w:r w:rsidR="007C455A">
        <w:rPr>
          <w:rtl/>
        </w:rPr>
        <w:t>،</w:t>
      </w:r>
      <w:r w:rsidRPr="00AA45DD">
        <w:rPr>
          <w:rtl/>
        </w:rPr>
        <w:t xml:space="preserve"> ثم خلق الله رق</w:t>
      </w:r>
      <w:r w:rsidR="00A6287D">
        <w:rPr>
          <w:rFonts w:hint="cs"/>
          <w:rtl/>
        </w:rPr>
        <w:t>ّ</w:t>
      </w:r>
      <w:r w:rsidRPr="00AA45DD">
        <w:rPr>
          <w:rtl/>
        </w:rPr>
        <w:t>ا</w:t>
      </w:r>
      <w:r w:rsidR="00A6287D">
        <w:rPr>
          <w:rFonts w:hint="cs"/>
          <w:rtl/>
        </w:rPr>
        <w:t>ً</w:t>
      </w:r>
      <w:r w:rsidRPr="00AA45DD">
        <w:rPr>
          <w:rtl/>
        </w:rPr>
        <w:t xml:space="preserve"> أرق</w:t>
      </w:r>
      <w:r w:rsidR="00A6287D">
        <w:rPr>
          <w:rFonts w:hint="cs"/>
          <w:rtl/>
        </w:rPr>
        <w:t>ّ</w:t>
      </w:r>
      <w:r w:rsidRPr="00AA45DD">
        <w:rPr>
          <w:rtl/>
        </w:rPr>
        <w:t xml:space="preserve"> من الماء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وقال للقلم</w:t>
      </w:r>
      <w:r w:rsidR="007C455A">
        <w:rPr>
          <w:rtl/>
        </w:rPr>
        <w:t>:</w:t>
      </w:r>
      <w:r w:rsidRPr="00AA45DD">
        <w:rPr>
          <w:rtl/>
        </w:rPr>
        <w:t xml:space="preserve"> اكتب موافاة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بني آدم في الرق</w:t>
      </w:r>
      <w:r w:rsidR="007C455A">
        <w:rPr>
          <w:rtl/>
        </w:rPr>
        <w:t>،</w:t>
      </w:r>
      <w:r w:rsidRPr="00AA45DD">
        <w:rPr>
          <w:rtl/>
        </w:rPr>
        <w:t xml:space="preserve"> ثم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قال للحجر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احفظ واشهد لعبادي الموافاة</w:t>
      </w:r>
      <w:r w:rsidR="007C455A">
        <w:rPr>
          <w:rtl/>
        </w:rPr>
        <w:t>،</w:t>
      </w:r>
      <w:r w:rsidRPr="00AA45DD">
        <w:rPr>
          <w:rtl/>
        </w:rPr>
        <w:t xml:space="preserve"> فهبط الحجر مطيعا</w:t>
      </w:r>
      <w:r w:rsidR="00A6287D">
        <w:rPr>
          <w:rFonts w:hint="cs"/>
          <w:rtl/>
        </w:rPr>
        <w:t>ً</w:t>
      </w:r>
      <w:r w:rsidRPr="00AA45DD">
        <w:rPr>
          <w:rtl/>
        </w:rPr>
        <w:t xml:space="preserve"> لله</w:t>
      </w:r>
      <w:r w:rsidR="007C455A">
        <w:rPr>
          <w:rtl/>
        </w:rPr>
        <w:t>،</w:t>
      </w:r>
      <w:r w:rsidRPr="00AA45DD">
        <w:rPr>
          <w:rtl/>
        </w:rPr>
        <w:t xml:space="preserve"> يا عمر أوليس</w:t>
      </w:r>
      <w:r>
        <w:rPr>
          <w:rtl/>
        </w:rPr>
        <w:t xml:space="preserve"> </w:t>
      </w:r>
      <w:r w:rsidRPr="00AA45DD">
        <w:rPr>
          <w:rtl/>
        </w:rPr>
        <w:t>إذا استلمت الحجر</w:t>
      </w:r>
      <w:r w:rsidR="007C455A">
        <w:rPr>
          <w:rtl/>
        </w:rPr>
        <w:t>:</w:t>
      </w:r>
      <w:r w:rsidRPr="00AA45DD">
        <w:rPr>
          <w:rtl/>
        </w:rPr>
        <w:t xml:space="preserve"> قلت أمانتي أد</w:t>
      </w:r>
      <w:r w:rsidR="00A6287D">
        <w:rPr>
          <w:rFonts w:hint="cs"/>
          <w:rtl/>
        </w:rPr>
        <w:t>ّ</w:t>
      </w:r>
      <w:r w:rsidRPr="00AA45DD">
        <w:rPr>
          <w:rtl/>
        </w:rPr>
        <w:t>يتها</w:t>
      </w:r>
      <w:r w:rsidR="007C455A">
        <w:rPr>
          <w:rtl/>
        </w:rPr>
        <w:t>،</w:t>
      </w:r>
      <w:r w:rsidRPr="00AA45DD">
        <w:rPr>
          <w:rtl/>
        </w:rPr>
        <w:t xml:space="preserve"> وميثاقي تعاهدته لتشهد لي</w:t>
      </w:r>
      <w:r>
        <w:rPr>
          <w:rtl/>
        </w:rPr>
        <w:t xml:space="preserve"> </w:t>
      </w:r>
      <w:r w:rsidRPr="00AA45DD">
        <w:rPr>
          <w:rtl/>
        </w:rPr>
        <w:t>بالموافاة</w:t>
      </w:r>
      <w:r>
        <w:rPr>
          <w:rtl/>
        </w:rPr>
        <w:t>؟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فقال عمر</w:t>
      </w:r>
      <w:r w:rsidR="007C455A">
        <w:rPr>
          <w:rtl/>
        </w:rPr>
        <w:t>:</w:t>
      </w:r>
      <w:r w:rsidRPr="00AA45DD">
        <w:rPr>
          <w:rtl/>
        </w:rPr>
        <w:t xml:space="preserve"> اللهم نعم</w:t>
      </w:r>
      <w:r w:rsidR="007C455A">
        <w:rPr>
          <w:rtl/>
        </w:rPr>
        <w:t>،</w:t>
      </w:r>
      <w:r w:rsidRPr="00AA45DD">
        <w:rPr>
          <w:rtl/>
        </w:rPr>
        <w:t xml:space="preserve"> فقال له علي</w:t>
      </w:r>
      <w:r w:rsidR="00A6287D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آمن</w:t>
      </w:r>
      <w:r>
        <w:rPr>
          <w:rtl/>
        </w:rPr>
        <w:t xml:space="preserve"> </w:t>
      </w:r>
      <w:r w:rsidRPr="00AA45DD">
        <w:rPr>
          <w:rtl/>
        </w:rPr>
        <w:t xml:space="preserve">ذلك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11131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ثم انظر إلى الحجر الأسود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وارفع</w:t>
      </w:r>
      <w:r w:rsidR="0047242E">
        <w:rPr>
          <w:rtl/>
        </w:rPr>
        <w:t xml:space="preserve"> </w:t>
      </w:r>
      <w:r w:rsidR="0047242E" w:rsidRPr="00AA45DD">
        <w:rPr>
          <w:rtl/>
        </w:rPr>
        <w:t>يديك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واحمد الله واثن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 xml:space="preserve"> على النبي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 xml:space="preserve"> 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واسأله أن يتقب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منك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استلم الحجر وقب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تقدر عليه فامسحه بيدك اليمنى</w:t>
      </w:r>
      <w:r w:rsidR="0047242E">
        <w:rPr>
          <w:rtl/>
        </w:rPr>
        <w:t xml:space="preserve"> </w:t>
      </w:r>
      <w:r w:rsidR="0047242E" w:rsidRPr="00AA45DD">
        <w:rPr>
          <w:rtl/>
        </w:rPr>
        <w:t>وقب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لها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لم تقدر فأشر إليه بيدك وقل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 أمانتي أد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يتها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الأعراف 7</w:t>
      </w:r>
      <w:r w:rsidR="007C455A">
        <w:rPr>
          <w:rtl/>
        </w:rPr>
        <w:t>:</w:t>
      </w:r>
      <w:r w:rsidRPr="00AA45DD">
        <w:rPr>
          <w:rtl/>
        </w:rPr>
        <w:t xml:space="preserve"> 172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خلقي ببيتي الحرام فكتب القلم موافاة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وفيه زيادة</w:t>
      </w:r>
      <w:r w:rsidR="007C455A">
        <w:rPr>
          <w:rtl/>
        </w:rPr>
        <w:t>:</w:t>
      </w:r>
      <w:r w:rsidRPr="00AA45DD">
        <w:rPr>
          <w:rtl/>
        </w:rPr>
        <w:t xml:space="preserve"> قيل للحجر افتح قال</w:t>
      </w:r>
      <w:r w:rsidR="007C455A">
        <w:rPr>
          <w:rtl/>
        </w:rPr>
        <w:t>:</w:t>
      </w:r>
      <w:r w:rsidRPr="00AA45DD">
        <w:rPr>
          <w:rtl/>
        </w:rPr>
        <w:t xml:space="preserve"> ففتحه فألقم الرق ثم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المقنع ص 80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وميثاقي تعاهدته</w:t>
      </w:r>
      <w:r w:rsidR="007C455A">
        <w:rPr>
          <w:rtl/>
        </w:rPr>
        <w:t>،</w:t>
      </w:r>
      <w:r w:rsidRPr="00AA45DD">
        <w:rPr>
          <w:rtl/>
        </w:rPr>
        <w:t xml:space="preserve"> لتشهد لي بالموافاة</w:t>
      </w:r>
      <w:r w:rsidR="007C455A">
        <w:rPr>
          <w:rtl/>
        </w:rPr>
        <w:t>،</w:t>
      </w:r>
      <w:r w:rsidRPr="00AA45DD">
        <w:rPr>
          <w:rtl/>
        </w:rPr>
        <w:t xml:space="preserve"> آمنت بالله</w:t>
      </w:r>
      <w:r w:rsidR="007C455A">
        <w:rPr>
          <w:rtl/>
        </w:rPr>
        <w:t>،</w:t>
      </w:r>
      <w:r w:rsidRPr="00AA45DD">
        <w:rPr>
          <w:rtl/>
        </w:rPr>
        <w:t xml:space="preserve"> وكفرت بالجبت</w:t>
      </w:r>
      <w:r>
        <w:rPr>
          <w:rtl/>
        </w:rPr>
        <w:t xml:space="preserve"> </w:t>
      </w:r>
      <w:r w:rsidRPr="00AA45DD">
        <w:rPr>
          <w:rtl/>
        </w:rPr>
        <w:t>والطاغوت واللات والعزى</w:t>
      </w:r>
      <w:r w:rsidR="007C455A">
        <w:rPr>
          <w:rtl/>
        </w:rPr>
        <w:t>،</w:t>
      </w:r>
      <w:r w:rsidRPr="00AA45DD">
        <w:rPr>
          <w:rtl/>
        </w:rPr>
        <w:t xml:space="preserve"> وعبادة الشياطين</w:t>
      </w:r>
      <w:r w:rsidR="007C455A">
        <w:rPr>
          <w:rtl/>
        </w:rPr>
        <w:t>،</w:t>
      </w:r>
      <w:r w:rsidRPr="00AA45DD">
        <w:rPr>
          <w:rtl/>
        </w:rPr>
        <w:t xml:space="preserve"> وعبادة الأوثان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وعبادة</w:t>
      </w:r>
      <w:r w:rsidR="00B81A40">
        <w:rPr>
          <w:rtl/>
        </w:rPr>
        <w:t xml:space="preserve"> كلّ </w:t>
      </w:r>
      <w:r w:rsidRPr="00AA45DD">
        <w:rPr>
          <w:rtl/>
        </w:rPr>
        <w:t>ند</w:t>
      </w:r>
      <w:r w:rsidR="00A6287D">
        <w:rPr>
          <w:rFonts w:hint="cs"/>
          <w:rtl/>
        </w:rPr>
        <w:t>ّ</w:t>
      </w:r>
      <w:r w:rsidRPr="00AA45DD">
        <w:rPr>
          <w:rtl/>
        </w:rPr>
        <w:t xml:space="preserve"> يدعى من دون الله</w:t>
      </w:r>
      <w:r w:rsidR="007C455A">
        <w:rPr>
          <w:rtl/>
        </w:rPr>
        <w:t>،</w:t>
      </w:r>
      <w:r w:rsidRPr="00AA45DD">
        <w:rPr>
          <w:rtl/>
        </w:rPr>
        <w:t xml:space="preserve"> فإن لم تستطع أن تقول هذا كل</w:t>
      </w:r>
      <w:r w:rsidR="00A6287D">
        <w:rPr>
          <w:rFonts w:hint="cs"/>
          <w:rtl/>
        </w:rPr>
        <w:t>ّ</w:t>
      </w:r>
      <w:r w:rsidRPr="00AA45DD">
        <w:rPr>
          <w:rtl/>
        </w:rPr>
        <w:t>ه</w:t>
      </w:r>
      <w:r>
        <w:rPr>
          <w:rtl/>
        </w:rPr>
        <w:t xml:space="preserve"> </w:t>
      </w:r>
      <w:r w:rsidRPr="00AA45DD">
        <w:rPr>
          <w:rtl/>
        </w:rPr>
        <w:t>فبعضه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الحجر عين الله في الأرض</w:t>
      </w:r>
      <w:r w:rsidR="007C455A">
        <w:rPr>
          <w:rtl/>
        </w:rPr>
        <w:t>،</w:t>
      </w:r>
      <w:r w:rsidR="0047242E" w:rsidRPr="00AA45DD">
        <w:rPr>
          <w:rtl/>
        </w:rPr>
        <w:t xml:space="preserve"> به يصافح عباده يوم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القيامة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ابن شهرآشوب في المناقب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الحلية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والأغاني وغيرهما</w:t>
      </w:r>
      <w:r w:rsidR="007C455A">
        <w:rPr>
          <w:rtl/>
        </w:rPr>
        <w:t>: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هشام بن عبد الملك فلم يقدر على الاستلام من الزحام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فنصب</w:t>
      </w:r>
      <w:r w:rsidR="0047242E">
        <w:rPr>
          <w:rtl/>
        </w:rPr>
        <w:t xml:space="preserve"> </w:t>
      </w:r>
      <w:r w:rsidR="0047242E" w:rsidRPr="00AA45DD">
        <w:rPr>
          <w:rtl/>
        </w:rPr>
        <w:t>له منبر فجلس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وأطاف به أهل الشام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فبينما هو كذلك إذ أقبل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علي بن الحسين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وعليه إزار ورداء من أحسن الناس</w:t>
      </w:r>
      <w:r w:rsidR="0047242E">
        <w:rPr>
          <w:rtl/>
        </w:rPr>
        <w:t xml:space="preserve"> </w:t>
      </w:r>
      <w:r w:rsidR="0047242E" w:rsidRPr="00AA45DD">
        <w:rPr>
          <w:rtl/>
        </w:rPr>
        <w:t>وجها</w:t>
      </w:r>
      <w:r w:rsidR="00A6287D">
        <w:rPr>
          <w:rFonts w:hint="cs"/>
          <w:rtl/>
        </w:rPr>
        <w:t>ً</w:t>
      </w:r>
      <w:r w:rsidR="0047242E" w:rsidRPr="00AA45DD">
        <w:rPr>
          <w:rtl/>
        </w:rPr>
        <w:t xml:space="preserve"> وأطيبهم رائحة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بين عينيه سج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ادة كأن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ها ركبة عنز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فجعل</w:t>
      </w:r>
      <w:r w:rsidR="0047242E">
        <w:rPr>
          <w:rtl/>
        </w:rPr>
        <w:t xml:space="preserve"> </w:t>
      </w:r>
      <w:r w:rsidR="0047242E" w:rsidRPr="00AA45DD">
        <w:rPr>
          <w:rtl/>
        </w:rPr>
        <w:t>يطوف فإذا بلغ إلى موضع الحجر تنح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ى الناس حتى يستلمه</w:t>
      </w:r>
      <w:r w:rsidR="007C455A">
        <w:rPr>
          <w:rtl/>
        </w:rPr>
        <w:t xml:space="preserve"> </w:t>
      </w:r>
      <w:r w:rsidR="00A6287D">
        <w:rPr>
          <w:rFonts w:hint="cs"/>
          <w:rtl/>
        </w:rPr>
        <w:t>.</w:t>
      </w:r>
      <w:r w:rsidR="00B81A40">
        <w:rPr>
          <w:rtl/>
        </w:rPr>
        <w:t>..</w:t>
      </w:r>
      <w:r w:rsidR="0047242E">
        <w:rPr>
          <w:rFonts w:hint="cs"/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11134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إنه ليس من عبد يتوض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أ ثم يستلم الحجر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يصل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ي ركعتين عند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مقام إبراهيم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يرجع فيضع يده على باب الكعبة</w:t>
      </w:r>
      <w:r w:rsidR="0047242E">
        <w:rPr>
          <w:rtl/>
        </w:rPr>
        <w:t xml:space="preserve"> </w:t>
      </w:r>
      <w:r w:rsidR="0047242E" w:rsidRPr="00AA45DD">
        <w:rPr>
          <w:rtl/>
        </w:rPr>
        <w:t>فيحمد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لا يسأل الله</w:t>
      </w:r>
      <w:r w:rsidR="00F13999">
        <w:rPr>
          <w:rtl/>
        </w:rPr>
        <w:t xml:space="preserve"> شيئاً </w:t>
      </w:r>
      <w:r w:rsidR="007C455A">
        <w:rPr>
          <w:rtl/>
        </w:rPr>
        <w:t xml:space="preserve">إلّا </w:t>
      </w:r>
      <w:r w:rsidR="0047242E" w:rsidRPr="00AA45DD">
        <w:rPr>
          <w:rtl/>
        </w:rPr>
        <w:t>أعطاه إن شاء الله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 w:rsidRPr="00891B10"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المناقب لابن شهرآشوب ج 4 ص 169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773" w:name="_Toc361745706"/>
      <w:bookmarkStart w:id="774" w:name="_Toc368831890"/>
      <w:r w:rsidRPr="00AA45DD">
        <w:rPr>
          <w:rtl/>
        </w:rPr>
        <w:lastRenderedPageBreak/>
        <w:t>1</w:t>
      </w:r>
      <w:r>
        <w:rPr>
          <w:rtl/>
        </w:rPr>
        <w:t>0 -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استلام الركن الذي فيه الحجر</w:t>
      </w:r>
      <w:r w:rsidR="007C455A">
        <w:rPr>
          <w:rtl/>
        </w:rPr>
        <w:t>،</w:t>
      </w:r>
      <w:bookmarkEnd w:id="773"/>
      <w:r w:rsidRPr="00B15131">
        <w:rPr>
          <w:rFonts w:hint="cs"/>
          <w:rtl/>
          <w:lang w:bidi="ar-IQ"/>
        </w:rPr>
        <w:t xml:space="preserve"> </w:t>
      </w:r>
      <w:bookmarkStart w:id="775" w:name="_Toc361745707"/>
      <w:r w:rsidRPr="00B15131">
        <w:rPr>
          <w:rtl/>
          <w:lang w:bidi="ar-IQ"/>
        </w:rPr>
        <w:t>و</w:t>
      </w:r>
      <w:r w:rsidRPr="00AA45DD">
        <w:rPr>
          <w:rtl/>
        </w:rPr>
        <w:t>الصاق البطن به</w:t>
      </w:r>
      <w:r w:rsidR="007C455A">
        <w:rPr>
          <w:rtl/>
        </w:rPr>
        <w:t>،</w:t>
      </w:r>
      <w:r w:rsidRPr="00AA45DD">
        <w:rPr>
          <w:rtl/>
        </w:rPr>
        <w:t xml:space="preserve"> ومسحه باليد </w:t>
      </w:r>
      <w:r w:rsidRPr="007C455A">
        <w:rPr>
          <w:rStyle w:val="libAlaemHeading2Char"/>
          <w:rtl/>
        </w:rPr>
        <w:t>)</w:t>
      </w:r>
      <w:bookmarkEnd w:id="774"/>
      <w:r w:rsidRPr="00AA45DD">
        <w:rPr>
          <w:rtl/>
        </w:rPr>
        <w:t xml:space="preserve"> </w:t>
      </w:r>
      <w:bookmarkEnd w:id="77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11135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 xml:space="preserve">دخل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المسجد الحرام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بدأ بالركن فاستلمه » الخبر</w:t>
      </w:r>
      <w:r w:rsidR="00B81A40">
        <w:rPr>
          <w:rtl/>
        </w:rPr>
        <w:t>.</w:t>
      </w:r>
    </w:p>
    <w:p w:rsidR="0047242E" w:rsidRDefault="0047242E" w:rsidP="00A6287D">
      <w:pPr>
        <w:pStyle w:val="Heading2Center"/>
        <w:rPr>
          <w:rtl/>
        </w:rPr>
      </w:pPr>
      <w:bookmarkStart w:id="776" w:name="_Toc361745708"/>
      <w:bookmarkStart w:id="777" w:name="_Toc368831891"/>
      <w:r w:rsidRPr="00AA45DD">
        <w:rPr>
          <w:rtl/>
        </w:rPr>
        <w:t>1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عدم وجوب استلام الحجر وتقبيله</w:t>
      </w:r>
      <w:r w:rsidR="007C455A">
        <w:rPr>
          <w:rtl/>
        </w:rPr>
        <w:t>،</w:t>
      </w:r>
      <w:r w:rsidRPr="00AA45DD">
        <w:rPr>
          <w:rtl/>
        </w:rPr>
        <w:t xml:space="preserve"> وعدم تأك</w:t>
      </w:r>
      <w:r w:rsidR="00A6287D">
        <w:rPr>
          <w:rFonts w:hint="cs"/>
          <w:rtl/>
        </w:rPr>
        <w:t>ّ</w:t>
      </w:r>
      <w:r w:rsidRPr="00AA45DD">
        <w:rPr>
          <w:rtl/>
        </w:rPr>
        <w:t>د</w:t>
      </w:r>
      <w:bookmarkEnd w:id="776"/>
      <w:r w:rsidRPr="00B15131">
        <w:rPr>
          <w:rtl/>
          <w:lang w:bidi="ar-IQ"/>
        </w:rPr>
        <w:t xml:space="preserve"> </w:t>
      </w:r>
      <w:bookmarkStart w:id="778" w:name="_Toc361745709"/>
      <w:r w:rsidRPr="00B15131">
        <w:rPr>
          <w:rtl/>
          <w:lang w:bidi="ar-IQ"/>
        </w:rPr>
        <w:t>ا</w:t>
      </w:r>
      <w:r w:rsidRPr="00AA45DD">
        <w:rPr>
          <w:rtl/>
        </w:rPr>
        <w:t>ستحباب المزاحمة عليه</w:t>
      </w:r>
      <w:r w:rsidR="007C455A">
        <w:rPr>
          <w:rtl/>
        </w:rPr>
        <w:t>،</w:t>
      </w:r>
      <w:r w:rsidRPr="00AA45DD">
        <w:rPr>
          <w:rtl/>
        </w:rPr>
        <w:t xml:space="preserve"> وإجزاء الإشارة وال</w:t>
      </w:r>
      <w:r w:rsidR="00A6287D">
        <w:rPr>
          <w:rFonts w:hint="cs"/>
          <w:rtl/>
        </w:rPr>
        <w:t>إ</w:t>
      </w:r>
      <w:r w:rsidRPr="00AA45DD">
        <w:rPr>
          <w:rtl/>
        </w:rPr>
        <w:t xml:space="preserve">يماء </w:t>
      </w:r>
      <w:r w:rsidRPr="007C455A">
        <w:rPr>
          <w:rStyle w:val="libAlaemHeading2Char"/>
          <w:rtl/>
        </w:rPr>
        <w:t>)</w:t>
      </w:r>
      <w:bookmarkEnd w:id="777"/>
      <w:r w:rsidRPr="00AA45DD">
        <w:rPr>
          <w:rtl/>
        </w:rPr>
        <w:t xml:space="preserve"> </w:t>
      </w:r>
      <w:bookmarkEnd w:id="77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درست بن أبي منصور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عبد الحميد بن سعيد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دخل سفيان الثوري على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أصلحك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بلغني أن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 xml:space="preserve">ك صنعت أشياء خالفت فيها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وما هي</w:t>
      </w:r>
      <w:r w:rsidR="0047242E">
        <w:rPr>
          <w:rtl/>
        </w:rPr>
        <w:t>؟</w:t>
      </w:r>
      <w:r w:rsidR="0047242E" w:rsidRPr="00AA45DD">
        <w:rPr>
          <w:rtl/>
        </w:rPr>
        <w:t xml:space="preserve"> »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بلغني أن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ك أحرمت من الجحفة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وأحرم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من الشجرة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وبلغني أن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ك لم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تستلم الحجر في طواف الفريضة وقد استلمه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إلى أن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وأم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ا استلام الحجر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فكان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يفرج 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وأنا لا يفرج لي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وقال أبو بصير</w:t>
      </w:r>
      <w:r w:rsidR="00A6287D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أي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للصادق </w:t>
      </w:r>
      <w:r w:rsidR="0047242E" w:rsidRPr="007C455A">
        <w:rPr>
          <w:rStyle w:val="libAlaemChar"/>
          <w:rtl/>
        </w:rPr>
        <w:t>عليه‌السلام</w:t>
      </w:r>
      <w:r w:rsidR="00A6287D">
        <w:rPr>
          <w:rFonts w:hint="cs"/>
          <w:rtl/>
        </w:rPr>
        <w:t xml:space="preserve"> -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جعلت فداك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إن أهل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أنكروا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درست بن أبي منصور ص 167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353 ح 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عليك ثلاثة أشياء صنعتها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وما هي</w:t>
      </w:r>
      <w:r>
        <w:rPr>
          <w:rtl/>
        </w:rPr>
        <w:t>؟</w:t>
      </w:r>
      <w:r w:rsidRPr="00AA45DD">
        <w:rPr>
          <w:rtl/>
        </w:rPr>
        <w:t xml:space="preserve"> »</w:t>
      </w:r>
      <w:r w:rsidR="00B81A40">
        <w:rPr>
          <w:rtl/>
        </w:rPr>
        <w:t xml:space="preserve"> - إلى أن قال - </w:t>
      </w:r>
      <w:r w:rsidRPr="00AA45DD">
        <w:rPr>
          <w:rtl/>
        </w:rPr>
        <w:t>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وأنكروا عليك أن</w:t>
      </w:r>
      <w:r w:rsidR="00A6287D">
        <w:rPr>
          <w:rFonts w:hint="cs"/>
          <w:rtl/>
        </w:rPr>
        <w:t>ّ</w:t>
      </w:r>
      <w:r w:rsidRPr="00AA45DD">
        <w:rPr>
          <w:rtl/>
        </w:rPr>
        <w:t>ك لم تقب</w:t>
      </w:r>
      <w:r w:rsidR="00A6287D">
        <w:rPr>
          <w:rFonts w:hint="cs"/>
          <w:rtl/>
        </w:rPr>
        <w:t>ّ</w:t>
      </w:r>
      <w:r w:rsidRPr="00AA45DD">
        <w:rPr>
          <w:rtl/>
        </w:rPr>
        <w:t>ل الحجر الأسود</w:t>
      </w:r>
      <w:r w:rsidR="007C455A">
        <w:rPr>
          <w:rtl/>
        </w:rPr>
        <w:t>،</w:t>
      </w:r>
      <w:r w:rsidRPr="00AA45DD">
        <w:rPr>
          <w:rtl/>
        </w:rPr>
        <w:t xml:space="preserve"> وقد قب</w:t>
      </w:r>
      <w:r w:rsidR="00A6287D">
        <w:rPr>
          <w:rFonts w:hint="cs"/>
          <w:rtl/>
        </w:rPr>
        <w:t>ّ</w:t>
      </w:r>
      <w:r w:rsidRPr="00AA45DD">
        <w:rPr>
          <w:rtl/>
        </w:rPr>
        <w:t xml:space="preserve">له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إن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كان</w:t>
      </w:r>
      <w:r>
        <w:rPr>
          <w:rtl/>
        </w:rPr>
        <w:t xml:space="preserve"> </w:t>
      </w:r>
      <w:r w:rsidRPr="00AA45DD">
        <w:rPr>
          <w:rtl/>
        </w:rPr>
        <w:t>إذا انتهى إليه أفرج له</w:t>
      </w:r>
      <w:r w:rsidR="007C455A">
        <w:rPr>
          <w:rtl/>
        </w:rPr>
        <w:t>،</w:t>
      </w:r>
      <w:r w:rsidRPr="00AA45DD">
        <w:rPr>
          <w:rtl/>
        </w:rPr>
        <w:t xml:space="preserve"> وأن</w:t>
      </w:r>
      <w:r w:rsidR="00A6287D">
        <w:rPr>
          <w:rFonts w:hint="cs"/>
          <w:rtl/>
        </w:rPr>
        <w:t>ّ</w:t>
      </w:r>
      <w:r w:rsidRPr="00AA45DD">
        <w:rPr>
          <w:rtl/>
        </w:rPr>
        <w:t>هم لا يفرجون لنا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79" w:name="_Toc368831892"/>
      <w:bookmarkStart w:id="780" w:name="_Toc361745710"/>
      <w:r w:rsidRPr="00AA45DD">
        <w:rPr>
          <w:rtl/>
        </w:rPr>
        <w:t>1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عدم تأكد استحباب استلام الحجر للنساء </w:t>
      </w:r>
      <w:r w:rsidRPr="007C455A">
        <w:rPr>
          <w:rStyle w:val="libAlaemHeading2Char"/>
          <w:rtl/>
        </w:rPr>
        <w:t>)</w:t>
      </w:r>
      <w:bookmarkEnd w:id="779"/>
      <w:r w:rsidRPr="00AA45DD">
        <w:rPr>
          <w:rtl/>
        </w:rPr>
        <w:t xml:space="preserve"> </w:t>
      </w:r>
      <w:bookmarkEnd w:id="78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الحسن القط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الحسن بن علي العسكري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زكريا البصري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عمارة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جابر بن يزيد الجعفي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سمعت أبا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الباقر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ليس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النساء أذان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ولا استلام الحجر الأسود » الخبر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المقنع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ووضع عن النساء أربعا</w:t>
      </w:r>
      <w:r w:rsidR="00A6287D">
        <w:rPr>
          <w:rFonts w:hint="cs"/>
          <w:rtl/>
        </w:rPr>
        <w:t>ً -</w:t>
      </w:r>
      <w:r w:rsidRPr="00AA45DD">
        <w:rPr>
          <w:rtl/>
        </w:rPr>
        <w:t xml:space="preserve"> وعد</w:t>
      </w:r>
      <w:r w:rsidR="00A6287D">
        <w:rPr>
          <w:rFonts w:hint="cs"/>
          <w:rtl/>
        </w:rPr>
        <w:t>ّ</w:t>
      </w:r>
      <w:r w:rsidRPr="00AA45DD">
        <w:rPr>
          <w:rtl/>
        </w:rPr>
        <w:t xml:space="preserve"> منها</w:t>
      </w:r>
      <w:r w:rsidR="00A6287D">
        <w:rPr>
          <w:rFonts w:hint="cs"/>
          <w:rtl/>
        </w:rPr>
        <w:t xml:space="preserve"> -</w:t>
      </w:r>
      <w:r w:rsidRPr="00AA45DD">
        <w:rPr>
          <w:rtl/>
        </w:rPr>
        <w:t xml:space="preserve"> استلام الحجر</w:t>
      </w:r>
      <w:r>
        <w:rPr>
          <w:rtl/>
        </w:rPr>
        <w:t xml:space="preserve"> </w:t>
      </w:r>
      <w:r w:rsidRPr="00AA45DD">
        <w:rPr>
          <w:rtl/>
        </w:rPr>
        <w:t>الأسود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حملت المرأة في محمل من غير</w:t>
      </w:r>
      <w:r w:rsidR="0047242E">
        <w:rPr>
          <w:rtl/>
        </w:rPr>
        <w:t xml:space="preserve"> </w:t>
      </w:r>
      <w:r w:rsidR="0047242E" w:rsidRPr="00AA45DD">
        <w:rPr>
          <w:rtl/>
        </w:rPr>
        <w:t>عل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لاستلام الحجر من أجل الزحام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يكن بذلك بأس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81" w:name="_Toc368831893"/>
      <w:bookmarkStart w:id="782" w:name="_Toc361745711"/>
      <w:r w:rsidRPr="00AA45DD">
        <w:rPr>
          <w:rtl/>
        </w:rPr>
        <w:t>1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كون الطواف سبعة أشواط </w:t>
      </w:r>
      <w:r w:rsidRPr="007C455A">
        <w:rPr>
          <w:rStyle w:val="libAlaemHeading2Char"/>
          <w:rtl/>
        </w:rPr>
        <w:t>)</w:t>
      </w:r>
      <w:bookmarkEnd w:id="781"/>
      <w:r w:rsidRPr="00AA45DD">
        <w:rPr>
          <w:rtl/>
        </w:rPr>
        <w:t xml:space="preserve"> </w:t>
      </w:r>
      <w:bookmarkEnd w:id="78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الخصال ص 585 ح 12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المقنع ص 71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بعض نسخ الرضوي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349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والطواف سبعة أشواط حول البيت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جعفر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 w:rsidR="00A6287D">
        <w:rPr>
          <w:rFonts w:hint="cs"/>
          <w:rtl/>
        </w:rPr>
        <w:t xml:space="preserve">- </w:t>
      </w:r>
      <w:r w:rsidR="0047242E" w:rsidRPr="00AA45DD">
        <w:rPr>
          <w:rtl/>
        </w:rPr>
        <w:t>في حديث تقدم</w:t>
      </w:r>
      <w:r w:rsidR="00A6287D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قال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أصاب آدم الخطيئة وأهبطه الله إلى الأرض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أتى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إلى البيت فطاف 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كما رأى الملائكة طافت </w:t>
      </w:r>
      <w:r>
        <w:rPr>
          <w:rtl/>
        </w:rPr>
        <w:t>[</w:t>
      </w:r>
      <w:r w:rsidR="0047242E" w:rsidRPr="00AA45DD">
        <w:rPr>
          <w:rtl/>
        </w:rPr>
        <w:t xml:space="preserve"> بالعرش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سبعة</w:t>
      </w:r>
      <w:r w:rsidR="0047242E">
        <w:rPr>
          <w:rtl/>
        </w:rPr>
        <w:t xml:space="preserve"> </w:t>
      </w:r>
      <w:r w:rsidR="0047242E" w:rsidRPr="00AA45DD">
        <w:rPr>
          <w:rtl/>
        </w:rPr>
        <w:t>أطواف »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783" w:name="_Toc368831894"/>
      <w:bookmarkStart w:id="784" w:name="_Toc361745712"/>
      <w:r w:rsidRPr="00AA45DD">
        <w:rPr>
          <w:rtl/>
        </w:rPr>
        <w:t>1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الدعاء في الطواف بالمأثور وغيره </w:t>
      </w:r>
      <w:r w:rsidRPr="007C455A">
        <w:rPr>
          <w:rStyle w:val="libAlaemHeading2Char"/>
          <w:rtl/>
        </w:rPr>
        <w:t>)</w:t>
      </w:r>
      <w:bookmarkEnd w:id="783"/>
      <w:r w:rsidRPr="00AA45DD">
        <w:rPr>
          <w:rtl/>
        </w:rPr>
        <w:t xml:space="preserve"> </w:t>
      </w:r>
      <w:bookmarkEnd w:id="78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تطوف أ</w:t>
      </w:r>
      <w:r w:rsidR="00A6287D">
        <w:rPr>
          <w:rFonts w:hint="cs"/>
          <w:rtl/>
        </w:rPr>
        <w:t>ُ</w:t>
      </w:r>
      <w:r w:rsidR="0047242E" w:rsidRPr="00AA45DD">
        <w:rPr>
          <w:rtl/>
        </w:rPr>
        <w:t>سبوعا</w:t>
      </w:r>
      <w:r w:rsidR="00A6287D">
        <w:rPr>
          <w:rFonts w:hint="cs"/>
          <w:rtl/>
        </w:rPr>
        <w:t>ً</w:t>
      </w:r>
      <w:r w:rsidR="00B81A40">
        <w:rPr>
          <w:rtl/>
        </w:rPr>
        <w:t xml:space="preserve"> - إلى أن قال - </w:t>
      </w:r>
      <w:r w:rsidR="0047242E" w:rsidRPr="00AA45DD">
        <w:rPr>
          <w:rtl/>
        </w:rPr>
        <w:t>وقل</w:t>
      </w:r>
      <w:r w:rsidR="0047242E">
        <w:rPr>
          <w:rtl/>
        </w:rPr>
        <w:t xml:space="preserve"> </w:t>
      </w:r>
      <w:r w:rsidR="0047242E" w:rsidRPr="00AA45DD">
        <w:rPr>
          <w:rtl/>
        </w:rPr>
        <w:t>عند باب البيت</w:t>
      </w:r>
      <w:r w:rsidR="007C455A">
        <w:rPr>
          <w:rtl/>
        </w:rPr>
        <w:t>:</w:t>
      </w:r>
      <w:r w:rsidR="0047242E" w:rsidRPr="00AA45DD">
        <w:rPr>
          <w:rtl/>
        </w:rPr>
        <w:t xml:space="preserve"> سائلك مسكينك ببابك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عبيدك بفنائك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فقيرك نزل</w:t>
      </w:r>
      <w:r w:rsidR="0047242E">
        <w:rPr>
          <w:rtl/>
        </w:rPr>
        <w:t xml:space="preserve"> </w:t>
      </w:r>
      <w:r w:rsidR="0047242E" w:rsidRPr="00AA45DD">
        <w:rPr>
          <w:rtl/>
        </w:rPr>
        <w:t>بساحتك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تفض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ل عليه بجن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بلغت مقابل الميزاب فقل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</w:t>
      </w:r>
      <w:r w:rsidR="0047242E">
        <w:rPr>
          <w:rtl/>
        </w:rPr>
        <w:t xml:space="preserve"> </w:t>
      </w:r>
      <w:r w:rsidR="0047242E" w:rsidRPr="00AA45DD">
        <w:rPr>
          <w:rtl/>
        </w:rPr>
        <w:t>أعتق رقبتي من النار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وادرأ عن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ي شر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 xml:space="preserve"> فسقة العرب والعجم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وأظل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ني تحت</w:t>
      </w:r>
      <w:r w:rsidR="0047242E">
        <w:rPr>
          <w:rtl/>
        </w:rPr>
        <w:t xml:space="preserve"> </w:t>
      </w:r>
      <w:r w:rsidR="0047242E" w:rsidRPr="00AA45DD">
        <w:rPr>
          <w:rtl/>
        </w:rPr>
        <w:t>ظل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 xml:space="preserve"> عرشك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واصرف عن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>ي شر</w:t>
      </w:r>
      <w:r w:rsidR="00A6287D">
        <w:rPr>
          <w:rFonts w:hint="cs"/>
          <w:rtl/>
        </w:rPr>
        <w:t>ّ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ذي شر</w:t>
      </w:r>
      <w:r w:rsidR="00A6287D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وشر</w:t>
      </w:r>
      <w:r w:rsidR="00A6287D">
        <w:rPr>
          <w:rFonts w:hint="cs"/>
          <w:rtl/>
        </w:rPr>
        <w:t>ّ</w:t>
      </w:r>
      <w:r w:rsidR="0047242E" w:rsidRPr="00AA45DD">
        <w:rPr>
          <w:rtl/>
        </w:rPr>
        <w:t xml:space="preserve"> فسقة الجن والإنس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وتقول في طوافك</w:t>
      </w:r>
      <w:r w:rsidR="007C455A">
        <w:rPr>
          <w:rtl/>
        </w:rPr>
        <w:t>: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أسألك باسمك الذي يمشي به على الماء</w:t>
      </w:r>
      <w:r>
        <w:rPr>
          <w:rtl/>
        </w:rPr>
        <w:t xml:space="preserve"> </w:t>
      </w:r>
      <w:r w:rsidRPr="00AA45DD">
        <w:rPr>
          <w:rtl/>
        </w:rPr>
        <w:t xml:space="preserve">كما يمشي على جدد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الأرض</w:t>
      </w:r>
      <w:r w:rsidR="007C455A">
        <w:rPr>
          <w:rtl/>
        </w:rPr>
        <w:t>،</w:t>
      </w:r>
      <w:r w:rsidRPr="00AA45DD">
        <w:rPr>
          <w:rtl/>
        </w:rPr>
        <w:t xml:space="preserve"> وباسمك المخزون المكنون عندك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وباسمك الأعظم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الأعظم</w:t>
      </w:r>
      <w:r w:rsidR="007C455A">
        <w:rPr>
          <w:rtl/>
        </w:rPr>
        <w:t>،</w:t>
      </w:r>
      <w:r w:rsidRPr="00AA45DD">
        <w:rPr>
          <w:rtl/>
        </w:rPr>
        <w:t xml:space="preserve"> الذي إذا دعيت به أجبت</w:t>
      </w:r>
      <w:r w:rsidR="007C455A">
        <w:rPr>
          <w:rtl/>
        </w:rPr>
        <w:t>،</w:t>
      </w:r>
      <w:r w:rsidRPr="00AA45DD">
        <w:rPr>
          <w:rtl/>
        </w:rPr>
        <w:t xml:space="preserve"> وإذا سئلت به</w:t>
      </w:r>
      <w:r>
        <w:rPr>
          <w:rtl/>
        </w:rPr>
        <w:t xml:space="preserve"> </w:t>
      </w:r>
      <w:r w:rsidRPr="00AA45DD">
        <w:rPr>
          <w:rtl/>
        </w:rPr>
        <w:t>أعطيت</w:t>
      </w:r>
      <w:r w:rsidR="007C455A">
        <w:rPr>
          <w:rtl/>
        </w:rPr>
        <w:t>،</w:t>
      </w:r>
      <w:r w:rsidRPr="00AA45DD">
        <w:rPr>
          <w:rtl/>
        </w:rPr>
        <w:t xml:space="preserve"> أن تصل</w:t>
      </w:r>
      <w:r w:rsidR="00A6287D">
        <w:rPr>
          <w:rFonts w:hint="cs"/>
          <w:rtl/>
        </w:rPr>
        <w:t>ّ</w:t>
      </w:r>
      <w:r w:rsidRPr="00AA45DD">
        <w:rPr>
          <w:rtl/>
        </w:rPr>
        <w:t xml:space="preserve">ي على </w:t>
      </w:r>
      <w:r w:rsidR="00B81A40">
        <w:rPr>
          <w:rtl/>
        </w:rPr>
        <w:t>محمّد</w:t>
      </w:r>
      <w:r w:rsidRPr="00AA45DD">
        <w:rPr>
          <w:rtl/>
        </w:rPr>
        <w:t xml:space="preserve"> وآل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وان تغفر لي</w:t>
      </w:r>
      <w:r w:rsidR="007C455A">
        <w:rPr>
          <w:rtl/>
        </w:rPr>
        <w:t>،</w:t>
      </w:r>
      <w:r w:rsidRPr="00AA45DD">
        <w:rPr>
          <w:rtl/>
        </w:rPr>
        <w:t xml:space="preserve"> وترحمني</w:t>
      </w:r>
      <w:r w:rsidR="007C455A">
        <w:rPr>
          <w:rtl/>
        </w:rPr>
        <w:t>،</w:t>
      </w:r>
      <w:r w:rsidRPr="00AA45DD">
        <w:rPr>
          <w:rtl/>
        </w:rPr>
        <w:t xml:space="preserve"> وتقب</w:t>
      </w:r>
      <w:r w:rsidR="00A6287D">
        <w:rPr>
          <w:rFonts w:hint="cs"/>
          <w:rtl/>
        </w:rPr>
        <w:t>ّ</w:t>
      </w:r>
      <w:r w:rsidRPr="00AA45DD">
        <w:rPr>
          <w:rtl/>
        </w:rPr>
        <w:t>ل</w:t>
      </w:r>
      <w:r>
        <w:rPr>
          <w:rtl/>
        </w:rPr>
        <w:t xml:space="preserve"> </w:t>
      </w:r>
      <w:r w:rsidRPr="00AA45DD">
        <w:rPr>
          <w:rtl/>
        </w:rPr>
        <w:t>من</w:t>
      </w:r>
      <w:r w:rsidR="00A6287D">
        <w:rPr>
          <w:rFonts w:hint="cs"/>
          <w:rtl/>
        </w:rPr>
        <w:t>ّ</w:t>
      </w:r>
      <w:r w:rsidRPr="00AA45DD">
        <w:rPr>
          <w:rtl/>
        </w:rPr>
        <w:t>ي كما تقب</w:t>
      </w:r>
      <w:r w:rsidR="00A6287D">
        <w:rPr>
          <w:rFonts w:hint="cs"/>
          <w:rtl/>
        </w:rPr>
        <w:t>ّ</w:t>
      </w:r>
      <w:r w:rsidRPr="00AA45DD">
        <w:rPr>
          <w:rtl/>
        </w:rPr>
        <w:t>لت من إبراهيم خليلك</w:t>
      </w:r>
      <w:r w:rsidR="007C455A">
        <w:rPr>
          <w:rtl/>
        </w:rPr>
        <w:t>،</w:t>
      </w:r>
      <w:r w:rsidRPr="00AA45DD">
        <w:rPr>
          <w:rtl/>
        </w:rPr>
        <w:t xml:space="preserve"> وموسى كليمك</w:t>
      </w:r>
      <w:r w:rsidR="007C455A">
        <w:rPr>
          <w:rtl/>
        </w:rPr>
        <w:t>،</w:t>
      </w:r>
      <w:r w:rsidRPr="00AA45DD">
        <w:rPr>
          <w:rtl/>
        </w:rPr>
        <w:t xml:space="preserve"> وعيسى روحك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حبيبك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ص 292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الجدد</w:t>
      </w:r>
      <w:r w:rsidR="007C455A">
        <w:rPr>
          <w:rtl/>
        </w:rPr>
        <w:t>،</w:t>
      </w:r>
      <w:r w:rsidRPr="00AA45DD">
        <w:rPr>
          <w:rtl/>
        </w:rPr>
        <w:t xml:space="preserve"> بالتحريك</w:t>
      </w:r>
      <w:r w:rsidR="007C455A">
        <w:rPr>
          <w:rtl/>
        </w:rPr>
        <w:t>:</w:t>
      </w:r>
      <w:r w:rsidRPr="00AA45DD">
        <w:rPr>
          <w:rtl/>
        </w:rPr>
        <w:t xml:space="preserve"> المستوي من الأرض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مجمع البحرين ج 3</w:t>
      </w:r>
      <w:r>
        <w:rPr>
          <w:rtl/>
          <w:lang w:bidi="ar-IQ"/>
        </w:rPr>
        <w:t xml:space="preserve"> </w:t>
      </w:r>
      <w:r w:rsidRPr="00AA45DD">
        <w:rPr>
          <w:rtl/>
        </w:rPr>
        <w:t>ص 22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العظيم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قال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وتقول بين الركن اليماني وبين ركن الحجر</w:t>
      </w:r>
      <w:r>
        <w:rPr>
          <w:rtl/>
        </w:rPr>
        <w:t xml:space="preserve"> </w:t>
      </w:r>
      <w:r w:rsidRPr="00AA45DD">
        <w:rPr>
          <w:rtl/>
        </w:rPr>
        <w:t>الأسود</w:t>
      </w:r>
      <w:r w:rsidR="007C455A">
        <w:rPr>
          <w:rtl/>
        </w:rPr>
        <w:t>:</w:t>
      </w:r>
      <w:r w:rsidRPr="00AA45DD">
        <w:rPr>
          <w:rtl/>
        </w:rPr>
        <w:t xml:space="preserve"> رب</w:t>
      </w:r>
      <w:r w:rsidR="00A6287D">
        <w:rPr>
          <w:rFonts w:hint="cs"/>
          <w:rtl/>
        </w:rPr>
        <w:t>ّ</w:t>
      </w:r>
      <w:r w:rsidRPr="00AA45DD">
        <w:rPr>
          <w:rtl/>
        </w:rPr>
        <w:t>نا آتنا في الدنيا حسنة</w:t>
      </w:r>
      <w:r w:rsidR="007C455A">
        <w:rPr>
          <w:rtl/>
        </w:rPr>
        <w:t>،</w:t>
      </w:r>
      <w:r w:rsidRPr="00AA45DD">
        <w:rPr>
          <w:rtl/>
        </w:rPr>
        <w:t xml:space="preserve"> وفي الآخرة حسنة</w:t>
      </w:r>
      <w:r w:rsidR="007C455A">
        <w:rPr>
          <w:rtl/>
        </w:rPr>
        <w:t>،</w:t>
      </w:r>
      <w:r w:rsidRPr="00AA45DD">
        <w:rPr>
          <w:rtl/>
        </w:rPr>
        <w:t xml:space="preserve"> وقنا عذاب</w:t>
      </w:r>
      <w:r>
        <w:rPr>
          <w:rtl/>
        </w:rPr>
        <w:t xml:space="preserve"> </w:t>
      </w:r>
      <w:r w:rsidRPr="00AA45DD">
        <w:rPr>
          <w:rtl/>
        </w:rPr>
        <w:t xml:space="preserve">النار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بعض نسخه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فإذا انتهيت إلى باب البيت فقل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</w:t>
      </w:r>
      <w:r w:rsidR="0047242E">
        <w:rPr>
          <w:rtl/>
        </w:rPr>
        <w:t xml:space="preserve"> </w:t>
      </w:r>
      <w:r w:rsidR="0047242E" w:rsidRPr="00AA45DD">
        <w:rPr>
          <w:rtl/>
        </w:rPr>
        <w:t>إن البيت بيتك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والحرم حرمك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والعبد عبدك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هذا مقام العائذ بك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النار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ثم تطوف فإذا انتهيت إلى ركن العراق فقل</w:t>
      </w:r>
      <w:r w:rsidR="007C455A">
        <w:rPr>
          <w:rtl/>
        </w:rPr>
        <w:t>: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أعوذ بك من</w:t>
      </w:r>
      <w:r>
        <w:rPr>
          <w:rtl/>
        </w:rPr>
        <w:t xml:space="preserve"> </w:t>
      </w:r>
      <w:r w:rsidRPr="00AA45DD">
        <w:rPr>
          <w:rtl/>
        </w:rPr>
        <w:t>الشك</w:t>
      </w:r>
      <w:r w:rsidR="00A6287D">
        <w:rPr>
          <w:rFonts w:hint="cs"/>
          <w:rtl/>
        </w:rPr>
        <w:t>ّ</w:t>
      </w:r>
      <w:r w:rsidRPr="00AA45DD">
        <w:rPr>
          <w:rtl/>
        </w:rPr>
        <w:t xml:space="preserve"> والشرك</w:t>
      </w:r>
      <w:r w:rsidR="007C455A">
        <w:rPr>
          <w:rtl/>
        </w:rPr>
        <w:t>،</w:t>
      </w:r>
      <w:r w:rsidRPr="00AA45DD">
        <w:rPr>
          <w:rtl/>
        </w:rPr>
        <w:t xml:space="preserve"> والشقاق والنفاق</w:t>
      </w:r>
      <w:r w:rsidR="007C455A">
        <w:rPr>
          <w:rtl/>
        </w:rPr>
        <w:t>،</w:t>
      </w:r>
      <w:r w:rsidRPr="00AA45DD">
        <w:rPr>
          <w:rtl/>
        </w:rPr>
        <w:t xml:space="preserve"> ودرك الشقاء</w:t>
      </w:r>
      <w:r w:rsidR="007C455A">
        <w:rPr>
          <w:rtl/>
        </w:rPr>
        <w:t>،</w:t>
      </w:r>
      <w:r w:rsidRPr="00AA45DD">
        <w:rPr>
          <w:rtl/>
        </w:rPr>
        <w:t xml:space="preserve"> ومخافة العدى</w:t>
      </w:r>
      <w:r w:rsidR="007C455A">
        <w:rPr>
          <w:rtl/>
        </w:rPr>
        <w:t>،</w:t>
      </w:r>
      <w:r w:rsidRPr="00AA45DD">
        <w:rPr>
          <w:rtl/>
        </w:rPr>
        <w:t xml:space="preserve"> وسوء</w:t>
      </w:r>
      <w:r>
        <w:rPr>
          <w:rtl/>
        </w:rPr>
        <w:t xml:space="preserve"> </w:t>
      </w:r>
      <w:r w:rsidRPr="00AA45DD">
        <w:rPr>
          <w:rtl/>
        </w:rPr>
        <w:t>المنقلب</w:t>
      </w:r>
      <w:r w:rsidR="007C455A">
        <w:rPr>
          <w:rtl/>
        </w:rPr>
        <w:t>،</w:t>
      </w:r>
      <w:r w:rsidRPr="00AA45DD">
        <w:rPr>
          <w:rtl/>
        </w:rPr>
        <w:t xml:space="preserve"> وأعوذ بك من الفقر والفاقة</w:t>
      </w:r>
      <w:r w:rsidR="007C455A">
        <w:rPr>
          <w:rtl/>
        </w:rPr>
        <w:t>،</w:t>
      </w:r>
      <w:r w:rsidRPr="00AA45DD">
        <w:rPr>
          <w:rtl/>
        </w:rPr>
        <w:t xml:space="preserve"> والحرمان</w:t>
      </w:r>
      <w:r w:rsidR="007C455A">
        <w:rPr>
          <w:rtl/>
        </w:rPr>
        <w:t>،</w:t>
      </w:r>
      <w:r w:rsidRPr="00AA45DD">
        <w:rPr>
          <w:rtl/>
        </w:rPr>
        <w:t xml:space="preserve"> والمنى</w:t>
      </w:r>
      <w:r w:rsidR="007C455A">
        <w:rPr>
          <w:rtl/>
        </w:rPr>
        <w:t>،</w:t>
      </w:r>
      <w:r w:rsidRPr="00AA45DD">
        <w:rPr>
          <w:rtl/>
        </w:rPr>
        <w:t xml:space="preserve"> والفتق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وغلبة الدين</w:t>
      </w:r>
      <w:r w:rsidR="007C455A">
        <w:rPr>
          <w:rtl/>
        </w:rPr>
        <w:t>،</w:t>
      </w:r>
      <w:r w:rsidRPr="00AA45DD">
        <w:rPr>
          <w:rtl/>
        </w:rPr>
        <w:t xml:space="preserve"> آمنت بك وبرسولك ووليك</w:t>
      </w:r>
      <w:r w:rsidR="007C455A">
        <w:rPr>
          <w:rtl/>
        </w:rPr>
        <w:t>،</w:t>
      </w:r>
      <w:r w:rsidRPr="00AA45DD">
        <w:rPr>
          <w:rtl/>
        </w:rPr>
        <w:t xml:space="preserve"> رضيت بالله رب</w:t>
      </w:r>
      <w:r w:rsidR="00896C65">
        <w:rPr>
          <w:rFonts w:hint="cs"/>
          <w:rtl/>
        </w:rPr>
        <w:t>ّ</w:t>
      </w:r>
      <w:r w:rsidRPr="00AA45DD">
        <w:rPr>
          <w:rtl/>
        </w:rPr>
        <w:t>ا</w:t>
      </w:r>
      <w:r w:rsidR="00896C6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وبالإسلام</w:t>
      </w:r>
      <w:r>
        <w:rPr>
          <w:rtl/>
        </w:rPr>
        <w:t xml:space="preserve"> </w:t>
      </w:r>
      <w:r w:rsidRPr="00AA45DD">
        <w:rPr>
          <w:rtl/>
        </w:rPr>
        <w:t>دينا</w:t>
      </w:r>
      <w:r w:rsidR="00896C6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وب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نبي</w:t>
      </w:r>
      <w:r w:rsidR="00896C65">
        <w:rPr>
          <w:rFonts w:hint="cs"/>
          <w:rtl/>
        </w:rPr>
        <w:t>ّ</w:t>
      </w:r>
      <w:r w:rsidRPr="00AA45DD">
        <w:rPr>
          <w:rtl/>
        </w:rPr>
        <w:t>ا</w:t>
      </w:r>
      <w:r w:rsidR="00896C6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وبعلي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ولي</w:t>
      </w:r>
      <w:r w:rsidR="00896C65">
        <w:rPr>
          <w:rFonts w:hint="cs"/>
          <w:rtl/>
        </w:rPr>
        <w:t>ّ</w:t>
      </w:r>
      <w:r w:rsidRPr="00AA45DD">
        <w:rPr>
          <w:rtl/>
        </w:rPr>
        <w:t>ا</w:t>
      </w:r>
      <w:r w:rsidR="00896C65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وإماما</w:t>
      </w:r>
      <w:r w:rsidR="00896C6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وبالمؤمنين إخوانا</w:t>
      </w:r>
      <w:r w:rsidR="00896C65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فإذا انتهيت إلى تحت الميزاب فقل</w:t>
      </w:r>
      <w:r w:rsidR="007C455A">
        <w:rPr>
          <w:rtl/>
        </w:rPr>
        <w:t>:</w:t>
      </w:r>
      <w:r w:rsidRPr="00AA45DD">
        <w:rPr>
          <w:rtl/>
        </w:rPr>
        <w:t xml:space="preserve"> اللهم أظل</w:t>
      </w:r>
      <w:r w:rsidR="00896C65">
        <w:rPr>
          <w:rFonts w:hint="cs"/>
          <w:rtl/>
        </w:rPr>
        <w:t>ّ</w:t>
      </w:r>
      <w:r w:rsidRPr="00AA45DD">
        <w:rPr>
          <w:rtl/>
        </w:rPr>
        <w:t>ني تحت ظل</w:t>
      </w:r>
      <w:r w:rsidR="00896C65">
        <w:rPr>
          <w:rFonts w:hint="cs"/>
          <w:rtl/>
        </w:rPr>
        <w:t>ّ</w:t>
      </w:r>
      <w:r w:rsidRPr="00AA45DD">
        <w:rPr>
          <w:rtl/>
        </w:rPr>
        <w:t xml:space="preserve"> عرشك</w:t>
      </w:r>
      <w:r>
        <w:rPr>
          <w:rtl/>
        </w:rPr>
        <w:t xml:space="preserve"> </w:t>
      </w:r>
      <w:r w:rsidRPr="00AA45DD">
        <w:rPr>
          <w:rtl/>
        </w:rPr>
        <w:t>يوم لا ظل</w:t>
      </w:r>
      <w:r w:rsidR="00896C65">
        <w:rPr>
          <w:rFonts w:hint="cs"/>
          <w:rtl/>
        </w:rPr>
        <w:t>ّ</w:t>
      </w:r>
      <w:r w:rsidR="007C455A">
        <w:rPr>
          <w:rtl/>
        </w:rPr>
        <w:t xml:space="preserve"> إلّا </w:t>
      </w:r>
      <w:r w:rsidRPr="00AA45DD">
        <w:rPr>
          <w:rtl/>
        </w:rPr>
        <w:t>ظل</w:t>
      </w:r>
      <w:r w:rsidR="00896C65">
        <w:rPr>
          <w:rFonts w:hint="cs"/>
          <w:rtl/>
        </w:rPr>
        <w:t>ّ</w:t>
      </w:r>
      <w:r w:rsidRPr="00AA45DD">
        <w:rPr>
          <w:rtl/>
        </w:rPr>
        <w:t>ك</w:t>
      </w:r>
      <w:r w:rsidR="007C455A">
        <w:rPr>
          <w:rtl/>
        </w:rPr>
        <w:t>،</w:t>
      </w:r>
      <w:r w:rsidRPr="00AA45DD">
        <w:rPr>
          <w:rtl/>
        </w:rPr>
        <w:t xml:space="preserve"> آمني روعة القيامة</w:t>
      </w:r>
      <w:r w:rsidR="007C455A">
        <w:rPr>
          <w:rtl/>
        </w:rPr>
        <w:t>،</w:t>
      </w:r>
      <w:r w:rsidRPr="00AA45DD">
        <w:rPr>
          <w:rtl/>
        </w:rPr>
        <w:t xml:space="preserve"> واعتقني من النار</w:t>
      </w:r>
      <w:r w:rsidR="007C455A">
        <w:rPr>
          <w:rtl/>
        </w:rPr>
        <w:t>،</w:t>
      </w:r>
      <w:r w:rsidRPr="00AA45DD">
        <w:rPr>
          <w:rtl/>
        </w:rPr>
        <w:t xml:space="preserve"> وأوسع</w:t>
      </w:r>
      <w:r>
        <w:rPr>
          <w:rtl/>
        </w:rPr>
        <w:t xml:space="preserve"> </w:t>
      </w:r>
      <w:r w:rsidRPr="00AA45DD">
        <w:rPr>
          <w:rtl/>
        </w:rPr>
        <w:t>علي</w:t>
      </w:r>
      <w:r w:rsidR="00896C65">
        <w:rPr>
          <w:rFonts w:hint="cs"/>
          <w:rtl/>
        </w:rPr>
        <w:t>ّ</w:t>
      </w:r>
      <w:r w:rsidRPr="00AA45DD">
        <w:rPr>
          <w:rtl/>
        </w:rPr>
        <w:t xml:space="preserve"> رزقي من الحلال</w:t>
      </w:r>
      <w:r w:rsidR="007C455A">
        <w:rPr>
          <w:rtl/>
        </w:rPr>
        <w:t>،</w:t>
      </w:r>
      <w:r w:rsidRPr="00AA45DD">
        <w:rPr>
          <w:rtl/>
        </w:rPr>
        <w:t xml:space="preserve"> وادرأ عن</w:t>
      </w:r>
      <w:r w:rsidR="00896C65">
        <w:rPr>
          <w:rFonts w:hint="cs"/>
          <w:rtl/>
        </w:rPr>
        <w:t>ّ</w:t>
      </w:r>
      <w:r w:rsidRPr="00AA45DD">
        <w:rPr>
          <w:rtl/>
        </w:rPr>
        <w:t>ي شر</w:t>
      </w:r>
      <w:r w:rsidR="00896C65">
        <w:rPr>
          <w:rFonts w:hint="cs"/>
          <w:rtl/>
        </w:rPr>
        <w:t>ّ</w:t>
      </w:r>
      <w:r w:rsidRPr="00AA45DD">
        <w:rPr>
          <w:rtl/>
        </w:rPr>
        <w:t xml:space="preserve"> فسقة الجن</w:t>
      </w:r>
      <w:r w:rsidR="00896C65">
        <w:rPr>
          <w:rFonts w:hint="cs"/>
          <w:rtl/>
        </w:rPr>
        <w:t>ّ</w:t>
      </w:r>
      <w:r w:rsidRPr="00AA45DD">
        <w:rPr>
          <w:rtl/>
        </w:rPr>
        <w:t xml:space="preserve"> والإنس</w:t>
      </w:r>
      <w:r w:rsidR="007C455A">
        <w:rPr>
          <w:rtl/>
        </w:rPr>
        <w:t>،</w:t>
      </w:r>
      <w:r w:rsidRPr="00AA45DD">
        <w:rPr>
          <w:rtl/>
        </w:rPr>
        <w:t xml:space="preserve"> وشر</w:t>
      </w:r>
      <w:r w:rsidR="00896C65">
        <w:rPr>
          <w:rFonts w:hint="cs"/>
          <w:rtl/>
        </w:rPr>
        <w:t>ّ</w:t>
      </w:r>
      <w:r w:rsidRPr="00AA45DD">
        <w:rPr>
          <w:rtl/>
        </w:rPr>
        <w:t xml:space="preserve"> فسقة</w:t>
      </w:r>
      <w:r>
        <w:rPr>
          <w:rtl/>
        </w:rPr>
        <w:t xml:space="preserve"> </w:t>
      </w:r>
      <w:r w:rsidRPr="00AA45DD">
        <w:rPr>
          <w:rtl/>
        </w:rPr>
        <w:t>العرب والعجم</w:t>
      </w:r>
      <w:r w:rsidR="007C455A">
        <w:rPr>
          <w:rtl/>
        </w:rPr>
        <w:t>،</w:t>
      </w:r>
      <w:r w:rsidRPr="00AA45DD">
        <w:rPr>
          <w:rtl/>
        </w:rPr>
        <w:t xml:space="preserve"> واغفر لي وتب علي</w:t>
      </w:r>
      <w:r w:rsidR="00896C65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إن</w:t>
      </w:r>
      <w:r w:rsidR="00896C65">
        <w:rPr>
          <w:rFonts w:hint="cs"/>
          <w:rtl/>
        </w:rPr>
        <w:t>ّ</w:t>
      </w:r>
      <w:r w:rsidRPr="00AA45DD">
        <w:rPr>
          <w:rtl/>
        </w:rPr>
        <w:t>ك أنت التواب الرحيم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فإذا انتهيت إلى الركن الشامي فقل</w:t>
      </w:r>
      <w:r w:rsidR="007C455A">
        <w:rPr>
          <w:rtl/>
        </w:rPr>
        <w:t>:</w:t>
      </w:r>
      <w:r w:rsidRPr="00AA45DD">
        <w:rPr>
          <w:rtl/>
        </w:rPr>
        <w:t xml:space="preserve"> اللهم اجعله حج</w:t>
      </w:r>
      <w:r w:rsidR="00896C65">
        <w:rPr>
          <w:rFonts w:hint="cs"/>
          <w:rtl/>
        </w:rPr>
        <w:t>ّ</w:t>
      </w:r>
      <w:r w:rsidRPr="00AA45DD">
        <w:rPr>
          <w:rtl/>
        </w:rPr>
        <w:t>ة مقبولة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وذنبا</w:t>
      </w:r>
      <w:r w:rsidR="00896C65">
        <w:rPr>
          <w:rFonts w:hint="cs"/>
          <w:rtl/>
        </w:rPr>
        <w:t>ً</w:t>
      </w:r>
      <w:r w:rsidRPr="00AA45DD">
        <w:rPr>
          <w:rtl/>
        </w:rPr>
        <w:t xml:space="preserve"> مغفورا</w:t>
      </w:r>
      <w:r w:rsidR="00896C6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وسعيا</w:t>
      </w:r>
      <w:r w:rsidR="00896C65">
        <w:rPr>
          <w:rFonts w:hint="cs"/>
          <w:rtl/>
        </w:rPr>
        <w:t>ً</w:t>
      </w:r>
      <w:r w:rsidRPr="00AA45DD">
        <w:rPr>
          <w:rtl/>
        </w:rPr>
        <w:t xml:space="preserve"> مشكورا</w:t>
      </w:r>
      <w:r w:rsidR="00896C6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وعملا</w:t>
      </w:r>
      <w:r w:rsidR="00896C65">
        <w:rPr>
          <w:rFonts w:hint="cs"/>
          <w:rtl/>
        </w:rPr>
        <w:t>ً</w:t>
      </w:r>
      <w:r w:rsidRPr="00AA45DD">
        <w:rPr>
          <w:rtl/>
        </w:rPr>
        <w:t xml:space="preserve"> متقب</w:t>
      </w:r>
      <w:r w:rsidR="00896C65">
        <w:rPr>
          <w:rFonts w:hint="cs"/>
          <w:rtl/>
        </w:rPr>
        <w:t>ّ</w:t>
      </w:r>
      <w:r w:rsidRPr="00AA45DD">
        <w:rPr>
          <w:rtl/>
        </w:rPr>
        <w:t>لا</w:t>
      </w:r>
      <w:r w:rsidR="00896C65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تقب</w:t>
      </w:r>
      <w:r w:rsidR="00896C65">
        <w:rPr>
          <w:rFonts w:hint="cs"/>
          <w:rtl/>
        </w:rPr>
        <w:t>ّ</w:t>
      </w:r>
      <w:r w:rsidRPr="00AA45DD">
        <w:rPr>
          <w:rtl/>
        </w:rPr>
        <w:t>ل من</w:t>
      </w:r>
      <w:r w:rsidR="00896C65">
        <w:rPr>
          <w:rFonts w:hint="cs"/>
          <w:rtl/>
        </w:rPr>
        <w:t>ّ</w:t>
      </w:r>
      <w:r w:rsidRPr="00AA45DD">
        <w:rPr>
          <w:rtl/>
        </w:rPr>
        <w:t>ي كما تقب</w:t>
      </w:r>
      <w:r w:rsidR="00896C65">
        <w:rPr>
          <w:rFonts w:hint="cs"/>
          <w:rtl/>
        </w:rPr>
        <w:t>ّ</w:t>
      </w:r>
      <w:r w:rsidRPr="00AA45DD">
        <w:rPr>
          <w:rtl/>
        </w:rPr>
        <w:t>لت من</w:t>
      </w:r>
      <w:r>
        <w:rPr>
          <w:rtl/>
        </w:rPr>
        <w:t xml:space="preserve"> </w:t>
      </w:r>
      <w:r w:rsidRPr="00AA45DD">
        <w:rPr>
          <w:rtl/>
        </w:rPr>
        <w:t>إبراهيم خليلك</w:t>
      </w:r>
      <w:r w:rsidR="007C455A">
        <w:rPr>
          <w:rtl/>
        </w:rPr>
        <w:t>،</w:t>
      </w:r>
      <w:r w:rsidRPr="00AA45DD">
        <w:rPr>
          <w:rtl/>
        </w:rPr>
        <w:t xml:space="preserve"> وموسى كليمك</w:t>
      </w:r>
      <w:r w:rsidR="007C455A">
        <w:rPr>
          <w:rtl/>
        </w:rPr>
        <w:t>،</w:t>
      </w:r>
      <w:r w:rsidRPr="00AA45DD">
        <w:rPr>
          <w:rtl/>
        </w:rPr>
        <w:t xml:space="preserve"> وعيسى روحك</w:t>
      </w:r>
      <w:r w:rsidR="007C455A">
        <w:rPr>
          <w:rtl/>
        </w:rPr>
        <w:t>،</w:t>
      </w:r>
      <w:r w:rsidRPr="00AA45DD">
        <w:rPr>
          <w:rtl/>
        </w:rPr>
        <w:t xml:space="preserve"> و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حبيبك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فإذا انتهيت إلى الركن اليماني فقل</w:t>
      </w:r>
      <w:r w:rsidR="007C455A">
        <w:rPr>
          <w:rtl/>
        </w:rPr>
        <w:t>:</w:t>
      </w:r>
      <w:r w:rsidRPr="00AA45DD">
        <w:rPr>
          <w:rtl/>
        </w:rPr>
        <w:t xml:space="preserve"> اللهم رب</w:t>
      </w:r>
      <w:r w:rsidR="00896C65">
        <w:rPr>
          <w:rFonts w:hint="cs"/>
          <w:rtl/>
        </w:rPr>
        <w:t>ّ</w:t>
      </w:r>
      <w:r w:rsidRPr="00AA45DD">
        <w:rPr>
          <w:rtl/>
        </w:rPr>
        <w:t>نا آتنا في الدنيا حسنة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عنه في البحار ج 99 ص 342 ح 17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وفي الآخرة حسنة</w:t>
      </w:r>
      <w:r w:rsidR="007C455A">
        <w:rPr>
          <w:rtl/>
        </w:rPr>
        <w:t>،</w:t>
      </w:r>
      <w:r w:rsidRPr="00AA45DD">
        <w:rPr>
          <w:rtl/>
        </w:rPr>
        <w:t xml:space="preserve"> وقنا عذاب النار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وأكثر من سبحان الله والحمد لله ولا إله</w:t>
      </w:r>
      <w:r w:rsidR="007C455A">
        <w:rPr>
          <w:rtl/>
        </w:rPr>
        <w:t xml:space="preserve"> إلّا </w:t>
      </w:r>
      <w:r w:rsidRPr="00AA45DD">
        <w:rPr>
          <w:rtl/>
        </w:rPr>
        <w:t xml:space="preserve">الله </w:t>
      </w:r>
      <w:r w:rsidR="009F51AF">
        <w:rPr>
          <w:rtl/>
        </w:rPr>
        <w:t>[</w:t>
      </w:r>
      <w:r w:rsidRPr="00AA45DD">
        <w:rPr>
          <w:rtl/>
        </w:rPr>
        <w:t xml:space="preserve"> والله أكبر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ولا حول ولا قو</w:t>
      </w:r>
      <w:r w:rsidR="00120C99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 xml:space="preserve"> إلّا </w:t>
      </w:r>
      <w:r w:rsidRPr="00AA45DD">
        <w:rPr>
          <w:rtl/>
        </w:rPr>
        <w:t>بالله</w:t>
      </w:r>
      <w:r w:rsidR="007C455A">
        <w:rPr>
          <w:rtl/>
        </w:rPr>
        <w:t>،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الله وحده</w:t>
      </w:r>
      <w:r>
        <w:rPr>
          <w:rtl/>
        </w:rPr>
        <w:t xml:space="preserve"> </w:t>
      </w:r>
      <w:r w:rsidRPr="00AA45DD">
        <w:rPr>
          <w:rtl/>
        </w:rPr>
        <w:t>لا شريك له</w:t>
      </w:r>
      <w:r w:rsidR="007C455A">
        <w:rPr>
          <w:rtl/>
        </w:rPr>
        <w:t>،</w:t>
      </w:r>
      <w:r w:rsidRPr="00AA45DD">
        <w:rPr>
          <w:rtl/>
        </w:rPr>
        <w:t xml:space="preserve"> له الملك وله الحمد</w:t>
      </w:r>
      <w:r w:rsidR="007C455A">
        <w:rPr>
          <w:rtl/>
        </w:rPr>
        <w:t>،</w:t>
      </w:r>
      <w:r w:rsidRPr="00AA45DD">
        <w:rPr>
          <w:rtl/>
        </w:rPr>
        <w:t xml:space="preserve"> يحيى ويميت</w:t>
      </w:r>
      <w:r w:rsidR="007C455A">
        <w:rPr>
          <w:rtl/>
        </w:rPr>
        <w:t>،</w:t>
      </w:r>
      <w:r w:rsidRPr="00AA45DD">
        <w:rPr>
          <w:rtl/>
        </w:rPr>
        <w:t xml:space="preserve"> وهو حي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 لا يموت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بيده الخير</w:t>
      </w:r>
      <w:r w:rsidR="007C455A">
        <w:rPr>
          <w:rtl/>
        </w:rPr>
        <w:t>،</w:t>
      </w:r>
      <w:r w:rsidRPr="00AA45DD">
        <w:rPr>
          <w:rtl/>
        </w:rPr>
        <w:t xml:space="preserve"> وهو على</w:t>
      </w:r>
      <w:r w:rsidR="00B81A40">
        <w:rPr>
          <w:rtl/>
        </w:rPr>
        <w:t xml:space="preserve"> كلّ </w:t>
      </w:r>
      <w:r w:rsidRPr="00AA45DD">
        <w:rPr>
          <w:rtl/>
        </w:rPr>
        <w:t>شئ قدير</w:t>
      </w:r>
      <w:r w:rsidR="007C455A">
        <w:rPr>
          <w:rtl/>
        </w:rPr>
        <w:t>،</w:t>
      </w:r>
      <w:r w:rsidRPr="00AA45DD">
        <w:rPr>
          <w:rtl/>
        </w:rPr>
        <w:t xml:space="preserve"> ولا تقرأ القرآن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وروي عن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 w:rsidRPr="00AA45DD">
        <w:rPr>
          <w:rtl/>
        </w:rPr>
        <w:t xml:space="preserve"> من قال في</w:t>
      </w:r>
      <w:r>
        <w:rPr>
          <w:rtl/>
        </w:rPr>
        <w:t xml:space="preserve"> </w:t>
      </w:r>
      <w:r w:rsidRPr="00AA45DD">
        <w:rPr>
          <w:rtl/>
        </w:rPr>
        <w:t>طوافه عشر مر</w:t>
      </w:r>
      <w:r w:rsidR="00120C99">
        <w:rPr>
          <w:rFonts w:hint="cs"/>
          <w:rtl/>
        </w:rPr>
        <w:t>ّ</w:t>
      </w:r>
      <w:r w:rsidRPr="00AA45DD">
        <w:rPr>
          <w:rtl/>
        </w:rPr>
        <w:t>ات</w:t>
      </w:r>
      <w:r w:rsidR="007C455A">
        <w:rPr>
          <w:rtl/>
        </w:rPr>
        <w:t>:</w:t>
      </w:r>
      <w:r w:rsidRPr="00AA45DD">
        <w:rPr>
          <w:rtl/>
        </w:rPr>
        <w:t xml:space="preserve"> أشهد أن لا إله</w:t>
      </w:r>
      <w:r w:rsidR="007C455A">
        <w:rPr>
          <w:rtl/>
        </w:rPr>
        <w:t xml:space="preserve"> إلّا </w:t>
      </w:r>
      <w:r w:rsidRPr="00AA45DD">
        <w:rPr>
          <w:rtl/>
        </w:rPr>
        <w:t>الله</w:t>
      </w:r>
      <w:r w:rsidR="007C455A">
        <w:rPr>
          <w:rtl/>
        </w:rPr>
        <w:t>،</w:t>
      </w:r>
      <w:r w:rsidRPr="00AA45DD">
        <w:rPr>
          <w:rtl/>
        </w:rPr>
        <w:t xml:space="preserve"> أحدا</w:t>
      </w:r>
      <w:r w:rsidR="00120C99">
        <w:rPr>
          <w:rFonts w:hint="cs"/>
          <w:rtl/>
        </w:rPr>
        <w:t>ً</w:t>
      </w:r>
      <w:r w:rsidRPr="00AA45DD">
        <w:rPr>
          <w:rtl/>
        </w:rPr>
        <w:t xml:space="preserve"> فردا</w:t>
      </w:r>
      <w:r w:rsidR="00120C99">
        <w:rPr>
          <w:rFonts w:hint="cs"/>
          <w:rtl/>
        </w:rPr>
        <w:t>ً</w:t>
      </w:r>
      <w:r w:rsidRPr="00AA45DD">
        <w:rPr>
          <w:rtl/>
        </w:rPr>
        <w:t xml:space="preserve"> صمدا</w:t>
      </w:r>
      <w:r w:rsidR="00120C99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لم يلد</w:t>
      </w:r>
      <w:r>
        <w:rPr>
          <w:rtl/>
        </w:rPr>
        <w:t xml:space="preserve"> </w:t>
      </w:r>
      <w:r w:rsidRPr="00AA45DD">
        <w:rPr>
          <w:rtl/>
        </w:rPr>
        <w:t>ولم يولد ولم يكن له كفوا</w:t>
      </w:r>
      <w:r w:rsidR="00120C99">
        <w:rPr>
          <w:rFonts w:hint="cs"/>
          <w:rtl/>
        </w:rPr>
        <w:t>ً</w:t>
      </w:r>
      <w:r w:rsidRPr="00AA45DD">
        <w:rPr>
          <w:rtl/>
        </w:rPr>
        <w:t xml:space="preserve"> أحد</w:t>
      </w:r>
      <w:r w:rsidR="007C455A">
        <w:rPr>
          <w:rtl/>
        </w:rPr>
        <w:t>،</w:t>
      </w:r>
      <w:r w:rsidRPr="00AA45DD">
        <w:rPr>
          <w:rtl/>
        </w:rPr>
        <w:t xml:space="preserve"> لم يتخذ صاحبة ولا ولدا</w:t>
      </w:r>
      <w:r w:rsidR="007C455A">
        <w:rPr>
          <w:rtl/>
        </w:rPr>
        <w:t>،</w:t>
      </w:r>
      <w:r w:rsidRPr="00AA45DD">
        <w:rPr>
          <w:rtl/>
        </w:rPr>
        <w:t xml:space="preserve"> كتب الله له</w:t>
      </w:r>
      <w:r>
        <w:rPr>
          <w:rtl/>
        </w:rPr>
        <w:t xml:space="preserve"> </w:t>
      </w:r>
      <w:r w:rsidRPr="00AA45DD">
        <w:rPr>
          <w:rtl/>
        </w:rPr>
        <w:t xml:space="preserve">خمسة وأربعين حسنة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وتقول وأنت في طوافك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أسألك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باسمك الذي يمشي به على طلل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الماء كما يمشي به على جدد الأرض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وأسألك باسمك المخزون </w:t>
      </w:r>
      <w:r>
        <w:rPr>
          <w:rtl/>
        </w:rPr>
        <w:t>[</w:t>
      </w:r>
      <w:r w:rsidR="0047242E" w:rsidRPr="00AA45DD">
        <w:rPr>
          <w:rtl/>
        </w:rPr>
        <w:t xml:space="preserve"> عندك وأسألك باسمك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الذي يهتز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العرش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وأسألك باسمك الذي تهتز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له اقدام ملائكتك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وأسألك</w:t>
      </w:r>
      <w:r w:rsidR="0047242E">
        <w:rPr>
          <w:rtl/>
        </w:rPr>
        <w:t xml:space="preserve"> </w:t>
      </w:r>
      <w:r w:rsidR="0047242E" w:rsidRPr="00AA45DD">
        <w:rPr>
          <w:rtl/>
        </w:rPr>
        <w:t>باسمك الذي دعاك به موسى من جانب الطور الأيمن فاستجبت 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وألقيت عليه محب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ة منك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وأسألك باسمك الذي غفرت به ل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ما تقد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م من ذنبه وما تأخ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وأتممت عليه نعمتك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ان</w:t>
      </w:r>
      <w:r w:rsidR="0047242E">
        <w:rPr>
          <w:rtl/>
        </w:rPr>
        <w:t xml:space="preserve"> </w:t>
      </w:r>
      <w:r w:rsidR="0047242E" w:rsidRPr="00AA45DD">
        <w:rPr>
          <w:rtl/>
        </w:rPr>
        <w:t>تفعل بي كذا وكذا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فإذا بلغت مقابل الميزاب فقل</w:t>
      </w:r>
      <w:r w:rsidR="007C455A">
        <w:rPr>
          <w:rtl/>
        </w:rPr>
        <w:t>:</w:t>
      </w:r>
      <w:r w:rsidRPr="00AA45DD">
        <w:rPr>
          <w:rtl/>
        </w:rPr>
        <w:t xml:space="preserve"> اللهم أعتق رقبتي من النار</w:t>
      </w:r>
      <w:r w:rsidR="007C455A">
        <w:rPr>
          <w:rtl/>
        </w:rPr>
        <w:t>،</w:t>
      </w:r>
      <w:r w:rsidRPr="00AA45DD">
        <w:rPr>
          <w:rtl/>
        </w:rPr>
        <w:t xml:space="preserve"> وادرأ</w:t>
      </w:r>
      <w:r>
        <w:rPr>
          <w:rtl/>
        </w:rPr>
        <w:t xml:space="preserve"> </w:t>
      </w:r>
      <w:r w:rsidRPr="00AA45DD">
        <w:rPr>
          <w:rtl/>
        </w:rPr>
        <w:t>عني شر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 فسقة العرب والعجم</w:t>
      </w:r>
      <w:r w:rsidR="007C455A">
        <w:rPr>
          <w:rtl/>
        </w:rPr>
        <w:t>،</w:t>
      </w:r>
      <w:r w:rsidRPr="00AA45DD">
        <w:rPr>
          <w:rtl/>
        </w:rPr>
        <w:t xml:space="preserve"> وشر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 فسقة الجن والإنس</w:t>
      </w:r>
      <w:r w:rsidR="00B81A40">
        <w:rPr>
          <w:rFonts w:hint="cs"/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ليس في المخطوط والبحار وما أثبتناه من الطبعة الحجرية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المقنع ص 81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ط</w:t>
      </w:r>
      <w:r w:rsidR="00120C99">
        <w:rPr>
          <w:rFonts w:hint="cs"/>
          <w:rtl/>
        </w:rPr>
        <w:t>ُ</w:t>
      </w:r>
      <w:r w:rsidRPr="00AA45DD">
        <w:rPr>
          <w:rtl/>
        </w:rPr>
        <w:t>ل</w:t>
      </w:r>
      <w:r w:rsidR="00120C99">
        <w:rPr>
          <w:rFonts w:hint="cs"/>
          <w:rtl/>
        </w:rPr>
        <w:t>َ</w:t>
      </w:r>
      <w:r w:rsidRPr="00AA45DD">
        <w:rPr>
          <w:rtl/>
        </w:rPr>
        <w:t>ل الماء</w:t>
      </w:r>
      <w:r w:rsidR="007C455A">
        <w:rPr>
          <w:rtl/>
        </w:rPr>
        <w:t>:</w:t>
      </w:r>
      <w:r w:rsidRPr="00AA45DD">
        <w:rPr>
          <w:rtl/>
        </w:rPr>
        <w:t xml:space="preserve"> أي ظهره </w:t>
      </w:r>
      <w:r w:rsidR="00D44D4E">
        <w:rPr>
          <w:rtl/>
        </w:rPr>
        <w:t>(</w:t>
      </w:r>
      <w:r w:rsidRPr="00AA45DD">
        <w:rPr>
          <w:rtl/>
        </w:rPr>
        <w:t>مجمع البحرين ج 5 ص 412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785" w:name="_Toc361745713"/>
      <w:bookmarkStart w:id="786" w:name="_Toc368831895"/>
      <w:r w:rsidRPr="00AA45DD">
        <w:rPr>
          <w:rtl/>
        </w:rPr>
        <w:lastRenderedPageBreak/>
        <w:t>1</w:t>
      </w:r>
      <w:r>
        <w:rPr>
          <w:rtl/>
        </w:rPr>
        <w:t>5 -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الصلاة على </w:t>
      </w:r>
      <w:r w:rsidR="00B81A40">
        <w:rPr>
          <w:rtl/>
        </w:rPr>
        <w:t>محمّد</w:t>
      </w:r>
      <w:r w:rsidRPr="00AA45DD">
        <w:rPr>
          <w:rtl/>
        </w:rPr>
        <w:t xml:space="preserve"> وآله في أثناء</w:t>
      </w:r>
      <w:bookmarkEnd w:id="785"/>
      <w:r w:rsidRPr="00B15131">
        <w:rPr>
          <w:rtl/>
          <w:lang w:bidi="ar-IQ"/>
        </w:rPr>
        <w:t xml:space="preserve"> </w:t>
      </w:r>
      <w:bookmarkStart w:id="787" w:name="_Toc361745714"/>
      <w:r w:rsidRPr="00B15131">
        <w:rPr>
          <w:rtl/>
          <w:lang w:bidi="ar-IQ"/>
        </w:rPr>
        <w:t>ا</w:t>
      </w:r>
      <w:r w:rsidRPr="00AA45DD">
        <w:rPr>
          <w:rtl/>
        </w:rPr>
        <w:t>لطواف</w:t>
      </w:r>
      <w:r w:rsidR="007C455A">
        <w:rPr>
          <w:rtl/>
        </w:rPr>
        <w:t>،</w:t>
      </w:r>
      <w:r w:rsidRPr="00AA45DD">
        <w:rPr>
          <w:rtl/>
        </w:rPr>
        <w:t xml:space="preserve"> والسعي</w:t>
      </w:r>
      <w:r w:rsidR="007C455A">
        <w:rPr>
          <w:rtl/>
        </w:rPr>
        <w:t>،</w:t>
      </w:r>
      <w:r w:rsidRPr="00AA45DD">
        <w:rPr>
          <w:rtl/>
        </w:rPr>
        <w:t xml:space="preserve"> خصوصا</w:t>
      </w:r>
      <w:r w:rsidR="00120C99">
        <w:rPr>
          <w:rFonts w:hint="cs"/>
          <w:rtl/>
        </w:rPr>
        <w:t>ً</w:t>
      </w:r>
      <w:r w:rsidRPr="00AA45DD">
        <w:rPr>
          <w:rtl/>
        </w:rPr>
        <w:t xml:space="preserve"> عند الحجر</w:t>
      </w:r>
      <w:r w:rsidR="007C455A">
        <w:rPr>
          <w:rtl/>
        </w:rPr>
        <w:t>،</w:t>
      </w:r>
      <w:bookmarkEnd w:id="787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 xml:space="preserve">بينه وبين الركن اليماني </w:t>
      </w:r>
      <w:r w:rsidRPr="007C455A">
        <w:rPr>
          <w:rStyle w:val="libAlaemHeading2Char"/>
          <w:rtl/>
        </w:rPr>
        <w:t>)</w:t>
      </w:r>
      <w:bookmarkEnd w:id="786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وصل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على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في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شوط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فإذا بلغت الركن اليماني</w:t>
      </w:r>
      <w:r w:rsidR="0047242E">
        <w:rPr>
          <w:rtl/>
        </w:rPr>
        <w:t xml:space="preserve"> </w:t>
      </w:r>
      <w:r w:rsidR="0047242E" w:rsidRPr="00AA45DD">
        <w:rPr>
          <w:rtl/>
        </w:rPr>
        <w:t>فاستلمه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فيه بابا</w:t>
      </w:r>
      <w:r w:rsidR="00120C99">
        <w:rPr>
          <w:rFonts w:hint="cs"/>
          <w:rtl/>
        </w:rPr>
        <w:t>ً</w:t>
      </w:r>
      <w:r w:rsidR="0047242E" w:rsidRPr="00AA45DD">
        <w:rPr>
          <w:rtl/>
        </w:rPr>
        <w:t xml:space="preserve"> من أبواب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لم يغلق منذ فتح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وتسير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منه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زاوية المسجد مقابل هذا الركن وتقول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</w:t>
      </w:r>
      <w:r w:rsidR="00120C99">
        <w:rPr>
          <w:rFonts w:hint="cs"/>
          <w:rtl/>
        </w:rPr>
        <w:t>ُ</w:t>
      </w:r>
      <w:r w:rsidR="0047242E" w:rsidRPr="00AA45DD">
        <w:rPr>
          <w:rtl/>
        </w:rPr>
        <w:t>صل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ي عليك يا رسول الله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788" w:name="_Toc361745715"/>
      <w:bookmarkStart w:id="789" w:name="_Toc368831896"/>
      <w:r w:rsidRPr="00AA45DD">
        <w:rPr>
          <w:rtl/>
        </w:rPr>
        <w:t>1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تأك</w:t>
      </w:r>
      <w:r w:rsidR="00120C99">
        <w:rPr>
          <w:rFonts w:hint="cs"/>
          <w:rtl/>
        </w:rPr>
        <w:t>ّ</w:t>
      </w:r>
      <w:r w:rsidRPr="00AA45DD">
        <w:rPr>
          <w:rtl/>
        </w:rPr>
        <w:t>د استحباب استلام الركن اليماني</w:t>
      </w:r>
      <w:r w:rsidR="007C455A">
        <w:rPr>
          <w:rtl/>
        </w:rPr>
        <w:t>،</w:t>
      </w:r>
      <w:r w:rsidRPr="00AA45DD">
        <w:rPr>
          <w:rtl/>
        </w:rPr>
        <w:t xml:space="preserve"> والركن</w:t>
      </w:r>
      <w:bookmarkEnd w:id="788"/>
      <w:r w:rsidRPr="00B15131">
        <w:rPr>
          <w:rtl/>
          <w:lang w:bidi="ar-IQ"/>
        </w:rPr>
        <w:t xml:space="preserve"> </w:t>
      </w:r>
      <w:bookmarkStart w:id="790" w:name="_Toc361745716"/>
      <w:r w:rsidRPr="00B15131">
        <w:rPr>
          <w:rtl/>
          <w:lang w:bidi="ar-IQ"/>
        </w:rPr>
        <w:t>ا</w:t>
      </w:r>
      <w:r w:rsidRPr="00AA45DD">
        <w:rPr>
          <w:rtl/>
        </w:rPr>
        <w:t>لذي فيه الحجر</w:t>
      </w:r>
      <w:r w:rsidR="007C455A">
        <w:rPr>
          <w:rtl/>
        </w:rPr>
        <w:t>،</w:t>
      </w:r>
      <w:r w:rsidRPr="00AA45DD">
        <w:rPr>
          <w:rtl/>
        </w:rPr>
        <w:t xml:space="preserve"> وتقبيلهما</w:t>
      </w:r>
      <w:r w:rsidR="007C455A">
        <w:rPr>
          <w:rtl/>
        </w:rPr>
        <w:t>،</w:t>
      </w:r>
      <w:r w:rsidRPr="00AA45DD">
        <w:rPr>
          <w:rtl/>
        </w:rPr>
        <w:t xml:space="preserve"> ووضع الخد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 عليهما</w:t>
      </w:r>
      <w:r w:rsidR="007C455A">
        <w:rPr>
          <w:rtl/>
        </w:rPr>
        <w:t>،</w:t>
      </w:r>
      <w:r w:rsidRPr="00AA45DD">
        <w:rPr>
          <w:rtl/>
        </w:rPr>
        <w:t xml:space="preserve"> والتزامهما</w:t>
      </w:r>
      <w:r w:rsidR="007C455A">
        <w:rPr>
          <w:rtl/>
        </w:rPr>
        <w:t>،</w:t>
      </w:r>
      <w:bookmarkEnd w:id="790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عدم تأك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د استحباب استلام الركنين الآخرين </w:t>
      </w:r>
      <w:r w:rsidRPr="007C455A">
        <w:rPr>
          <w:rStyle w:val="libAlaemHeading2Char"/>
          <w:rtl/>
        </w:rPr>
        <w:t>)</w:t>
      </w:r>
      <w:bookmarkEnd w:id="789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11147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لم يكن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يستلم من أركان البيت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 xml:space="preserve">الركن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الأسود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والذي يليه من نحو دور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الجمحيين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</w:t>
      </w:r>
      <w:r w:rsidR="0047242E" w:rsidRPr="007C455A">
        <w:rPr>
          <w:rStyle w:val="libAlaemChar"/>
          <w:rtl/>
        </w:rPr>
        <w:t>عليهما‌السلام</w:t>
      </w:r>
      <w:r w:rsidR="0047242E">
        <w:rPr>
          <w:rtl/>
        </w:rPr>
        <w:t xml:space="preserve"> 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="00D44D4E">
        <w:rPr>
          <w:rtl/>
        </w:rPr>
        <w:t>(</w:t>
      </w:r>
      <w:r w:rsidRPr="00AA45DD">
        <w:rPr>
          <w:rtl/>
        </w:rPr>
        <w:t xml:space="preserve">عليه </w:t>
      </w:r>
      <w:r w:rsidR="00B81A40">
        <w:rPr>
          <w:rtl/>
        </w:rPr>
        <w:t>الإسلام</w:t>
      </w:r>
      <w:r w:rsidR="00D44D4E">
        <w:rPr>
          <w:rtl/>
        </w:rPr>
        <w:t>)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وتشير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140 ح 50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 xml:space="preserve">(1) وهو الركن المستجار المسمى باليماني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312 عن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</w:t>
      </w:r>
      <w:r w:rsidRPr="007C455A">
        <w:rPr>
          <w:rStyle w:val="libFootnoteAlaemChar"/>
          <w:rtl/>
        </w:rPr>
        <w:t>عليه</w:t>
      </w:r>
      <w:r w:rsidRPr="007C455A">
        <w:rPr>
          <w:rStyle w:val="libFootnoteAlaemChar"/>
          <w:rFonts w:hint="cs"/>
          <w:rtl/>
        </w:rPr>
        <w:t>ما</w:t>
      </w:r>
      <w:r w:rsidRPr="007C455A">
        <w:rPr>
          <w:rStyle w:val="libFootnoteAlaemChar"/>
          <w:rtl/>
        </w:rPr>
        <w:t>‌السلام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أنه قال</w:t>
      </w:r>
      <w:r w:rsidR="007C455A">
        <w:rPr>
          <w:rtl/>
        </w:rPr>
        <w:t>:</w:t>
      </w:r>
      <w:r w:rsidRPr="00AA45DD">
        <w:rPr>
          <w:rtl/>
        </w:rPr>
        <w:t xml:space="preserve"> « كان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يستلم الركنين الذي فيه</w:t>
      </w:r>
      <w:r>
        <w:rPr>
          <w:rtl/>
        </w:rPr>
        <w:t xml:space="preserve"> </w:t>
      </w:r>
      <w:r w:rsidRPr="00AA45DD">
        <w:rPr>
          <w:rtl/>
        </w:rPr>
        <w:t>الحجر الأسود</w:t>
      </w:r>
      <w:r w:rsidR="007C455A">
        <w:rPr>
          <w:rtl/>
        </w:rPr>
        <w:t>،</w:t>
      </w:r>
      <w:r w:rsidRPr="00AA45DD">
        <w:rPr>
          <w:rtl/>
        </w:rPr>
        <w:t xml:space="preserve"> والركن اليماني</w:t>
      </w:r>
      <w:r w:rsidR="007C455A">
        <w:rPr>
          <w:rtl/>
        </w:rPr>
        <w:t>،</w:t>
      </w:r>
      <w:r w:rsidRPr="00AA45DD">
        <w:rPr>
          <w:rtl/>
        </w:rPr>
        <w:t xml:space="preserve"> كل</w:t>
      </w:r>
      <w:r w:rsidR="00120C99">
        <w:rPr>
          <w:rFonts w:hint="cs"/>
          <w:rtl/>
        </w:rPr>
        <w:t>ّ</w:t>
      </w:r>
      <w:r w:rsidRPr="00AA45DD">
        <w:rPr>
          <w:rtl/>
        </w:rPr>
        <w:t>ما مر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 بهما في الطواف »</w:t>
      </w:r>
      <w:r w:rsidR="00B81A40">
        <w:rPr>
          <w:rtl/>
        </w:rPr>
        <w:t>.</w:t>
      </w:r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البرقي في المحاسن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الجارود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الكوفي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رجل من أصحابنا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 xml:space="preserve">انتهى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ركن الغربي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فجازه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له الركن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رسول الله لست قعيدا</w:t>
      </w:r>
      <w:r w:rsidR="00120C99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بيت رب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فما بالي لا أستلم </w:t>
      </w:r>
      <w:r w:rsidR="0047242E" w:rsidRPr="0047242E">
        <w:rPr>
          <w:rStyle w:val="libFootnotenumChar"/>
          <w:rtl/>
        </w:rPr>
        <w:t>(3)</w:t>
      </w:r>
      <w:r w:rsidR="0047242E">
        <w:rPr>
          <w:rtl/>
        </w:rPr>
        <w:t>؟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فدنا منه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اسكن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عليك السلام غير مهجور »</w:t>
      </w:r>
      <w:r w:rsidR="00B81A40">
        <w:rPr>
          <w:rtl/>
        </w:rPr>
        <w:t>.</w:t>
      </w:r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رجل لأبي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بال هذين الركنين يمسحان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وهذان لا يمسحان</w:t>
      </w:r>
      <w:r w:rsidR="0047242E">
        <w:rPr>
          <w:rtl/>
        </w:rPr>
        <w:t>؟</w:t>
      </w:r>
    </w:p>
    <w:p w:rsidR="0047242E" w:rsidRPr="00AA45DD" w:rsidRDefault="0047242E" w:rsidP="00120C99">
      <w:pPr>
        <w:pStyle w:val="libNormal"/>
        <w:rPr>
          <w:rtl/>
        </w:rPr>
      </w:pPr>
      <w:r>
        <w:rPr>
          <w:rFonts w:hint="cs"/>
          <w:rtl/>
        </w:rPr>
        <w:t>ف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ل</w:t>
      </w:r>
      <w:r w:rsidR="00120C99">
        <w:rPr>
          <w:rFonts w:hint="cs"/>
          <w:rtl/>
        </w:rPr>
        <w:t>أ</w:t>
      </w:r>
      <w:r w:rsidRPr="00AA45DD">
        <w:rPr>
          <w:rtl/>
        </w:rPr>
        <w:t xml:space="preserve">ن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مسح هذين</w:t>
      </w:r>
      <w:r w:rsidR="007C455A">
        <w:rPr>
          <w:rtl/>
        </w:rPr>
        <w:t>،</w:t>
      </w:r>
      <w:r w:rsidRPr="00AA45DD">
        <w:rPr>
          <w:rtl/>
        </w:rPr>
        <w:t xml:space="preserve"> ولم يمسح</w:t>
      </w:r>
      <w:r>
        <w:rPr>
          <w:rtl/>
        </w:rPr>
        <w:t xml:space="preserve"> </w:t>
      </w:r>
      <w:r w:rsidRPr="00AA45DD">
        <w:rPr>
          <w:rtl/>
        </w:rPr>
        <w:t>هذين</w:t>
      </w:r>
      <w:r w:rsidR="007C455A">
        <w:rPr>
          <w:rtl/>
        </w:rPr>
        <w:t>،</w:t>
      </w:r>
      <w:r w:rsidRPr="00AA45DD">
        <w:rPr>
          <w:rtl/>
        </w:rPr>
        <w:t xml:space="preserve"> فلا تعرض لشئ لم يتعر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ض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له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بل الصفار في بصائر الدرجات ص 523 ح 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AA45DD">
        <w:rPr>
          <w:rtl/>
        </w:rPr>
        <w:t>ص 225 ح 23</w:t>
      </w:r>
      <w:r w:rsidR="007C455A">
        <w:rPr>
          <w:rtl/>
        </w:rPr>
        <w:t>،</w:t>
      </w:r>
      <w:r w:rsidRPr="00AA45DD">
        <w:rPr>
          <w:rtl/>
        </w:rPr>
        <w:t xml:space="preserve"> علما</w:t>
      </w:r>
      <w:r w:rsidR="00120C99">
        <w:rPr>
          <w:rFonts w:hint="cs"/>
          <w:rtl/>
        </w:rPr>
        <w:t>ً</w:t>
      </w:r>
      <w:r w:rsidRPr="00AA45DD">
        <w:rPr>
          <w:rtl/>
        </w:rPr>
        <w:t xml:space="preserve"> أن الحديثين</w:t>
      </w:r>
      <w:r w:rsidR="007C455A">
        <w:rPr>
          <w:rtl/>
        </w:rPr>
        <w:t>،</w:t>
      </w:r>
      <w:r w:rsidRPr="00AA45DD">
        <w:rPr>
          <w:rtl/>
        </w:rPr>
        <w:t xml:space="preserve"> السابق واللاحق لحديث البصائر في</w:t>
      </w:r>
      <w:r>
        <w:rPr>
          <w:rtl/>
        </w:rPr>
        <w:t xml:space="preserve"> </w:t>
      </w:r>
      <w:r w:rsidRPr="00AA45DD">
        <w:rPr>
          <w:rtl/>
        </w:rPr>
        <w:t>البحار كانا عن المحاسن</w:t>
      </w:r>
      <w:r w:rsidR="007C455A">
        <w:rPr>
          <w:rtl/>
        </w:rPr>
        <w:t>،</w:t>
      </w:r>
      <w:r w:rsidRPr="00AA45DD">
        <w:rPr>
          <w:rtl/>
        </w:rPr>
        <w:t xml:space="preserve"> فلعل الشيخ المصنف </w:t>
      </w:r>
      <w:r w:rsidR="00D44D4E">
        <w:rPr>
          <w:rtl/>
        </w:rPr>
        <w:t>(</w:t>
      </w:r>
      <w:r w:rsidRPr="00AA45DD">
        <w:rPr>
          <w:rtl/>
        </w:rPr>
        <w:t>قده</w:t>
      </w:r>
      <w:r w:rsidR="00D44D4E">
        <w:rPr>
          <w:rtl/>
        </w:rPr>
        <w:t>)</w:t>
      </w:r>
      <w:r w:rsidRPr="00AA45DD">
        <w:rPr>
          <w:rtl/>
        </w:rPr>
        <w:t xml:space="preserve"> قد أخرج الحديث</w:t>
      </w:r>
      <w:r>
        <w:rPr>
          <w:rtl/>
        </w:rPr>
        <w:t xml:space="preserve"> </w:t>
      </w:r>
      <w:r w:rsidRPr="00AA45DD">
        <w:rPr>
          <w:rtl/>
        </w:rPr>
        <w:t>من البحار</w:t>
      </w:r>
      <w:r w:rsidR="007C455A">
        <w:rPr>
          <w:rtl/>
        </w:rPr>
        <w:t>،</w:t>
      </w:r>
      <w:r w:rsidRPr="00AA45DD">
        <w:rPr>
          <w:rtl/>
        </w:rPr>
        <w:t xml:space="preserve"> فلم يلحظ رمز كتاب البصائر</w:t>
      </w:r>
      <w:r>
        <w:rPr>
          <w:rtl/>
        </w:rPr>
        <w:t xml:space="preserve"> «</w:t>
      </w:r>
      <w:r w:rsidRPr="00AA45DD">
        <w:rPr>
          <w:rtl/>
        </w:rPr>
        <w:t xml:space="preserve"> ير </w:t>
      </w:r>
      <w:r>
        <w:rPr>
          <w:rtl/>
        </w:rPr>
        <w:t>»</w:t>
      </w:r>
      <w:r w:rsidRPr="00AA45DD">
        <w:rPr>
          <w:rtl/>
        </w:rPr>
        <w:t xml:space="preserve"> فترتب على ذلك نسبة</w:t>
      </w:r>
      <w:r>
        <w:rPr>
          <w:rtl/>
        </w:rPr>
        <w:t xml:space="preserve"> </w:t>
      </w:r>
      <w:r w:rsidRPr="00AA45DD">
        <w:rPr>
          <w:rtl/>
        </w:rPr>
        <w:t>الحديث إلى المحاسن سهوا</w:t>
      </w:r>
      <w:r w:rsidR="00120C99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فتأمل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البصائر</w:t>
      </w:r>
      <w:r w:rsidR="007C455A">
        <w:rPr>
          <w:rtl/>
        </w:rPr>
        <w:t>:</w:t>
      </w:r>
      <w:r w:rsidRPr="00AA45DD">
        <w:rPr>
          <w:rtl/>
        </w:rPr>
        <w:t xml:space="preserve"> جعفر بن </w:t>
      </w:r>
      <w:r w:rsidR="00B81A40">
        <w:rPr>
          <w:rtl/>
        </w:rPr>
        <w:t>محمّد</w:t>
      </w:r>
      <w:r w:rsidRPr="00AA45DD">
        <w:rPr>
          <w:rtl/>
        </w:rPr>
        <w:t xml:space="preserve"> بن يونس الكوفي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بعيدا</w:t>
      </w:r>
      <w:r w:rsidR="00120C99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وفيه</w:t>
      </w:r>
      <w:r w:rsidR="007C455A">
        <w:rPr>
          <w:rtl/>
        </w:rPr>
        <w:t>:</w:t>
      </w:r>
      <w:r w:rsidRPr="00AA45DD">
        <w:rPr>
          <w:rtl/>
        </w:rPr>
        <w:t xml:space="preserve"> أستسلم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4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بعض نسخ الفقه الرضوي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AA45DD">
        <w:rPr>
          <w:rtl/>
        </w:rPr>
        <w:t>ص 355 ح 15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والبحار</w:t>
      </w:r>
      <w:r w:rsidR="007C455A">
        <w:rPr>
          <w:rtl/>
        </w:rPr>
        <w:t>:</w:t>
      </w:r>
      <w:r w:rsidRPr="00AA45DD">
        <w:rPr>
          <w:rtl/>
        </w:rPr>
        <w:t xml:space="preserve"> يعرض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791" w:name="_Toc361745717"/>
      <w:bookmarkStart w:id="792" w:name="_Toc368831897"/>
      <w:r w:rsidRPr="00AA45DD">
        <w:rPr>
          <w:rtl/>
        </w:rPr>
        <w:lastRenderedPageBreak/>
        <w:t>1</w:t>
      </w:r>
      <w:r>
        <w:rPr>
          <w:rtl/>
        </w:rPr>
        <w:t>7 -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تأك</w:t>
      </w:r>
      <w:r w:rsidR="00120C99">
        <w:rPr>
          <w:rFonts w:hint="cs"/>
          <w:rtl/>
        </w:rPr>
        <w:t>ّ</w:t>
      </w:r>
      <w:r w:rsidRPr="00AA45DD">
        <w:rPr>
          <w:rtl/>
        </w:rPr>
        <w:t>د استحباب الدعاء عند الركن اليماني</w:t>
      </w:r>
      <w:r w:rsidR="007C455A">
        <w:rPr>
          <w:rtl/>
        </w:rPr>
        <w:t>،</w:t>
      </w:r>
      <w:r w:rsidRPr="00AA45DD">
        <w:rPr>
          <w:rtl/>
        </w:rPr>
        <w:t xml:space="preserve"> وبينه</w:t>
      </w:r>
      <w:bookmarkEnd w:id="791"/>
      <w:r w:rsidRPr="00B15131">
        <w:rPr>
          <w:rFonts w:hint="cs"/>
          <w:rtl/>
          <w:lang w:bidi="ar-IQ"/>
        </w:rPr>
        <w:t xml:space="preserve"> </w:t>
      </w:r>
      <w:bookmarkStart w:id="793" w:name="_Toc361745718"/>
      <w:r w:rsidRPr="00B15131">
        <w:rPr>
          <w:rtl/>
          <w:lang w:bidi="ar-IQ"/>
        </w:rPr>
        <w:t>و</w:t>
      </w:r>
      <w:r w:rsidRPr="00AA45DD">
        <w:rPr>
          <w:rtl/>
        </w:rPr>
        <w:t xml:space="preserve">بين الحجر </w:t>
      </w:r>
      <w:r w:rsidRPr="007C455A">
        <w:rPr>
          <w:rStyle w:val="libAlaemHeading2Char"/>
          <w:rtl/>
        </w:rPr>
        <w:t>)</w:t>
      </w:r>
      <w:bookmarkEnd w:id="792"/>
      <w:r w:rsidRPr="00AA45DD">
        <w:rPr>
          <w:rtl/>
        </w:rPr>
        <w:t xml:space="preserve"> </w:t>
      </w:r>
      <w:bookmarkEnd w:id="79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عن أبي عبد الله الحسين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الركن اليماني باب من أبواب </w:t>
      </w:r>
      <w:r w:rsidR="007C455A">
        <w:rPr>
          <w:rtl/>
        </w:rPr>
        <w:t>الجنّة،</w:t>
      </w:r>
      <w:r w:rsidR="0047242E" w:rsidRPr="00AA45DD">
        <w:rPr>
          <w:rtl/>
        </w:rPr>
        <w:t xml:space="preserve"> لم يمنعه</w:t>
      </w:r>
      <w:r w:rsidR="0047242E">
        <w:rPr>
          <w:rtl/>
        </w:rPr>
        <w:t xml:space="preserve"> </w:t>
      </w:r>
      <w:r w:rsidR="0047242E" w:rsidRPr="00AA45DD">
        <w:rPr>
          <w:rtl/>
        </w:rPr>
        <w:t>منذ فتحه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ما بين هذين الركنين</w:t>
      </w:r>
      <w:r w:rsidR="00120C99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الأسود واليماني</w:t>
      </w:r>
      <w:r w:rsidR="00120C99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ملك يدعى</w:t>
      </w:r>
      <w:r w:rsidR="0047242E">
        <w:rPr>
          <w:rtl/>
        </w:rPr>
        <w:t xml:space="preserve"> </w:t>
      </w:r>
      <w:r w:rsidR="0047242E" w:rsidRPr="00AA45DD">
        <w:rPr>
          <w:rtl/>
        </w:rPr>
        <w:t>هجير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يؤم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ن على دعاء المؤمنين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القطب الراوندي في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الركن باب من أبواب </w:t>
      </w:r>
      <w:r w:rsidR="007C455A">
        <w:rPr>
          <w:rtl/>
        </w:rPr>
        <w:t>الجنّة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بين الركنين روضة من رياض</w:t>
      </w:r>
      <w:r>
        <w:rPr>
          <w:rtl/>
        </w:rPr>
        <w:t xml:space="preserve"> </w:t>
      </w:r>
      <w:r w:rsidR="007C455A">
        <w:rPr>
          <w:rtl/>
        </w:rPr>
        <w:t>الجنّة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Pr="00AA45DD">
        <w:rPr>
          <w:rtl/>
        </w:rPr>
        <w:t xml:space="preserve"> « يأتي الركن والمقام يوم القيامة ولهما</w:t>
      </w:r>
      <w:r>
        <w:rPr>
          <w:rtl/>
        </w:rPr>
        <w:t xml:space="preserve"> </w:t>
      </w:r>
      <w:r w:rsidRPr="00AA45DD">
        <w:rPr>
          <w:rtl/>
        </w:rPr>
        <w:t>عينان وشفتان</w:t>
      </w:r>
      <w:r w:rsidR="007C455A">
        <w:rPr>
          <w:rtl/>
        </w:rPr>
        <w:t>،</w:t>
      </w:r>
      <w:r w:rsidRPr="00AA45DD">
        <w:rPr>
          <w:rtl/>
        </w:rPr>
        <w:t xml:space="preserve"> يشهدان لمن وافاهما بالوفاء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794" w:name="_Toc361745719"/>
      <w:bookmarkStart w:id="795" w:name="_Toc368831898"/>
      <w:r w:rsidRPr="00AA45DD">
        <w:rPr>
          <w:rtl/>
        </w:rPr>
        <w:t>1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 من كانت يمينه مقطوعة</w:t>
      </w:r>
      <w:r w:rsidR="007C455A">
        <w:rPr>
          <w:rtl/>
        </w:rPr>
        <w:t>،</w:t>
      </w:r>
      <w:r w:rsidRPr="00AA45DD">
        <w:rPr>
          <w:rtl/>
        </w:rPr>
        <w:t xml:space="preserve"> استحب له</w:t>
      </w:r>
      <w:bookmarkEnd w:id="794"/>
      <w:r w:rsidRPr="00B15131">
        <w:rPr>
          <w:rtl/>
          <w:lang w:bidi="ar-IQ"/>
        </w:rPr>
        <w:t xml:space="preserve"> </w:t>
      </w:r>
      <w:bookmarkStart w:id="796" w:name="_Toc361745720"/>
      <w:r w:rsidRPr="00B15131">
        <w:rPr>
          <w:rtl/>
          <w:lang w:bidi="ar-IQ"/>
        </w:rPr>
        <w:t>ا</w:t>
      </w:r>
      <w:r w:rsidRPr="00AA45DD">
        <w:rPr>
          <w:rtl/>
        </w:rPr>
        <w:t>لاستلام من موضع القطع</w:t>
      </w:r>
      <w:r w:rsidR="007C455A">
        <w:rPr>
          <w:rtl/>
        </w:rPr>
        <w:t>،</w:t>
      </w:r>
      <w:r w:rsidRPr="00AA45DD">
        <w:rPr>
          <w:rtl/>
        </w:rPr>
        <w:t xml:space="preserve"> فإن كان من المرفق فبشماله </w:t>
      </w:r>
      <w:r w:rsidRPr="007C455A">
        <w:rPr>
          <w:rStyle w:val="libAlaemHeading2Char"/>
          <w:rtl/>
        </w:rPr>
        <w:t>)</w:t>
      </w:r>
      <w:bookmarkEnd w:id="795"/>
      <w:r w:rsidRPr="00AA45DD">
        <w:rPr>
          <w:rtl/>
        </w:rPr>
        <w:t xml:space="preserve"> </w:t>
      </w:r>
      <w:bookmarkEnd w:id="796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17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الفقه الرضوي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AA45DD">
        <w:rPr>
          <w:rtl/>
        </w:rPr>
        <w:t>ص 354 ح 11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="00B95D02">
        <w:rPr>
          <w:rtl/>
        </w:rPr>
        <w:t>لبّ اللباب</w:t>
      </w:r>
      <w:r w:rsidR="007C455A">
        <w:rPr>
          <w:rtl/>
        </w:rPr>
        <w:t>:</w:t>
      </w:r>
      <w:r w:rsidRPr="00AA45DD">
        <w:rPr>
          <w:rtl/>
        </w:rPr>
        <w:t xml:space="preserve"> 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علي بن الحسين</w:t>
      </w:r>
      <w:r w:rsidR="007C455A">
        <w:rPr>
          <w:rtl/>
        </w:rPr>
        <w:t>،</w:t>
      </w:r>
      <w:r w:rsidRPr="00AA45DD">
        <w:rPr>
          <w:rtl/>
        </w:rPr>
        <w:t xml:space="preserve"> عن أبيه</w:t>
      </w:r>
      <w:r w:rsidR="007C455A">
        <w:rPr>
          <w:rtl/>
        </w:rPr>
        <w:t>،</w:t>
      </w:r>
      <w:r w:rsidRPr="00AA45DD">
        <w:rPr>
          <w:rtl/>
        </w:rPr>
        <w:t xml:space="preserve"> عن علي بن أبي طالب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أنه سئل</w:t>
      </w:r>
      <w:r w:rsidR="007C455A">
        <w:rPr>
          <w:rtl/>
        </w:rPr>
        <w:t>:</w:t>
      </w:r>
      <w:r w:rsidRPr="00AA45DD">
        <w:rPr>
          <w:rtl/>
        </w:rPr>
        <w:t xml:space="preserve"> كيف يستلم الأقطع الركن اليماني</w:t>
      </w:r>
      <w:r>
        <w:rPr>
          <w:rtl/>
        </w:rPr>
        <w:t>؟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يستلمه بما بقي</w:t>
      </w:r>
      <w:r>
        <w:rPr>
          <w:rtl/>
        </w:rPr>
        <w:t xml:space="preserve"> </w:t>
      </w:r>
      <w:r w:rsidRPr="00AA45DD">
        <w:rPr>
          <w:rtl/>
        </w:rPr>
        <w:t>من يده</w:t>
      </w:r>
      <w:r w:rsidR="007C455A">
        <w:rPr>
          <w:rtl/>
        </w:rPr>
        <w:t>،</w:t>
      </w:r>
      <w:r w:rsidRPr="00AA45DD">
        <w:rPr>
          <w:rtl/>
        </w:rPr>
        <w:t xml:space="preserve"> فإن كانت قطعت من المرفق استلمه بشماله »</w:t>
      </w:r>
      <w:r w:rsidR="00B81A40">
        <w:rPr>
          <w:rtl/>
        </w:rPr>
        <w:t>.</w:t>
      </w:r>
    </w:p>
    <w:p w:rsidR="0047242E" w:rsidRDefault="0047242E" w:rsidP="00120C99">
      <w:pPr>
        <w:pStyle w:val="Heading2Center"/>
        <w:rPr>
          <w:rtl/>
        </w:rPr>
      </w:pPr>
      <w:bookmarkStart w:id="797" w:name="_Toc361745721"/>
      <w:bookmarkStart w:id="798" w:name="_Toc368831899"/>
      <w:r w:rsidRPr="00AA45DD">
        <w:rPr>
          <w:rtl/>
        </w:rPr>
        <w:t>1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التزام المستجار في الشوط السابع</w:t>
      </w:r>
      <w:r w:rsidR="007C455A">
        <w:rPr>
          <w:rtl/>
        </w:rPr>
        <w:t>،</w:t>
      </w:r>
      <w:bookmarkEnd w:id="797"/>
      <w:r w:rsidRPr="00B15131">
        <w:rPr>
          <w:rtl/>
          <w:lang w:bidi="ar-IQ"/>
        </w:rPr>
        <w:t xml:space="preserve"> </w:t>
      </w:r>
      <w:bookmarkStart w:id="799" w:name="_Toc361745722"/>
      <w:r w:rsidRPr="00B15131">
        <w:rPr>
          <w:rtl/>
          <w:lang w:bidi="ar-IQ"/>
        </w:rPr>
        <w:t>و</w:t>
      </w:r>
      <w:r w:rsidRPr="00AA45DD">
        <w:rPr>
          <w:rtl/>
        </w:rPr>
        <w:t>إلصاق البطن واليدين والخد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 به</w:t>
      </w:r>
      <w:r w:rsidR="007C455A">
        <w:rPr>
          <w:rtl/>
        </w:rPr>
        <w:t>،</w:t>
      </w:r>
      <w:r w:rsidRPr="00AA45DD">
        <w:rPr>
          <w:rtl/>
        </w:rPr>
        <w:t xml:space="preserve"> وال</w:t>
      </w:r>
      <w:r w:rsidR="00120C99">
        <w:rPr>
          <w:rFonts w:hint="cs"/>
          <w:rtl/>
        </w:rPr>
        <w:t>إ</w:t>
      </w:r>
      <w:r w:rsidRPr="00AA45DD">
        <w:rPr>
          <w:rtl/>
        </w:rPr>
        <w:t>قرار بالذنوب</w:t>
      </w:r>
      <w:r w:rsidR="007C455A">
        <w:rPr>
          <w:rtl/>
        </w:rPr>
        <w:t>،</w:t>
      </w:r>
      <w:bookmarkEnd w:id="799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الدعاء بالمأثور وغيره</w:t>
      </w:r>
      <w:r w:rsidR="007C455A">
        <w:rPr>
          <w:rtl/>
        </w:rPr>
        <w:t>،</w:t>
      </w:r>
      <w:r w:rsidRPr="00AA45DD">
        <w:rPr>
          <w:rtl/>
        </w:rPr>
        <w:t xml:space="preserve"> ووجوب الختم بالحجر</w:t>
      </w:r>
      <w:r w:rsidR="007C455A">
        <w:rPr>
          <w:rtl/>
        </w:rPr>
        <w:t>،</w:t>
      </w:r>
      <w:r w:rsidRPr="00AA45DD">
        <w:rPr>
          <w:rtl/>
        </w:rPr>
        <w:t xml:space="preserve"> وجعل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 xml:space="preserve">لكعبة عن يساره في الطواف </w:t>
      </w:r>
      <w:r w:rsidRPr="007C455A">
        <w:rPr>
          <w:rStyle w:val="libAlaemHeading2Char"/>
          <w:rtl/>
        </w:rPr>
        <w:t>)</w:t>
      </w:r>
      <w:bookmarkEnd w:id="798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11154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روينا عن أهل البيت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الدعاء عند الملتزم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وجوها</w:t>
      </w:r>
      <w:r w:rsidR="00120C99">
        <w:rPr>
          <w:rFonts w:hint="cs"/>
          <w:rtl/>
        </w:rPr>
        <w:t>ً</w:t>
      </w:r>
      <w:r w:rsidR="0047242E" w:rsidRPr="00AA45DD">
        <w:rPr>
          <w:rtl/>
        </w:rPr>
        <w:t xml:space="preserve"> يطول ذكرها ليس فيها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شئ مؤق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ت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والملتزم</w:t>
      </w:r>
      <w:r w:rsidR="007C455A">
        <w:rPr>
          <w:rtl/>
        </w:rPr>
        <w:t>:</w:t>
      </w:r>
      <w:r w:rsidR="0047242E" w:rsidRPr="00AA45DD">
        <w:rPr>
          <w:rtl/>
        </w:rPr>
        <w:t xml:space="preserve"> ظهر البيت حيال الميزاب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يلتزمه الطائف في الطواف السابع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ويدعو بما قدر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ويبوء بذنوبه إلى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ويسأله المغفرة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وروينا عن أبي جعفر </w:t>
      </w:r>
      <w:r w:rsidR="00B81A40">
        <w:rPr>
          <w:rtl/>
        </w:rPr>
        <w:t>محمّد</w:t>
      </w:r>
      <w:r w:rsidRPr="00AA45DD">
        <w:rPr>
          <w:rtl/>
        </w:rPr>
        <w:t xml:space="preserve"> بن علي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Pr="00AA45DD">
        <w:rPr>
          <w:rtl/>
        </w:rPr>
        <w:t xml:space="preserve"> أنه كان يفعل</w:t>
      </w:r>
      <w:r>
        <w:rPr>
          <w:rtl/>
        </w:rPr>
        <w:t xml:space="preserve"> </w:t>
      </w:r>
      <w:r w:rsidRPr="00AA45DD">
        <w:rPr>
          <w:rtl/>
        </w:rPr>
        <w:t>ذلك</w:t>
      </w:r>
      <w:r w:rsidR="007C455A">
        <w:rPr>
          <w:rtl/>
        </w:rPr>
        <w:t>،</w:t>
      </w:r>
      <w:r w:rsidRPr="00AA45DD">
        <w:rPr>
          <w:rtl/>
        </w:rPr>
        <w:t xml:space="preserve"> ويبعد من يكون معه من مواليه عن نفسه</w:t>
      </w:r>
      <w:r w:rsidR="007C455A">
        <w:rPr>
          <w:rtl/>
        </w:rPr>
        <w:t>،</w:t>
      </w:r>
      <w:r w:rsidRPr="00AA45DD">
        <w:rPr>
          <w:rtl/>
        </w:rPr>
        <w:t xml:space="preserve"> ويناجي الله ويسأله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ويذكر ما يسأل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المغفرة منه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القطب الراوندي في قصص الأنبياء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إلى الصدوق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 بن إبراهيم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أبي عمير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جميل بن صالح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أبي عبد الله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إن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آدم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طاف بالبيت فانتهى إلى الملتزم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جبرئيل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أقر</w:t>
      </w:r>
      <w:r w:rsidR="00120C99">
        <w:rPr>
          <w:rFonts w:hint="cs"/>
          <w:rtl/>
        </w:rPr>
        <w:t>ّ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منها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سأله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 w:rsidRPr="00E32D6C"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قصص الأنبياء ص 16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لرب</w:t>
      </w:r>
      <w:r w:rsidR="00120C99">
        <w:rPr>
          <w:rFonts w:hint="cs"/>
          <w:rtl/>
        </w:rPr>
        <w:t>ّ</w:t>
      </w:r>
      <w:r w:rsidRPr="00AA45DD">
        <w:rPr>
          <w:rtl/>
        </w:rPr>
        <w:t>ك بذنوبك في هذا المكان</w:t>
      </w:r>
      <w:r w:rsidR="007C455A">
        <w:rPr>
          <w:rtl/>
        </w:rPr>
        <w:t>،</w:t>
      </w:r>
      <w:r w:rsidRPr="00AA45DD">
        <w:rPr>
          <w:rtl/>
        </w:rPr>
        <w:t xml:space="preserve"> فوقف آدم فقال</w:t>
      </w:r>
      <w:r w:rsidR="007C455A">
        <w:rPr>
          <w:rtl/>
        </w:rPr>
        <w:t>:</w:t>
      </w:r>
      <w:r w:rsidRPr="00AA45DD">
        <w:rPr>
          <w:rtl/>
        </w:rPr>
        <w:t xml:space="preserve"> يا</w:t>
      </w:r>
      <w:r w:rsidR="004752B8">
        <w:rPr>
          <w:rtl/>
        </w:rPr>
        <w:t xml:space="preserve"> ربّ </w:t>
      </w:r>
      <w:r w:rsidRPr="00AA45DD">
        <w:rPr>
          <w:rtl/>
        </w:rPr>
        <w:t>إن</w:t>
      </w:r>
      <w:r w:rsidR="00120C99">
        <w:rPr>
          <w:rFonts w:hint="cs"/>
          <w:rtl/>
        </w:rPr>
        <w:t>ّ</w:t>
      </w:r>
      <w:r w:rsidR="00B81A40">
        <w:rPr>
          <w:rtl/>
        </w:rPr>
        <w:t xml:space="preserve"> لكلّ </w:t>
      </w:r>
      <w:r w:rsidRPr="00AA45DD">
        <w:rPr>
          <w:rtl/>
        </w:rPr>
        <w:t>عامل</w:t>
      </w:r>
      <w:r>
        <w:rPr>
          <w:rtl/>
        </w:rPr>
        <w:t xml:space="preserve"> </w:t>
      </w:r>
      <w:r w:rsidRPr="00AA45DD">
        <w:rPr>
          <w:rtl/>
        </w:rPr>
        <w:t>أجرا</w:t>
      </w:r>
      <w:r w:rsidR="00120C99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ولقد عملت فما أجري</w:t>
      </w:r>
      <w:r>
        <w:rPr>
          <w:rtl/>
        </w:rPr>
        <w:t>؟</w:t>
      </w:r>
      <w:r w:rsidRPr="00AA45DD">
        <w:rPr>
          <w:rtl/>
        </w:rPr>
        <w:t xml:space="preserve"> فأوحى الله تعالى إليه</w:t>
      </w:r>
      <w:r w:rsidR="007C455A">
        <w:rPr>
          <w:rtl/>
        </w:rPr>
        <w:t>:</w:t>
      </w:r>
      <w:r w:rsidRPr="00AA45DD">
        <w:rPr>
          <w:rtl/>
        </w:rPr>
        <w:t xml:space="preserve"> يا آدم</w:t>
      </w:r>
      <w:r w:rsidR="007C455A">
        <w:rPr>
          <w:rtl/>
        </w:rPr>
        <w:t>،</w:t>
      </w:r>
      <w:r w:rsidRPr="00AA45DD">
        <w:rPr>
          <w:rtl/>
        </w:rPr>
        <w:t xml:space="preserve"> من</w:t>
      </w:r>
      <w:r>
        <w:rPr>
          <w:rtl/>
        </w:rPr>
        <w:t xml:space="preserve"> </w:t>
      </w:r>
      <w:r w:rsidRPr="00AA45DD">
        <w:rPr>
          <w:rtl/>
        </w:rPr>
        <w:t>جاء من ذر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يتك </w:t>
      </w:r>
      <w:r w:rsidR="00D44D4E">
        <w:rPr>
          <w:rtl/>
        </w:rPr>
        <w:t>(</w:t>
      </w:r>
      <w:r w:rsidRPr="00AA45DD">
        <w:rPr>
          <w:rtl/>
        </w:rPr>
        <w:t>إلى هذا المكان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فأقر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 فيه بذنوبه غفرت له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أبان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أبو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عبد الله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علي بن الحسين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أتى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الملتزم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 إن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عندي أفواجا</w:t>
      </w:r>
      <w:r w:rsidR="00120C99">
        <w:rPr>
          <w:rFonts w:hint="cs"/>
          <w:rtl/>
        </w:rPr>
        <w:t>ً</w:t>
      </w:r>
      <w:r w:rsidR="0047242E" w:rsidRPr="00AA45DD">
        <w:rPr>
          <w:rtl/>
        </w:rPr>
        <w:t xml:space="preserve"> من ذنوب وأفواجا</w:t>
      </w:r>
      <w:r w:rsidR="00120C99">
        <w:rPr>
          <w:rFonts w:hint="cs"/>
          <w:rtl/>
        </w:rPr>
        <w:t>ً</w:t>
      </w:r>
      <w:r w:rsidR="0047242E" w:rsidRPr="00AA45DD">
        <w:rPr>
          <w:rtl/>
        </w:rPr>
        <w:t xml:space="preserve"> من خطايا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وعندك أفواج من رحمة وأفواج من مغفرة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يا من استحباب لأبغض خلقه</w:t>
      </w:r>
      <w:r w:rsidR="0047242E">
        <w:rPr>
          <w:rtl/>
        </w:rPr>
        <w:t xml:space="preserve"> </w:t>
      </w:r>
      <w:r w:rsidR="0047242E" w:rsidRPr="00AA45DD">
        <w:rPr>
          <w:rtl/>
        </w:rPr>
        <w:t>إليه إذ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انظرني إلى يوم يبعثون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استجب 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وافعل بي كذا</w:t>
      </w:r>
      <w:r w:rsidR="0047242E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وكذا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فإذا كنت في الشوط السابع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فقف عند المستجار وتعل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ق بأستار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وادع الله كثيرا</w:t>
      </w:r>
      <w:r w:rsidR="00120C99">
        <w:rPr>
          <w:rFonts w:hint="cs"/>
          <w:rtl/>
        </w:rPr>
        <w:t>ً</w:t>
      </w:r>
      <w:r w:rsidR="0047242E" w:rsidRPr="00AA45DD">
        <w:rPr>
          <w:rtl/>
        </w:rPr>
        <w:t xml:space="preserve"> وألح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عليه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وسل</w:t>
      </w:r>
      <w:r w:rsidR="00120C99">
        <w:rPr>
          <w:rFonts w:hint="cs"/>
          <w:rtl/>
        </w:rPr>
        <w:t>ْ</w:t>
      </w:r>
      <w:r w:rsidR="0047242E" w:rsidRPr="00AA45DD">
        <w:rPr>
          <w:rtl/>
        </w:rPr>
        <w:t xml:space="preserve"> حوائج الدنيا والآخرة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قريب مجيب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11158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بعض نسخه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فإذا كنت في السابع من طوافك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فأت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المستجار عند الركن اليماني إلى مؤخر الكعبة بمقدار ذراعين أو ثلاثة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شئت إلى الملتزم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الصق بطنك بالبيت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وتعل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ق بأستار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ووجهك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الصق به وجسدك كل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ها بالكعبة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وقمت وقلت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الحمد لله الذي كرمك</w:t>
      </w:r>
      <w:r w:rsidR="0047242E">
        <w:rPr>
          <w:rtl/>
        </w:rPr>
        <w:t xml:space="preserve"> </w:t>
      </w:r>
      <w:r w:rsidR="0047242E" w:rsidRPr="00AA45DD">
        <w:rPr>
          <w:rtl/>
        </w:rPr>
        <w:t>وعظ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مك وشر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فك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وجعلك مثابة للناس وأمنا</w:t>
      </w:r>
      <w:r w:rsidR="00120C99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إن البيت بيتك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والعبد عبدك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والأمن أمنك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والحرم حرمك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هذا مقام العائذ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بك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3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تفسير العياشي ج 2 ص 241 ح 12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 w:rsidRPr="00E32D6C"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-</w:t>
      </w:r>
      <w:r w:rsidRPr="00AA45DD">
        <w:rPr>
          <w:rtl/>
        </w:rPr>
        <w:t xml:space="preserve"> 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عنه في البحار ج 99 ص 343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البحار</w:t>
      </w:r>
      <w:r w:rsidR="007C455A">
        <w:rPr>
          <w:rtl/>
        </w:rPr>
        <w:t>:</w:t>
      </w:r>
      <w:r w:rsidRPr="00AA45DD">
        <w:rPr>
          <w:rtl/>
        </w:rPr>
        <w:t xml:space="preserve"> العائذين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من النار</w:t>
      </w:r>
      <w:r w:rsidR="007C455A">
        <w:rPr>
          <w:rtl/>
        </w:rPr>
        <w:t>،</w:t>
      </w:r>
      <w:r w:rsidRPr="00AA45DD">
        <w:rPr>
          <w:rtl/>
        </w:rPr>
        <w:t xml:space="preserve"> أستجير بالله من النار</w:t>
      </w:r>
      <w:r w:rsidR="007C455A">
        <w:rPr>
          <w:rtl/>
        </w:rPr>
        <w:t>،</w:t>
      </w:r>
      <w:r w:rsidRPr="00AA45DD">
        <w:rPr>
          <w:rtl/>
        </w:rPr>
        <w:t xml:space="preserve"> واجتهد في الدعاء</w:t>
      </w:r>
      <w:r w:rsidR="007C455A">
        <w:rPr>
          <w:rtl/>
        </w:rPr>
        <w:t>،</w:t>
      </w:r>
      <w:r w:rsidRPr="00AA45DD">
        <w:rPr>
          <w:rtl/>
        </w:rPr>
        <w:t xml:space="preserve"> وأكثر الصلاة على</w:t>
      </w:r>
      <w:r>
        <w:rPr>
          <w:rtl/>
        </w:rPr>
        <w:t xml:space="preserve"> </w:t>
      </w:r>
      <w:r w:rsidRPr="00AA45DD">
        <w:rPr>
          <w:rtl/>
        </w:rPr>
        <w:t xml:space="preserve">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وادع لنفسك وللمؤمنين والمؤمنات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وادع بما أحببت من الدعاء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فإذا كنت في الشوط السابع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فقم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بالمستجار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وتعلق بأستار الكعبة</w:t>
      </w:r>
      <w:r w:rsidR="00120C99">
        <w:rPr>
          <w:rFonts w:hint="cs"/>
          <w:rtl/>
        </w:rPr>
        <w:t xml:space="preserve"> -</w:t>
      </w:r>
      <w:r w:rsidR="0047242E" w:rsidRPr="00AA45DD">
        <w:rPr>
          <w:rtl/>
        </w:rPr>
        <w:t xml:space="preserve"> وهو مؤخ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ر الكعبة</w:t>
      </w:r>
      <w:r w:rsidR="004752B8">
        <w:rPr>
          <w:rtl/>
        </w:rPr>
        <w:t xml:space="preserve"> ممّا </w:t>
      </w:r>
      <w:r w:rsidR="0047242E" w:rsidRPr="00AA45DD">
        <w:rPr>
          <w:rtl/>
        </w:rPr>
        <w:t>يلي الركن اليماني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بحذاء باب الكعبة </w:t>
      </w:r>
      <w:r w:rsidR="00120C99">
        <w:rPr>
          <w:rFonts w:hint="cs"/>
          <w:rtl/>
        </w:rPr>
        <w:t xml:space="preserve">- </w:t>
      </w:r>
      <w:r w:rsidR="0047242E" w:rsidRPr="00AA45DD">
        <w:rPr>
          <w:rtl/>
        </w:rPr>
        <w:t>وابسط يديك على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والصق خد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ك وبطنك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بالبيت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ثم قل</w:t>
      </w:r>
      <w:r w:rsidR="00120C99">
        <w:rPr>
          <w:rFonts w:hint="cs"/>
          <w:rtl/>
        </w:rPr>
        <w:t>ّ</w:t>
      </w:r>
      <w:r w:rsidR="007C455A">
        <w:rPr>
          <w:rtl/>
        </w:rPr>
        <w:t>:</w:t>
      </w:r>
      <w:r w:rsidRPr="00AA45DD">
        <w:rPr>
          <w:rtl/>
        </w:rPr>
        <w:t xml:space="preserve"> اللهم البيت بيتك</w:t>
      </w:r>
      <w:r w:rsidR="007C455A">
        <w:rPr>
          <w:rtl/>
        </w:rPr>
        <w:t>،</w:t>
      </w:r>
      <w:r w:rsidRPr="00AA45DD">
        <w:rPr>
          <w:rtl/>
        </w:rPr>
        <w:t xml:space="preserve"> والعبد عبدك</w:t>
      </w:r>
      <w:r w:rsidR="007C455A">
        <w:rPr>
          <w:rtl/>
        </w:rPr>
        <w:t>،</w:t>
      </w:r>
      <w:r w:rsidRPr="00AA45DD">
        <w:rPr>
          <w:rtl/>
        </w:rPr>
        <w:t xml:space="preserve"> وهذا مقام العائذ بك</w:t>
      </w:r>
      <w:r>
        <w:rPr>
          <w:rtl/>
        </w:rPr>
        <w:t xml:space="preserve"> </w:t>
      </w:r>
      <w:r w:rsidRPr="00AA45DD">
        <w:rPr>
          <w:rtl/>
        </w:rPr>
        <w:t>من النار</w:t>
      </w:r>
      <w:r w:rsidR="007C455A">
        <w:rPr>
          <w:rtl/>
        </w:rPr>
        <w:t>،</w:t>
      </w:r>
      <w:r w:rsidRPr="00AA45DD">
        <w:rPr>
          <w:rtl/>
        </w:rPr>
        <w:t xml:space="preserve"> ثم استلم الركن الذي فيه الحجر واختم به</w:t>
      </w:r>
      <w:r w:rsidR="007C455A">
        <w:rPr>
          <w:rtl/>
        </w:rPr>
        <w:t>،</w:t>
      </w:r>
      <w:r w:rsidRPr="00AA45DD">
        <w:rPr>
          <w:rtl/>
        </w:rPr>
        <w:t xml:space="preserve"> وقل</w:t>
      </w:r>
      <w:r w:rsidR="007C455A">
        <w:rPr>
          <w:rtl/>
        </w:rPr>
        <w:t>:</w:t>
      </w:r>
      <w:r w:rsidRPr="00AA45DD">
        <w:rPr>
          <w:rtl/>
        </w:rPr>
        <w:t xml:space="preserve"> اللهم قن</w:t>
      </w:r>
      <w:r w:rsidR="00120C99">
        <w:rPr>
          <w:rFonts w:hint="cs"/>
          <w:rtl/>
        </w:rPr>
        <w:t>ّ</w:t>
      </w:r>
      <w:r w:rsidRPr="00AA45DD">
        <w:rPr>
          <w:rtl/>
        </w:rPr>
        <w:t>عني</w:t>
      </w:r>
      <w:r>
        <w:rPr>
          <w:rtl/>
        </w:rPr>
        <w:t xml:space="preserve"> </w:t>
      </w:r>
      <w:r w:rsidRPr="00AA45DD">
        <w:rPr>
          <w:rtl/>
        </w:rPr>
        <w:t>بما رزقتني</w:t>
      </w:r>
      <w:r w:rsidR="007C455A">
        <w:rPr>
          <w:rtl/>
        </w:rPr>
        <w:t>،</w:t>
      </w:r>
      <w:r w:rsidRPr="00AA45DD">
        <w:rPr>
          <w:rtl/>
        </w:rPr>
        <w:t xml:space="preserve"> وبارك لي فيما آتيتني</w:t>
      </w:r>
      <w:r w:rsidR="007C455A">
        <w:rPr>
          <w:rtl/>
        </w:rPr>
        <w:t>،</w:t>
      </w:r>
      <w:r w:rsidRPr="00AA45DD">
        <w:rPr>
          <w:rtl/>
        </w:rPr>
        <w:t xml:space="preserve"> إن</w:t>
      </w:r>
      <w:r w:rsidR="00120C99">
        <w:rPr>
          <w:rFonts w:hint="cs"/>
          <w:rtl/>
        </w:rPr>
        <w:t>ّ</w:t>
      </w:r>
      <w:r w:rsidRPr="00AA45DD">
        <w:rPr>
          <w:rtl/>
        </w:rPr>
        <w:t>ك على</w:t>
      </w:r>
      <w:r w:rsidR="00B81A40">
        <w:rPr>
          <w:rtl/>
        </w:rPr>
        <w:t xml:space="preserve"> كلّ </w:t>
      </w:r>
      <w:r w:rsidRPr="00AA45DD">
        <w:rPr>
          <w:rtl/>
        </w:rPr>
        <w:t>شئء قدير</w:t>
      </w:r>
      <w:r w:rsidR="00B81A40">
        <w:rPr>
          <w:rtl/>
        </w:rPr>
        <w:t>.</w:t>
      </w:r>
    </w:p>
    <w:p w:rsidR="0047242E" w:rsidRPr="00AA45DD" w:rsidRDefault="0047242E" w:rsidP="00120C99">
      <w:pPr>
        <w:pStyle w:val="Heading2Center"/>
        <w:rPr>
          <w:rtl/>
        </w:rPr>
      </w:pPr>
      <w:bookmarkStart w:id="800" w:name="_Toc361745723"/>
      <w:bookmarkStart w:id="801" w:name="_Toc368831900"/>
      <w:r w:rsidRPr="00AA45DD">
        <w:rPr>
          <w:rtl/>
        </w:rPr>
        <w:t>2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</w:t>
      </w:r>
      <w:r w:rsidR="00120C99">
        <w:rPr>
          <w:rFonts w:hint="cs"/>
          <w:rtl/>
        </w:rPr>
        <w:t>إ</w:t>
      </w:r>
      <w:r w:rsidRPr="00AA45DD">
        <w:rPr>
          <w:rtl/>
        </w:rPr>
        <w:t>سراع وال</w:t>
      </w:r>
      <w:r w:rsidR="00120C99">
        <w:rPr>
          <w:rFonts w:hint="cs"/>
          <w:rtl/>
        </w:rPr>
        <w:t>إ</w:t>
      </w:r>
      <w:r w:rsidRPr="00AA45DD">
        <w:rPr>
          <w:rtl/>
        </w:rPr>
        <w:t>بطاء في الطواف</w:t>
      </w:r>
      <w:r w:rsidR="007C455A">
        <w:rPr>
          <w:rtl/>
        </w:rPr>
        <w:t>،</w:t>
      </w:r>
      <w:r w:rsidRPr="00AA45DD">
        <w:rPr>
          <w:rtl/>
        </w:rPr>
        <w:t xml:space="preserve"> واستحباب</w:t>
      </w:r>
      <w:bookmarkEnd w:id="800"/>
      <w:r w:rsidRPr="00B15131">
        <w:rPr>
          <w:rFonts w:hint="cs"/>
          <w:rtl/>
          <w:lang w:bidi="ar-IQ"/>
        </w:rPr>
        <w:t xml:space="preserve"> </w:t>
      </w:r>
      <w:bookmarkStart w:id="802" w:name="_Toc361745724"/>
      <w:r w:rsidRPr="00B15131">
        <w:rPr>
          <w:rtl/>
          <w:lang w:bidi="ar-IQ"/>
        </w:rPr>
        <w:t>ا</w:t>
      </w:r>
      <w:r w:rsidRPr="00AA45DD">
        <w:rPr>
          <w:rtl/>
        </w:rPr>
        <w:t>لاقتصاد لا الر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مل </w:t>
      </w:r>
      <w:r w:rsidRPr="007C455A">
        <w:rPr>
          <w:rStyle w:val="libAlaemHeading2Char"/>
          <w:rtl/>
        </w:rPr>
        <w:t>)</w:t>
      </w:r>
      <w:bookmarkEnd w:id="801"/>
      <w:r w:rsidRPr="00AA45DD">
        <w:rPr>
          <w:rtl/>
        </w:rPr>
        <w:t xml:space="preserve"> </w:t>
      </w:r>
      <w:bookmarkEnd w:id="80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قال أبي</w:t>
      </w:r>
      <w:r w:rsidR="007C455A">
        <w:rPr>
          <w:rtl/>
        </w:rPr>
        <w:t>:</w:t>
      </w:r>
      <w:r w:rsidR="0047242E" w:rsidRPr="00AA45DD">
        <w:rPr>
          <w:rtl/>
        </w:rPr>
        <w:t xml:space="preserve"> وسئل ابن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عباس فقيل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قوما</w:t>
      </w:r>
      <w:r w:rsidR="00120C99">
        <w:rPr>
          <w:rFonts w:hint="cs"/>
          <w:rtl/>
        </w:rPr>
        <w:t>ً</w:t>
      </w:r>
      <w:r w:rsidR="0047242E" w:rsidRPr="00AA45DD">
        <w:rPr>
          <w:rtl/>
        </w:rPr>
        <w:t xml:space="preserve"> يزعمون أن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قد أمر بالرمل حول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كذبوا وصدقوا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فقلت وكيف ذلك</w:t>
      </w:r>
      <w:r w:rsidR="0047242E">
        <w:rPr>
          <w:rtl/>
        </w:rPr>
        <w:t xml:space="preserve">؟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دخل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في عمرة القضاء</w:t>
      </w:r>
      <w:r w:rsidR="0047242E">
        <w:rPr>
          <w:rtl/>
        </w:rPr>
        <w:t xml:space="preserve"> </w:t>
      </w:r>
      <w:r w:rsidR="0047242E" w:rsidRPr="00AA45DD">
        <w:rPr>
          <w:rtl/>
        </w:rPr>
        <w:t>وأهلها مشركون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وبلغهم أن أصحاب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صلى‌الله‌عليه‌وآله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مجهودون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رحم الله رجلا</w:t>
      </w:r>
      <w:r w:rsidR="00120C99">
        <w:rPr>
          <w:rFonts w:hint="cs"/>
          <w:rtl/>
        </w:rPr>
        <w:t>ً</w:t>
      </w:r>
      <w:r w:rsidR="0047242E" w:rsidRPr="00AA45DD">
        <w:rPr>
          <w:rtl/>
        </w:rPr>
        <w:t xml:space="preserve"> أراهم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نفسه جلدا</w:t>
      </w:r>
      <w:r w:rsidR="00120C99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فأمرهم فحسروا عن أعضادهم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ورملوا بالبيت ثلاثة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6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المقنع ص 81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الفقه الرضوي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أشوط ورسول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على ناقته</w:t>
      </w:r>
      <w:r w:rsidR="007C455A">
        <w:rPr>
          <w:rtl/>
        </w:rPr>
        <w:t>،</w:t>
      </w:r>
      <w:r w:rsidRPr="00AA45DD">
        <w:rPr>
          <w:rtl/>
        </w:rPr>
        <w:t xml:space="preserve"> وعبد الله بن رواحة</w:t>
      </w:r>
      <w:r>
        <w:rPr>
          <w:rtl/>
        </w:rPr>
        <w:t xml:space="preserve"> </w:t>
      </w:r>
      <w:r w:rsidRPr="00AA45DD">
        <w:rPr>
          <w:rtl/>
        </w:rPr>
        <w:t>آخذ بزمامها</w:t>
      </w:r>
      <w:r w:rsidR="007C455A">
        <w:rPr>
          <w:rtl/>
        </w:rPr>
        <w:t>،</w:t>
      </w:r>
      <w:r w:rsidRPr="00AA45DD">
        <w:rPr>
          <w:rtl/>
        </w:rPr>
        <w:t xml:space="preserve"> والمشركون بحيال الميزاب ينظرون إليهم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ثم</w:t>
      </w:r>
      <w:r w:rsidR="00C03DEE">
        <w:rPr>
          <w:rtl/>
        </w:rPr>
        <w:t xml:space="preserve"> حجّ </w:t>
      </w:r>
      <w:r w:rsidRPr="00AA45DD">
        <w:rPr>
          <w:rtl/>
        </w:rPr>
        <w:t xml:space="preserve">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بعد ذلك فلم يرمل</w:t>
      </w:r>
      <w:r w:rsidR="007C455A">
        <w:rPr>
          <w:rtl/>
        </w:rPr>
        <w:t>،</w:t>
      </w:r>
      <w:r w:rsidRPr="00AA45DD">
        <w:rPr>
          <w:rtl/>
        </w:rPr>
        <w:t xml:space="preserve"> ولم</w:t>
      </w:r>
      <w:r>
        <w:rPr>
          <w:rtl/>
        </w:rPr>
        <w:t xml:space="preserve"> </w:t>
      </w:r>
      <w:r w:rsidRPr="00AA45DD">
        <w:rPr>
          <w:rtl/>
        </w:rPr>
        <w:t>يأمرهم بذلك</w:t>
      </w:r>
      <w:r w:rsidR="007C455A">
        <w:rPr>
          <w:rtl/>
        </w:rPr>
        <w:t>،</w:t>
      </w:r>
      <w:r w:rsidRPr="00AA45DD">
        <w:rPr>
          <w:rtl/>
        </w:rPr>
        <w:t xml:space="preserve"> فصدقوا في ذلك</w:t>
      </w:r>
      <w:r w:rsidR="007C455A">
        <w:rPr>
          <w:rtl/>
        </w:rPr>
        <w:t>،</w:t>
      </w:r>
      <w:r w:rsidRPr="00AA45DD">
        <w:rPr>
          <w:rtl/>
        </w:rPr>
        <w:t xml:space="preserve"> وكذبوا في هذا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أبي</w:t>
      </w:r>
      <w:r w:rsidR="007C455A">
        <w:rPr>
          <w:rtl/>
        </w:rPr>
        <w:t>،</w:t>
      </w:r>
      <w:r w:rsidRPr="00AA45DD">
        <w:rPr>
          <w:rtl/>
        </w:rPr>
        <w:t xml:space="preserve"> عن جد</w:t>
      </w:r>
      <w:r w:rsidR="00120C99">
        <w:rPr>
          <w:rFonts w:hint="cs"/>
          <w:rtl/>
        </w:rPr>
        <w:t>ّ</w:t>
      </w:r>
      <w:r w:rsidRPr="00AA45DD">
        <w:rPr>
          <w:rtl/>
        </w:rPr>
        <w:t>ي</w:t>
      </w:r>
      <w:r w:rsidR="007C455A">
        <w:rPr>
          <w:rtl/>
        </w:rPr>
        <w:t>،</w:t>
      </w:r>
      <w:r w:rsidRPr="00AA45DD">
        <w:rPr>
          <w:rtl/>
        </w:rPr>
        <w:t xml:space="preserve"> عن أبيه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رأيت علي بن</w:t>
      </w:r>
      <w:r>
        <w:rPr>
          <w:rtl/>
        </w:rPr>
        <w:t xml:space="preserve"> </w:t>
      </w:r>
      <w:r w:rsidRPr="00AA45DD">
        <w:rPr>
          <w:rtl/>
        </w:rPr>
        <w:t xml:space="preserve">الحسين </w:t>
      </w:r>
      <w:r w:rsidRPr="007C455A">
        <w:rPr>
          <w:rStyle w:val="libAlaemChar"/>
          <w:rtl/>
        </w:rPr>
        <w:t>عليهما‌السلام</w:t>
      </w:r>
      <w:r w:rsidRPr="00AA45DD">
        <w:rPr>
          <w:rtl/>
        </w:rPr>
        <w:t xml:space="preserve"> يمشي ولا يرمل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وقال في موضع آخر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تطوفه سبعة أشواط</w:t>
      </w:r>
      <w:r w:rsidR="007C455A">
        <w:rPr>
          <w:rtl/>
        </w:rPr>
        <w:t>،</w:t>
      </w:r>
      <w:r w:rsidRPr="00AA45DD">
        <w:rPr>
          <w:rtl/>
        </w:rPr>
        <w:t xml:space="preserve"> ترمل في الثلاثة</w:t>
      </w:r>
      <w:r>
        <w:rPr>
          <w:rtl/>
        </w:rPr>
        <w:t xml:space="preserve"> </w:t>
      </w:r>
      <w:r w:rsidRPr="00AA45DD">
        <w:rPr>
          <w:rtl/>
        </w:rPr>
        <w:t>الأشواط الأولى منهن من الحجر إلى الحجر</w:t>
      </w:r>
      <w:r w:rsidR="00120C99">
        <w:rPr>
          <w:rFonts w:hint="cs"/>
          <w:rtl/>
        </w:rPr>
        <w:t xml:space="preserve"> -</w:t>
      </w:r>
      <w:r w:rsidRPr="00AA45DD">
        <w:rPr>
          <w:rtl/>
        </w:rPr>
        <w:t xml:space="preserve"> والرمل الخبب لا شد</w:t>
      </w:r>
      <w:r w:rsidR="00120C99">
        <w:rPr>
          <w:rFonts w:hint="cs"/>
          <w:rtl/>
        </w:rPr>
        <w:t>ّ</w:t>
      </w:r>
      <w:r w:rsidRPr="00AA45DD">
        <w:rPr>
          <w:rtl/>
        </w:rPr>
        <w:t>ة</w:t>
      </w:r>
      <w:r>
        <w:rPr>
          <w:rtl/>
        </w:rPr>
        <w:t xml:space="preserve"> </w:t>
      </w:r>
      <w:r w:rsidRPr="00AA45DD">
        <w:rPr>
          <w:rtl/>
        </w:rPr>
        <w:t>السعي</w:t>
      </w:r>
      <w:r w:rsidR="00120C99">
        <w:rPr>
          <w:rFonts w:hint="cs"/>
          <w:rtl/>
        </w:rPr>
        <w:t xml:space="preserve"> -</w:t>
      </w:r>
      <w:r w:rsidRPr="00AA45DD">
        <w:rPr>
          <w:rtl/>
        </w:rPr>
        <w:t xml:space="preserve"> فإن لم يمكنك الرمل من الزحام فقف فإذا أصبت مسلكا</w:t>
      </w:r>
      <w:r w:rsidR="00120C99">
        <w:rPr>
          <w:rFonts w:hint="cs"/>
          <w:rtl/>
        </w:rPr>
        <w:t>ً</w:t>
      </w:r>
      <w:r w:rsidRPr="00AA45DD">
        <w:rPr>
          <w:rtl/>
        </w:rPr>
        <w:t xml:space="preserve"> رملت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وطفت الأربع ماشيا</w:t>
      </w:r>
      <w:r w:rsidR="00120C99">
        <w:rPr>
          <w:rFonts w:hint="cs"/>
          <w:rtl/>
        </w:rPr>
        <w:t>ً</w:t>
      </w:r>
      <w:r w:rsidRPr="00AA45DD">
        <w:rPr>
          <w:rtl/>
        </w:rPr>
        <w:t xml:space="preserve"> على تمسك مطيعا</w:t>
      </w:r>
      <w:r w:rsidR="00120C99">
        <w:rPr>
          <w:rFonts w:hint="cs"/>
          <w:rtl/>
        </w:rPr>
        <w:t>ً</w:t>
      </w:r>
      <w:r w:rsidRPr="00AA45DD">
        <w:rPr>
          <w:rtl/>
        </w:rPr>
        <w:t xml:space="preserve"> من رأيك »</w:t>
      </w:r>
      <w:r w:rsidR="00B81A40">
        <w:rPr>
          <w:rtl/>
        </w:rPr>
        <w:t>.</w:t>
      </w:r>
      <w:r w:rsidRPr="00AA45DD">
        <w:rPr>
          <w:rtl/>
        </w:rPr>
        <w:t xml:space="preserve"> إلى آخره</w:t>
      </w:r>
      <w:r w:rsidR="00B81A40">
        <w:rPr>
          <w:rtl/>
        </w:rPr>
        <w:t>.</w:t>
      </w:r>
    </w:p>
    <w:p w:rsidR="0047242E" w:rsidRDefault="0047242E" w:rsidP="00120C99">
      <w:pPr>
        <w:pStyle w:val="libNormal"/>
        <w:rPr>
          <w:rtl/>
        </w:rPr>
      </w:pPr>
      <w:r w:rsidRPr="00AA45DD">
        <w:rPr>
          <w:rtl/>
        </w:rPr>
        <w:t>قلت</w:t>
      </w:r>
      <w:r w:rsidR="007C455A">
        <w:rPr>
          <w:rtl/>
        </w:rPr>
        <w:t>:</w:t>
      </w:r>
      <w:r w:rsidRPr="00AA45DD">
        <w:rPr>
          <w:rtl/>
        </w:rPr>
        <w:t xml:space="preserve"> ما نقلناه من الرضوي</w:t>
      </w:r>
      <w:r w:rsidR="007C455A">
        <w:rPr>
          <w:rtl/>
        </w:rPr>
        <w:t>،</w:t>
      </w:r>
      <w:r w:rsidRPr="00AA45DD">
        <w:rPr>
          <w:rtl/>
        </w:rPr>
        <w:t xml:space="preserve"> هو من النسخة الغير المعروفة</w:t>
      </w:r>
      <w:r w:rsidR="007C455A">
        <w:rPr>
          <w:rtl/>
        </w:rPr>
        <w:t>،</w:t>
      </w:r>
      <w:r w:rsidRPr="00AA45DD">
        <w:rPr>
          <w:rtl/>
        </w:rPr>
        <w:t xml:space="preserve"> التي</w:t>
      </w:r>
      <w:r>
        <w:rPr>
          <w:rtl/>
        </w:rPr>
        <w:t xml:space="preserve"> </w:t>
      </w:r>
      <w:r w:rsidRPr="00AA45DD">
        <w:rPr>
          <w:rtl/>
        </w:rPr>
        <w:t xml:space="preserve">دخل بعض أجزائها في نوادر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 عيسى</w:t>
      </w:r>
      <w:r w:rsidR="007C455A">
        <w:rPr>
          <w:rtl/>
        </w:rPr>
        <w:t>،</w:t>
      </w:r>
      <w:r w:rsidRPr="00AA45DD">
        <w:rPr>
          <w:rtl/>
        </w:rPr>
        <w:t xml:space="preserve"> كما شرحناه في</w:t>
      </w:r>
      <w:r>
        <w:rPr>
          <w:rtl/>
        </w:rPr>
        <w:t xml:space="preserve"> </w:t>
      </w:r>
      <w:r w:rsidRPr="00AA45DD">
        <w:rPr>
          <w:rtl/>
        </w:rPr>
        <w:t>الخاتمة</w:t>
      </w:r>
      <w:r w:rsidR="007C455A">
        <w:rPr>
          <w:rtl/>
        </w:rPr>
        <w:t>،</w:t>
      </w:r>
      <w:r w:rsidRPr="00AA45DD">
        <w:rPr>
          <w:rtl/>
        </w:rPr>
        <w:t xml:space="preserve"> فهو من الباب الذي عقده لسياق أحكام الحج</w:t>
      </w:r>
      <w:r w:rsidR="007C455A">
        <w:rPr>
          <w:rtl/>
        </w:rPr>
        <w:t>،</w:t>
      </w:r>
      <w:r w:rsidRPr="00AA45DD">
        <w:rPr>
          <w:rtl/>
        </w:rPr>
        <w:t xml:space="preserve"> غير ما ذكر في</w:t>
      </w:r>
      <w:r>
        <w:rPr>
          <w:rtl/>
        </w:rPr>
        <w:t xml:space="preserve"> </w:t>
      </w:r>
      <w:r w:rsidRPr="00AA45DD">
        <w:rPr>
          <w:rtl/>
        </w:rPr>
        <w:t>أوائل الكتاب</w:t>
      </w:r>
      <w:r w:rsidR="007C455A">
        <w:rPr>
          <w:rtl/>
        </w:rPr>
        <w:t>،</w:t>
      </w:r>
      <w:r w:rsidRPr="00AA45DD">
        <w:rPr>
          <w:rtl/>
        </w:rPr>
        <w:t xml:space="preserve"> وصر</w:t>
      </w:r>
      <w:r w:rsidR="00120C99">
        <w:rPr>
          <w:rFonts w:hint="cs"/>
          <w:rtl/>
        </w:rPr>
        <w:t>ّ</w:t>
      </w:r>
      <w:r w:rsidRPr="00AA45DD">
        <w:rPr>
          <w:rtl/>
        </w:rPr>
        <w:t>ح بذلك المجلسي أيضا</w:t>
      </w:r>
      <w:r w:rsidR="00120C99">
        <w:rPr>
          <w:rFonts w:hint="cs"/>
          <w:rtl/>
        </w:rPr>
        <w:t>ً</w:t>
      </w:r>
      <w:r w:rsidRPr="00AA45DD">
        <w:rPr>
          <w:rtl/>
        </w:rPr>
        <w:t xml:space="preserve"> في كتاب الحج من البحار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والشيخ زعم أن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 الخبر من أجزاء النوادر فنقله إلى قوله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120C99">
        <w:rPr>
          <w:rFonts w:hint="cs"/>
          <w:rtl/>
        </w:rPr>
        <w:t xml:space="preserve">« </w:t>
      </w:r>
      <w:r w:rsidRPr="00AA45DD">
        <w:rPr>
          <w:rtl/>
        </w:rPr>
        <w:t>ولا يرمل</w:t>
      </w:r>
      <w:r w:rsidR="00120C99">
        <w:rPr>
          <w:rFonts w:hint="cs"/>
          <w:rtl/>
        </w:rPr>
        <w:t xml:space="preserve"> »</w:t>
      </w:r>
      <w:r w:rsidRPr="00AA45DD">
        <w:rPr>
          <w:rtl/>
        </w:rPr>
        <w:t xml:space="preserve"> ونسبه إلى أحمد</w:t>
      </w:r>
      <w:r w:rsidR="007C455A">
        <w:rPr>
          <w:rtl/>
        </w:rPr>
        <w:t>،</w:t>
      </w:r>
      <w:r w:rsidRPr="00AA45DD">
        <w:rPr>
          <w:rtl/>
        </w:rPr>
        <w:t xml:space="preserve"> ولم يلتفت إلى أن</w:t>
      </w:r>
      <w:r w:rsidR="00120C99">
        <w:rPr>
          <w:rFonts w:hint="cs"/>
          <w:rtl/>
        </w:rPr>
        <w:t>ّ</w:t>
      </w:r>
      <w:r w:rsidRPr="00AA45DD">
        <w:rPr>
          <w:rtl/>
        </w:rPr>
        <w:t>ه لم يعهد رواية أحمد عن أبيه عن جد</w:t>
      </w:r>
      <w:r w:rsidR="00120C99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ولم يدرك جده السجاد </w:t>
      </w:r>
      <w:r w:rsidRPr="007C455A">
        <w:rPr>
          <w:rStyle w:val="libAlaemChar"/>
          <w:rtl/>
        </w:rPr>
        <w:t>عليه‌السلام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النجاشي عيسى بن عبد الله بن سعد بن مالك الأشعري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روى عن أبي عبد الله</w:t>
      </w:r>
      <w:r w:rsidR="007C455A">
        <w:rPr>
          <w:rtl/>
        </w:rPr>
        <w:t>،</w:t>
      </w:r>
      <w:r w:rsidRPr="00AA45DD">
        <w:rPr>
          <w:rtl/>
        </w:rPr>
        <w:t xml:space="preserve"> وأبي الحسن </w:t>
      </w:r>
      <w:r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Pr="00AA45DD">
        <w:rPr>
          <w:rtl/>
        </w:rPr>
        <w:t xml:space="preserve"> وله مسائل للرضا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47242E">
        <w:rPr>
          <w:rtl/>
        </w:rPr>
        <w:t xml:space="preserve"> 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عنه في البحار ج 99 ص 343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 xml:space="preserve">2 </w:t>
      </w:r>
      <w:r>
        <w:rPr>
          <w:rFonts w:hint="cs"/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أنه قال</w:t>
      </w:r>
      <w:r w:rsidR="007C455A">
        <w:rPr>
          <w:rtl/>
        </w:rPr>
        <w:t>:</w:t>
      </w:r>
      <w:r w:rsidRPr="00AA45DD">
        <w:rPr>
          <w:rtl/>
        </w:rPr>
        <w:t xml:space="preserve"> «</w:t>
      </w:r>
      <w:r w:rsidR="00B81A40">
        <w:rPr>
          <w:rtl/>
        </w:rPr>
        <w:t xml:space="preserve"> لمّا </w:t>
      </w:r>
      <w:r w:rsidRPr="00AA45DD">
        <w:rPr>
          <w:rtl/>
        </w:rPr>
        <w:t xml:space="preserve">دخل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المسجد الحرام</w:t>
      </w:r>
      <w:r w:rsidR="007C455A">
        <w:rPr>
          <w:rtl/>
        </w:rPr>
        <w:t>،</w:t>
      </w:r>
      <w:r w:rsidRPr="00AA45DD">
        <w:rPr>
          <w:rtl/>
        </w:rPr>
        <w:t xml:space="preserve"> بدأ</w:t>
      </w:r>
      <w:r>
        <w:rPr>
          <w:rtl/>
        </w:rPr>
        <w:t xml:space="preserve"> </w:t>
      </w:r>
      <w:r w:rsidRPr="00AA45DD">
        <w:rPr>
          <w:rtl/>
        </w:rPr>
        <w:t>بالركن فاستلمه</w:t>
      </w:r>
      <w:r w:rsidR="007C455A">
        <w:rPr>
          <w:rtl/>
        </w:rPr>
        <w:t>،</w:t>
      </w:r>
      <w:r w:rsidRPr="00AA45DD">
        <w:rPr>
          <w:rtl/>
        </w:rPr>
        <w:t xml:space="preserve"> ثم مضى عن يمينه</w:t>
      </w:r>
      <w:r w:rsidR="007C455A">
        <w:rPr>
          <w:rtl/>
        </w:rPr>
        <w:t>،</w:t>
      </w:r>
      <w:r w:rsidRPr="00AA45DD">
        <w:rPr>
          <w:rtl/>
        </w:rPr>
        <w:t xml:space="preserve"> والبيت على يساره</w:t>
      </w:r>
      <w:r w:rsidR="007C455A">
        <w:rPr>
          <w:rtl/>
        </w:rPr>
        <w:t>،</w:t>
      </w:r>
      <w:r w:rsidRPr="00AA45DD">
        <w:rPr>
          <w:rtl/>
        </w:rPr>
        <w:t xml:space="preserve"> فطاف به</w:t>
      </w:r>
      <w:r>
        <w:rPr>
          <w:rtl/>
        </w:rPr>
        <w:t xml:space="preserve"> </w:t>
      </w:r>
      <w:r w:rsidRPr="00AA45DD">
        <w:rPr>
          <w:rtl/>
        </w:rPr>
        <w:t>أ</w:t>
      </w:r>
      <w:r w:rsidR="00120C99">
        <w:rPr>
          <w:rFonts w:hint="cs"/>
          <w:rtl/>
        </w:rPr>
        <w:t>ُ</w:t>
      </w:r>
      <w:r w:rsidRPr="00AA45DD">
        <w:rPr>
          <w:rtl/>
        </w:rPr>
        <w:t>سبوعا</w:t>
      </w:r>
      <w:r w:rsidR="00120C99">
        <w:rPr>
          <w:rFonts w:hint="cs"/>
          <w:rtl/>
        </w:rPr>
        <w:t>ً</w:t>
      </w:r>
      <w:r w:rsidR="007C455A">
        <w:rPr>
          <w:rtl/>
        </w:rPr>
        <w:t>:</w:t>
      </w:r>
      <w:r w:rsidRPr="00AA45DD">
        <w:rPr>
          <w:rtl/>
        </w:rPr>
        <w:t xml:space="preserve"> رمل ثلاثة أشواط</w:t>
      </w:r>
      <w:r w:rsidR="007C455A">
        <w:rPr>
          <w:rtl/>
        </w:rPr>
        <w:t>،</w:t>
      </w:r>
      <w:r w:rsidRPr="00AA45DD">
        <w:rPr>
          <w:rtl/>
        </w:rPr>
        <w:t xml:space="preserve"> ومشى أربعة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03" w:name="_Toc361745725"/>
      <w:bookmarkStart w:id="804" w:name="_Toc368831901"/>
      <w:r w:rsidRPr="00AA45DD">
        <w:rPr>
          <w:rtl/>
        </w:rPr>
        <w:t>2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إدخال الحجر في الطواف</w:t>
      </w:r>
      <w:r w:rsidR="007C455A">
        <w:rPr>
          <w:rtl/>
        </w:rPr>
        <w:t>،</w:t>
      </w:r>
      <w:r w:rsidRPr="00AA45DD">
        <w:rPr>
          <w:rtl/>
        </w:rPr>
        <w:t xml:space="preserve"> بأن يمشي</w:t>
      </w:r>
      <w:bookmarkEnd w:id="803"/>
      <w:r w:rsidRPr="00B15131">
        <w:rPr>
          <w:rFonts w:hint="cs"/>
          <w:rtl/>
          <w:lang w:bidi="ar-IQ"/>
        </w:rPr>
        <w:t xml:space="preserve"> </w:t>
      </w:r>
      <w:bookmarkStart w:id="805" w:name="_Toc361745726"/>
      <w:r w:rsidRPr="00B15131">
        <w:rPr>
          <w:rtl/>
          <w:lang w:bidi="ar-IQ"/>
        </w:rPr>
        <w:t>خ</w:t>
      </w:r>
      <w:r w:rsidRPr="00AA45DD">
        <w:rPr>
          <w:rtl/>
        </w:rPr>
        <w:t>ارجه لا فيه</w:t>
      </w:r>
      <w:r w:rsidR="007C455A">
        <w:rPr>
          <w:rtl/>
        </w:rPr>
        <w:t>،</w:t>
      </w:r>
      <w:r w:rsidRPr="00AA45DD">
        <w:rPr>
          <w:rtl/>
        </w:rPr>
        <w:t xml:space="preserve"> وكذا الش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اذروان </w:t>
      </w:r>
      <w:r w:rsidRPr="007C455A">
        <w:rPr>
          <w:rStyle w:val="libAlaemHeading2Char"/>
          <w:rtl/>
        </w:rPr>
        <w:t>)</w:t>
      </w:r>
      <w:bookmarkEnd w:id="804"/>
      <w:r w:rsidRPr="00AA45DD">
        <w:rPr>
          <w:rtl/>
        </w:rPr>
        <w:t xml:space="preserve"> </w:t>
      </w:r>
      <w:bookmarkEnd w:id="80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الطواف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وراء الحجر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دخل الحجر أعاد »</w:t>
      </w:r>
      <w:r w:rsidR="00B81A40">
        <w:rPr>
          <w:rtl/>
        </w:rPr>
        <w:t>.</w:t>
      </w:r>
    </w:p>
    <w:p w:rsidR="0047242E" w:rsidRPr="00AA45DD" w:rsidRDefault="009F51AF" w:rsidP="00120C9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والشوط من الركن الأسود دائرا</w:t>
      </w:r>
      <w:r w:rsidR="00120C99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بالبيت والحجر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إلى الركن الأسود الذي ابتد</w:t>
      </w:r>
      <w:r w:rsidR="00120C99">
        <w:rPr>
          <w:rFonts w:hint="cs"/>
          <w:rtl/>
        </w:rPr>
        <w:t>أ</w:t>
      </w:r>
      <w:r w:rsidR="0047242E" w:rsidRPr="00AA45DD">
        <w:rPr>
          <w:rtl/>
        </w:rPr>
        <w:t xml:space="preserve"> منه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والحجر ليس هو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البيت ولا فيه شئ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هم سم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وه الحطيم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وقالوا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هو لغنم</w:t>
      </w:r>
      <w:r w:rsidR="0047242E">
        <w:rPr>
          <w:rtl/>
        </w:rPr>
        <w:t xml:space="preserve"> </w:t>
      </w:r>
      <w:r w:rsidR="0047242E" w:rsidRPr="00AA45DD">
        <w:rPr>
          <w:rtl/>
        </w:rPr>
        <w:t>إسماعيل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ولكن دفن إسماعيل أ</w:t>
      </w:r>
      <w:r w:rsidR="00120C99">
        <w:rPr>
          <w:rFonts w:hint="cs"/>
          <w:rtl/>
        </w:rPr>
        <w:t>ُ</w:t>
      </w:r>
      <w:r w:rsidR="0047242E" w:rsidRPr="00AA45DD">
        <w:rPr>
          <w:rtl/>
        </w:rPr>
        <w:t>م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ه فيه فكره أن يوطأ قبرها فحجر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وفيه قبور أنبياء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القطب الراوندي في قصص الأنبياء</w:t>
      </w:r>
      <w:r w:rsidR="007C455A">
        <w:rPr>
          <w:rtl/>
        </w:rPr>
        <w:t>:</w:t>
      </w:r>
      <w:r w:rsidR="0047242E" w:rsidRPr="00AA45DD">
        <w:rPr>
          <w:rtl/>
        </w:rPr>
        <w:t xml:space="preserve"> بإسناده إلى الصدوق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سعد بن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عيسى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النعمان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سيف بن عميرة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الحضرمي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أبو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21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314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314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قصص الأنبياء ص 96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203 ح 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كان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ابن أبي عمير </w:t>
      </w:r>
      <w:r>
        <w:rPr>
          <w:rtl/>
        </w:rPr>
        <w:t>»</w:t>
      </w:r>
      <w:r w:rsidRPr="00AA45DD">
        <w:rPr>
          <w:rtl/>
        </w:rPr>
        <w:t xml:space="preserve"> وهو تصحيف</w:t>
      </w:r>
      <w:r w:rsidR="007C455A">
        <w:rPr>
          <w:rtl/>
        </w:rPr>
        <w:t>،</w:t>
      </w:r>
      <w:r w:rsidRPr="00AA45DD">
        <w:rPr>
          <w:rtl/>
        </w:rPr>
        <w:t xml:space="preserve"> والصحيح ما أثبتناه من</w:t>
      </w:r>
      <w:r>
        <w:rPr>
          <w:rtl/>
          <w:lang w:bidi="ar-IQ"/>
        </w:rPr>
        <w:t xml:space="preserve"> </w:t>
      </w:r>
      <w:r w:rsidRPr="00AA45DD">
        <w:rPr>
          <w:rtl/>
        </w:rPr>
        <w:t>المصدر ومعاجم الرجال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عبد الله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« إن إسماعيل دفن أ</w:t>
      </w:r>
      <w:r w:rsidR="00120C99">
        <w:rPr>
          <w:rFonts w:hint="cs"/>
          <w:rtl/>
        </w:rPr>
        <w:t>ُ</w:t>
      </w:r>
      <w:r w:rsidRPr="00AA45DD">
        <w:rPr>
          <w:rtl/>
        </w:rPr>
        <w:t>م</w:t>
      </w:r>
      <w:r w:rsidR="00120C99">
        <w:rPr>
          <w:rFonts w:hint="cs"/>
          <w:rtl/>
        </w:rPr>
        <w:t>ّ</w:t>
      </w:r>
      <w:r w:rsidRPr="00AA45DD">
        <w:rPr>
          <w:rtl/>
        </w:rPr>
        <w:t>ه في الحجر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وجعل</w:t>
      </w:r>
      <w:r>
        <w:rPr>
          <w:rtl/>
        </w:rPr>
        <w:t xml:space="preserve"> </w:t>
      </w:r>
      <w:r w:rsidRPr="00AA45DD">
        <w:rPr>
          <w:rtl/>
        </w:rPr>
        <w:t>عليه حائطا</w:t>
      </w:r>
      <w:r w:rsidR="00120C99">
        <w:rPr>
          <w:rFonts w:hint="cs"/>
          <w:rtl/>
        </w:rPr>
        <w:t>ً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لئلا يوطأ قبرها »</w:t>
      </w:r>
      <w:r w:rsidR="00B81A40">
        <w:rPr>
          <w:rtl/>
        </w:rPr>
        <w:t>.</w:t>
      </w:r>
    </w:p>
    <w:p w:rsidR="0047242E" w:rsidRDefault="0047242E" w:rsidP="00120C99">
      <w:pPr>
        <w:pStyle w:val="Heading2Center"/>
        <w:rPr>
          <w:rtl/>
        </w:rPr>
      </w:pPr>
      <w:bookmarkStart w:id="806" w:name="_Toc361745727"/>
      <w:bookmarkStart w:id="807" w:name="_Toc368831902"/>
      <w:r w:rsidRPr="00AA45DD">
        <w:rPr>
          <w:rtl/>
        </w:rPr>
        <w:t>2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120C99">
        <w:rPr>
          <w:rFonts w:hint="cs"/>
          <w:rtl/>
        </w:rPr>
        <w:t>ّ</w:t>
      </w:r>
      <w:r w:rsidRPr="00AA45DD">
        <w:rPr>
          <w:rtl/>
        </w:rPr>
        <w:t xml:space="preserve"> من نسي من الطواف الواجب شوطا</w:t>
      </w:r>
      <w:r w:rsidR="00120C99">
        <w:rPr>
          <w:rFonts w:hint="cs"/>
          <w:rtl/>
        </w:rPr>
        <w:t>ً</w:t>
      </w:r>
      <w:r w:rsidRPr="00AA45DD">
        <w:rPr>
          <w:rtl/>
        </w:rPr>
        <w:t xml:space="preserve"> وجب</w:t>
      </w:r>
      <w:bookmarkEnd w:id="806"/>
      <w:r w:rsidRPr="00B15131">
        <w:rPr>
          <w:rtl/>
          <w:lang w:bidi="ar-IQ"/>
        </w:rPr>
        <w:t xml:space="preserve"> </w:t>
      </w:r>
      <w:bookmarkStart w:id="808" w:name="_Toc361745728"/>
      <w:r w:rsidRPr="00B15131">
        <w:rPr>
          <w:rtl/>
          <w:lang w:bidi="ar-IQ"/>
        </w:rPr>
        <w:t>ع</w:t>
      </w:r>
      <w:r w:rsidRPr="00AA45DD">
        <w:rPr>
          <w:rtl/>
        </w:rPr>
        <w:t>ليه ال</w:t>
      </w:r>
      <w:r w:rsidR="00120C99">
        <w:rPr>
          <w:rFonts w:hint="cs"/>
          <w:rtl/>
        </w:rPr>
        <w:t>إ</w:t>
      </w:r>
      <w:r w:rsidRPr="00AA45DD">
        <w:rPr>
          <w:rtl/>
        </w:rPr>
        <w:t>تيان به</w:t>
      </w:r>
      <w:r w:rsidR="007C455A">
        <w:rPr>
          <w:rtl/>
        </w:rPr>
        <w:t>،</w:t>
      </w:r>
      <w:r w:rsidRPr="00AA45DD">
        <w:rPr>
          <w:rtl/>
        </w:rPr>
        <w:t xml:space="preserve"> فإن تعذر وجب أن يستنيب فيه</w:t>
      </w:r>
      <w:r w:rsidR="007C455A">
        <w:rPr>
          <w:rtl/>
        </w:rPr>
        <w:t>،</w:t>
      </w:r>
      <w:r w:rsidRPr="00AA45DD">
        <w:rPr>
          <w:rtl/>
        </w:rPr>
        <w:t xml:space="preserve"> وإن ذكر في</w:t>
      </w:r>
      <w:bookmarkEnd w:id="808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 xml:space="preserve">لسعي وجب عليه إكمال الطواف ثم السعي </w:t>
      </w:r>
      <w:r w:rsidRPr="007C455A">
        <w:rPr>
          <w:rStyle w:val="libAlaemHeading2Char"/>
          <w:rtl/>
        </w:rPr>
        <w:t>)</w:t>
      </w:r>
      <w:bookmarkEnd w:id="807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طاف ست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ه أشواط فظن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 xml:space="preserve"> أن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ها سبعة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تبين له بعد</w:t>
      </w:r>
      <w:r w:rsidR="0047242E">
        <w:rPr>
          <w:rtl/>
        </w:rPr>
        <w:t xml:space="preserve"> </w:t>
      </w:r>
      <w:r w:rsidR="0047242E" w:rsidRPr="00AA45DD">
        <w:rPr>
          <w:rtl/>
        </w:rPr>
        <w:t>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فليطف شوطا</w:t>
      </w:r>
      <w:r w:rsidR="00120C99">
        <w:rPr>
          <w:rFonts w:hint="cs"/>
          <w:rtl/>
        </w:rPr>
        <w:t>ً</w:t>
      </w:r>
      <w:r w:rsidR="0047242E" w:rsidRPr="00AA45DD">
        <w:rPr>
          <w:rtl/>
        </w:rPr>
        <w:t xml:space="preserve"> واحدا</w:t>
      </w:r>
      <w:r w:rsidR="00120C99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طفت ست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ة أشواط طفت شوطا</w:t>
      </w:r>
      <w:r w:rsidR="00120C99">
        <w:rPr>
          <w:rFonts w:hint="cs"/>
          <w:rtl/>
        </w:rPr>
        <w:t>ً</w:t>
      </w:r>
      <w:r w:rsidR="0047242E" w:rsidRPr="00AA45DD">
        <w:rPr>
          <w:rtl/>
        </w:rPr>
        <w:t xml:space="preserve"> آخر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فإن فاتك ذلك حتى أتيت أهلك فمر من يطوف عنك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نسيت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من الطواف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فذكرته بعد ما سعيت 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فابن على ما طفت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وتم</w:t>
      </w:r>
      <w:r w:rsidR="00120C99">
        <w:rPr>
          <w:rFonts w:hint="cs"/>
          <w:rtl/>
        </w:rPr>
        <w:t>ّ</w:t>
      </w:r>
      <w:r w:rsidR="0047242E" w:rsidRPr="00AA45DD">
        <w:rPr>
          <w:rtl/>
        </w:rPr>
        <w:t>م</w:t>
      </w:r>
      <w:r w:rsidR="0047242E">
        <w:rPr>
          <w:rtl/>
        </w:rPr>
        <w:t xml:space="preserve"> </w:t>
      </w:r>
      <w:r w:rsidR="0047242E" w:rsidRPr="00AA45DD">
        <w:rPr>
          <w:rtl/>
        </w:rPr>
        <w:t>طوافك بالبيت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وجعله عليها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22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314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المقنع ص 85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28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809" w:name="_Toc361745729"/>
      <w:bookmarkStart w:id="810" w:name="_Toc368831903"/>
      <w:r w:rsidRPr="00AA45DD">
        <w:rPr>
          <w:rtl/>
        </w:rPr>
        <w:lastRenderedPageBreak/>
        <w:t>2</w:t>
      </w:r>
      <w:r>
        <w:rPr>
          <w:rtl/>
        </w:rPr>
        <w:t>3 -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من شك في عدد أشواط الطواف الواجب</w:t>
      </w:r>
      <w:r w:rsidR="007C455A">
        <w:rPr>
          <w:rtl/>
        </w:rPr>
        <w:t>،</w:t>
      </w:r>
      <w:bookmarkEnd w:id="809"/>
      <w:r w:rsidRPr="00B15131">
        <w:rPr>
          <w:rtl/>
          <w:lang w:bidi="ar-IQ"/>
        </w:rPr>
        <w:t xml:space="preserve"> </w:t>
      </w:r>
      <w:bookmarkStart w:id="811" w:name="_Toc361745730"/>
      <w:r w:rsidRPr="00B15131">
        <w:rPr>
          <w:rtl/>
          <w:lang w:bidi="ar-IQ"/>
        </w:rPr>
        <w:t>ف</w:t>
      </w:r>
      <w:r w:rsidRPr="00AA45DD">
        <w:rPr>
          <w:rtl/>
        </w:rPr>
        <w:t>ي السبعة وما دونها وجب عليه الاستئناف</w:t>
      </w:r>
      <w:r w:rsidR="007C455A">
        <w:rPr>
          <w:rtl/>
        </w:rPr>
        <w:t>،</w:t>
      </w:r>
      <w:r w:rsidRPr="00AA45DD">
        <w:rPr>
          <w:rtl/>
        </w:rPr>
        <w:t xml:space="preserve"> فإن خرج وتعذ</w:t>
      </w:r>
      <w:r w:rsidR="003A1732">
        <w:rPr>
          <w:rFonts w:hint="cs"/>
          <w:rtl/>
        </w:rPr>
        <w:t>ّ</w:t>
      </w:r>
      <w:r w:rsidRPr="00AA45DD">
        <w:rPr>
          <w:rtl/>
        </w:rPr>
        <w:t>ر</w:t>
      </w:r>
      <w:bookmarkEnd w:id="811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ف</w:t>
      </w:r>
      <w:r w:rsidRPr="00AA45DD">
        <w:rPr>
          <w:rtl/>
        </w:rPr>
        <w:t>لا شئ عليه</w:t>
      </w:r>
      <w:r w:rsidR="007C455A">
        <w:rPr>
          <w:rtl/>
        </w:rPr>
        <w:t>،</w:t>
      </w:r>
      <w:r w:rsidRPr="00AA45DD">
        <w:rPr>
          <w:rtl/>
        </w:rPr>
        <w:t xml:space="preserve"> وفي المندوب يبني على الأقل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ويتم</w:t>
      </w:r>
      <w:r w:rsidR="003A1732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فإن شك</w:t>
      </w:r>
      <w:r w:rsidR="003A1732">
        <w:rPr>
          <w:rFonts w:hint="cs"/>
          <w:rtl/>
        </w:rPr>
        <w:t>ّ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ب</w:t>
      </w:r>
      <w:r w:rsidRPr="00AA45DD">
        <w:rPr>
          <w:rtl/>
        </w:rPr>
        <w:t>عد الانصراف لم يلتفت مطلقا</w:t>
      </w:r>
      <w:r w:rsidR="003A1732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810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انه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سئل عم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ن طاف طواف الفريضة فلم يدر أست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ة طاف أم سبعة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« يعيد طوافه » قيل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فإن خرج من الطواف وفاته ذلك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شئ عليه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11170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طفت طواف الفريضة بالبيت فلم</w:t>
      </w:r>
      <w:r w:rsidR="0047242E">
        <w:rPr>
          <w:rtl/>
        </w:rPr>
        <w:t xml:space="preserve"> </w:t>
      </w:r>
      <w:r w:rsidR="0047242E" w:rsidRPr="00AA45DD">
        <w:rPr>
          <w:rtl/>
        </w:rPr>
        <w:t>تدر ست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ة طفت أم سبعة فأعد 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خرجت وفاتك ذلك فليس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عليك شئ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طاف طواف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الفريضة فلم يدر أستة طاف أم سبعة أعاد طوافه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فاته طوافه لم</w:t>
      </w:r>
      <w:r w:rsidR="0047242E">
        <w:rPr>
          <w:rtl/>
        </w:rPr>
        <w:t xml:space="preserve"> </w:t>
      </w:r>
      <w:r w:rsidR="0047242E" w:rsidRPr="00AA45DD">
        <w:rPr>
          <w:rtl/>
        </w:rPr>
        <w:t>يكن عليه شئ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3A1732">
        <w:rPr>
          <w:rFonts w:hint="cs"/>
          <w:rtl/>
        </w:rPr>
        <w:t xml:space="preserve"> «</w:t>
      </w:r>
      <w:r w:rsidR="0047242E" w:rsidRPr="00AA45DD">
        <w:rPr>
          <w:rtl/>
        </w:rPr>
        <w:t xml:space="preserve"> وإن لم تدر ست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 xml:space="preserve">ة طفت أم </w:t>
      </w:r>
      <w:r w:rsidR="0047242E">
        <w:rPr>
          <w:rtl/>
        </w:rPr>
        <w:t>سبعة</w:t>
      </w:r>
      <w:r w:rsidR="007C455A">
        <w:rPr>
          <w:rtl/>
        </w:rPr>
        <w:t>،</w:t>
      </w:r>
      <w:r w:rsidR="0047242E">
        <w:rPr>
          <w:rtl/>
        </w:rPr>
        <w:t xml:space="preserve"> فأتم</w:t>
      </w:r>
      <w:r w:rsidR="003A1732">
        <w:rPr>
          <w:rFonts w:hint="cs"/>
          <w:rtl/>
        </w:rPr>
        <w:t>ّ</w:t>
      </w:r>
      <w:r w:rsidR="0047242E">
        <w:rPr>
          <w:rtl/>
        </w:rPr>
        <w:t>ها بواحدة</w:t>
      </w:r>
      <w:r w:rsidR="003A1732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23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314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812" w:name="_Toc361745731"/>
      <w:bookmarkStart w:id="813" w:name="_Toc368831904"/>
      <w:r w:rsidRPr="00AA45DD">
        <w:rPr>
          <w:rtl/>
        </w:rPr>
        <w:lastRenderedPageBreak/>
        <w:t>2</w:t>
      </w:r>
      <w:r>
        <w:rPr>
          <w:rtl/>
        </w:rPr>
        <w:t>4 -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من زاد شوطا</w:t>
      </w:r>
      <w:r w:rsidR="003A1732">
        <w:rPr>
          <w:rFonts w:hint="cs"/>
          <w:rtl/>
        </w:rPr>
        <w:t>ً</w:t>
      </w:r>
      <w:r w:rsidRPr="00AA45DD">
        <w:rPr>
          <w:rtl/>
        </w:rPr>
        <w:t xml:space="preserve"> على الطواف عمدا</w:t>
      </w:r>
      <w:r w:rsidR="003A1732">
        <w:rPr>
          <w:rFonts w:hint="cs"/>
          <w:rtl/>
        </w:rPr>
        <w:t>ً</w:t>
      </w:r>
      <w:r w:rsidRPr="00AA45DD">
        <w:rPr>
          <w:rtl/>
        </w:rPr>
        <w:t xml:space="preserve"> لزمه</w:t>
      </w:r>
      <w:bookmarkEnd w:id="812"/>
      <w:r w:rsidRPr="00B15131">
        <w:rPr>
          <w:rFonts w:hint="cs"/>
          <w:rtl/>
          <w:lang w:bidi="ar-IQ"/>
        </w:rPr>
        <w:t xml:space="preserve"> </w:t>
      </w:r>
      <w:bookmarkStart w:id="814" w:name="_Toc361745732"/>
      <w:r w:rsidRPr="00B15131">
        <w:rPr>
          <w:rtl/>
          <w:lang w:bidi="ar-IQ"/>
        </w:rPr>
        <w:t>ا</w:t>
      </w:r>
      <w:r w:rsidRPr="00AA45DD">
        <w:rPr>
          <w:rtl/>
        </w:rPr>
        <w:t>لإعادة</w:t>
      </w:r>
      <w:r w:rsidR="007C455A">
        <w:rPr>
          <w:rtl/>
        </w:rPr>
        <w:t>،</w:t>
      </w:r>
      <w:r w:rsidRPr="00AA45DD">
        <w:rPr>
          <w:rtl/>
        </w:rPr>
        <w:t xml:space="preserve"> وإن كان سهوا</w:t>
      </w:r>
      <w:r w:rsidR="003A1732">
        <w:rPr>
          <w:rFonts w:hint="cs"/>
          <w:rtl/>
        </w:rPr>
        <w:t>ً</w:t>
      </w:r>
      <w:r w:rsidRPr="00AA45DD">
        <w:rPr>
          <w:rtl/>
        </w:rPr>
        <w:t xml:space="preserve"> أو كان في المندوب استحب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له إكمال</w:t>
      </w:r>
      <w:bookmarkEnd w:id="814"/>
      <w:r w:rsidRPr="00B15131">
        <w:rPr>
          <w:rtl/>
          <w:lang w:bidi="ar-IQ"/>
        </w:rPr>
        <w:t xml:space="preserve"> </w:t>
      </w:r>
      <w:bookmarkStart w:id="815" w:name="_Toc361745733"/>
      <w:r w:rsidRPr="00B15131">
        <w:rPr>
          <w:rtl/>
          <w:lang w:bidi="ar-IQ"/>
        </w:rPr>
        <w:t>أ</w:t>
      </w:r>
      <w:r w:rsidR="003A1732">
        <w:rPr>
          <w:rFonts w:hint="cs"/>
          <w:rtl/>
          <w:lang w:bidi="ar-IQ"/>
        </w:rPr>
        <w:t>ُ</w:t>
      </w:r>
      <w:r w:rsidRPr="00AA45DD">
        <w:rPr>
          <w:rtl/>
        </w:rPr>
        <w:t>سبوعين</w:t>
      </w:r>
      <w:r w:rsidR="007C455A">
        <w:rPr>
          <w:rtl/>
        </w:rPr>
        <w:t>،</w:t>
      </w:r>
      <w:r w:rsidRPr="00AA45DD">
        <w:rPr>
          <w:rtl/>
        </w:rPr>
        <w:t xml:space="preserve"> ثم صلاة أربع ركعات</w:t>
      </w:r>
      <w:r w:rsidR="007C455A">
        <w:rPr>
          <w:rtl/>
        </w:rPr>
        <w:t>،</w:t>
      </w:r>
      <w:r w:rsidRPr="00AA45DD">
        <w:rPr>
          <w:rtl/>
        </w:rPr>
        <w:t xml:space="preserve"> وإن ذكر قبل</w:t>
      </w:r>
      <w:bookmarkEnd w:id="815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ب</w:t>
      </w:r>
      <w:r w:rsidRPr="00AA45DD">
        <w:rPr>
          <w:rtl/>
        </w:rPr>
        <w:t xml:space="preserve">لوغ الركن قطع </w:t>
      </w:r>
      <w:r w:rsidRPr="007C455A">
        <w:rPr>
          <w:rStyle w:val="libAlaemHeading2Char"/>
          <w:rtl/>
        </w:rPr>
        <w:t>)</w:t>
      </w:r>
      <w:bookmarkEnd w:id="813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فإن زاد في طوافه فطاف ثمانية أشواط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أضاف إليها ست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ثم صل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 xml:space="preserve">ى أربع ركعات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فيكون له طوافان</w:t>
      </w:r>
      <w:r w:rsidR="007C455A">
        <w:rPr>
          <w:rtl/>
        </w:rPr>
        <w:t>:</w:t>
      </w:r>
      <w:r w:rsidR="0047242E" w:rsidRPr="00AA45DD">
        <w:rPr>
          <w:rtl/>
        </w:rPr>
        <w:t xml:space="preserve"> طواف فريضة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وطواف</w:t>
      </w:r>
      <w:r w:rsidR="0047242E">
        <w:rPr>
          <w:rtl/>
        </w:rPr>
        <w:t xml:space="preserve"> </w:t>
      </w:r>
      <w:r w:rsidR="0047242E" w:rsidRPr="00AA45DD">
        <w:rPr>
          <w:rtl/>
        </w:rPr>
        <w:t>نافلة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فإن سهوت فطفت طواف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الفريضة ثمانية أشواط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فزد عليها ست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ة أشواط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 xml:space="preserve"> عند مقام إبراهيم</w:t>
      </w:r>
      <w:r w:rsidR="0047242E">
        <w:rPr>
          <w:rtl/>
        </w:rPr>
        <w:t xml:space="preserve"> </w:t>
      </w:r>
      <w:r w:rsidR="0047242E" w:rsidRPr="00AA45DD">
        <w:rPr>
          <w:rtl/>
        </w:rPr>
        <w:t>ركعتي 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اسع 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تأتي المقام فصل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 xml:space="preserve"> خلفه</w:t>
      </w:r>
      <w:r w:rsidR="0047242E">
        <w:rPr>
          <w:rtl/>
        </w:rPr>
        <w:t xml:space="preserve"> </w:t>
      </w:r>
      <w:r w:rsidR="0047242E" w:rsidRPr="00AA45DD">
        <w:rPr>
          <w:rtl/>
        </w:rPr>
        <w:t>ركعتي 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واعلم أن الفريضة هو الطواف الثاني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والركعتين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الأو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لتين لطواف الفريضة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والركعتين الأخيرين للطواف الأول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والطواف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الأول تطوع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11175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وإن طفت بالبيت المفروض ثمانية أشواط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فأعد الطواف</w:t>
      </w:r>
      <w:r w:rsidR="00B81A40">
        <w:rPr>
          <w:rtl/>
        </w:rPr>
        <w:t>.</w:t>
      </w:r>
    </w:p>
    <w:p w:rsidR="0047242E" w:rsidRPr="00AA45DD" w:rsidRDefault="0047242E" w:rsidP="003A1732">
      <w:pPr>
        <w:pStyle w:val="libNormal"/>
        <w:rPr>
          <w:rtl/>
        </w:rPr>
      </w:pPr>
      <w:r w:rsidRPr="00AA45DD">
        <w:rPr>
          <w:rtl/>
        </w:rPr>
        <w:t>وروي</w:t>
      </w:r>
      <w:r w:rsidR="007C455A">
        <w:rPr>
          <w:rtl/>
        </w:rPr>
        <w:t>:</w:t>
      </w:r>
      <w:r w:rsidR="003A1732">
        <w:rPr>
          <w:rtl/>
        </w:rPr>
        <w:t xml:space="preserve"> يضيف إل</w:t>
      </w:r>
      <w:r w:rsidR="003A1732">
        <w:rPr>
          <w:rFonts w:hint="cs"/>
          <w:rtl/>
        </w:rPr>
        <w:t>ي</w:t>
      </w:r>
      <w:r w:rsidR="003A1732">
        <w:rPr>
          <w:rtl/>
        </w:rPr>
        <w:t>ه</w:t>
      </w:r>
      <w:r w:rsidRPr="00AA45DD">
        <w:rPr>
          <w:rtl/>
        </w:rPr>
        <w:t>ا ست</w:t>
      </w:r>
      <w:r w:rsidR="003A1732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فيجعل واحدا</w:t>
      </w:r>
      <w:r w:rsidR="003A1732">
        <w:rPr>
          <w:rFonts w:hint="cs"/>
          <w:rtl/>
        </w:rPr>
        <w:t>ً</w:t>
      </w:r>
      <w:r w:rsidRPr="00AA45DD">
        <w:rPr>
          <w:rtl/>
        </w:rPr>
        <w:t xml:space="preserve"> فريضة</w:t>
      </w:r>
      <w:r w:rsidR="007C455A">
        <w:rPr>
          <w:rtl/>
        </w:rPr>
        <w:t>،</w:t>
      </w:r>
      <w:r w:rsidRPr="00AA45DD">
        <w:rPr>
          <w:rtl/>
        </w:rPr>
        <w:t xml:space="preserve"> وال</w:t>
      </w:r>
      <w:r w:rsidR="003A1732">
        <w:rPr>
          <w:rFonts w:hint="cs"/>
          <w:rtl/>
        </w:rPr>
        <w:t>آ</w:t>
      </w:r>
      <w:r w:rsidRPr="00AA45DD">
        <w:rPr>
          <w:rtl/>
        </w:rPr>
        <w:t>خر نافلة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3A1732">
        <w:rPr>
          <w:rFonts w:hint="cs"/>
          <w:rtl/>
        </w:rPr>
        <w:t>: «</w:t>
      </w:r>
      <w:r w:rsidR="0047242E" w:rsidRPr="00AA45DD">
        <w:rPr>
          <w:rtl/>
        </w:rPr>
        <w:t xml:space="preserve"> ومن طاف بالبيت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>(1) في المصدر زيادة</w:t>
      </w:r>
      <w:r w:rsidR="007C455A">
        <w:rPr>
          <w:rStyle w:val="libFootnoteChar"/>
          <w:rtl/>
        </w:rPr>
        <w:t>:</w:t>
      </w:r>
      <w:r w:rsidRPr="0047242E">
        <w:rPr>
          <w:rStyle w:val="libFootnoteChar"/>
          <w:rtl/>
        </w:rPr>
        <w:t xml:space="preserve"> عند مقام إبراهيم </w:t>
      </w:r>
      <w:r w:rsidRPr="003A1732">
        <w:rPr>
          <w:rStyle w:val="libFootnoteAlaemChar"/>
          <w:rtl/>
        </w:rPr>
        <w:t>عليه‌السلام</w:t>
      </w:r>
      <w:r w:rsidRPr="0047242E">
        <w:rPr>
          <w:rStyle w:val="libFootnoteChar"/>
          <w:rtl/>
        </w:rPr>
        <w:t xml:space="preserve"> ثم طاف بالصفا والمروة</w:t>
      </w:r>
      <w:r w:rsidR="00B81A40">
        <w:rPr>
          <w:rStyle w:val="libFootnoteChar"/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85</w:t>
      </w:r>
      <w:r w:rsidR="00B81A40">
        <w:rPr>
          <w:rtl/>
        </w:rPr>
        <w:t>.</w:t>
      </w:r>
      <w:r w:rsidRPr="00AA45DD">
        <w:rPr>
          <w:rtl/>
        </w:rPr>
        <w:t xml:space="preserve"> 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73</w:t>
      </w:r>
      <w:r w:rsidR="00B81A40">
        <w:rPr>
          <w:rtl/>
        </w:rPr>
        <w:t>.</w:t>
      </w:r>
    </w:p>
    <w:p w:rsidR="0047242E" w:rsidRPr="00AA45DD" w:rsidRDefault="0047242E" w:rsidP="003A1732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ثمانية أشواط</w:t>
      </w:r>
      <w:r w:rsidR="007C455A">
        <w:rPr>
          <w:rtl/>
        </w:rPr>
        <w:t>،</w:t>
      </w:r>
      <w:r w:rsidRPr="00AA45DD">
        <w:rPr>
          <w:rtl/>
        </w:rPr>
        <w:t xml:space="preserve"> أضاف إليها ستة</w:t>
      </w:r>
      <w:r w:rsidR="007C455A">
        <w:rPr>
          <w:rtl/>
        </w:rPr>
        <w:t>،</w:t>
      </w:r>
      <w:r w:rsidRPr="00AA45DD">
        <w:rPr>
          <w:rtl/>
        </w:rPr>
        <w:t xml:space="preserve"> وصل</w:t>
      </w:r>
      <w:r w:rsidR="003A1732">
        <w:rPr>
          <w:rFonts w:hint="cs"/>
          <w:rtl/>
        </w:rPr>
        <w:t>ّ</w:t>
      </w:r>
      <w:r w:rsidRPr="00AA45DD">
        <w:rPr>
          <w:rtl/>
        </w:rPr>
        <w:t>ى أربع ركعات</w:t>
      </w:r>
      <w:r>
        <w:rPr>
          <w:rtl/>
        </w:rPr>
        <w:t xml:space="preserve"> </w:t>
      </w:r>
      <w:r w:rsidR="00B81A40">
        <w:rPr>
          <w:rtl/>
        </w:rPr>
        <w:t xml:space="preserve">- إلى أن قال - </w:t>
      </w:r>
      <w:r w:rsidRPr="00AA45DD">
        <w:rPr>
          <w:rtl/>
        </w:rPr>
        <w:t>وإن</w:t>
      </w:r>
      <w:r>
        <w:rPr>
          <w:rtl/>
        </w:rPr>
        <w:t xml:space="preserve"> </w:t>
      </w:r>
      <w:r w:rsidRPr="00AA45DD">
        <w:rPr>
          <w:rtl/>
        </w:rPr>
        <w:t>طاف ثمانية فليطرح واحدة</w:t>
      </w:r>
      <w:r w:rsidR="007C455A">
        <w:rPr>
          <w:rtl/>
        </w:rPr>
        <w:t>،</w:t>
      </w:r>
      <w:r>
        <w:rPr>
          <w:rtl/>
        </w:rPr>
        <w:t xml:space="preserve"> وليعتد</w:t>
      </w:r>
      <w:r w:rsidR="003A1732">
        <w:rPr>
          <w:rFonts w:hint="cs"/>
          <w:rtl/>
        </w:rPr>
        <w:t>ّ</w:t>
      </w:r>
      <w:r>
        <w:rPr>
          <w:rtl/>
        </w:rPr>
        <w:t xml:space="preserve"> بسبعة</w:t>
      </w:r>
      <w:r w:rsidR="003A1732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16" w:name="_Toc361745734"/>
      <w:bookmarkStart w:id="817" w:name="_Toc368831905"/>
      <w:r w:rsidRPr="00AA45DD">
        <w:rPr>
          <w:rtl/>
        </w:rPr>
        <w:t>2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من شك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بين السبعة وما زاد في الطواف</w:t>
      </w:r>
      <w:r w:rsidR="007C455A">
        <w:rPr>
          <w:rtl/>
        </w:rPr>
        <w:t>،</w:t>
      </w:r>
      <w:bookmarkEnd w:id="816"/>
      <w:r w:rsidRPr="00B15131">
        <w:rPr>
          <w:rFonts w:hint="cs"/>
          <w:rtl/>
          <w:lang w:bidi="ar-IQ"/>
        </w:rPr>
        <w:t xml:space="preserve"> </w:t>
      </w:r>
      <w:bookmarkStart w:id="818" w:name="_Toc361745735"/>
      <w:r w:rsidRPr="00B15131">
        <w:rPr>
          <w:rtl/>
          <w:lang w:bidi="ar-IQ"/>
        </w:rPr>
        <w:t>و</w:t>
      </w:r>
      <w:r w:rsidRPr="00AA45DD">
        <w:rPr>
          <w:rtl/>
        </w:rPr>
        <w:t xml:space="preserve">جب أن يبني على السبعة </w:t>
      </w:r>
      <w:r w:rsidRPr="007C455A">
        <w:rPr>
          <w:rStyle w:val="libAlaemHeading2Char"/>
          <w:rtl/>
        </w:rPr>
        <w:t>)</w:t>
      </w:r>
      <w:bookmarkEnd w:id="817"/>
      <w:r w:rsidRPr="00AA45DD">
        <w:rPr>
          <w:rtl/>
        </w:rPr>
        <w:t xml:space="preserve"> </w:t>
      </w:r>
      <w:bookmarkEnd w:id="81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فإن شككت فلم تدر سبعة طفت</w:t>
      </w:r>
      <w:r w:rsidR="0047242E">
        <w:rPr>
          <w:rtl/>
        </w:rPr>
        <w:t xml:space="preserve"> </w:t>
      </w:r>
      <w:r w:rsidR="0047242E" w:rsidRPr="00AA45DD">
        <w:rPr>
          <w:rtl/>
        </w:rPr>
        <w:t>أو ثمانية وأنت في 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فابن على سبعة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وأسقط واحدة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واقطعه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819" w:name="_Toc361745736"/>
      <w:bookmarkStart w:id="820" w:name="_Toc368831906"/>
      <w:r w:rsidRPr="00AA45DD">
        <w:rPr>
          <w:rtl/>
        </w:rPr>
        <w:t>2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كراهة القران بين الأسابيع في الواجب</w:t>
      </w:r>
      <w:r w:rsidR="007C455A">
        <w:rPr>
          <w:rtl/>
        </w:rPr>
        <w:t>،</w:t>
      </w:r>
      <w:r w:rsidRPr="00AA45DD">
        <w:rPr>
          <w:rtl/>
        </w:rPr>
        <w:t xml:space="preserve"> وجوازه</w:t>
      </w:r>
      <w:bookmarkEnd w:id="819"/>
      <w:r w:rsidRPr="00B15131">
        <w:rPr>
          <w:rtl/>
          <w:lang w:bidi="ar-IQ"/>
        </w:rPr>
        <w:t xml:space="preserve"> </w:t>
      </w:r>
      <w:bookmarkStart w:id="821" w:name="_Toc361745737"/>
      <w:r w:rsidRPr="00B15131">
        <w:rPr>
          <w:rtl/>
          <w:lang w:bidi="ar-IQ"/>
        </w:rPr>
        <w:t>ف</w:t>
      </w:r>
      <w:r w:rsidRPr="00AA45DD">
        <w:rPr>
          <w:rtl/>
        </w:rPr>
        <w:t>ي الندب</w:t>
      </w:r>
      <w:r w:rsidR="007C455A">
        <w:rPr>
          <w:rtl/>
        </w:rPr>
        <w:t>،</w:t>
      </w:r>
      <w:r w:rsidRPr="00AA45DD">
        <w:rPr>
          <w:rtl/>
        </w:rPr>
        <w:t xml:space="preserve"> وفي التقي</w:t>
      </w:r>
      <w:r w:rsidR="003A1732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ثم يصل</w:t>
      </w:r>
      <w:r w:rsidR="003A1732">
        <w:rPr>
          <w:rFonts w:hint="cs"/>
          <w:rtl/>
        </w:rPr>
        <w:t>ّ</w:t>
      </w:r>
      <w:r w:rsidRPr="00AA45DD">
        <w:rPr>
          <w:rtl/>
        </w:rPr>
        <w:t>ي</w:t>
      </w:r>
      <w:r w:rsidR="00B81A40">
        <w:rPr>
          <w:rtl/>
        </w:rPr>
        <w:t xml:space="preserve"> لكلّ </w:t>
      </w:r>
      <w:r w:rsidRPr="00AA45DD">
        <w:rPr>
          <w:rtl/>
        </w:rPr>
        <w:t>أ</w:t>
      </w:r>
      <w:r w:rsidR="003A1732">
        <w:rPr>
          <w:rFonts w:hint="cs"/>
          <w:rtl/>
        </w:rPr>
        <w:t>ُ</w:t>
      </w:r>
      <w:r w:rsidRPr="00AA45DD">
        <w:rPr>
          <w:rtl/>
        </w:rPr>
        <w:t xml:space="preserve">سبوع ركعتين </w:t>
      </w:r>
      <w:r w:rsidRPr="007C455A">
        <w:rPr>
          <w:rStyle w:val="libAlaemHeading2Char"/>
          <w:rtl/>
        </w:rPr>
        <w:t>)</w:t>
      </w:r>
      <w:bookmarkEnd w:id="820"/>
      <w:r w:rsidRPr="00AA45DD">
        <w:rPr>
          <w:rtl/>
        </w:rPr>
        <w:t xml:space="preserve"> </w:t>
      </w:r>
      <w:bookmarkEnd w:id="82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أن يقرن أ</w:t>
      </w:r>
      <w:r w:rsidR="003A1732">
        <w:rPr>
          <w:rFonts w:hint="cs"/>
          <w:rtl/>
        </w:rPr>
        <w:t>ُ</w:t>
      </w:r>
      <w:r w:rsidR="0047242E" w:rsidRPr="00AA45DD">
        <w:rPr>
          <w:rtl/>
        </w:rPr>
        <w:t>سبوعين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ويصل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ي أربع ركعات إن شئت في المسجد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شئت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بيتك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 صلاة النافلة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>
        <w:rPr>
          <w:rtl/>
        </w:rPr>
        <w:t xml:space="preserve"> أنه قال</w:t>
      </w:r>
      <w:r w:rsidR="007C455A">
        <w:rPr>
          <w:rtl/>
        </w:rPr>
        <w:t>:</w:t>
      </w:r>
      <w:r w:rsidR="003A1732">
        <w:rPr>
          <w:rFonts w:hint="cs"/>
          <w:rtl/>
        </w:rPr>
        <w:t xml:space="preserve"> «</w:t>
      </w:r>
      <w:r w:rsidR="0047242E">
        <w:rPr>
          <w:rtl/>
        </w:rPr>
        <w:t xml:space="preserve"> </w:t>
      </w:r>
      <w:r w:rsidR="0047242E" w:rsidRPr="00AA45DD">
        <w:rPr>
          <w:rtl/>
        </w:rPr>
        <w:t>لا تقرن بين أ</w:t>
      </w:r>
      <w:r w:rsidR="003A1732">
        <w:rPr>
          <w:rFonts w:hint="cs"/>
          <w:rtl/>
        </w:rPr>
        <w:t>ُ</w:t>
      </w:r>
      <w:r w:rsidR="0047242E" w:rsidRPr="00AA45DD">
        <w:rPr>
          <w:rtl/>
        </w:rPr>
        <w:t>سبوعين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 xml:space="preserve">أن تسهو فتزيد في الأول </w:t>
      </w:r>
      <w:r w:rsidR="0047242E"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315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822" w:name="_Toc361745738"/>
      <w:bookmarkStart w:id="823" w:name="_Toc368831907"/>
      <w:r w:rsidRPr="00AA45DD">
        <w:rPr>
          <w:rtl/>
        </w:rPr>
        <w:lastRenderedPageBreak/>
        <w:t>2</w:t>
      </w:r>
      <w:r>
        <w:rPr>
          <w:rtl/>
        </w:rPr>
        <w:t>7 -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اشتراط الطهارة في صح</w:t>
      </w:r>
      <w:r w:rsidR="003A1732">
        <w:rPr>
          <w:rFonts w:hint="cs"/>
          <w:rtl/>
        </w:rPr>
        <w:t>ّ</w:t>
      </w:r>
      <w:r w:rsidRPr="00AA45DD">
        <w:rPr>
          <w:rtl/>
        </w:rPr>
        <w:t>ة الطواف الواجب دون</w:t>
      </w:r>
      <w:bookmarkEnd w:id="822"/>
      <w:r w:rsidRPr="00B15131">
        <w:rPr>
          <w:rtl/>
          <w:lang w:bidi="ar-IQ"/>
        </w:rPr>
        <w:t xml:space="preserve"> </w:t>
      </w:r>
      <w:bookmarkStart w:id="824" w:name="_Toc361745739"/>
      <w:r w:rsidRPr="00B15131">
        <w:rPr>
          <w:rtl/>
          <w:lang w:bidi="ar-IQ"/>
        </w:rPr>
        <w:t>ا</w:t>
      </w:r>
      <w:r w:rsidRPr="00AA45DD">
        <w:rPr>
          <w:rtl/>
        </w:rPr>
        <w:t>لمندوب</w:t>
      </w:r>
      <w:r w:rsidR="007C455A">
        <w:rPr>
          <w:rtl/>
        </w:rPr>
        <w:t>،</w:t>
      </w:r>
      <w:r w:rsidRPr="00AA45DD">
        <w:rPr>
          <w:rtl/>
        </w:rPr>
        <w:t xml:space="preserve"> واشتراطها في ركعتي الطواف مطلقا</w:t>
      </w:r>
      <w:r w:rsidR="003A173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فإن طاف</w:t>
      </w:r>
      <w:bookmarkEnd w:id="824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اجبا</w:t>
      </w:r>
      <w:r w:rsidR="003A1732">
        <w:rPr>
          <w:rFonts w:hint="cs"/>
          <w:rtl/>
        </w:rPr>
        <w:t>ً</w:t>
      </w:r>
      <w:r w:rsidRPr="00AA45DD">
        <w:rPr>
          <w:rtl/>
        </w:rPr>
        <w:t xml:space="preserve"> بغير طهارة أعاد </w:t>
      </w:r>
      <w:r w:rsidRPr="007C455A">
        <w:rPr>
          <w:rStyle w:val="libAlaemHeading2Char"/>
          <w:rtl/>
        </w:rPr>
        <w:t>)</w:t>
      </w:r>
      <w:bookmarkEnd w:id="823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11180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طواف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بطهارة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طاف على غير وضوء لم يعتد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 xml:space="preserve"> بذلك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طاف تطو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عا</w:t>
      </w:r>
      <w:r w:rsidR="003A1732">
        <w:rPr>
          <w:rFonts w:hint="cs"/>
          <w:rtl/>
        </w:rPr>
        <w:t>ً</w:t>
      </w:r>
      <w:r w:rsidR="0047242E" w:rsidRPr="00AA45DD">
        <w:rPr>
          <w:rtl/>
        </w:rPr>
        <w:t xml:space="preserve"> على غير وضوء وصل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ى ركعتين بعد طوافه فلا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بأس بذلك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فأم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ا طواف الفريضة فلا يجزئ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بوضوء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بقضاء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المناسك كل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ها على غير وضوء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الطواف بالبيت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والوضوء أفضل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موضع آخر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منه</w:t>
      </w:r>
      <w:r w:rsidR="007C455A">
        <w:rPr>
          <w:rtl/>
        </w:rPr>
        <w:t>:</w:t>
      </w:r>
      <w:r w:rsidRPr="00AA45DD">
        <w:rPr>
          <w:rtl/>
        </w:rPr>
        <w:t xml:space="preserve"> « أبي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ومن طاف</w:t>
      </w:r>
      <w:r>
        <w:rPr>
          <w:rtl/>
        </w:rPr>
        <w:t xml:space="preserve"> </w:t>
      </w:r>
      <w:r w:rsidRPr="00AA45DD">
        <w:rPr>
          <w:rtl/>
        </w:rPr>
        <w:t>طواف الفريضة</w:t>
      </w:r>
      <w:r w:rsidR="007C455A">
        <w:rPr>
          <w:rtl/>
        </w:rPr>
        <w:t>،</w:t>
      </w:r>
      <w:r w:rsidRPr="00AA45DD">
        <w:rPr>
          <w:rtl/>
        </w:rPr>
        <w:t xml:space="preserve"> وصلى الركعتين على غير وضوء</w:t>
      </w:r>
      <w:r w:rsidR="007C455A">
        <w:rPr>
          <w:rtl/>
        </w:rPr>
        <w:t>،</w:t>
      </w:r>
      <w:r w:rsidRPr="00AA45DD">
        <w:rPr>
          <w:rtl/>
        </w:rPr>
        <w:t xml:space="preserve"> أعاد الصلاة</w:t>
      </w:r>
      <w:r w:rsidR="007C455A">
        <w:rPr>
          <w:rtl/>
        </w:rPr>
        <w:t>،</w:t>
      </w:r>
      <w:r w:rsidRPr="00AA45DD">
        <w:rPr>
          <w:rtl/>
        </w:rPr>
        <w:t xml:space="preserve"> ولم يعد</w:t>
      </w:r>
      <w:r>
        <w:rPr>
          <w:rtl/>
        </w:rPr>
        <w:t xml:space="preserve"> </w:t>
      </w:r>
      <w:r w:rsidRPr="00AA45DD">
        <w:rPr>
          <w:rtl/>
        </w:rPr>
        <w:t>الطواف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قلت</w:t>
      </w:r>
      <w:r w:rsidR="007C455A">
        <w:rPr>
          <w:rtl/>
        </w:rPr>
        <w:t>:</w:t>
      </w:r>
      <w:r w:rsidRPr="00AA45DD">
        <w:rPr>
          <w:rtl/>
        </w:rPr>
        <w:t xml:space="preserve"> الظاهر أن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المراد أن</w:t>
      </w:r>
      <w:r w:rsidR="003A1732">
        <w:rPr>
          <w:rFonts w:hint="cs"/>
          <w:rtl/>
        </w:rPr>
        <w:t>ّ</w:t>
      </w:r>
      <w:r w:rsidRPr="00AA45DD">
        <w:rPr>
          <w:rtl/>
        </w:rPr>
        <w:t>ه صل</w:t>
      </w:r>
      <w:r w:rsidR="003A1732">
        <w:rPr>
          <w:rFonts w:hint="cs"/>
          <w:rtl/>
        </w:rPr>
        <w:t>ّ</w:t>
      </w:r>
      <w:r w:rsidRPr="00AA45DD">
        <w:rPr>
          <w:rtl/>
        </w:rPr>
        <w:t>ى بغير وضوء</w:t>
      </w:r>
      <w:r w:rsidR="007C455A">
        <w:rPr>
          <w:rtl/>
        </w:rPr>
        <w:t>،</w:t>
      </w:r>
      <w:r w:rsidRPr="00AA45DD">
        <w:rPr>
          <w:rtl/>
        </w:rPr>
        <w:t xml:space="preserve"> والحكم بعدم إعادة</w:t>
      </w:r>
      <w:r>
        <w:rPr>
          <w:rtl/>
        </w:rPr>
        <w:t xml:space="preserve"> </w:t>
      </w:r>
      <w:r w:rsidRPr="00AA45DD">
        <w:rPr>
          <w:rtl/>
        </w:rPr>
        <w:t>الطواف لرفع توهم كون الفصل بينهما كذلك مبطل للطواف</w:t>
      </w:r>
      <w:r w:rsidR="007C455A">
        <w:rPr>
          <w:rtl/>
        </w:rPr>
        <w:t>،</w:t>
      </w:r>
      <w:r w:rsidRPr="00AA45DD">
        <w:rPr>
          <w:rtl/>
        </w:rPr>
        <w:t xml:space="preserve"> فتأم</w:t>
      </w:r>
      <w:r w:rsidR="003A1732">
        <w:rPr>
          <w:rFonts w:hint="cs"/>
          <w:rtl/>
        </w:rPr>
        <w:t>ّ</w:t>
      </w:r>
      <w:r w:rsidRPr="00AA45DD">
        <w:rPr>
          <w:rtl/>
        </w:rPr>
        <w:t>ل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825" w:name="_Toc361745740"/>
      <w:bookmarkStart w:id="826" w:name="_Toc368831908"/>
      <w:r w:rsidRPr="00AA45DD">
        <w:rPr>
          <w:rtl/>
        </w:rPr>
        <w:t>2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من أحدث في طواف الفريضة قبل تجاوز</w:t>
      </w:r>
      <w:bookmarkEnd w:id="825"/>
      <w:r w:rsidRPr="00B15131">
        <w:rPr>
          <w:rtl/>
          <w:lang w:bidi="ar-IQ"/>
        </w:rPr>
        <w:t xml:space="preserve"> </w:t>
      </w:r>
      <w:bookmarkStart w:id="827" w:name="_Toc361745741"/>
      <w:r w:rsidRPr="00B15131">
        <w:rPr>
          <w:rtl/>
          <w:lang w:bidi="ar-IQ"/>
        </w:rPr>
        <w:t>ا</w:t>
      </w:r>
      <w:r w:rsidRPr="00AA45DD">
        <w:rPr>
          <w:rtl/>
        </w:rPr>
        <w:t>لنصف وجب عليه الإعادة</w:t>
      </w:r>
      <w:r w:rsidR="007C455A">
        <w:rPr>
          <w:rtl/>
        </w:rPr>
        <w:t>،</w:t>
      </w:r>
      <w:r w:rsidRPr="00AA45DD">
        <w:rPr>
          <w:rtl/>
        </w:rPr>
        <w:t xml:space="preserve"> وبعد تجاوزه يتطه</w:t>
      </w:r>
      <w:r w:rsidR="003A1732">
        <w:rPr>
          <w:rFonts w:hint="cs"/>
          <w:rtl/>
        </w:rPr>
        <w:t>ّ</w:t>
      </w:r>
      <w:r w:rsidRPr="00AA45DD">
        <w:rPr>
          <w:rtl/>
        </w:rPr>
        <w:t>ر ويبني ويت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م </w:t>
      </w:r>
      <w:r w:rsidRPr="007C455A">
        <w:rPr>
          <w:rStyle w:val="libAlaemHeading2Char"/>
          <w:rtl/>
        </w:rPr>
        <w:t>)</w:t>
      </w:r>
      <w:bookmarkEnd w:id="826"/>
      <w:r w:rsidRPr="00AA45DD">
        <w:rPr>
          <w:rtl/>
        </w:rPr>
        <w:t xml:space="preserve"> </w:t>
      </w:r>
      <w:bookmarkEnd w:id="82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27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362 ح 46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10 ص 313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من حدث به أمر قطع طوافه</w:t>
      </w:r>
      <w:r w:rsidR="007C455A">
        <w:rPr>
          <w:rtl/>
        </w:rPr>
        <w:t>،</w:t>
      </w:r>
      <w:r w:rsidRPr="00AA45DD">
        <w:rPr>
          <w:rtl/>
        </w:rPr>
        <w:t xml:space="preserve"> من رعاف</w:t>
      </w:r>
      <w:r w:rsidR="007C455A">
        <w:rPr>
          <w:rtl/>
        </w:rPr>
        <w:t>،</w:t>
      </w:r>
      <w:r w:rsidRPr="00AA45DD">
        <w:rPr>
          <w:rtl/>
        </w:rPr>
        <w:t xml:space="preserve"> أو وجع</w:t>
      </w:r>
      <w:r w:rsidR="007C455A">
        <w:rPr>
          <w:rtl/>
        </w:rPr>
        <w:t>،</w:t>
      </w:r>
      <w:r w:rsidRPr="00AA45DD">
        <w:rPr>
          <w:rtl/>
        </w:rPr>
        <w:t xml:space="preserve"> أو</w:t>
      </w:r>
      <w:r>
        <w:rPr>
          <w:rtl/>
        </w:rPr>
        <w:t xml:space="preserve"> </w:t>
      </w:r>
      <w:r w:rsidRPr="00AA45DD">
        <w:rPr>
          <w:rtl/>
        </w:rPr>
        <w:t>حدث</w:t>
      </w:r>
      <w:r w:rsidR="007C455A">
        <w:rPr>
          <w:rtl/>
        </w:rPr>
        <w:t>،</w:t>
      </w:r>
      <w:r w:rsidRPr="00AA45DD">
        <w:rPr>
          <w:rtl/>
        </w:rPr>
        <w:t xml:space="preserve"> أو ما أشبه ذلك</w:t>
      </w:r>
      <w:r w:rsidR="007C455A">
        <w:rPr>
          <w:rtl/>
        </w:rPr>
        <w:t>،</w:t>
      </w:r>
      <w:r w:rsidRPr="00AA45DD">
        <w:rPr>
          <w:rtl/>
        </w:rPr>
        <w:t xml:space="preserve"> ثم عاد إلى طوافه فإن كان الذي تقدم له</w:t>
      </w:r>
      <w:r>
        <w:rPr>
          <w:rtl/>
        </w:rPr>
        <w:t xml:space="preserve"> </w:t>
      </w:r>
      <w:r w:rsidRPr="00AA45DD">
        <w:rPr>
          <w:rtl/>
        </w:rPr>
        <w:t>النصف</w:t>
      </w:r>
      <w:r w:rsidR="007C455A">
        <w:rPr>
          <w:rtl/>
        </w:rPr>
        <w:t>،</w:t>
      </w:r>
      <w:r w:rsidRPr="00AA45DD">
        <w:rPr>
          <w:rtl/>
        </w:rPr>
        <w:t xml:space="preserve"> أو أكثر من النصف بنى على ما تقدم</w:t>
      </w:r>
      <w:r w:rsidR="007C455A">
        <w:rPr>
          <w:rtl/>
        </w:rPr>
        <w:t>،</w:t>
      </w:r>
      <w:r w:rsidRPr="00AA45DD">
        <w:rPr>
          <w:rtl/>
        </w:rPr>
        <w:t xml:space="preserve"> وإن كان أقل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من</w:t>
      </w:r>
      <w:r>
        <w:rPr>
          <w:rtl/>
        </w:rPr>
        <w:t xml:space="preserve"> </w:t>
      </w:r>
      <w:r w:rsidRPr="00AA45DD">
        <w:rPr>
          <w:rtl/>
        </w:rPr>
        <w:t>النصف وكان طواف الفريضة</w:t>
      </w:r>
      <w:r w:rsidR="007C455A">
        <w:rPr>
          <w:rtl/>
        </w:rPr>
        <w:t>،</w:t>
      </w:r>
      <w:r w:rsidRPr="00AA45DD">
        <w:rPr>
          <w:rtl/>
        </w:rPr>
        <w:t xml:space="preserve"> ألقى ما مضى</w:t>
      </w:r>
      <w:r w:rsidR="007C455A">
        <w:rPr>
          <w:rtl/>
        </w:rPr>
        <w:t>،</w:t>
      </w:r>
      <w:r w:rsidRPr="00AA45DD">
        <w:rPr>
          <w:rtl/>
        </w:rPr>
        <w:t xml:space="preserve"> وابتدأ الطواف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28" w:name="_Toc361745742"/>
      <w:bookmarkStart w:id="829" w:name="_Toc368831909"/>
      <w:r w:rsidRPr="00AA45DD">
        <w:rPr>
          <w:rtl/>
        </w:rPr>
        <w:t>2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قطع الطواف المندوب مطلقا</w:t>
      </w:r>
      <w:r w:rsidR="003A1732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والواجب</w:t>
      </w:r>
      <w:bookmarkEnd w:id="828"/>
      <w:r w:rsidRPr="00B15131">
        <w:rPr>
          <w:rtl/>
          <w:lang w:bidi="ar-IQ"/>
        </w:rPr>
        <w:t xml:space="preserve"> </w:t>
      </w:r>
      <w:bookmarkStart w:id="830" w:name="_Toc361745743"/>
      <w:r w:rsidRPr="00B15131">
        <w:rPr>
          <w:rtl/>
          <w:lang w:bidi="ar-IQ"/>
        </w:rPr>
        <w:t>ب</w:t>
      </w:r>
      <w:r w:rsidRPr="00AA45DD">
        <w:rPr>
          <w:rtl/>
        </w:rPr>
        <w:t>عد تجاوز النصف لحاجة</w:t>
      </w:r>
      <w:r w:rsidR="007C455A">
        <w:rPr>
          <w:rtl/>
        </w:rPr>
        <w:t>،</w:t>
      </w:r>
      <w:r w:rsidRPr="00AA45DD">
        <w:rPr>
          <w:rtl/>
        </w:rPr>
        <w:t xml:space="preserve"> واستحباب القطع لقضاء حاجة</w:t>
      </w:r>
      <w:bookmarkEnd w:id="830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 xml:space="preserve">لمؤمن ونحوها </w:t>
      </w:r>
      <w:r w:rsidRPr="007C455A">
        <w:rPr>
          <w:rStyle w:val="libAlaemHeading2Char"/>
          <w:rtl/>
        </w:rPr>
        <w:t>)</w:t>
      </w:r>
      <w:bookmarkEnd w:id="829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11183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رخ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ص في قطع الطواف لأبواب البر</w:t>
      </w:r>
      <w:r w:rsidR="003A1732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يرجع من قطع لذلك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فيبني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ما تقد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م إذا كان الطواف تطو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عا</w:t>
      </w:r>
      <w:r w:rsidR="003A1732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المفيد في الإختصاص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مشي المسلم في حاجة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المسلم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خير من سبعين طوافا</w:t>
      </w:r>
      <w:r w:rsidR="003A1732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بالبيت الحرام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الحسين بن سعيد الأهوازي في كتاب ابتلاء المؤمن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رجل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حلوان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كنت أطوف بالبيت فأتاني رجل من أصحابنا فسألني</w:t>
      </w:r>
      <w:r w:rsidR="0047242E">
        <w:rPr>
          <w:rtl/>
        </w:rPr>
        <w:t xml:space="preserve"> </w:t>
      </w:r>
      <w:r w:rsidR="0047242E" w:rsidRPr="00AA45DD">
        <w:rPr>
          <w:rtl/>
        </w:rPr>
        <w:t>قرض دينارين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وكنت قد طفت خمسة أشواط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فقلت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أتم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 xml:space="preserve"> أ</w:t>
      </w:r>
      <w:r w:rsidR="003A1732">
        <w:rPr>
          <w:rFonts w:hint="cs"/>
          <w:rtl/>
        </w:rPr>
        <w:t>ُ</w:t>
      </w:r>
      <w:r w:rsidR="0047242E" w:rsidRPr="00AA45DD">
        <w:rPr>
          <w:rtl/>
        </w:rPr>
        <w:t>سبوعي</w:t>
      </w:r>
      <w:r w:rsidR="0047242E">
        <w:rPr>
          <w:rtl/>
        </w:rPr>
        <w:t xml:space="preserve"> </w:t>
      </w:r>
      <w:r w:rsidR="0047242E" w:rsidRPr="00AA45DD">
        <w:rPr>
          <w:rtl/>
        </w:rPr>
        <w:t>ثم أخرج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دخلت في السادس اعتمد علي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 xml:space="preserve"> أبو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ووضع يده على منكبي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فأتممت سبعي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29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الاختصاص ص 26</w:t>
      </w:r>
      <w:r w:rsidR="00B81A40">
        <w:rPr>
          <w:rtl/>
        </w:rPr>
        <w:t>.</w:t>
      </w:r>
    </w:p>
    <w:p w:rsidR="0047242E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المؤمن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2F042E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2F042E">
        <w:rPr>
          <w:rtl/>
        </w:rPr>
        <w:t>المؤمن ص 48 ح 113</w:t>
      </w:r>
      <w:r w:rsidR="00B81A40">
        <w:rPr>
          <w:rStyle w:val="libFootnoteChar"/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ودخلت في الآخر لاعتماد أبي عبد الله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علي</w:t>
      </w:r>
      <w:r w:rsidR="003A1732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فكنت كل</w:t>
      </w:r>
      <w:r w:rsidR="003A1732">
        <w:rPr>
          <w:rFonts w:hint="cs"/>
          <w:rtl/>
        </w:rPr>
        <w:t>ّ</w:t>
      </w:r>
      <w:r w:rsidRPr="00AA45DD">
        <w:rPr>
          <w:rtl/>
        </w:rPr>
        <w:t>ما</w:t>
      </w:r>
      <w:r>
        <w:rPr>
          <w:rtl/>
        </w:rPr>
        <w:t xml:space="preserve"> </w:t>
      </w:r>
      <w:r w:rsidRPr="00AA45DD">
        <w:rPr>
          <w:rtl/>
        </w:rPr>
        <w:t>جئت إلى الركن أومأ إلي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الرجل</w:t>
      </w:r>
      <w:r w:rsidR="007C455A">
        <w:rPr>
          <w:rtl/>
        </w:rPr>
        <w:t>،</w:t>
      </w:r>
      <w:r w:rsidRPr="00AA45DD">
        <w:rPr>
          <w:rtl/>
        </w:rPr>
        <w:t xml:space="preserve"> فقال أبو عبد الله</w:t>
      </w:r>
      <w:r w:rsidR="007C455A">
        <w:rPr>
          <w:rtl/>
        </w:rPr>
        <w:t>:</w:t>
      </w:r>
      <w:r w:rsidRPr="00AA45DD">
        <w:rPr>
          <w:rtl/>
        </w:rPr>
        <w:t xml:space="preserve"> « من كان هذا يومئ</w:t>
      </w:r>
      <w:r>
        <w:rPr>
          <w:rtl/>
        </w:rPr>
        <w:t xml:space="preserve"> </w:t>
      </w:r>
      <w:r w:rsidRPr="00AA45DD">
        <w:rPr>
          <w:rtl/>
        </w:rPr>
        <w:t>إليك</w:t>
      </w:r>
      <w:r>
        <w:rPr>
          <w:rtl/>
        </w:rPr>
        <w:t>؟</w:t>
      </w:r>
      <w:r w:rsidRPr="00AA45DD">
        <w:rPr>
          <w:rtl/>
        </w:rPr>
        <w:t xml:space="preserve"> » قلت</w:t>
      </w:r>
      <w:r w:rsidR="007C455A">
        <w:rPr>
          <w:rtl/>
        </w:rPr>
        <w:t>:</w:t>
      </w:r>
      <w:r w:rsidRPr="00AA45DD">
        <w:rPr>
          <w:rtl/>
        </w:rPr>
        <w:t xml:space="preserve"> جعلت فداك</w:t>
      </w:r>
      <w:r w:rsidR="007C455A">
        <w:rPr>
          <w:rtl/>
        </w:rPr>
        <w:t>،</w:t>
      </w:r>
      <w:r w:rsidRPr="00AA45DD">
        <w:rPr>
          <w:rtl/>
        </w:rPr>
        <w:t xml:space="preserve"> هذا رجل من مواليك سألني قرض</w:t>
      </w:r>
      <w:r>
        <w:rPr>
          <w:rtl/>
        </w:rPr>
        <w:t xml:space="preserve"> </w:t>
      </w:r>
      <w:r w:rsidRPr="00AA45DD">
        <w:rPr>
          <w:rtl/>
        </w:rPr>
        <w:t>دينارين</w:t>
      </w:r>
      <w:r w:rsidR="007C455A">
        <w:rPr>
          <w:rtl/>
        </w:rPr>
        <w:t>،</w:t>
      </w:r>
      <w:r w:rsidRPr="00AA45DD">
        <w:rPr>
          <w:rtl/>
        </w:rPr>
        <w:t xml:space="preserve"> قلت</w:t>
      </w:r>
      <w:r w:rsidR="007C455A">
        <w:rPr>
          <w:rtl/>
        </w:rPr>
        <w:t>:</w:t>
      </w:r>
      <w:r w:rsidRPr="00AA45DD">
        <w:rPr>
          <w:rtl/>
        </w:rPr>
        <w:t xml:space="preserve"> أتم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أ</w:t>
      </w:r>
      <w:r w:rsidR="003A1732">
        <w:rPr>
          <w:rFonts w:hint="cs"/>
          <w:rtl/>
        </w:rPr>
        <w:t>ُ</w:t>
      </w:r>
      <w:r w:rsidRPr="00AA45DD">
        <w:rPr>
          <w:rtl/>
        </w:rPr>
        <w:t>سبوعي وأخرج إليك</w:t>
      </w:r>
      <w:r w:rsidR="00B81A40">
        <w:rPr>
          <w:rtl/>
        </w:rPr>
        <w:t>.</w:t>
      </w:r>
    </w:p>
    <w:p w:rsidR="0047242E" w:rsidRPr="00AA45DD" w:rsidRDefault="0047242E" w:rsidP="003A1732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فدفعني أبو 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 w:rsidRPr="00AA45DD">
        <w:rPr>
          <w:rtl/>
        </w:rPr>
        <w:t xml:space="preserve"> « اذهب فأعطهما</w:t>
      </w:r>
      <w:r>
        <w:rPr>
          <w:rtl/>
        </w:rPr>
        <w:t xml:space="preserve"> </w:t>
      </w:r>
      <w:r w:rsidRPr="00AA45DD">
        <w:rPr>
          <w:rtl/>
        </w:rPr>
        <w:t>إي</w:t>
      </w:r>
      <w:r w:rsidR="003A1732">
        <w:rPr>
          <w:rFonts w:hint="cs"/>
          <w:rtl/>
        </w:rPr>
        <w:t>ّ</w:t>
      </w:r>
      <w:r w:rsidRPr="00AA45DD">
        <w:rPr>
          <w:rtl/>
        </w:rPr>
        <w:t>اه » قال</w:t>
      </w:r>
      <w:r w:rsidR="007C455A">
        <w:rPr>
          <w:rtl/>
        </w:rPr>
        <w:t>:</w:t>
      </w:r>
      <w:r w:rsidRPr="00AA45DD">
        <w:rPr>
          <w:rtl/>
        </w:rPr>
        <w:t xml:space="preserve"> فظننت أنه قال</w:t>
      </w:r>
      <w:r w:rsidR="007C455A">
        <w:rPr>
          <w:rtl/>
        </w:rPr>
        <w:t>:</w:t>
      </w:r>
      <w:r w:rsidRPr="00AA45DD">
        <w:rPr>
          <w:rtl/>
        </w:rPr>
        <w:t xml:space="preserve"> فأعطهما إي</w:t>
      </w:r>
      <w:r w:rsidR="003A1732">
        <w:rPr>
          <w:rFonts w:hint="cs"/>
          <w:rtl/>
        </w:rPr>
        <w:t>ّ</w:t>
      </w:r>
      <w:r w:rsidRPr="00AA45DD">
        <w:rPr>
          <w:rtl/>
        </w:rPr>
        <w:t>اه</w:t>
      </w:r>
      <w:r w:rsidR="007C455A">
        <w:rPr>
          <w:rtl/>
        </w:rPr>
        <w:t>،</w:t>
      </w:r>
      <w:r w:rsidRPr="00AA45DD">
        <w:rPr>
          <w:rtl/>
        </w:rPr>
        <w:t xml:space="preserve"> لقولي</w:t>
      </w:r>
      <w:r w:rsidR="007C455A">
        <w:rPr>
          <w:rtl/>
        </w:rPr>
        <w:t>:</w:t>
      </w:r>
      <w:r w:rsidRPr="00AA45DD">
        <w:rPr>
          <w:rtl/>
        </w:rPr>
        <w:t xml:space="preserve"> قد أنعمت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له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كان من الغد دخلت عليه وعنده عد</w:t>
      </w:r>
      <w:r w:rsidR="003A1732">
        <w:rPr>
          <w:rFonts w:hint="cs"/>
          <w:rtl/>
        </w:rPr>
        <w:t>ّ</w:t>
      </w:r>
      <w:r w:rsidRPr="00AA45DD">
        <w:rPr>
          <w:rtl/>
        </w:rPr>
        <w:t>ة من أصحابنا يحد</w:t>
      </w:r>
      <w:r w:rsidR="003A1732">
        <w:rPr>
          <w:rFonts w:hint="cs"/>
          <w:rtl/>
        </w:rPr>
        <w:t>ّ</w:t>
      </w:r>
      <w:r w:rsidRPr="00AA45DD">
        <w:rPr>
          <w:rtl/>
        </w:rPr>
        <w:t>ثهم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رآني</w:t>
      </w:r>
      <w:r>
        <w:rPr>
          <w:rtl/>
        </w:rPr>
        <w:t xml:space="preserve"> </w:t>
      </w:r>
      <w:r w:rsidRPr="00AA45DD">
        <w:rPr>
          <w:rtl/>
        </w:rPr>
        <w:t>قطع الحديث</w:t>
      </w:r>
      <w:r w:rsidR="007C455A">
        <w:rPr>
          <w:rtl/>
        </w:rPr>
        <w:t>،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 w:rsidRPr="00AA45DD">
        <w:rPr>
          <w:rtl/>
        </w:rPr>
        <w:t xml:space="preserve"> « لئن أمشي مع أخ لي في حاجة حتى أقضي 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أحب</w:t>
      </w:r>
      <w:r w:rsidR="003A1732">
        <w:rPr>
          <w:rFonts w:hint="cs"/>
          <w:rtl/>
        </w:rPr>
        <w:t>ّ</w:t>
      </w:r>
      <w:r w:rsidRPr="00AA45DD">
        <w:rPr>
          <w:rtl/>
        </w:rPr>
        <w:t xml:space="preserve"> إل</w:t>
      </w:r>
      <w:r w:rsidR="003A1732">
        <w:rPr>
          <w:rFonts w:hint="cs"/>
          <w:rtl/>
        </w:rPr>
        <w:t>يّ</w:t>
      </w:r>
      <w:r w:rsidRPr="00AA45DD">
        <w:rPr>
          <w:rtl/>
        </w:rPr>
        <w:t xml:space="preserve"> من أن أعتق ألف نسمة</w:t>
      </w:r>
      <w:r w:rsidR="007C455A">
        <w:rPr>
          <w:rtl/>
        </w:rPr>
        <w:t>،</w:t>
      </w:r>
      <w:r w:rsidRPr="00AA45DD">
        <w:rPr>
          <w:rtl/>
        </w:rPr>
        <w:t xml:space="preserve"> وأحمل على ألف فرس في سبيل الله</w:t>
      </w:r>
      <w:r>
        <w:rPr>
          <w:rtl/>
        </w:rPr>
        <w:t xml:space="preserve"> </w:t>
      </w:r>
      <w:r w:rsidRPr="00AA45DD">
        <w:rPr>
          <w:rtl/>
        </w:rPr>
        <w:t>مسر</w:t>
      </w:r>
      <w:r w:rsidR="003A1732">
        <w:rPr>
          <w:rFonts w:hint="cs"/>
          <w:rtl/>
        </w:rPr>
        <w:t>ّ</w:t>
      </w:r>
      <w:r w:rsidRPr="00AA45DD">
        <w:rPr>
          <w:rtl/>
        </w:rPr>
        <w:t>جة ملج</w:t>
      </w:r>
      <w:r w:rsidR="003A1732">
        <w:rPr>
          <w:rFonts w:hint="cs"/>
          <w:rtl/>
        </w:rPr>
        <w:t>ّ</w:t>
      </w:r>
      <w:r w:rsidRPr="00AA45DD">
        <w:rPr>
          <w:rtl/>
        </w:rPr>
        <w:t>مة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في البحار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عن كتاب قضاء الحقوق</w:t>
      </w:r>
      <w:r w:rsidR="007C455A">
        <w:rPr>
          <w:rtl/>
        </w:rPr>
        <w:t>:</w:t>
      </w:r>
      <w:r w:rsidRPr="00AA45DD">
        <w:rPr>
          <w:rtl/>
        </w:rPr>
        <w:t xml:space="preserve"> بإسناده عن صدقة</w:t>
      </w:r>
      <w:r>
        <w:rPr>
          <w:rtl/>
        </w:rPr>
        <w:t xml:space="preserve"> </w:t>
      </w:r>
      <w:r w:rsidRPr="00AA45DD">
        <w:rPr>
          <w:rtl/>
        </w:rPr>
        <w:t>الحلواني</w:t>
      </w:r>
      <w:r w:rsidR="007C455A">
        <w:rPr>
          <w:rtl/>
        </w:rPr>
        <w:t>:</w:t>
      </w:r>
      <w:r w:rsidRPr="00AA45DD">
        <w:rPr>
          <w:rtl/>
        </w:rPr>
        <w:t xml:space="preserve"> مثله بأدنى اختلاف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لقضاء حاجة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المؤمن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خير من طواف وطواف » حتى عد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 xml:space="preserve"> عشر مرات</w:t>
      </w:r>
      <w:r w:rsidR="00B81A40">
        <w:rPr>
          <w:rtl/>
        </w:rPr>
        <w:t>.</w:t>
      </w:r>
    </w:p>
    <w:p w:rsidR="0047242E" w:rsidRPr="00AA45DD" w:rsidRDefault="009F51AF" w:rsidP="003A173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ابن فهد في عد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ة الداعي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إبراهيم التيمي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- </w:t>
      </w:r>
      <w:r w:rsidR="0047242E" w:rsidRPr="00AA45DD">
        <w:rPr>
          <w:rtl/>
        </w:rPr>
        <w:t>في حديث تقد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>م في باب استحباب التطوع بالطواف</w:t>
      </w:r>
      <w:r w:rsidR="0047242E">
        <w:rPr>
          <w:rtl/>
        </w:rPr>
        <w:t xml:space="preserve"> -</w:t>
      </w:r>
      <w:r w:rsidR="00D80B85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ثم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ألا أ</w:t>
      </w:r>
      <w:r w:rsidR="003A1732">
        <w:rPr>
          <w:rFonts w:hint="cs"/>
          <w:rtl/>
        </w:rPr>
        <w:t>ُ</w:t>
      </w:r>
      <w:r w:rsidR="0047242E" w:rsidRPr="00AA45DD">
        <w:rPr>
          <w:rtl/>
        </w:rPr>
        <w:t>خبرك بخير من ذلك</w:t>
      </w:r>
      <w:r w:rsidR="0047242E">
        <w:rPr>
          <w:rtl/>
        </w:rPr>
        <w:t>؟</w:t>
      </w:r>
      <w:r w:rsidR="0047242E" w:rsidRPr="00AA45DD">
        <w:rPr>
          <w:rtl/>
        </w:rPr>
        <w:t xml:space="preserve">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بلى جعلت فداك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قضى لأخيه المؤمن حاجة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كان كمن طاف طوافا</w:t>
      </w:r>
      <w:r w:rsidR="003A1732">
        <w:rPr>
          <w:rFonts w:hint="cs"/>
          <w:rtl/>
        </w:rPr>
        <w:t>ً</w:t>
      </w:r>
      <w:r w:rsidR="0047242E" w:rsidRPr="00AA45DD">
        <w:rPr>
          <w:rtl/>
        </w:rPr>
        <w:t xml:space="preserve"> وطوافا</w:t>
      </w:r>
      <w:r w:rsidR="003A1732">
        <w:rPr>
          <w:rFonts w:hint="cs"/>
          <w:rtl/>
        </w:rPr>
        <w:t>ً</w:t>
      </w:r>
      <w:r w:rsidR="0047242E" w:rsidRPr="00AA45DD">
        <w:rPr>
          <w:rtl/>
        </w:rPr>
        <w:t xml:space="preserve"> »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عد</w:t>
      </w:r>
      <w:r w:rsidR="003A1732">
        <w:rPr>
          <w:rFonts w:hint="cs"/>
          <w:rtl/>
        </w:rPr>
        <w:t>ّ</w:t>
      </w:r>
      <w:r w:rsidR="0047242E" w:rsidRPr="00AA45DD">
        <w:rPr>
          <w:rtl/>
        </w:rPr>
        <w:t xml:space="preserve"> عشرا</w:t>
      </w:r>
      <w:r w:rsidR="003A1732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 xml:space="preserve">(1) أنعم له أي قال له نعم </w:t>
      </w:r>
      <w:r w:rsidR="00D44D4E">
        <w:rPr>
          <w:rtl/>
        </w:rPr>
        <w:t>(</w:t>
      </w:r>
      <w:r w:rsidRPr="00AA45DD">
        <w:rPr>
          <w:rtl/>
        </w:rPr>
        <w:t>لسان العرب ج 12 ص 590</w:t>
      </w:r>
      <w:r w:rsidR="00D44D4E">
        <w:rPr>
          <w:rtl/>
        </w:rPr>
        <w:t>)</w:t>
      </w:r>
      <w:r w:rsidRPr="00AA45DD">
        <w:rPr>
          <w:rtl/>
        </w:rPr>
        <w:t xml:space="preserve"> والمعنى أنه أجابه</w:t>
      </w:r>
      <w:r>
        <w:rPr>
          <w:rtl/>
          <w:lang w:bidi="ar-IQ"/>
        </w:rPr>
        <w:t xml:space="preserve"> </w:t>
      </w:r>
      <w:r w:rsidRPr="00AA45DD">
        <w:rPr>
          <w:rtl/>
        </w:rPr>
        <w:t>إلى ما يريد من القرض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البحار ج 74 ص 315 ح 72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المؤمن ص 49 ح 116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عدة الداعي ص 178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319 ح 83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831" w:name="_Toc361745744"/>
      <w:bookmarkStart w:id="832" w:name="_Toc368831910"/>
      <w:r w:rsidRPr="00AA45DD">
        <w:rPr>
          <w:rtl/>
        </w:rPr>
        <w:lastRenderedPageBreak/>
        <w:t>30</w:t>
      </w:r>
      <w:r>
        <w:rPr>
          <w:rtl/>
        </w:rPr>
        <w:t xml:space="preserve"> -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قطع الطواف مطلقا</w:t>
      </w:r>
      <w:r w:rsidR="00BE4794">
        <w:rPr>
          <w:rFonts w:hint="cs"/>
          <w:rtl/>
        </w:rPr>
        <w:t>ً</w:t>
      </w:r>
      <w:r w:rsidRPr="00AA45DD">
        <w:rPr>
          <w:rtl/>
        </w:rPr>
        <w:t xml:space="preserve"> لصلاة فريضة تضي</w:t>
      </w:r>
      <w:r w:rsidR="00BE4794">
        <w:rPr>
          <w:rFonts w:hint="cs"/>
          <w:rtl/>
        </w:rPr>
        <w:t>ّ</w:t>
      </w:r>
      <w:r w:rsidRPr="00AA45DD">
        <w:rPr>
          <w:rtl/>
        </w:rPr>
        <w:t>ق</w:t>
      </w:r>
      <w:bookmarkEnd w:id="831"/>
      <w:r w:rsidRPr="00B15131">
        <w:rPr>
          <w:rtl/>
          <w:lang w:bidi="ar-IQ"/>
        </w:rPr>
        <w:t xml:space="preserve"> </w:t>
      </w:r>
      <w:bookmarkStart w:id="833" w:name="_Toc361745745"/>
      <w:r w:rsidRPr="00B15131">
        <w:rPr>
          <w:rtl/>
          <w:lang w:bidi="ar-IQ"/>
        </w:rPr>
        <w:t>و</w:t>
      </w:r>
      <w:r w:rsidRPr="00AA45DD">
        <w:rPr>
          <w:rtl/>
        </w:rPr>
        <w:t>قتها</w:t>
      </w:r>
      <w:r w:rsidR="007C455A">
        <w:rPr>
          <w:rtl/>
        </w:rPr>
        <w:t>،</w:t>
      </w:r>
      <w:r w:rsidRPr="00AA45DD">
        <w:rPr>
          <w:rtl/>
        </w:rPr>
        <w:t xml:space="preserve"> واستحبابه إذا أ</w:t>
      </w:r>
      <w:r w:rsidR="00BE4794">
        <w:rPr>
          <w:rFonts w:hint="cs"/>
          <w:rtl/>
        </w:rPr>
        <w:t>ُ</w:t>
      </w:r>
      <w:r w:rsidRPr="00AA45DD">
        <w:rPr>
          <w:rtl/>
        </w:rPr>
        <w:t>قيمت الصلاة</w:t>
      </w:r>
      <w:r w:rsidR="007C455A">
        <w:rPr>
          <w:rtl/>
        </w:rPr>
        <w:t>،</w:t>
      </w:r>
      <w:r w:rsidRPr="00AA45DD">
        <w:rPr>
          <w:rtl/>
        </w:rPr>
        <w:t xml:space="preserve"> ثم يتم</w:t>
      </w:r>
      <w:r w:rsidR="00BE4794">
        <w:rPr>
          <w:rFonts w:hint="cs"/>
          <w:rtl/>
        </w:rPr>
        <w:t>ّ</w:t>
      </w:r>
      <w:r w:rsidRPr="00AA45DD">
        <w:rPr>
          <w:rtl/>
        </w:rPr>
        <w:t xml:space="preserve"> الطواف</w:t>
      </w:r>
      <w:r w:rsidR="007C455A">
        <w:rPr>
          <w:rtl/>
        </w:rPr>
        <w:t>،</w:t>
      </w:r>
      <w:bookmarkEnd w:id="833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 xml:space="preserve">استحباب تقديمها على الشروع فيه إن كان وقتها دخل </w:t>
      </w:r>
      <w:r w:rsidRPr="007C455A">
        <w:rPr>
          <w:rStyle w:val="libAlaemHeading2Char"/>
          <w:rtl/>
        </w:rPr>
        <w:t>)</w:t>
      </w:r>
      <w:bookmarkEnd w:id="832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حضرت الصلاة والناس في 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قطعوا طوافهم فصل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وا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ثم أتم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وا ما بقي عليهم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حضر وقت الصلاة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المكتوبة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يبدأ بها قبل الطواف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834" w:name="_Toc361745746"/>
      <w:bookmarkStart w:id="835" w:name="_Toc368831911"/>
      <w:r w:rsidRPr="00AA45DD">
        <w:rPr>
          <w:rtl/>
        </w:rPr>
        <w:t>3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BE4794">
        <w:rPr>
          <w:rFonts w:hint="cs"/>
          <w:rtl/>
        </w:rPr>
        <w:t>ّ</w:t>
      </w:r>
      <w:r w:rsidRPr="00AA45DD">
        <w:rPr>
          <w:rtl/>
        </w:rPr>
        <w:t xml:space="preserve"> من مرض قبل تجاوز النصف في طواف واجب</w:t>
      </w:r>
      <w:bookmarkEnd w:id="834"/>
      <w:r w:rsidRPr="00B15131">
        <w:rPr>
          <w:rtl/>
          <w:lang w:bidi="ar-IQ"/>
        </w:rPr>
        <w:t xml:space="preserve"> </w:t>
      </w:r>
      <w:bookmarkStart w:id="836" w:name="_Toc361745747"/>
      <w:r w:rsidRPr="00B15131">
        <w:rPr>
          <w:rtl/>
          <w:lang w:bidi="ar-IQ"/>
        </w:rPr>
        <w:t>ف</w:t>
      </w:r>
      <w:r w:rsidRPr="00AA45DD">
        <w:rPr>
          <w:rtl/>
        </w:rPr>
        <w:t>قطع</w:t>
      </w:r>
      <w:r w:rsidR="007C455A">
        <w:rPr>
          <w:rtl/>
        </w:rPr>
        <w:t>،</w:t>
      </w:r>
      <w:r w:rsidRPr="00AA45DD">
        <w:rPr>
          <w:rtl/>
        </w:rPr>
        <w:t xml:space="preserve"> لزمه الاستئناف إذا برأ</w:t>
      </w:r>
      <w:r w:rsidR="007C455A">
        <w:rPr>
          <w:rtl/>
        </w:rPr>
        <w:t>،</w:t>
      </w:r>
      <w:r w:rsidRPr="00AA45DD">
        <w:rPr>
          <w:rtl/>
        </w:rPr>
        <w:t xml:space="preserve"> وإن كان بعده جاز له</w:t>
      </w:r>
      <w:bookmarkEnd w:id="836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>لبناء</w:t>
      </w:r>
      <w:r w:rsidR="007C455A">
        <w:rPr>
          <w:rtl/>
        </w:rPr>
        <w:t>،</w:t>
      </w:r>
      <w:r w:rsidRPr="00AA45DD">
        <w:rPr>
          <w:rtl/>
        </w:rPr>
        <w:t xml:space="preserve"> فإن ضاق الوقت طيف به أو عنه</w:t>
      </w:r>
      <w:r w:rsidR="007C455A">
        <w:rPr>
          <w:rtl/>
        </w:rPr>
        <w:t>،</w:t>
      </w:r>
      <w:r w:rsidRPr="00AA45DD">
        <w:rPr>
          <w:rtl/>
        </w:rPr>
        <w:t xml:space="preserve"> وصل</w:t>
      </w:r>
      <w:r w:rsidR="00BE4794">
        <w:rPr>
          <w:rFonts w:hint="cs"/>
          <w:rtl/>
        </w:rPr>
        <w:t>ّ</w:t>
      </w:r>
      <w:r w:rsidRPr="00AA45DD">
        <w:rPr>
          <w:rtl/>
        </w:rPr>
        <w:t xml:space="preserve">ى هو </w:t>
      </w:r>
      <w:r w:rsidRPr="007C455A">
        <w:rPr>
          <w:rStyle w:val="libAlaemHeading2Char"/>
          <w:rtl/>
        </w:rPr>
        <w:t>)</w:t>
      </w:r>
      <w:bookmarkEnd w:id="835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47242E">
        <w:rPr>
          <w:rtl/>
        </w:rPr>
        <w:t xml:space="preserve"> </w:t>
      </w:r>
      <w:r w:rsidR="0047242E" w:rsidRPr="00AA45DD">
        <w:rPr>
          <w:rtl/>
        </w:rPr>
        <w:t>فيمن طاف النصف من طوافه أو أكثر من النصف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اعتل</w:t>
      </w:r>
      <w:r w:rsidR="00BE4794">
        <w:rPr>
          <w:rFonts w:hint="cs"/>
          <w:rtl/>
        </w:rPr>
        <w:t>ّ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أن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ه يأمر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يقضي عنه ما بقي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لم يطف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أقل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 xml:space="preserve"> من النصف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47242E">
        <w:rPr>
          <w:rtl/>
        </w:rPr>
        <w:t xml:space="preserve"> </w:t>
      </w:r>
      <w:r w:rsidR="0047242E" w:rsidRPr="00AA45DD">
        <w:rPr>
          <w:rtl/>
        </w:rPr>
        <w:t>صح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 xml:space="preserve"> طاف أ</w:t>
      </w:r>
      <w:r w:rsidR="00BE4794">
        <w:rPr>
          <w:rFonts w:hint="cs"/>
          <w:rtl/>
        </w:rPr>
        <w:t>ُ</w:t>
      </w:r>
      <w:r w:rsidR="0047242E" w:rsidRPr="00AA45DD">
        <w:rPr>
          <w:rtl/>
        </w:rPr>
        <w:t>سبوعا</w:t>
      </w:r>
      <w:r w:rsidR="00BE4794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طيف به محمولا</w:t>
      </w:r>
      <w:r w:rsidR="00BE4794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طيف عنه إن </w:t>
      </w:r>
      <w:r w:rsidR="00D44D4E">
        <w:rPr>
          <w:rtl/>
        </w:rPr>
        <w:t>(</w:t>
      </w:r>
      <w:r w:rsidR="0047242E" w:rsidRPr="00AA45DD">
        <w:rPr>
          <w:rtl/>
        </w:rPr>
        <w:t>لم يستطع</w:t>
      </w:r>
      <w:r w:rsidR="0047242E">
        <w:rPr>
          <w:rtl/>
        </w:rPr>
        <w:t xml:space="preserve"> </w:t>
      </w:r>
      <w:r w:rsidR="0047242E" w:rsidRPr="00AA45DD">
        <w:rPr>
          <w:rtl/>
        </w:rPr>
        <w:t>أ</w:t>
      </w:r>
      <w:r w:rsidR="00BE4794">
        <w:rPr>
          <w:rFonts w:hint="cs"/>
          <w:rtl/>
        </w:rPr>
        <w:t>ُ</w:t>
      </w:r>
      <w:r w:rsidR="0047242E" w:rsidRPr="00AA45DD">
        <w:rPr>
          <w:rtl/>
        </w:rPr>
        <w:t>سبوعا</w:t>
      </w:r>
      <w:r w:rsidR="00BE4794">
        <w:rPr>
          <w:rFonts w:hint="cs"/>
          <w:rtl/>
        </w:rPr>
        <w:t>ً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30</w:t>
      </w:r>
    </w:p>
    <w:p w:rsidR="00BE4794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313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تمادت علته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11191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 xml:space="preserve">فقه الرضا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« وكذلك الرجل إذا أصابه عل</w:t>
      </w:r>
      <w:r w:rsidR="00BE4794">
        <w:rPr>
          <w:rFonts w:hint="cs"/>
          <w:rtl/>
        </w:rPr>
        <w:t>ّ</w:t>
      </w:r>
      <w:r w:rsidRPr="00AA45DD">
        <w:rPr>
          <w:rtl/>
        </w:rPr>
        <w:t>ة وهوفي الطواف</w:t>
      </w:r>
      <w:r w:rsidR="007C455A">
        <w:rPr>
          <w:rtl/>
        </w:rPr>
        <w:t>،</w:t>
      </w:r>
      <w:r w:rsidRPr="00AA45DD">
        <w:rPr>
          <w:rtl/>
        </w:rPr>
        <w:t xml:space="preserve"> لم يقدر </w:t>
      </w:r>
      <w:r w:rsidR="009F51AF">
        <w:rPr>
          <w:rtl/>
        </w:rPr>
        <w:t>[</w:t>
      </w:r>
      <w:r w:rsidRPr="00AA45DD">
        <w:rPr>
          <w:rtl/>
        </w:rPr>
        <w:t xml:space="preserve"> على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إتمامه</w:t>
      </w:r>
      <w:r w:rsidR="007C455A">
        <w:rPr>
          <w:rtl/>
        </w:rPr>
        <w:t>،</w:t>
      </w:r>
      <w:r w:rsidRPr="00AA45DD">
        <w:rPr>
          <w:rtl/>
        </w:rPr>
        <w:t xml:space="preserve"> خرج وأعاد بعد ذلك طوافه ما لم</w:t>
      </w:r>
      <w:r>
        <w:rPr>
          <w:rtl/>
        </w:rPr>
        <w:t xml:space="preserve"> </w:t>
      </w:r>
      <w:r w:rsidRPr="00AA45DD">
        <w:rPr>
          <w:rtl/>
        </w:rPr>
        <w:t>يجز نصفه</w:t>
      </w:r>
      <w:r w:rsidR="007C455A">
        <w:rPr>
          <w:rtl/>
        </w:rPr>
        <w:t>،</w:t>
      </w:r>
      <w:r w:rsidRPr="00AA45DD">
        <w:rPr>
          <w:rtl/>
        </w:rPr>
        <w:t xml:space="preserve"> فإن جاز نصفه فعليه أن يبني على ما طاف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37" w:name="_Toc361745748"/>
      <w:bookmarkStart w:id="838" w:name="_Toc368831912"/>
      <w:r w:rsidRPr="00AA45DD">
        <w:rPr>
          <w:rtl/>
        </w:rPr>
        <w:t>3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الاستراحة في الطواف والسعي وسائر</w:t>
      </w:r>
      <w:bookmarkEnd w:id="837"/>
      <w:r w:rsidRPr="00B15131">
        <w:rPr>
          <w:rtl/>
          <w:lang w:bidi="ar-IQ"/>
        </w:rPr>
        <w:t xml:space="preserve"> ا</w:t>
      </w:r>
      <w:r w:rsidRPr="00AA45DD">
        <w:rPr>
          <w:rtl/>
        </w:rPr>
        <w:t>لمناسك لمن أعيى</w:t>
      </w:r>
      <w:r w:rsidR="007C455A">
        <w:rPr>
          <w:rtl/>
        </w:rPr>
        <w:t>،</w:t>
      </w:r>
      <w:r w:rsidRPr="00AA45DD">
        <w:rPr>
          <w:rtl/>
        </w:rPr>
        <w:t xml:space="preserve"> ثم يبني</w:t>
      </w:r>
      <w:r w:rsidR="007C455A">
        <w:rPr>
          <w:rtl/>
        </w:rPr>
        <w:t>،</w:t>
      </w:r>
      <w:r w:rsidRPr="00AA45DD">
        <w:rPr>
          <w:rtl/>
        </w:rPr>
        <w:t xml:space="preserve"> واستحباب ترك الطواف عند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خ</w:t>
      </w:r>
      <w:r w:rsidRPr="00AA45DD">
        <w:rPr>
          <w:rtl/>
        </w:rPr>
        <w:t xml:space="preserve">وف الملل </w:t>
      </w:r>
      <w:r w:rsidRPr="007C455A">
        <w:rPr>
          <w:rStyle w:val="libAlaemHeading2Char"/>
          <w:rtl/>
        </w:rPr>
        <w:t>)</w:t>
      </w:r>
      <w:bookmarkEnd w:id="838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11192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بأس بالاستراحة في الطواف لمن أعيا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839" w:name="_Toc361745749"/>
      <w:bookmarkStart w:id="840" w:name="_Toc368831913"/>
      <w:r w:rsidRPr="00AA45DD">
        <w:rPr>
          <w:rtl/>
        </w:rPr>
        <w:t>3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BE4794">
        <w:rPr>
          <w:rFonts w:hint="cs"/>
          <w:rtl/>
        </w:rPr>
        <w:t>ّ</w:t>
      </w:r>
      <w:r w:rsidRPr="00AA45DD">
        <w:rPr>
          <w:rtl/>
        </w:rPr>
        <w:t xml:space="preserve"> المريض يطاف به مع عجزه</w:t>
      </w:r>
      <w:r w:rsidR="007C455A">
        <w:rPr>
          <w:rtl/>
        </w:rPr>
        <w:t>،</w:t>
      </w:r>
      <w:r w:rsidRPr="00AA45DD">
        <w:rPr>
          <w:rtl/>
        </w:rPr>
        <w:t xml:space="preserve"> ويصل</w:t>
      </w:r>
      <w:r w:rsidR="00BE4794">
        <w:rPr>
          <w:rFonts w:hint="cs"/>
          <w:rtl/>
        </w:rPr>
        <w:t>ّ</w:t>
      </w:r>
      <w:r w:rsidRPr="00AA45DD">
        <w:rPr>
          <w:rtl/>
        </w:rPr>
        <w:t>ي هو</w:t>
      </w:r>
      <w:bookmarkEnd w:id="839"/>
      <w:r w:rsidRPr="00B15131">
        <w:rPr>
          <w:rtl/>
          <w:lang w:bidi="ar-IQ"/>
        </w:rPr>
        <w:t xml:space="preserve"> </w:t>
      </w:r>
      <w:bookmarkStart w:id="841" w:name="_Toc361745750"/>
      <w:r w:rsidRPr="00B15131">
        <w:rPr>
          <w:rtl/>
          <w:lang w:bidi="ar-IQ"/>
        </w:rPr>
        <w:t>ا</w:t>
      </w:r>
      <w:r w:rsidRPr="00AA45DD">
        <w:rPr>
          <w:rtl/>
        </w:rPr>
        <w:t>لركعتين</w:t>
      </w:r>
      <w:r w:rsidR="007C455A">
        <w:rPr>
          <w:rtl/>
        </w:rPr>
        <w:t>،</w:t>
      </w:r>
      <w:r w:rsidRPr="00AA45DD">
        <w:rPr>
          <w:rtl/>
        </w:rPr>
        <w:t xml:space="preserve"> وكذا المغمى عليه والصبي</w:t>
      </w:r>
      <w:r w:rsidR="007C455A">
        <w:rPr>
          <w:rtl/>
        </w:rPr>
        <w:t>،</w:t>
      </w:r>
      <w:r w:rsidRPr="00AA45DD">
        <w:rPr>
          <w:rtl/>
        </w:rPr>
        <w:t xml:space="preserve"> ويستحب أن يمس</w:t>
      </w:r>
      <w:bookmarkEnd w:id="841"/>
      <w:r w:rsidR="00BE4794">
        <w:rPr>
          <w:rFonts w:hint="cs"/>
          <w:rtl/>
        </w:rPr>
        <w:t>ّ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 xml:space="preserve">لمحمول الأرض بقدميه إن أمكن في الطواف </w:t>
      </w:r>
      <w:r w:rsidRPr="007C455A">
        <w:rPr>
          <w:rStyle w:val="libAlaemHeading2Char"/>
          <w:rtl/>
        </w:rPr>
        <w:t>)</w:t>
      </w:r>
      <w:bookmarkEnd w:id="840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يطاف بالعليل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لا يستطيع المشي محمولا</w:t>
      </w:r>
      <w:r w:rsidR="00BE4794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أمكن أن</w:t>
      </w:r>
      <w:r w:rsidR="0047242E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يمس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 xml:space="preserve"> برجله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الأرض شيئا</w:t>
      </w:r>
      <w:r w:rsidR="00BE4794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وأن يقف بأصل الصفا والمروة</w:t>
      </w:r>
      <w:r w:rsidR="0047242E">
        <w:rPr>
          <w:rtl/>
        </w:rPr>
        <w:t xml:space="preserve"> </w:t>
      </w:r>
      <w:r w:rsidR="0047242E" w:rsidRPr="00AA45DD">
        <w:rPr>
          <w:rtl/>
        </w:rPr>
        <w:t>فليفعل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استظهرها الشيخ المصن</w:t>
      </w:r>
      <w:r w:rsidR="00BE4794">
        <w:rPr>
          <w:rFonts w:hint="cs"/>
          <w:rtl/>
        </w:rPr>
        <w:t>ّ</w:t>
      </w:r>
      <w:r w:rsidRPr="00AA45DD">
        <w:rPr>
          <w:rtl/>
        </w:rPr>
        <w:t>ف</w:t>
      </w:r>
      <w:r>
        <w:rPr>
          <w:rtl/>
        </w:rPr>
        <w:t xml:space="preserve"> «</w:t>
      </w:r>
      <w:r w:rsidRPr="00AA45DD">
        <w:rPr>
          <w:rtl/>
        </w:rPr>
        <w:t xml:space="preserve"> قده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يمشي برجليه على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11194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بعض نسخ الرضوي</w:t>
      </w:r>
      <w:r w:rsidR="007C455A">
        <w:rPr>
          <w:rtl/>
        </w:rPr>
        <w:t>:</w:t>
      </w:r>
      <w:r w:rsidRPr="00AA45DD">
        <w:rPr>
          <w:rtl/>
        </w:rPr>
        <w:t xml:space="preserve"> « ومن كان معكم من الصبيان</w:t>
      </w:r>
      <w:r>
        <w:rPr>
          <w:rtl/>
        </w:rPr>
        <w:t xml:space="preserve"> -</w:t>
      </w:r>
      <w:r w:rsidR="00B81A40">
        <w:rPr>
          <w:rtl/>
        </w:rPr>
        <w:t xml:space="preserve"> - إلى أن قال - </w:t>
      </w:r>
      <w:r>
        <w:rPr>
          <w:rtl/>
        </w:rPr>
        <w:t xml:space="preserve">- </w:t>
      </w:r>
      <w:r w:rsidRPr="00AA45DD">
        <w:rPr>
          <w:rtl/>
        </w:rPr>
        <w:t>ويطاف بهم ويرمى عنهم »</w:t>
      </w:r>
      <w:r w:rsidR="00B81A40">
        <w:rPr>
          <w:rtl/>
        </w:rPr>
        <w:t>.</w:t>
      </w:r>
    </w:p>
    <w:p w:rsidR="0047242E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موضع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وإن حملت المرأة في محمل</w:t>
      </w:r>
      <w:r>
        <w:rPr>
          <w:rtl/>
        </w:rPr>
        <w:t xml:space="preserve"> -</w:t>
      </w:r>
      <w:r w:rsidR="00B81A40">
        <w:rPr>
          <w:rtl/>
        </w:rPr>
        <w:t xml:space="preserve"> - إلى أن قال - </w:t>
      </w:r>
      <w:r>
        <w:rPr>
          <w:rtl/>
        </w:rPr>
        <w:t>-</w:t>
      </w:r>
      <w:r w:rsidR="007C455A">
        <w:rPr>
          <w:rtl/>
        </w:rPr>
        <w:t xml:space="preserve"> إلّا </w:t>
      </w:r>
      <w:r w:rsidRPr="00AA45DD">
        <w:rPr>
          <w:rtl/>
        </w:rPr>
        <w:t>أن</w:t>
      </w:r>
      <w:r w:rsidR="00BE4794">
        <w:rPr>
          <w:rFonts w:hint="cs"/>
          <w:rtl/>
        </w:rPr>
        <w:t>ّ</w:t>
      </w:r>
      <w:r w:rsidRPr="00AA45DD">
        <w:rPr>
          <w:rtl/>
        </w:rPr>
        <w:t>ي</w:t>
      </w:r>
      <w:r>
        <w:rPr>
          <w:rtl/>
        </w:rPr>
        <w:t xml:space="preserve"> </w:t>
      </w:r>
      <w:r w:rsidRPr="00AA45DD">
        <w:rPr>
          <w:rtl/>
        </w:rPr>
        <w:t>أكره أن تطوف محمولة متى لم يكن بها عل</w:t>
      </w:r>
      <w:r w:rsidR="00BE4794">
        <w:rPr>
          <w:rFonts w:hint="cs"/>
          <w:rtl/>
        </w:rPr>
        <w:t>ّ</w:t>
      </w:r>
      <w:r w:rsidRPr="00AA45DD">
        <w:rPr>
          <w:rtl/>
        </w:rPr>
        <w:t>ة »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42" w:name="_Toc368831914"/>
      <w:bookmarkStart w:id="843" w:name="_Toc361745751"/>
      <w:r w:rsidRPr="00AA45DD">
        <w:rPr>
          <w:rtl/>
        </w:rPr>
        <w:t>3</w:t>
      </w:r>
      <w:r>
        <w:rPr>
          <w:rtl/>
        </w:rPr>
        <w:t>4 -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BE4794">
        <w:rPr>
          <w:rFonts w:hint="cs"/>
          <w:rtl/>
        </w:rPr>
        <w:t>ّ</w:t>
      </w:r>
      <w:r w:rsidRPr="00AA45DD">
        <w:rPr>
          <w:rtl/>
        </w:rPr>
        <w:t xml:space="preserve"> من حمل إنسانا</w:t>
      </w:r>
      <w:r w:rsidR="00BE4794">
        <w:rPr>
          <w:rFonts w:hint="cs"/>
          <w:rtl/>
        </w:rPr>
        <w:t>ً</w:t>
      </w:r>
      <w:r w:rsidRPr="00AA45DD">
        <w:rPr>
          <w:rtl/>
        </w:rPr>
        <w:t xml:space="preserve"> فطاف به</w:t>
      </w:r>
      <w:r w:rsidR="007C455A">
        <w:rPr>
          <w:rtl/>
        </w:rPr>
        <w:t>،</w:t>
      </w:r>
      <w:r w:rsidRPr="00AA45DD">
        <w:rPr>
          <w:rtl/>
        </w:rPr>
        <w:t xml:space="preserve"> وسعى به</w:t>
      </w:r>
      <w:r w:rsidR="007C455A">
        <w:rPr>
          <w:rtl/>
        </w:rPr>
        <w:t>،</w:t>
      </w:r>
      <w:r w:rsidRPr="00AA45DD">
        <w:rPr>
          <w:rtl/>
        </w:rPr>
        <w:t xml:space="preserve"> أجزأ</w:t>
      </w:r>
      <w:r>
        <w:rPr>
          <w:rtl/>
        </w:rPr>
        <w:t xml:space="preserve"> </w:t>
      </w:r>
      <w:r w:rsidRPr="00AA45DD">
        <w:rPr>
          <w:rtl/>
        </w:rPr>
        <w:t>عنهما مع ني</w:t>
      </w:r>
      <w:r w:rsidR="00BE4794">
        <w:rPr>
          <w:rFonts w:hint="cs"/>
          <w:rtl/>
        </w:rPr>
        <w:t>ّ</w:t>
      </w:r>
      <w:r w:rsidRPr="00AA45DD">
        <w:rPr>
          <w:rtl/>
        </w:rPr>
        <w:t xml:space="preserve">تهما </w:t>
      </w:r>
      <w:r w:rsidRPr="007C455A">
        <w:rPr>
          <w:rStyle w:val="libAlaemHeading2Char"/>
          <w:rtl/>
        </w:rPr>
        <w:t>)</w:t>
      </w:r>
      <w:bookmarkEnd w:id="842"/>
      <w:r w:rsidRPr="00AA45DD">
        <w:rPr>
          <w:rtl/>
        </w:rPr>
        <w:t xml:space="preserve"> </w:t>
      </w:r>
      <w:bookmarkEnd w:id="84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يجزئ الط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واف الحامل والمحمول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844" w:name="_Toc361745752"/>
      <w:bookmarkStart w:id="845" w:name="_Toc368831915"/>
      <w:r w:rsidRPr="00AA45DD">
        <w:rPr>
          <w:rtl/>
        </w:rPr>
        <w:t>3</w:t>
      </w:r>
      <w:r>
        <w:rPr>
          <w:rtl/>
        </w:rPr>
        <w:t xml:space="preserve">5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عدم جواز الطواف عن الحاضر بمك</w:t>
      </w:r>
      <w:r w:rsidR="00BE4794">
        <w:rPr>
          <w:rFonts w:hint="cs"/>
          <w:rtl/>
        </w:rPr>
        <w:t>ّ</w:t>
      </w:r>
      <w:r w:rsidRPr="00AA45DD">
        <w:rPr>
          <w:rtl/>
        </w:rPr>
        <w:t>ة إذا لم يكن به</w:t>
      </w:r>
      <w:bookmarkEnd w:id="844"/>
      <w:r w:rsidRPr="00B15131">
        <w:rPr>
          <w:rtl/>
          <w:lang w:bidi="ar-IQ"/>
        </w:rPr>
        <w:t xml:space="preserve"> </w:t>
      </w:r>
      <w:bookmarkStart w:id="846" w:name="_Toc361745753"/>
      <w:r w:rsidRPr="00B15131">
        <w:rPr>
          <w:rtl/>
          <w:lang w:bidi="ar-IQ"/>
        </w:rPr>
        <w:t>ع</w:t>
      </w:r>
      <w:r w:rsidRPr="00AA45DD">
        <w:rPr>
          <w:rtl/>
        </w:rPr>
        <w:t>ل</w:t>
      </w:r>
      <w:r w:rsidR="00BE4794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واستحباب الطواف عن الغائب عنها حي</w:t>
      </w:r>
      <w:r w:rsidR="00BE4794">
        <w:rPr>
          <w:rFonts w:hint="cs"/>
          <w:rtl/>
        </w:rPr>
        <w:t>ّ</w:t>
      </w:r>
      <w:r w:rsidRPr="00AA45DD">
        <w:rPr>
          <w:rtl/>
        </w:rPr>
        <w:t>ا</w:t>
      </w:r>
      <w:r w:rsidR="00BE4794">
        <w:rPr>
          <w:rFonts w:hint="cs"/>
          <w:rtl/>
        </w:rPr>
        <w:t>ً</w:t>
      </w:r>
      <w:r w:rsidRPr="00AA45DD">
        <w:rPr>
          <w:rtl/>
        </w:rPr>
        <w:t xml:space="preserve"> ومي</w:t>
      </w:r>
      <w:r w:rsidR="00BE4794">
        <w:rPr>
          <w:rFonts w:hint="cs"/>
          <w:rtl/>
        </w:rPr>
        <w:t>ّ</w:t>
      </w:r>
      <w:r w:rsidRPr="00AA45DD">
        <w:rPr>
          <w:rtl/>
        </w:rPr>
        <w:t>تا</w:t>
      </w:r>
      <w:r w:rsidR="00BE4794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وصلاة</w:t>
      </w:r>
      <w:bookmarkEnd w:id="846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>لطواف عنهما</w:t>
      </w:r>
      <w:r w:rsidR="007C455A">
        <w:rPr>
          <w:rtl/>
        </w:rPr>
        <w:t>،</w:t>
      </w:r>
      <w:r w:rsidRPr="00AA45DD">
        <w:rPr>
          <w:rtl/>
        </w:rPr>
        <w:t xml:space="preserve"> حتى المعصومين </w:t>
      </w:r>
      <w:r w:rsidRPr="007C455A">
        <w:rPr>
          <w:rStyle w:val="libAlaemHeading2Char"/>
          <w:rtl/>
        </w:rPr>
        <w:t>عليهم‌السلام</w:t>
      </w:r>
      <w:r w:rsidR="00BE4794">
        <w:rPr>
          <w:rStyle w:val="libAlaemHeading2Char"/>
          <w:rFonts w:hint="cs"/>
          <w:rtl/>
        </w:rPr>
        <w:t xml:space="preserve"> )</w:t>
      </w:r>
      <w:bookmarkEnd w:id="84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وإذا أردت أن تطوف عن أحد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إخوانك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أتيت الحجر الأسود فقلت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بسم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تقب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ل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فلان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</w:t>
      </w:r>
      <w:r w:rsidR="007C455A">
        <w:rPr>
          <w:rtl/>
        </w:rPr>
        <w:t>:</w:t>
      </w:r>
      <w:r w:rsidRPr="00AA45DD">
        <w:rPr>
          <w:rtl/>
        </w:rPr>
        <w:t xml:space="preserve">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349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355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847" w:name="_Toc361745754"/>
      <w:bookmarkStart w:id="848" w:name="_Toc368831916"/>
      <w:r w:rsidRPr="00AA45DD">
        <w:rPr>
          <w:rtl/>
        </w:rPr>
        <w:lastRenderedPageBreak/>
        <w:t>3</w:t>
      </w:r>
      <w:r>
        <w:rPr>
          <w:rtl/>
        </w:rPr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اشتراط الطواف بطهارة الثوب والبدن</w:t>
      </w:r>
      <w:r w:rsidR="007C455A">
        <w:rPr>
          <w:rtl/>
        </w:rPr>
        <w:t>،</w:t>
      </w:r>
      <w:r w:rsidRPr="00AA45DD">
        <w:rPr>
          <w:rtl/>
        </w:rPr>
        <w:t xml:space="preserve"> وحكم</w:t>
      </w:r>
      <w:bookmarkEnd w:id="847"/>
      <w:r w:rsidRPr="00B15131">
        <w:rPr>
          <w:rtl/>
          <w:lang w:bidi="ar-IQ"/>
        </w:rPr>
        <w:t xml:space="preserve"> </w:t>
      </w:r>
      <w:bookmarkStart w:id="849" w:name="_Toc361745755"/>
      <w:r w:rsidRPr="00B15131">
        <w:rPr>
          <w:rtl/>
          <w:lang w:bidi="ar-IQ"/>
        </w:rPr>
        <w:t>م</w:t>
      </w:r>
      <w:r w:rsidRPr="00AA45DD">
        <w:rPr>
          <w:rtl/>
        </w:rPr>
        <w:t>ن رأي نجاسة في أثنائه</w:t>
      </w:r>
      <w:r w:rsidR="007C455A">
        <w:rPr>
          <w:rtl/>
        </w:rPr>
        <w:t>،</w:t>
      </w:r>
      <w:r w:rsidRPr="00AA45DD">
        <w:rPr>
          <w:rtl/>
        </w:rPr>
        <w:t xml:space="preserve"> أو طاف في ثوب نجس ناسيا</w:t>
      </w:r>
      <w:r w:rsidR="00BE4794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848"/>
      <w:r w:rsidRPr="00AA45DD">
        <w:rPr>
          <w:rtl/>
        </w:rPr>
        <w:t xml:space="preserve"> </w:t>
      </w:r>
      <w:bookmarkEnd w:id="84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خل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اد السدي البزاز الكوفي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 لأبي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طفت طواف الواجب وفي ثوبي دم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بأس</w:t>
      </w:r>
      <w:r w:rsidR="00D80B85">
        <w:rPr>
          <w:rtl/>
        </w:rPr>
        <w:t xml:space="preserve"> </w:t>
      </w:r>
      <w:r w:rsidR="0047242E">
        <w:rPr>
          <w:rtl/>
        </w:rPr>
        <w:t xml:space="preserve">- </w:t>
      </w:r>
      <w:r w:rsidR="0047242E" w:rsidRPr="00AA45DD">
        <w:rPr>
          <w:rtl/>
        </w:rPr>
        <w:t>أو لا عليك</w:t>
      </w:r>
      <w:r w:rsidR="0047242E">
        <w:rPr>
          <w:rtl/>
        </w:rPr>
        <w:t xml:space="preserve"> -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المستحاضة تطوف بالبيت » 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50" w:name="_Toc368831917"/>
      <w:bookmarkStart w:id="851" w:name="_Toc361745756"/>
      <w:r w:rsidRPr="00AA45DD">
        <w:rPr>
          <w:rtl/>
        </w:rPr>
        <w:t>3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ستر العورة في الطواف </w:t>
      </w:r>
      <w:r w:rsidRPr="007C455A">
        <w:rPr>
          <w:rStyle w:val="libAlaemHeading2Char"/>
          <w:rtl/>
        </w:rPr>
        <w:t>)</w:t>
      </w:r>
      <w:bookmarkEnd w:id="850"/>
      <w:r w:rsidRPr="00AA45DD">
        <w:rPr>
          <w:rtl/>
        </w:rPr>
        <w:t xml:space="preserve"> </w:t>
      </w:r>
      <w:bookmarkEnd w:id="851"/>
    </w:p>
    <w:p w:rsidR="0047242E" w:rsidRPr="00AA45DD" w:rsidRDefault="009F51AF" w:rsidP="00BE47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فرات بن إبراهيم الكوفي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علي بن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عمر الزهري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معنعنا عن عيسى بن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سمعت أبا عبد الله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الصادق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يقول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D80B85">
        <w:rPr>
          <w:rtl/>
        </w:rPr>
        <w:t xml:space="preserve"> </w:t>
      </w:r>
      <w:r w:rsidR="0047242E">
        <w:rPr>
          <w:rtl/>
        </w:rPr>
        <w:t>«</w:t>
      </w:r>
      <w:r w:rsidR="0047242E" w:rsidRPr="00AA45DD">
        <w:rPr>
          <w:rtl/>
        </w:rPr>
        <w:t xml:space="preserve"> إن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 xml:space="preserve">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بعث أبا بكر ببراءة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فسار حتى بلغ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الجحفة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فبعث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أمير المؤمنين علي بن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طالب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في طلبه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فأدركه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قال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(3)</w:t>
      </w:r>
      <w:r w:rsidR="0047242E" w:rsidRPr="00AA45DD">
        <w:rPr>
          <w:rtl/>
        </w:rPr>
        <w:t xml:space="preserve"> فقال أبو بكر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لعلي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أنزل في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 xml:space="preserve"> شئ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</w:t>
      </w:r>
      <w:r w:rsidR="0047242E" w:rsidRPr="0047242E">
        <w:rPr>
          <w:rStyle w:val="libFootnotenumChar"/>
          <w:rtl/>
        </w:rPr>
        <w:t>(4)</w:t>
      </w:r>
      <w:r w:rsidR="0047242E" w:rsidRPr="00AA45DD">
        <w:rPr>
          <w:rtl/>
        </w:rPr>
        <w:t xml:space="preserve"> ولكن لا يؤد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نبي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ه أو رجل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وأخذ علي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الصحيفة وأتى الموسم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وكان يطوف </w:t>
      </w:r>
      <w:r>
        <w:rPr>
          <w:rtl/>
        </w:rPr>
        <w:t>[</w:t>
      </w:r>
      <w:r w:rsidR="0047242E" w:rsidRPr="00AA45DD">
        <w:rPr>
          <w:rtl/>
        </w:rPr>
        <w:t xml:space="preserve"> في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(5)</w:t>
      </w:r>
      <w:r w:rsidR="0047242E" w:rsidRPr="00AA45DD">
        <w:rPr>
          <w:rtl/>
        </w:rPr>
        <w:t xml:space="preserve"> الناس ومعه السيف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فيقول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BE4794">
        <w:rPr>
          <w:rStyle w:val="libAieChar"/>
          <w:rFonts w:hint="cs"/>
          <w:rtl/>
        </w:rPr>
        <w:t xml:space="preserve"> </w:t>
      </w:r>
      <w:r w:rsidR="00BE4794" w:rsidRPr="00BE4794">
        <w:rPr>
          <w:rStyle w:val="libAieChar"/>
          <w:rtl/>
        </w:rPr>
        <w:t xml:space="preserve">بَرَاءَةٌ مِّنَ اللَّـهِ وَرَسُولِهِ إِلَى الَّذِينَ عَاهَدتُّم مِّنَ الْمُشْرِكِينَ </w:t>
      </w:r>
      <w:r w:rsidR="00BE4794">
        <w:rPr>
          <w:rStyle w:val="libAieChar"/>
          <w:rFonts w:hint="cs"/>
          <w:rtl/>
        </w:rPr>
        <w:t>،</w:t>
      </w:r>
      <w:r w:rsidR="00BE4794" w:rsidRPr="00BE4794">
        <w:rPr>
          <w:rStyle w:val="libAieChar"/>
          <w:rtl/>
        </w:rPr>
        <w:t xml:space="preserve"> فَسِيحُوا فِي الْأَرْضِ أَرْبَعَةَ 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خلاد السدي البزاز ص 106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فرات الكوفي ص 54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(5) أثبتناه من المصدر</w:t>
      </w:r>
      <w:r w:rsidR="00B81A40">
        <w:rPr>
          <w:rtl/>
        </w:rPr>
        <w:t>.</w:t>
      </w:r>
    </w:p>
    <w:p w:rsidR="0047242E" w:rsidRPr="00AA45DD" w:rsidRDefault="0047242E" w:rsidP="00BE4794">
      <w:pPr>
        <w:pStyle w:val="libNormal0"/>
        <w:rPr>
          <w:rtl/>
        </w:rPr>
      </w:pPr>
      <w:r>
        <w:rPr>
          <w:rtl/>
        </w:rPr>
        <w:br w:type="page"/>
      </w:r>
      <w:r w:rsidR="00BE4794" w:rsidRPr="00BE4794">
        <w:rPr>
          <w:rStyle w:val="libAieChar"/>
          <w:rtl/>
        </w:rPr>
        <w:lastRenderedPageBreak/>
        <w:t>أَشْهُرٍ</w:t>
      </w:r>
      <w:r w:rsidR="00BE4794">
        <w:rPr>
          <w:rFonts w:hint="cs"/>
          <w:rtl/>
        </w:rPr>
        <w:t xml:space="preserve"> </w:t>
      </w:r>
      <w:r w:rsidR="00D44D4E" w:rsidRPr="00BE4794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(6)</w:t>
      </w:r>
      <w:r w:rsidRPr="00AA45DD">
        <w:rPr>
          <w:rtl/>
        </w:rPr>
        <w:t xml:space="preserve"> فلا يطوف بالبيت عريان بعد هذا ولا مشرك</w:t>
      </w:r>
      <w:r w:rsidR="007C455A">
        <w:rPr>
          <w:rtl/>
        </w:rPr>
        <w:t>،</w:t>
      </w:r>
      <w:r w:rsidRPr="00AA45DD">
        <w:rPr>
          <w:rtl/>
        </w:rPr>
        <w:t xml:space="preserve"> فمن فعل فإن</w:t>
      </w:r>
      <w:r w:rsidR="00BE4794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معاتبتنا إي</w:t>
      </w:r>
      <w:r w:rsidR="00BE4794">
        <w:rPr>
          <w:rFonts w:hint="cs"/>
          <w:rtl/>
        </w:rPr>
        <w:t>ّ</w:t>
      </w:r>
      <w:r w:rsidRPr="00AA45DD">
        <w:rPr>
          <w:rtl/>
        </w:rPr>
        <w:t xml:space="preserve">اه بالسيف </w:t>
      </w:r>
      <w:r>
        <w:rPr>
          <w:rtl/>
        </w:rPr>
        <w:t>»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BE47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11199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علي بن العباس البجلي معنعنا عن ابن عباس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قوله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تعالى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BE4794">
        <w:rPr>
          <w:rStyle w:val="libAieChar"/>
          <w:rFonts w:hint="cs"/>
          <w:rtl/>
        </w:rPr>
        <w:t xml:space="preserve"> </w:t>
      </w:r>
      <w:r w:rsidR="00BE4794" w:rsidRPr="00BE4794">
        <w:rPr>
          <w:rStyle w:val="libAieChar"/>
          <w:rtl/>
        </w:rPr>
        <w:t>بَرَاءَةٌ مِّنَ اللَّـهِ</w:t>
      </w:r>
      <w:r w:rsidR="00BE4794">
        <w:rPr>
          <w:rFonts w:hint="cs"/>
          <w:rtl/>
        </w:rPr>
        <w:t xml:space="preserve"> </w:t>
      </w:r>
      <w:r w:rsidR="00D44D4E" w:rsidRPr="00BE4794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الآية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كانت غزوة تبوك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ودخلت</w:t>
      </w:r>
      <w:r w:rsidR="0047242E">
        <w:rPr>
          <w:rtl/>
        </w:rPr>
        <w:t xml:space="preserve"> </w:t>
      </w:r>
      <w:r w:rsidR="0047242E" w:rsidRPr="00AA45DD">
        <w:rPr>
          <w:rtl/>
        </w:rPr>
        <w:t>سنة تسع في شهر ذي الحج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ة الحرام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من مهاجرة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نزلت هذه الآيات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حين فتح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لم يؤمر أن يمنع المشركين أن يحج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وا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المشركون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يحج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ون مع المسلمين على سن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تهم في الجاهلية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وعلى أ</w:t>
      </w:r>
      <w:r w:rsidR="00BE4794">
        <w:rPr>
          <w:rFonts w:hint="cs"/>
          <w:rtl/>
        </w:rPr>
        <w:t>ُ</w:t>
      </w:r>
      <w:r w:rsidR="0047242E" w:rsidRPr="00AA45DD">
        <w:rPr>
          <w:rtl/>
        </w:rPr>
        <w:t>مورهم التي كانوا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عليها في طوافهم بالبيت عراة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وتحريمهم الشهور الحرم والقلائد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ووقوفهم بالمزدلفة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فأراد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الحج فكره أن يسمع تلبية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العرب لغير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والطواف بالبيت عراة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ذكر بعثه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أبا بكر بالآيات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وعزله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وبعثه عليا</w:t>
      </w:r>
      <w:r w:rsidR="00BE4794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</w:t>
      </w:r>
      <w:r w:rsidR="00B81A40">
        <w:rPr>
          <w:rtl/>
        </w:rPr>
        <w:t xml:space="preserve">- إلى أن قال </w:t>
      </w:r>
      <w:r w:rsidR="0047242E">
        <w:rPr>
          <w:rtl/>
        </w:rPr>
        <w:t>-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كان يوم الحج الأكبر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وفرغ الناس من رمي الجمرة الكبرى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قام أمير المؤمنين علي بن أبي طالب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عند الجمرة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فنادى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الناس فاجتمعوا إليه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فقرأ عليهم الصحيفة بهذه الآيات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BE4794">
        <w:rPr>
          <w:rStyle w:val="libAieChar"/>
          <w:rFonts w:hint="cs"/>
          <w:rtl/>
        </w:rPr>
        <w:t xml:space="preserve"> </w:t>
      </w:r>
      <w:r w:rsidR="00BE4794" w:rsidRPr="00BE4794">
        <w:rPr>
          <w:rStyle w:val="libAieChar"/>
          <w:rtl/>
        </w:rPr>
        <w:t xml:space="preserve">بَرَاءَةٌ مِّنَ اللَّـهِ </w:t>
      </w:r>
      <w:r w:rsidR="0047242E">
        <w:rPr>
          <w:rtl/>
        </w:rPr>
        <w:t xml:space="preserve">- </w:t>
      </w:r>
      <w:r w:rsidR="0047242E" w:rsidRPr="00AA45DD">
        <w:rPr>
          <w:rtl/>
        </w:rPr>
        <w:t>إلى قوله تعالى</w:t>
      </w:r>
      <w:r w:rsidR="0047242E">
        <w:rPr>
          <w:rtl/>
        </w:rPr>
        <w:t xml:space="preserve"> - </w:t>
      </w:r>
      <w:r w:rsidR="00BE4794" w:rsidRPr="00BE4794">
        <w:rPr>
          <w:rStyle w:val="libAieChar"/>
          <w:rtl/>
        </w:rPr>
        <w:t>فَخَلُّوا سَبِيلَهُمْ</w:t>
      </w:r>
      <w:r w:rsidR="00BE4794">
        <w:rPr>
          <w:rFonts w:hint="cs"/>
          <w:rtl/>
        </w:rPr>
        <w:t xml:space="preserve"> </w:t>
      </w:r>
      <w:r w:rsidR="00D44D4E" w:rsidRPr="00BE4794">
        <w:rPr>
          <w:rStyle w:val="libAlaemChar"/>
          <w:rtl/>
        </w:rPr>
        <w:t>)</w:t>
      </w:r>
      <w:r w:rsidR="0047242E">
        <w:rPr>
          <w:rFonts w:hint="cs"/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ثم نادى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ألا لا يطوف بالبيت</w:t>
      </w:r>
      <w:r w:rsidR="0047242E">
        <w:rPr>
          <w:rtl/>
        </w:rPr>
        <w:t xml:space="preserve"> </w:t>
      </w:r>
      <w:r w:rsidR="0047242E" w:rsidRPr="00AA45DD">
        <w:rPr>
          <w:rtl/>
        </w:rPr>
        <w:t>عريان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يحجن مشرك بعد عامه هذا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علي بن طاووس في كتاب الاقبال</w:t>
      </w:r>
      <w:r w:rsidR="007C455A">
        <w:rPr>
          <w:rtl/>
        </w:rPr>
        <w:t xml:space="preserve">: نقلاً </w:t>
      </w:r>
      <w:r w:rsidR="0047242E" w:rsidRPr="00AA45DD">
        <w:rPr>
          <w:rtl/>
        </w:rPr>
        <w:t>من كتاب حسن بن</w:t>
      </w:r>
      <w:r w:rsidR="0047242E">
        <w:rPr>
          <w:rFonts w:hint="cs"/>
          <w:rtl/>
        </w:rPr>
        <w:t xml:space="preserve"> </w:t>
      </w:r>
      <w:r w:rsidR="0047242E" w:rsidRPr="00AA45DD">
        <w:rPr>
          <w:rtl/>
        </w:rPr>
        <w:t>أشناس بإسناده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وكان علي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ينادي في المشركين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(6) التوبة 9</w:t>
      </w:r>
      <w:r w:rsidR="007C455A">
        <w:rPr>
          <w:rtl/>
        </w:rPr>
        <w:t>:</w:t>
      </w:r>
      <w:r w:rsidRPr="00AA45DD">
        <w:rPr>
          <w:rtl/>
        </w:rPr>
        <w:t xml:space="preserve"> 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فرات الكوفي ص 58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التوبة 9</w:t>
      </w:r>
      <w:r w:rsidR="007C455A">
        <w:rPr>
          <w:rtl/>
        </w:rPr>
        <w:t>:</w:t>
      </w:r>
      <w:r w:rsidRPr="00AA45DD">
        <w:rPr>
          <w:rtl/>
        </w:rPr>
        <w:t xml:space="preserve"> 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التوبة 9</w:t>
      </w:r>
      <w:r w:rsidR="007C455A">
        <w:rPr>
          <w:rtl/>
        </w:rPr>
        <w:t>:</w:t>
      </w:r>
      <w:r w:rsidRPr="00AA45DD">
        <w:rPr>
          <w:rtl/>
        </w:rPr>
        <w:t xml:space="preserve"> 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5</w:t>
      </w:r>
      <w:r w:rsidR="00B81A40">
        <w:rPr>
          <w:rtl/>
        </w:rPr>
        <w:t>.</w:t>
      </w:r>
    </w:p>
    <w:p w:rsidR="0047242E" w:rsidRPr="00AA45DD" w:rsidRDefault="0047242E" w:rsidP="00BE4794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إقبال ال</w:t>
      </w:r>
      <w:r w:rsidR="00BE4794">
        <w:rPr>
          <w:rFonts w:hint="cs"/>
          <w:rtl/>
        </w:rPr>
        <w:t>أ</w:t>
      </w:r>
      <w:r w:rsidRPr="00AA45DD">
        <w:rPr>
          <w:rtl/>
        </w:rPr>
        <w:t>عمال ص 320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بأربع</w:t>
      </w:r>
      <w:r w:rsidR="007C455A">
        <w:rPr>
          <w:rtl/>
        </w:rPr>
        <w:t>:</w:t>
      </w:r>
      <w:r w:rsidRPr="00AA45DD">
        <w:rPr>
          <w:rtl/>
        </w:rPr>
        <w:t xml:space="preserve"> « لا يدخل</w:t>
      </w:r>
      <w:r w:rsidR="0008742B">
        <w:rPr>
          <w:rtl/>
        </w:rPr>
        <w:t xml:space="preserve"> مكّة </w:t>
      </w:r>
      <w:r w:rsidRPr="00AA45DD">
        <w:rPr>
          <w:rtl/>
        </w:rPr>
        <w:t>مشرك بعد مأمنه</w:t>
      </w:r>
      <w:r w:rsidR="007C455A">
        <w:rPr>
          <w:rtl/>
        </w:rPr>
        <w:t>،</w:t>
      </w:r>
      <w:r w:rsidRPr="00AA45DD">
        <w:rPr>
          <w:rtl/>
        </w:rPr>
        <w:t xml:space="preserve"> ولا يطوف بالبيت عريان</w:t>
      </w:r>
      <w:r w:rsidR="007C455A">
        <w:rPr>
          <w:rtl/>
        </w:rPr>
        <w:t>،</w:t>
      </w:r>
      <w:r w:rsidRPr="00AA45DD">
        <w:rPr>
          <w:rtl/>
        </w:rPr>
        <w:t xml:space="preserve"> ولا</w:t>
      </w:r>
      <w:r>
        <w:rPr>
          <w:rtl/>
        </w:rPr>
        <w:t xml:space="preserve"> </w:t>
      </w:r>
      <w:r w:rsidRPr="00AA45DD">
        <w:rPr>
          <w:rtl/>
        </w:rPr>
        <w:t xml:space="preserve">يدخل </w:t>
      </w:r>
      <w:r w:rsidR="007C455A">
        <w:rPr>
          <w:rtl/>
        </w:rPr>
        <w:t xml:space="preserve">الجنّة إلّا </w:t>
      </w:r>
      <w:r w:rsidRPr="00AA45DD">
        <w:rPr>
          <w:rtl/>
        </w:rPr>
        <w:t>نفس مسلمة</w:t>
      </w:r>
      <w:r w:rsidR="007C455A">
        <w:rPr>
          <w:rtl/>
        </w:rPr>
        <w:t>،</w:t>
      </w:r>
      <w:r w:rsidRPr="00AA45DD">
        <w:rPr>
          <w:rtl/>
        </w:rPr>
        <w:t xml:space="preserve"> ومن كان بينه وبين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عهد فعهده إلى مد</w:t>
      </w:r>
      <w:r w:rsidR="00BE4794">
        <w:rPr>
          <w:rFonts w:hint="cs"/>
          <w:rtl/>
        </w:rPr>
        <w:t>ّ</w:t>
      </w:r>
      <w:r w:rsidRPr="00AA45DD">
        <w:rPr>
          <w:rtl/>
        </w:rPr>
        <w:t>ته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وقال</w:t>
      </w:r>
      <w:r w:rsidR="007C455A">
        <w:rPr>
          <w:rtl/>
        </w:rPr>
        <w:t>:</w:t>
      </w:r>
      <w:r w:rsidRPr="00AA45DD">
        <w:rPr>
          <w:rtl/>
        </w:rPr>
        <w:t xml:space="preserve"> وفي حديث آخر</w:t>
      </w:r>
      <w:r w:rsidR="007C455A">
        <w:rPr>
          <w:rtl/>
        </w:rPr>
        <w:t>:</w:t>
      </w:r>
      <w:r w:rsidRPr="00AA45DD">
        <w:rPr>
          <w:rtl/>
        </w:rPr>
        <w:t xml:space="preserve"> وكانت العرب في الجاهلية تطوف بالبيت</w:t>
      </w:r>
      <w:r>
        <w:rPr>
          <w:rtl/>
        </w:rPr>
        <w:t xml:space="preserve"> </w:t>
      </w:r>
      <w:r w:rsidRPr="00AA45DD">
        <w:rPr>
          <w:rtl/>
        </w:rPr>
        <w:t>عراة</w:t>
      </w:r>
      <w:r w:rsidR="007C455A">
        <w:rPr>
          <w:rtl/>
        </w:rPr>
        <w:t>،</w:t>
      </w:r>
      <w:r w:rsidRPr="00AA45DD">
        <w:rPr>
          <w:rtl/>
        </w:rPr>
        <w:t xml:space="preserve"> ويقولون</w:t>
      </w:r>
      <w:r w:rsidR="007C455A">
        <w:rPr>
          <w:rtl/>
        </w:rPr>
        <w:t>:</w:t>
      </w:r>
      <w:r w:rsidRPr="00AA45DD">
        <w:rPr>
          <w:rtl/>
        </w:rPr>
        <w:t xml:space="preserve"> لا يكون علينا ثوب حرام</w:t>
      </w:r>
      <w:r w:rsidR="007C455A">
        <w:rPr>
          <w:rtl/>
        </w:rPr>
        <w:t>،</w:t>
      </w:r>
      <w:r w:rsidRPr="00AA45DD">
        <w:rPr>
          <w:rtl/>
        </w:rPr>
        <w:t xml:space="preserve"> ولا ثوب خالطه إثم</w:t>
      </w:r>
      <w:r w:rsidR="007C455A">
        <w:rPr>
          <w:rtl/>
        </w:rPr>
        <w:t>،</w:t>
      </w:r>
      <w:r w:rsidRPr="00AA45DD">
        <w:rPr>
          <w:rtl/>
        </w:rPr>
        <w:t xml:space="preserve"> ولا</w:t>
      </w:r>
      <w:r>
        <w:rPr>
          <w:rtl/>
        </w:rPr>
        <w:t xml:space="preserve"> </w:t>
      </w:r>
      <w:r w:rsidRPr="00AA45DD">
        <w:rPr>
          <w:rtl/>
        </w:rPr>
        <w:t>نطوف</w:t>
      </w:r>
      <w:r w:rsidR="007C455A">
        <w:rPr>
          <w:rtl/>
        </w:rPr>
        <w:t xml:space="preserve"> إلّا </w:t>
      </w:r>
      <w:r w:rsidRPr="00AA45DD">
        <w:rPr>
          <w:rtl/>
        </w:rPr>
        <w:t>كما ولدتنا أ</w:t>
      </w:r>
      <w:r w:rsidR="00BE4794">
        <w:rPr>
          <w:rFonts w:hint="cs"/>
          <w:rtl/>
        </w:rPr>
        <w:t>ُ</w:t>
      </w:r>
      <w:r w:rsidRPr="00AA45DD">
        <w:rPr>
          <w:rtl/>
        </w:rPr>
        <w:t>م</w:t>
      </w:r>
      <w:r w:rsidR="00BE4794">
        <w:rPr>
          <w:rFonts w:hint="cs"/>
          <w:rtl/>
        </w:rPr>
        <w:t>ّ</w:t>
      </w:r>
      <w:r w:rsidRPr="00AA45DD">
        <w:rPr>
          <w:rtl/>
        </w:rPr>
        <w:t>هاتنا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أبو الفتوح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بعد ذكر قص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ة عزل أبي بكر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وبعث علي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إلى</w:t>
      </w:r>
      <w:r w:rsidR="0008742B">
        <w:rPr>
          <w:rtl/>
        </w:rPr>
        <w:t xml:space="preserve"> مكّة</w:t>
      </w:r>
      <w:r w:rsidR="007C455A">
        <w:rPr>
          <w:rtl/>
        </w:rPr>
        <w:t>:</w:t>
      </w:r>
      <w:r w:rsidR="0047242E" w:rsidRPr="00AA45DD">
        <w:rPr>
          <w:rtl/>
        </w:rPr>
        <w:t xml:space="preserve"> في سنة تسع من الهجرة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محرر بن أبي هريرة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كان أبي مع علي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ذلك العام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وكل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ما مل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 xml:space="preserve"> أمير المؤمنين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من النداء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ينوب عنه أبي فينادي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ويجمع الناس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الشعبي</w:t>
      </w:r>
      <w:r w:rsidR="007C455A">
        <w:rPr>
          <w:rtl/>
        </w:rPr>
        <w:t>:</w:t>
      </w:r>
      <w:r w:rsidRPr="00AA45DD">
        <w:rPr>
          <w:rtl/>
        </w:rPr>
        <w:t xml:space="preserve"> قلت له</w:t>
      </w:r>
      <w:r w:rsidR="007C455A">
        <w:rPr>
          <w:rtl/>
        </w:rPr>
        <w:t>:</w:t>
      </w:r>
      <w:r w:rsidRPr="00AA45DD">
        <w:rPr>
          <w:rtl/>
        </w:rPr>
        <w:t xml:space="preserve"> ما كنت تقوله</w:t>
      </w:r>
      <w:r w:rsidR="007C455A">
        <w:rPr>
          <w:rtl/>
        </w:rPr>
        <w:t>،</w:t>
      </w:r>
      <w:r w:rsidRPr="00AA45DD">
        <w:rPr>
          <w:rtl/>
        </w:rPr>
        <w:t xml:space="preserve"> وبم كنت تنادي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بأربعة أشياء</w:t>
      </w:r>
      <w:r w:rsidR="007C455A">
        <w:rPr>
          <w:rtl/>
        </w:rPr>
        <w:t>:</w:t>
      </w:r>
      <w:r w:rsidRPr="00AA45DD">
        <w:rPr>
          <w:rtl/>
        </w:rPr>
        <w:t xml:space="preserve"> أحدها أن لا يطوف بعد هذا اليوم عريان</w:t>
      </w:r>
      <w:r w:rsidR="00BE4794">
        <w:rPr>
          <w:rFonts w:hint="cs"/>
          <w:rtl/>
        </w:rPr>
        <w:t xml:space="preserve"> .</w:t>
      </w:r>
      <w:r w:rsidR="00B81A40">
        <w:rPr>
          <w:rtl/>
        </w:rPr>
        <w:t>.</w:t>
      </w:r>
      <w:r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852" w:name="_Toc361745757"/>
      <w:bookmarkStart w:id="853" w:name="_Toc368831918"/>
      <w:r w:rsidRPr="00AA45DD">
        <w:rPr>
          <w:rtl/>
        </w:rPr>
        <w:t>3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الكلام في الطواف الواجب وغيره</w:t>
      </w:r>
      <w:r w:rsidR="007C455A">
        <w:rPr>
          <w:rtl/>
        </w:rPr>
        <w:t>،</w:t>
      </w:r>
      <w:r w:rsidRPr="00AA45DD">
        <w:rPr>
          <w:rtl/>
        </w:rPr>
        <w:t xml:space="preserve"> وإنشاد</w:t>
      </w:r>
      <w:bookmarkEnd w:id="852"/>
      <w:r w:rsidRPr="00B15131">
        <w:rPr>
          <w:rtl/>
          <w:lang w:bidi="ar-IQ"/>
        </w:rPr>
        <w:t xml:space="preserve"> </w:t>
      </w:r>
      <w:bookmarkStart w:id="854" w:name="_Toc361745758"/>
      <w:r w:rsidRPr="00B15131">
        <w:rPr>
          <w:rtl/>
          <w:lang w:bidi="ar-IQ"/>
        </w:rPr>
        <w:t>ا</w:t>
      </w:r>
      <w:r w:rsidRPr="00AA45DD">
        <w:rPr>
          <w:rtl/>
        </w:rPr>
        <w:t>لشعر</w:t>
      </w:r>
      <w:r w:rsidR="007C455A">
        <w:rPr>
          <w:rtl/>
        </w:rPr>
        <w:t>،</w:t>
      </w:r>
      <w:r w:rsidRPr="00AA45DD">
        <w:rPr>
          <w:rtl/>
        </w:rPr>
        <w:t xml:space="preserve"> والضحك</w:t>
      </w:r>
      <w:r w:rsidR="007C455A">
        <w:rPr>
          <w:rtl/>
        </w:rPr>
        <w:t>،</w:t>
      </w:r>
      <w:r w:rsidRPr="00AA45DD">
        <w:rPr>
          <w:rtl/>
        </w:rPr>
        <w:t xml:space="preserve"> وكراهية ذلك بل كل</w:t>
      </w:r>
      <w:r w:rsidR="00BE4794">
        <w:rPr>
          <w:rFonts w:hint="cs"/>
          <w:rtl/>
        </w:rPr>
        <w:t>ّ</w:t>
      </w:r>
      <w:r w:rsidRPr="00AA45DD">
        <w:rPr>
          <w:rtl/>
        </w:rPr>
        <w:t>ها</w:t>
      </w:r>
      <w:r w:rsidR="007C455A">
        <w:rPr>
          <w:rtl/>
        </w:rPr>
        <w:t>،</w:t>
      </w:r>
      <w:r w:rsidRPr="00AA45DD">
        <w:rPr>
          <w:rtl/>
        </w:rPr>
        <w:t xml:space="preserve"> سوى الدعاء</w:t>
      </w:r>
      <w:bookmarkEnd w:id="854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الذكر والقراءة</w:t>
      </w:r>
      <w:r w:rsidR="007C455A">
        <w:rPr>
          <w:rtl/>
        </w:rPr>
        <w:t>،</w:t>
      </w:r>
      <w:r w:rsidRPr="00AA45DD">
        <w:rPr>
          <w:rtl/>
        </w:rPr>
        <w:t xml:space="preserve"> وخصوصا</w:t>
      </w:r>
      <w:r w:rsidR="00BE4794">
        <w:rPr>
          <w:rFonts w:hint="cs"/>
          <w:rtl/>
        </w:rPr>
        <w:t>ً</w:t>
      </w:r>
      <w:r w:rsidRPr="00AA45DD">
        <w:rPr>
          <w:rtl/>
        </w:rPr>
        <w:t xml:space="preserve"> في طواف الفريضة </w:t>
      </w:r>
      <w:r w:rsidRPr="007C455A">
        <w:rPr>
          <w:rStyle w:val="libAlaemHeading2Char"/>
          <w:rtl/>
        </w:rPr>
        <w:t>)</w:t>
      </w:r>
      <w:bookmarkEnd w:id="853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11202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بأس بالكلام في 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والدعاء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وقراءة القرآن أفضل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أبي الفتوح الرازي ج 2 ص 555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312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11203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عوالي اللآلي</w:t>
      </w:r>
      <w:r w:rsidR="007C455A">
        <w:rPr>
          <w:rtl/>
        </w:rPr>
        <w:t>:</w:t>
      </w:r>
      <w:r w:rsidRPr="00AA45DD">
        <w:rPr>
          <w:rtl/>
        </w:rPr>
        <w:t xml:space="preserve"> عن رسول الله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أنه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الطواف بالبيت صلاة</w:t>
      </w:r>
      <w:r w:rsidR="007C455A">
        <w:rPr>
          <w:rtl/>
        </w:rPr>
        <w:t xml:space="preserve">، إلّا </w:t>
      </w:r>
      <w:r w:rsidR="00B81A40">
        <w:rPr>
          <w:rtl/>
        </w:rPr>
        <w:t>أنّ الله</w:t>
      </w:r>
      <w:r w:rsidRPr="00AA45DD">
        <w:rPr>
          <w:rtl/>
        </w:rPr>
        <w:t xml:space="preserve"> أحل فيه النطق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55" w:name="_Toc361745759"/>
      <w:bookmarkStart w:id="856" w:name="_Toc368831919"/>
      <w:r w:rsidRPr="00AA45DD">
        <w:rPr>
          <w:rtl/>
        </w:rPr>
        <w:t>3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من ترك الطواف عمدا</w:t>
      </w:r>
      <w:r w:rsidR="00BE4794">
        <w:rPr>
          <w:rFonts w:hint="cs"/>
          <w:rtl/>
        </w:rPr>
        <w:t>ً</w:t>
      </w:r>
      <w:r w:rsidRPr="00AA45DD">
        <w:rPr>
          <w:rtl/>
        </w:rPr>
        <w:t xml:space="preserve"> بطل حج</w:t>
      </w:r>
      <w:r w:rsidR="00BE4794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ولزمه بدنة</w:t>
      </w:r>
      <w:bookmarkEnd w:id="855"/>
      <w:r w:rsidRPr="00B15131">
        <w:rPr>
          <w:rFonts w:hint="cs"/>
          <w:rtl/>
          <w:lang w:bidi="ar-IQ"/>
        </w:rPr>
        <w:t xml:space="preserve"> </w:t>
      </w:r>
      <w:bookmarkStart w:id="857" w:name="_Toc361745760"/>
      <w:r w:rsidRPr="00B15131">
        <w:rPr>
          <w:rtl/>
          <w:lang w:bidi="ar-IQ"/>
        </w:rPr>
        <w:t>و</w:t>
      </w:r>
      <w:r w:rsidRPr="00AA45DD">
        <w:rPr>
          <w:rtl/>
        </w:rPr>
        <w:t>الإعادة</w:t>
      </w:r>
      <w:r w:rsidR="007C455A">
        <w:rPr>
          <w:rtl/>
        </w:rPr>
        <w:t>،</w:t>
      </w:r>
      <w:r w:rsidRPr="00AA45DD">
        <w:rPr>
          <w:rtl/>
        </w:rPr>
        <w:t xml:space="preserve"> ولو كان جاهلا</w:t>
      </w:r>
      <w:r w:rsidR="00BE4794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856"/>
      <w:r w:rsidRPr="00AA45DD">
        <w:rPr>
          <w:rtl/>
        </w:rPr>
        <w:t xml:space="preserve"> </w:t>
      </w:r>
      <w:bookmarkEnd w:id="85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الطواف من أركان الحج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ترك الطواف الواجب متعم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دا</w:t>
      </w:r>
      <w:r w:rsidR="00BE4794">
        <w:rPr>
          <w:rFonts w:hint="cs"/>
          <w:rtl/>
        </w:rPr>
        <w:t>ً</w:t>
      </w:r>
      <w:r w:rsidR="0047242E" w:rsidRPr="00AA45DD">
        <w:rPr>
          <w:rtl/>
        </w:rPr>
        <w:t xml:space="preserve"> فلا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له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ترك الطواف متعم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دا</w:t>
      </w:r>
      <w:r w:rsidR="00BE4794">
        <w:rPr>
          <w:rFonts w:hint="cs"/>
          <w:rtl/>
        </w:rPr>
        <w:t>ً</w:t>
      </w:r>
      <w:r w:rsidR="0047242E" w:rsidRPr="00AA45DD">
        <w:rPr>
          <w:rtl/>
        </w:rPr>
        <w:t xml:space="preserve"> فلا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له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858" w:name="_Toc361745761"/>
      <w:bookmarkStart w:id="859" w:name="_Toc368831920"/>
      <w:r w:rsidRPr="00AA45DD">
        <w:rPr>
          <w:rtl/>
        </w:rPr>
        <w:t>4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BE4794">
        <w:rPr>
          <w:rFonts w:hint="cs"/>
          <w:rtl/>
        </w:rPr>
        <w:t>ّ</w:t>
      </w:r>
      <w:r w:rsidRPr="00AA45DD">
        <w:rPr>
          <w:rtl/>
        </w:rPr>
        <w:t xml:space="preserve"> من نسي الطواف حتى أتى أهله وواقع</w:t>
      </w:r>
      <w:r w:rsidR="007C455A">
        <w:rPr>
          <w:rtl/>
        </w:rPr>
        <w:t>،</w:t>
      </w:r>
      <w:r w:rsidRPr="00AA45DD">
        <w:rPr>
          <w:rtl/>
        </w:rPr>
        <w:t xml:space="preserve"> لزمه</w:t>
      </w:r>
      <w:bookmarkEnd w:id="858"/>
      <w:r w:rsidRPr="00B15131">
        <w:rPr>
          <w:rtl/>
          <w:lang w:bidi="ar-IQ"/>
        </w:rPr>
        <w:t xml:space="preserve"> </w:t>
      </w:r>
      <w:bookmarkStart w:id="860" w:name="_Toc361745762"/>
      <w:r w:rsidRPr="00B15131">
        <w:rPr>
          <w:rtl/>
          <w:lang w:bidi="ar-IQ"/>
        </w:rPr>
        <w:t>أ</w:t>
      </w:r>
      <w:r w:rsidRPr="00AA45DD">
        <w:rPr>
          <w:rtl/>
        </w:rPr>
        <w:t>ن يبعث هديا</w:t>
      </w:r>
      <w:r w:rsidR="00BE4794">
        <w:rPr>
          <w:rFonts w:hint="cs"/>
          <w:rtl/>
        </w:rPr>
        <w:t>ً</w:t>
      </w:r>
      <w:r w:rsidR="007C455A">
        <w:rPr>
          <w:rtl/>
        </w:rPr>
        <w:t xml:space="preserve"> إلّا </w:t>
      </w:r>
      <w:r w:rsidRPr="00AA45DD">
        <w:rPr>
          <w:rtl/>
        </w:rPr>
        <w:t>أن يكون تجاوز النصف</w:t>
      </w:r>
      <w:r w:rsidR="007C455A">
        <w:rPr>
          <w:rtl/>
        </w:rPr>
        <w:t>،</w:t>
      </w:r>
      <w:r w:rsidRPr="00AA45DD">
        <w:rPr>
          <w:rtl/>
        </w:rPr>
        <w:t xml:space="preserve"> ويوك</w:t>
      </w:r>
      <w:r w:rsidR="00BE4794">
        <w:rPr>
          <w:rFonts w:hint="cs"/>
          <w:rtl/>
        </w:rPr>
        <w:t>ّ</w:t>
      </w:r>
      <w:r w:rsidRPr="00AA45DD">
        <w:rPr>
          <w:rtl/>
        </w:rPr>
        <w:t>ل من يطوف</w:t>
      </w:r>
      <w:bookmarkEnd w:id="860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ع</w:t>
      </w:r>
      <w:r w:rsidRPr="00AA45DD">
        <w:rPr>
          <w:rtl/>
        </w:rPr>
        <w:t>نه إن عجز عن الرجوع</w:t>
      </w:r>
      <w:r w:rsidR="007C455A">
        <w:rPr>
          <w:rtl/>
        </w:rPr>
        <w:t>،</w:t>
      </w:r>
      <w:r w:rsidRPr="00AA45DD">
        <w:rPr>
          <w:rtl/>
        </w:rPr>
        <w:t xml:space="preserve"> وإن مات طاف عنه ولي</w:t>
      </w:r>
      <w:r w:rsidR="00BE4794">
        <w:rPr>
          <w:rFonts w:hint="cs"/>
          <w:rtl/>
        </w:rPr>
        <w:t>ّ</w:t>
      </w:r>
      <w:r w:rsidRPr="00AA45DD">
        <w:rPr>
          <w:rtl/>
        </w:rPr>
        <w:t>ه أو غيره</w:t>
      </w:r>
      <w:r w:rsidR="007C455A">
        <w:rPr>
          <w:rtl/>
        </w:rPr>
        <w:t>،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 xml:space="preserve">إن طاف طواف الوداع أجزأ </w:t>
      </w:r>
      <w:r w:rsidRPr="007C455A">
        <w:rPr>
          <w:rStyle w:val="libAlaemHeading2Char"/>
          <w:rtl/>
        </w:rPr>
        <w:t>)</w:t>
      </w:r>
      <w:bookmarkEnd w:id="859"/>
      <w:r w:rsidRPr="00AA45DD">
        <w:rPr>
          <w:rtl/>
        </w:rPr>
        <w:t xml:space="preserve"> </w:t>
      </w:r>
    </w:p>
    <w:p w:rsidR="0047242E" w:rsidRPr="00AA45DD" w:rsidRDefault="009F51AF" w:rsidP="00BE47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نسي طوافا</w:t>
      </w:r>
      <w:r w:rsidR="00BE4794">
        <w:rPr>
          <w:rFonts w:hint="cs"/>
          <w:rtl/>
        </w:rPr>
        <w:t>ً</w:t>
      </w:r>
      <w:r w:rsidR="0047242E" w:rsidRPr="00AA45DD">
        <w:rPr>
          <w:rtl/>
        </w:rPr>
        <w:t xml:space="preserve"> حتى</w:t>
      </w:r>
      <w:r w:rsidR="0047242E">
        <w:rPr>
          <w:rtl/>
        </w:rPr>
        <w:t xml:space="preserve"> </w:t>
      </w:r>
      <w:r w:rsidR="0047242E" w:rsidRPr="00AA45DD">
        <w:rPr>
          <w:rtl/>
        </w:rPr>
        <w:t>رجع إلى أهله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يحل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 xml:space="preserve"> له النساء حتى يزور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مات فليقض عنه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ولي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ه أو غيره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يصلح أن يقضي عنه وهو حي</w:t>
      </w:r>
      <w:r w:rsidR="00BE4794">
        <w:rPr>
          <w:rFonts w:hint="cs"/>
          <w:rtl/>
        </w:rPr>
        <w:t>ّ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 رمي الجمار</w:t>
      </w:r>
      <w:r w:rsidR="0047242E">
        <w:rPr>
          <w:rtl/>
        </w:rPr>
        <w:t xml:space="preserve"> </w:t>
      </w:r>
      <w:r w:rsidR="0047242E" w:rsidRPr="00AA45DD">
        <w:rPr>
          <w:rtl/>
        </w:rPr>
        <w:t>كالطواف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ل</w:t>
      </w:r>
      <w:r w:rsidR="00BE4794">
        <w:rPr>
          <w:rFonts w:hint="cs"/>
          <w:rtl/>
        </w:rPr>
        <w:t>أ</w:t>
      </w:r>
      <w:r w:rsidR="0047242E" w:rsidRPr="00AA45DD">
        <w:rPr>
          <w:rtl/>
        </w:rPr>
        <w:t>ن الجم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ار ليس فريضة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والطواف فريضة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1 ص 214 ح 70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39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 ص 75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362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الفقه الرضوي ص 72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348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11207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الصدوق في المقنع</w:t>
      </w:r>
      <w:r w:rsidR="007C455A">
        <w:rPr>
          <w:rtl/>
        </w:rPr>
        <w:t>:</w:t>
      </w:r>
      <w:r w:rsidRPr="00AA45DD">
        <w:rPr>
          <w:rtl/>
        </w:rPr>
        <w:t xml:space="preserve"> وإن دخل المتمتع</w:t>
      </w:r>
      <w:r w:rsidR="0008742B">
        <w:rPr>
          <w:rtl/>
        </w:rPr>
        <w:t xml:space="preserve"> مكّة </w:t>
      </w:r>
      <w:r w:rsidRPr="00AA45DD">
        <w:rPr>
          <w:rtl/>
        </w:rPr>
        <w:t>فنسي أن يطوف</w:t>
      </w:r>
      <w:r>
        <w:rPr>
          <w:rtl/>
        </w:rPr>
        <w:t xml:space="preserve"> </w:t>
      </w:r>
      <w:r w:rsidRPr="00AA45DD">
        <w:rPr>
          <w:rtl/>
        </w:rPr>
        <w:t>بالبيت وبالصفا والمروة حتى كان ليلة عرفه</w:t>
      </w:r>
      <w:r w:rsidR="007C455A">
        <w:rPr>
          <w:rtl/>
        </w:rPr>
        <w:t>،</w:t>
      </w:r>
      <w:r w:rsidRPr="00AA45DD">
        <w:rPr>
          <w:rtl/>
        </w:rPr>
        <w:t xml:space="preserve"> فقد بطلت عمرته</w:t>
      </w:r>
      <w:r w:rsidR="007C455A">
        <w:rPr>
          <w:rtl/>
        </w:rPr>
        <w:t>،</w:t>
      </w:r>
      <w:r w:rsidRPr="00AA45DD">
        <w:rPr>
          <w:rtl/>
        </w:rPr>
        <w:t xml:space="preserve"> يجعلها</w:t>
      </w:r>
      <w:r>
        <w:rPr>
          <w:rtl/>
        </w:rPr>
        <w:t xml:space="preserve"> </w:t>
      </w:r>
      <w:r w:rsidRPr="00AA45DD">
        <w:rPr>
          <w:rtl/>
        </w:rPr>
        <w:t>حج</w:t>
      </w:r>
      <w:r w:rsidR="00BE4794">
        <w:rPr>
          <w:rFonts w:hint="cs"/>
          <w:rtl/>
        </w:rPr>
        <w:t>ّ</w:t>
      </w:r>
      <w:r w:rsidRPr="00AA45DD">
        <w:rPr>
          <w:rtl/>
        </w:rPr>
        <w:t>ا</w:t>
      </w:r>
      <w:r w:rsidR="00BE4794">
        <w:rPr>
          <w:rFonts w:hint="cs"/>
          <w:rtl/>
        </w:rPr>
        <w:t>ً</w:t>
      </w:r>
      <w:r w:rsidRPr="00AA45DD">
        <w:rPr>
          <w:rtl/>
        </w:rPr>
        <w:t xml:space="preserve"> مفردا</w:t>
      </w:r>
      <w:r w:rsidR="00BE4794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61" w:name="_Toc361745763"/>
      <w:bookmarkStart w:id="862" w:name="_Toc368831921"/>
      <w:r w:rsidRPr="00AA45DD">
        <w:rPr>
          <w:rtl/>
        </w:rPr>
        <w:t>4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تعجيل السعي بعد الطواف</w:t>
      </w:r>
      <w:r w:rsidR="007C455A">
        <w:rPr>
          <w:rtl/>
        </w:rPr>
        <w:t>،</w:t>
      </w:r>
      <w:r w:rsidRPr="00AA45DD">
        <w:rPr>
          <w:rtl/>
        </w:rPr>
        <w:t xml:space="preserve"> وجواز</w:t>
      </w:r>
      <w:bookmarkEnd w:id="861"/>
      <w:r w:rsidRPr="00B15131">
        <w:rPr>
          <w:rFonts w:hint="cs"/>
          <w:rtl/>
          <w:lang w:bidi="ar-IQ"/>
        </w:rPr>
        <w:t xml:space="preserve"> </w:t>
      </w:r>
      <w:bookmarkStart w:id="863" w:name="_Toc361745764"/>
      <w:r w:rsidRPr="00B15131">
        <w:rPr>
          <w:rtl/>
          <w:lang w:bidi="ar-IQ"/>
        </w:rPr>
        <w:t>ت</w:t>
      </w:r>
      <w:r w:rsidRPr="00AA45DD">
        <w:rPr>
          <w:rtl/>
        </w:rPr>
        <w:t xml:space="preserve">أخيره مع العذر إلى الليل لا إلى غد </w:t>
      </w:r>
      <w:r w:rsidRPr="007C455A">
        <w:rPr>
          <w:rStyle w:val="libAlaemHeading2Char"/>
          <w:rtl/>
        </w:rPr>
        <w:t>)</w:t>
      </w:r>
      <w:bookmarkEnd w:id="862"/>
      <w:r w:rsidRPr="00AA45DD">
        <w:rPr>
          <w:rtl/>
        </w:rPr>
        <w:t xml:space="preserve"> </w:t>
      </w:r>
      <w:bookmarkEnd w:id="86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بدأ بالسعي بعد الطواف وبعد أن يصل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ي ركعتيه فقد أحسن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وإن أخ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ر السعي بعذر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وفر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ق بينه وبين الطواف فلا شئ عليه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64" w:name="_Toc361745765"/>
      <w:bookmarkStart w:id="865" w:name="_Toc368831922"/>
      <w:r w:rsidRPr="00AA45DD">
        <w:rPr>
          <w:rtl/>
        </w:rPr>
        <w:t>4</w:t>
      </w:r>
      <w:r>
        <w:rPr>
          <w:rtl/>
        </w:rPr>
        <w:t xml:space="preserve">2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تقديم الطواف على السعي</w:t>
      </w:r>
      <w:r w:rsidR="007C455A">
        <w:rPr>
          <w:rtl/>
        </w:rPr>
        <w:t>،</w:t>
      </w:r>
      <w:r w:rsidRPr="00AA45DD">
        <w:rPr>
          <w:rtl/>
        </w:rPr>
        <w:t xml:space="preserve"> فإن سعى ثم</w:t>
      </w:r>
      <w:bookmarkEnd w:id="864"/>
      <w:r w:rsidRPr="00B15131">
        <w:rPr>
          <w:rtl/>
          <w:lang w:bidi="ar-IQ"/>
        </w:rPr>
        <w:t xml:space="preserve"> </w:t>
      </w:r>
      <w:bookmarkStart w:id="866" w:name="_Toc361745766"/>
      <w:r w:rsidRPr="00B15131">
        <w:rPr>
          <w:rtl/>
          <w:lang w:bidi="ar-IQ"/>
        </w:rPr>
        <w:t>ط</w:t>
      </w:r>
      <w:r w:rsidRPr="00AA45DD">
        <w:rPr>
          <w:rtl/>
        </w:rPr>
        <w:t>اف وجب عليه إعادة السعي</w:t>
      </w:r>
      <w:r w:rsidR="007C455A">
        <w:rPr>
          <w:rtl/>
        </w:rPr>
        <w:t>،</w:t>
      </w:r>
      <w:r w:rsidRPr="00AA45DD">
        <w:rPr>
          <w:rtl/>
        </w:rPr>
        <w:t xml:space="preserve"> وإن فاته لزمه دم</w:t>
      </w:r>
      <w:r w:rsidR="007C455A">
        <w:rPr>
          <w:rtl/>
        </w:rPr>
        <w:t>،</w:t>
      </w:r>
      <w:r w:rsidRPr="00AA45DD">
        <w:rPr>
          <w:rtl/>
        </w:rPr>
        <w:t xml:space="preserve"> فإن نسي</w:t>
      </w:r>
      <w:bookmarkEnd w:id="866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ب</w:t>
      </w:r>
      <w:r w:rsidRPr="00AA45DD">
        <w:rPr>
          <w:rtl/>
        </w:rPr>
        <w:t>عض الطواف ثم شرع في السعي</w:t>
      </w:r>
      <w:r w:rsidR="007C455A">
        <w:rPr>
          <w:rtl/>
        </w:rPr>
        <w:t>،</w:t>
      </w:r>
      <w:r w:rsidRPr="00AA45DD">
        <w:rPr>
          <w:rtl/>
        </w:rPr>
        <w:t xml:space="preserve"> وجب أن يتم</w:t>
      </w:r>
      <w:r w:rsidR="00BE4794">
        <w:rPr>
          <w:rFonts w:hint="cs"/>
          <w:rtl/>
        </w:rPr>
        <w:t>ّ</w:t>
      </w:r>
      <w:r w:rsidRPr="00AA45DD">
        <w:rPr>
          <w:rtl/>
        </w:rPr>
        <w:t xml:space="preserve"> الطواف ثم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ي</w:t>
      </w:r>
      <w:r w:rsidRPr="00AA45DD">
        <w:rPr>
          <w:rtl/>
        </w:rPr>
        <w:t xml:space="preserve">تم السعي </w:t>
      </w:r>
      <w:r w:rsidRPr="007C455A">
        <w:rPr>
          <w:rStyle w:val="libAlaemHeading2Char"/>
          <w:rtl/>
        </w:rPr>
        <w:t>)</w:t>
      </w:r>
      <w:bookmarkEnd w:id="865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يبدأ بالسعي قبل 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بدأ بالسعي ألقاه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وطاف</w:t>
      </w:r>
      <w:r w:rsidR="0047242E">
        <w:rPr>
          <w:rtl/>
        </w:rPr>
        <w:t xml:space="preserve"> </w:t>
      </w:r>
      <w:r w:rsidR="0047242E" w:rsidRPr="00AA45DD">
        <w:rPr>
          <w:rtl/>
        </w:rPr>
        <w:t>ثم سعى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وإن نسيت الطواف كل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</w:t>
      </w:r>
      <w:r w:rsidR="0047242E">
        <w:rPr>
          <w:rtl/>
        </w:rPr>
        <w:t xml:space="preserve"> </w:t>
      </w:r>
      <w:r w:rsidR="0047242E" w:rsidRPr="00AA45DD">
        <w:rPr>
          <w:rtl/>
        </w:rPr>
        <w:t>ذكرته بعد ما سعيت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فطف أ</w:t>
      </w:r>
      <w:r w:rsidR="00BE4794">
        <w:rPr>
          <w:rFonts w:hint="cs"/>
          <w:rtl/>
        </w:rPr>
        <w:t>ُ</w:t>
      </w:r>
      <w:r w:rsidR="0047242E" w:rsidRPr="00AA45DD">
        <w:rPr>
          <w:rtl/>
        </w:rPr>
        <w:t>سبوعا</w:t>
      </w:r>
      <w:r w:rsidR="00BE4794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 xml:space="preserve"> ركعتين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وأعد السعي بين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42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الصفا والمروة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867" w:name="_Toc361745767"/>
      <w:bookmarkStart w:id="868" w:name="_Toc368831923"/>
      <w:r w:rsidRPr="00AA45DD">
        <w:rPr>
          <w:rtl/>
        </w:rPr>
        <w:t>4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تقديم المتمتع الطواف والسعي وطواف</w:t>
      </w:r>
      <w:bookmarkEnd w:id="867"/>
      <w:r w:rsidRPr="00B15131">
        <w:rPr>
          <w:rFonts w:hint="cs"/>
          <w:rtl/>
          <w:lang w:bidi="ar-IQ"/>
        </w:rPr>
        <w:t xml:space="preserve"> </w:t>
      </w:r>
      <w:bookmarkStart w:id="869" w:name="_Toc361745768"/>
      <w:r w:rsidRPr="00B15131">
        <w:rPr>
          <w:rtl/>
          <w:lang w:bidi="ar-IQ"/>
        </w:rPr>
        <w:t>ا</w:t>
      </w:r>
      <w:r w:rsidRPr="00AA45DD">
        <w:rPr>
          <w:rtl/>
        </w:rPr>
        <w:t>لنساء</w:t>
      </w:r>
      <w:r w:rsidR="007C455A">
        <w:rPr>
          <w:rtl/>
        </w:rPr>
        <w:t>،</w:t>
      </w:r>
      <w:r w:rsidRPr="00AA45DD">
        <w:rPr>
          <w:rtl/>
        </w:rPr>
        <w:t xml:space="preserve"> على الوقوف بعرفة لضرورة كخوف الحيض</w:t>
      </w:r>
      <w:r w:rsidR="007C455A">
        <w:rPr>
          <w:rtl/>
        </w:rPr>
        <w:t>،</w:t>
      </w:r>
      <w:bookmarkEnd w:id="869"/>
      <w:r w:rsidRPr="00B15131">
        <w:rPr>
          <w:rtl/>
          <w:lang w:bidi="ar-IQ"/>
        </w:rPr>
        <w:t xml:space="preserve"> و</w:t>
      </w:r>
      <w:r w:rsidRPr="00AA45DD">
        <w:rPr>
          <w:rtl/>
        </w:rPr>
        <w:t>نحوه</w:t>
      </w:r>
      <w:r w:rsidR="007C455A">
        <w:rPr>
          <w:rtl/>
        </w:rPr>
        <w:t>،</w:t>
      </w:r>
      <w:r w:rsidRPr="00AA45DD">
        <w:rPr>
          <w:rtl/>
        </w:rPr>
        <w:t xml:space="preserve"> وعدم جواز رجوع جم</w:t>
      </w:r>
      <w:r w:rsidR="00BE4794">
        <w:rPr>
          <w:rFonts w:hint="cs"/>
          <w:rtl/>
        </w:rPr>
        <w:t>ّ</w:t>
      </w:r>
      <w:r w:rsidRPr="00AA45DD">
        <w:rPr>
          <w:rtl/>
        </w:rPr>
        <w:t>ال الحائض ورفاقها حتى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ت</w:t>
      </w:r>
      <w:r w:rsidRPr="00AA45DD">
        <w:rPr>
          <w:rtl/>
        </w:rPr>
        <w:t>طهر</w:t>
      </w:r>
      <w:r w:rsidR="007C455A">
        <w:rPr>
          <w:rtl/>
        </w:rPr>
        <w:t>،</w:t>
      </w:r>
      <w:r w:rsidRPr="00AA45DD">
        <w:rPr>
          <w:rtl/>
        </w:rPr>
        <w:t xml:space="preserve"> وتقضي مناسكها </w:t>
      </w:r>
      <w:r w:rsidRPr="007C455A">
        <w:rPr>
          <w:rStyle w:val="libAlaemHeading2Char"/>
          <w:rtl/>
        </w:rPr>
        <w:t>)</w:t>
      </w:r>
      <w:bookmarkEnd w:id="868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سئل عن امرأة تمت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عت بالعمرة إلى الحج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حل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ت خشيت الحيض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تحرم بالحج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وتطوف بالبيت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وتسعى للحج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بأس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تقد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م المرأة طوافها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وسعيها للحج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قبل الحج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70" w:name="_Toc361745769"/>
      <w:bookmarkStart w:id="871" w:name="_Toc368831924"/>
      <w:r w:rsidRPr="00AA45DD">
        <w:rPr>
          <w:rtl/>
        </w:rPr>
        <w:t>4</w:t>
      </w:r>
      <w:r>
        <w:rPr>
          <w:rtl/>
        </w:rPr>
        <w:t xml:space="preserve">4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كراهة الطواف وعلى الطائف برطلة </w:t>
      </w:r>
      <w:r w:rsidRPr="00BE4794">
        <w:rPr>
          <w:rtl/>
        </w:rPr>
        <w:t>(</w:t>
      </w:r>
      <w:r w:rsidRPr="00BE4794">
        <w:rPr>
          <w:rStyle w:val="libAlaemHeading2Char"/>
          <w:rtl/>
        </w:rPr>
        <w:t>*</w:t>
      </w:r>
      <w:r w:rsidRPr="00BE4794">
        <w:rPr>
          <w:rtl/>
        </w:rPr>
        <w:t>)</w:t>
      </w:r>
      <w:r w:rsidR="007C455A">
        <w:rPr>
          <w:rtl/>
        </w:rPr>
        <w:t>،</w:t>
      </w:r>
      <w:r w:rsidRPr="00AA45DD">
        <w:rPr>
          <w:rtl/>
        </w:rPr>
        <w:t xml:space="preserve"> وتحريمه</w:t>
      </w:r>
      <w:bookmarkEnd w:id="870"/>
      <w:r w:rsidRPr="00B15131">
        <w:rPr>
          <w:rFonts w:hint="cs"/>
          <w:rtl/>
          <w:lang w:bidi="ar-IQ"/>
        </w:rPr>
        <w:t xml:space="preserve"> </w:t>
      </w:r>
      <w:bookmarkStart w:id="872" w:name="_Toc361745770"/>
      <w:r w:rsidRPr="00B15131">
        <w:rPr>
          <w:rtl/>
          <w:lang w:bidi="ar-IQ"/>
        </w:rPr>
        <w:t>ع</w:t>
      </w:r>
      <w:r w:rsidRPr="00AA45DD">
        <w:rPr>
          <w:rtl/>
        </w:rPr>
        <w:t>لى المحرم</w:t>
      </w:r>
      <w:r w:rsidR="007C455A">
        <w:rPr>
          <w:rtl/>
        </w:rPr>
        <w:t>،</w:t>
      </w:r>
      <w:r w:rsidRPr="00AA45DD">
        <w:rPr>
          <w:rtl/>
        </w:rPr>
        <w:t xml:space="preserve"> وكراهة لبسها حول الكعبة </w:t>
      </w:r>
      <w:r w:rsidRPr="007C455A">
        <w:rPr>
          <w:rStyle w:val="libAlaemHeading2Char"/>
          <w:rtl/>
        </w:rPr>
        <w:t>)</w:t>
      </w:r>
      <w:bookmarkEnd w:id="871"/>
      <w:r w:rsidRPr="00AA45DD">
        <w:rPr>
          <w:rtl/>
        </w:rPr>
        <w:t xml:space="preserve"> </w:t>
      </w:r>
      <w:bookmarkEnd w:id="872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مثنى بن الوليد الحن</w:t>
      </w:r>
      <w:r w:rsidR="00BE4794">
        <w:rPr>
          <w:rFonts w:hint="cs"/>
          <w:rtl/>
        </w:rPr>
        <w:t>ّ</w:t>
      </w:r>
      <w:r w:rsidR="0047242E" w:rsidRPr="00AA45DD">
        <w:rPr>
          <w:rtl/>
        </w:rPr>
        <w:t>اط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زياد بن يحيى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ينبغي أن يضع الرجل البرطلة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رأسه حول الكعبة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F13999">
        <w:rPr>
          <w:rtl/>
        </w:rPr>
        <w:t>فإنّها</w:t>
      </w:r>
      <w:r w:rsidR="0047242E" w:rsidRPr="00AA45DD">
        <w:rPr>
          <w:rtl/>
        </w:rPr>
        <w:t xml:space="preserve"> لباس أهل الشرك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44</w:t>
      </w:r>
    </w:p>
    <w:p w:rsidR="0047242E" w:rsidRPr="00431AB8" w:rsidRDefault="00BE4794" w:rsidP="0047242E">
      <w:pPr>
        <w:pStyle w:val="libFootnote"/>
        <w:rPr>
          <w:rtl/>
        </w:rPr>
      </w:pPr>
      <w:r>
        <w:rPr>
          <w:rFonts w:hint="cs"/>
          <w:rtl/>
        </w:rPr>
        <w:t>(</w:t>
      </w:r>
      <w:r w:rsidR="0047242E" w:rsidRPr="00BE4794">
        <w:rPr>
          <w:rStyle w:val="libFootnoteAlaemChar"/>
          <w:rtl/>
        </w:rPr>
        <w:t>*</w:t>
      </w:r>
      <w:r>
        <w:rPr>
          <w:rFonts w:hint="cs"/>
          <w:rtl/>
        </w:rPr>
        <w:t>)</w:t>
      </w:r>
      <w:r w:rsidR="0047242E" w:rsidRPr="00431AB8">
        <w:rPr>
          <w:rtl/>
        </w:rPr>
        <w:t xml:space="preserve"> الب</w:t>
      </w:r>
      <w:r w:rsidR="00494F1F">
        <w:rPr>
          <w:rFonts w:hint="cs"/>
          <w:rtl/>
        </w:rPr>
        <w:t>ُ</w:t>
      </w:r>
      <w:r w:rsidR="0047242E" w:rsidRPr="00431AB8">
        <w:rPr>
          <w:rtl/>
        </w:rPr>
        <w:t>رطلة بالضم</w:t>
      </w:r>
      <w:r w:rsidR="007C455A">
        <w:rPr>
          <w:rtl/>
        </w:rPr>
        <w:t>:</w:t>
      </w:r>
      <w:r w:rsidR="0047242E" w:rsidRPr="00431AB8">
        <w:rPr>
          <w:rtl/>
        </w:rPr>
        <w:t xml:space="preserve"> قلنسوة </w:t>
      </w:r>
      <w:r w:rsidR="00D44D4E">
        <w:rPr>
          <w:rtl/>
        </w:rPr>
        <w:t>(</w:t>
      </w:r>
      <w:r w:rsidR="0047242E" w:rsidRPr="00431AB8">
        <w:rPr>
          <w:rtl/>
        </w:rPr>
        <w:t>مجمع البحرين ج 5 ص 320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مثنى بن الوليد الحناط ص 104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873" w:name="_Toc368831925"/>
      <w:bookmarkStart w:id="874" w:name="_Toc361745771"/>
      <w:r w:rsidRPr="00AA45DD">
        <w:rPr>
          <w:rtl/>
        </w:rPr>
        <w:lastRenderedPageBreak/>
        <w:t>45</w:t>
      </w:r>
      <w:r>
        <w:rPr>
          <w:rtl/>
        </w:rPr>
        <w:t xml:space="preserve"> -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حكم من نذر أن يطوف على أربع </w:t>
      </w:r>
      <w:r w:rsidRPr="007C455A">
        <w:rPr>
          <w:rStyle w:val="libAlaemHeading2Char"/>
          <w:rtl/>
        </w:rPr>
        <w:t>)</w:t>
      </w:r>
      <w:bookmarkEnd w:id="873"/>
      <w:r w:rsidRPr="00AA45DD">
        <w:rPr>
          <w:rtl/>
        </w:rPr>
        <w:t xml:space="preserve"> </w:t>
      </w:r>
      <w:bookmarkEnd w:id="874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11213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أن</w:t>
      </w:r>
      <w:r w:rsidR="00494F1F">
        <w:rPr>
          <w:rFonts w:hint="cs"/>
          <w:rtl/>
        </w:rPr>
        <w:t>ّ</w:t>
      </w:r>
      <w:r w:rsidR="0047242E" w:rsidRPr="00AA45DD">
        <w:rPr>
          <w:rtl/>
        </w:rPr>
        <w:t xml:space="preserve"> عليا</w:t>
      </w:r>
      <w:r w:rsidR="00494F1F">
        <w:rPr>
          <w:rFonts w:hint="cs"/>
          <w:rtl/>
        </w:rPr>
        <w:t>ً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سئل عن المرأة نذرت أن تطوف على أربع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تطوف سبعا</w:t>
      </w:r>
      <w:r w:rsidR="00494F1F">
        <w:rPr>
          <w:rFonts w:hint="cs"/>
          <w:rtl/>
        </w:rPr>
        <w:t>ً</w:t>
      </w:r>
      <w:r w:rsidR="0047242E" w:rsidRPr="00AA45DD">
        <w:rPr>
          <w:rtl/>
        </w:rPr>
        <w:t xml:space="preserve"> ليديها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وسبعا</w:t>
      </w:r>
      <w:r w:rsidR="00494F1F">
        <w:rPr>
          <w:rFonts w:hint="cs"/>
          <w:rtl/>
        </w:rPr>
        <w:t>ً</w:t>
      </w:r>
      <w:r w:rsidR="0047242E" w:rsidRPr="00AA45DD">
        <w:rPr>
          <w:rtl/>
        </w:rPr>
        <w:t xml:space="preserve"> لرجليها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75" w:name="_Toc361745772"/>
      <w:bookmarkStart w:id="876" w:name="_Toc368831926"/>
      <w:r w:rsidRPr="00AA45DD">
        <w:rPr>
          <w:rtl/>
        </w:rPr>
        <w:t>4</w:t>
      </w:r>
      <w:r>
        <w:rPr>
          <w:rtl/>
        </w:rPr>
        <w:t xml:space="preserve">6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كون ركعتي الطواف الواجب خلف المقام</w:t>
      </w:r>
      <w:bookmarkEnd w:id="875"/>
      <w:r w:rsidRPr="00B15131">
        <w:rPr>
          <w:rtl/>
          <w:lang w:bidi="ar-IQ"/>
        </w:rPr>
        <w:t xml:space="preserve"> </w:t>
      </w:r>
      <w:bookmarkStart w:id="877" w:name="_Toc361745773"/>
      <w:r w:rsidRPr="00B15131">
        <w:rPr>
          <w:rtl/>
          <w:lang w:bidi="ar-IQ"/>
        </w:rPr>
        <w:t>ح</w:t>
      </w:r>
      <w:r w:rsidRPr="00AA45DD">
        <w:rPr>
          <w:rtl/>
        </w:rPr>
        <w:t>يث هو الآن</w:t>
      </w:r>
      <w:r w:rsidR="007C455A">
        <w:rPr>
          <w:rtl/>
        </w:rPr>
        <w:t>،</w:t>
      </w:r>
      <w:r w:rsidRPr="00AA45DD">
        <w:rPr>
          <w:rtl/>
        </w:rPr>
        <w:t xml:space="preserve"> واستحباب قراءة التوحيد والجحد فيهما</w:t>
      </w:r>
      <w:r w:rsidR="007C455A">
        <w:rPr>
          <w:rtl/>
        </w:rPr>
        <w:t>،</w:t>
      </w:r>
      <w:bookmarkEnd w:id="877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 xml:space="preserve">ذكر الله بعدهما </w:t>
      </w:r>
      <w:r w:rsidRPr="007C455A">
        <w:rPr>
          <w:rStyle w:val="libAlaemHeading2Char"/>
          <w:rtl/>
        </w:rPr>
        <w:t>)</w:t>
      </w:r>
      <w:bookmarkEnd w:id="876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فإذا فرغت من أ</w:t>
      </w:r>
      <w:r w:rsidR="00494F1F">
        <w:rPr>
          <w:rFonts w:hint="cs"/>
          <w:rtl/>
        </w:rPr>
        <w:t>ُ</w:t>
      </w:r>
      <w:r w:rsidR="0047242E" w:rsidRPr="00AA45DD">
        <w:rPr>
          <w:rtl/>
        </w:rPr>
        <w:t>سبوعك فأت</w:t>
      </w:r>
      <w:r w:rsidR="0047242E">
        <w:rPr>
          <w:rtl/>
        </w:rPr>
        <w:t xml:space="preserve"> </w:t>
      </w:r>
      <w:r w:rsidR="0047242E" w:rsidRPr="00AA45DD">
        <w:rPr>
          <w:rtl/>
        </w:rPr>
        <w:t>مقام إبراهيم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</w:t>
      </w:r>
      <w:r w:rsidR="00494F1F">
        <w:rPr>
          <w:rFonts w:hint="cs"/>
          <w:rtl/>
        </w:rPr>
        <w:t>ّ</w:t>
      </w:r>
      <w:r w:rsidR="0047242E" w:rsidRPr="00AA45DD">
        <w:rPr>
          <w:rtl/>
        </w:rPr>
        <w:t xml:space="preserve"> ركعتي 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واقرأ فيهما فاتحة الكتاب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</w:t>
      </w:r>
      <w:r w:rsidR="0047242E">
        <w:rPr>
          <w:rtl/>
        </w:rPr>
        <w:t xml:space="preserve"> </w:t>
      </w:r>
      <w:r w:rsidR="0047242E" w:rsidRPr="00AA45DD">
        <w:rPr>
          <w:rtl/>
        </w:rPr>
        <w:t>يا أي</w:t>
      </w:r>
      <w:r w:rsidR="00494F1F">
        <w:rPr>
          <w:rFonts w:hint="cs"/>
          <w:rtl/>
        </w:rPr>
        <w:t>ّ</w:t>
      </w:r>
      <w:r w:rsidR="0047242E" w:rsidRPr="00AA45DD">
        <w:rPr>
          <w:rtl/>
        </w:rPr>
        <w:t>ها الكافرون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 هو الله أحد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 w:rsidR="00D44D4E">
        <w:rPr>
          <w:rtl/>
        </w:rPr>
        <w:t>(</w:t>
      </w:r>
      <w:r w:rsidR="0047242E" w:rsidRPr="00AA45DD">
        <w:rPr>
          <w:rtl/>
        </w:rPr>
        <w:t>ولا يجوز أن تصل</w:t>
      </w:r>
      <w:r w:rsidR="00494F1F">
        <w:rPr>
          <w:rFonts w:hint="cs"/>
          <w:rtl/>
        </w:rPr>
        <w:t>ّ</w:t>
      </w:r>
      <w:r w:rsidR="0047242E" w:rsidRPr="00AA45DD">
        <w:rPr>
          <w:rtl/>
        </w:rPr>
        <w:t>ي ركعتي</w:t>
      </w:r>
      <w:r w:rsidR="0047242E">
        <w:rPr>
          <w:rtl/>
        </w:rPr>
        <w:t xml:space="preserve"> </w:t>
      </w:r>
      <w:r w:rsidR="0047242E" w:rsidRPr="00AA45DD">
        <w:rPr>
          <w:rtl/>
        </w:rPr>
        <w:t>طواف الحج والعمرة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خلف المقام حيث هو الساعة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494F1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والطواف سبعة أشواط حول البيت</w:t>
      </w:r>
      <w:r w:rsidR="00B81A40">
        <w:rPr>
          <w:rtl/>
        </w:rPr>
        <w:t xml:space="preserve"> - إلى أن قال -</w:t>
      </w:r>
      <w:r w:rsidR="0047242E">
        <w:rPr>
          <w:rtl/>
        </w:rPr>
        <w:t xml:space="preserve"> </w:t>
      </w:r>
      <w:r w:rsidR="0047242E" w:rsidRPr="00AA45DD">
        <w:rPr>
          <w:rtl/>
        </w:rPr>
        <w:t>فإذا طاف</w:t>
      </w:r>
      <w:r w:rsidR="0047242E">
        <w:rPr>
          <w:rtl/>
        </w:rPr>
        <w:t xml:space="preserve"> </w:t>
      </w:r>
      <w:r w:rsidR="0047242E" w:rsidRPr="00AA45DD">
        <w:rPr>
          <w:rtl/>
        </w:rPr>
        <w:t>كذلك سبعة أشواط صل</w:t>
      </w:r>
      <w:r w:rsidR="00494F1F">
        <w:rPr>
          <w:rFonts w:hint="cs"/>
          <w:rtl/>
        </w:rPr>
        <w:t>ّ</w:t>
      </w:r>
      <w:r w:rsidR="0047242E" w:rsidRPr="00AA45DD">
        <w:rPr>
          <w:rtl/>
        </w:rPr>
        <w:t>ى ركعتين خلف مقام إبراهيم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ويستحب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يقرأ فيهما بقل يا أي</w:t>
      </w:r>
      <w:r w:rsidR="00494F1F">
        <w:rPr>
          <w:rFonts w:hint="cs"/>
          <w:rtl/>
        </w:rPr>
        <w:t>ّ</w:t>
      </w:r>
      <w:r w:rsidR="0047242E" w:rsidRPr="00AA45DD">
        <w:rPr>
          <w:rtl/>
        </w:rPr>
        <w:t>ها الكافرون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 هو الله أحد بعد فاتحة الكتاب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46</w:t>
      </w:r>
    </w:p>
    <w:p w:rsidR="0047242E" w:rsidRDefault="0047242E" w:rsidP="0047242E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 -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431AB8" w:rsidRDefault="0047242E" w:rsidP="0047242E">
      <w:pPr>
        <w:pStyle w:val="libFootnote"/>
        <w:rPr>
          <w:rtl/>
        </w:rPr>
      </w:pPr>
      <w:r w:rsidRPr="00431AB8">
        <w:rPr>
          <w:rtl/>
        </w:rPr>
        <w:t>(1) نفس المصدر ص 28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11216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3</w:t>
      </w:r>
      <w:r>
        <w:rPr>
          <w:rtl/>
        </w:rPr>
        <w:t xml:space="preserve"> - </w:t>
      </w:r>
      <w:r w:rsidRPr="00AA45DD">
        <w:rPr>
          <w:rtl/>
        </w:rPr>
        <w:t>الصدوق في المقنع</w:t>
      </w:r>
      <w:r w:rsidR="007C455A">
        <w:rPr>
          <w:rtl/>
        </w:rPr>
        <w:t>:</w:t>
      </w:r>
      <w:r w:rsidRPr="00AA45DD">
        <w:rPr>
          <w:rtl/>
        </w:rPr>
        <w:t xml:space="preserve"> ثم ائت مقام إبراهيم </w:t>
      </w:r>
      <w:r w:rsidRPr="007C455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A45DD">
        <w:rPr>
          <w:rtl/>
        </w:rPr>
        <w:t>فصل ركعتين</w:t>
      </w:r>
      <w:r w:rsidR="007C455A">
        <w:rPr>
          <w:rtl/>
        </w:rPr>
        <w:t>،</w:t>
      </w:r>
      <w:r w:rsidRPr="00AA45DD">
        <w:rPr>
          <w:rtl/>
        </w:rPr>
        <w:t xml:space="preserve"> واقرأ فيهما الحمد وقل يا أي</w:t>
      </w:r>
      <w:r w:rsidR="000814AB">
        <w:rPr>
          <w:rFonts w:hint="cs"/>
          <w:rtl/>
        </w:rPr>
        <w:t>ّ</w:t>
      </w:r>
      <w:r w:rsidRPr="00AA45DD">
        <w:rPr>
          <w:rtl/>
        </w:rPr>
        <w:t>ها الكافرون</w:t>
      </w:r>
      <w:r w:rsidR="007C455A">
        <w:rPr>
          <w:rtl/>
        </w:rPr>
        <w:t>،</w:t>
      </w:r>
      <w:r w:rsidRPr="00AA45DD">
        <w:rPr>
          <w:rtl/>
        </w:rPr>
        <w:t xml:space="preserve"> وقل هو الله</w:t>
      </w:r>
      <w:r>
        <w:rPr>
          <w:rtl/>
        </w:rPr>
        <w:t xml:space="preserve"> </w:t>
      </w:r>
      <w:r w:rsidRPr="00AA45DD">
        <w:rPr>
          <w:rtl/>
        </w:rPr>
        <w:t>أحد</w:t>
      </w:r>
      <w:r w:rsidR="007C455A">
        <w:rPr>
          <w:rtl/>
        </w:rPr>
        <w:t>،</w:t>
      </w:r>
      <w:r w:rsidRPr="00AA45DD">
        <w:rPr>
          <w:rtl/>
        </w:rPr>
        <w:t xml:space="preserve"> ثم تشه</w:t>
      </w:r>
      <w:r w:rsidR="000814AB">
        <w:rPr>
          <w:rFonts w:hint="cs"/>
          <w:rtl/>
        </w:rPr>
        <w:t>ّ</w:t>
      </w:r>
      <w:r w:rsidRPr="00AA45DD">
        <w:rPr>
          <w:rtl/>
        </w:rPr>
        <w:t>د ثم احمد الله واثن عليه</w:t>
      </w:r>
      <w:r w:rsidR="007C455A">
        <w:rPr>
          <w:rtl/>
        </w:rPr>
        <w:t>،</w:t>
      </w:r>
      <w:r w:rsidRPr="00AA45DD">
        <w:rPr>
          <w:rtl/>
        </w:rPr>
        <w:t xml:space="preserve"> وصل</w:t>
      </w:r>
      <w:r w:rsidR="000814AB">
        <w:rPr>
          <w:rFonts w:hint="cs"/>
          <w:rtl/>
        </w:rPr>
        <w:t>ّ</w:t>
      </w:r>
      <w:r w:rsidRPr="00AA45DD">
        <w:rPr>
          <w:rtl/>
        </w:rPr>
        <w:t xml:space="preserve"> على النبي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واسأله أن يتقب</w:t>
      </w:r>
      <w:r w:rsidR="000814AB">
        <w:rPr>
          <w:rFonts w:hint="cs"/>
          <w:rtl/>
        </w:rPr>
        <w:t>ّ</w:t>
      </w:r>
      <w:r w:rsidRPr="00AA45DD">
        <w:rPr>
          <w:rtl/>
        </w:rPr>
        <w:t>له منك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11217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يصلى لطواف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الفريضة ركعتين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عند المقام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78" w:name="_Toc361745774"/>
      <w:bookmarkStart w:id="879" w:name="_Toc368831927"/>
      <w:r w:rsidRPr="00AA45DD">
        <w:rPr>
          <w:rtl/>
        </w:rPr>
        <w:t>4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814AB">
        <w:rPr>
          <w:rFonts w:hint="cs"/>
          <w:rtl/>
        </w:rPr>
        <w:t>ّ</w:t>
      </w:r>
      <w:r w:rsidRPr="00AA45DD">
        <w:rPr>
          <w:rtl/>
        </w:rPr>
        <w:t xml:space="preserve"> من صل</w:t>
      </w:r>
      <w:r w:rsidR="000814AB">
        <w:rPr>
          <w:rFonts w:hint="cs"/>
          <w:rtl/>
        </w:rPr>
        <w:t>ّ</w:t>
      </w:r>
      <w:r w:rsidRPr="00AA45DD">
        <w:rPr>
          <w:rtl/>
        </w:rPr>
        <w:t>ى ركعتي طواف الفريضة في غير المقام</w:t>
      </w:r>
      <w:r w:rsidR="007C455A">
        <w:rPr>
          <w:rtl/>
        </w:rPr>
        <w:t>،</w:t>
      </w:r>
      <w:bookmarkEnd w:id="878"/>
      <w:r w:rsidRPr="00B15131">
        <w:rPr>
          <w:rFonts w:hint="cs"/>
          <w:rtl/>
          <w:lang w:bidi="ar-IQ"/>
        </w:rPr>
        <w:t xml:space="preserve"> </w:t>
      </w:r>
      <w:bookmarkStart w:id="880" w:name="_Toc361745775"/>
      <w:r w:rsidRPr="00B15131">
        <w:rPr>
          <w:rtl/>
          <w:lang w:bidi="ar-IQ"/>
        </w:rPr>
        <w:t>ل</w:t>
      </w:r>
      <w:r w:rsidRPr="00AA45DD">
        <w:rPr>
          <w:rtl/>
        </w:rPr>
        <w:t xml:space="preserve">زمه أن يعيد خلفه الركعتين </w:t>
      </w:r>
      <w:r w:rsidRPr="007C455A">
        <w:rPr>
          <w:rStyle w:val="libAlaemHeading2Char"/>
          <w:rtl/>
        </w:rPr>
        <w:t>)</w:t>
      </w:r>
      <w:bookmarkEnd w:id="879"/>
      <w:r w:rsidRPr="00AA45DD">
        <w:rPr>
          <w:rtl/>
        </w:rPr>
        <w:t xml:space="preserve"> </w:t>
      </w:r>
      <w:bookmarkEnd w:id="880"/>
    </w:p>
    <w:p w:rsidR="0047242E" w:rsidRPr="00AA45DD" w:rsidRDefault="009F51AF" w:rsidP="000814A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11218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الفضيل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عن أبي الصباح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سئل أبو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رجل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نسي أن يصلي الركعتين عند مقام إبراهيم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الطواف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في الحج أو العمرة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كان بالبلد 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ى ركعتين عند مقام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إبراهيم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</w:t>
      </w:r>
      <w:r w:rsidR="00B81A40">
        <w:rPr>
          <w:rtl/>
        </w:rPr>
        <w:t>إنّ الله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814AB">
        <w:rPr>
          <w:rStyle w:val="libAieChar"/>
          <w:rFonts w:hint="cs"/>
          <w:rtl/>
        </w:rPr>
        <w:t xml:space="preserve"> </w:t>
      </w:r>
      <w:r w:rsidR="000814AB" w:rsidRPr="000814AB">
        <w:rPr>
          <w:rStyle w:val="libAieChar"/>
          <w:rtl/>
        </w:rPr>
        <w:t>وَاتَّخِذُوا مِن مَّقَامِ إِبْرَاهِيمَ مُصَلًّى</w:t>
      </w:r>
      <w:r w:rsidR="000814AB">
        <w:rPr>
          <w:rFonts w:hint="cs"/>
          <w:rtl/>
        </w:rPr>
        <w:t xml:space="preserve"> </w:t>
      </w:r>
      <w:r w:rsidR="00D44D4E" w:rsidRPr="000814AB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81" w:name="_Toc361745776"/>
      <w:bookmarkStart w:id="882" w:name="_Toc368831928"/>
      <w:r w:rsidRPr="00AA45DD">
        <w:rPr>
          <w:rtl/>
        </w:rPr>
        <w:t>4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صلاة ركعتي الطواف المندوب</w:t>
      </w:r>
      <w:r w:rsidR="007C455A">
        <w:rPr>
          <w:rtl/>
        </w:rPr>
        <w:t>،</w:t>
      </w:r>
      <w:r w:rsidRPr="00AA45DD">
        <w:rPr>
          <w:rtl/>
        </w:rPr>
        <w:t xml:space="preserve"> حيث شاء</w:t>
      </w:r>
      <w:bookmarkEnd w:id="881"/>
      <w:r w:rsidRPr="00B15131">
        <w:rPr>
          <w:rFonts w:hint="cs"/>
          <w:rtl/>
          <w:lang w:bidi="ar-IQ"/>
        </w:rPr>
        <w:t xml:space="preserve"> </w:t>
      </w:r>
      <w:bookmarkStart w:id="883" w:name="_Toc361745777"/>
      <w:r w:rsidRPr="00B15131">
        <w:rPr>
          <w:rtl/>
          <w:lang w:bidi="ar-IQ"/>
        </w:rPr>
        <w:t>م</w:t>
      </w:r>
      <w:r w:rsidRPr="00AA45DD">
        <w:rPr>
          <w:rtl/>
        </w:rPr>
        <w:t>ن المسجد أو</w:t>
      </w:r>
      <w:r w:rsidR="0008742B">
        <w:rPr>
          <w:rtl/>
        </w:rPr>
        <w:t xml:space="preserve"> مكّة </w:t>
      </w:r>
      <w:r w:rsidRPr="007C455A">
        <w:rPr>
          <w:rStyle w:val="libAlaemHeading2Char"/>
          <w:rtl/>
        </w:rPr>
        <w:t>)</w:t>
      </w:r>
      <w:bookmarkEnd w:id="882"/>
      <w:r w:rsidRPr="00AA45DD">
        <w:rPr>
          <w:rtl/>
        </w:rPr>
        <w:t xml:space="preserve"> </w:t>
      </w:r>
      <w:bookmarkEnd w:id="88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11219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ولا بأس أن تصلي ركعتي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الفقه الرضوي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AA45DD">
        <w:rPr>
          <w:rtl/>
        </w:rPr>
        <w:t>ص 352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47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58 ح 91</w:t>
      </w:r>
      <w:r w:rsidR="00B81A40">
        <w:rPr>
          <w:rtl/>
        </w:rPr>
        <w:t>.</w:t>
      </w:r>
    </w:p>
    <w:p w:rsidR="0047242E" w:rsidRPr="00431AB8" w:rsidRDefault="0047242E" w:rsidP="0047242E">
      <w:pPr>
        <w:pStyle w:val="libFootnote"/>
        <w:rPr>
          <w:rtl/>
        </w:rPr>
      </w:pPr>
      <w:r w:rsidRPr="00431AB8">
        <w:rPr>
          <w:rtl/>
        </w:rPr>
        <w:t>(1) البقرة 2</w:t>
      </w:r>
      <w:r w:rsidR="007C455A">
        <w:rPr>
          <w:rtl/>
        </w:rPr>
        <w:t>:</w:t>
      </w:r>
      <w:r w:rsidRPr="00431AB8">
        <w:rPr>
          <w:rtl/>
        </w:rPr>
        <w:t xml:space="preserve"> 125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28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طواف النساء</w:t>
      </w:r>
      <w:r w:rsidR="007C455A">
        <w:rPr>
          <w:rtl/>
        </w:rPr>
        <w:t>،</w:t>
      </w:r>
      <w:r w:rsidRPr="00AA45DD">
        <w:rPr>
          <w:rtl/>
        </w:rPr>
        <w:t xml:space="preserve"> وغيره</w:t>
      </w:r>
      <w:r w:rsidR="007C455A">
        <w:rPr>
          <w:rtl/>
        </w:rPr>
        <w:t>،</w:t>
      </w:r>
      <w:r w:rsidRPr="00AA45DD">
        <w:rPr>
          <w:rtl/>
        </w:rPr>
        <w:t xml:space="preserve"> حيث شئت من المسجد </w:t>
      </w:r>
      <w:r w:rsidR="009F51AF">
        <w:rPr>
          <w:rtl/>
        </w:rPr>
        <w:t>[</w:t>
      </w:r>
      <w:r w:rsidRPr="00AA45DD">
        <w:rPr>
          <w:rtl/>
        </w:rPr>
        <w:t xml:space="preserve"> الحرام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11220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عبد الله بن جعفر الحميري في قرب الإسناد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إسحاق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بكر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خرجت أطوف وأنا إلى جنب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حتى فرغ من طوافه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ثم قام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فصل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ى</w:t>
      </w:r>
      <w:r w:rsidR="0047242E">
        <w:rPr>
          <w:rtl/>
        </w:rPr>
        <w:t xml:space="preserve"> </w:t>
      </w:r>
      <w:r w:rsidR="0047242E" w:rsidRPr="00AA45DD">
        <w:rPr>
          <w:rtl/>
        </w:rPr>
        <w:t>ركعتين مع ركن البيت والحجر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11221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مروان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لأطوف بالبيت مع</w:t>
      </w:r>
      <w:r w:rsidR="0047242E">
        <w:rPr>
          <w:rtl/>
        </w:rPr>
        <w:t xml:space="preserve"> </w:t>
      </w:r>
      <w:r w:rsidR="0047242E" w:rsidRPr="00AA45DD">
        <w:rPr>
          <w:rtl/>
        </w:rPr>
        <w:t>أبي إذ أقبل رجل طوال</w:t>
      </w:r>
      <w:r w:rsidR="0047242E">
        <w:rPr>
          <w:rtl/>
        </w:rPr>
        <w:t xml:space="preserve"> - </w:t>
      </w:r>
      <w:r w:rsidR="0047242E" w:rsidRPr="00AA45DD">
        <w:rPr>
          <w:rtl/>
        </w:rPr>
        <w:t>إلى أن قال</w:t>
      </w:r>
      <w:r w:rsidR="007C455A">
        <w:rPr>
          <w:rtl/>
        </w:rPr>
        <w:t>:</w:t>
      </w:r>
      <w:r w:rsidR="0047242E">
        <w:rPr>
          <w:rtl/>
        </w:rPr>
        <w:t xml:space="preserve"> -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قضى أبي الطواف دخل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الحجر فصل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ى ركعتين » الخبر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884" w:name="_Toc361745778"/>
      <w:bookmarkStart w:id="885" w:name="_Toc368831929"/>
      <w:r w:rsidRPr="00AA45DD">
        <w:rPr>
          <w:rtl/>
        </w:rPr>
        <w:t>4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814AB">
        <w:rPr>
          <w:rFonts w:hint="cs"/>
          <w:rtl/>
        </w:rPr>
        <w:t>ّ</w:t>
      </w:r>
      <w:r w:rsidRPr="00AA45DD">
        <w:rPr>
          <w:rtl/>
        </w:rPr>
        <w:t xml:space="preserve"> من نسي ركعتي الطواف الواجب حتى خرج من</w:t>
      </w:r>
      <w:bookmarkEnd w:id="884"/>
      <w:r w:rsidR="0008742B">
        <w:rPr>
          <w:rtl/>
          <w:lang w:bidi="ar-IQ"/>
        </w:rPr>
        <w:t xml:space="preserve"> مكّة</w:t>
      </w:r>
      <w:bookmarkStart w:id="886" w:name="_Toc361745779"/>
      <w:r w:rsidR="007C455A">
        <w:rPr>
          <w:rtl/>
        </w:rPr>
        <w:t>،</w:t>
      </w:r>
      <w:r w:rsidRPr="00AA45DD">
        <w:rPr>
          <w:rtl/>
        </w:rPr>
        <w:t xml:space="preserve"> لزمه العود</w:t>
      </w:r>
      <w:r w:rsidR="007C455A">
        <w:rPr>
          <w:rtl/>
        </w:rPr>
        <w:t>،</w:t>
      </w:r>
      <w:r w:rsidRPr="00AA45DD">
        <w:rPr>
          <w:rtl/>
        </w:rPr>
        <w:t xml:space="preserve"> والصلاة خلف المقام</w:t>
      </w:r>
      <w:r w:rsidR="007C455A">
        <w:rPr>
          <w:rtl/>
        </w:rPr>
        <w:t>،</w:t>
      </w:r>
      <w:r w:rsidRPr="00AA45DD">
        <w:rPr>
          <w:rtl/>
        </w:rPr>
        <w:t xml:space="preserve"> فإن شق</w:t>
      </w:r>
      <w:r w:rsidR="000814AB">
        <w:rPr>
          <w:rFonts w:hint="cs"/>
          <w:rtl/>
        </w:rPr>
        <w:t>ّ</w:t>
      </w:r>
      <w:r w:rsidRPr="00AA45DD">
        <w:rPr>
          <w:rtl/>
        </w:rPr>
        <w:t xml:space="preserve"> عليه جاز</w:t>
      </w:r>
      <w:bookmarkEnd w:id="886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أ</w:t>
      </w:r>
      <w:r w:rsidRPr="00AA45DD">
        <w:rPr>
          <w:rtl/>
        </w:rPr>
        <w:t>ن يصل</w:t>
      </w:r>
      <w:r w:rsidR="000814AB">
        <w:rPr>
          <w:rFonts w:hint="cs"/>
          <w:rtl/>
        </w:rPr>
        <w:t>ّ</w:t>
      </w:r>
      <w:r w:rsidRPr="00AA45DD">
        <w:rPr>
          <w:rtl/>
        </w:rPr>
        <w:t>ي حيث ذكر</w:t>
      </w:r>
      <w:r w:rsidR="007C455A">
        <w:rPr>
          <w:rtl/>
        </w:rPr>
        <w:t>،</w:t>
      </w:r>
      <w:r w:rsidRPr="00AA45DD">
        <w:rPr>
          <w:rtl/>
        </w:rPr>
        <w:t xml:space="preserve"> وأن يستنيب من يصل</w:t>
      </w:r>
      <w:r w:rsidR="000814AB">
        <w:rPr>
          <w:rFonts w:hint="cs"/>
          <w:rtl/>
        </w:rPr>
        <w:t>ّ</w:t>
      </w:r>
      <w:r w:rsidRPr="00AA45DD">
        <w:rPr>
          <w:rtl/>
        </w:rPr>
        <w:t>ي عنه خلف المقام</w:t>
      </w:r>
      <w:r w:rsidR="007C455A">
        <w:rPr>
          <w:rtl/>
        </w:rPr>
        <w:t>،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كذا من تركهما جهلا</w:t>
      </w:r>
      <w:r w:rsidR="000814AB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وإن مات قضيت عنه </w:t>
      </w:r>
      <w:r w:rsidRPr="007C455A">
        <w:rPr>
          <w:rStyle w:val="libAlaemHeading2Char"/>
          <w:rtl/>
        </w:rPr>
        <w:t>)</w:t>
      </w:r>
      <w:bookmarkEnd w:id="885"/>
      <w:r w:rsidRPr="00AA45DD">
        <w:rPr>
          <w:rtl/>
        </w:rPr>
        <w:t xml:space="preserve"> </w:t>
      </w:r>
    </w:p>
    <w:p w:rsidR="0047242E" w:rsidRPr="00AA45DD" w:rsidRDefault="009F51AF" w:rsidP="000814A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11222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الفضيل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الصباح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سئل أبو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رجل نسي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ي الركعتين عند مقام إبراهيم في الطواف في الحج أو العمرة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إن كان بالبلد 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ى ركعتين عند مقام إبراهيم</w:t>
      </w:r>
      <w:r w:rsidR="00B81A40">
        <w:rPr>
          <w:rtl/>
        </w:rPr>
        <w:t xml:space="preserve"> - إلى أن قال - 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قرب الإسناد ص 19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ما بين المعقوفين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في المصدر</w:t>
      </w:r>
      <w:r w:rsidR="007C455A">
        <w:rPr>
          <w:rtl/>
        </w:rPr>
        <w:t>:</w:t>
      </w:r>
      <w:r w:rsidRPr="00AA45DD">
        <w:rPr>
          <w:rtl/>
        </w:rPr>
        <w:t xml:space="preserve"> مال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29 ح 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49</w:t>
      </w:r>
    </w:p>
    <w:p w:rsidR="0047242E" w:rsidRPr="00AA45DD" w:rsidRDefault="0047242E" w:rsidP="000814AB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58 ح 91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وإن كان ارتحل وسار فلا آمره أن يرجع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11223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نسي ركعتي الطواف قضاهما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خرج من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صلاهما</w:t>
      </w:r>
      <w:r w:rsidR="0047242E">
        <w:rPr>
          <w:rtl/>
        </w:rPr>
        <w:t xml:space="preserve"> </w:t>
      </w:r>
      <w:r w:rsidR="0047242E" w:rsidRPr="00AA45DD">
        <w:rPr>
          <w:rtl/>
        </w:rPr>
        <w:t>حيث ذكر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11224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نسي ركعتي الطواف فليقضهم</w:t>
      </w:r>
      <w:r w:rsidR="0047242E">
        <w:rPr>
          <w:rtl/>
        </w:rPr>
        <w:t xml:space="preserve"> </w:t>
      </w:r>
      <w:r w:rsidR="0047242E" w:rsidRPr="00AA45DD">
        <w:rPr>
          <w:rtl/>
        </w:rPr>
        <w:t>حيث ذكرهما إن كان قد خرج من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كان فيها صلاهما خلف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مقام إبراهيم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ولم يبرح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بعد قضائهما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87" w:name="_Toc361745780"/>
      <w:bookmarkStart w:id="888" w:name="_Toc368831930"/>
      <w:r w:rsidRPr="00AA45DD">
        <w:rPr>
          <w:rtl/>
        </w:rPr>
        <w:t>5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صلاة ركعتي الطواف</w:t>
      </w:r>
      <w:r w:rsidR="007C455A">
        <w:rPr>
          <w:rtl/>
        </w:rPr>
        <w:t>،</w:t>
      </w:r>
      <w:r w:rsidRPr="00AA45DD">
        <w:rPr>
          <w:rtl/>
        </w:rPr>
        <w:t xml:space="preserve"> بحيال المقام بعيدا</w:t>
      </w:r>
      <w:bookmarkEnd w:id="887"/>
      <w:r w:rsidR="000814AB">
        <w:rPr>
          <w:rFonts w:hint="cs"/>
          <w:rtl/>
        </w:rPr>
        <w:t>ً</w:t>
      </w:r>
      <w:r w:rsidRPr="00B15131">
        <w:rPr>
          <w:rFonts w:hint="cs"/>
          <w:rtl/>
          <w:lang w:bidi="ar-IQ"/>
        </w:rPr>
        <w:t xml:space="preserve"> </w:t>
      </w:r>
      <w:bookmarkStart w:id="889" w:name="_Toc361745781"/>
      <w:r w:rsidRPr="00B15131">
        <w:rPr>
          <w:rtl/>
          <w:lang w:bidi="ar-IQ"/>
        </w:rPr>
        <w:t>ع</w:t>
      </w:r>
      <w:r w:rsidRPr="00AA45DD">
        <w:rPr>
          <w:rtl/>
        </w:rPr>
        <w:t xml:space="preserve">نه مع الزحام </w:t>
      </w:r>
      <w:r w:rsidRPr="007C455A">
        <w:rPr>
          <w:rStyle w:val="libAlaemHeading2Char"/>
          <w:rtl/>
        </w:rPr>
        <w:t>)</w:t>
      </w:r>
      <w:bookmarkEnd w:id="888"/>
      <w:r w:rsidRPr="00AA45DD">
        <w:rPr>
          <w:rtl/>
        </w:rPr>
        <w:t xml:space="preserve"> </w:t>
      </w:r>
      <w:bookmarkEnd w:id="88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11225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فإذا فرغت من طوافك فأت مقام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إبراهيم إن وجدت خف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لم تجد فحيث شئت من المسجد فصل</w:t>
      </w:r>
      <w:r w:rsidR="000814AB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ركعتين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واقرأ في الأ</w:t>
      </w:r>
      <w:r w:rsidR="000814AB">
        <w:rPr>
          <w:rFonts w:hint="cs"/>
          <w:rtl/>
        </w:rPr>
        <w:t>ُ</w:t>
      </w:r>
      <w:r w:rsidR="0047242E" w:rsidRPr="00AA45DD">
        <w:rPr>
          <w:rtl/>
        </w:rPr>
        <w:t>ولى بفاتحة الكتاب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 يا أي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ها الكافرون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والثانية قل هو الله أحد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تدعو وتفزع إلى الله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بعض نسخ الرضوي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72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</w:t>
      </w:r>
      <w:r>
        <w:rPr>
          <w:rtl/>
        </w:rPr>
        <w:t xml:space="preserve"> </w:t>
      </w:r>
      <w:r w:rsidRPr="00AA45DD">
        <w:rPr>
          <w:rtl/>
        </w:rPr>
        <w:t>ص 348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عنه في البحار ج 99 ص 344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890" w:name="_Toc361745782"/>
      <w:bookmarkStart w:id="891" w:name="_Toc368831931"/>
      <w:r w:rsidRPr="00AA45DD">
        <w:rPr>
          <w:rtl/>
        </w:rPr>
        <w:lastRenderedPageBreak/>
        <w:t>5</w:t>
      </w:r>
      <w:r>
        <w:rPr>
          <w:rtl/>
        </w:rPr>
        <w:t>1 -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صلاة ركعتي الطواف في</w:t>
      </w:r>
      <w:r w:rsidR="00B81A40">
        <w:rPr>
          <w:rtl/>
        </w:rPr>
        <w:t xml:space="preserve"> كلّ </w:t>
      </w:r>
      <w:r w:rsidRPr="00AA45DD">
        <w:rPr>
          <w:rtl/>
        </w:rPr>
        <w:t>وقت</w:t>
      </w:r>
      <w:r w:rsidR="007C455A">
        <w:rPr>
          <w:rtl/>
        </w:rPr>
        <w:t>،</w:t>
      </w:r>
      <w:r w:rsidRPr="00AA45DD">
        <w:rPr>
          <w:rtl/>
        </w:rPr>
        <w:t xml:space="preserve"> وكذا</w:t>
      </w:r>
      <w:bookmarkEnd w:id="890"/>
      <w:r w:rsidRPr="00B15131">
        <w:rPr>
          <w:rtl/>
          <w:lang w:bidi="ar-IQ"/>
        </w:rPr>
        <w:t xml:space="preserve"> </w:t>
      </w:r>
      <w:bookmarkStart w:id="892" w:name="_Toc361745783"/>
      <w:r w:rsidRPr="00B15131">
        <w:rPr>
          <w:rtl/>
          <w:lang w:bidi="ar-IQ"/>
        </w:rPr>
        <w:t>ا</w:t>
      </w:r>
      <w:r w:rsidRPr="00AA45DD">
        <w:rPr>
          <w:rtl/>
        </w:rPr>
        <w:t>لطواف</w:t>
      </w:r>
      <w:r w:rsidR="007C455A">
        <w:rPr>
          <w:rtl/>
        </w:rPr>
        <w:t>،</w:t>
      </w:r>
      <w:r w:rsidRPr="00AA45DD">
        <w:rPr>
          <w:rtl/>
        </w:rPr>
        <w:t xml:space="preserve"> واستحباب المبادرة بهما بعده</w:t>
      </w:r>
      <w:r w:rsidR="007C455A">
        <w:rPr>
          <w:rtl/>
        </w:rPr>
        <w:t>،</w:t>
      </w:r>
      <w:r w:rsidRPr="00AA45DD">
        <w:rPr>
          <w:rtl/>
        </w:rPr>
        <w:t xml:space="preserve"> وحكم إيقاعهما عند</w:t>
      </w:r>
      <w:bookmarkEnd w:id="892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ط</w:t>
      </w:r>
      <w:r w:rsidRPr="00AA45DD">
        <w:rPr>
          <w:rtl/>
        </w:rPr>
        <w:t xml:space="preserve">لوع الشمس وعند غروبها </w:t>
      </w:r>
      <w:r w:rsidRPr="007C455A">
        <w:rPr>
          <w:rStyle w:val="libAlaemHeading2Char"/>
          <w:rtl/>
        </w:rPr>
        <w:t>)</w:t>
      </w:r>
      <w:bookmarkEnd w:id="891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11226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سئل عم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ن قدم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بعد الفجر أو بعد العصر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هل يطوف ويصل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ركعتي طوافه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نعم إذا كان فريضة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تطو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ع بالطواف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هذين الوقتين لم يصل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ركعتي طوافه حتى تحل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الصلاة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11227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إذا صليت العصر أن تطوف</w:t>
      </w:r>
      <w:r w:rsidR="0047242E">
        <w:rPr>
          <w:rtl/>
        </w:rPr>
        <w:t xml:space="preserve"> </w:t>
      </w:r>
      <w:r w:rsidR="0047242E" w:rsidRPr="00AA45DD">
        <w:rPr>
          <w:rtl/>
        </w:rPr>
        <w:t>وتصلي ما دامت الشمس بيضاء نقي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تغي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رت طفت ما بدا لك</w:t>
      </w:r>
      <w:r w:rsidR="0047242E">
        <w:rPr>
          <w:rtl/>
        </w:rPr>
        <w:t xml:space="preserve"> </w:t>
      </w:r>
      <w:r w:rsidR="0047242E" w:rsidRPr="00AA45DD">
        <w:rPr>
          <w:rtl/>
        </w:rPr>
        <w:t>وأحصيت أسباعك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يت المغرب 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يت</w:t>
      </w:r>
      <w:r w:rsidR="00B81A40">
        <w:rPr>
          <w:rtl/>
        </w:rPr>
        <w:t xml:space="preserve"> لكلّ </w:t>
      </w:r>
      <w:r w:rsidR="0047242E" w:rsidRPr="00AA45DD">
        <w:rPr>
          <w:rtl/>
        </w:rPr>
        <w:t>أ</w:t>
      </w:r>
      <w:r w:rsidR="000814AB">
        <w:rPr>
          <w:rFonts w:hint="cs"/>
          <w:rtl/>
        </w:rPr>
        <w:t>ُ</w:t>
      </w:r>
      <w:r w:rsidR="0047242E" w:rsidRPr="00AA45DD">
        <w:rPr>
          <w:rtl/>
        </w:rPr>
        <w:t>سبوع</w:t>
      </w:r>
      <w:r w:rsidR="0047242E">
        <w:rPr>
          <w:rtl/>
        </w:rPr>
        <w:t xml:space="preserve"> </w:t>
      </w:r>
      <w:r w:rsidR="0047242E" w:rsidRPr="00AA45DD">
        <w:rPr>
          <w:rtl/>
        </w:rPr>
        <w:t>ركعتين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وفيه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والركعتين بعد طواف الفريضة لا يؤخ</w:t>
      </w:r>
      <w:r w:rsidR="000814AB">
        <w:rPr>
          <w:rFonts w:hint="cs"/>
          <w:rtl/>
        </w:rPr>
        <w:t>ّ</w:t>
      </w:r>
      <w:r w:rsidRPr="00AA45DD">
        <w:rPr>
          <w:rtl/>
        </w:rPr>
        <w:t>ران عنه »</w:t>
      </w:r>
      <w:r w:rsidR="00B81A40">
        <w:rPr>
          <w:rtl/>
        </w:rPr>
        <w:t>.</w:t>
      </w:r>
    </w:p>
    <w:p w:rsidR="0047242E" w:rsidRPr="00AA45DD" w:rsidRDefault="0047242E" w:rsidP="000814AB">
      <w:pPr>
        <w:pStyle w:val="libNormal"/>
        <w:rPr>
          <w:rtl/>
        </w:rPr>
      </w:pPr>
      <w:r w:rsidRPr="00AA45DD">
        <w:rPr>
          <w:rtl/>
        </w:rPr>
        <w:t xml:space="preserve">وفيه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« فإذا فرغت من طوافك فأت مقام إبراهيم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>
        <w:rPr>
          <w:rtl/>
        </w:rPr>
        <w:t xml:space="preserve"> -</w:t>
      </w:r>
      <w:r w:rsidR="00B81A40">
        <w:rPr>
          <w:rtl/>
        </w:rPr>
        <w:t xml:space="preserve"> إلى أن قال -</w:t>
      </w:r>
      <w:r>
        <w:rPr>
          <w:rtl/>
        </w:rPr>
        <w:t xml:space="preserve"> </w:t>
      </w:r>
      <w:r w:rsidRPr="00AA45DD">
        <w:rPr>
          <w:rtl/>
        </w:rPr>
        <w:t>وتصل</w:t>
      </w:r>
      <w:r w:rsidR="000814AB">
        <w:rPr>
          <w:rFonts w:hint="cs"/>
          <w:rtl/>
        </w:rPr>
        <w:t>ّ</w:t>
      </w:r>
      <w:r w:rsidRPr="00AA45DD">
        <w:rPr>
          <w:rtl/>
        </w:rPr>
        <w:t>ي أي ساعة شئت من النهار أو</w:t>
      </w:r>
      <w:r>
        <w:rPr>
          <w:rtl/>
        </w:rPr>
        <w:t xml:space="preserve"> </w:t>
      </w:r>
      <w:r w:rsidRPr="00AA45DD">
        <w:rPr>
          <w:rtl/>
        </w:rPr>
        <w:t>الليل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11228</w:t>
      </w:r>
      <w:r>
        <w:rPr>
          <w:rStyle w:val="libFootnote0Char"/>
          <w:rtl/>
        </w:rPr>
        <w:t>]</w:t>
      </w:r>
      <w:r w:rsidR="0047242E">
        <w:rPr>
          <w:rtl/>
        </w:rPr>
        <w:t xml:space="preserve"> 3 - 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وليس يكره لك أن تصل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يهما في أي</w:t>
      </w:r>
      <w:r w:rsidR="000814AB">
        <w:rPr>
          <w:rFonts w:hint="cs"/>
          <w:rtl/>
        </w:rPr>
        <w:t>ّ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إذا فرغ منه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وعنه في البحار ج 99 ص 344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الساعات شئت</w:t>
      </w:r>
      <w:r w:rsidR="007C455A">
        <w:rPr>
          <w:rtl/>
        </w:rPr>
        <w:t>،</w:t>
      </w:r>
      <w:r w:rsidRPr="00AA45DD">
        <w:rPr>
          <w:rtl/>
        </w:rPr>
        <w:t xml:space="preserve"> عند طلوع الشمس</w:t>
      </w:r>
      <w:r w:rsidR="007C455A">
        <w:rPr>
          <w:rtl/>
        </w:rPr>
        <w:t>،</w:t>
      </w:r>
      <w:r w:rsidRPr="00AA45DD">
        <w:rPr>
          <w:rtl/>
        </w:rPr>
        <w:t xml:space="preserve"> أو عند غروبها</w:t>
      </w:r>
      <w:r w:rsidR="007C455A">
        <w:rPr>
          <w:rtl/>
        </w:rPr>
        <w:t>،</w:t>
      </w:r>
      <w:r w:rsidRPr="00AA45DD">
        <w:rPr>
          <w:rtl/>
        </w:rPr>
        <w:t xml:space="preserve"> ما لم يكن</w:t>
      </w:r>
      <w:r>
        <w:rPr>
          <w:rtl/>
        </w:rPr>
        <w:t xml:space="preserve"> </w:t>
      </w:r>
      <w:r w:rsidRPr="00AA45DD">
        <w:rPr>
          <w:rtl/>
        </w:rPr>
        <w:t>وقت صلاة مكتوبة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وتقدم في باب المواقيت ما يدل</w:t>
      </w:r>
      <w:r w:rsidR="000814AB">
        <w:rPr>
          <w:rFonts w:hint="cs"/>
          <w:rtl/>
        </w:rPr>
        <w:t>ّ</w:t>
      </w:r>
      <w:r w:rsidRPr="00AA45DD">
        <w:rPr>
          <w:rtl/>
        </w:rPr>
        <w:t xml:space="preserve"> عليه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893" w:name="_Toc361745784"/>
      <w:bookmarkStart w:id="894" w:name="_Toc368831932"/>
      <w:r w:rsidRPr="00AA45DD">
        <w:rPr>
          <w:rtl/>
        </w:rPr>
        <w:t>5</w:t>
      </w:r>
      <w:r>
        <w:rPr>
          <w:rtl/>
        </w:rPr>
        <w:t>2 -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814AB">
        <w:rPr>
          <w:rFonts w:hint="cs"/>
          <w:rtl/>
        </w:rPr>
        <w:t>ّ</w:t>
      </w:r>
      <w:r w:rsidRPr="00AA45DD">
        <w:rPr>
          <w:rtl/>
        </w:rPr>
        <w:t xml:space="preserve"> نسي ركعتي الطواف الواجب حتى شرع في</w:t>
      </w:r>
      <w:bookmarkEnd w:id="893"/>
      <w:r w:rsidRPr="00B15131">
        <w:rPr>
          <w:rFonts w:hint="cs"/>
          <w:rtl/>
          <w:lang w:bidi="ar-IQ"/>
        </w:rPr>
        <w:t xml:space="preserve"> </w:t>
      </w:r>
      <w:bookmarkStart w:id="895" w:name="_Toc361745785"/>
      <w:r w:rsidRPr="00B15131">
        <w:rPr>
          <w:rtl/>
          <w:lang w:bidi="ar-IQ"/>
        </w:rPr>
        <w:t>ا</w:t>
      </w:r>
      <w:r w:rsidRPr="00AA45DD">
        <w:rPr>
          <w:rtl/>
        </w:rPr>
        <w:t>لسعي</w:t>
      </w:r>
      <w:r w:rsidR="007C455A">
        <w:rPr>
          <w:rtl/>
        </w:rPr>
        <w:t>،</w:t>
      </w:r>
      <w:r w:rsidRPr="00AA45DD">
        <w:rPr>
          <w:rtl/>
        </w:rPr>
        <w:t xml:space="preserve"> وجب عليه قطعه وصلاة الركعتين</w:t>
      </w:r>
      <w:r w:rsidR="007C455A">
        <w:rPr>
          <w:rtl/>
        </w:rPr>
        <w:t>،</w:t>
      </w:r>
      <w:r w:rsidRPr="00AA45DD">
        <w:rPr>
          <w:rtl/>
        </w:rPr>
        <w:t xml:space="preserve"> ثم إتمام السعي</w:t>
      </w:r>
      <w:bookmarkEnd w:id="895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أ</w:t>
      </w:r>
      <w:r w:rsidRPr="00AA45DD">
        <w:rPr>
          <w:rtl/>
        </w:rPr>
        <w:t xml:space="preserve">و صلاة الركعتين بعد إتمامه </w:t>
      </w:r>
      <w:r w:rsidRPr="007C455A">
        <w:rPr>
          <w:rStyle w:val="libAlaemHeading2Char"/>
          <w:rtl/>
        </w:rPr>
        <w:t>)</w:t>
      </w:r>
      <w:bookmarkEnd w:id="894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11229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نسيت الركعتين خلف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المقام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ذكرتهما وأنت تسعى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فأفرغ منه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ركعتين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عليك إعادة السعي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11230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بعض نسخه في موضع آخر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نسي ركعتي طواف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الفريضة حتى دخل في السعي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فليحفظ مكانه الذي ذكر فيه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</w:t>
      </w:r>
      <w:r w:rsidR="0047242E">
        <w:rPr>
          <w:rtl/>
        </w:rPr>
        <w:t xml:space="preserve"> </w:t>
      </w:r>
      <w:r w:rsidR="0047242E" w:rsidRPr="00AA45DD">
        <w:rPr>
          <w:rtl/>
        </w:rPr>
        <w:t>ليرجع فليصل الركعتين خلف المقام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ليرجع فليتم طوافه بين الصفا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والمروة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896" w:name="_Toc368831933"/>
      <w:bookmarkStart w:id="897" w:name="_Toc361745786"/>
      <w:r w:rsidRPr="00AA45DD">
        <w:rPr>
          <w:rtl/>
        </w:rPr>
        <w:t>5</w:t>
      </w:r>
      <w:r>
        <w:rPr>
          <w:rtl/>
        </w:rPr>
        <w:t xml:space="preserve">3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الدعاء بالمأثور بعد ركعتي الطواف </w:t>
      </w:r>
      <w:r w:rsidRPr="007C455A">
        <w:rPr>
          <w:rStyle w:val="libAlaemHeading2Char"/>
          <w:rtl/>
        </w:rPr>
        <w:t>)</w:t>
      </w:r>
      <w:bookmarkEnd w:id="896"/>
      <w:r w:rsidRPr="00AA45DD">
        <w:rPr>
          <w:rtl/>
        </w:rPr>
        <w:t xml:space="preserve"> </w:t>
      </w:r>
      <w:bookmarkEnd w:id="89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11231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كمال الدين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زياد الهمداني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جعفر بن أحمد العلوي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بن أحمد العقيقي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نعيم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الأنصاري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القائم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- </w:t>
      </w:r>
      <w:r w:rsidR="0047242E" w:rsidRPr="00AA45DD">
        <w:rPr>
          <w:rtl/>
        </w:rPr>
        <w:t>في حديث طويل</w:t>
      </w:r>
      <w:r w:rsidR="0047242E">
        <w:rPr>
          <w:rtl/>
        </w:rPr>
        <w:t xml:space="preserve"> - </w:t>
      </w:r>
      <w:r w:rsidR="0047242E" w:rsidRPr="00AA45DD">
        <w:rPr>
          <w:rtl/>
        </w:rPr>
        <w:t>أنه قال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52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كمال الدين ص 471 ح 24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« كان علي بن الحسين </w:t>
      </w:r>
      <w:r w:rsidRPr="007C455A">
        <w:rPr>
          <w:rStyle w:val="libAlaemChar"/>
          <w:rtl/>
        </w:rPr>
        <w:t>عليهما‌السلام</w:t>
      </w:r>
      <w:r w:rsidRPr="00AA45DD">
        <w:rPr>
          <w:rtl/>
        </w:rPr>
        <w:t xml:space="preserve"> يقول في سجوده في هذا</w:t>
      </w:r>
      <w:r>
        <w:rPr>
          <w:rtl/>
        </w:rPr>
        <w:t xml:space="preserve"> </w:t>
      </w:r>
      <w:r w:rsidRPr="00AA45DD">
        <w:rPr>
          <w:rtl/>
        </w:rPr>
        <w:t>الموضع</w:t>
      </w:r>
      <w:r>
        <w:rPr>
          <w:rtl/>
        </w:rPr>
        <w:t xml:space="preserve"> - </w:t>
      </w:r>
      <w:r w:rsidRPr="00AA45DD">
        <w:rPr>
          <w:rtl/>
        </w:rPr>
        <w:t xml:space="preserve">وأشار بيده إلى الحجر تحت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الميزاب</w:t>
      </w:r>
      <w:r>
        <w:rPr>
          <w:rtl/>
        </w:rPr>
        <w:t xml:space="preserve"> -</w:t>
      </w:r>
      <w:r w:rsidR="007C455A">
        <w:rPr>
          <w:rtl/>
        </w:rPr>
        <w:t>:</w:t>
      </w:r>
      <w:r w:rsidRPr="00AA45DD">
        <w:rPr>
          <w:rtl/>
        </w:rPr>
        <w:t xml:space="preserve"> عبيدك بفنائك</w:t>
      </w:r>
      <w:r w:rsidR="007C455A">
        <w:rPr>
          <w:rtl/>
        </w:rPr>
        <w:t>،</w:t>
      </w:r>
      <w:r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سائلك بفنائك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يسألك ما لا يقدر عليه غيرك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11232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دلائل الإمامة للطبري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D44D4E">
        <w:rPr>
          <w:rtl/>
        </w:rPr>
        <w:t>(</w:t>
      </w:r>
      <w:r w:rsidR="0047242E" w:rsidRPr="00AA45DD">
        <w:rPr>
          <w:rtl/>
        </w:rPr>
        <w:t>عبد الله بن علي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المطلبي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السمري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الحسن المحمودي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أحمد المحمودي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القائم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كان يقول زين العابدين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عند فراغه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صلاته في سجدة الشكر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كريم مسكينك بفنائك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يا كريم فقيرك</w:t>
      </w:r>
      <w:r w:rsidR="0047242E">
        <w:rPr>
          <w:rtl/>
        </w:rPr>
        <w:t xml:space="preserve"> </w:t>
      </w:r>
      <w:r w:rsidR="0047242E" w:rsidRPr="00AA45DD">
        <w:rPr>
          <w:rtl/>
        </w:rPr>
        <w:t>بفنائك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زائرك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حقيرك ببابك يا كريم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في البحار</w:t>
      </w:r>
      <w:r w:rsidR="007C455A">
        <w:rPr>
          <w:rtl/>
        </w:rPr>
        <w:t>:</w:t>
      </w:r>
      <w:r w:rsidRPr="00AA45DD">
        <w:rPr>
          <w:rtl/>
        </w:rPr>
        <w:t xml:space="preserve"> لعل</w:t>
      </w:r>
      <w:r w:rsidR="000814AB">
        <w:rPr>
          <w:rFonts w:hint="cs"/>
          <w:rtl/>
        </w:rPr>
        <w:t>ّ</w:t>
      </w:r>
      <w:r w:rsidRPr="00AA45DD">
        <w:rPr>
          <w:rtl/>
        </w:rPr>
        <w:t xml:space="preserve"> هذا الدعاء لسجدة الشكر بعد صلاة</w:t>
      </w:r>
      <w:r>
        <w:rPr>
          <w:rtl/>
        </w:rPr>
        <w:t xml:space="preserve"> </w:t>
      </w:r>
      <w:r w:rsidRPr="00AA45DD">
        <w:rPr>
          <w:rtl/>
        </w:rPr>
        <w:t>الطواف</w:t>
      </w:r>
      <w:r w:rsidR="007C455A">
        <w:rPr>
          <w:rtl/>
        </w:rPr>
        <w:t>،</w:t>
      </w:r>
      <w:r w:rsidRPr="00AA45DD">
        <w:rPr>
          <w:rtl/>
        </w:rPr>
        <w:t xml:space="preserve"> أو لمطلق الصلاة في هذا المكان</w:t>
      </w:r>
      <w:r w:rsidR="007C455A">
        <w:rPr>
          <w:rtl/>
        </w:rPr>
        <w:t>،</w:t>
      </w:r>
      <w:r w:rsidRPr="00AA45DD">
        <w:rPr>
          <w:rtl/>
        </w:rPr>
        <w:t xml:space="preserve"> لمناسبة لفظ الدعاء</w:t>
      </w:r>
      <w:r w:rsidR="007C455A">
        <w:rPr>
          <w:rtl/>
        </w:rPr>
        <w:t>،</w:t>
      </w:r>
      <w:r w:rsidRPr="00AA45DD">
        <w:rPr>
          <w:rtl/>
        </w:rPr>
        <w:t xml:space="preserve"> ولأن</w:t>
      </w:r>
      <w:r w:rsidR="000814AB">
        <w:rPr>
          <w:rFonts w:hint="cs"/>
          <w:rtl/>
        </w:rPr>
        <w:t>ّ</w:t>
      </w:r>
      <w:r w:rsidRPr="00AA45DD">
        <w:rPr>
          <w:rtl/>
        </w:rPr>
        <w:t>ه</w:t>
      </w:r>
      <w:r>
        <w:rPr>
          <w:rtl/>
        </w:rPr>
        <w:t xml:space="preserve"> </w:t>
      </w:r>
      <w:r w:rsidRPr="00AA45DD">
        <w:rPr>
          <w:rtl/>
        </w:rPr>
        <w:t>قال ذلك لجماعة من الطالبين له بعد فراغه من الطواف عند الكعبة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11233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الفقيه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ثم 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ركعتي 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فرغت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الركعتين فقل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الحمد لله بمحامده كل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ها على نعمائه كل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</w:t>
      </w:r>
      <w:r w:rsidR="0047242E">
        <w:rPr>
          <w:rtl/>
        </w:rPr>
        <w:t xml:space="preserve"> </w:t>
      </w:r>
      <w:r w:rsidR="0047242E" w:rsidRPr="00AA45DD">
        <w:rPr>
          <w:rtl/>
        </w:rPr>
        <w:t>ينتهي الحمد إلى ما يحب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رب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ي ويرضى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صل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على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وآل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وتقب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ل من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وطه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ر قلبي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وزك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عملي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واجتهد في الدعاء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واسأل الله أن يتقب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ل منك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نحو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وفيه</w:t>
      </w:r>
      <w:r w:rsidR="007C455A">
        <w:rPr>
          <w:rtl/>
        </w:rPr>
        <w:t>:</w:t>
      </w:r>
      <w:r w:rsidRPr="00AA45DD">
        <w:rPr>
          <w:rtl/>
        </w:rPr>
        <w:t xml:space="preserve"> مسكينك ببابك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وفيه</w:t>
      </w:r>
      <w:r w:rsidR="007C455A">
        <w:rPr>
          <w:rtl/>
        </w:rPr>
        <w:t>:</w:t>
      </w:r>
      <w:r w:rsidRPr="00AA45DD">
        <w:rPr>
          <w:rtl/>
        </w:rPr>
        <w:t xml:space="preserve"> سواك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البحار ج 99 ص 216 ح 13 عن دلائل الإمامة ص 295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>
        <w:rPr>
          <w:rtl/>
        </w:rPr>
        <w:t xml:space="preserve"> «</w:t>
      </w:r>
      <w:r w:rsidRPr="00AA45DD">
        <w:rPr>
          <w:rtl/>
        </w:rPr>
        <w:t xml:space="preserve"> عبد الله بن عبد المطلبي </w:t>
      </w:r>
      <w:r>
        <w:rPr>
          <w:rtl/>
        </w:rPr>
        <w:t>»</w:t>
      </w:r>
      <w:r w:rsidRPr="00AA45DD">
        <w:rPr>
          <w:rtl/>
        </w:rPr>
        <w:t xml:space="preserve"> وما أثبتناه من المصدر هو الصواب</w:t>
      </w:r>
      <w:r>
        <w:rPr>
          <w:rtl/>
          <w:lang w:bidi="ar-IQ"/>
        </w:rPr>
        <w:t xml:space="preserve"> </w:t>
      </w:r>
      <w:r w:rsidRPr="00AA45DD">
        <w:rPr>
          <w:rtl/>
        </w:rPr>
        <w:t>راجع تقريب التهذيب ج 1 ص 434 ح 486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الفقيه ج 2 ص 318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898" w:name="_Toc361745787"/>
      <w:bookmarkStart w:id="899" w:name="_Toc368831934"/>
      <w:r w:rsidRPr="00AA45DD">
        <w:rPr>
          <w:rtl/>
        </w:rPr>
        <w:lastRenderedPageBreak/>
        <w:t>5</w:t>
      </w:r>
      <w:r>
        <w:rPr>
          <w:rtl/>
        </w:rPr>
        <w:t>4 -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الطواف راكبا</w:t>
      </w:r>
      <w:r w:rsidR="000814AB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ومحمولا</w:t>
      </w:r>
      <w:r w:rsidR="000814AB">
        <w:rPr>
          <w:rFonts w:hint="cs"/>
          <w:rtl/>
        </w:rPr>
        <w:t>ً</w:t>
      </w:r>
      <w:r w:rsidRPr="00AA45DD">
        <w:rPr>
          <w:rtl/>
        </w:rPr>
        <w:t xml:space="preserve"> على كراهية</w:t>
      </w:r>
      <w:r w:rsidR="007C455A">
        <w:rPr>
          <w:rtl/>
        </w:rPr>
        <w:t>،</w:t>
      </w:r>
      <w:bookmarkEnd w:id="898"/>
      <w:r w:rsidRPr="00B15131">
        <w:rPr>
          <w:rtl/>
          <w:lang w:bidi="ar-IQ"/>
        </w:rPr>
        <w:t xml:space="preserve"> </w:t>
      </w:r>
      <w:bookmarkStart w:id="900" w:name="_Toc361745788"/>
      <w:r w:rsidRPr="00B15131">
        <w:rPr>
          <w:rtl/>
          <w:lang w:bidi="ar-IQ"/>
        </w:rPr>
        <w:t>و</w:t>
      </w:r>
      <w:r w:rsidRPr="00AA45DD">
        <w:rPr>
          <w:rtl/>
        </w:rPr>
        <w:t>جواز استلام الراكب الحجر بمحجن وتقبيله</w:t>
      </w:r>
      <w:r w:rsidR="007C455A">
        <w:rPr>
          <w:rtl/>
        </w:rPr>
        <w:t>،</w:t>
      </w:r>
      <w:r w:rsidRPr="00AA45DD">
        <w:rPr>
          <w:rtl/>
        </w:rPr>
        <w:t xml:space="preserve"> وحمل من عجز</w:t>
      </w:r>
      <w:bookmarkEnd w:id="900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ع</w:t>
      </w:r>
      <w:r w:rsidRPr="00AA45DD">
        <w:rPr>
          <w:rtl/>
        </w:rPr>
        <w:t xml:space="preserve">ن الاستلام ليستلم </w:t>
      </w:r>
      <w:r w:rsidRPr="007C455A">
        <w:rPr>
          <w:rStyle w:val="libAlaemHeading2Char"/>
          <w:rtl/>
        </w:rPr>
        <w:t>)</w:t>
      </w:r>
      <w:bookmarkEnd w:id="899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11234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طاف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وهو راكب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راحلته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وبيده محجن له إذا مر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بالركن استلمه به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11235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نسخه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حملت المرأة في محمل من غير</w:t>
      </w:r>
      <w:r w:rsidR="0047242E">
        <w:rPr>
          <w:rtl/>
        </w:rPr>
        <w:t xml:space="preserve"> </w:t>
      </w:r>
      <w:r w:rsidR="0047242E" w:rsidRPr="00AA45DD">
        <w:rPr>
          <w:rtl/>
        </w:rPr>
        <w:t>عل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لاستلام الحجر من أجل الزحام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يكن بذلك بأس »</w:t>
      </w:r>
      <w:r w:rsidR="00B81A40">
        <w:rPr>
          <w:rtl/>
        </w:rPr>
        <w:t>.</w:t>
      </w:r>
    </w:p>
    <w:p w:rsidR="0047242E" w:rsidRPr="00AA45DD" w:rsidRDefault="009F51AF" w:rsidP="000814A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11236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عاصم بن حميد الحن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اط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سمعت أباعبدالله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طاف على راحلته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واستلم الحجر بمحجنه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وسعى عليها</w:t>
      </w:r>
      <w:r w:rsidR="0047242E">
        <w:rPr>
          <w:rtl/>
        </w:rPr>
        <w:t xml:space="preserve"> </w:t>
      </w:r>
      <w:r w:rsidR="0047242E" w:rsidRPr="00AA45DD">
        <w:rPr>
          <w:rtl/>
        </w:rPr>
        <w:t>بين الصفا والمروة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11237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عوالي اللآلي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النبي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راحلته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وتحته رحل رث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وقطيفة خلقة قيمته أربعة دراهم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وطاف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راحلته لينظر الناس إلى هيئته وشمائله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خذوا من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47242E">
        <w:rPr>
          <w:rtl/>
        </w:rPr>
        <w:t xml:space="preserve"> </w:t>
      </w:r>
      <w:r w:rsidR="0047242E" w:rsidRPr="00AA45DD">
        <w:rPr>
          <w:rtl/>
        </w:rPr>
        <w:t>مناسككم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54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313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349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عاصم بن حميد الحناط ص 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عوالي اللآلي ج 4 ص 34 ح 118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901" w:name="_Toc361745789"/>
      <w:bookmarkStart w:id="902" w:name="_Toc368831935"/>
      <w:r w:rsidRPr="00AA45DD">
        <w:rPr>
          <w:rtl/>
        </w:rPr>
        <w:lastRenderedPageBreak/>
        <w:t>55</w:t>
      </w:r>
      <w:r>
        <w:rPr>
          <w:rtl/>
        </w:rPr>
        <w:t xml:space="preserve"> -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طواف النساء في الحج مطلقا</w:t>
      </w:r>
      <w:r w:rsidR="000814AB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وفي العمرة</w:t>
      </w:r>
      <w:bookmarkEnd w:id="901"/>
      <w:r w:rsidRPr="00B15131">
        <w:rPr>
          <w:rFonts w:hint="cs"/>
          <w:rtl/>
          <w:lang w:bidi="ar-IQ"/>
        </w:rPr>
        <w:t xml:space="preserve"> </w:t>
      </w:r>
      <w:bookmarkStart w:id="903" w:name="_Toc361745790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لمفردة دون عمرة التمتع </w:t>
      </w:r>
      <w:r w:rsidRPr="007C455A">
        <w:rPr>
          <w:rStyle w:val="libAlaemHeading2Char"/>
          <w:rtl/>
        </w:rPr>
        <w:t>)</w:t>
      </w:r>
      <w:bookmarkEnd w:id="902"/>
      <w:r w:rsidRPr="00AA45DD">
        <w:rPr>
          <w:rtl/>
        </w:rPr>
        <w:t xml:space="preserve"> </w:t>
      </w:r>
      <w:bookmarkEnd w:id="90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11238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ومتى لم يطف الرجل طواف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النساء لم تحل له النساء حتى يطوف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وكذلك المرأة لا يجوز لها أن تجامع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تطوف طواف النساء »</w:t>
      </w:r>
      <w:r w:rsidR="00B81A40">
        <w:rPr>
          <w:rtl/>
        </w:rPr>
        <w:t>.</w:t>
      </w:r>
    </w:p>
    <w:p w:rsidR="0047242E" w:rsidRPr="00AA45DD" w:rsidRDefault="009F51AF" w:rsidP="000814A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11239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زرت يوم النحر فطف طواف الزيارة</w:t>
      </w:r>
      <w:r w:rsidR="0047242E">
        <w:rPr>
          <w:rtl/>
        </w:rPr>
        <w:t xml:space="preserve"> -</w:t>
      </w:r>
      <w:r w:rsidR="00B81A40">
        <w:rPr>
          <w:rtl/>
        </w:rPr>
        <w:t xml:space="preserve"> إلى أن قال -</w:t>
      </w:r>
      <w:r w:rsidR="0047242E">
        <w:rPr>
          <w:rtl/>
        </w:rPr>
        <w:t xml:space="preserve"> </w:t>
      </w:r>
      <w:r w:rsidR="0047242E" w:rsidRPr="00AA45DD">
        <w:rPr>
          <w:rtl/>
        </w:rPr>
        <w:t>ثم</w:t>
      </w:r>
      <w:r w:rsidR="0047242E">
        <w:rPr>
          <w:rtl/>
        </w:rPr>
        <w:t xml:space="preserve"> </w:t>
      </w:r>
      <w:r w:rsidR="0047242E" w:rsidRPr="00AA45DD">
        <w:rPr>
          <w:rtl/>
        </w:rPr>
        <w:t>ارجع إلى البيت فطف به أ</w:t>
      </w:r>
      <w:r w:rsidR="000814AB">
        <w:rPr>
          <w:rFonts w:hint="cs"/>
          <w:rtl/>
        </w:rPr>
        <w:t>ُ</w:t>
      </w:r>
      <w:r w:rsidR="0047242E" w:rsidRPr="00AA45DD">
        <w:rPr>
          <w:rtl/>
        </w:rPr>
        <w:t>سبوعا</w:t>
      </w:r>
      <w:r w:rsidR="000814AB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طواف النساء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11240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تمتع بالعمرة إلى الحج</w:t>
      </w:r>
      <w:r w:rsidR="0047242E">
        <w:rPr>
          <w:rtl/>
        </w:rPr>
        <w:t xml:space="preserve"> </w:t>
      </w:r>
      <w:r w:rsidR="0047242E" w:rsidRPr="00AA45DD">
        <w:rPr>
          <w:rtl/>
        </w:rPr>
        <w:t>فأتى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فليطف بالبيت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وليسع 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يقص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ر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جوانب شعره وشاربه ولحيته » الخبر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11241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وإذا قص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ر المتمتع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فله أن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يأتي النساء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904" w:name="_Toc361745791"/>
      <w:bookmarkStart w:id="905" w:name="_Toc368831936"/>
      <w:r w:rsidRPr="00AA45DD">
        <w:rPr>
          <w:rtl/>
        </w:rPr>
        <w:t>5</w:t>
      </w:r>
      <w:r>
        <w:rPr>
          <w:rtl/>
        </w:rPr>
        <w:t>6 -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كراهة التطوع بعد السعي قبل التقصير</w:t>
      </w:r>
      <w:r w:rsidR="007C455A">
        <w:rPr>
          <w:rtl/>
        </w:rPr>
        <w:t>،</w:t>
      </w:r>
      <w:bookmarkEnd w:id="904"/>
      <w:r w:rsidRPr="00B15131">
        <w:rPr>
          <w:rFonts w:hint="cs"/>
          <w:rtl/>
          <w:lang w:bidi="ar-IQ"/>
        </w:rPr>
        <w:t xml:space="preserve"> </w:t>
      </w:r>
      <w:bookmarkStart w:id="906" w:name="_Toc361745792"/>
      <w:r w:rsidRPr="00B15131">
        <w:rPr>
          <w:rtl/>
          <w:lang w:bidi="ar-IQ"/>
        </w:rPr>
        <w:t>و</w:t>
      </w:r>
      <w:r w:rsidRPr="00AA45DD">
        <w:rPr>
          <w:rtl/>
        </w:rPr>
        <w:t>جوازه بعدهما قبل إحرام الحج</w:t>
      </w:r>
      <w:r w:rsidR="007C455A">
        <w:rPr>
          <w:rtl/>
        </w:rPr>
        <w:t>،</w:t>
      </w:r>
      <w:r w:rsidRPr="00AA45DD">
        <w:rPr>
          <w:rtl/>
        </w:rPr>
        <w:t xml:space="preserve"> وكراهته بعده حتى يعود من</w:t>
      </w:r>
      <w:bookmarkEnd w:id="906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ع</w:t>
      </w:r>
      <w:r w:rsidRPr="00AA45DD">
        <w:rPr>
          <w:rtl/>
        </w:rPr>
        <w:t>رفات</w:t>
      </w:r>
      <w:r w:rsidR="007C455A">
        <w:rPr>
          <w:rtl/>
        </w:rPr>
        <w:t>،</w:t>
      </w:r>
      <w:r w:rsidRPr="00AA45DD">
        <w:rPr>
          <w:rtl/>
        </w:rPr>
        <w:t xml:space="preserve"> فإن فعل جاهلا</w:t>
      </w:r>
      <w:r w:rsidR="000814AB">
        <w:rPr>
          <w:rFonts w:hint="cs"/>
          <w:rtl/>
        </w:rPr>
        <w:t>ً</w:t>
      </w:r>
      <w:r w:rsidRPr="00AA45DD">
        <w:rPr>
          <w:rtl/>
        </w:rPr>
        <w:t xml:space="preserve"> لم يلزمه شئ </w:t>
      </w:r>
      <w:r w:rsidRPr="007C455A">
        <w:rPr>
          <w:rStyle w:val="libAlaemHeading2Char"/>
          <w:rtl/>
        </w:rPr>
        <w:t>)</w:t>
      </w:r>
      <w:bookmarkEnd w:id="905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11242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55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30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331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زوجته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56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قال</w:t>
      </w:r>
      <w:r w:rsidR="007C455A">
        <w:rPr>
          <w:rtl/>
        </w:rPr>
        <w:t>:</w:t>
      </w:r>
      <w:r w:rsidRPr="00AA45DD">
        <w:rPr>
          <w:rtl/>
        </w:rPr>
        <w:t xml:space="preserve"> « والمتمتع لا يطوف بعد طواف العمرة تطو</w:t>
      </w:r>
      <w:r w:rsidR="000814AB">
        <w:rPr>
          <w:rFonts w:hint="cs"/>
          <w:rtl/>
        </w:rPr>
        <w:t>ّ</w:t>
      </w:r>
      <w:r w:rsidRPr="00AA45DD">
        <w:rPr>
          <w:rtl/>
        </w:rPr>
        <w:t>عا</w:t>
      </w:r>
      <w:r w:rsidR="000814AB">
        <w:rPr>
          <w:rFonts w:hint="cs"/>
          <w:rtl/>
        </w:rPr>
        <w:t>ً</w:t>
      </w:r>
      <w:r w:rsidRPr="00AA45DD">
        <w:rPr>
          <w:rtl/>
        </w:rPr>
        <w:t xml:space="preserve"> حتى يقص</w:t>
      </w:r>
      <w:r w:rsidR="000814AB">
        <w:rPr>
          <w:rFonts w:hint="cs"/>
          <w:rtl/>
        </w:rPr>
        <w:t>ّ</w:t>
      </w:r>
      <w:r w:rsidRPr="00AA45DD">
        <w:rPr>
          <w:rtl/>
        </w:rPr>
        <w:t>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11243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حل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المتمتع المحرم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طاف بالبيت تطو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عا</w:t>
      </w:r>
      <w:r w:rsidR="000814AB">
        <w:rPr>
          <w:rFonts w:hint="cs"/>
          <w:rtl/>
        </w:rPr>
        <w:t>ً</w:t>
      </w:r>
      <w:r w:rsidR="0047242E" w:rsidRPr="00AA45DD">
        <w:rPr>
          <w:rtl/>
        </w:rPr>
        <w:t xml:space="preserve"> ما شاء بينه وبين أن يحرم بالحج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11244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يطوف المعتمر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بالبيت بعد طواف الفريضة حتى يقص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ر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07" w:name="_Toc368831937"/>
      <w:bookmarkStart w:id="908" w:name="_Toc361745793"/>
      <w:r w:rsidRPr="00AA45DD">
        <w:rPr>
          <w:rtl/>
        </w:rPr>
        <w:t>5</w:t>
      </w:r>
      <w:r>
        <w:rPr>
          <w:rtl/>
        </w:rPr>
        <w:t xml:space="preserve">7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أحكام من منعها الحيض من الطواف </w:t>
      </w:r>
      <w:r w:rsidRPr="007C455A">
        <w:rPr>
          <w:rStyle w:val="libAlaemHeading2Char"/>
          <w:rtl/>
        </w:rPr>
        <w:t>)</w:t>
      </w:r>
      <w:bookmarkEnd w:id="907"/>
      <w:r w:rsidRPr="00AA45DD">
        <w:rPr>
          <w:rtl/>
        </w:rPr>
        <w:t xml:space="preserve"> </w:t>
      </w:r>
      <w:bookmarkEnd w:id="908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11245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 في حديث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وإذا حاضت قبل أن تطوف للمتعة خرجت مع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الناس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وأخ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رت طوافها إلى أن تطهر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11246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الحائض والنفساء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والمستحاضة يقفن بمواقف الحج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كل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ويقضين المناسك كل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ها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الطواف بالبيت وبين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يدخلن المسجد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فإذا طهرن</w:t>
      </w:r>
      <w:r w:rsidR="0047242E">
        <w:rPr>
          <w:rtl/>
        </w:rPr>
        <w:t xml:space="preserve"> </w:t>
      </w:r>
      <w:r w:rsidR="0047242E" w:rsidRPr="00AA45DD">
        <w:rPr>
          <w:rtl/>
        </w:rPr>
        <w:t>قضين ما فاتهن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11247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إذا حاضت المرأة من قبل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تحرم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فعليها أن تحتشي إذا بلغت الميقات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وتغتسل وتلبس ثياب</w:t>
      </w:r>
      <w:r w:rsidR="0047242E">
        <w:rPr>
          <w:rtl/>
        </w:rPr>
        <w:t xml:space="preserve"> </w:t>
      </w:r>
      <w:r w:rsidR="0047242E" w:rsidRPr="00AA45DD">
        <w:rPr>
          <w:rtl/>
        </w:rPr>
        <w:t>إحرامها فتدخل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وهي محرمة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تقرب المسجد الحرام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74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358 ح 27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57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الحرام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طهرت ما بينها وبين يوم التروية قبل الزوال فقد أدركت متعتها</w:t>
      </w:r>
      <w:r w:rsidR="007C455A">
        <w:rPr>
          <w:rtl/>
        </w:rPr>
        <w:t>،</w:t>
      </w:r>
      <w:r w:rsidRPr="00AA45DD">
        <w:rPr>
          <w:rtl/>
        </w:rPr>
        <w:t xml:space="preserve"> فعليها</w:t>
      </w:r>
      <w:r>
        <w:rPr>
          <w:rtl/>
        </w:rPr>
        <w:t xml:space="preserve"> </w:t>
      </w:r>
      <w:r w:rsidRPr="00AA45DD">
        <w:rPr>
          <w:rtl/>
        </w:rPr>
        <w:t>أن تغتسل وتطوف بالبيت</w:t>
      </w:r>
      <w:r w:rsidR="007C455A">
        <w:rPr>
          <w:rtl/>
        </w:rPr>
        <w:t>،</w:t>
      </w:r>
      <w:r w:rsidRPr="00AA45DD">
        <w:rPr>
          <w:rtl/>
        </w:rPr>
        <w:t xml:space="preserve"> وتسعى ما بين الصفا والمروة</w:t>
      </w:r>
      <w:r w:rsidR="007C455A">
        <w:rPr>
          <w:rtl/>
        </w:rPr>
        <w:t>،</w:t>
      </w:r>
      <w:r w:rsidRPr="00AA45DD">
        <w:rPr>
          <w:rtl/>
        </w:rPr>
        <w:t xml:space="preserve"> وتقضي ما</w:t>
      </w:r>
      <w:r>
        <w:rPr>
          <w:rtl/>
        </w:rPr>
        <w:t xml:space="preserve"> </w:t>
      </w:r>
      <w:r w:rsidRPr="00AA45DD">
        <w:rPr>
          <w:rtl/>
        </w:rPr>
        <w:t>عليها من المناسك</w:t>
      </w:r>
      <w:r w:rsidR="007C455A">
        <w:rPr>
          <w:rtl/>
        </w:rPr>
        <w:t>،</w:t>
      </w:r>
      <w:r w:rsidRPr="00AA45DD">
        <w:rPr>
          <w:rtl/>
        </w:rPr>
        <w:t xml:space="preserve"> وان طهرت بعد الزوال من </w:t>
      </w:r>
      <w:r w:rsidR="009F51AF">
        <w:rPr>
          <w:rtl/>
        </w:rPr>
        <w:t>[</w:t>
      </w:r>
      <w:r w:rsidRPr="00AA45DD">
        <w:rPr>
          <w:rtl/>
        </w:rPr>
        <w:t xml:space="preserve"> يوم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التروية فقد</w:t>
      </w:r>
      <w:r>
        <w:rPr>
          <w:rtl/>
        </w:rPr>
        <w:t xml:space="preserve"> </w:t>
      </w:r>
      <w:r w:rsidRPr="00AA45DD">
        <w:rPr>
          <w:rtl/>
        </w:rPr>
        <w:t>بطلت متعتها</w:t>
      </w:r>
      <w:r w:rsidR="007C455A">
        <w:rPr>
          <w:rtl/>
        </w:rPr>
        <w:t>،</w:t>
      </w:r>
      <w:r w:rsidRPr="00AA45DD">
        <w:rPr>
          <w:rtl/>
        </w:rPr>
        <w:t xml:space="preserve"> فتجعلها حج</w:t>
      </w:r>
      <w:r w:rsidR="000814AB">
        <w:rPr>
          <w:rFonts w:hint="cs"/>
          <w:rtl/>
        </w:rPr>
        <w:t>ّ</w:t>
      </w:r>
      <w:r w:rsidRPr="00AA45DD">
        <w:rPr>
          <w:rtl/>
        </w:rPr>
        <w:t xml:space="preserve">ة مفردة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0814A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11248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خلاد السدي البزاز الكوفي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 لأبي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طفت طواف الواجب</w:t>
      </w:r>
      <w:r w:rsidR="0047242E">
        <w:rPr>
          <w:rtl/>
        </w:rPr>
        <w:t xml:space="preserve"> -</w:t>
      </w:r>
      <w:r w:rsidR="00B81A40">
        <w:rPr>
          <w:rtl/>
        </w:rPr>
        <w:t xml:space="preserve"> إلى أن قال </w:t>
      </w:r>
      <w:r w:rsidR="0047242E">
        <w:rPr>
          <w:rtl/>
        </w:rPr>
        <w:t>-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فمعنا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امرأة قد ولدت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تقيم حتى تطهر »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فما من ذاك بد</w:t>
      </w:r>
      <w:r w:rsidR="000814AB">
        <w:rPr>
          <w:rFonts w:hint="cs"/>
          <w:rtl/>
        </w:rPr>
        <w:t>ّ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ما من ذاك بد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0814A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11249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حاضت المرأة قبل أن تحرم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بلغت الوقت فلتغتسل ولتحتش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لتخرج وتلبي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تصل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وتلبس ثياب ال</w:t>
      </w:r>
      <w:r w:rsidR="000814AB">
        <w:rPr>
          <w:rFonts w:hint="cs"/>
          <w:rtl/>
        </w:rPr>
        <w:t>إ</w:t>
      </w:r>
      <w:r w:rsidR="0047242E" w:rsidRPr="00AA45DD">
        <w:rPr>
          <w:rtl/>
        </w:rPr>
        <w:t>حرام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كان الليل خلعتها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ولبست ثيابها الأ</w:t>
      </w:r>
      <w:r w:rsidR="000814AB">
        <w:rPr>
          <w:rFonts w:hint="cs"/>
          <w:rtl/>
        </w:rPr>
        <w:t>ُ</w:t>
      </w:r>
      <w:r w:rsidR="0047242E" w:rsidRPr="00AA45DD">
        <w:rPr>
          <w:rtl/>
        </w:rPr>
        <w:t>خرى</w:t>
      </w:r>
      <w:r w:rsidR="0047242E">
        <w:rPr>
          <w:rtl/>
        </w:rPr>
        <w:t xml:space="preserve"> </w:t>
      </w:r>
      <w:r w:rsidR="0047242E" w:rsidRPr="00AA45DD">
        <w:rPr>
          <w:rtl/>
        </w:rPr>
        <w:t>حتى تطهر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دخلت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وقفت حتى تطهر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طهرت طافت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وقضت نسكها</w:t>
      </w:r>
      <w:r w:rsidR="00B81A40">
        <w:rPr>
          <w:rtl/>
        </w:rPr>
        <w:t>.</w:t>
      </w:r>
    </w:p>
    <w:p w:rsidR="0047242E" w:rsidRPr="00AA45DD" w:rsidRDefault="0047242E" w:rsidP="000814AB">
      <w:pPr>
        <w:pStyle w:val="Heading2Center"/>
        <w:rPr>
          <w:rtl/>
        </w:rPr>
      </w:pPr>
      <w:bookmarkStart w:id="909" w:name="_Toc361745794"/>
      <w:bookmarkStart w:id="910" w:name="_Toc368831938"/>
      <w:r w:rsidRPr="00AA45DD">
        <w:rPr>
          <w:rtl/>
        </w:rPr>
        <w:t>5</w:t>
      </w:r>
      <w:r>
        <w:rPr>
          <w:rtl/>
        </w:rPr>
        <w:t xml:space="preserve">8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814AB">
        <w:rPr>
          <w:rFonts w:hint="cs"/>
          <w:rtl/>
        </w:rPr>
        <w:t>ّ</w:t>
      </w:r>
      <w:r w:rsidRPr="00AA45DD">
        <w:rPr>
          <w:rtl/>
        </w:rPr>
        <w:t xml:space="preserve"> المرأة إذا حاضت في أثناء الطواف الواجب قبل</w:t>
      </w:r>
      <w:bookmarkEnd w:id="909"/>
      <w:r w:rsidRPr="00B15131">
        <w:rPr>
          <w:rtl/>
          <w:lang w:bidi="ar-IQ"/>
        </w:rPr>
        <w:t xml:space="preserve"> </w:t>
      </w:r>
      <w:bookmarkStart w:id="911" w:name="_Toc361745795"/>
      <w:r w:rsidRPr="00B15131">
        <w:rPr>
          <w:rtl/>
          <w:lang w:bidi="ar-IQ"/>
        </w:rPr>
        <w:t>ت</w:t>
      </w:r>
      <w:r w:rsidRPr="00AA45DD">
        <w:rPr>
          <w:rtl/>
        </w:rPr>
        <w:t>جاوز النصف وجب عليها قطعه</w:t>
      </w:r>
      <w:r w:rsidR="007C455A">
        <w:rPr>
          <w:rtl/>
        </w:rPr>
        <w:t>،</w:t>
      </w:r>
      <w:r w:rsidRPr="00AA45DD">
        <w:rPr>
          <w:rtl/>
        </w:rPr>
        <w:t xml:space="preserve"> والاستئناف إذا طهرت</w:t>
      </w:r>
      <w:r w:rsidR="007C455A">
        <w:rPr>
          <w:rtl/>
        </w:rPr>
        <w:t>،</w:t>
      </w:r>
      <w:bookmarkEnd w:id="911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بعد تجاوزه يجزيها ال</w:t>
      </w:r>
      <w:r w:rsidR="000814AB">
        <w:rPr>
          <w:rFonts w:hint="cs"/>
          <w:rtl/>
        </w:rPr>
        <w:t>إ</w:t>
      </w:r>
      <w:r w:rsidRPr="00AA45DD">
        <w:rPr>
          <w:rtl/>
        </w:rPr>
        <w:t>تمام</w:t>
      </w:r>
      <w:r w:rsidR="007C455A">
        <w:rPr>
          <w:rtl/>
        </w:rPr>
        <w:t>،</w:t>
      </w:r>
      <w:r w:rsidRPr="00AA45DD">
        <w:rPr>
          <w:rtl/>
        </w:rPr>
        <w:t xml:space="preserve"> ويستحب لها أن تفعل في السعي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ك</w:t>
      </w:r>
      <w:r w:rsidRPr="00AA45DD">
        <w:rPr>
          <w:rtl/>
        </w:rPr>
        <w:t xml:space="preserve">ذلك مع السعة </w:t>
      </w:r>
      <w:r w:rsidRPr="007C455A">
        <w:rPr>
          <w:rStyle w:val="libAlaemHeading2Char"/>
          <w:rtl/>
        </w:rPr>
        <w:t>)</w:t>
      </w:r>
      <w:bookmarkEnd w:id="910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11250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ومتى حاضت المرأة في الطواف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في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خلاد السدي البزاز ص 106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84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30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خرجت من المسجد</w:t>
      </w:r>
      <w:r w:rsidR="007C455A">
        <w:rPr>
          <w:rtl/>
        </w:rPr>
        <w:t>،</w:t>
      </w:r>
      <w:r w:rsidRPr="00AA45DD">
        <w:rPr>
          <w:rtl/>
        </w:rPr>
        <w:t xml:space="preserve"> فإن كانت طافت ثلاثة أشواط فعليها أن تعيد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وإن كانت طافت أربعة أقامت على مكانها فإذا طهرت بنت</w:t>
      </w:r>
      <w:r w:rsidR="007C455A">
        <w:rPr>
          <w:rtl/>
        </w:rPr>
        <w:t>،</w:t>
      </w:r>
      <w:r w:rsidRPr="00AA45DD">
        <w:rPr>
          <w:rtl/>
        </w:rPr>
        <w:t xml:space="preserve"> وقضت ما</w:t>
      </w:r>
      <w:r>
        <w:rPr>
          <w:rtl/>
        </w:rPr>
        <w:t xml:space="preserve"> </w:t>
      </w:r>
      <w:r w:rsidRPr="00AA45DD">
        <w:rPr>
          <w:rtl/>
        </w:rPr>
        <w:t>بقي عليها</w:t>
      </w:r>
      <w:r w:rsidR="007C455A">
        <w:rPr>
          <w:rtl/>
        </w:rPr>
        <w:t>،</w:t>
      </w:r>
      <w:r w:rsidRPr="00AA45DD">
        <w:rPr>
          <w:rtl/>
        </w:rPr>
        <w:t xml:space="preserve"> ولا يجوز على المسجد حتى تتيم</w:t>
      </w:r>
      <w:r w:rsidR="000814AB">
        <w:rPr>
          <w:rFonts w:hint="cs"/>
          <w:rtl/>
        </w:rPr>
        <w:t>ّ</w:t>
      </w:r>
      <w:r w:rsidRPr="00AA45DD">
        <w:rPr>
          <w:rtl/>
        </w:rPr>
        <w:t xml:space="preserve">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11251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وإذا حاضت المرأة وهي في الطواف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بالبيت أو بالصفا والمروة وجاوزت النصف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فلتعلم على الموضع الذي</w:t>
      </w:r>
      <w:r w:rsidR="0047242E">
        <w:rPr>
          <w:rtl/>
        </w:rPr>
        <w:t xml:space="preserve"> </w:t>
      </w:r>
      <w:r w:rsidR="0047242E" w:rsidRPr="00AA45DD">
        <w:rPr>
          <w:rtl/>
        </w:rPr>
        <w:t>بلغت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طهرت رجعت فأتم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ت بقي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ة طوافها من الموضع الذي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علمت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هي قطعت طوافها في أقل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 xml:space="preserve"> من النصف فعليها أن تستأنف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الطواف من أو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له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وروي</w:t>
      </w:r>
      <w:r w:rsidR="007C455A">
        <w:rPr>
          <w:rtl/>
        </w:rPr>
        <w:t>:</w:t>
      </w:r>
      <w:r w:rsidRPr="00AA45DD">
        <w:rPr>
          <w:rtl/>
        </w:rPr>
        <w:t xml:space="preserve"> أن</w:t>
      </w:r>
      <w:r w:rsidR="000814AB">
        <w:rPr>
          <w:rFonts w:hint="cs"/>
          <w:rtl/>
        </w:rPr>
        <w:t>ّ</w:t>
      </w:r>
      <w:r w:rsidRPr="00AA45DD">
        <w:rPr>
          <w:rtl/>
        </w:rPr>
        <w:t>ها إن كانت طافت ثلاثة أشواط أو أقل</w:t>
      </w:r>
      <w:r w:rsidR="007C455A">
        <w:rPr>
          <w:rtl/>
        </w:rPr>
        <w:t>،</w:t>
      </w:r>
      <w:r w:rsidRPr="00AA45DD">
        <w:rPr>
          <w:rtl/>
        </w:rPr>
        <w:t xml:space="preserve"> ثم رأت الدم</w:t>
      </w:r>
      <w:r>
        <w:rPr>
          <w:rtl/>
        </w:rPr>
        <w:t xml:space="preserve"> </w:t>
      </w:r>
      <w:r w:rsidRPr="00AA45DD">
        <w:rPr>
          <w:rtl/>
        </w:rPr>
        <w:t>حفظت مكانها</w:t>
      </w:r>
      <w:r w:rsidR="007C455A">
        <w:rPr>
          <w:rtl/>
        </w:rPr>
        <w:t>،</w:t>
      </w:r>
      <w:r w:rsidRPr="00AA45DD">
        <w:rPr>
          <w:rtl/>
        </w:rPr>
        <w:t xml:space="preserve"> فإذا طهرت طافت</w:t>
      </w:r>
      <w:r w:rsidR="007C455A">
        <w:rPr>
          <w:rtl/>
        </w:rPr>
        <w:t>،</w:t>
      </w:r>
      <w:r w:rsidRPr="00AA45DD">
        <w:rPr>
          <w:rtl/>
        </w:rPr>
        <w:t xml:space="preserve"> واعتدت بما مضى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11252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وأي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ما امرأة طافت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حاضت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فعليها طواف بالبيت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ولا تخرج من</w:t>
      </w:r>
      <w:r w:rsidR="0008742B">
        <w:rPr>
          <w:rtl/>
        </w:rPr>
        <w:t xml:space="preserve"> مكّة </w:t>
      </w:r>
      <w:r w:rsidR="0047242E" w:rsidRPr="00AA45DD">
        <w:rPr>
          <w:rtl/>
        </w:rPr>
        <w:t>حتى</w:t>
      </w:r>
      <w:r w:rsidR="0047242E">
        <w:rPr>
          <w:rtl/>
        </w:rPr>
        <w:t xml:space="preserve"> </w:t>
      </w:r>
      <w:r w:rsidR="0047242E" w:rsidRPr="00AA45DD">
        <w:rPr>
          <w:rtl/>
        </w:rPr>
        <w:t>تقضيه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الطواف الواجب »</w:t>
      </w:r>
      <w:r w:rsidR="00B81A40">
        <w:rPr>
          <w:rtl/>
        </w:rPr>
        <w:t>.</w:t>
      </w:r>
    </w:p>
    <w:p w:rsidR="0047242E" w:rsidRPr="00AA45DD" w:rsidRDefault="0047242E" w:rsidP="000814AB">
      <w:pPr>
        <w:pStyle w:val="Heading2Center"/>
        <w:rPr>
          <w:rtl/>
        </w:rPr>
      </w:pPr>
      <w:bookmarkStart w:id="912" w:name="_Toc361745796"/>
      <w:bookmarkStart w:id="913" w:name="_Toc368831939"/>
      <w:r w:rsidRPr="00AA45DD">
        <w:rPr>
          <w:rtl/>
        </w:rPr>
        <w:t>5</w:t>
      </w:r>
      <w:r>
        <w:rPr>
          <w:rtl/>
        </w:rPr>
        <w:t xml:space="preserve">9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المرأة إذا حاضت قبل تجاوز النصف من</w:t>
      </w:r>
      <w:bookmarkEnd w:id="912"/>
      <w:r w:rsidRPr="00B15131">
        <w:rPr>
          <w:rtl/>
          <w:lang w:bidi="ar-IQ"/>
        </w:rPr>
        <w:t xml:space="preserve"> </w:t>
      </w:r>
      <w:bookmarkStart w:id="914" w:name="_Toc361745797"/>
      <w:r w:rsidRPr="00B15131">
        <w:rPr>
          <w:rtl/>
          <w:lang w:bidi="ar-IQ"/>
        </w:rPr>
        <w:t>ا</w:t>
      </w:r>
      <w:r w:rsidRPr="00AA45DD">
        <w:rPr>
          <w:rtl/>
        </w:rPr>
        <w:t>لطواف لم يجز لها السعي</w:t>
      </w:r>
      <w:r w:rsidR="007C455A">
        <w:rPr>
          <w:rtl/>
        </w:rPr>
        <w:t>،</w:t>
      </w:r>
      <w:r w:rsidRPr="00AA45DD">
        <w:rPr>
          <w:rtl/>
        </w:rPr>
        <w:t xml:space="preserve"> وكذا بعده مع ضيق الوقت عن</w:t>
      </w:r>
      <w:bookmarkEnd w:id="914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>لسعي</w:t>
      </w:r>
      <w:r w:rsidR="007C455A">
        <w:rPr>
          <w:rtl/>
        </w:rPr>
        <w:t>،</w:t>
      </w:r>
      <w:r w:rsidRPr="00AA45DD">
        <w:rPr>
          <w:rtl/>
        </w:rPr>
        <w:t xml:space="preserve"> بل تعدل إلى ال</w:t>
      </w:r>
      <w:r w:rsidR="000814AB">
        <w:rPr>
          <w:rFonts w:hint="cs"/>
          <w:rtl/>
        </w:rPr>
        <w:t>إ</w:t>
      </w:r>
      <w:r w:rsidRPr="00AA45DD">
        <w:rPr>
          <w:rtl/>
        </w:rPr>
        <w:t>فراد</w:t>
      </w:r>
      <w:r w:rsidR="007C455A">
        <w:rPr>
          <w:rtl/>
        </w:rPr>
        <w:t>،</w:t>
      </w:r>
      <w:r w:rsidRPr="00AA45DD">
        <w:rPr>
          <w:rtl/>
        </w:rPr>
        <w:t xml:space="preserve"> وتقف الموقفين</w:t>
      </w:r>
      <w:r w:rsidR="007C455A">
        <w:rPr>
          <w:rtl/>
        </w:rPr>
        <w:t>،</w:t>
      </w:r>
      <w:r w:rsidRPr="00AA45DD">
        <w:rPr>
          <w:rtl/>
        </w:rPr>
        <w:t xml:space="preserve"> ثم تطوف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إ</w:t>
      </w:r>
      <w:r w:rsidRPr="00AA45DD">
        <w:rPr>
          <w:rtl/>
        </w:rPr>
        <w:t xml:space="preserve">ذا طهرت </w:t>
      </w:r>
      <w:r w:rsidRPr="007C455A">
        <w:rPr>
          <w:rStyle w:val="libAlaemHeading2Char"/>
          <w:rtl/>
        </w:rPr>
        <w:t>)</w:t>
      </w:r>
      <w:bookmarkEnd w:id="913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11253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وسئل أبو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الطامث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تقضي المناسك كل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ها غير أن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ها لا تطوف بين الصفا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والمروة » فقيل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 بعض ما تقضي من المناسك أعظم من الصفا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59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84</w:t>
      </w:r>
      <w:r w:rsidR="00B81A40">
        <w:rPr>
          <w:rtl/>
        </w:rPr>
        <w:t>.</w:t>
      </w:r>
    </w:p>
    <w:p w:rsidR="0047242E" w:rsidRPr="00AA45DD" w:rsidRDefault="0047242E" w:rsidP="000814AB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والمروة</w:t>
      </w:r>
      <w:r w:rsidR="007C455A">
        <w:rPr>
          <w:rtl/>
        </w:rPr>
        <w:t>،</w:t>
      </w:r>
      <w:r w:rsidRPr="00AA45DD">
        <w:rPr>
          <w:rtl/>
        </w:rPr>
        <w:t xml:space="preserve"> فما بالها تقضي المناسك ولا تطوف بين الصفا والمروة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« ل</w:t>
      </w:r>
      <w:r w:rsidR="000814AB">
        <w:rPr>
          <w:rFonts w:hint="cs"/>
          <w:rtl/>
        </w:rPr>
        <w:t>أ</w:t>
      </w:r>
      <w:r w:rsidRPr="00AA45DD">
        <w:rPr>
          <w:rtl/>
        </w:rPr>
        <w:t>ن الصفا والمروة تطوف بينهما إذا شاءت</w:t>
      </w:r>
      <w:r w:rsidR="007C455A">
        <w:rPr>
          <w:rtl/>
        </w:rPr>
        <w:t>،</w:t>
      </w:r>
      <w:r w:rsidRPr="00AA45DD">
        <w:rPr>
          <w:rtl/>
        </w:rPr>
        <w:t xml:space="preserve"> وهذه المواقف لا تقدر أن</w:t>
      </w:r>
      <w:r>
        <w:rPr>
          <w:rtl/>
        </w:rPr>
        <w:t xml:space="preserve"> </w:t>
      </w:r>
      <w:r w:rsidRPr="00AA45DD">
        <w:rPr>
          <w:rtl/>
        </w:rPr>
        <w:t>تقضيها إذا فاتها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915" w:name="_Toc361745798"/>
      <w:bookmarkStart w:id="916" w:name="_Toc368831940"/>
      <w:r w:rsidRPr="00AA45DD">
        <w:rPr>
          <w:rtl/>
        </w:rPr>
        <w:t>6</w:t>
      </w:r>
      <w:r>
        <w:rPr>
          <w:rtl/>
        </w:rPr>
        <w:t xml:space="preserve">0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0814AB">
        <w:rPr>
          <w:rFonts w:hint="cs"/>
          <w:rtl/>
        </w:rPr>
        <w:t>ّ</w:t>
      </w:r>
      <w:r w:rsidRPr="00AA45DD">
        <w:rPr>
          <w:rtl/>
        </w:rPr>
        <w:t xml:space="preserve"> المرأة إذا طافت ثم حاضت جاز لها السعي قبل</w:t>
      </w:r>
      <w:bookmarkEnd w:id="915"/>
      <w:r w:rsidRPr="00B15131">
        <w:rPr>
          <w:rtl/>
          <w:lang w:bidi="ar-IQ"/>
        </w:rPr>
        <w:t xml:space="preserve"> </w:t>
      </w:r>
      <w:bookmarkStart w:id="917" w:name="_Toc361745799"/>
      <w:r w:rsidRPr="00B15131">
        <w:rPr>
          <w:rtl/>
          <w:lang w:bidi="ar-IQ"/>
        </w:rPr>
        <w:t>أ</w:t>
      </w:r>
      <w:r w:rsidRPr="00AA45DD">
        <w:rPr>
          <w:rtl/>
        </w:rPr>
        <w:t>ن تطهر</w:t>
      </w:r>
      <w:r w:rsidR="007C455A">
        <w:rPr>
          <w:rtl/>
        </w:rPr>
        <w:t>،</w:t>
      </w:r>
      <w:r w:rsidRPr="00AA45DD">
        <w:rPr>
          <w:rtl/>
        </w:rPr>
        <w:t xml:space="preserve"> وإن حاضت في أثناء السعي أتم</w:t>
      </w:r>
      <w:r w:rsidR="000814AB">
        <w:rPr>
          <w:rFonts w:hint="cs"/>
          <w:rtl/>
        </w:rPr>
        <w:t>ّ</w:t>
      </w:r>
      <w:r w:rsidRPr="00AA45DD">
        <w:rPr>
          <w:rtl/>
        </w:rPr>
        <w:t>ته</w:t>
      </w:r>
      <w:r w:rsidR="007C455A">
        <w:rPr>
          <w:rtl/>
        </w:rPr>
        <w:t>،</w:t>
      </w:r>
      <w:r w:rsidRPr="00AA45DD">
        <w:rPr>
          <w:rtl/>
        </w:rPr>
        <w:t xml:space="preserve"> ويستحب لها</w:t>
      </w:r>
      <w:bookmarkEnd w:id="917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 xml:space="preserve">لتأخير حتى تطهر مع سعة الوقت </w:t>
      </w:r>
      <w:r w:rsidRPr="007C455A">
        <w:rPr>
          <w:rStyle w:val="libAlaemHeading2Char"/>
          <w:rtl/>
        </w:rPr>
        <w:t>)</w:t>
      </w:r>
      <w:bookmarkEnd w:id="916"/>
      <w:r w:rsidRPr="00AA45DD">
        <w:rPr>
          <w:rtl/>
        </w:rPr>
        <w:t xml:space="preserve"> </w:t>
      </w:r>
    </w:p>
    <w:p w:rsidR="0047242E" w:rsidRPr="00AA45DD" w:rsidRDefault="009F51AF" w:rsidP="000814A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11254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بعض نسخ الرضوي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وأي</w:t>
      </w:r>
      <w:r w:rsidR="000814AB">
        <w:rPr>
          <w:rFonts w:hint="cs"/>
          <w:rtl/>
        </w:rPr>
        <w:t>ّ</w:t>
      </w:r>
      <w:r w:rsidR="0047242E" w:rsidRPr="00AA45DD">
        <w:rPr>
          <w:rtl/>
        </w:rPr>
        <w:t>ما امرأة طافت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بالبيت ثم حاضت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فعليها طواف البيت</w:t>
      </w:r>
      <w:r w:rsidR="0047242E">
        <w:rPr>
          <w:rtl/>
        </w:rPr>
        <w:t xml:space="preserve"> </w:t>
      </w:r>
      <w:r w:rsidR="00B81A40">
        <w:rPr>
          <w:rtl/>
        </w:rPr>
        <w:t xml:space="preserve">- إلى أن قال </w:t>
      </w:r>
      <w:r w:rsidR="0047242E">
        <w:rPr>
          <w:rtl/>
        </w:rPr>
        <w:t xml:space="preserve">- </w:t>
      </w:r>
      <w:r w:rsidR="0047242E" w:rsidRPr="00AA45DD">
        <w:rPr>
          <w:rtl/>
        </w:rPr>
        <w:t>وإن خرجت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المسجد فحاضت 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فلتمض في سعيها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موضع آخر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وإن امرأة أدركها الحيض بين الصفا والمروة</w:t>
      </w:r>
      <w:r>
        <w:rPr>
          <w:rtl/>
        </w:rPr>
        <w:t xml:space="preserve"> </w:t>
      </w:r>
      <w:r w:rsidRPr="00AA45DD">
        <w:rPr>
          <w:rtl/>
        </w:rPr>
        <w:t>أتم</w:t>
      </w:r>
      <w:r w:rsidR="00307F80">
        <w:rPr>
          <w:rFonts w:hint="cs"/>
          <w:rtl/>
        </w:rPr>
        <w:t>ّ</w:t>
      </w:r>
      <w:r w:rsidRPr="00AA45DD">
        <w:rPr>
          <w:rtl/>
        </w:rPr>
        <w:t>ت ما بقي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18" w:name="_Toc361745800"/>
      <w:bookmarkStart w:id="919" w:name="_Toc368831941"/>
      <w:r w:rsidRPr="00AA45DD">
        <w:rPr>
          <w:rtl/>
        </w:rPr>
        <w:t>6</w:t>
      </w:r>
      <w:r>
        <w:rPr>
          <w:rtl/>
        </w:rPr>
        <w:t xml:space="preserve">1 </w:t>
      </w:r>
      <w:r>
        <w:rPr>
          <w:rtl/>
          <w:lang w:bidi="ar-IQ"/>
        </w:rPr>
        <w:t>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طواف المستحاضة الكعبة</w:t>
      </w:r>
      <w:r w:rsidR="007C455A">
        <w:rPr>
          <w:rtl/>
        </w:rPr>
        <w:t>،</w:t>
      </w:r>
      <w:r w:rsidRPr="00AA45DD">
        <w:rPr>
          <w:rtl/>
        </w:rPr>
        <w:t xml:space="preserve"> وصلاتها ركعتي</w:t>
      </w:r>
      <w:bookmarkEnd w:id="918"/>
      <w:r w:rsidRPr="00B15131">
        <w:rPr>
          <w:rFonts w:hint="cs"/>
          <w:rtl/>
          <w:lang w:bidi="ar-IQ"/>
        </w:rPr>
        <w:t xml:space="preserve"> </w:t>
      </w:r>
      <w:bookmarkStart w:id="920" w:name="_Toc361745801"/>
      <w:r w:rsidRPr="00B15131">
        <w:rPr>
          <w:rtl/>
          <w:lang w:bidi="ar-IQ"/>
        </w:rPr>
        <w:t>ا</w:t>
      </w:r>
      <w:r w:rsidRPr="00AA45DD">
        <w:rPr>
          <w:rtl/>
        </w:rPr>
        <w:t>لطواف</w:t>
      </w:r>
      <w:r w:rsidR="007C455A">
        <w:rPr>
          <w:rtl/>
        </w:rPr>
        <w:t>،</w:t>
      </w:r>
      <w:r w:rsidRPr="00AA45DD">
        <w:rPr>
          <w:rtl/>
        </w:rPr>
        <w:t xml:space="preserve"> وكراهة دخولها الكعبة </w:t>
      </w:r>
      <w:r w:rsidRPr="007C455A">
        <w:rPr>
          <w:rStyle w:val="libAlaemHeading2Char"/>
          <w:rtl/>
        </w:rPr>
        <w:t>)</w:t>
      </w:r>
      <w:bookmarkEnd w:id="919"/>
      <w:r w:rsidRPr="00AA45DD">
        <w:rPr>
          <w:rtl/>
        </w:rPr>
        <w:t xml:space="preserve"> </w:t>
      </w:r>
      <w:bookmarkEnd w:id="920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11255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حدثني موسى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 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جده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علي </w:t>
      </w:r>
      <w:r w:rsidR="0047242E"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المستحاضة تصوم وتصل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وتقضي المناسك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وتدخل المساجد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ويأتيها زوجها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60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61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75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921" w:name="_Toc361745802"/>
      <w:bookmarkStart w:id="922" w:name="_Toc368831942"/>
      <w:r w:rsidRPr="00AA45DD">
        <w:rPr>
          <w:rtl/>
        </w:rPr>
        <w:lastRenderedPageBreak/>
        <w:t>6</w:t>
      </w:r>
      <w:r>
        <w:rPr>
          <w:rtl/>
        </w:rPr>
        <w:t>2 -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أنه يستحب للحائض أن تدعو لقطع الدم بالمأثور</w:t>
      </w:r>
      <w:bookmarkEnd w:id="921"/>
      <w:r w:rsidRPr="00B15131">
        <w:rPr>
          <w:rtl/>
          <w:lang w:bidi="ar-IQ"/>
        </w:rPr>
        <w:t xml:space="preserve"> </w:t>
      </w:r>
      <w:bookmarkStart w:id="923" w:name="_Toc361745803"/>
      <w:r w:rsidRPr="00B15131">
        <w:rPr>
          <w:rtl/>
          <w:lang w:bidi="ar-IQ"/>
        </w:rPr>
        <w:t>ب</w:t>
      </w:r>
      <w:r w:rsidRPr="00AA45DD">
        <w:rPr>
          <w:rtl/>
        </w:rPr>
        <w:t>مك</w:t>
      </w:r>
      <w:r w:rsidR="00307F80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والمدينة في مقام جبرئيل </w:t>
      </w:r>
      <w:r w:rsidRPr="007C455A">
        <w:rPr>
          <w:rStyle w:val="libAlaemHeading2Char"/>
          <w:rtl/>
        </w:rPr>
        <w:t>عليه‌السلام</w:t>
      </w:r>
      <w:r w:rsidRPr="00AA45DD">
        <w:rPr>
          <w:rtl/>
        </w:rPr>
        <w:t xml:space="preserve"> وغيره </w:t>
      </w:r>
      <w:r w:rsidRPr="007C455A">
        <w:rPr>
          <w:rStyle w:val="libAlaemHeading2Char"/>
          <w:rtl/>
        </w:rPr>
        <w:t>)</w:t>
      </w:r>
      <w:bookmarkEnd w:id="922"/>
      <w:r w:rsidRPr="00AA45DD">
        <w:rPr>
          <w:rtl/>
        </w:rPr>
        <w:t xml:space="preserve"> </w:t>
      </w:r>
      <w:bookmarkEnd w:id="92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11256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الفقيه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ثم ائت مقام جبرئيل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وهو</w:t>
      </w:r>
      <w:r w:rsidR="0047242E">
        <w:rPr>
          <w:rtl/>
        </w:rPr>
        <w:t xml:space="preserve"> </w:t>
      </w:r>
      <w:r w:rsidR="0047242E" w:rsidRPr="00AA45DD">
        <w:rPr>
          <w:rtl/>
        </w:rPr>
        <w:t>تحت الميزاب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كان مقامه إذا استأذن على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B81A40">
        <w:rPr>
          <w:rtl/>
        </w:rPr>
        <w:t>.</w:t>
      </w:r>
    </w:p>
    <w:p w:rsidR="0047242E" w:rsidRPr="00AA45DD" w:rsidRDefault="0047242E" w:rsidP="00307F80">
      <w:pPr>
        <w:pStyle w:val="libNormal"/>
        <w:rPr>
          <w:rtl/>
        </w:rPr>
      </w:pPr>
      <w:r w:rsidRPr="00AA45DD">
        <w:rPr>
          <w:rtl/>
        </w:rPr>
        <w:t>ثم قل</w:t>
      </w:r>
      <w:r w:rsidR="007C455A">
        <w:rPr>
          <w:rtl/>
        </w:rPr>
        <w:t>:</w:t>
      </w:r>
      <w:r w:rsidRPr="00AA45DD">
        <w:rPr>
          <w:rtl/>
        </w:rPr>
        <w:t xml:space="preserve"> أي جواد</w:t>
      </w:r>
      <w:r w:rsidR="007C455A">
        <w:rPr>
          <w:rtl/>
        </w:rPr>
        <w:t>،</w:t>
      </w:r>
      <w:r w:rsidRPr="00AA45DD">
        <w:rPr>
          <w:rtl/>
        </w:rPr>
        <w:t xml:space="preserve"> أي كريم</w:t>
      </w:r>
      <w:r w:rsidR="007C455A">
        <w:rPr>
          <w:rtl/>
        </w:rPr>
        <w:t>،</w:t>
      </w:r>
      <w:r w:rsidRPr="00AA45DD">
        <w:rPr>
          <w:rtl/>
        </w:rPr>
        <w:t xml:space="preserve"> أي قريب</w:t>
      </w:r>
      <w:r w:rsidR="007C455A">
        <w:rPr>
          <w:rtl/>
        </w:rPr>
        <w:t>،</w:t>
      </w:r>
      <w:r w:rsidRPr="00AA45DD">
        <w:rPr>
          <w:rtl/>
        </w:rPr>
        <w:t xml:space="preserve"> أي بعيد</w:t>
      </w:r>
      <w:r w:rsidR="007C455A">
        <w:rPr>
          <w:rtl/>
        </w:rPr>
        <w:t>،</w:t>
      </w:r>
      <w:r w:rsidRPr="00AA45DD">
        <w:rPr>
          <w:rtl/>
        </w:rPr>
        <w:t xml:space="preserve"> أسألك</w:t>
      </w:r>
      <w:r>
        <w:rPr>
          <w:rtl/>
        </w:rPr>
        <w:t xml:space="preserve"> </w:t>
      </w:r>
      <w:r w:rsidRPr="00AA45DD">
        <w:rPr>
          <w:rtl/>
        </w:rPr>
        <w:t>أن ترد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علي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نعمتك</w:t>
      </w:r>
      <w:r w:rsidR="007C455A">
        <w:rPr>
          <w:rtl/>
        </w:rPr>
        <w:t>،</w:t>
      </w:r>
      <w:r w:rsidRPr="00AA45DD">
        <w:rPr>
          <w:rtl/>
        </w:rPr>
        <w:t xml:space="preserve"> وذلك مقام لا تدعو فيه حائض</w:t>
      </w:r>
      <w:r w:rsidR="007C455A">
        <w:rPr>
          <w:rtl/>
        </w:rPr>
        <w:t>،</w:t>
      </w:r>
      <w:r w:rsidRPr="00AA45DD">
        <w:rPr>
          <w:rtl/>
        </w:rPr>
        <w:t xml:space="preserve"> ثم تستقبل</w:t>
      </w:r>
      <w:r>
        <w:rPr>
          <w:rtl/>
        </w:rPr>
        <w:t xml:space="preserve"> </w:t>
      </w:r>
      <w:r w:rsidRPr="00AA45DD">
        <w:rPr>
          <w:rtl/>
        </w:rPr>
        <w:t>القبلة</w:t>
      </w:r>
      <w:r w:rsidR="007C455A">
        <w:rPr>
          <w:rtl/>
        </w:rPr>
        <w:t xml:space="preserve"> إلّا </w:t>
      </w:r>
      <w:r w:rsidRPr="00AA45DD">
        <w:rPr>
          <w:rtl/>
        </w:rPr>
        <w:t>رأت الطهر</w:t>
      </w:r>
      <w:r w:rsidR="007C455A">
        <w:rPr>
          <w:rtl/>
        </w:rPr>
        <w:t>،</w:t>
      </w:r>
      <w:r w:rsidRPr="00AA45DD">
        <w:rPr>
          <w:rtl/>
        </w:rPr>
        <w:t xml:space="preserve"> ثم تدعو بدعاء الدم</w:t>
      </w:r>
      <w:r w:rsidR="007C455A">
        <w:rPr>
          <w:rtl/>
        </w:rPr>
        <w:t>،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أسألك بكل</w:t>
      </w:r>
      <w:r w:rsidR="00307F80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اسم هو لك</w:t>
      </w:r>
      <w:r w:rsidR="007C455A">
        <w:rPr>
          <w:rtl/>
        </w:rPr>
        <w:t>،</w:t>
      </w:r>
      <w:r w:rsidRPr="00AA45DD">
        <w:rPr>
          <w:rtl/>
        </w:rPr>
        <w:t xml:space="preserve"> أو تسم</w:t>
      </w:r>
      <w:r w:rsidR="00307F80">
        <w:rPr>
          <w:rFonts w:hint="cs"/>
          <w:rtl/>
        </w:rPr>
        <w:t>ّ</w:t>
      </w:r>
      <w:r w:rsidRPr="00AA45DD">
        <w:rPr>
          <w:rtl/>
        </w:rPr>
        <w:t>يت به ل</w:t>
      </w:r>
      <w:r w:rsidR="00307F80">
        <w:rPr>
          <w:rFonts w:hint="cs"/>
          <w:rtl/>
        </w:rPr>
        <w:t>أ</w:t>
      </w:r>
      <w:r w:rsidRPr="00AA45DD">
        <w:rPr>
          <w:rtl/>
        </w:rPr>
        <w:t>حد من خلقك</w:t>
      </w:r>
      <w:r w:rsidR="007C455A">
        <w:rPr>
          <w:rtl/>
        </w:rPr>
        <w:t>،</w:t>
      </w:r>
      <w:r w:rsidRPr="00AA45DD">
        <w:rPr>
          <w:rtl/>
        </w:rPr>
        <w:t xml:space="preserve"> أو هو مأثور في علم</w:t>
      </w:r>
      <w:r>
        <w:rPr>
          <w:rtl/>
        </w:rPr>
        <w:t xml:space="preserve"> </w:t>
      </w:r>
      <w:r w:rsidRPr="00AA45DD">
        <w:rPr>
          <w:rtl/>
        </w:rPr>
        <w:t>الغيب عندك</w:t>
      </w:r>
      <w:r w:rsidR="007C455A">
        <w:rPr>
          <w:rtl/>
        </w:rPr>
        <w:t>،</w:t>
      </w:r>
      <w:r w:rsidRPr="00AA45DD">
        <w:rPr>
          <w:rtl/>
        </w:rPr>
        <w:t xml:space="preserve"> وأسألك باسمك الأعظم الأعظم الأعظم</w:t>
      </w:r>
      <w:r w:rsidR="007C455A">
        <w:rPr>
          <w:rtl/>
        </w:rPr>
        <w:t>،</w:t>
      </w:r>
      <w:r w:rsidRPr="00AA45DD">
        <w:rPr>
          <w:rtl/>
        </w:rPr>
        <w:t xml:space="preserve"> وبكل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حرف</w:t>
      </w:r>
      <w:r>
        <w:rPr>
          <w:rtl/>
        </w:rPr>
        <w:t xml:space="preserve"> </w:t>
      </w:r>
      <w:r w:rsidRPr="00AA45DD">
        <w:rPr>
          <w:rtl/>
        </w:rPr>
        <w:t>أنزلته على موسى</w:t>
      </w:r>
      <w:r w:rsidR="007C455A">
        <w:rPr>
          <w:rtl/>
        </w:rPr>
        <w:t>،</w:t>
      </w:r>
      <w:r w:rsidRPr="00AA45DD">
        <w:rPr>
          <w:rtl/>
        </w:rPr>
        <w:t xml:space="preserve"> وبكل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حرف أنزلته على عيسى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وبكل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حرف أنزلته على </w:t>
      </w:r>
      <w:r w:rsidR="00B81A40">
        <w:rPr>
          <w:rtl/>
        </w:rPr>
        <w:t>محمّد</w:t>
      </w:r>
      <w:r w:rsidRPr="00AA45DD">
        <w:rPr>
          <w:rtl/>
        </w:rPr>
        <w:t xml:space="preserve"> صلواتك عليه وآله وعلى أنبياء الله</w:t>
      </w:r>
      <w:r w:rsidR="007C455A">
        <w:rPr>
          <w:rtl/>
        </w:rPr>
        <w:t xml:space="preserve">، إلّا </w:t>
      </w:r>
      <w:r w:rsidRPr="00AA45DD">
        <w:rPr>
          <w:rtl/>
        </w:rPr>
        <w:t>فعلت بي كذا وكذا</w:t>
      </w:r>
      <w:r w:rsidR="007C455A">
        <w:rPr>
          <w:rtl/>
        </w:rPr>
        <w:t>،</w:t>
      </w:r>
      <w:r w:rsidRPr="00AA45DD">
        <w:rPr>
          <w:rtl/>
        </w:rPr>
        <w:t xml:space="preserve"> والحائض تقول</w:t>
      </w:r>
      <w:r w:rsidR="007C455A">
        <w:rPr>
          <w:rtl/>
        </w:rPr>
        <w:t xml:space="preserve">: إلّا </w:t>
      </w:r>
      <w:r w:rsidRPr="00AA45DD">
        <w:rPr>
          <w:rtl/>
        </w:rPr>
        <w:t xml:space="preserve">أذهبت عني </w:t>
      </w:r>
      <w:r w:rsidR="009F51AF">
        <w:rPr>
          <w:rtl/>
        </w:rPr>
        <w:t>[</w:t>
      </w:r>
      <w:r w:rsidRPr="00AA45DD">
        <w:rPr>
          <w:rtl/>
        </w:rPr>
        <w:t xml:space="preserve"> هذا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A45DD">
        <w:rPr>
          <w:rtl/>
        </w:rPr>
        <w:t>الدم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924" w:name="_Toc368831943"/>
      <w:bookmarkStart w:id="925" w:name="_Toc361745804"/>
      <w:r w:rsidRPr="00AA45DD">
        <w:rPr>
          <w:rtl/>
        </w:rPr>
        <w:t>6</w:t>
      </w:r>
      <w:r>
        <w:rPr>
          <w:rtl/>
        </w:rPr>
        <w:t>3 -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نوادر ما يتعلق بأبواب الطواف </w:t>
      </w:r>
      <w:r w:rsidRPr="007C455A">
        <w:rPr>
          <w:rStyle w:val="libAlaemHeading2Char"/>
          <w:rtl/>
        </w:rPr>
        <w:t>)</w:t>
      </w:r>
      <w:bookmarkEnd w:id="924"/>
      <w:r w:rsidRPr="00AA45DD">
        <w:rPr>
          <w:rtl/>
        </w:rPr>
        <w:t xml:space="preserve"> </w:t>
      </w:r>
      <w:bookmarkEnd w:id="925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11257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زيد النرسي في أصله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 أبا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الرجل يحو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ل خاتمه ليحفظ به طوافه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بأس</w:t>
      </w:r>
      <w:r w:rsidR="007C455A">
        <w:rPr>
          <w:rtl/>
        </w:rPr>
        <w:t>،</w:t>
      </w:r>
      <w:r w:rsidR="00B81A40">
        <w:rPr>
          <w:rtl/>
        </w:rPr>
        <w:t xml:space="preserve"> إنّما </w:t>
      </w:r>
      <w:r w:rsidR="0047242E" w:rsidRPr="00AA45DD">
        <w:rPr>
          <w:rtl/>
        </w:rPr>
        <w:t>يريد به التحفظ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62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الفقيه ج 2 ص 340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أصل زيد النرسي ص 55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11258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وعن علي بن مزيد بياع السابري قال</w:t>
      </w:r>
      <w:r w:rsidR="007C455A">
        <w:rPr>
          <w:rtl/>
        </w:rPr>
        <w:t>:</w:t>
      </w:r>
      <w:r w:rsidRPr="00AA45DD">
        <w:rPr>
          <w:rtl/>
        </w:rPr>
        <w:t xml:space="preserve"> رأيت أبا عبد الله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في الحجر تحت الميزاب مقبلا</w:t>
      </w:r>
      <w:r w:rsidR="00307F80">
        <w:rPr>
          <w:rFonts w:hint="cs"/>
          <w:rtl/>
        </w:rPr>
        <w:t>ً</w:t>
      </w:r>
      <w:r w:rsidRPr="00AA45DD">
        <w:rPr>
          <w:rtl/>
        </w:rPr>
        <w:t xml:space="preserve"> بوجهه على البيت</w:t>
      </w:r>
      <w:r w:rsidR="007C455A">
        <w:rPr>
          <w:rtl/>
        </w:rPr>
        <w:t>،</w:t>
      </w:r>
      <w:r w:rsidRPr="00AA45DD">
        <w:rPr>
          <w:rtl/>
        </w:rPr>
        <w:t xml:space="preserve"> باسطا</w:t>
      </w:r>
      <w:r w:rsidR="00307F80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يديه</w:t>
      </w:r>
      <w:r w:rsidR="007C455A">
        <w:rPr>
          <w:rtl/>
        </w:rPr>
        <w:t>،</w:t>
      </w:r>
      <w:r w:rsidRPr="00AA45DD">
        <w:rPr>
          <w:rtl/>
        </w:rPr>
        <w:t xml:space="preserve"> وهو يقول</w:t>
      </w:r>
      <w:r w:rsidR="007C455A">
        <w:rPr>
          <w:rtl/>
        </w:rPr>
        <w:t>:</w:t>
      </w:r>
      <w:r w:rsidRPr="00AA45DD">
        <w:rPr>
          <w:rtl/>
        </w:rPr>
        <w:t xml:space="preserve"> « اللهم ارحم ضعفي</w:t>
      </w:r>
      <w:r w:rsidR="007C455A">
        <w:rPr>
          <w:rtl/>
        </w:rPr>
        <w:t>،</w:t>
      </w:r>
      <w:r w:rsidRPr="00AA45DD">
        <w:rPr>
          <w:rtl/>
        </w:rPr>
        <w:t xml:space="preserve"> وقل</w:t>
      </w:r>
      <w:r w:rsidR="00307F80">
        <w:rPr>
          <w:rFonts w:hint="cs"/>
          <w:rtl/>
        </w:rPr>
        <w:t>ّ</w:t>
      </w:r>
      <w:r w:rsidRPr="00AA45DD">
        <w:rPr>
          <w:rtl/>
        </w:rPr>
        <w:t>ة حيلتي</w:t>
      </w:r>
      <w:r w:rsidR="007C455A">
        <w:rPr>
          <w:rtl/>
        </w:rPr>
        <w:t>،</w:t>
      </w:r>
      <w:r w:rsidRPr="00AA45DD">
        <w:rPr>
          <w:rtl/>
        </w:rPr>
        <w:t xml:space="preserve"> اللهم انزل</w:t>
      </w:r>
      <w:r>
        <w:rPr>
          <w:rtl/>
        </w:rPr>
        <w:t xml:space="preserve"> </w:t>
      </w:r>
      <w:r w:rsidRPr="00AA45DD">
        <w:rPr>
          <w:rtl/>
        </w:rPr>
        <w:t>علي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كفلين من رحمتك</w:t>
      </w:r>
      <w:r w:rsidR="007C455A">
        <w:rPr>
          <w:rtl/>
        </w:rPr>
        <w:t>،</w:t>
      </w:r>
      <w:r w:rsidRPr="00AA45DD">
        <w:rPr>
          <w:rtl/>
        </w:rPr>
        <w:t xml:space="preserve"> وادرر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علي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من رزقك الواسع</w:t>
      </w:r>
      <w:r w:rsidR="007C455A">
        <w:rPr>
          <w:rtl/>
        </w:rPr>
        <w:t>،</w:t>
      </w:r>
      <w:r w:rsidRPr="00AA45DD">
        <w:rPr>
          <w:rtl/>
        </w:rPr>
        <w:t xml:space="preserve"> وادرأ عن</w:t>
      </w:r>
      <w:r w:rsidR="00307F80">
        <w:rPr>
          <w:rFonts w:hint="cs"/>
          <w:rtl/>
        </w:rPr>
        <w:t>ّ</w:t>
      </w:r>
      <w:r w:rsidRPr="00AA45DD">
        <w:rPr>
          <w:rtl/>
        </w:rPr>
        <w:t>ي</w:t>
      </w:r>
      <w:r>
        <w:rPr>
          <w:rtl/>
        </w:rPr>
        <w:t xml:space="preserve"> </w:t>
      </w:r>
      <w:r w:rsidRPr="00AA45DD">
        <w:rPr>
          <w:rtl/>
        </w:rPr>
        <w:t>شر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فسقة </w:t>
      </w:r>
      <w:r w:rsidR="009F51AF">
        <w:rPr>
          <w:rtl/>
        </w:rPr>
        <w:t>[</w:t>
      </w:r>
      <w:r w:rsidRPr="00AA45DD">
        <w:rPr>
          <w:rtl/>
        </w:rPr>
        <w:t xml:space="preserve"> الجن والإنس وشر فسقة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العرب والعجم</w:t>
      </w:r>
      <w:r w:rsidR="007C455A">
        <w:rPr>
          <w:rtl/>
        </w:rPr>
        <w:t>،</w:t>
      </w:r>
      <w:r w:rsidRPr="00AA45DD">
        <w:rPr>
          <w:rtl/>
        </w:rPr>
        <w:t xml:space="preserve"> اللهم أوسع</w:t>
      </w:r>
      <w:r>
        <w:rPr>
          <w:rtl/>
        </w:rPr>
        <w:t xml:space="preserve"> </w:t>
      </w:r>
      <w:r w:rsidRPr="00AA45DD">
        <w:rPr>
          <w:rtl/>
        </w:rPr>
        <w:t>علي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من الرزق ولا تقت</w:t>
      </w:r>
      <w:r w:rsidR="00307F80">
        <w:rPr>
          <w:rFonts w:hint="cs"/>
          <w:rtl/>
        </w:rPr>
        <w:t>ّ</w:t>
      </w:r>
      <w:r w:rsidRPr="00AA45DD">
        <w:rPr>
          <w:rtl/>
        </w:rPr>
        <w:t>ر علي</w:t>
      </w:r>
      <w:r w:rsidR="007C455A">
        <w:rPr>
          <w:rtl/>
        </w:rPr>
        <w:t>،</w:t>
      </w:r>
      <w:r w:rsidRPr="00AA45DD">
        <w:rPr>
          <w:rtl/>
        </w:rPr>
        <w:t xml:space="preserve"> اللهم ارحمني ولا تعذبني</w:t>
      </w:r>
      <w:r w:rsidR="007C455A">
        <w:rPr>
          <w:rtl/>
        </w:rPr>
        <w:t>،</w:t>
      </w:r>
      <w:r w:rsidRPr="00AA45DD">
        <w:rPr>
          <w:rtl/>
        </w:rPr>
        <w:t xml:space="preserve"> ارض عني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ولا تسخط علي</w:t>
      </w:r>
      <w:r w:rsidR="00307F80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إنك سميع الدعاء قريب مجيب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11259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البحار</w:t>
      </w:r>
      <w:r w:rsidR="007C455A">
        <w:rPr>
          <w:rtl/>
        </w:rPr>
        <w:t>:</w:t>
      </w:r>
      <w:r w:rsidR="0047242E" w:rsidRPr="00AA45DD">
        <w:rPr>
          <w:rtl/>
        </w:rPr>
        <w:t xml:space="preserve"> وجدت بخط الشيخ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الجبعي</w:t>
      </w:r>
      <w:r w:rsidR="007C455A">
        <w:rPr>
          <w:rtl/>
        </w:rPr>
        <w:t xml:space="preserve"> نقلاً </w:t>
      </w:r>
      <w:r w:rsidR="0047242E" w:rsidRPr="00AA45DD">
        <w:rPr>
          <w:rtl/>
        </w:rPr>
        <w:t>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خط الشهيد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بإسناده المعافى إلى نضر بن كثير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دخلت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أنا وسفيان الثوري منذ ستين سنة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أو سبعين سنة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فقلت له</w:t>
      </w:r>
      <w:r w:rsidR="007C455A">
        <w:rPr>
          <w:rtl/>
        </w:rPr>
        <w:t xml:space="preserve">: إنّي </w:t>
      </w:r>
      <w:r w:rsidR="0047242E" w:rsidRPr="00AA45DD">
        <w:rPr>
          <w:rtl/>
        </w:rPr>
        <w:t>أ</w:t>
      </w:r>
      <w:r w:rsidR="00307F80">
        <w:rPr>
          <w:rFonts w:hint="cs"/>
          <w:rtl/>
        </w:rPr>
        <w:t>ُ</w:t>
      </w:r>
      <w:r w:rsidR="0047242E" w:rsidRPr="00AA45DD">
        <w:rPr>
          <w:rtl/>
        </w:rPr>
        <w:t>ريد البيت الحرام فعلمني</w:t>
      </w:r>
      <w:r w:rsidR="00F13999">
        <w:rPr>
          <w:rtl/>
        </w:rPr>
        <w:t xml:space="preserve"> شيئاً </w:t>
      </w:r>
      <w:r w:rsidR="0047242E" w:rsidRPr="00AA45DD">
        <w:rPr>
          <w:rtl/>
        </w:rPr>
        <w:t>أدعو</w:t>
      </w:r>
      <w:r w:rsidR="0047242E">
        <w:rPr>
          <w:rtl/>
        </w:rPr>
        <w:t xml:space="preserve"> </w:t>
      </w:r>
      <w:r w:rsidR="0047242E" w:rsidRPr="00AA45DD">
        <w:rPr>
          <w:rtl/>
        </w:rPr>
        <w:t>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إذا بلغت البيت الحرام فضع يدك على حائط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</w:t>
      </w:r>
      <w:r w:rsidR="0047242E">
        <w:rPr>
          <w:rtl/>
        </w:rPr>
        <w:t xml:space="preserve"> </w:t>
      </w:r>
      <w:r w:rsidR="0047242E" w:rsidRPr="00AA45DD">
        <w:rPr>
          <w:rtl/>
        </w:rPr>
        <w:t>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سابق الفوت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ويا سامع الصوت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ويا كاسي العظام لحما</w:t>
      </w:r>
      <w:r w:rsidR="00307F80">
        <w:rPr>
          <w:rFonts w:hint="cs"/>
          <w:rtl/>
        </w:rPr>
        <w:t>ً</w:t>
      </w:r>
      <w:r w:rsidR="0047242E" w:rsidRPr="00AA45DD">
        <w:rPr>
          <w:rtl/>
        </w:rPr>
        <w:t xml:space="preserve"> بعد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الموت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ادع بعده بما شئت »</w:t>
      </w:r>
      <w:r w:rsidR="00B81A40">
        <w:rPr>
          <w:rtl/>
        </w:rPr>
        <w:t>.</w:t>
      </w:r>
    </w:p>
    <w:p w:rsidR="0047242E" w:rsidRPr="00AA45DD" w:rsidRDefault="009F51AF" w:rsidP="00307F8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11260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ومن خطه</w:t>
      </w:r>
      <w:r w:rsidR="007C455A">
        <w:rPr>
          <w:rtl/>
        </w:rPr>
        <w:t xml:space="preserve"> نقلاً </w:t>
      </w:r>
      <w:r w:rsidR="0047242E" w:rsidRPr="00AA45DD">
        <w:rPr>
          <w:rtl/>
        </w:rPr>
        <w:t>من خط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 xml:space="preserve"> الشهيد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الصادق </w:t>
      </w:r>
      <w:r w:rsidR="0047242E" w:rsidRPr="007C455A">
        <w:rPr>
          <w:rStyle w:val="libAlaemChar"/>
          <w:rtl/>
        </w:rPr>
        <w:t>عليه‌السلام</w:t>
      </w:r>
      <w:r w:rsidR="00307F80">
        <w:rPr>
          <w:rFonts w:hint="cs"/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أن تهي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أ أن تصل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ي صلواتك كل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ها الفرائض وغيرها عند الحطيم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ه</w:t>
      </w:r>
      <w:r w:rsidR="0047242E">
        <w:rPr>
          <w:rtl/>
        </w:rPr>
        <w:t xml:space="preserve"> </w:t>
      </w:r>
      <w:r w:rsidR="0047242E" w:rsidRPr="00AA45DD">
        <w:rPr>
          <w:rtl/>
        </w:rPr>
        <w:t>أفضل بقعة على وجه الأرض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ما بين باب البيت إلى الحجر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الأسود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الموضع الذي تاب الله فيه عليب آدم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أصل زيد النرسي ص 48</w:t>
      </w:r>
      <w:r w:rsidR="00B81A40">
        <w:rPr>
          <w:rtl/>
        </w:rPr>
        <w:t>.</w:t>
      </w:r>
    </w:p>
    <w:p w:rsidR="0047242E" w:rsidRPr="00AA45DD" w:rsidRDefault="0047242E" w:rsidP="00307F80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و</w:t>
      </w:r>
      <w:r w:rsidR="00307F80">
        <w:rPr>
          <w:rFonts w:hint="cs"/>
          <w:rtl/>
        </w:rPr>
        <w:t>ا</w:t>
      </w:r>
      <w:r w:rsidRPr="00AA45DD">
        <w:rPr>
          <w:rtl/>
        </w:rPr>
        <w:t>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البحار ج 99 ص 198 ح 14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البحار ج 99 ص 231 ح 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وبعده الصلاة في الحجر أفضل</w:t>
      </w:r>
      <w:r w:rsidR="007C455A">
        <w:rPr>
          <w:rtl/>
        </w:rPr>
        <w:t>،</w:t>
      </w:r>
      <w:r w:rsidRPr="00AA45DD">
        <w:rPr>
          <w:rtl/>
        </w:rPr>
        <w:t xml:space="preserve"> وبعد الحجر ما بين الركن العراقي</w:t>
      </w:r>
      <w:r>
        <w:rPr>
          <w:rtl/>
        </w:rPr>
        <w:t xml:space="preserve"> </w:t>
      </w:r>
      <w:r w:rsidRPr="00AA45DD">
        <w:rPr>
          <w:rtl/>
        </w:rPr>
        <w:t>وباب البيت</w:t>
      </w:r>
      <w:r w:rsidR="007C455A">
        <w:rPr>
          <w:rtl/>
        </w:rPr>
        <w:t>،</w:t>
      </w:r>
      <w:r w:rsidRPr="00AA45DD">
        <w:rPr>
          <w:rtl/>
        </w:rPr>
        <w:t xml:space="preserve"> وهو الموضع الذي كان فيه المقام</w:t>
      </w:r>
      <w:r w:rsidR="007C455A">
        <w:rPr>
          <w:rtl/>
        </w:rPr>
        <w:t>،</w:t>
      </w:r>
      <w:r w:rsidRPr="00AA45DD">
        <w:rPr>
          <w:rtl/>
        </w:rPr>
        <w:t xml:space="preserve"> وبعده خلف المقام</w:t>
      </w:r>
      <w:r>
        <w:rPr>
          <w:rtl/>
        </w:rPr>
        <w:t xml:space="preserve"> </w:t>
      </w:r>
      <w:r w:rsidRPr="00AA45DD">
        <w:rPr>
          <w:rtl/>
        </w:rPr>
        <w:t>حيث هو الساعة</w:t>
      </w:r>
      <w:r w:rsidR="007C455A">
        <w:rPr>
          <w:rtl/>
        </w:rPr>
        <w:t>،</w:t>
      </w:r>
      <w:r w:rsidRPr="00AA45DD">
        <w:rPr>
          <w:rtl/>
        </w:rPr>
        <w:t xml:space="preserve"> وما قرب من البيت فهو أفضل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11261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أكثر الصلاة في الحجر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وتعم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د</w:t>
      </w:r>
      <w:r w:rsidR="0047242E">
        <w:rPr>
          <w:rtl/>
        </w:rPr>
        <w:t xml:space="preserve"> </w:t>
      </w:r>
      <w:r w:rsidR="0047242E" w:rsidRPr="00AA45DD">
        <w:rPr>
          <w:rtl/>
        </w:rPr>
        <w:t>تحت الميزاب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وادع عنده كثيرا</w:t>
      </w:r>
      <w:r w:rsidR="00307F8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وصل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 xml:space="preserve"> في الحجر على ذراعين من طرفه</w:t>
      </w:r>
      <w:r w:rsidR="004752B8">
        <w:rPr>
          <w:rtl/>
        </w:rPr>
        <w:t xml:space="preserve"> ممّا </w:t>
      </w:r>
      <w:r w:rsidR="0047242E" w:rsidRPr="00AA45DD">
        <w:rPr>
          <w:rtl/>
        </w:rPr>
        <w:t>يلي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 موضع شبر وشبير ابني هارون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تهي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أ لك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تصلي » وذكر مثل ما في الخبر السابق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11262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العلاء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ومن أين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استلم الكعبة إذا فرغت من طوافي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من دبرها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11263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7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أنه رخ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ص للطائف أن يطوف منتعلا</w:t>
      </w:r>
      <w:r w:rsidR="00307F80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11264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بن شهرآشوب في المناقب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طاووس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الفقيه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رأيت في الحجر زين العابدين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يصل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ويدعو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عبيدك ببابك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أسيرك بفنائك</w:t>
      </w:r>
      <w:r w:rsidR="007C455A">
        <w:rPr>
          <w:rtl/>
        </w:rPr>
        <w:t>،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مسكينك بفنائك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سائلك بفنائك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يشكو إليك ما لا يخفى عليك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وفي خبر</w:t>
      </w:r>
      <w:r w:rsidR="007C455A">
        <w:rPr>
          <w:rtl/>
        </w:rPr>
        <w:t>:</w:t>
      </w:r>
      <w:r w:rsidRPr="00AA45DD">
        <w:rPr>
          <w:rtl/>
        </w:rPr>
        <w:t xml:space="preserve"> « لا ترد</w:t>
      </w:r>
      <w:r w:rsidR="00307F80">
        <w:rPr>
          <w:rFonts w:hint="cs"/>
          <w:rtl/>
        </w:rPr>
        <w:t>ّ</w:t>
      </w:r>
      <w:r w:rsidRPr="00AA45DD">
        <w:rPr>
          <w:rtl/>
        </w:rPr>
        <w:t>ني عن بابك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11265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9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العلل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سعد بن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28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العلاء بن رزين ص 156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المناقب ج 4 ص 148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9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علل الشرائع ص 423 ح 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أحمد وعلي ابني الحسن بن علي بن فضال</w:t>
      </w:r>
      <w:r w:rsidR="007C455A">
        <w:rPr>
          <w:rtl/>
        </w:rPr>
        <w:t>،</w:t>
      </w:r>
      <w:r w:rsidRPr="00AA45DD">
        <w:rPr>
          <w:rtl/>
        </w:rPr>
        <w:t xml:space="preserve"> عن عمرو بن سعيد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موسى بن قيس ابن أخي عم</w:t>
      </w:r>
      <w:r w:rsidR="00307F80">
        <w:rPr>
          <w:rFonts w:hint="cs"/>
          <w:rtl/>
        </w:rPr>
        <w:t>ّ</w:t>
      </w:r>
      <w:r w:rsidRPr="00AA45DD">
        <w:rPr>
          <w:rtl/>
        </w:rPr>
        <w:t>ار</w:t>
      </w:r>
      <w:r w:rsidR="007C455A">
        <w:rPr>
          <w:rtl/>
        </w:rPr>
        <w:t>،</w:t>
      </w:r>
      <w:r w:rsidRPr="00AA45DD">
        <w:rPr>
          <w:rtl/>
        </w:rPr>
        <w:t xml:space="preserve"> عن مصدق بن صدقة</w:t>
      </w:r>
      <w:r w:rsidR="007C455A">
        <w:rPr>
          <w:rtl/>
        </w:rPr>
        <w:t>،</w:t>
      </w:r>
      <w:r w:rsidRPr="00AA45DD">
        <w:rPr>
          <w:rtl/>
        </w:rPr>
        <w:t xml:space="preserve"> عن عمار</w:t>
      </w:r>
      <w:r>
        <w:rPr>
          <w:rtl/>
        </w:rPr>
        <w:t xml:space="preserve"> </w:t>
      </w:r>
      <w:r w:rsidRPr="00AA45DD">
        <w:rPr>
          <w:rtl/>
        </w:rPr>
        <w:t>الساباطي</w:t>
      </w:r>
      <w:r w:rsidR="007C455A">
        <w:rPr>
          <w:rtl/>
        </w:rPr>
        <w:t>،</w:t>
      </w:r>
      <w:r w:rsidRPr="00AA45DD">
        <w:rPr>
          <w:rtl/>
        </w:rPr>
        <w:t xml:space="preserve"> عن أبي 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أو عن عمار</w:t>
      </w:r>
      <w:r w:rsidR="007C455A">
        <w:rPr>
          <w:rtl/>
        </w:rPr>
        <w:t>،</w:t>
      </w:r>
      <w:r w:rsidRPr="00AA45DD">
        <w:rPr>
          <w:rtl/>
        </w:rPr>
        <w:t xml:space="preserve"> عن</w:t>
      </w:r>
      <w:r>
        <w:rPr>
          <w:rtl/>
        </w:rPr>
        <w:t xml:space="preserve"> </w:t>
      </w:r>
      <w:r w:rsidRPr="00AA45DD">
        <w:rPr>
          <w:rtl/>
        </w:rPr>
        <w:t>سليمان بن خالد</w:t>
      </w:r>
      <w:r w:rsidR="007C455A">
        <w:rPr>
          <w:rtl/>
        </w:rPr>
        <w:t>،</w:t>
      </w:r>
      <w:r w:rsidRPr="00AA45DD">
        <w:rPr>
          <w:rtl/>
        </w:rPr>
        <w:t xml:space="preserve"> عن أبي عبد الله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>
        <w:rPr>
          <w:rtl/>
        </w:rPr>
        <w:t xml:space="preserve"> «</w:t>
      </w:r>
      <w:r w:rsidR="00B81A40">
        <w:rPr>
          <w:rtl/>
        </w:rPr>
        <w:t xml:space="preserve"> لمّا </w:t>
      </w:r>
      <w:r w:rsidRPr="00AA45DD">
        <w:rPr>
          <w:rtl/>
        </w:rPr>
        <w:t>أوحى</w:t>
      </w:r>
      <w:r>
        <w:rPr>
          <w:rtl/>
        </w:rPr>
        <w:t xml:space="preserve"> </w:t>
      </w:r>
      <w:r w:rsidRPr="00AA45DD">
        <w:rPr>
          <w:rtl/>
        </w:rPr>
        <w:t xml:space="preserve">الله </w:t>
      </w:r>
      <w:r w:rsidR="00B81A40">
        <w:rPr>
          <w:rtl/>
        </w:rPr>
        <w:t>عزّوجلّ</w:t>
      </w:r>
      <w:r w:rsidRPr="00AA45DD">
        <w:rPr>
          <w:rtl/>
        </w:rPr>
        <w:t xml:space="preserve"> إلى إبراهيم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ان أذ</w:t>
      </w:r>
      <w:r w:rsidR="00307F80">
        <w:rPr>
          <w:rFonts w:hint="cs"/>
          <w:rtl/>
        </w:rPr>
        <w:t>ّ</w:t>
      </w:r>
      <w:r w:rsidRPr="00AA45DD">
        <w:rPr>
          <w:rtl/>
        </w:rPr>
        <w:t>ن في الناس بالحج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أخذ الحجر الذي فيه أثر قدميه وهو المقام</w:t>
      </w:r>
      <w:r w:rsidR="007C455A">
        <w:rPr>
          <w:rtl/>
        </w:rPr>
        <w:t>،</w:t>
      </w:r>
      <w:r w:rsidRPr="00AA45DD">
        <w:rPr>
          <w:rtl/>
        </w:rPr>
        <w:t xml:space="preserve"> فوضعه بحذاء البيت لاصقا</w:t>
      </w:r>
      <w:r w:rsidR="00307F80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بالبيت بحيال الموضع الذي هو فيه اليوم</w:t>
      </w:r>
      <w:r w:rsidR="007C455A">
        <w:rPr>
          <w:rtl/>
        </w:rPr>
        <w:t>،</w:t>
      </w:r>
      <w:r w:rsidRPr="00AA45DD">
        <w:rPr>
          <w:rtl/>
        </w:rPr>
        <w:t xml:space="preserve"> ثم قام عليه فنادى بأعلى</w:t>
      </w:r>
      <w:r>
        <w:rPr>
          <w:rtl/>
        </w:rPr>
        <w:t xml:space="preserve"> </w:t>
      </w:r>
      <w:r w:rsidRPr="00AA45DD">
        <w:rPr>
          <w:rtl/>
        </w:rPr>
        <w:t xml:space="preserve">صوته بما أمره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به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>تكل</w:t>
      </w:r>
      <w:r w:rsidR="00307F80">
        <w:rPr>
          <w:rFonts w:hint="cs"/>
          <w:rtl/>
        </w:rPr>
        <w:t>ّ</w:t>
      </w:r>
      <w:r w:rsidRPr="00AA45DD">
        <w:rPr>
          <w:rtl/>
        </w:rPr>
        <w:t>م بالكلام لم يحتمله الحجر</w:t>
      </w:r>
      <w:r>
        <w:rPr>
          <w:rtl/>
        </w:rPr>
        <w:t xml:space="preserve"> </w:t>
      </w:r>
      <w:r w:rsidRPr="00AA45DD">
        <w:rPr>
          <w:rtl/>
        </w:rPr>
        <w:t>فغرقت رجلاه فيه</w:t>
      </w:r>
      <w:r w:rsidR="007C455A">
        <w:rPr>
          <w:rtl/>
        </w:rPr>
        <w:t>،</w:t>
      </w:r>
      <w:r w:rsidRPr="00AA45DD">
        <w:rPr>
          <w:rtl/>
        </w:rPr>
        <w:t xml:space="preserve"> فقلع إبراهيم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رجليه من الحجر</w:t>
      </w:r>
      <w:r>
        <w:rPr>
          <w:rtl/>
        </w:rPr>
        <w:t xml:space="preserve"> </w:t>
      </w:r>
      <w:r w:rsidRPr="00AA45DD">
        <w:rPr>
          <w:rtl/>
        </w:rPr>
        <w:t>قلعا</w:t>
      </w:r>
      <w:r w:rsidR="00307F80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فلما كثر الناس وصاروا إلى الشر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والبلاء</w:t>
      </w:r>
      <w:r w:rsidR="007C455A">
        <w:rPr>
          <w:rtl/>
        </w:rPr>
        <w:t>،</w:t>
      </w:r>
      <w:r w:rsidRPr="00AA45DD">
        <w:rPr>
          <w:rtl/>
        </w:rPr>
        <w:t xml:space="preserve"> ازدحموا عليه فرأوا أن</w:t>
      </w:r>
      <w:r>
        <w:rPr>
          <w:rtl/>
        </w:rPr>
        <w:t xml:space="preserve"> </w:t>
      </w:r>
      <w:r w:rsidRPr="00AA45DD">
        <w:rPr>
          <w:rtl/>
        </w:rPr>
        <w:t>يضعوه في هذا الموضع الذي هو فيه اليوم</w:t>
      </w:r>
      <w:r w:rsidR="007C455A">
        <w:rPr>
          <w:rtl/>
        </w:rPr>
        <w:t>،</w:t>
      </w:r>
      <w:r w:rsidRPr="00AA45DD">
        <w:rPr>
          <w:rtl/>
        </w:rPr>
        <w:t xml:space="preserve"> ليخلوا المطاف لمن يطوف</w:t>
      </w:r>
      <w:r>
        <w:rPr>
          <w:rtl/>
        </w:rPr>
        <w:t xml:space="preserve"> </w:t>
      </w:r>
      <w:r w:rsidRPr="00AA45DD">
        <w:rPr>
          <w:rtl/>
        </w:rPr>
        <w:t>بالبيت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 xml:space="preserve">بعث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</w:t>
      </w:r>
      <w:r w:rsidR="00B81A40">
        <w:rPr>
          <w:rtl/>
        </w:rPr>
        <w:t>محمّد</w:t>
      </w:r>
      <w:r w:rsidRPr="00AA45DD">
        <w:rPr>
          <w:rtl/>
        </w:rPr>
        <w:t>ا</w:t>
      </w:r>
      <w:r w:rsidR="00307F80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رد</w:t>
      </w:r>
      <w:r w:rsidR="00307F80">
        <w:rPr>
          <w:rFonts w:hint="cs"/>
          <w:rtl/>
        </w:rPr>
        <w:t>ّ</w:t>
      </w:r>
      <w:r w:rsidRPr="00AA45DD">
        <w:rPr>
          <w:rtl/>
        </w:rPr>
        <w:t>ه</w:t>
      </w:r>
      <w:r>
        <w:rPr>
          <w:rtl/>
        </w:rPr>
        <w:t xml:space="preserve"> </w:t>
      </w:r>
      <w:r w:rsidRPr="00AA45DD">
        <w:rPr>
          <w:rtl/>
        </w:rPr>
        <w:t>إلى الموضع الذي وضعه فيه إبراهيم</w:t>
      </w:r>
      <w:r w:rsidR="007C455A">
        <w:rPr>
          <w:rtl/>
        </w:rPr>
        <w:t>،</w:t>
      </w:r>
      <w:r w:rsidRPr="00AA45DD">
        <w:rPr>
          <w:rtl/>
        </w:rPr>
        <w:t xml:space="preserve"> فما زال فيه حتى قبض رسول الله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وفي زمن أبي بكر</w:t>
      </w:r>
      <w:r w:rsidR="007C455A">
        <w:rPr>
          <w:rtl/>
        </w:rPr>
        <w:t>،</w:t>
      </w:r>
      <w:r w:rsidRPr="00AA45DD">
        <w:rPr>
          <w:rtl/>
        </w:rPr>
        <w:t xml:space="preserve"> وأو</w:t>
      </w:r>
      <w:r w:rsidR="00307F80">
        <w:rPr>
          <w:rFonts w:hint="cs"/>
          <w:rtl/>
        </w:rPr>
        <w:t>ّ</w:t>
      </w:r>
      <w:r w:rsidRPr="00AA45DD">
        <w:rPr>
          <w:rtl/>
        </w:rPr>
        <w:t>ل ولاية عمر</w:t>
      </w:r>
      <w:r w:rsidR="007C455A">
        <w:rPr>
          <w:rtl/>
        </w:rPr>
        <w:t>،</w:t>
      </w:r>
      <w:r w:rsidRPr="00AA45DD">
        <w:rPr>
          <w:rtl/>
        </w:rPr>
        <w:t xml:space="preserve"> ثم قال</w:t>
      </w:r>
      <w:r>
        <w:rPr>
          <w:rtl/>
        </w:rPr>
        <w:t xml:space="preserve"> </w:t>
      </w:r>
      <w:r w:rsidRPr="00AA45DD">
        <w:rPr>
          <w:rtl/>
        </w:rPr>
        <w:t>عمر</w:t>
      </w:r>
      <w:r w:rsidR="007C455A">
        <w:rPr>
          <w:rtl/>
        </w:rPr>
        <w:t>:</w:t>
      </w:r>
      <w:r w:rsidRPr="00AA45DD">
        <w:rPr>
          <w:rtl/>
        </w:rPr>
        <w:t xml:space="preserve"> قد ازدحم الناس على هذا المقام</w:t>
      </w:r>
      <w:r w:rsidR="007C455A">
        <w:rPr>
          <w:rtl/>
        </w:rPr>
        <w:t>،</w:t>
      </w:r>
      <w:r w:rsidRPr="00AA45DD">
        <w:rPr>
          <w:rtl/>
        </w:rPr>
        <w:t xml:space="preserve"> فأي</w:t>
      </w:r>
      <w:r w:rsidR="00307F80">
        <w:rPr>
          <w:rFonts w:hint="cs"/>
          <w:rtl/>
        </w:rPr>
        <w:t>ّ</w:t>
      </w:r>
      <w:r w:rsidRPr="00AA45DD">
        <w:rPr>
          <w:rtl/>
        </w:rPr>
        <w:t>كم يعرف موضعه في</w:t>
      </w:r>
      <w:r>
        <w:rPr>
          <w:rtl/>
        </w:rPr>
        <w:t xml:space="preserve"> </w:t>
      </w:r>
      <w:r w:rsidRPr="00AA45DD">
        <w:rPr>
          <w:rtl/>
        </w:rPr>
        <w:t>الجاهلية</w:t>
      </w:r>
      <w:r>
        <w:rPr>
          <w:rtl/>
        </w:rPr>
        <w:t>؟</w:t>
      </w:r>
      <w:r w:rsidRPr="00AA45DD">
        <w:rPr>
          <w:rtl/>
        </w:rPr>
        <w:t xml:space="preserve"> فقال له رجل</w:t>
      </w:r>
      <w:r w:rsidR="007C455A">
        <w:rPr>
          <w:rtl/>
        </w:rPr>
        <w:t>:</w:t>
      </w:r>
      <w:r w:rsidRPr="00AA45DD">
        <w:rPr>
          <w:rtl/>
        </w:rPr>
        <w:t xml:space="preserve"> أنا أخذت قدره بقدر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والقدر</w:t>
      </w:r>
      <w:r>
        <w:rPr>
          <w:rtl/>
        </w:rPr>
        <w:t xml:space="preserve"> </w:t>
      </w:r>
      <w:r w:rsidRPr="00AA45DD">
        <w:rPr>
          <w:rtl/>
        </w:rPr>
        <w:t>عندك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نعم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فأت به فجاء به فأمر بالمقام فحمل ورد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إلى</w:t>
      </w:r>
      <w:r>
        <w:rPr>
          <w:rtl/>
        </w:rPr>
        <w:t xml:space="preserve"> </w:t>
      </w:r>
      <w:r w:rsidRPr="00AA45DD">
        <w:rPr>
          <w:rtl/>
        </w:rPr>
        <w:t xml:space="preserve">الموضع الذي هو فيه الساعة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07F8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11266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10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ابن سنان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 أبا عبد الله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عن قول الله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 w:rsidRPr="00307F80">
        <w:rPr>
          <w:rStyle w:val="libAlaemChar"/>
          <w:rtl/>
        </w:rPr>
        <w:t>(</w:t>
      </w:r>
      <w:r w:rsidR="00307F80">
        <w:rPr>
          <w:rFonts w:hint="cs"/>
          <w:rtl/>
        </w:rPr>
        <w:t xml:space="preserve"> </w:t>
      </w:r>
      <w:r w:rsidR="00307F80" w:rsidRPr="00307F80">
        <w:rPr>
          <w:rStyle w:val="libAieChar"/>
          <w:rtl/>
        </w:rPr>
        <w:t>فِيهِ آيَاتٌ بَيِّنَاتٌ</w:t>
      </w:r>
      <w:r w:rsidR="00307F80" w:rsidRPr="00307F80">
        <w:rPr>
          <w:rStyle w:val="libAieChar"/>
          <w:rFonts w:hint="cs"/>
          <w:rtl/>
        </w:rPr>
        <w:t xml:space="preserve"> </w:t>
      </w:r>
      <w:r w:rsidR="00D44D4E" w:rsidRPr="00307F80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AA45DD">
        <w:rPr>
          <w:rtl/>
        </w:rPr>
        <w:t>فما هذه الآيات</w:t>
      </w:r>
      <w:r w:rsidR="0047242E">
        <w:rPr>
          <w:rtl/>
        </w:rPr>
        <w:t xml:space="preserve">؟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مقام إبراهيم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>
        <w:rPr>
          <w:rtl/>
        </w:rPr>
        <w:t>[</w:t>
      </w:r>
      <w:r w:rsidR="0047242E" w:rsidRPr="00AA45DD">
        <w:rPr>
          <w:rtl/>
        </w:rPr>
        <w:t xml:space="preserve"> حين قام عليه فأثرت قدماه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العياشي ج 1 ص 187 ح 99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 xml:space="preserve">فيه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والحجر</w:t>
      </w:r>
      <w:r w:rsidR="007C455A">
        <w:rPr>
          <w:rtl/>
        </w:rPr>
        <w:t>،</w:t>
      </w:r>
      <w:r w:rsidRPr="00AA45DD">
        <w:rPr>
          <w:rtl/>
        </w:rPr>
        <w:t xml:space="preserve"> ومنزل إسماعيل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11267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القطب الراوندي في قصص الأنبياء</w:t>
      </w:r>
      <w:r w:rsidR="007C455A">
        <w:rPr>
          <w:rtl/>
        </w:rPr>
        <w:t>:</w:t>
      </w:r>
      <w:r w:rsidR="0047242E" w:rsidRPr="00AA45DD">
        <w:rPr>
          <w:rtl/>
        </w:rPr>
        <w:t xml:space="preserve"> روى أن جبل أبي</w:t>
      </w:r>
      <w:r w:rsidR="0047242E">
        <w:rPr>
          <w:rtl/>
        </w:rPr>
        <w:t xml:space="preserve"> </w:t>
      </w:r>
      <w:r w:rsidR="0047242E" w:rsidRPr="00AA45DD">
        <w:rPr>
          <w:rtl/>
        </w:rPr>
        <w:t>قبيس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آدم إن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 xml:space="preserve"> لك عندي وديعة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فرفع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إليه الحجر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والمقام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وهما يومئذ</w:t>
      </w:r>
      <w:r w:rsidR="00307F80">
        <w:rPr>
          <w:rFonts w:hint="cs"/>
          <w:rtl/>
        </w:rPr>
        <w:t>ٍ</w:t>
      </w:r>
      <w:r w:rsidR="0047242E" w:rsidRPr="00AA45DD">
        <w:rPr>
          <w:rtl/>
        </w:rPr>
        <w:t xml:space="preserve"> ياقوتتان حمراوان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11268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الشريف أبو الحسن علي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عبد الصمد بن عبيد الله الهاشمي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الأبهري وهو أبو بكر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عبد الله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صالح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حدثنا أحمد بن عمر بن يوسف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حدثنا أحمد بن عبد العزيز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أيوب بن سويد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يونس بن بريد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الزهري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مسافع الحجبي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عبد الله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عمرو بن العاص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الركن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والمقام ياقوتتان من ياقوت </w:t>
      </w:r>
      <w:r w:rsidR="007C455A">
        <w:rPr>
          <w:rtl/>
        </w:rPr>
        <w:t>الجنّة،</w:t>
      </w:r>
      <w:r w:rsidR="0047242E" w:rsidRPr="00AA45DD">
        <w:rPr>
          <w:rtl/>
        </w:rPr>
        <w:t xml:space="preserve"> طمس الله تبارك وتعالى نورهما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لولا</w:t>
      </w:r>
      <w:r w:rsidR="0047242E">
        <w:rPr>
          <w:rtl/>
        </w:rPr>
        <w:t xml:space="preserve"> </w:t>
      </w:r>
      <w:r w:rsidR="0047242E" w:rsidRPr="00AA45DD">
        <w:rPr>
          <w:rtl/>
        </w:rPr>
        <w:t>ذلك لأضاءتا من بين المشرق والمغرب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11269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العلل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سعد بن عبد الله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أحمد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عيسى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ابن فضال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ثعلبة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معاوية بن</w:t>
      </w:r>
      <w:r w:rsidR="0047242E">
        <w:rPr>
          <w:rtl/>
        </w:rPr>
        <w:t xml:space="preserve"> </w:t>
      </w:r>
      <w:r w:rsidR="0047242E" w:rsidRPr="00AA45DD">
        <w:rPr>
          <w:rtl/>
        </w:rPr>
        <w:t>عمار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 أبا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عن الحطيم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هو ما بين الحجر الأسود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وباب البيت »</w:t>
      </w:r>
      <w:r w:rsidR="00B81A40">
        <w:rPr>
          <w:rtl/>
        </w:rPr>
        <w:t>.</w:t>
      </w:r>
    </w:p>
    <w:p w:rsidR="0047242E" w:rsidRPr="00AA45DD" w:rsidRDefault="0047242E" w:rsidP="00307F80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وسألته لم سمي الحطيم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ل</w:t>
      </w:r>
      <w:r w:rsidR="00307F80">
        <w:rPr>
          <w:rFonts w:hint="cs"/>
          <w:rtl/>
        </w:rPr>
        <w:t>أ</w:t>
      </w:r>
      <w:r w:rsidRPr="00AA45DD">
        <w:rPr>
          <w:rtl/>
        </w:rPr>
        <w:t>ن الناس يحطم بعضهم</w:t>
      </w:r>
      <w:r>
        <w:rPr>
          <w:rtl/>
        </w:rPr>
        <w:t xml:space="preserve"> </w:t>
      </w:r>
      <w:r w:rsidRPr="00AA45DD">
        <w:rPr>
          <w:rtl/>
        </w:rPr>
        <w:t>بعضا</w:t>
      </w:r>
      <w:r w:rsidR="00307F80">
        <w:rPr>
          <w:rFonts w:hint="cs"/>
          <w:rtl/>
        </w:rPr>
        <w:t>ً</w:t>
      </w:r>
      <w:r w:rsidRPr="00AA45DD">
        <w:rPr>
          <w:rtl/>
        </w:rPr>
        <w:t xml:space="preserve"> هنالك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قصص الأنبياء ص 18</w:t>
      </w:r>
      <w:r w:rsidR="007C455A">
        <w:rPr>
          <w:rtl/>
        </w:rPr>
        <w:t>،</w:t>
      </w:r>
      <w:r w:rsidRPr="00AA45DD">
        <w:rPr>
          <w:rtl/>
        </w:rPr>
        <w:t xml:space="preserve"> عنه في البحار ج 99 ص 225 ح 21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فدفع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249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علل الشرائع ص 400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11270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14</w:t>
      </w:r>
      <w:r>
        <w:rPr>
          <w:rtl/>
        </w:rPr>
        <w:t xml:space="preserve"> - </w:t>
      </w:r>
      <w:r w:rsidRPr="00AA45DD">
        <w:rPr>
          <w:rtl/>
        </w:rPr>
        <w:t>العياشي</w:t>
      </w:r>
      <w:r w:rsidR="007C455A">
        <w:rPr>
          <w:rtl/>
        </w:rPr>
        <w:t>:</w:t>
      </w:r>
      <w:r w:rsidRPr="00AA45DD">
        <w:rPr>
          <w:rtl/>
        </w:rPr>
        <w:t xml:space="preserve"> عن المنذر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الثوري</w:t>
      </w:r>
      <w:r w:rsidR="007C455A">
        <w:rPr>
          <w:rtl/>
        </w:rPr>
        <w:t>،</w:t>
      </w:r>
      <w:r w:rsidRPr="00AA45DD">
        <w:rPr>
          <w:rtl/>
        </w:rPr>
        <w:t xml:space="preserve"> عن أبي جعفر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سألته عن الحجر</w:t>
      </w:r>
      <w:r w:rsidR="007C455A">
        <w:rPr>
          <w:rtl/>
        </w:rPr>
        <w:t>،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« نزلت ثلاثة</w:t>
      </w:r>
      <w:r>
        <w:rPr>
          <w:rtl/>
        </w:rPr>
        <w:t xml:space="preserve"> </w:t>
      </w:r>
      <w:r w:rsidRPr="00AA45DD">
        <w:rPr>
          <w:rtl/>
        </w:rPr>
        <w:t xml:space="preserve">أحجار من </w:t>
      </w:r>
      <w:r w:rsidR="007C455A">
        <w:rPr>
          <w:rtl/>
        </w:rPr>
        <w:t>الجنّة:</w:t>
      </w:r>
      <w:r w:rsidRPr="00AA45DD">
        <w:rPr>
          <w:rtl/>
        </w:rPr>
        <w:t xml:space="preserve"> الحجر الأسود استودعه إبراهيم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ومقام إبراهيم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وحجر بني إسرائيل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>
        <w:rPr>
          <w:rtl/>
        </w:rPr>
        <w:t xml:space="preserve"> - </w:t>
      </w:r>
      <w:r w:rsidRPr="00AA45DD">
        <w:rPr>
          <w:rtl/>
        </w:rPr>
        <w:t>قال أبو جعفر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>
        <w:rPr>
          <w:rtl/>
        </w:rPr>
        <w:t xml:space="preserve"> -</w:t>
      </w:r>
      <w:r w:rsidR="007C455A">
        <w:rPr>
          <w:rtl/>
        </w:rPr>
        <w:t>:</w:t>
      </w:r>
      <w:r w:rsidRPr="00AA45DD">
        <w:rPr>
          <w:rtl/>
        </w:rPr>
        <w:t xml:space="preserve"> </w:t>
      </w:r>
      <w:r w:rsidR="00B81A40">
        <w:rPr>
          <w:rtl/>
        </w:rPr>
        <w:t>إنّ الله</w:t>
      </w:r>
      <w:r w:rsidRPr="00AA45DD">
        <w:rPr>
          <w:rtl/>
        </w:rPr>
        <w:t xml:space="preserve"> استودع إبراهيم الحجر الأبيض</w:t>
      </w:r>
      <w:r w:rsidR="007C455A">
        <w:rPr>
          <w:rtl/>
        </w:rPr>
        <w:t>،</w:t>
      </w:r>
      <w:r w:rsidRPr="00AA45DD">
        <w:rPr>
          <w:rtl/>
        </w:rPr>
        <w:t xml:space="preserve"> وكان أشد</w:t>
      </w:r>
      <w:r w:rsidR="00307F80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بياضا</w:t>
      </w:r>
      <w:r w:rsidR="00307F80">
        <w:rPr>
          <w:rFonts w:hint="cs"/>
          <w:rtl/>
        </w:rPr>
        <w:t>ً</w:t>
      </w:r>
      <w:r w:rsidRPr="00AA45DD">
        <w:rPr>
          <w:rtl/>
        </w:rPr>
        <w:t xml:space="preserve"> من القراطيس</w:t>
      </w:r>
      <w:r w:rsidR="007C455A">
        <w:rPr>
          <w:rtl/>
        </w:rPr>
        <w:t>،</w:t>
      </w:r>
      <w:r w:rsidRPr="00AA45DD">
        <w:rPr>
          <w:rtl/>
        </w:rPr>
        <w:t xml:space="preserve"> فاسود من خطايا بني آدم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11271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15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عاصم بن حميد الحن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اط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بصير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سمعت أبا جعفر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كان المقام في موضعه الذي</w:t>
      </w:r>
      <w:r w:rsidR="0047242E">
        <w:rPr>
          <w:rtl/>
        </w:rPr>
        <w:t xml:space="preserve"> </w:t>
      </w:r>
      <w:r w:rsidR="0047242E" w:rsidRPr="00AA45DD">
        <w:rPr>
          <w:rtl/>
        </w:rPr>
        <w:t>هو فيه اليوم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 xml:space="preserve">لقي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رأى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يحو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له من موضعه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فحو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له فوضعه ما بين الركن والباب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وكان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ذلك حياة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وإمارة أبي بكر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وبعض</w:t>
      </w:r>
      <w:r w:rsidR="0047242E">
        <w:rPr>
          <w:rtl/>
        </w:rPr>
        <w:t xml:space="preserve"> </w:t>
      </w:r>
      <w:r w:rsidR="0047242E" w:rsidRPr="00AA45DD">
        <w:rPr>
          <w:rtl/>
        </w:rPr>
        <w:t>إمارة عمر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ثم إن عمر حين كثر المسلمون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إنه يشغل الناس عن</w:t>
      </w:r>
      <w:r>
        <w:rPr>
          <w:rtl/>
        </w:rPr>
        <w:t xml:space="preserve"> </w:t>
      </w:r>
      <w:r w:rsidRPr="00AA45DD">
        <w:rPr>
          <w:rtl/>
        </w:rPr>
        <w:t>طوافهم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فحمد الله</w:t>
      </w:r>
      <w:r w:rsidR="007C455A">
        <w:rPr>
          <w:rtl/>
        </w:rPr>
        <w:t>،</w:t>
      </w:r>
      <w:r w:rsidRPr="00AA45DD">
        <w:rPr>
          <w:rtl/>
        </w:rPr>
        <w:t xml:space="preserve"> وأثنى عليه</w:t>
      </w:r>
      <w:r w:rsidR="007C455A">
        <w:rPr>
          <w:rtl/>
        </w:rPr>
        <w:t>،</w:t>
      </w:r>
      <w:r w:rsidRPr="00AA45DD">
        <w:rPr>
          <w:rtl/>
        </w:rPr>
        <w:t xml:space="preserve"> ثم قال</w:t>
      </w:r>
      <w:r w:rsidR="007C455A">
        <w:rPr>
          <w:rtl/>
        </w:rPr>
        <w:t>:</w:t>
      </w:r>
      <w:r w:rsidRPr="00AA45DD">
        <w:rPr>
          <w:rtl/>
        </w:rPr>
        <w:t xml:space="preserve"> يا أهل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Pr="00AA45DD">
        <w:rPr>
          <w:rtl/>
        </w:rPr>
        <w:t xml:space="preserve"> من</w:t>
      </w:r>
      <w:r>
        <w:rPr>
          <w:rtl/>
        </w:rPr>
        <w:t xml:space="preserve"> </w:t>
      </w:r>
      <w:r w:rsidRPr="00AA45DD">
        <w:rPr>
          <w:rtl/>
        </w:rPr>
        <w:t>يعرف الموضع الذي كان فيه المقام في الجاهلية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فقال المطلب بن</w:t>
      </w:r>
      <w:r>
        <w:rPr>
          <w:rtl/>
        </w:rPr>
        <w:t xml:space="preserve"> </w:t>
      </w:r>
      <w:r w:rsidRPr="00AA45DD">
        <w:rPr>
          <w:rtl/>
        </w:rPr>
        <w:t>أبي وداعة السهمي</w:t>
      </w:r>
      <w:r w:rsidR="007C455A">
        <w:rPr>
          <w:rtl/>
        </w:rPr>
        <w:t>:</w:t>
      </w:r>
      <w:r w:rsidRPr="00AA45DD">
        <w:rPr>
          <w:rtl/>
        </w:rPr>
        <w:t xml:space="preserve"> أنا يا أمير المؤمنين</w:t>
      </w:r>
      <w:r w:rsidR="007C455A">
        <w:rPr>
          <w:rtl/>
        </w:rPr>
        <w:t>،</w:t>
      </w:r>
      <w:r w:rsidRPr="00AA45DD">
        <w:rPr>
          <w:rtl/>
        </w:rPr>
        <w:t xml:space="preserve"> عمدت إلى أديم فعددته</w:t>
      </w:r>
      <w:r>
        <w:rPr>
          <w:rtl/>
        </w:rPr>
        <w:t xml:space="preserve"> </w:t>
      </w:r>
      <w:r w:rsidRPr="00AA45DD">
        <w:rPr>
          <w:rtl/>
        </w:rPr>
        <w:t>فأخذت قياسه</w:t>
      </w:r>
      <w:r w:rsidR="007C455A">
        <w:rPr>
          <w:rtl/>
        </w:rPr>
        <w:t>،</w:t>
      </w:r>
      <w:r w:rsidRPr="00AA45DD">
        <w:rPr>
          <w:rtl/>
        </w:rPr>
        <w:t xml:space="preserve"> فهو في حق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عند فلانة</w:t>
      </w:r>
      <w:r>
        <w:rPr>
          <w:rtl/>
        </w:rPr>
        <w:t xml:space="preserve"> - </w:t>
      </w:r>
      <w:r w:rsidRPr="00AA45DD">
        <w:rPr>
          <w:rtl/>
        </w:rPr>
        <w:t>امرأته</w:t>
      </w:r>
      <w:r>
        <w:rPr>
          <w:rtl/>
        </w:rPr>
        <w:t xml:space="preserve"> - </w:t>
      </w: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فأخذ خاتمه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59 ح 93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المخطوط</w:t>
      </w:r>
      <w:r w:rsidR="007C455A">
        <w:rPr>
          <w:rtl/>
        </w:rPr>
        <w:t>:</w:t>
      </w:r>
      <w:r w:rsidRPr="00AA45DD">
        <w:rPr>
          <w:rtl/>
        </w:rPr>
        <w:t xml:space="preserve"> المقدر</w:t>
      </w:r>
      <w:r w:rsidR="007C455A">
        <w:rPr>
          <w:rtl/>
        </w:rPr>
        <w:t>،</w:t>
      </w:r>
      <w:r w:rsidRPr="00AA45DD">
        <w:rPr>
          <w:rtl/>
        </w:rPr>
        <w:t xml:space="preserve"> وما أثبتناه من المصدر وكتب الرجال</w:t>
      </w:r>
      <w:r w:rsidR="007C455A">
        <w:rPr>
          <w:rtl/>
        </w:rPr>
        <w:t>،</w:t>
      </w:r>
      <w:r w:rsidRPr="00AA45DD">
        <w:rPr>
          <w:rtl/>
        </w:rPr>
        <w:t xml:space="preserve"> راجع</w:t>
      </w:r>
      <w:r>
        <w:rPr>
          <w:rtl/>
          <w:lang w:bidi="ar-IQ"/>
        </w:rPr>
        <w:t xml:space="preserve"> </w:t>
      </w:r>
      <w:r w:rsidRPr="00AA45DD">
        <w:rPr>
          <w:rtl/>
        </w:rPr>
        <w:t>معجم رجال الحديث ج 18 ص 337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كذا في المخطوط والمصدر</w:t>
      </w:r>
      <w:r w:rsidR="007C455A">
        <w:rPr>
          <w:rtl/>
        </w:rPr>
        <w:t>،</w:t>
      </w:r>
      <w:r w:rsidRPr="00AA45DD">
        <w:rPr>
          <w:rtl/>
        </w:rPr>
        <w:t xml:space="preserve"> وقد ورد في الحجرية</w:t>
      </w:r>
      <w:r w:rsidR="007C455A">
        <w:rPr>
          <w:rtl/>
        </w:rPr>
        <w:t>:</w:t>
      </w:r>
      <w:r w:rsidRPr="00AA45DD">
        <w:rPr>
          <w:rtl/>
        </w:rPr>
        <w:t xml:space="preserve"> حجر إسماعيل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عاصم بن حميد الحناط ص 22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ح</w:t>
      </w:r>
      <w:r w:rsidR="00307F80">
        <w:rPr>
          <w:rFonts w:hint="cs"/>
          <w:rtl/>
        </w:rPr>
        <w:t>ُ</w:t>
      </w:r>
      <w:r w:rsidRPr="00AA45DD">
        <w:rPr>
          <w:rtl/>
        </w:rPr>
        <w:t>ق</w:t>
      </w:r>
      <w:r w:rsidR="007C455A">
        <w:rPr>
          <w:rtl/>
        </w:rPr>
        <w:t>:</w:t>
      </w:r>
      <w:r w:rsidRPr="00AA45DD">
        <w:rPr>
          <w:rtl/>
        </w:rPr>
        <w:t xml:space="preserve"> إناء صغير من عاج أو خشب</w:t>
      </w:r>
      <w:r w:rsidR="007C455A">
        <w:rPr>
          <w:rtl/>
        </w:rPr>
        <w:t>،</w:t>
      </w:r>
      <w:r w:rsidRPr="00AA45DD">
        <w:rPr>
          <w:rtl/>
        </w:rPr>
        <w:t xml:space="preserve"> يوضع فيه الطيب أو الأشياء</w:t>
      </w:r>
      <w:r>
        <w:rPr>
          <w:rtl/>
          <w:lang w:bidi="ar-IQ"/>
        </w:rPr>
        <w:t xml:space="preserve"> </w:t>
      </w:r>
      <w:r w:rsidRPr="00AA45DD">
        <w:rPr>
          <w:rtl/>
        </w:rPr>
        <w:t>النفسية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لسان العرب ج 10 ص 56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فبعث إليها فجاء به</w:t>
      </w:r>
      <w:r w:rsidR="007C455A">
        <w:rPr>
          <w:rtl/>
        </w:rPr>
        <w:t>،</w:t>
      </w:r>
      <w:r w:rsidRPr="00AA45DD">
        <w:rPr>
          <w:rtl/>
        </w:rPr>
        <w:t xml:space="preserve"> فقاسه ثم حو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له فوضعه موضعه الذي كان فيه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11272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16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وقال أبو القاسم الكوفي في كتاب الاستغاثة وكان مقام</w:t>
      </w:r>
      <w:r w:rsidR="0047242E">
        <w:rPr>
          <w:rtl/>
        </w:rPr>
        <w:t xml:space="preserve"> </w:t>
      </w:r>
      <w:r w:rsidR="0047242E" w:rsidRPr="00AA45DD">
        <w:rPr>
          <w:rtl/>
        </w:rPr>
        <w:t>إبراهيم على نبي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نا وآله وعليه 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قد أزالته قريش في الجاهلية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الموضع الذي جعله فيه إبراهيم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إلى الموضع الذي هو فيه اليوم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 xml:space="preserve">فتح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08742B">
        <w:rPr>
          <w:rtl/>
        </w:rPr>
        <w:t xml:space="preserve"> مكّة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رد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 xml:space="preserve"> المقام إلى موضع إبراهيم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استولى عمر على الناس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من يعرف الموضع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الذي كان فيه مقام إبراهيم في الجاهلية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فقال رجل مذكور باسمه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الحديث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وهو المغيرة بن شعبة</w:t>
      </w:r>
      <w:r w:rsidR="007C455A">
        <w:rPr>
          <w:rtl/>
        </w:rPr>
        <w:t>:</w:t>
      </w:r>
      <w:r w:rsidR="0047242E" w:rsidRPr="00AA45DD">
        <w:rPr>
          <w:rtl/>
        </w:rPr>
        <w:t xml:space="preserve"> أنا أعرفه وقد أخذت قياسه بسير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هو عندي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وعلمت أنه سيحتاج يوما</w:t>
      </w:r>
      <w:r w:rsidR="00307F80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عمر</w:t>
      </w:r>
      <w:r w:rsidR="007C455A">
        <w:rPr>
          <w:rtl/>
        </w:rPr>
        <w:t>:</w:t>
      </w:r>
      <w:r w:rsidR="0047242E" w:rsidRPr="00AA45DD">
        <w:rPr>
          <w:rtl/>
        </w:rPr>
        <w:t xml:space="preserve"> جئني به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فأتى به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الرجل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فرد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 xml:space="preserve"> المقام إلى الموضع الذي كان في الجاهلية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فهو إلى اليوم</w:t>
      </w:r>
      <w:r w:rsidR="0047242E">
        <w:rPr>
          <w:rtl/>
        </w:rPr>
        <w:t xml:space="preserve"> </w:t>
      </w:r>
      <w:r w:rsidR="0047242E" w:rsidRPr="00AA45DD">
        <w:rPr>
          <w:rtl/>
        </w:rPr>
        <w:t>هناك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وموضعه الذي وضعه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فيه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معروف لا يختلفون في ذلك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11273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17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السيد علي بن طاووس في مهج الدعوات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كتاب فضل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الدعاء للصفار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كتاب التهجد لابن أبي قر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بإسنادهما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مسكين بن عم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ار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كنت نائما</w:t>
      </w:r>
      <w:r w:rsidR="00307F80">
        <w:rPr>
          <w:rFonts w:hint="cs"/>
          <w:rtl/>
        </w:rPr>
        <w:t>ً</w:t>
      </w:r>
      <w:r w:rsidR="0047242E" w:rsidRPr="00AA45DD">
        <w:rPr>
          <w:rtl/>
        </w:rPr>
        <w:t xml:space="preserve"> بمك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ة فأتاني آت في منامي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 لي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قم فإن تحت الميزاب رجلا</w:t>
      </w:r>
      <w:r w:rsidR="00307F80">
        <w:rPr>
          <w:rFonts w:hint="cs"/>
          <w:rtl/>
        </w:rPr>
        <w:t>ً</w:t>
      </w:r>
      <w:r w:rsidR="0047242E" w:rsidRPr="00AA45DD">
        <w:rPr>
          <w:rtl/>
        </w:rPr>
        <w:t xml:space="preserve"> يدعو الله تعالى باسمه الأعظم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ففزعت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ونمت فناداني ثانية بمثل ذلك ففزعت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نمت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كان في الثالثة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قم يا فلان بن فلان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هذا فلان بن فلان فسم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اه باسمه واسم أبيه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وهو العبد الصالح تحت الميزاب يدعو الله باسمه الأعظم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فقمت واغتسلت</w:t>
      </w:r>
      <w:r w:rsidR="007C455A">
        <w:rPr>
          <w:rtl/>
        </w:rPr>
        <w:t>،</w:t>
      </w:r>
      <w:r w:rsidRPr="00AA45DD">
        <w:rPr>
          <w:rtl/>
        </w:rPr>
        <w:t xml:space="preserve"> ثم دخلت الحجر فإذا رجل قد ألقى ثوبه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307F80">
      <w:pPr>
        <w:pStyle w:val="libFootnote0"/>
        <w:rPr>
          <w:rtl/>
        </w:rPr>
      </w:pPr>
      <w:r w:rsidRPr="00AA45DD">
        <w:rPr>
          <w:rtl/>
        </w:rPr>
        <w:t>16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</w:t>
      </w:r>
      <w:r w:rsidR="00307F80">
        <w:rPr>
          <w:rFonts w:hint="cs"/>
          <w:rtl/>
        </w:rPr>
        <w:t>إ</w:t>
      </w:r>
      <w:r w:rsidRPr="00AA45DD">
        <w:rPr>
          <w:rtl/>
        </w:rPr>
        <w:t xml:space="preserve">ستغاثة ص 45 </w:t>
      </w:r>
      <w:r w:rsidR="00D44D4E">
        <w:rPr>
          <w:rtl/>
        </w:rPr>
        <w:t>(</w:t>
      </w:r>
      <w:r w:rsidRPr="00AA45DD">
        <w:rPr>
          <w:rtl/>
        </w:rPr>
        <w:t>باختلاف يسير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الس</w:t>
      </w:r>
      <w:r w:rsidR="00307F80">
        <w:rPr>
          <w:rFonts w:hint="cs"/>
          <w:rtl/>
        </w:rPr>
        <w:t>َّ</w:t>
      </w:r>
      <w:r w:rsidRPr="00AA45DD">
        <w:rPr>
          <w:rtl/>
        </w:rPr>
        <w:t>ير</w:t>
      </w:r>
      <w:r w:rsidR="007C455A">
        <w:rPr>
          <w:rtl/>
        </w:rPr>
        <w:t>:</w:t>
      </w:r>
      <w:r w:rsidRPr="00AA45DD">
        <w:rPr>
          <w:rtl/>
        </w:rPr>
        <w:t xml:space="preserve"> ما قد من الأديم طولا</w:t>
      </w:r>
      <w:r w:rsidR="00307F80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لسان العرب ج 4 ص 390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مهج الدعوات ص 321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على رأسه وهو ساجد</w:t>
      </w:r>
      <w:r w:rsidR="007C455A">
        <w:rPr>
          <w:rtl/>
        </w:rPr>
        <w:t>،</w:t>
      </w:r>
      <w:r w:rsidRPr="00AA45DD">
        <w:rPr>
          <w:rtl/>
        </w:rPr>
        <w:t xml:space="preserve"> فجلست خلفه</w:t>
      </w:r>
      <w:r w:rsidR="007C455A">
        <w:rPr>
          <w:rtl/>
        </w:rPr>
        <w:t>،</w:t>
      </w:r>
      <w:r w:rsidRPr="00AA45DD">
        <w:rPr>
          <w:rtl/>
        </w:rPr>
        <w:t xml:space="preserve"> فسمعته يقول</w:t>
      </w:r>
      <w:r w:rsidR="007C455A">
        <w:rPr>
          <w:rtl/>
        </w:rPr>
        <w:t>:</w:t>
      </w:r>
      <w:r w:rsidRPr="00AA45DD">
        <w:rPr>
          <w:rtl/>
        </w:rPr>
        <w:t xml:space="preserve"> « يا نور يا</w:t>
      </w:r>
      <w:r>
        <w:rPr>
          <w:rtl/>
        </w:rPr>
        <w:t xml:space="preserve"> </w:t>
      </w:r>
      <w:r w:rsidRPr="00AA45DD">
        <w:rPr>
          <w:rtl/>
        </w:rPr>
        <w:t>قد</w:t>
      </w:r>
      <w:r w:rsidR="00307F80">
        <w:rPr>
          <w:rFonts w:hint="cs"/>
          <w:rtl/>
        </w:rPr>
        <w:t>ّ</w:t>
      </w:r>
      <w:r w:rsidRPr="00AA45DD">
        <w:rPr>
          <w:rtl/>
        </w:rPr>
        <w:t>وس</w:t>
      </w:r>
      <w:r w:rsidR="007C455A">
        <w:rPr>
          <w:rtl/>
        </w:rPr>
        <w:t>،</w:t>
      </w:r>
      <w:r w:rsidRPr="00AA45DD">
        <w:rPr>
          <w:rtl/>
        </w:rPr>
        <w:t xml:space="preserve"> يا نور يا قد</w:t>
      </w:r>
      <w:r w:rsidR="00307F80">
        <w:rPr>
          <w:rFonts w:hint="cs"/>
          <w:rtl/>
        </w:rPr>
        <w:t>ّ</w:t>
      </w:r>
      <w:r w:rsidRPr="00AA45DD">
        <w:rPr>
          <w:rtl/>
        </w:rPr>
        <w:t>وس</w:t>
      </w:r>
      <w:r w:rsidR="007C455A">
        <w:rPr>
          <w:rtl/>
        </w:rPr>
        <w:t>،</w:t>
      </w:r>
      <w:r w:rsidRPr="00AA45DD">
        <w:rPr>
          <w:rtl/>
        </w:rPr>
        <w:t xml:space="preserve"> يا نور يا قد</w:t>
      </w:r>
      <w:r w:rsidR="00307F80">
        <w:rPr>
          <w:rFonts w:hint="cs"/>
          <w:rtl/>
        </w:rPr>
        <w:t>ّ</w:t>
      </w:r>
      <w:r w:rsidRPr="00AA45DD">
        <w:rPr>
          <w:rtl/>
        </w:rPr>
        <w:t>وس</w:t>
      </w:r>
      <w:r w:rsidR="007C455A">
        <w:rPr>
          <w:rtl/>
        </w:rPr>
        <w:t>،</w:t>
      </w:r>
      <w:r w:rsidRPr="00AA45DD">
        <w:rPr>
          <w:rtl/>
        </w:rPr>
        <w:t xml:space="preserve"> يا 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يا قيوم</w:t>
      </w:r>
      <w:r w:rsidR="007C455A">
        <w:rPr>
          <w:rtl/>
        </w:rPr>
        <w:t>،</w:t>
      </w:r>
      <w:r w:rsidRPr="00AA45DD">
        <w:rPr>
          <w:rtl/>
        </w:rPr>
        <w:t xml:space="preserve"> يا حي</w:t>
      </w:r>
      <w:r w:rsidR="00307F80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يا قيوم</w:t>
      </w:r>
      <w:r w:rsidR="007C455A">
        <w:rPr>
          <w:rtl/>
        </w:rPr>
        <w:t>،</w:t>
      </w:r>
      <w:r w:rsidRPr="00AA45DD">
        <w:rPr>
          <w:rtl/>
        </w:rPr>
        <w:t xml:space="preserve"> يا 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يا قيوم</w:t>
      </w:r>
      <w:r w:rsidR="007C455A">
        <w:rPr>
          <w:rtl/>
        </w:rPr>
        <w:t>،</w:t>
      </w:r>
      <w:r w:rsidRPr="00AA45DD">
        <w:rPr>
          <w:rtl/>
        </w:rPr>
        <w:t xml:space="preserve"> يا 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لا يموت</w:t>
      </w:r>
      <w:r w:rsidR="007C455A">
        <w:rPr>
          <w:rtl/>
        </w:rPr>
        <w:t>،</w:t>
      </w:r>
      <w:r w:rsidRPr="00AA45DD">
        <w:rPr>
          <w:rtl/>
        </w:rPr>
        <w:t xml:space="preserve"> يا 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لا يموت</w:t>
      </w:r>
      <w:r w:rsidR="007C455A">
        <w:rPr>
          <w:rtl/>
        </w:rPr>
        <w:t>،</w:t>
      </w:r>
      <w:r w:rsidRPr="00AA45DD">
        <w:rPr>
          <w:rtl/>
        </w:rPr>
        <w:t xml:space="preserve"> يا حي</w:t>
      </w:r>
      <w:r w:rsidR="00307F80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لا يموت</w:t>
      </w:r>
      <w:r w:rsidR="007C455A">
        <w:rPr>
          <w:rtl/>
        </w:rPr>
        <w:t>،</w:t>
      </w:r>
      <w:r w:rsidRPr="00AA45DD">
        <w:rPr>
          <w:rtl/>
        </w:rPr>
        <w:t xml:space="preserve"> يا 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حين لا حي</w:t>
      </w:r>
      <w:r w:rsidR="00307F80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يا 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حين لا حي</w:t>
      </w:r>
      <w:r w:rsidR="00307F80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يا 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حين لا</w:t>
      </w:r>
      <w:r>
        <w:rPr>
          <w:rtl/>
        </w:rPr>
        <w:t xml:space="preserve"> </w:t>
      </w:r>
      <w:r w:rsidRPr="00AA45DD">
        <w:rPr>
          <w:rtl/>
        </w:rPr>
        <w:t>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أسألك بلا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</w:t>
      </w:r>
      <w:r w:rsidR="007C455A">
        <w:rPr>
          <w:rtl/>
        </w:rPr>
        <w:t>،</w:t>
      </w:r>
      <w:r w:rsidRPr="00AA45DD">
        <w:rPr>
          <w:rtl/>
        </w:rPr>
        <w:t xml:space="preserve"> أسألك بلا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</w:t>
      </w:r>
      <w:r w:rsidR="007C455A">
        <w:rPr>
          <w:rtl/>
        </w:rPr>
        <w:t>،</w:t>
      </w:r>
      <w:r w:rsidRPr="00AA45DD">
        <w:rPr>
          <w:rtl/>
        </w:rPr>
        <w:t xml:space="preserve"> أسألك بلا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</w:t>
      </w:r>
      <w:r w:rsidR="007C455A">
        <w:rPr>
          <w:rtl/>
        </w:rPr>
        <w:t>،</w:t>
      </w:r>
      <w:r w:rsidRPr="00AA45DD">
        <w:rPr>
          <w:rtl/>
        </w:rPr>
        <w:t xml:space="preserve"> أسألك يا 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</w:t>
      </w:r>
      <w:r w:rsidR="007C455A">
        <w:rPr>
          <w:rtl/>
        </w:rPr>
        <w:t>،</w:t>
      </w:r>
      <w:r w:rsidRPr="00AA45DD">
        <w:rPr>
          <w:rtl/>
        </w:rPr>
        <w:t xml:space="preserve"> أسألك يا 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</w:t>
      </w:r>
      <w:r w:rsidR="007C455A">
        <w:rPr>
          <w:rtl/>
        </w:rPr>
        <w:t>،</w:t>
      </w:r>
      <w:r w:rsidRPr="00AA45DD">
        <w:rPr>
          <w:rtl/>
        </w:rPr>
        <w:t xml:space="preserve"> أسألك</w:t>
      </w:r>
      <w:r>
        <w:rPr>
          <w:rtl/>
        </w:rPr>
        <w:t xml:space="preserve"> </w:t>
      </w:r>
      <w:r w:rsidRPr="00AA45DD">
        <w:rPr>
          <w:rtl/>
        </w:rPr>
        <w:t>يا 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يا 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</w:t>
      </w:r>
      <w:r w:rsidR="007C455A">
        <w:rPr>
          <w:rtl/>
        </w:rPr>
        <w:t>،</w:t>
      </w:r>
      <w:r w:rsidRPr="00AA45DD">
        <w:rPr>
          <w:rtl/>
        </w:rPr>
        <w:t xml:space="preserve"> يا 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</w:t>
      </w:r>
      <w:r w:rsidR="007C455A">
        <w:rPr>
          <w:rtl/>
        </w:rPr>
        <w:t>،</w:t>
      </w:r>
      <w:r w:rsidRPr="00AA45DD">
        <w:rPr>
          <w:rtl/>
        </w:rPr>
        <w:t xml:space="preserve"> يا</w:t>
      </w:r>
      <w:r>
        <w:rPr>
          <w:rtl/>
        </w:rPr>
        <w:t xml:space="preserve"> </w:t>
      </w:r>
      <w:r w:rsidRPr="00AA45DD">
        <w:rPr>
          <w:rtl/>
        </w:rPr>
        <w:t>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أنت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أسألك باسمك بسم الله الرحمن الرحيم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 xml:space="preserve">العزيز المتين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» ثلاثا</w:t>
      </w:r>
      <w:r w:rsidR="00307F80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 مسكين</w:t>
      </w:r>
      <w:r w:rsidR="007C455A">
        <w:rPr>
          <w:rtl/>
        </w:rPr>
        <w:t>:</w:t>
      </w:r>
      <w:r w:rsidRPr="00AA45DD">
        <w:rPr>
          <w:rtl/>
        </w:rPr>
        <w:t xml:space="preserve"> فلم يزل يرد</w:t>
      </w:r>
      <w:r w:rsidR="00307F80">
        <w:rPr>
          <w:rFonts w:hint="cs"/>
          <w:rtl/>
        </w:rPr>
        <w:t>ّ</w:t>
      </w:r>
      <w:r w:rsidRPr="00AA45DD">
        <w:rPr>
          <w:rtl/>
        </w:rPr>
        <w:t>د هذه الكلمات حتى حفظتها</w:t>
      </w:r>
      <w:r w:rsidR="007C455A">
        <w:rPr>
          <w:rtl/>
        </w:rPr>
        <w:t>،</w:t>
      </w:r>
      <w:r w:rsidRPr="00AA45DD">
        <w:rPr>
          <w:rtl/>
        </w:rPr>
        <w:t xml:space="preserve"> ثم رفع</w:t>
      </w:r>
      <w:r>
        <w:rPr>
          <w:rtl/>
        </w:rPr>
        <w:t xml:space="preserve"> </w:t>
      </w:r>
      <w:r w:rsidRPr="00AA45DD">
        <w:rPr>
          <w:rtl/>
        </w:rPr>
        <w:t>رأسه</w:t>
      </w:r>
      <w:r w:rsidR="007C455A">
        <w:rPr>
          <w:rtl/>
        </w:rPr>
        <w:t>،</w:t>
      </w:r>
      <w:r w:rsidRPr="00AA45DD">
        <w:rPr>
          <w:rtl/>
        </w:rPr>
        <w:t xml:space="preserve"> فالتفت كذا</w:t>
      </w:r>
      <w:r w:rsidR="007C455A">
        <w:rPr>
          <w:rtl/>
        </w:rPr>
        <w:t>،</w:t>
      </w:r>
      <w:r w:rsidRPr="00AA45DD">
        <w:rPr>
          <w:rtl/>
        </w:rPr>
        <w:t xml:space="preserve"> وكذا</w:t>
      </w:r>
      <w:r w:rsidR="007C455A">
        <w:rPr>
          <w:rtl/>
        </w:rPr>
        <w:t>،</w:t>
      </w:r>
      <w:r w:rsidRPr="00AA45DD">
        <w:rPr>
          <w:rtl/>
        </w:rPr>
        <w:t xml:space="preserve"> فإذا الفجر قد طلع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فجاء إلى</w:t>
      </w:r>
      <w:r>
        <w:rPr>
          <w:rtl/>
        </w:rPr>
        <w:t xml:space="preserve"> </w:t>
      </w:r>
      <w:r w:rsidRPr="00AA45DD">
        <w:rPr>
          <w:rtl/>
        </w:rPr>
        <w:t>ظهر الكعبة وهو المستجار فصل</w:t>
      </w:r>
      <w:r w:rsidR="00307F80">
        <w:rPr>
          <w:rFonts w:hint="cs"/>
          <w:rtl/>
        </w:rPr>
        <w:t>ّ</w:t>
      </w:r>
      <w:r w:rsidRPr="00AA45DD">
        <w:rPr>
          <w:rtl/>
        </w:rPr>
        <w:t>ى الفريضة</w:t>
      </w:r>
      <w:r w:rsidR="007C455A">
        <w:rPr>
          <w:rtl/>
        </w:rPr>
        <w:t>،</w:t>
      </w:r>
      <w:r w:rsidRPr="00AA45DD">
        <w:rPr>
          <w:rtl/>
        </w:rPr>
        <w:t xml:space="preserve"> ثم خرج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ونقله الكفعمي في جن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ته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عن فضل الدعاء المذكور</w:t>
      </w:r>
      <w:r w:rsidR="007C455A">
        <w:rPr>
          <w:rtl/>
        </w:rPr>
        <w:t>،</w:t>
      </w:r>
      <w:r w:rsidRPr="00AA45DD">
        <w:rPr>
          <w:rtl/>
        </w:rPr>
        <w:t xml:space="preserve"> وفيه</w:t>
      </w:r>
      <w:r w:rsidR="007C455A">
        <w:rPr>
          <w:rtl/>
        </w:rPr>
        <w:t>:</w:t>
      </w:r>
      <w:r>
        <w:rPr>
          <w:rtl/>
        </w:rPr>
        <w:t xml:space="preserve"> </w:t>
      </w:r>
      <w:r w:rsidRPr="00AA45DD">
        <w:rPr>
          <w:rtl/>
        </w:rPr>
        <w:t>بكر بن عم</w:t>
      </w:r>
      <w:r w:rsidR="00307F80">
        <w:rPr>
          <w:rFonts w:hint="cs"/>
          <w:rtl/>
        </w:rPr>
        <w:t>ّ</w:t>
      </w:r>
      <w:r w:rsidRPr="00AA45DD">
        <w:rPr>
          <w:rtl/>
        </w:rPr>
        <w:t>ار</w:t>
      </w:r>
      <w:r w:rsidR="007C455A">
        <w:rPr>
          <w:rtl/>
        </w:rPr>
        <w:t>،</w:t>
      </w:r>
      <w:r w:rsidRPr="00AA45DD">
        <w:rPr>
          <w:rtl/>
        </w:rPr>
        <w:t xml:space="preserve"> وزاد بن بعد قوله</w:t>
      </w:r>
      <w:r w:rsidR="007C455A">
        <w:rPr>
          <w:rtl/>
        </w:rPr>
        <w:t>:</w:t>
      </w:r>
      <w:r w:rsidRPr="00AA45DD">
        <w:rPr>
          <w:rtl/>
        </w:rPr>
        <w:t xml:space="preserve"> العبد الصالح موسى بن جعفر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عليهما‌السلام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المخطوط والحجرية</w:t>
      </w:r>
      <w:r w:rsidR="007C455A">
        <w:rPr>
          <w:rtl/>
        </w:rPr>
        <w:t>،</w:t>
      </w:r>
      <w:r w:rsidRPr="00AA45DD">
        <w:rPr>
          <w:rtl/>
        </w:rPr>
        <w:t xml:space="preserve"> وفي المصدر وردت العبارة بين القوسين بعد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قوله </w:t>
      </w:r>
      <w:r w:rsidR="00D44D4E">
        <w:rPr>
          <w:rtl/>
        </w:rPr>
        <w:t>(</w:t>
      </w:r>
      <w:r w:rsidRPr="00AA45DD">
        <w:rPr>
          <w:rtl/>
        </w:rPr>
        <w:t>يا حي</w:t>
      </w:r>
      <w:r w:rsidR="00307F80">
        <w:rPr>
          <w:rFonts w:hint="cs"/>
          <w:rtl/>
        </w:rPr>
        <w:t>ّ</w:t>
      </w:r>
      <w:r w:rsidRPr="00AA45DD">
        <w:rPr>
          <w:rtl/>
        </w:rPr>
        <w:t xml:space="preserve"> حين لاحي</w:t>
      </w:r>
      <w:r w:rsidR="00307F80">
        <w:rPr>
          <w:rFonts w:hint="cs"/>
          <w:rtl/>
        </w:rPr>
        <w:t>ّ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وفي نسخة</w:t>
      </w:r>
      <w:r w:rsidR="007C455A">
        <w:rPr>
          <w:rtl/>
        </w:rPr>
        <w:t>:</w:t>
      </w:r>
      <w:r w:rsidRPr="00AA45DD">
        <w:rPr>
          <w:rtl/>
        </w:rPr>
        <w:t xml:space="preserve"> المبين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="00B516E3">
        <w:rPr>
          <w:rtl/>
        </w:rPr>
        <w:t>منه قدّه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المصباح ص 310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</w:p>
    <w:p w:rsidR="0047242E" w:rsidRPr="00AA45DD" w:rsidRDefault="0047242E" w:rsidP="0047242E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926" w:name="_Toc361745805"/>
      <w:bookmarkStart w:id="927" w:name="_Toc368831944"/>
      <w:r w:rsidRPr="00AA45DD">
        <w:rPr>
          <w:rtl/>
        </w:rPr>
        <w:lastRenderedPageBreak/>
        <w:t>أبواب السعي</w:t>
      </w:r>
      <w:bookmarkEnd w:id="926"/>
      <w:bookmarkEnd w:id="927"/>
    </w:p>
    <w:p w:rsidR="0047242E" w:rsidRPr="00AA45DD" w:rsidRDefault="0047242E" w:rsidP="0047242E">
      <w:pPr>
        <w:pStyle w:val="Heading2Center"/>
        <w:rPr>
          <w:rtl/>
        </w:rPr>
      </w:pPr>
      <w:bookmarkStart w:id="928" w:name="_Toc361745806"/>
      <w:bookmarkStart w:id="929" w:name="_Toc368831945"/>
      <w:r w:rsidRPr="00AA45DD">
        <w:rPr>
          <w:rtl/>
        </w:rPr>
        <w:t>1</w:t>
      </w:r>
      <w:r>
        <w:rPr>
          <w:rtl/>
        </w:rPr>
        <w:t xml:space="preserve"> -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وجوبه </w:t>
      </w:r>
      <w:r w:rsidRPr="007C455A">
        <w:rPr>
          <w:rStyle w:val="libAlaemHeading2Char"/>
          <w:rtl/>
        </w:rPr>
        <w:t>)</w:t>
      </w:r>
      <w:bookmarkEnd w:id="928"/>
      <w:bookmarkEnd w:id="929"/>
    </w:p>
    <w:p w:rsidR="0047242E" w:rsidRPr="00AA45DD" w:rsidRDefault="009F51AF" w:rsidP="00307F8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11274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مسعود العياشي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بعض أصحابنا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سألته عن السعي بين الصفا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فريضة هو أم سن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>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فريضة </w:t>
      </w:r>
      <w:r w:rsidR="0047242E">
        <w:rPr>
          <w:rtl/>
        </w:rPr>
        <w:t>»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أليس الله</w:t>
      </w:r>
      <w:r w:rsidR="0047242E">
        <w:rPr>
          <w:rtl/>
        </w:rPr>
        <w:t xml:space="preserve"> </w:t>
      </w:r>
      <w:r w:rsidR="0047242E" w:rsidRPr="00AA45DD">
        <w:rPr>
          <w:rtl/>
        </w:rPr>
        <w:t>يقول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307F80">
        <w:rPr>
          <w:rStyle w:val="libAieChar"/>
          <w:rFonts w:hint="cs"/>
          <w:rtl/>
        </w:rPr>
        <w:t xml:space="preserve"> </w:t>
      </w:r>
      <w:r w:rsidR="00307F80" w:rsidRPr="00307F80">
        <w:rPr>
          <w:rStyle w:val="libAieChar"/>
          <w:rtl/>
        </w:rPr>
        <w:t>فَلَا جُنَاحَ عَلَيْهِ أَن يَطَّوَّفَ بِهِمَا</w:t>
      </w:r>
      <w:r w:rsidR="00307F80">
        <w:rPr>
          <w:rFonts w:hint="cs"/>
          <w:rtl/>
        </w:rPr>
        <w:t xml:space="preserve"> </w:t>
      </w:r>
      <w:r w:rsidR="00D44D4E" w:rsidRPr="00307F80">
        <w:rPr>
          <w:rStyle w:val="libAlaemChar"/>
          <w:rtl/>
        </w:rPr>
        <w:t>)</w:t>
      </w:r>
      <w:r w:rsidR="007C455A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كان ذلك في عمرة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القضاء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وذلك أن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 xml:space="preserve">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كان شرط عليهم</w:t>
      </w:r>
      <w:r w:rsidR="0047242E">
        <w:rPr>
          <w:rtl/>
        </w:rPr>
        <w:t xml:space="preserve"> </w:t>
      </w:r>
      <w:r w:rsidR="0047242E" w:rsidRPr="00AA45DD">
        <w:rPr>
          <w:rtl/>
        </w:rPr>
        <w:t>أن يرفعوا الأصنام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فتشاغل رجل من أصحابه حتى أ</w:t>
      </w:r>
      <w:r w:rsidR="00307F80">
        <w:rPr>
          <w:rFonts w:hint="cs"/>
          <w:rtl/>
        </w:rPr>
        <w:t>ُ</w:t>
      </w:r>
      <w:r w:rsidR="0047242E" w:rsidRPr="00AA45DD">
        <w:rPr>
          <w:rtl/>
        </w:rPr>
        <w:t>عيدت الأصنام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فجاؤوا إلى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فسألوه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وقيل 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إن</w:t>
      </w:r>
      <w:r w:rsidR="00307F80">
        <w:rPr>
          <w:rFonts w:hint="cs"/>
          <w:rtl/>
        </w:rPr>
        <w:t>ّ</w:t>
      </w:r>
      <w:r w:rsidR="0047242E" w:rsidRPr="00AA45DD">
        <w:rPr>
          <w:rtl/>
        </w:rPr>
        <w:t xml:space="preserve"> فلانا</w:t>
      </w:r>
      <w:r w:rsidR="00307F80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لم يطف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وقد أ</w:t>
      </w:r>
      <w:r w:rsidR="00307F80">
        <w:rPr>
          <w:rFonts w:hint="cs"/>
          <w:rtl/>
        </w:rPr>
        <w:t>ُ</w:t>
      </w:r>
      <w:r w:rsidR="0047242E" w:rsidRPr="00AA45DD">
        <w:rPr>
          <w:rtl/>
        </w:rPr>
        <w:t>عيدت الأصنام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فأنزل الله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307F80">
        <w:rPr>
          <w:rStyle w:val="libAieChar"/>
          <w:rFonts w:hint="cs"/>
          <w:rtl/>
        </w:rPr>
        <w:t xml:space="preserve"> </w:t>
      </w:r>
      <w:r w:rsidR="00307F80" w:rsidRPr="00307F80">
        <w:rPr>
          <w:rStyle w:val="libAieChar"/>
          <w:rtl/>
        </w:rPr>
        <w:t>إِنَّ الصَّفَا وَالْمَرْوَةَ مِن شَعَائِرِ اللَّـهِ فَمَنْ حَجَّ الْبَيْتَ أَوِ اعْتَمَرَ فَلَا جُنَاحَ عَلَيْهِ أَن يَطَّوَّفَ بِهِمَا</w:t>
      </w:r>
      <w:r w:rsidR="00307F80">
        <w:rPr>
          <w:rFonts w:hint="cs"/>
          <w:rtl/>
        </w:rPr>
        <w:t xml:space="preserve"> </w:t>
      </w:r>
      <w:r w:rsidR="00D44D4E" w:rsidRPr="00307F80">
        <w:rPr>
          <w:rStyle w:val="libAlaemChar"/>
          <w:rtl/>
        </w:rPr>
        <w:t>)</w:t>
      </w:r>
      <w:r w:rsidR="0047242E" w:rsidRPr="00167BCF">
        <w:rPr>
          <w:rtl/>
        </w:rPr>
        <w:t xml:space="preserve"> </w:t>
      </w:r>
      <w:r w:rsidR="0047242E">
        <w:rPr>
          <w:rtl/>
        </w:rPr>
        <w:t>أي والأصنام عليهما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ورواه علي بن إبراهيم في تفسيره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مرسلا</w:t>
      </w:r>
      <w:r w:rsidR="00307F80">
        <w:rPr>
          <w:rFonts w:hint="cs"/>
          <w:rtl/>
        </w:rPr>
        <w:t>ً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CenterBold"/>
        <w:rPr>
          <w:rtl/>
        </w:rPr>
      </w:pPr>
      <w:r w:rsidRPr="00AA45DD">
        <w:rPr>
          <w:rtl/>
        </w:rPr>
        <w:t>أبواب السعي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133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البقرة 2</w:t>
      </w:r>
      <w:r w:rsidR="007C455A">
        <w:rPr>
          <w:rtl/>
        </w:rPr>
        <w:t>:</w:t>
      </w:r>
      <w:r w:rsidRPr="00AA45DD">
        <w:rPr>
          <w:rtl/>
        </w:rPr>
        <w:t xml:space="preserve"> 158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تفسير القمي ج 1 ص 64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11275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>وعن ابن مسكان</w:t>
      </w:r>
      <w:r w:rsidR="007C455A">
        <w:rPr>
          <w:rtl/>
        </w:rPr>
        <w:t>،</w:t>
      </w:r>
      <w:r w:rsidRPr="00AA45DD">
        <w:rPr>
          <w:rtl/>
        </w:rPr>
        <w:t xml:space="preserve"> عن الحلبي قال</w:t>
      </w:r>
      <w:r w:rsidR="007C455A">
        <w:rPr>
          <w:rtl/>
        </w:rPr>
        <w:t>:</w:t>
      </w:r>
      <w:r w:rsidRPr="00AA45DD">
        <w:rPr>
          <w:rtl/>
        </w:rPr>
        <w:t xml:space="preserve"> سألته فقلت</w:t>
      </w:r>
      <w:r w:rsidR="007C455A">
        <w:rPr>
          <w:rtl/>
        </w:rPr>
        <w:t>:</w:t>
      </w:r>
      <w:r w:rsidRPr="00AA45DD">
        <w:rPr>
          <w:rtl/>
        </w:rPr>
        <w:t xml:space="preserve"> ولم جعل</w:t>
      </w:r>
      <w:r>
        <w:rPr>
          <w:rtl/>
        </w:rPr>
        <w:t xml:space="preserve"> </w:t>
      </w:r>
      <w:r w:rsidRPr="00AA45DD">
        <w:rPr>
          <w:rtl/>
        </w:rPr>
        <w:t>السعي بين الصفا والمروة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إن إبليس تراءى لإبراهيم في</w:t>
      </w:r>
      <w:r>
        <w:rPr>
          <w:rtl/>
        </w:rPr>
        <w:t xml:space="preserve"> </w:t>
      </w:r>
      <w:r w:rsidRPr="00AA45DD">
        <w:rPr>
          <w:rtl/>
        </w:rPr>
        <w:t>الوادي</w:t>
      </w:r>
      <w:r w:rsidR="007C455A">
        <w:rPr>
          <w:rtl/>
        </w:rPr>
        <w:t>:</w:t>
      </w:r>
      <w:r w:rsidRPr="00AA45DD">
        <w:rPr>
          <w:rtl/>
        </w:rPr>
        <w:t xml:space="preserve"> فسعى إبراهيم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منه كراهية أن يكل</w:t>
      </w:r>
      <w:r w:rsidR="00005686">
        <w:rPr>
          <w:rFonts w:hint="cs"/>
          <w:rtl/>
        </w:rPr>
        <w:t>ّ</w:t>
      </w:r>
      <w:r w:rsidRPr="00AA45DD">
        <w:rPr>
          <w:rtl/>
        </w:rPr>
        <w:t>مه</w:t>
      </w:r>
      <w:r w:rsidR="007C455A">
        <w:rPr>
          <w:rtl/>
        </w:rPr>
        <w:t>،</w:t>
      </w:r>
      <w:r w:rsidRPr="00AA45DD">
        <w:rPr>
          <w:rtl/>
        </w:rPr>
        <w:t xml:space="preserve"> وكان</w:t>
      </w:r>
      <w:r>
        <w:rPr>
          <w:rtl/>
        </w:rPr>
        <w:t xml:space="preserve"> </w:t>
      </w:r>
      <w:r w:rsidRPr="00AA45DD">
        <w:rPr>
          <w:rtl/>
        </w:rPr>
        <w:t>منازل الشياطين »</w:t>
      </w:r>
      <w:r w:rsidR="00B81A40">
        <w:rPr>
          <w:rtl/>
        </w:rPr>
        <w:t>.</w:t>
      </w:r>
    </w:p>
    <w:p w:rsidR="0047242E" w:rsidRPr="00AA45DD" w:rsidRDefault="009F51AF" w:rsidP="0000568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11276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أبي بصير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جعفر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 قول الله</w:t>
      </w:r>
      <w:r w:rsidR="007C455A">
        <w:rPr>
          <w:rtl/>
        </w:rPr>
        <w:t>:</w:t>
      </w:r>
      <w:r w:rsidR="00D80B85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05686">
        <w:rPr>
          <w:rStyle w:val="libAieChar"/>
          <w:rFonts w:hint="cs"/>
          <w:rtl/>
        </w:rPr>
        <w:t xml:space="preserve"> </w:t>
      </w:r>
      <w:r w:rsidR="00005686" w:rsidRPr="00307F80">
        <w:rPr>
          <w:rStyle w:val="libAieChar"/>
          <w:rtl/>
        </w:rPr>
        <w:t>إِنَّ الصَّفَا وَالْمَرْوَةَ مِن شَعَائِرِ اللَّـهِ فَمَنْ حَجَّ الْبَيْتَ أَوِ اعْتَمَرَ فَلَا جُنَاحَ عَلَيْهِ أَن يَطَّوَّفَ بِهِمَا</w:t>
      </w:r>
      <w:r w:rsidR="00005686">
        <w:rPr>
          <w:rFonts w:hint="cs"/>
          <w:rtl/>
        </w:rPr>
        <w:t xml:space="preserve"> </w:t>
      </w:r>
      <w:r w:rsidR="00D44D4E" w:rsidRPr="00005686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أي لا حرج أن يطوف بهما »</w:t>
      </w:r>
      <w:r w:rsidR="00B81A40">
        <w:rPr>
          <w:rtl/>
        </w:rPr>
        <w:t>.</w:t>
      </w:r>
    </w:p>
    <w:p w:rsidR="0047242E" w:rsidRPr="00AA45DD" w:rsidRDefault="009F51AF" w:rsidP="0000568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11277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عاصم بن حميد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الله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05686">
        <w:rPr>
          <w:rStyle w:val="libAieChar"/>
          <w:rFonts w:hint="cs"/>
          <w:rtl/>
        </w:rPr>
        <w:t xml:space="preserve"> </w:t>
      </w:r>
      <w:r w:rsidR="00005686" w:rsidRPr="00307F80">
        <w:rPr>
          <w:rStyle w:val="libAieChar"/>
          <w:rtl/>
        </w:rPr>
        <w:t>إِنَّ الصَّفَا وَالْمَرْوَةَ مِن شَعَائِرِ اللَّـهِ</w:t>
      </w:r>
      <w:r w:rsidR="00005686">
        <w:rPr>
          <w:rFonts w:hint="cs"/>
          <w:rtl/>
        </w:rPr>
        <w:t xml:space="preserve"> </w:t>
      </w:r>
      <w:r w:rsidR="00D44D4E" w:rsidRPr="00005686">
        <w:rPr>
          <w:rStyle w:val="libAlaemChar"/>
          <w:rtl/>
        </w:rPr>
        <w:t>)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لا حرج عليه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يطوف بهما » فنزلت هذه الآية فقلت</w:t>
      </w:r>
      <w:r w:rsidR="007C455A">
        <w:rPr>
          <w:rtl/>
        </w:rPr>
        <w:t>:</w:t>
      </w:r>
      <w:r w:rsidR="0047242E" w:rsidRPr="00AA45DD">
        <w:rPr>
          <w:rtl/>
        </w:rPr>
        <w:t xml:space="preserve"> هي خاص</w:t>
      </w:r>
      <w:r w:rsidR="00005686">
        <w:rPr>
          <w:rFonts w:hint="cs"/>
          <w:rtl/>
        </w:rPr>
        <w:t>ّ</w:t>
      </w:r>
      <w:r w:rsidR="0047242E" w:rsidRPr="00AA45DD">
        <w:rPr>
          <w:rtl/>
        </w:rPr>
        <w:t>ة أو عامة</w:t>
      </w:r>
      <w:r w:rsidR="0047242E">
        <w:rPr>
          <w:rtl/>
        </w:rPr>
        <w:t>؟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« هي بمنزلة قوله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05686">
        <w:rPr>
          <w:rStyle w:val="libAieChar"/>
          <w:rFonts w:hint="cs"/>
          <w:rtl/>
        </w:rPr>
        <w:t xml:space="preserve"> </w:t>
      </w:r>
      <w:r w:rsidR="00005686" w:rsidRPr="00005686">
        <w:rPr>
          <w:rStyle w:val="libAieChar"/>
          <w:rtl/>
        </w:rPr>
        <w:t>ثُمَّ أَوْرَثْنَا الْكِتَابَ الَّذِينَ اصْطَفَيْنَا مِنْ عِبَادِنَا</w:t>
      </w:r>
      <w:r w:rsidR="00005686">
        <w:rPr>
          <w:rStyle w:val="libAieChar"/>
          <w:rFonts w:hint="cs"/>
          <w:rtl/>
        </w:rPr>
        <w:t xml:space="preserve"> </w:t>
      </w:r>
      <w:r w:rsidR="0047242E" w:rsidRPr="007C455A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فمن دخل فيهم من الناس كان بمنزلتهم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 الله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05686">
        <w:rPr>
          <w:rStyle w:val="libAieChar"/>
          <w:rFonts w:hint="cs"/>
          <w:rtl/>
        </w:rPr>
        <w:t xml:space="preserve"> </w:t>
      </w:r>
      <w:r w:rsidR="00005686" w:rsidRPr="00005686">
        <w:rPr>
          <w:rStyle w:val="libAieChar"/>
          <w:rtl/>
        </w:rPr>
        <w:t>وَمَن يُطِعِ اللَّـهَ وَالرَّسُولَ فَأُولَـٰئِكَ مَعَ الَّذِينَ أَنْعَمَ اللَّـهُ عَلَيْهِم مِّنَ النَّبِيِّينَ وَالصِّدِّيقِينَ وَالشُّهَدَاءِ وَالصَّالِحِينَ وَحَسُنَ أُولَـٰئِكَ رَفِيقًا</w:t>
      </w:r>
      <w:r w:rsidR="00005686">
        <w:rPr>
          <w:rStyle w:val="libAieChar"/>
          <w:rFonts w:hint="cs"/>
          <w:rtl/>
        </w:rPr>
        <w:t xml:space="preserve"> </w:t>
      </w:r>
      <w:r w:rsidR="00D44D4E" w:rsidRPr="00005686">
        <w:rPr>
          <w:rStyle w:val="libAlaemChar"/>
          <w:rtl/>
        </w:rPr>
        <w:t>)</w:t>
      </w:r>
      <w:r w:rsidR="0047242E">
        <w:rPr>
          <w:rtl/>
        </w:rPr>
        <w:t xml:space="preserve">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» </w:t>
      </w:r>
      <w:r w:rsidR="0047242E" w:rsidRPr="0047242E">
        <w:rPr>
          <w:rStyle w:val="libFootnotenumChar"/>
          <w:rtl/>
        </w:rPr>
        <w:t>(3)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11278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وعن حريز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 زرارة و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</w:t>
      </w:r>
      <w:r w:rsidR="007C455A">
        <w:rPr>
          <w:rtl/>
        </w:rPr>
        <w:t>:</w:t>
      </w:r>
      <w:r w:rsidR="0047242E" w:rsidRPr="00AA45DD">
        <w:rPr>
          <w:rtl/>
        </w:rPr>
        <w:t xml:space="preserve"> قلنا لأبي جعفر</w:t>
      </w:r>
      <w:r w:rsidR="0047242E">
        <w:rPr>
          <w:rtl/>
        </w:rPr>
        <w:t xml:space="preserve">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ما تقول في الصلاة في السفر</w:t>
      </w:r>
      <w:r w:rsidR="0047242E">
        <w:rPr>
          <w:rtl/>
        </w:rPr>
        <w:t xml:space="preserve"> - </w:t>
      </w:r>
      <w:r w:rsidR="0047242E" w:rsidRPr="00AA45DD">
        <w:rPr>
          <w:rtl/>
        </w:rPr>
        <w:t>إلى أن قالا</w:t>
      </w:r>
      <w:r w:rsidR="0047242E">
        <w:rPr>
          <w:rtl/>
        </w:rPr>
        <w:t xml:space="preserve"> - </w:t>
      </w:r>
      <w:r w:rsidR="0047242E" w:rsidRPr="00AA45DD">
        <w:rPr>
          <w:rtl/>
        </w:rPr>
        <w:t>قلنا</w:t>
      </w:r>
      <w:r w:rsidR="007C455A">
        <w:rPr>
          <w:rtl/>
        </w:rPr>
        <w:t>: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70 ح 134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69 ح 131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البقرة 2</w:t>
      </w:r>
      <w:r w:rsidR="007C455A">
        <w:rPr>
          <w:rtl/>
        </w:rPr>
        <w:t>:</w:t>
      </w:r>
      <w:r w:rsidRPr="00AA45DD">
        <w:rPr>
          <w:rtl/>
        </w:rPr>
        <w:t xml:space="preserve"> 158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70 ح 132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فاطر 35</w:t>
      </w:r>
      <w:r w:rsidR="007C455A">
        <w:rPr>
          <w:rtl/>
        </w:rPr>
        <w:t>:</w:t>
      </w:r>
      <w:r w:rsidRPr="00AA45DD">
        <w:rPr>
          <w:rtl/>
        </w:rPr>
        <w:t xml:space="preserve"> 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النساء 4</w:t>
      </w:r>
      <w:r w:rsidR="007C455A">
        <w:rPr>
          <w:rtl/>
        </w:rPr>
        <w:t>:</w:t>
      </w:r>
      <w:r w:rsidRPr="00AA45DD">
        <w:rPr>
          <w:rtl/>
        </w:rPr>
        <w:t xml:space="preserve"> 69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ورد في هامش المخطوط ما نصه</w:t>
      </w:r>
      <w:r w:rsidR="007C455A">
        <w:rPr>
          <w:rtl/>
        </w:rPr>
        <w:t>:</w:t>
      </w:r>
      <w:r>
        <w:rPr>
          <w:rtl/>
        </w:rPr>
        <w:t xml:space="preserve"> «</w:t>
      </w:r>
      <w:r w:rsidRPr="00AA45DD">
        <w:rPr>
          <w:rtl/>
        </w:rPr>
        <w:t xml:space="preserve"> كذا في النسخ وفيه سقط كما يظهر من</w:t>
      </w:r>
      <w:r>
        <w:rPr>
          <w:rtl/>
          <w:lang w:bidi="ar-IQ"/>
        </w:rPr>
        <w:t xml:space="preserve"> </w:t>
      </w:r>
      <w:r w:rsidRPr="00AA45DD">
        <w:rPr>
          <w:rtl/>
        </w:rPr>
        <w:t xml:space="preserve">كتاب عاصم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271 ح 254</w:t>
      </w:r>
      <w:r w:rsidR="00B81A40">
        <w:rPr>
          <w:rtl/>
        </w:rPr>
        <w:t>.</w:t>
      </w:r>
    </w:p>
    <w:p w:rsidR="0047242E" w:rsidRPr="00AA45DD" w:rsidRDefault="0047242E" w:rsidP="0000568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إن</w:t>
      </w:r>
      <w:r w:rsidR="00005686">
        <w:rPr>
          <w:rFonts w:hint="cs"/>
          <w:rtl/>
        </w:rPr>
        <w:t>ّ</w:t>
      </w:r>
      <w:r>
        <w:rPr>
          <w:rtl/>
        </w:rPr>
        <w:t>ما قال الله عز</w:t>
      </w:r>
      <w:r w:rsidR="00005686">
        <w:rPr>
          <w:rFonts w:hint="cs"/>
          <w:rtl/>
        </w:rPr>
        <w:t>ّ</w:t>
      </w:r>
      <w:r w:rsidRPr="00AA45DD">
        <w:rPr>
          <w:rtl/>
        </w:rPr>
        <w:t>وجل</w:t>
      </w:r>
      <w:r w:rsidR="00005686">
        <w:rPr>
          <w:rFonts w:hint="cs"/>
          <w:rtl/>
        </w:rPr>
        <w:t>ّ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05686">
        <w:rPr>
          <w:rStyle w:val="libAieChar"/>
          <w:rFonts w:hint="cs"/>
          <w:rtl/>
        </w:rPr>
        <w:t xml:space="preserve"> </w:t>
      </w:r>
      <w:r w:rsidR="00005686" w:rsidRPr="00005686">
        <w:rPr>
          <w:rStyle w:val="libAieChar"/>
          <w:rtl/>
        </w:rPr>
        <w:t>فَلَيْسَ عَلَيْكُمْ جُنَاحٌ</w:t>
      </w:r>
      <w:r w:rsidR="00005686">
        <w:rPr>
          <w:rFonts w:hint="cs"/>
          <w:rtl/>
        </w:rPr>
        <w:t xml:space="preserve"> </w:t>
      </w:r>
      <w:r w:rsidR="00D44D4E" w:rsidRPr="00005686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ولم يقل افعلوا</w:t>
      </w:r>
      <w:r>
        <w:rPr>
          <w:rtl/>
        </w:rPr>
        <w:t xml:space="preserve"> </w:t>
      </w:r>
      <w:r w:rsidRPr="00AA45DD">
        <w:rPr>
          <w:rtl/>
        </w:rPr>
        <w:t>فكيف أوجب ذلك كما أوجب التمام في الحضر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أوليس قد قال</w:t>
      </w:r>
      <w:r>
        <w:rPr>
          <w:rtl/>
        </w:rPr>
        <w:t xml:space="preserve"> </w:t>
      </w:r>
      <w:r w:rsidRPr="00AA45DD">
        <w:rPr>
          <w:rtl/>
        </w:rPr>
        <w:t xml:space="preserve">الله </w:t>
      </w:r>
      <w:r w:rsidR="00B81A40">
        <w:rPr>
          <w:rtl/>
        </w:rPr>
        <w:t>عزّوجلّ</w:t>
      </w:r>
      <w:r w:rsidRPr="00AA45DD">
        <w:rPr>
          <w:rtl/>
        </w:rPr>
        <w:t xml:space="preserve"> في الصفا والمروة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05686">
        <w:rPr>
          <w:rStyle w:val="libAieChar"/>
          <w:rFonts w:hint="cs"/>
          <w:rtl/>
        </w:rPr>
        <w:t xml:space="preserve"> </w:t>
      </w:r>
      <w:r w:rsidR="00005686" w:rsidRPr="00307F80">
        <w:rPr>
          <w:rStyle w:val="libAieChar"/>
          <w:rtl/>
        </w:rPr>
        <w:t>فَمَنْ حَجَّ الْبَيْتَ أَوِ اعْتَمَرَ فَلَا جُنَاحَ عَلَيْهِ أَن يَطَّوَّفَ بِهِمَا</w:t>
      </w:r>
      <w:r w:rsidR="00005686">
        <w:rPr>
          <w:rFonts w:hint="cs"/>
          <w:rtl/>
        </w:rPr>
        <w:t xml:space="preserve"> </w:t>
      </w:r>
      <w:r w:rsidR="00D44D4E" w:rsidRPr="00005686">
        <w:rPr>
          <w:rStyle w:val="libAlaemChar"/>
          <w:rtl/>
        </w:rPr>
        <w:t>)</w:t>
      </w:r>
      <w:r>
        <w:rPr>
          <w:rtl/>
        </w:rPr>
        <w:t xml:space="preserve"> </w:t>
      </w:r>
      <w:r w:rsidRPr="00AA45DD">
        <w:rPr>
          <w:rtl/>
        </w:rPr>
        <w:t>ألا ترى أن</w:t>
      </w:r>
      <w:r w:rsidR="00005686">
        <w:rPr>
          <w:rFonts w:hint="cs"/>
          <w:rtl/>
        </w:rPr>
        <w:t>ّ</w:t>
      </w:r>
      <w:r w:rsidRPr="00AA45DD">
        <w:rPr>
          <w:rtl/>
        </w:rPr>
        <w:t xml:space="preserve"> الطواف بهما واجب مفروض</w:t>
      </w:r>
      <w:r w:rsidR="007C455A">
        <w:rPr>
          <w:rtl/>
        </w:rPr>
        <w:t>،</w:t>
      </w:r>
      <w:r w:rsidRPr="00AA45DD">
        <w:rPr>
          <w:rtl/>
        </w:rPr>
        <w:t xml:space="preserve"> ل</w:t>
      </w:r>
      <w:r w:rsidR="00005686">
        <w:rPr>
          <w:rFonts w:hint="cs"/>
          <w:rtl/>
        </w:rPr>
        <w:t>أ</w:t>
      </w:r>
      <w:r w:rsidRPr="00AA45DD">
        <w:rPr>
          <w:rtl/>
        </w:rPr>
        <w:t>ن</w:t>
      </w:r>
      <w:r w:rsidR="00005686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 xml:space="preserve">الله </w:t>
      </w:r>
      <w:r w:rsidR="00B81A40">
        <w:rPr>
          <w:rtl/>
        </w:rPr>
        <w:t>عزّوجلّ</w:t>
      </w:r>
      <w:r w:rsidRPr="00AA45DD">
        <w:rPr>
          <w:rtl/>
        </w:rPr>
        <w:t xml:space="preserve"> ذكره في كتابه</w:t>
      </w:r>
      <w:r w:rsidR="007C455A">
        <w:rPr>
          <w:rtl/>
        </w:rPr>
        <w:t>،</w:t>
      </w:r>
      <w:r w:rsidRPr="00AA45DD">
        <w:rPr>
          <w:rtl/>
        </w:rPr>
        <w:t xml:space="preserve"> وصنعه نبي</w:t>
      </w:r>
      <w:r w:rsidR="00005686">
        <w:rPr>
          <w:rFonts w:hint="cs"/>
          <w:rtl/>
        </w:rPr>
        <w:t>ّ</w:t>
      </w:r>
      <w:r w:rsidRPr="00AA45DD">
        <w:rPr>
          <w:rtl/>
        </w:rPr>
        <w:t xml:space="preserve">ه </w:t>
      </w:r>
      <w:r w:rsidRPr="007C455A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AA45DD">
        <w:rPr>
          <w:rtl/>
        </w:rPr>
        <w:t xml:space="preserve"> »</w:t>
      </w:r>
      <w:r>
        <w:rPr>
          <w:rtl/>
        </w:rPr>
        <w:t xml:space="preserve"> </w:t>
      </w:r>
      <w:r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9F51AF" w:rsidP="0000568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11279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6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</w:t>
      </w:r>
      <w:r w:rsidR="0047242E">
        <w:rPr>
          <w:rtl/>
        </w:rPr>
        <w:t xml:space="preserve"> </w:t>
      </w:r>
      <w:r w:rsidR="00005686" w:rsidRPr="007C455A">
        <w:rPr>
          <w:rStyle w:val="libAlaemChar"/>
          <w:rtl/>
        </w:rPr>
        <w:t>عليه</w:t>
      </w:r>
      <w:r w:rsidR="00005686">
        <w:rPr>
          <w:rStyle w:val="libAlaemChar"/>
          <w:rFonts w:hint="cs"/>
          <w:rtl/>
        </w:rPr>
        <w:t>ما</w:t>
      </w:r>
      <w:r w:rsidR="00005686" w:rsidRPr="007C455A">
        <w:rPr>
          <w:rStyle w:val="libAlaemChar"/>
          <w:rtl/>
        </w:rPr>
        <w:t>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سئل عن الصلاة في السفر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وذكر مثله</w:t>
      </w:r>
      <w:r w:rsidR="00B81A40">
        <w:rPr>
          <w:rtl/>
        </w:rPr>
        <w:t>.</w:t>
      </w:r>
    </w:p>
    <w:p w:rsidR="0047242E" w:rsidRPr="00AA45DD" w:rsidRDefault="0047242E" w:rsidP="00005686">
      <w:pPr>
        <w:pStyle w:val="libNormal"/>
        <w:rPr>
          <w:rtl/>
        </w:rPr>
      </w:pPr>
      <w:r w:rsidRPr="00AA45DD">
        <w:rPr>
          <w:rtl/>
        </w:rPr>
        <w:t xml:space="preserve">وعنه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في قول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05686">
        <w:rPr>
          <w:rStyle w:val="libAieChar"/>
          <w:rFonts w:hint="cs"/>
          <w:rtl/>
        </w:rPr>
        <w:t xml:space="preserve"> </w:t>
      </w:r>
      <w:r w:rsidR="00005686" w:rsidRPr="00307F80">
        <w:rPr>
          <w:rStyle w:val="libAieChar"/>
          <w:rtl/>
        </w:rPr>
        <w:t>إِنَّ الصَّفَا وَالْمَرْوَةَ مِن شَعَائِرِ اللَّـهِ فَمَنْ حَجَّ الْبَيْتَ أَوِ اعْتَمَرَ فَلَا جُنَاحَ عَلَيْهِ أَن يَطَّوَّفَ بِهِمَا</w:t>
      </w:r>
      <w:r w:rsidRPr="0047242E">
        <w:rPr>
          <w:rStyle w:val="libAieChar"/>
          <w:rtl/>
        </w:rPr>
        <w:t xml:space="preserve"> </w:t>
      </w:r>
      <w:r w:rsidRPr="007C455A">
        <w:rPr>
          <w:rStyle w:val="libAlaemChar"/>
          <w:rtl/>
        </w:rPr>
        <w:t>)</w:t>
      </w:r>
      <w:r>
        <w:rPr>
          <w:rtl/>
        </w:rPr>
        <w:t xml:space="preserve"> </w:t>
      </w:r>
      <w:r w:rsidRPr="00AA45DD">
        <w:rPr>
          <w:rtl/>
        </w:rPr>
        <w:t xml:space="preserve">قال أبو جعفر </w:t>
      </w:r>
      <w:r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Pr="00AA45DD">
        <w:rPr>
          <w:rtl/>
        </w:rPr>
        <w:t xml:space="preserve"> الطواف بهما واجب</w:t>
      </w:r>
      <w:r>
        <w:rPr>
          <w:rtl/>
        </w:rPr>
        <w:t xml:space="preserve"> </w:t>
      </w:r>
      <w:r w:rsidRPr="00AA45DD">
        <w:rPr>
          <w:rtl/>
        </w:rPr>
        <w:t>مفروض</w:t>
      </w:r>
      <w:r w:rsidR="007C455A">
        <w:rPr>
          <w:rtl/>
        </w:rPr>
        <w:t>،</w:t>
      </w:r>
      <w:r w:rsidRPr="00AA45DD">
        <w:rPr>
          <w:rtl/>
        </w:rPr>
        <w:t xml:space="preserve"> وفي قول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هذا</w:t>
      </w:r>
      <w:r w:rsidR="007C455A">
        <w:rPr>
          <w:rtl/>
        </w:rPr>
        <w:t>،</w:t>
      </w:r>
      <w:r w:rsidRPr="00AA45DD">
        <w:rPr>
          <w:rtl/>
        </w:rPr>
        <w:t xml:space="preserve"> بيان ذلك</w:t>
      </w:r>
      <w:r w:rsidR="007C455A">
        <w:rPr>
          <w:rtl/>
        </w:rPr>
        <w:t>،</w:t>
      </w:r>
      <w:r w:rsidRPr="00AA45DD">
        <w:rPr>
          <w:rtl/>
        </w:rPr>
        <w:t xml:space="preserve"> ولو كان في ترك</w:t>
      </w:r>
      <w:r>
        <w:rPr>
          <w:rtl/>
        </w:rPr>
        <w:t xml:space="preserve"> </w:t>
      </w:r>
      <w:r w:rsidRPr="00AA45DD">
        <w:rPr>
          <w:rtl/>
        </w:rPr>
        <w:t>الطواف بهما رخصة</w:t>
      </w:r>
      <w:r w:rsidR="007C455A">
        <w:rPr>
          <w:rtl/>
        </w:rPr>
        <w:t>،</w:t>
      </w:r>
      <w:r w:rsidRPr="00AA45DD">
        <w:rPr>
          <w:rtl/>
        </w:rPr>
        <w:t xml:space="preserve"> لقال</w:t>
      </w:r>
      <w:r w:rsidR="007C455A">
        <w:rPr>
          <w:rtl/>
        </w:rPr>
        <w:t>:</w:t>
      </w:r>
      <w:r w:rsidRPr="00AA45DD">
        <w:rPr>
          <w:rtl/>
        </w:rPr>
        <w:t xml:space="preserve"> فلا جناح عليه أن لا يطوف بهما</w:t>
      </w:r>
      <w:r w:rsidR="007C455A">
        <w:rPr>
          <w:rtl/>
        </w:rPr>
        <w:t>،</w:t>
      </w:r>
      <w:r w:rsidRPr="00AA45DD">
        <w:rPr>
          <w:rtl/>
        </w:rPr>
        <w:t xml:space="preserve"> ولكنه</w:t>
      </w:r>
      <w:r w:rsidR="00B81A40">
        <w:rPr>
          <w:rtl/>
        </w:rPr>
        <w:t xml:space="preserve"> لمّا </w:t>
      </w:r>
      <w:r w:rsidRPr="00AA45DD">
        <w:rPr>
          <w:rtl/>
        </w:rPr>
        <w:t>قال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05686">
        <w:rPr>
          <w:rStyle w:val="libAieChar"/>
          <w:rFonts w:hint="cs"/>
          <w:rtl/>
        </w:rPr>
        <w:t xml:space="preserve"> </w:t>
      </w:r>
      <w:r w:rsidR="00005686" w:rsidRPr="00307F80">
        <w:rPr>
          <w:rStyle w:val="libAieChar"/>
          <w:rtl/>
        </w:rPr>
        <w:t>فَلَا جُنَاحَ عَلَيْهِ أَن يَطَّوَّفَ بِهِمَا</w:t>
      </w:r>
      <w:r w:rsidR="00005686">
        <w:rPr>
          <w:rFonts w:hint="cs"/>
          <w:rtl/>
        </w:rPr>
        <w:t xml:space="preserve"> </w:t>
      </w:r>
      <w:r w:rsidR="00D44D4E" w:rsidRPr="00005686">
        <w:rPr>
          <w:rStyle w:val="libAlaemChar"/>
          <w:rtl/>
        </w:rPr>
        <w:t>)</w:t>
      </w:r>
      <w:r>
        <w:rPr>
          <w:rtl/>
        </w:rPr>
        <w:t xml:space="preserve"> </w:t>
      </w:r>
      <w:r w:rsidRPr="00AA45DD">
        <w:rPr>
          <w:rtl/>
        </w:rPr>
        <w:t>علم أن</w:t>
      </w:r>
      <w:r w:rsidR="00005686">
        <w:rPr>
          <w:rFonts w:hint="cs"/>
          <w:rtl/>
        </w:rPr>
        <w:t>ّ</w:t>
      </w:r>
      <w:r w:rsidRPr="00AA45DD">
        <w:rPr>
          <w:rtl/>
        </w:rPr>
        <w:t>هم كانوا يرون في</w:t>
      </w:r>
      <w:r>
        <w:rPr>
          <w:rtl/>
        </w:rPr>
        <w:t xml:space="preserve"> </w:t>
      </w:r>
      <w:r w:rsidRPr="00AA45DD">
        <w:rPr>
          <w:rtl/>
        </w:rPr>
        <w:t>الطوف بهما جناحا</w:t>
      </w:r>
      <w:r w:rsidR="007C455A">
        <w:rPr>
          <w:rtl/>
        </w:rPr>
        <w:t>،</w:t>
      </w:r>
      <w:r w:rsidRPr="00AA45DD">
        <w:rPr>
          <w:rtl/>
        </w:rPr>
        <w:t xml:space="preserve"> وكذلك كان ال</w:t>
      </w:r>
      <w:r w:rsidR="00005686">
        <w:rPr>
          <w:rFonts w:hint="cs"/>
          <w:rtl/>
        </w:rPr>
        <w:t>أ</w:t>
      </w:r>
      <w:r w:rsidRPr="00AA45DD">
        <w:rPr>
          <w:rtl/>
        </w:rPr>
        <w:t>مر كان الأنصار يهلون المناة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وكانت مناة حذو قديد</w:t>
      </w:r>
      <w:r w:rsidR="007C455A">
        <w:rPr>
          <w:rtl/>
        </w:rPr>
        <w:t>،</w:t>
      </w:r>
      <w:r w:rsidRPr="00AA45DD">
        <w:rPr>
          <w:rtl/>
        </w:rPr>
        <w:t xml:space="preserve"> فكانوا يتحرجون أن يتطوفوا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بهما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بين</w:t>
      </w:r>
      <w:r>
        <w:rPr>
          <w:rtl/>
        </w:rPr>
        <w:t xml:space="preserve"> </w:t>
      </w:r>
      <w:r w:rsidRPr="00AA45DD">
        <w:rPr>
          <w:rtl/>
        </w:rPr>
        <w:t>الصفا والمروة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Pr="00AA45DD">
        <w:rPr>
          <w:rtl/>
        </w:rPr>
        <w:t xml:space="preserve">جاء </w:t>
      </w:r>
      <w:r w:rsidR="00B81A40">
        <w:rPr>
          <w:rtl/>
        </w:rPr>
        <w:t>الإسلام</w:t>
      </w:r>
      <w:r w:rsidRPr="00AA45DD">
        <w:rPr>
          <w:rtl/>
        </w:rPr>
        <w:t xml:space="preserve"> سألوا رسول الله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عن ذلك</w:t>
      </w:r>
      <w:r w:rsidR="007C455A">
        <w:rPr>
          <w:rtl/>
        </w:rPr>
        <w:t>،</w:t>
      </w:r>
      <w:r w:rsidRPr="00AA45DD">
        <w:rPr>
          <w:rtl/>
        </w:rPr>
        <w:t xml:space="preserve"> فأنزل الله </w:t>
      </w:r>
      <w:r w:rsidR="00B81A40">
        <w:rPr>
          <w:rtl/>
        </w:rPr>
        <w:t>عزّوجلّ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05686">
        <w:rPr>
          <w:rStyle w:val="libAieChar"/>
          <w:rFonts w:hint="cs"/>
          <w:rtl/>
        </w:rPr>
        <w:t xml:space="preserve"> </w:t>
      </w:r>
      <w:r w:rsidR="00005686" w:rsidRPr="00307F80">
        <w:rPr>
          <w:rStyle w:val="libAieChar"/>
          <w:rtl/>
        </w:rPr>
        <w:t>إِنَّ الصَّفَا</w:t>
      </w:r>
      <w:r w:rsidR="00005686">
        <w:rPr>
          <w:rFonts w:hint="cs"/>
          <w:rtl/>
        </w:rPr>
        <w:t xml:space="preserve"> </w:t>
      </w:r>
      <w:r w:rsidR="00D44D4E" w:rsidRPr="00005686">
        <w:rPr>
          <w:rStyle w:val="libAlaemChar"/>
          <w:rtl/>
        </w:rPr>
        <w:t>)</w:t>
      </w:r>
      <w:r w:rsidRPr="00167BCF">
        <w:rPr>
          <w:rtl/>
        </w:rPr>
        <w:t xml:space="preserve"> </w:t>
      </w:r>
      <w:r w:rsidRPr="00AA45DD">
        <w:rPr>
          <w:rtl/>
        </w:rPr>
        <w:t>الآية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النساء 4</w:t>
      </w:r>
      <w:r w:rsidR="007C455A">
        <w:rPr>
          <w:rtl/>
        </w:rPr>
        <w:t>:</w:t>
      </w:r>
      <w:r w:rsidRPr="00AA45DD">
        <w:rPr>
          <w:rtl/>
        </w:rPr>
        <w:t xml:space="preserve"> 101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195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ج 1 ص 315</w:t>
      </w:r>
      <w:r w:rsidR="00B81A40">
        <w:rPr>
          <w:rtl/>
        </w:rPr>
        <w:t>.</w:t>
      </w:r>
    </w:p>
    <w:p w:rsidR="0047242E" w:rsidRPr="00AA45DD" w:rsidRDefault="0047242E" w:rsidP="00005686">
      <w:pPr>
        <w:pStyle w:val="libFootnote"/>
        <w:rPr>
          <w:rtl/>
        </w:rPr>
      </w:pPr>
      <w:r w:rsidRPr="00AA45DD">
        <w:rPr>
          <w:rtl/>
        </w:rPr>
        <w:t>(2) وفي نسخة</w:t>
      </w:r>
      <w:r w:rsidR="007C455A">
        <w:rPr>
          <w:rtl/>
        </w:rPr>
        <w:t>:</w:t>
      </w:r>
      <w:r w:rsidRPr="00AA45DD">
        <w:rPr>
          <w:rtl/>
        </w:rPr>
        <w:t xml:space="preserve"> يطو</w:t>
      </w:r>
      <w:r w:rsidR="00005686">
        <w:rPr>
          <w:rFonts w:hint="cs"/>
          <w:rtl/>
        </w:rPr>
        <w:t>ّ</w:t>
      </w:r>
      <w:r w:rsidRPr="00AA45DD">
        <w:rPr>
          <w:rtl/>
        </w:rPr>
        <w:t>فوا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B516E3">
        <w:rPr>
          <w:rtl/>
        </w:rPr>
        <w:t>منه قدّه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 xml:space="preserve">(3) </w:t>
      </w:r>
      <w:r w:rsidR="00D44D4E">
        <w:rPr>
          <w:rtl/>
        </w:rPr>
        <w:t>(</w:t>
      </w:r>
      <w:r w:rsidRPr="00AA45DD">
        <w:rPr>
          <w:rtl/>
        </w:rPr>
        <w:t>بهما</w:t>
      </w:r>
      <w:r w:rsidR="00D44D4E">
        <w:rPr>
          <w:rtl/>
        </w:rPr>
        <w:t>)</w:t>
      </w:r>
      <w:r w:rsidRPr="00AA45DD">
        <w:rPr>
          <w:rtl/>
        </w:rPr>
        <w:t xml:space="preserve"> ليس في المصدر</w:t>
      </w:r>
      <w:r w:rsidR="00B81A40">
        <w:rPr>
          <w:rtl/>
        </w:rPr>
        <w:t>.</w:t>
      </w:r>
    </w:p>
    <w:p w:rsidR="0047242E" w:rsidRPr="00AA45DD" w:rsidRDefault="0047242E" w:rsidP="00005686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11280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7</w:t>
      </w:r>
      <w:r>
        <w:rPr>
          <w:rtl/>
        </w:rPr>
        <w:t xml:space="preserve"> - </w:t>
      </w:r>
      <w:r w:rsidRPr="00AA45DD">
        <w:rPr>
          <w:rtl/>
        </w:rPr>
        <w:t>كتاب عاصم بن حميد الحن</w:t>
      </w:r>
      <w:r w:rsidR="00005686">
        <w:rPr>
          <w:rFonts w:hint="cs"/>
          <w:rtl/>
        </w:rPr>
        <w:t>ّ</w:t>
      </w:r>
      <w:r w:rsidRPr="00AA45DD">
        <w:rPr>
          <w:rtl/>
        </w:rPr>
        <w:t>اط</w:t>
      </w:r>
      <w:r w:rsidR="007C455A">
        <w:rPr>
          <w:rtl/>
        </w:rPr>
        <w:t>:</w:t>
      </w:r>
      <w:r w:rsidRPr="00AA45DD">
        <w:rPr>
          <w:rtl/>
        </w:rPr>
        <w:t xml:space="preserve"> عن </w:t>
      </w:r>
      <w:r w:rsidR="00B81A40">
        <w:rPr>
          <w:rtl/>
        </w:rPr>
        <w:t>محمّد</w:t>
      </w:r>
      <w:r w:rsidRPr="00AA45DD">
        <w:rPr>
          <w:rtl/>
        </w:rPr>
        <w:t xml:space="preserve"> بن مسلم</w:t>
      </w:r>
      <w:r w:rsidR="007C455A">
        <w:rPr>
          <w:rtl/>
        </w:rPr>
        <w:t>،</w:t>
      </w:r>
      <w:r w:rsidRPr="00AA45DD">
        <w:rPr>
          <w:rtl/>
        </w:rPr>
        <w:t xml:space="preserve"> عن أبي</w:t>
      </w:r>
      <w:r>
        <w:rPr>
          <w:rtl/>
        </w:rPr>
        <w:t xml:space="preserve"> </w:t>
      </w:r>
      <w:r w:rsidRPr="00AA45DD">
        <w:rPr>
          <w:rtl/>
        </w:rPr>
        <w:t xml:space="preserve">جعفر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سمعته يقول</w:t>
      </w:r>
      <w:r w:rsidR="007C455A">
        <w:rPr>
          <w:rtl/>
        </w:rPr>
        <w:t>:</w:t>
      </w:r>
      <w:r w:rsidRPr="00AA45DD">
        <w:rPr>
          <w:rtl/>
        </w:rPr>
        <w:t xml:space="preserve"> « إن</w:t>
      </w:r>
      <w:r w:rsidR="00005686">
        <w:rPr>
          <w:rFonts w:hint="cs"/>
          <w:rtl/>
        </w:rPr>
        <w:t>ّ</w:t>
      </w:r>
      <w:r w:rsidRPr="00AA45DD">
        <w:rPr>
          <w:rtl/>
        </w:rPr>
        <w:t xml:space="preserve"> الصفا والمروة من شعائر</w:t>
      </w:r>
      <w:r>
        <w:rPr>
          <w:rtl/>
        </w:rPr>
        <w:t xml:space="preserve"> </w:t>
      </w:r>
      <w:r w:rsidRPr="00AA45DD">
        <w:rPr>
          <w:rtl/>
        </w:rPr>
        <w:t>الله</w:t>
      </w:r>
      <w:r w:rsidR="007C455A">
        <w:rPr>
          <w:rtl/>
        </w:rPr>
        <w:t>،</w:t>
      </w:r>
      <w:r w:rsidRPr="00AA45DD">
        <w:rPr>
          <w:rtl/>
        </w:rPr>
        <w:t xml:space="preserve"> يقول</w:t>
      </w:r>
      <w:r w:rsidR="007C455A">
        <w:rPr>
          <w:rtl/>
        </w:rPr>
        <w:t>:</w:t>
      </w:r>
      <w:r w:rsidRPr="00AA45DD">
        <w:rPr>
          <w:rtl/>
        </w:rPr>
        <w:t xml:space="preserve"> لا حرج عليكم أن يطوف بهما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فقال</w:t>
      </w:r>
      <w:r w:rsidR="007C455A">
        <w:rPr>
          <w:rtl/>
        </w:rPr>
        <w:t>:</w:t>
      </w:r>
      <w:r w:rsidRPr="00AA45DD">
        <w:rPr>
          <w:rtl/>
        </w:rPr>
        <w:t xml:space="preserve"> ان</w:t>
      </w:r>
      <w:r>
        <w:rPr>
          <w:rtl/>
        </w:rPr>
        <w:t xml:space="preserve"> </w:t>
      </w:r>
      <w:r w:rsidRPr="00AA45DD">
        <w:rPr>
          <w:rtl/>
        </w:rPr>
        <w:t>الجاهلية قالوا</w:t>
      </w:r>
      <w:r w:rsidR="007C455A">
        <w:rPr>
          <w:rtl/>
        </w:rPr>
        <w:t>:</w:t>
      </w:r>
      <w:r w:rsidRPr="00AA45DD">
        <w:rPr>
          <w:rtl/>
        </w:rPr>
        <w:t xml:space="preserve"> كنا نطوف بهما في الجاهلية</w:t>
      </w:r>
      <w:r w:rsidR="007C455A">
        <w:rPr>
          <w:rtl/>
        </w:rPr>
        <w:t>،</w:t>
      </w:r>
      <w:r w:rsidRPr="00AA45DD">
        <w:rPr>
          <w:rtl/>
        </w:rPr>
        <w:t xml:space="preserve"> فإذا جاء </w:t>
      </w:r>
      <w:r w:rsidR="00B81A40">
        <w:rPr>
          <w:rtl/>
        </w:rPr>
        <w:t>الإسلام</w:t>
      </w:r>
      <w:r w:rsidRPr="00AA45DD">
        <w:rPr>
          <w:rtl/>
        </w:rPr>
        <w:t xml:space="preserve"> فلا</w:t>
      </w:r>
      <w:r>
        <w:rPr>
          <w:rtl/>
        </w:rPr>
        <w:t xml:space="preserve"> </w:t>
      </w:r>
      <w:r w:rsidRPr="00AA45DD">
        <w:rPr>
          <w:rtl/>
        </w:rPr>
        <w:t>نطوف بهما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وأنزل الله </w:t>
      </w:r>
      <w:r w:rsidR="00B81A40">
        <w:rPr>
          <w:rtl/>
        </w:rPr>
        <w:t>عزّوجلّ</w:t>
      </w:r>
      <w:r w:rsidRPr="00AA45DD">
        <w:rPr>
          <w:rtl/>
        </w:rPr>
        <w:t xml:space="preserve"> هذه الآية » قال</w:t>
      </w:r>
      <w:r w:rsidR="007C455A">
        <w:rPr>
          <w:rtl/>
        </w:rPr>
        <w:t>:</w:t>
      </w:r>
      <w:r w:rsidRPr="00AA45DD">
        <w:rPr>
          <w:rtl/>
        </w:rPr>
        <w:t xml:space="preserve"> قلت</w:t>
      </w:r>
      <w:r w:rsidR="007C455A">
        <w:rPr>
          <w:rtl/>
        </w:rPr>
        <w:t>:</w:t>
      </w:r>
      <w:r w:rsidRPr="00AA45DD">
        <w:rPr>
          <w:rtl/>
        </w:rPr>
        <w:t xml:space="preserve"> خاص</w:t>
      </w:r>
      <w:r w:rsidR="00005686">
        <w:rPr>
          <w:rFonts w:hint="cs"/>
          <w:rtl/>
        </w:rPr>
        <w:t>ّ</w:t>
      </w:r>
      <w:r w:rsidRPr="00AA45DD">
        <w:rPr>
          <w:rtl/>
        </w:rPr>
        <w:t>ة</w:t>
      </w:r>
      <w:r>
        <w:rPr>
          <w:rtl/>
        </w:rPr>
        <w:t xml:space="preserve"> </w:t>
      </w:r>
      <w:r w:rsidRPr="00AA45DD">
        <w:rPr>
          <w:rtl/>
        </w:rPr>
        <w:t>هي أم عامة</w:t>
      </w:r>
      <w:r>
        <w:rPr>
          <w:rtl/>
        </w:rPr>
        <w:t>؟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هي بمنزلة قول الله </w:t>
      </w:r>
      <w:r w:rsidR="00B81A40">
        <w:rPr>
          <w:rtl/>
        </w:rPr>
        <w:t>عزّوجلّ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05686">
        <w:rPr>
          <w:rStyle w:val="libAieChar"/>
          <w:rFonts w:hint="cs"/>
          <w:rtl/>
        </w:rPr>
        <w:t xml:space="preserve"> </w:t>
      </w:r>
      <w:r w:rsidR="00005686" w:rsidRPr="00005686">
        <w:rPr>
          <w:rStyle w:val="libAieChar"/>
          <w:rtl/>
        </w:rPr>
        <w:t>ثُمَّ أَوْرَثْنَا الْكِتَابَ الَّذِينَ</w:t>
      </w:r>
      <w:r w:rsidR="00005686">
        <w:rPr>
          <w:rFonts w:hint="cs"/>
          <w:rtl/>
        </w:rPr>
        <w:t xml:space="preserve"> </w:t>
      </w:r>
      <w:r w:rsidR="00D44D4E" w:rsidRPr="00005686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الآية</w:t>
      </w:r>
      <w:r w:rsidR="007C455A">
        <w:rPr>
          <w:rtl/>
        </w:rPr>
        <w:t>،</w:t>
      </w:r>
      <w:r w:rsidRPr="00AA45DD">
        <w:rPr>
          <w:rtl/>
        </w:rPr>
        <w:t xml:space="preserve"> فمن دخل فيه من الناس كان بمنزلتهم</w:t>
      </w:r>
      <w:r w:rsidR="007C455A">
        <w:rPr>
          <w:rtl/>
        </w:rPr>
        <w:t>،</w:t>
      </w:r>
      <w:r w:rsidRPr="00AA45DD">
        <w:rPr>
          <w:rtl/>
        </w:rPr>
        <w:t xml:space="preserve"> </w:t>
      </w:r>
      <w:r w:rsidR="00B81A40">
        <w:rPr>
          <w:rtl/>
        </w:rPr>
        <w:t>إنّ الله</w:t>
      </w:r>
      <w:r w:rsidRPr="00AA45DD">
        <w:rPr>
          <w:rtl/>
        </w:rPr>
        <w:t xml:space="preserve"> </w:t>
      </w:r>
      <w:r w:rsidR="00B81A40">
        <w:rPr>
          <w:rtl/>
        </w:rPr>
        <w:t>عزّوجلّ</w:t>
      </w:r>
      <w:r w:rsidRPr="00AA45DD">
        <w:rPr>
          <w:rtl/>
        </w:rPr>
        <w:t xml:space="preserve"> يقول</w:t>
      </w:r>
      <w:r w:rsidR="007C455A">
        <w:rPr>
          <w:rtl/>
        </w:rPr>
        <w:t>:</w:t>
      </w:r>
      <w:r>
        <w:rPr>
          <w:rtl/>
        </w:rPr>
        <w:t xml:space="preserve"> </w:t>
      </w:r>
      <w:r w:rsidR="00D44D4E">
        <w:rPr>
          <w:rStyle w:val="libAlaemChar"/>
          <w:rtl/>
        </w:rPr>
        <w:t>(</w:t>
      </w:r>
      <w:r w:rsidR="00005686">
        <w:rPr>
          <w:rStyle w:val="libAieChar"/>
          <w:rFonts w:hint="cs"/>
          <w:rtl/>
        </w:rPr>
        <w:t xml:space="preserve"> </w:t>
      </w:r>
      <w:r w:rsidR="00005686" w:rsidRPr="00005686">
        <w:rPr>
          <w:rStyle w:val="libAieChar"/>
          <w:rtl/>
        </w:rPr>
        <w:t>وَمَن يُطِعِ اللَّـهَ وَالرَّسُولَ</w:t>
      </w:r>
      <w:r w:rsidR="00005686">
        <w:rPr>
          <w:rFonts w:hint="cs"/>
          <w:rtl/>
        </w:rPr>
        <w:t xml:space="preserve"> </w:t>
      </w:r>
      <w:r w:rsidR="00D44D4E" w:rsidRPr="00005686">
        <w:rPr>
          <w:rStyle w:val="libAlaemChar"/>
          <w:rtl/>
        </w:rPr>
        <w:t>)</w:t>
      </w:r>
      <w:r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» الآية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11281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8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الشيخ أبو الفتوح في تفسيره عن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أي</w:t>
      </w:r>
      <w:r w:rsidR="00005686">
        <w:rPr>
          <w:rFonts w:hint="cs"/>
          <w:rtl/>
        </w:rPr>
        <w:t>ّ</w:t>
      </w:r>
      <w:r w:rsidR="0047242E" w:rsidRPr="00AA45DD">
        <w:rPr>
          <w:rtl/>
        </w:rPr>
        <w:t>ها الناس كتب عليكم السعي فاسعوا »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930" w:name="_Toc361745807"/>
      <w:bookmarkStart w:id="931" w:name="_Toc368831946"/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المبادرة بالسعي عقيب ركعتي الطواف</w:t>
      </w:r>
      <w:r w:rsidR="007C455A">
        <w:rPr>
          <w:rtl/>
        </w:rPr>
        <w:t>،</w:t>
      </w:r>
      <w:bookmarkEnd w:id="930"/>
      <w:r w:rsidRPr="00B15131">
        <w:rPr>
          <w:rtl/>
          <w:lang w:bidi="ar-IQ"/>
        </w:rPr>
        <w:t xml:space="preserve"> </w:t>
      </w:r>
      <w:bookmarkStart w:id="932" w:name="_Toc361745808"/>
      <w:r w:rsidRPr="00B15131">
        <w:rPr>
          <w:rtl/>
          <w:lang w:bidi="ar-IQ"/>
        </w:rPr>
        <w:t>و</w:t>
      </w:r>
      <w:r w:rsidRPr="00AA45DD">
        <w:rPr>
          <w:rtl/>
        </w:rPr>
        <w:t>الابتداء بتقبيل الحجر واستلامه</w:t>
      </w:r>
      <w:r w:rsidR="007C455A">
        <w:rPr>
          <w:rtl/>
        </w:rPr>
        <w:t>،</w:t>
      </w:r>
      <w:r w:rsidRPr="00AA45DD">
        <w:rPr>
          <w:rtl/>
        </w:rPr>
        <w:t xml:space="preserve"> والشرب من ماء زمزم من</w:t>
      </w:r>
      <w:bookmarkEnd w:id="932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ا</w:t>
      </w:r>
      <w:r w:rsidRPr="00AA45DD">
        <w:rPr>
          <w:rtl/>
        </w:rPr>
        <w:t>لدلو المقابل للحجر</w:t>
      </w:r>
      <w:r w:rsidR="007C455A">
        <w:rPr>
          <w:rtl/>
        </w:rPr>
        <w:t>،</w:t>
      </w:r>
      <w:r w:rsidRPr="00AA45DD">
        <w:rPr>
          <w:rtl/>
        </w:rPr>
        <w:t xml:space="preserve"> والصب منه على الرأس والبدن داعيا</w:t>
      </w:r>
      <w:r w:rsidR="00005686">
        <w:rPr>
          <w:rFonts w:hint="cs"/>
          <w:rtl/>
          <w:lang w:bidi="ar-IQ"/>
        </w:rPr>
        <w:t>ً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ب</w:t>
      </w:r>
      <w:r w:rsidRPr="00AA45DD">
        <w:rPr>
          <w:rtl/>
        </w:rPr>
        <w:t>المأثور</w:t>
      </w:r>
      <w:r w:rsidR="007C455A">
        <w:rPr>
          <w:rtl/>
        </w:rPr>
        <w:t>،</w:t>
      </w:r>
      <w:r w:rsidRPr="00AA45DD">
        <w:rPr>
          <w:rtl/>
        </w:rPr>
        <w:t xml:space="preserve"> وان يستقي منها بيده </w:t>
      </w:r>
      <w:r w:rsidRPr="007C455A">
        <w:rPr>
          <w:rStyle w:val="libAlaemHeading2Char"/>
          <w:rtl/>
        </w:rPr>
        <w:t>)</w:t>
      </w:r>
      <w:bookmarkEnd w:id="931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11282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>
        <w:rPr>
          <w:rFonts w:hint="cs"/>
          <w:rtl/>
        </w:rPr>
        <w:t xml:space="preserve"> </w:t>
      </w:r>
      <w:r w:rsidR="0047242E" w:rsidRPr="00AA45DD">
        <w:rPr>
          <w:rtl/>
        </w:rPr>
        <w:t>« إن قدرت بعد أن تصل</w:t>
      </w:r>
      <w:r w:rsidR="00005686">
        <w:rPr>
          <w:rFonts w:hint="cs"/>
          <w:rtl/>
        </w:rPr>
        <w:t>ّ</w:t>
      </w:r>
      <w:r w:rsidR="0047242E" w:rsidRPr="00AA45DD">
        <w:rPr>
          <w:rtl/>
        </w:rPr>
        <w:t>ي ركعتي الطواف أن تأتي زمزم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وتشرب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مائها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وتفيض عليك منه فافعل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عاصم بن حميد الحناط ص 30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فاطر 35</w:t>
      </w:r>
      <w:r w:rsidR="007C455A">
        <w:rPr>
          <w:rtl/>
        </w:rPr>
        <w:t>:</w:t>
      </w:r>
      <w:r w:rsidRPr="00AA45DD">
        <w:rPr>
          <w:rtl/>
        </w:rPr>
        <w:t xml:space="preserve"> 32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النساء 4</w:t>
      </w:r>
      <w:r w:rsidR="007C455A">
        <w:rPr>
          <w:rtl/>
        </w:rPr>
        <w:t>:</w:t>
      </w:r>
      <w:r w:rsidRPr="00AA45DD">
        <w:rPr>
          <w:rtl/>
        </w:rPr>
        <w:t xml:space="preserve"> 69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أبي الفتوح الرازي ج 1 ص 243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>
        <w:rPr>
          <w:rtl/>
        </w:rPr>
        <w:br w:type="page"/>
      </w:r>
      <w:r w:rsidR="009F51AF">
        <w:rPr>
          <w:rStyle w:val="libFootnote0Char"/>
          <w:rtl/>
        </w:rPr>
        <w:lastRenderedPageBreak/>
        <w:t>[</w:t>
      </w:r>
      <w:r w:rsidR="009F51AF" w:rsidRPr="009F51AF">
        <w:rPr>
          <w:rStyle w:val="libFootnote0Char"/>
          <w:rtl/>
        </w:rPr>
        <w:t>11283</w:t>
      </w:r>
      <w:r w:rsidR="009F51AF">
        <w:rPr>
          <w:rStyle w:val="libFootnote0Char"/>
          <w:rtl/>
        </w:rPr>
        <w:t>]</w:t>
      </w:r>
      <w:r w:rsidRPr="00AA45DD">
        <w:rPr>
          <w:rtl/>
        </w:rPr>
        <w:t xml:space="preserve"> 2</w:t>
      </w:r>
      <w:r>
        <w:rPr>
          <w:rtl/>
        </w:rPr>
        <w:t xml:space="preserve"> - </w:t>
      </w:r>
      <w:r w:rsidRPr="00AA45DD">
        <w:rPr>
          <w:rtl/>
        </w:rPr>
        <w:t xml:space="preserve">وعن الحسن والحسين </w:t>
      </w:r>
      <w:r w:rsidR="00D44D4E">
        <w:rPr>
          <w:rtl/>
        </w:rPr>
        <w:t>(</w:t>
      </w:r>
      <w:r w:rsidRPr="00AA45DD">
        <w:rPr>
          <w:rtl/>
        </w:rPr>
        <w:t>صلوات الله عليهما</w:t>
      </w:r>
      <w:r w:rsidR="00D44D4E">
        <w:rPr>
          <w:rtl/>
        </w:rPr>
        <w:t>)</w:t>
      </w:r>
      <w:r w:rsidR="007C455A">
        <w:rPr>
          <w:rtl/>
        </w:rPr>
        <w:t>،</w:t>
      </w:r>
      <w:r w:rsidRPr="00AA45DD">
        <w:rPr>
          <w:rtl/>
        </w:rPr>
        <w:t xml:space="preserve"> أن</w:t>
      </w:r>
      <w:r w:rsidR="00005686">
        <w:rPr>
          <w:rFonts w:hint="cs"/>
          <w:rtl/>
        </w:rPr>
        <w:t>ّ</w:t>
      </w:r>
      <w:r w:rsidRPr="00AA45DD">
        <w:rPr>
          <w:rtl/>
        </w:rPr>
        <w:t>هما طافا بعد</w:t>
      </w:r>
      <w:r>
        <w:rPr>
          <w:rtl/>
        </w:rPr>
        <w:t xml:space="preserve"> </w:t>
      </w:r>
      <w:r w:rsidRPr="00AA45DD">
        <w:rPr>
          <w:rtl/>
        </w:rPr>
        <w:t>العصر</w:t>
      </w:r>
      <w:r w:rsidR="007C455A">
        <w:rPr>
          <w:rtl/>
        </w:rPr>
        <w:t>،</w:t>
      </w:r>
      <w:r w:rsidRPr="00AA45DD">
        <w:rPr>
          <w:rtl/>
        </w:rPr>
        <w:t xml:space="preserve"> وشربا من ماء زمزم قائمين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11284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ثم</w:t>
      </w:r>
      <w:r w:rsidR="00005686">
        <w:rPr>
          <w:rFonts w:hint="cs"/>
          <w:rtl/>
        </w:rPr>
        <w:t>ّ</w:t>
      </w:r>
      <w:r w:rsidR="0047242E" w:rsidRPr="00AA45DD">
        <w:rPr>
          <w:rtl/>
        </w:rPr>
        <w:t xml:space="preserve"> عد إلى الحجر الأسود إذا</w:t>
      </w:r>
      <w:r w:rsidR="0047242E">
        <w:rPr>
          <w:rtl/>
        </w:rPr>
        <w:t xml:space="preserve"> </w:t>
      </w:r>
      <w:r w:rsidR="0047242E" w:rsidRPr="00AA45DD">
        <w:rPr>
          <w:rtl/>
        </w:rPr>
        <w:t>صل</w:t>
      </w:r>
      <w:r w:rsidR="00005686">
        <w:rPr>
          <w:rFonts w:hint="cs"/>
          <w:rtl/>
        </w:rPr>
        <w:t>ّ</w:t>
      </w:r>
      <w:r w:rsidR="0047242E" w:rsidRPr="00AA45DD">
        <w:rPr>
          <w:rtl/>
        </w:rPr>
        <w:t>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فاستلمه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وأكثر وارفع يديك وقب</w:t>
      </w:r>
      <w:r w:rsidR="00005686">
        <w:rPr>
          <w:rFonts w:hint="cs"/>
          <w:rtl/>
        </w:rPr>
        <w:t>ّ</w:t>
      </w:r>
      <w:r w:rsidR="0047242E" w:rsidRPr="00AA45DD">
        <w:rPr>
          <w:rtl/>
        </w:rPr>
        <w:t>ل أو تشير إليه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ائت</w:t>
      </w:r>
      <w:r w:rsidR="0047242E">
        <w:rPr>
          <w:rtl/>
        </w:rPr>
        <w:t xml:space="preserve"> </w:t>
      </w:r>
      <w:r w:rsidR="0047242E" w:rsidRPr="00AA45DD">
        <w:rPr>
          <w:rtl/>
        </w:rPr>
        <w:t>زمزم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وتشرب من مائها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وتستقي بيديك دلوا</w:t>
      </w:r>
      <w:r w:rsidR="00005686">
        <w:rPr>
          <w:rFonts w:hint="cs"/>
          <w:rtl/>
        </w:rPr>
        <w:t>ً</w:t>
      </w:r>
      <w:r w:rsidR="004752B8">
        <w:rPr>
          <w:rtl/>
        </w:rPr>
        <w:t xml:space="preserve"> ممّا </w:t>
      </w:r>
      <w:r w:rsidR="0047242E" w:rsidRPr="00AA45DD">
        <w:rPr>
          <w:rtl/>
        </w:rPr>
        <w:t>يلي ركن الحجر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 اجعله علما</w:t>
      </w:r>
      <w:r w:rsidR="00005686">
        <w:rPr>
          <w:rFonts w:hint="cs"/>
          <w:rtl/>
        </w:rPr>
        <w:t>ً</w:t>
      </w:r>
      <w:r w:rsidR="0047242E" w:rsidRPr="00AA45DD">
        <w:rPr>
          <w:rtl/>
        </w:rPr>
        <w:t xml:space="preserve"> نافعا</w:t>
      </w:r>
      <w:r w:rsidR="00005686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ورزقا</w:t>
      </w:r>
      <w:r w:rsidR="00005686">
        <w:rPr>
          <w:rFonts w:hint="cs"/>
          <w:rtl/>
        </w:rPr>
        <w:t>ً</w:t>
      </w:r>
      <w:r w:rsidR="0047242E" w:rsidRPr="00AA45DD">
        <w:rPr>
          <w:rtl/>
        </w:rPr>
        <w:t xml:space="preserve"> واسعا</w:t>
      </w:r>
      <w:r w:rsidR="00005686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وعملا</w:t>
      </w:r>
      <w:r w:rsidR="00005686">
        <w:rPr>
          <w:rFonts w:hint="cs"/>
          <w:rtl/>
        </w:rPr>
        <w:t>ً</w:t>
      </w:r>
      <w:r w:rsidR="0047242E" w:rsidRPr="00AA45DD">
        <w:rPr>
          <w:rtl/>
        </w:rPr>
        <w:t xml:space="preserve"> متقبلا</w:t>
      </w:r>
      <w:r w:rsidR="00005686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وشفاء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سقم »</w:t>
      </w:r>
      <w:r w:rsidR="00B81A40">
        <w:rPr>
          <w:rtl/>
        </w:rPr>
        <w:t>.</w:t>
      </w:r>
    </w:p>
    <w:p w:rsidR="0047242E" w:rsidRPr="00AA45DD" w:rsidRDefault="009F51AF" w:rsidP="0000568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11285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ثم صل</w:t>
      </w:r>
      <w:r w:rsidR="00005686">
        <w:rPr>
          <w:rFonts w:hint="cs"/>
          <w:rtl/>
        </w:rPr>
        <w:t>ّ</w:t>
      </w:r>
      <w:r w:rsidR="0047242E" w:rsidRPr="00AA45DD">
        <w:rPr>
          <w:rtl/>
        </w:rPr>
        <w:t xml:space="preserve"> ركعتي الطواف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تقوم فتأتي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الحجر الأسود فتقبله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وتستلمه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أو تومئ إليه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فإنه</w:t>
      </w:r>
      <w:r w:rsidR="00B81A40">
        <w:rPr>
          <w:rtl/>
        </w:rPr>
        <w:t xml:space="preserve"> لا بدّ </w:t>
      </w:r>
      <w:r w:rsidR="0047242E" w:rsidRPr="00AA45DD">
        <w:rPr>
          <w:rtl/>
        </w:rPr>
        <w:t>لك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ذلك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 قدرت أن تشرب من ماء زمزم قبل أن تخرج إلى الصفا</w:t>
      </w:r>
      <w:r w:rsidR="0047242E">
        <w:rPr>
          <w:rtl/>
        </w:rPr>
        <w:t xml:space="preserve"> </w:t>
      </w:r>
      <w:r w:rsidR="0047242E" w:rsidRPr="00AA45DD">
        <w:rPr>
          <w:rtl/>
        </w:rPr>
        <w:t>فافعل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وتقول حين تشرب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 اجعله لي علما</w:t>
      </w:r>
      <w:r w:rsidR="00005686">
        <w:rPr>
          <w:rFonts w:hint="cs"/>
          <w:rtl/>
        </w:rPr>
        <w:t>ً</w:t>
      </w:r>
      <w:r w:rsidR="0047242E" w:rsidRPr="00AA45DD">
        <w:rPr>
          <w:rtl/>
        </w:rPr>
        <w:t xml:space="preserve"> نافعا</w:t>
      </w:r>
      <w:r w:rsidR="00005686">
        <w:rPr>
          <w:rFonts w:hint="cs"/>
          <w:rtl/>
        </w:rPr>
        <w:t>ً</w:t>
      </w:r>
      <w:r w:rsidR="0047242E" w:rsidRPr="00AA45DD">
        <w:rPr>
          <w:rtl/>
        </w:rPr>
        <w:t xml:space="preserve"> ورزقا</w:t>
      </w:r>
      <w:r w:rsidR="00005686">
        <w:rPr>
          <w:rFonts w:hint="cs"/>
          <w:rtl/>
        </w:rPr>
        <w:t>ً</w:t>
      </w:r>
      <w:r w:rsidR="0047242E">
        <w:rPr>
          <w:rtl/>
        </w:rPr>
        <w:t xml:space="preserve"> </w:t>
      </w:r>
      <w:r w:rsidR="0047242E" w:rsidRPr="00AA45DD">
        <w:rPr>
          <w:rtl/>
        </w:rPr>
        <w:t>واسعا</w:t>
      </w:r>
      <w:r w:rsidR="00005686">
        <w:rPr>
          <w:rFonts w:hint="cs"/>
          <w:rtl/>
        </w:rPr>
        <w:t>ً</w:t>
      </w:r>
      <w:r w:rsidR="007C455A">
        <w:rPr>
          <w:rtl/>
        </w:rPr>
        <w:t>:</w:t>
      </w:r>
      <w:r w:rsidR="0047242E" w:rsidRPr="00AA45DD">
        <w:rPr>
          <w:rtl/>
        </w:rPr>
        <w:t xml:space="preserve"> وشفاء من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داء وسقم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  <w:r w:rsidR="00005686">
        <w:rPr>
          <w:rFonts w:hint="cs"/>
          <w:rtl/>
        </w:rPr>
        <w:t>ّ</w:t>
      </w:r>
      <w:r w:rsidR="0047242E" w:rsidRPr="00AA45DD">
        <w:rPr>
          <w:rtl/>
        </w:rPr>
        <w:t>ك قادر يا</w:t>
      </w:r>
      <w:r w:rsidR="004752B8">
        <w:rPr>
          <w:rtl/>
        </w:rPr>
        <w:t xml:space="preserve"> ربّ </w:t>
      </w:r>
      <w:r w:rsidR="0047242E" w:rsidRPr="00AA45DD">
        <w:rPr>
          <w:rtl/>
        </w:rPr>
        <w:t>العالمين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11286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الجعفريات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أخبرنا عبد الله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أخبرنا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حدثني موسى بن إسماعيل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حدثنا أبي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جده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جعفر بن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جد</w:t>
      </w:r>
      <w:r w:rsidR="00005686">
        <w:rPr>
          <w:rFonts w:hint="cs"/>
          <w:rtl/>
        </w:rPr>
        <w:t>ّ</w:t>
      </w:r>
      <w:r w:rsidR="0047242E" w:rsidRPr="00AA45DD">
        <w:rPr>
          <w:rtl/>
        </w:rPr>
        <w:t>ه علي بن الحسين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علي بن أبي طالب </w:t>
      </w:r>
      <w:r w:rsidR="0047242E" w:rsidRPr="007C455A">
        <w:rPr>
          <w:rStyle w:val="libAlaemChar"/>
          <w:rtl/>
        </w:rPr>
        <w:t>عليهم‌السلام</w:t>
      </w:r>
      <w:r w:rsidR="0047242E" w:rsidRPr="00AA45DD">
        <w:rPr>
          <w:rtl/>
        </w:rPr>
        <w:t xml:space="preserve">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قال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خير ماء ينبع على وجه الأرض ماء زمزم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عنه في البحار ج 99 ص 344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أو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الجعفريات ص 190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933" w:name="_Toc361745809"/>
      <w:bookmarkStart w:id="934" w:name="_Toc368831947"/>
      <w:r w:rsidRPr="00AA45DD">
        <w:rPr>
          <w:rtl/>
        </w:rPr>
        <w:lastRenderedPageBreak/>
        <w:t>3</w:t>
      </w:r>
      <w:r>
        <w:rPr>
          <w:rtl/>
        </w:rPr>
        <w:t xml:space="preserve"> -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الخروج إلى الصفا من الباب المقابل</w:t>
      </w:r>
      <w:bookmarkEnd w:id="933"/>
      <w:r w:rsidRPr="00B15131">
        <w:rPr>
          <w:rFonts w:hint="cs"/>
          <w:rtl/>
          <w:lang w:bidi="ar-IQ"/>
        </w:rPr>
        <w:t xml:space="preserve"> </w:t>
      </w:r>
      <w:bookmarkStart w:id="935" w:name="_Toc361745810"/>
      <w:r w:rsidRPr="00B15131">
        <w:rPr>
          <w:rtl/>
          <w:lang w:bidi="ar-IQ"/>
        </w:rPr>
        <w:t>ل</w:t>
      </w:r>
      <w:r w:rsidRPr="00AA45DD">
        <w:rPr>
          <w:rtl/>
        </w:rPr>
        <w:t>لحجر</w:t>
      </w:r>
      <w:r w:rsidR="007C455A">
        <w:rPr>
          <w:rtl/>
        </w:rPr>
        <w:t>،</w:t>
      </w:r>
      <w:r w:rsidRPr="00AA45DD">
        <w:rPr>
          <w:rtl/>
        </w:rPr>
        <w:t xml:space="preserve"> على سكينة ووقار </w:t>
      </w:r>
      <w:r w:rsidRPr="007C455A">
        <w:rPr>
          <w:rStyle w:val="libAlaemHeading2Char"/>
          <w:rtl/>
        </w:rPr>
        <w:t>)</w:t>
      </w:r>
      <w:bookmarkEnd w:id="934"/>
      <w:r w:rsidRPr="00AA45DD">
        <w:rPr>
          <w:rtl/>
        </w:rPr>
        <w:t xml:space="preserve"> </w:t>
      </w:r>
      <w:bookmarkEnd w:id="935"/>
    </w:p>
    <w:p w:rsidR="0047242E" w:rsidRPr="00AA45DD" w:rsidRDefault="009F51AF" w:rsidP="0000568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11287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ثم تخرج إلى الصفا ما بين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005686">
        <w:rPr>
          <w:rFonts w:hint="cs"/>
          <w:rtl/>
        </w:rPr>
        <w:t>إ</w:t>
      </w:r>
      <w:r w:rsidR="0047242E" w:rsidRPr="00AA45DD">
        <w:rPr>
          <w:rtl/>
        </w:rPr>
        <w:t>سطوانتين تحت القناديل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005686">
        <w:rPr>
          <w:rFonts w:hint="cs"/>
          <w:rtl/>
        </w:rPr>
        <w:t>ّ</w:t>
      </w:r>
      <w:r w:rsidR="0047242E" w:rsidRPr="00AA45DD">
        <w:rPr>
          <w:rtl/>
        </w:rPr>
        <w:t xml:space="preserve">ه طريق 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الصفا »</w:t>
      </w:r>
      <w:r w:rsidR="00B81A40">
        <w:rPr>
          <w:rtl/>
        </w:rPr>
        <w:t>.</w:t>
      </w:r>
    </w:p>
    <w:p w:rsidR="0047242E" w:rsidRPr="00AA45DD" w:rsidRDefault="0047242E" w:rsidP="00005686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في موضع آخر</w:t>
      </w:r>
      <w:r w:rsidR="007C455A">
        <w:rPr>
          <w:rtl/>
        </w:rPr>
        <w:t>:</w:t>
      </w:r>
      <w:r w:rsidRPr="00AA45DD">
        <w:rPr>
          <w:rtl/>
        </w:rPr>
        <w:t xml:space="preserve"> « ثم اخرج إلى الصفا من</w:t>
      </w:r>
      <w:r>
        <w:rPr>
          <w:rtl/>
        </w:rPr>
        <w:t xml:space="preserve"> </w:t>
      </w:r>
      <w:r w:rsidRPr="00AA45DD">
        <w:rPr>
          <w:rtl/>
        </w:rPr>
        <w:t>الباب الذي يلي باب بني مخزوم</w:t>
      </w:r>
      <w:r w:rsidR="007C455A">
        <w:rPr>
          <w:rtl/>
        </w:rPr>
        <w:t>،</w:t>
      </w:r>
      <w:r w:rsidRPr="00AA45DD">
        <w:rPr>
          <w:rtl/>
        </w:rPr>
        <w:t xml:space="preserve"> ما بين ال</w:t>
      </w:r>
      <w:r w:rsidR="00005686">
        <w:rPr>
          <w:rFonts w:hint="cs"/>
          <w:rtl/>
        </w:rPr>
        <w:t>إ</w:t>
      </w:r>
      <w:r w:rsidRPr="00AA45DD">
        <w:rPr>
          <w:rtl/>
        </w:rPr>
        <w:t>سطوانتين تحت القناديل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وإن خرجت من غيره فلا بأس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11288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ذكر الطواف 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تخرج من باب الصفا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36" w:name="_Toc361745811"/>
      <w:bookmarkStart w:id="937" w:name="_Toc368831948"/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الصعود على الصفا حتى يرى البيت</w:t>
      </w:r>
      <w:r w:rsidR="007C455A">
        <w:rPr>
          <w:rtl/>
        </w:rPr>
        <w:t>،</w:t>
      </w:r>
      <w:bookmarkEnd w:id="936"/>
      <w:r w:rsidRPr="00B15131">
        <w:rPr>
          <w:rtl/>
          <w:lang w:bidi="ar-IQ"/>
        </w:rPr>
        <w:t xml:space="preserve"> </w:t>
      </w:r>
      <w:bookmarkStart w:id="938" w:name="_Toc361745812"/>
      <w:r w:rsidRPr="00B15131">
        <w:rPr>
          <w:rtl/>
          <w:lang w:bidi="ar-IQ"/>
        </w:rPr>
        <w:t>و</w:t>
      </w:r>
      <w:r w:rsidRPr="00AA45DD">
        <w:rPr>
          <w:rtl/>
        </w:rPr>
        <w:t>استقبال الركن الذي فيه الحجر</w:t>
      </w:r>
      <w:r w:rsidR="007C455A">
        <w:rPr>
          <w:rtl/>
        </w:rPr>
        <w:t>،</w:t>
      </w:r>
      <w:r w:rsidRPr="00AA45DD">
        <w:rPr>
          <w:rtl/>
        </w:rPr>
        <w:t xml:space="preserve"> والدعاء بالمأثور</w:t>
      </w:r>
      <w:r w:rsidR="007C455A">
        <w:rPr>
          <w:rtl/>
        </w:rPr>
        <w:t>،</w:t>
      </w:r>
      <w:r w:rsidRPr="00AA45DD">
        <w:rPr>
          <w:rtl/>
        </w:rPr>
        <w:t xml:space="preserve"> والتكبير</w:t>
      </w:r>
      <w:bookmarkEnd w:id="938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>التهليل والتحميد</w:t>
      </w:r>
      <w:r w:rsidR="007C455A">
        <w:rPr>
          <w:rtl/>
        </w:rPr>
        <w:t>،</w:t>
      </w:r>
      <w:r w:rsidRPr="00AA45DD">
        <w:rPr>
          <w:rtl/>
        </w:rPr>
        <w:t xml:space="preserve"> والتسبيح مائة مائة</w:t>
      </w:r>
      <w:r w:rsidR="007C455A">
        <w:rPr>
          <w:rtl/>
        </w:rPr>
        <w:t>،</w:t>
      </w:r>
      <w:r w:rsidRPr="00AA45DD">
        <w:rPr>
          <w:rtl/>
        </w:rPr>
        <w:t xml:space="preserve"> والوقوف بقدر قراءة</w:t>
      </w:r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س</w:t>
      </w:r>
      <w:r w:rsidRPr="00AA45DD">
        <w:rPr>
          <w:rtl/>
        </w:rPr>
        <w:t xml:space="preserve">ورة البقرة </w:t>
      </w:r>
      <w:r w:rsidRPr="007C455A">
        <w:rPr>
          <w:rStyle w:val="libAlaemHeading2Char"/>
          <w:rtl/>
        </w:rPr>
        <w:t>)</w:t>
      </w:r>
      <w:bookmarkEnd w:id="937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11289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فابتدئ بالصفا وقف عليه وأنت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Default="0047242E" w:rsidP="0047242E">
      <w:pPr>
        <w:pStyle w:val="libFootnote"/>
        <w:rPr>
          <w:rtl/>
        </w:rPr>
      </w:pPr>
      <w:r w:rsidRPr="00AA45DD">
        <w:rPr>
          <w:rtl/>
        </w:rPr>
        <w:t>(1) عنه في البحار 99 ص 344</w:t>
      </w:r>
      <w:r w:rsidR="00B81A40">
        <w:rPr>
          <w:rtl/>
        </w:rPr>
        <w:t>.</w:t>
      </w:r>
    </w:p>
    <w:p w:rsidR="0047242E" w:rsidRPr="000E47FA" w:rsidRDefault="0047242E" w:rsidP="0047242E">
      <w:pPr>
        <w:pStyle w:val="libFootnote0"/>
        <w:rPr>
          <w:rtl/>
        </w:rPr>
      </w:pPr>
      <w:r w:rsidRPr="000E47FA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0E47FA">
        <w:rPr>
          <w:rtl/>
        </w:rPr>
        <w:t xml:space="preserve">دعائم </w:t>
      </w:r>
      <w:r w:rsidR="00B81A40">
        <w:rPr>
          <w:rtl/>
        </w:rPr>
        <w:t>الإسلام</w:t>
      </w:r>
      <w:r w:rsidRPr="000E47FA">
        <w:rPr>
          <w:rtl/>
        </w:rPr>
        <w:t xml:space="preserve"> ج 1 ص 316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باب 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مستقبل البيت</w:t>
      </w:r>
      <w:r w:rsidR="007C455A">
        <w:rPr>
          <w:rtl/>
        </w:rPr>
        <w:t>،</w:t>
      </w:r>
      <w:r w:rsidRPr="00AA45DD">
        <w:rPr>
          <w:rtl/>
        </w:rPr>
        <w:t xml:space="preserve"> فكب</w:t>
      </w:r>
      <w:r w:rsidR="00005686">
        <w:rPr>
          <w:rFonts w:hint="cs"/>
          <w:rtl/>
        </w:rPr>
        <w:t>ّ</w:t>
      </w:r>
      <w:r w:rsidRPr="00AA45DD">
        <w:rPr>
          <w:rtl/>
        </w:rPr>
        <w:t xml:space="preserve">ر بسبع </w:t>
      </w:r>
      <w:r w:rsidRPr="0047242E">
        <w:rPr>
          <w:rStyle w:val="libFootnotenumChar"/>
          <w:rtl/>
        </w:rPr>
        <w:t>(1)</w:t>
      </w:r>
      <w:r w:rsidRPr="00AA45DD">
        <w:rPr>
          <w:rtl/>
        </w:rPr>
        <w:t xml:space="preserve"> تكبيرات</w:t>
      </w:r>
      <w:r w:rsidR="007C455A">
        <w:rPr>
          <w:rtl/>
        </w:rPr>
        <w:t>،</w:t>
      </w:r>
      <w:r w:rsidRPr="00AA45DD">
        <w:rPr>
          <w:rtl/>
        </w:rPr>
        <w:t xml:space="preserve"> واحمد الله</w:t>
      </w:r>
      <w:r w:rsidR="007C455A">
        <w:rPr>
          <w:rtl/>
        </w:rPr>
        <w:t>،</w:t>
      </w:r>
      <w:r w:rsidRPr="00AA45DD">
        <w:rPr>
          <w:rtl/>
        </w:rPr>
        <w:t xml:space="preserve"> وصل</w:t>
      </w:r>
      <w:r w:rsidR="00005686">
        <w:rPr>
          <w:rFonts w:hint="cs"/>
          <w:rtl/>
        </w:rPr>
        <w:t>ّ</w:t>
      </w:r>
      <w:r w:rsidRPr="00AA45DD">
        <w:rPr>
          <w:rtl/>
        </w:rPr>
        <w:t xml:space="preserve"> على </w:t>
      </w:r>
      <w:r w:rsidR="00B81A40">
        <w:rPr>
          <w:rtl/>
        </w:rPr>
        <w:t>محمّد</w:t>
      </w:r>
      <w:r>
        <w:rPr>
          <w:rtl/>
        </w:rPr>
        <w:t xml:space="preserve"> </w:t>
      </w:r>
      <w:r w:rsidRPr="00AA45DD">
        <w:rPr>
          <w:rtl/>
        </w:rPr>
        <w:t>وعلى آله</w:t>
      </w:r>
      <w:r w:rsidR="007C455A">
        <w:rPr>
          <w:rtl/>
        </w:rPr>
        <w:t>،</w:t>
      </w:r>
      <w:r w:rsidRPr="00AA45DD">
        <w:rPr>
          <w:rtl/>
        </w:rPr>
        <w:t xml:space="preserve"> وادع لنفسك ولوالديك وللمؤمنين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 بعض نسخه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:</w:t>
      </w:r>
      <w:r w:rsidRPr="00AA45DD">
        <w:rPr>
          <w:rtl/>
        </w:rPr>
        <w:t xml:space="preserve"> « واصعد عليه حذاء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من البيت وكب</w:t>
      </w:r>
      <w:r w:rsidR="00005686">
        <w:rPr>
          <w:rFonts w:hint="cs"/>
          <w:rtl/>
        </w:rPr>
        <w:t>ّ</w:t>
      </w:r>
      <w:r w:rsidRPr="00AA45DD">
        <w:rPr>
          <w:rtl/>
        </w:rPr>
        <w:t>ر سبعا</w:t>
      </w:r>
      <w:r w:rsidR="00005686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أو ثلاثا</w:t>
      </w:r>
      <w:r w:rsidR="00005686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وقل</w:t>
      </w:r>
      <w:r w:rsidR="007C455A">
        <w:rPr>
          <w:rtl/>
        </w:rPr>
        <w:t>: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الله والله أكبر</w:t>
      </w:r>
      <w:r w:rsidR="007C455A">
        <w:rPr>
          <w:rtl/>
        </w:rPr>
        <w:t>،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الله وحده لا</w:t>
      </w:r>
      <w:r>
        <w:rPr>
          <w:rtl/>
        </w:rPr>
        <w:t xml:space="preserve"> </w:t>
      </w:r>
      <w:r w:rsidRPr="00AA45DD">
        <w:rPr>
          <w:rtl/>
        </w:rPr>
        <w:t>شريك له</w:t>
      </w:r>
      <w:r w:rsidR="007C455A">
        <w:rPr>
          <w:rtl/>
        </w:rPr>
        <w:t>،</w:t>
      </w:r>
      <w:r w:rsidRPr="00AA45DD">
        <w:rPr>
          <w:rtl/>
        </w:rPr>
        <w:t xml:space="preserve"> له الملك وله الحمد</w:t>
      </w:r>
      <w:r w:rsidR="007C455A">
        <w:rPr>
          <w:rtl/>
        </w:rPr>
        <w:t>،</w:t>
      </w:r>
      <w:r w:rsidRPr="00AA45DD">
        <w:rPr>
          <w:rtl/>
        </w:rPr>
        <w:t xml:space="preserve"> يحيي ويميت وهو حي</w:t>
      </w:r>
      <w:r w:rsidR="00005686">
        <w:rPr>
          <w:rFonts w:hint="cs"/>
          <w:rtl/>
        </w:rPr>
        <w:t>ّ</w:t>
      </w:r>
      <w:r w:rsidRPr="00AA45DD">
        <w:rPr>
          <w:rtl/>
        </w:rPr>
        <w:t xml:space="preserve"> لا يموت</w:t>
      </w:r>
      <w:r w:rsidR="007C455A">
        <w:rPr>
          <w:rtl/>
        </w:rPr>
        <w:t>،</w:t>
      </w:r>
      <w:r w:rsidRPr="00AA45DD">
        <w:rPr>
          <w:rtl/>
        </w:rPr>
        <w:t xml:space="preserve"> بيده</w:t>
      </w:r>
      <w:r>
        <w:rPr>
          <w:rtl/>
        </w:rPr>
        <w:t xml:space="preserve"> </w:t>
      </w:r>
      <w:r w:rsidRPr="00AA45DD">
        <w:rPr>
          <w:rtl/>
        </w:rPr>
        <w:t>الخير كل</w:t>
      </w:r>
      <w:r w:rsidR="00005686">
        <w:rPr>
          <w:rFonts w:hint="cs"/>
          <w:rtl/>
        </w:rPr>
        <w:t>ّ</w:t>
      </w:r>
      <w:r w:rsidRPr="00AA45DD">
        <w:rPr>
          <w:rtl/>
        </w:rPr>
        <w:t>ه</w:t>
      </w:r>
      <w:r w:rsidR="007C455A">
        <w:rPr>
          <w:rtl/>
        </w:rPr>
        <w:t>،</w:t>
      </w:r>
      <w:r w:rsidRPr="00AA45DD">
        <w:rPr>
          <w:rtl/>
        </w:rPr>
        <w:t xml:space="preserve"> وهو على</w:t>
      </w:r>
      <w:r w:rsidR="00B81A40">
        <w:rPr>
          <w:rtl/>
        </w:rPr>
        <w:t xml:space="preserve"> كلّ </w:t>
      </w:r>
      <w:r w:rsidRPr="00AA45DD">
        <w:rPr>
          <w:rtl/>
        </w:rPr>
        <w:t>شئ قدير</w:t>
      </w:r>
      <w:r w:rsidR="007C455A">
        <w:rPr>
          <w:rtl/>
        </w:rPr>
        <w:t>،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الله ولا نعبد</w:t>
      </w:r>
      <w:r w:rsidR="007C455A">
        <w:rPr>
          <w:rtl/>
        </w:rPr>
        <w:t xml:space="preserve"> إلّا </w:t>
      </w:r>
      <w:r w:rsidRPr="00AA45DD">
        <w:rPr>
          <w:rtl/>
        </w:rPr>
        <w:t>إي</w:t>
      </w:r>
      <w:r w:rsidR="00005686">
        <w:rPr>
          <w:rFonts w:hint="cs"/>
          <w:rtl/>
        </w:rPr>
        <w:t>ّ</w:t>
      </w:r>
      <w:r w:rsidRPr="00AA45DD">
        <w:rPr>
          <w:rtl/>
        </w:rPr>
        <w:t>اه</w:t>
      </w:r>
      <w:r w:rsidR="007C455A">
        <w:rPr>
          <w:rtl/>
        </w:rPr>
        <w:t>،</w:t>
      </w:r>
      <w:r w:rsidRPr="00AA45DD">
        <w:rPr>
          <w:rtl/>
        </w:rPr>
        <w:t xml:space="preserve"> مخلصين له الدين</w:t>
      </w:r>
      <w:r w:rsidR="007C455A">
        <w:rPr>
          <w:rtl/>
        </w:rPr>
        <w:t>،</w:t>
      </w:r>
      <w:r w:rsidRPr="00AA45DD">
        <w:rPr>
          <w:rtl/>
        </w:rPr>
        <w:t xml:space="preserve"> وحده لا شريك له</w:t>
      </w:r>
      <w:r w:rsidR="007C455A">
        <w:rPr>
          <w:rtl/>
        </w:rPr>
        <w:t>،</w:t>
      </w:r>
      <w:r w:rsidRPr="00AA45DD">
        <w:rPr>
          <w:rtl/>
        </w:rPr>
        <w:t xml:space="preserve"> أنجز وعده</w:t>
      </w:r>
      <w:r w:rsidR="007C455A">
        <w:rPr>
          <w:rtl/>
        </w:rPr>
        <w:t>،</w:t>
      </w:r>
      <w:r w:rsidRPr="00AA45DD">
        <w:rPr>
          <w:rtl/>
        </w:rPr>
        <w:t xml:space="preserve"> ونصر</w:t>
      </w:r>
      <w:r>
        <w:rPr>
          <w:rtl/>
        </w:rPr>
        <w:t xml:space="preserve"> </w:t>
      </w:r>
      <w:r w:rsidRPr="00AA45DD">
        <w:rPr>
          <w:rtl/>
        </w:rPr>
        <w:t>عبده</w:t>
      </w:r>
      <w:r w:rsidR="007C455A">
        <w:rPr>
          <w:rtl/>
        </w:rPr>
        <w:t>،</w:t>
      </w:r>
      <w:r w:rsidRPr="00AA45DD">
        <w:rPr>
          <w:rtl/>
        </w:rPr>
        <w:t xml:space="preserve"> وهزم الأحزاب وحده</w:t>
      </w:r>
      <w:r w:rsidR="007C455A">
        <w:rPr>
          <w:rtl/>
        </w:rPr>
        <w:t>،</w:t>
      </w:r>
      <w:r w:rsidRPr="00AA45DD">
        <w:rPr>
          <w:rtl/>
        </w:rPr>
        <w:t xml:space="preserve"> لا شريك له </w:t>
      </w:r>
      <w:r w:rsidR="009F51AF">
        <w:rPr>
          <w:rtl/>
        </w:rPr>
        <w:t>[</w:t>
      </w:r>
      <w:r w:rsidRPr="00AA45DD">
        <w:rPr>
          <w:rtl/>
        </w:rPr>
        <w:t xml:space="preserve"> و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طول الوقوف</w:t>
      </w:r>
      <w:r>
        <w:rPr>
          <w:rtl/>
        </w:rPr>
        <w:t xml:space="preserve"> </w:t>
      </w:r>
      <w:r w:rsidRPr="00AA45DD">
        <w:rPr>
          <w:rtl/>
        </w:rPr>
        <w:t>عليه</w:t>
      </w:r>
      <w:r w:rsidR="007C455A">
        <w:rPr>
          <w:rtl/>
        </w:rPr>
        <w:t>،</w:t>
      </w:r>
      <w:r w:rsidRPr="00AA45DD">
        <w:rPr>
          <w:rtl/>
        </w:rPr>
        <w:t xml:space="preserve"> ثم تكب</w:t>
      </w:r>
      <w:r w:rsidR="00005686">
        <w:rPr>
          <w:rFonts w:hint="cs"/>
          <w:rtl/>
        </w:rPr>
        <w:t>ّ</w:t>
      </w:r>
      <w:r w:rsidRPr="00AA45DD">
        <w:rPr>
          <w:rtl/>
        </w:rPr>
        <w:t>ر ثلاثا</w:t>
      </w:r>
      <w:r w:rsidR="00005686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واعد القول الأول</w:t>
      </w:r>
      <w:r w:rsidR="007C455A">
        <w:rPr>
          <w:rtl/>
        </w:rPr>
        <w:t>،</w:t>
      </w:r>
      <w:r w:rsidRPr="00AA45DD">
        <w:rPr>
          <w:rtl/>
        </w:rPr>
        <w:t xml:space="preserve"> وصل</w:t>
      </w:r>
      <w:r w:rsidR="00005686">
        <w:rPr>
          <w:rFonts w:hint="cs"/>
          <w:rtl/>
        </w:rPr>
        <w:t>ّ</w:t>
      </w:r>
      <w:r w:rsidRPr="00AA45DD">
        <w:rPr>
          <w:rtl/>
        </w:rPr>
        <w:t xml:space="preserve"> على </w:t>
      </w:r>
      <w:r w:rsidR="00B81A40">
        <w:rPr>
          <w:rtl/>
        </w:rPr>
        <w:t>محمّد</w:t>
      </w:r>
      <w:r w:rsidRPr="00AA45DD">
        <w:rPr>
          <w:rtl/>
        </w:rPr>
        <w:t xml:space="preserve"> وآله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وقل</w:t>
      </w:r>
      <w:r w:rsidR="007C455A">
        <w:rPr>
          <w:rtl/>
        </w:rPr>
        <w:t>:</w:t>
      </w:r>
      <w:r w:rsidRPr="00AA45DD">
        <w:rPr>
          <w:rtl/>
        </w:rPr>
        <w:t xml:space="preserve"> اللهم اعصمني بدينك وبطواعيتك وطواعية رسولك</w:t>
      </w:r>
      <w:r w:rsidR="007C455A">
        <w:rPr>
          <w:rtl/>
        </w:rPr>
        <w:t>،</w:t>
      </w:r>
      <w:r w:rsidRPr="00AA45DD">
        <w:rPr>
          <w:rtl/>
        </w:rPr>
        <w:t xml:space="preserve"> اللهم</w:t>
      </w:r>
      <w:r>
        <w:rPr>
          <w:rtl/>
        </w:rPr>
        <w:t xml:space="preserve"> </w:t>
      </w:r>
      <w:r w:rsidRPr="00AA45DD">
        <w:rPr>
          <w:rtl/>
        </w:rPr>
        <w:t>جن</w:t>
      </w:r>
      <w:r w:rsidR="00005686">
        <w:rPr>
          <w:rFonts w:hint="cs"/>
          <w:rtl/>
        </w:rPr>
        <w:t>ّ</w:t>
      </w:r>
      <w:r w:rsidRPr="00AA45DD">
        <w:rPr>
          <w:rtl/>
        </w:rPr>
        <w:t>بني حدودك</w:t>
      </w:r>
      <w:r w:rsidR="007C455A">
        <w:rPr>
          <w:rtl/>
        </w:rPr>
        <w:t>،</w:t>
      </w:r>
      <w:r w:rsidRPr="00AA45DD">
        <w:rPr>
          <w:rtl/>
        </w:rPr>
        <w:t xml:space="preserve"> وأكثر الدعاء ما استطعت لنفسك</w:t>
      </w:r>
      <w:r w:rsidR="007C455A">
        <w:rPr>
          <w:rtl/>
        </w:rPr>
        <w:t>،</w:t>
      </w:r>
      <w:r w:rsidRPr="00AA45DD">
        <w:rPr>
          <w:rtl/>
        </w:rPr>
        <w:t xml:space="preserve"> ولجميع المؤمنين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ولوالديك ثم تكب</w:t>
      </w:r>
      <w:r w:rsidR="00005686">
        <w:rPr>
          <w:rFonts w:hint="cs"/>
          <w:rtl/>
        </w:rPr>
        <w:t>ّ</w:t>
      </w:r>
      <w:r w:rsidRPr="00AA45DD">
        <w:rPr>
          <w:rtl/>
        </w:rPr>
        <w:t>ر ثلاثا</w:t>
      </w:r>
      <w:r w:rsidR="00005686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وتعيد لا إله</w:t>
      </w:r>
      <w:r w:rsidR="007C455A">
        <w:rPr>
          <w:rtl/>
        </w:rPr>
        <w:t xml:space="preserve"> إلّا </w:t>
      </w:r>
      <w:r w:rsidRPr="00AA45DD">
        <w:rPr>
          <w:rtl/>
        </w:rPr>
        <w:t>الله وحده لا شريك له مثل ما</w:t>
      </w:r>
      <w:r>
        <w:rPr>
          <w:rtl/>
        </w:rPr>
        <w:t xml:space="preserve"> </w:t>
      </w:r>
      <w:r w:rsidRPr="00AA45DD">
        <w:rPr>
          <w:rtl/>
        </w:rPr>
        <w:t>قلت</w:t>
      </w:r>
      <w:r w:rsidR="007C455A">
        <w:rPr>
          <w:rtl/>
        </w:rPr>
        <w:t>،</w:t>
      </w:r>
      <w:r w:rsidRPr="00AA45DD">
        <w:rPr>
          <w:rtl/>
        </w:rPr>
        <w:t xml:space="preserve"> وسل الله من فضله</w:t>
      </w:r>
      <w:r w:rsidR="007C455A">
        <w:rPr>
          <w:rtl/>
        </w:rPr>
        <w:t>،</w:t>
      </w:r>
      <w:r w:rsidRPr="00AA45DD">
        <w:rPr>
          <w:rtl/>
        </w:rPr>
        <w:t xml:space="preserve"> واستعذ من النار</w:t>
      </w:r>
      <w:r w:rsidR="007C455A">
        <w:rPr>
          <w:rtl/>
        </w:rPr>
        <w:t>،</w:t>
      </w:r>
      <w:r w:rsidRPr="00AA45DD">
        <w:rPr>
          <w:rtl/>
        </w:rPr>
        <w:t xml:space="preserve"> وتضر</w:t>
      </w:r>
      <w:r w:rsidR="00005686">
        <w:rPr>
          <w:rFonts w:hint="cs"/>
          <w:rtl/>
        </w:rPr>
        <w:t>ّ</w:t>
      </w:r>
      <w:r w:rsidRPr="00AA45DD">
        <w:rPr>
          <w:rtl/>
        </w:rPr>
        <w:t>ع إليه</w:t>
      </w:r>
      <w:r w:rsidR="007C455A">
        <w:rPr>
          <w:rtl/>
        </w:rPr>
        <w:t>،</w:t>
      </w:r>
      <w:r w:rsidRPr="00AA45DD">
        <w:rPr>
          <w:rtl/>
        </w:rPr>
        <w:t xml:space="preserve"> ثم تكب</w:t>
      </w:r>
      <w:r w:rsidR="00005686">
        <w:rPr>
          <w:rFonts w:hint="cs"/>
          <w:rtl/>
        </w:rPr>
        <w:t>ّ</w:t>
      </w:r>
      <w:r w:rsidRPr="00AA45DD">
        <w:rPr>
          <w:rtl/>
        </w:rPr>
        <w:t>ر</w:t>
      </w:r>
      <w:r>
        <w:rPr>
          <w:rtl/>
        </w:rPr>
        <w:t xml:space="preserve"> </w:t>
      </w:r>
      <w:r w:rsidRPr="00AA45DD">
        <w:rPr>
          <w:rtl/>
        </w:rPr>
        <w:t>ثلاثا</w:t>
      </w:r>
      <w:r w:rsidR="00005686">
        <w:rPr>
          <w:rFonts w:hint="cs"/>
          <w:rtl/>
        </w:rPr>
        <w:t>ً</w:t>
      </w:r>
      <w:r w:rsidRPr="00AA45DD">
        <w:rPr>
          <w:rtl/>
        </w:rPr>
        <w:t xml:space="preserve"> حتى سبع مرات</w:t>
      </w:r>
      <w:r w:rsidR="007C455A">
        <w:rPr>
          <w:rtl/>
        </w:rPr>
        <w:t>،</w:t>
      </w:r>
      <w:r w:rsidR="00B81A40">
        <w:rPr>
          <w:rtl/>
        </w:rPr>
        <w:t xml:space="preserve"> كلّ </w:t>
      </w:r>
      <w:r w:rsidRPr="00AA45DD">
        <w:rPr>
          <w:rtl/>
        </w:rPr>
        <w:t>ذلك ثلاث تكبيرات</w:t>
      </w:r>
      <w:r w:rsidR="007C455A">
        <w:rPr>
          <w:rtl/>
        </w:rPr>
        <w:t>،</w:t>
      </w:r>
      <w:r w:rsidRPr="00AA45DD">
        <w:rPr>
          <w:rtl/>
        </w:rPr>
        <w:t xml:space="preserve"> ويكون قيامك على</w:t>
      </w:r>
      <w:r>
        <w:rPr>
          <w:rtl/>
        </w:rPr>
        <w:t xml:space="preserve"> </w:t>
      </w:r>
      <w:r w:rsidRPr="00AA45DD">
        <w:rPr>
          <w:rtl/>
        </w:rPr>
        <w:t>الصفا والمروة مقدار ما يقرأ مائة آية من القرآن</w:t>
      </w:r>
      <w:r w:rsidR="007C455A">
        <w:rPr>
          <w:rtl/>
        </w:rPr>
        <w:t>،</w:t>
      </w:r>
      <w:r w:rsidRPr="00AA45DD">
        <w:rPr>
          <w:rtl/>
        </w:rPr>
        <w:t xml:space="preserve"> وأقل</w:t>
      </w:r>
      <w:r w:rsidR="00005686">
        <w:rPr>
          <w:rFonts w:hint="cs"/>
          <w:rtl/>
        </w:rPr>
        <w:t>ّ</w:t>
      </w:r>
      <w:r w:rsidRPr="00AA45DD">
        <w:rPr>
          <w:rtl/>
        </w:rPr>
        <w:t>ها خمس وعشرون</w:t>
      </w:r>
      <w:r>
        <w:rPr>
          <w:rtl/>
        </w:rPr>
        <w:t xml:space="preserve"> </w:t>
      </w:r>
      <w:r w:rsidRPr="00AA45DD">
        <w:rPr>
          <w:rtl/>
        </w:rPr>
        <w:t>آية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11290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ثم اخرج إلى الصفا وقم عليه حتى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تنظر إلى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وتستقبل الركن الذي فيه الحجر الأسود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واحمد الله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تسع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عنه في البحار ج 99 ص 344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المخطوط والبحار</w:t>
      </w:r>
      <w:r>
        <w:rPr>
          <w:rtl/>
        </w:rPr>
        <w:t xml:space="preserve"> «</w:t>
      </w:r>
      <w:r w:rsidRPr="00AA45DD">
        <w:rPr>
          <w:rtl/>
        </w:rPr>
        <w:t xml:space="preserve"> حذى من </w:t>
      </w:r>
      <w:r>
        <w:rPr>
          <w:rtl/>
        </w:rPr>
        <w:t>»</w:t>
      </w:r>
      <w:r w:rsidR="007C455A">
        <w:rPr>
          <w:rtl/>
        </w:rPr>
        <w:t>،</w:t>
      </w:r>
      <w:r w:rsidRPr="00AA45DD">
        <w:rPr>
          <w:rtl/>
        </w:rPr>
        <w:t xml:space="preserve"> والظاهر ما أثبتناه هو الصحيح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(4) أثبتناه من البحار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82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 زيادة</w:t>
      </w:r>
      <w:r w:rsidR="007C455A">
        <w:rPr>
          <w:rtl/>
        </w:rPr>
        <w:t>:</w:t>
      </w:r>
      <w:r w:rsidRPr="00AA45DD">
        <w:rPr>
          <w:rtl/>
        </w:rPr>
        <w:t xml:space="preserve"> تستقبل و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واثن عليه</w:t>
      </w:r>
      <w:r w:rsidR="007C455A">
        <w:rPr>
          <w:rtl/>
        </w:rPr>
        <w:t>،</w:t>
      </w:r>
      <w:r w:rsidRPr="00AA45DD">
        <w:rPr>
          <w:rtl/>
        </w:rPr>
        <w:t xml:space="preserve"> وقل</w:t>
      </w:r>
      <w:r w:rsidR="007C455A">
        <w:rPr>
          <w:rtl/>
        </w:rPr>
        <w:t>:</w:t>
      </w:r>
      <w:r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Pr="00AA45DD">
        <w:rPr>
          <w:rtl/>
        </w:rPr>
        <w:t>الله وحده لا شريك له</w:t>
      </w:r>
      <w:r w:rsidR="007C455A">
        <w:rPr>
          <w:rtl/>
        </w:rPr>
        <w:t>،</w:t>
      </w:r>
      <w:r w:rsidRPr="00AA45DD">
        <w:rPr>
          <w:rtl/>
        </w:rPr>
        <w:t xml:space="preserve"> له الملك وله</w:t>
      </w:r>
      <w:r>
        <w:rPr>
          <w:rtl/>
        </w:rPr>
        <w:t xml:space="preserve"> </w:t>
      </w:r>
      <w:r w:rsidRPr="00AA45DD">
        <w:rPr>
          <w:rtl/>
        </w:rPr>
        <w:t>الحمد</w:t>
      </w:r>
      <w:r w:rsidR="007C455A">
        <w:rPr>
          <w:rtl/>
        </w:rPr>
        <w:t>،</w:t>
      </w:r>
      <w:r w:rsidRPr="00AA45DD">
        <w:rPr>
          <w:rtl/>
        </w:rPr>
        <w:t xml:space="preserve"> يحيي ويميت</w:t>
      </w:r>
      <w:r w:rsidR="007C455A">
        <w:rPr>
          <w:rtl/>
        </w:rPr>
        <w:t>،</w:t>
      </w:r>
      <w:r w:rsidRPr="00AA45DD">
        <w:rPr>
          <w:rtl/>
        </w:rPr>
        <w:t xml:space="preserve"> وهو على</w:t>
      </w:r>
      <w:r w:rsidR="00B81A40">
        <w:rPr>
          <w:rtl/>
        </w:rPr>
        <w:t xml:space="preserve"> كلّ </w:t>
      </w:r>
      <w:r w:rsidRPr="00AA45DD">
        <w:rPr>
          <w:rtl/>
        </w:rPr>
        <w:t>شئ قدير ثلاث مرات</w:t>
      </w:r>
      <w:r w:rsidR="00B81A40">
        <w:rPr>
          <w:rtl/>
        </w:rPr>
        <w:t>.</w:t>
      </w:r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11291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الفقيه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مثله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إلى قوله</w:t>
      </w:r>
      <w:r w:rsidR="007C455A">
        <w:rPr>
          <w:rtl/>
        </w:rPr>
        <w:t>:</w:t>
      </w:r>
      <w:r w:rsidR="0047242E" w:rsidRPr="00AA45DD">
        <w:rPr>
          <w:rtl/>
        </w:rPr>
        <w:t xml:space="preserve"> واثن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واذكر من آلائه</w:t>
      </w:r>
      <w:r w:rsidR="0047242E">
        <w:rPr>
          <w:rtl/>
        </w:rPr>
        <w:t xml:space="preserve"> </w:t>
      </w:r>
      <w:r w:rsidR="0047242E" w:rsidRPr="00AA45DD">
        <w:rPr>
          <w:rtl/>
        </w:rPr>
        <w:t>وحسن ما صنع إليك ما قدرت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لا إله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الله إلى قوله</w:t>
      </w:r>
      <w:r w:rsidR="0047242E">
        <w:rPr>
          <w:rtl/>
        </w:rPr>
        <w:t xml:space="preserve"> </w:t>
      </w:r>
      <w:r w:rsidR="0047242E" w:rsidRPr="00AA45DD">
        <w:rPr>
          <w:rtl/>
        </w:rPr>
        <w:t>ثلاث مرات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="0047242E" w:rsidRPr="00AA45DD">
        <w:rPr>
          <w:rtl/>
        </w:rPr>
        <w:t>أسألك العفو والعافية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واليقين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الدنيا والآخرة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ثلاث مرات وتقول</w:t>
      </w:r>
      <w:r w:rsidR="007C455A">
        <w:rPr>
          <w:rtl/>
        </w:rPr>
        <w:t>: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اللهم آتنا في الدنيا حسنة</w:t>
      </w:r>
      <w:r w:rsidR="007C455A">
        <w:rPr>
          <w:rtl/>
        </w:rPr>
        <w:t>،</w:t>
      </w:r>
      <w:r w:rsidRPr="00AA45DD">
        <w:rPr>
          <w:rtl/>
        </w:rPr>
        <w:t xml:space="preserve"> وفي الآخرة حسنة</w:t>
      </w:r>
      <w:r w:rsidR="007C455A">
        <w:rPr>
          <w:rtl/>
        </w:rPr>
        <w:t>،</w:t>
      </w:r>
      <w:r w:rsidRPr="00AA45DD">
        <w:rPr>
          <w:rtl/>
        </w:rPr>
        <w:t xml:space="preserve"> وقنا عذاب النار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ثلاث مرات</w:t>
      </w:r>
      <w:r w:rsidR="007C455A">
        <w:rPr>
          <w:rtl/>
        </w:rPr>
        <w:t>،</w:t>
      </w:r>
      <w:r w:rsidRPr="00AA45DD">
        <w:rPr>
          <w:rtl/>
        </w:rPr>
        <w:t xml:space="preserve"> وقل</w:t>
      </w:r>
      <w:r w:rsidR="007C455A">
        <w:rPr>
          <w:rtl/>
        </w:rPr>
        <w:t>:</w:t>
      </w:r>
      <w:r w:rsidRPr="00AA45DD">
        <w:rPr>
          <w:rtl/>
        </w:rPr>
        <w:t xml:space="preserve"> الحمد لله مائة مر</w:t>
      </w:r>
      <w:r w:rsidR="002C78E6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والله أكبر مائة مر</w:t>
      </w:r>
      <w:r w:rsidR="002C78E6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وسبحان الله مائة مر</w:t>
      </w:r>
      <w:r w:rsidR="002C78E6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ولا إله</w:t>
      </w:r>
      <w:r w:rsidR="007C455A">
        <w:rPr>
          <w:rtl/>
        </w:rPr>
        <w:t xml:space="preserve"> إلّا </w:t>
      </w:r>
      <w:r w:rsidRPr="00AA45DD">
        <w:rPr>
          <w:rtl/>
        </w:rPr>
        <w:t>الله مائة مر</w:t>
      </w:r>
      <w:r w:rsidR="002C78E6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وأستغفر الله وأتوب</w:t>
      </w:r>
      <w:r>
        <w:rPr>
          <w:rtl/>
        </w:rPr>
        <w:t xml:space="preserve"> </w:t>
      </w:r>
      <w:r w:rsidRPr="00AA45DD">
        <w:rPr>
          <w:rtl/>
        </w:rPr>
        <w:t>إليه مائة مر</w:t>
      </w:r>
      <w:r w:rsidR="002C78E6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وصل</w:t>
      </w:r>
      <w:r w:rsidR="002C78E6">
        <w:rPr>
          <w:rFonts w:hint="cs"/>
          <w:rtl/>
        </w:rPr>
        <w:t>ّ</w:t>
      </w:r>
      <w:r w:rsidRPr="00AA45DD">
        <w:rPr>
          <w:rtl/>
        </w:rPr>
        <w:t xml:space="preserve"> على </w:t>
      </w:r>
      <w:r w:rsidR="00B81A40">
        <w:rPr>
          <w:rtl/>
        </w:rPr>
        <w:t>محمّد</w:t>
      </w:r>
      <w:r w:rsidRPr="00AA45DD">
        <w:rPr>
          <w:rtl/>
        </w:rPr>
        <w:t xml:space="preserve"> وآل </w:t>
      </w:r>
      <w:r w:rsidR="00B81A40">
        <w:rPr>
          <w:rtl/>
        </w:rPr>
        <w:t>محمّد</w:t>
      </w:r>
      <w:r w:rsidRPr="00AA45DD">
        <w:rPr>
          <w:rtl/>
        </w:rPr>
        <w:t xml:space="preserve"> مائة مر</w:t>
      </w:r>
      <w:r w:rsidR="002C78E6">
        <w:rPr>
          <w:rFonts w:hint="cs"/>
          <w:rtl/>
        </w:rPr>
        <w:t>ّ</w:t>
      </w:r>
      <w:r w:rsidRPr="00AA45DD">
        <w:rPr>
          <w:rtl/>
        </w:rPr>
        <w:t>ة</w:t>
      </w:r>
      <w:r w:rsidR="007C455A">
        <w:rPr>
          <w:rtl/>
        </w:rPr>
        <w:t>،</w:t>
      </w:r>
      <w:r w:rsidRPr="00AA45DD">
        <w:rPr>
          <w:rtl/>
        </w:rPr>
        <w:t xml:space="preserve"> وتقول</w:t>
      </w:r>
      <w:r w:rsidR="007C455A">
        <w:rPr>
          <w:rtl/>
        </w:rPr>
        <w:t>:</w:t>
      </w:r>
      <w:r w:rsidRPr="00AA45DD">
        <w:rPr>
          <w:rtl/>
        </w:rPr>
        <w:t xml:space="preserve"> يا من لا</w:t>
      </w:r>
      <w:r>
        <w:rPr>
          <w:rtl/>
        </w:rPr>
        <w:t xml:space="preserve"> </w:t>
      </w:r>
      <w:r w:rsidRPr="00AA45DD">
        <w:rPr>
          <w:rtl/>
        </w:rPr>
        <w:t>يخيب سائله</w:t>
      </w:r>
      <w:r w:rsidR="007C455A">
        <w:rPr>
          <w:rtl/>
        </w:rPr>
        <w:t>،</w:t>
      </w:r>
      <w:r w:rsidRPr="00AA45DD">
        <w:rPr>
          <w:rtl/>
        </w:rPr>
        <w:t xml:space="preserve"> ولا ينفد نائله</w:t>
      </w:r>
      <w:r w:rsidR="007C455A">
        <w:rPr>
          <w:rtl/>
        </w:rPr>
        <w:t>،</w:t>
      </w:r>
      <w:r w:rsidRPr="00AA45DD">
        <w:rPr>
          <w:rtl/>
        </w:rPr>
        <w:t xml:space="preserve"> صل</w:t>
      </w:r>
      <w:r w:rsidR="002C78E6">
        <w:rPr>
          <w:rFonts w:hint="cs"/>
          <w:rtl/>
        </w:rPr>
        <w:t>ّ</w:t>
      </w:r>
      <w:r w:rsidRPr="00AA45DD">
        <w:rPr>
          <w:rtl/>
        </w:rPr>
        <w:t xml:space="preserve"> على </w:t>
      </w:r>
      <w:r w:rsidR="00B81A40">
        <w:rPr>
          <w:rtl/>
        </w:rPr>
        <w:t>محمّد</w:t>
      </w:r>
      <w:r w:rsidRPr="00AA45DD">
        <w:rPr>
          <w:rtl/>
        </w:rPr>
        <w:t xml:space="preserve"> وآل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Pr="00AA45DD">
        <w:rPr>
          <w:rtl/>
        </w:rPr>
        <w:t xml:space="preserve"> وأعذني من</w:t>
      </w:r>
      <w:r>
        <w:rPr>
          <w:rtl/>
        </w:rPr>
        <w:t xml:space="preserve"> </w:t>
      </w:r>
      <w:r w:rsidRPr="00AA45DD">
        <w:rPr>
          <w:rtl/>
        </w:rPr>
        <w:t>النار برحمتك</w:t>
      </w:r>
      <w:r w:rsidR="007C455A">
        <w:rPr>
          <w:rtl/>
        </w:rPr>
        <w:t>،</w:t>
      </w:r>
      <w:r w:rsidRPr="00AA45DD">
        <w:rPr>
          <w:rtl/>
        </w:rPr>
        <w:t xml:space="preserve"> وادع لنفسك بما أحببت</w:t>
      </w:r>
      <w:r w:rsidR="007C455A">
        <w:rPr>
          <w:rtl/>
        </w:rPr>
        <w:t>،</w:t>
      </w:r>
      <w:r w:rsidRPr="00AA45DD">
        <w:rPr>
          <w:rtl/>
        </w:rPr>
        <w:t xml:space="preserve"> وليكن وقوفك على الصفا</w:t>
      </w:r>
      <w:r>
        <w:rPr>
          <w:rtl/>
        </w:rPr>
        <w:t xml:space="preserve"> </w:t>
      </w:r>
      <w:r w:rsidRPr="00AA45DD">
        <w:rPr>
          <w:rtl/>
        </w:rPr>
        <w:t>أو</w:t>
      </w:r>
      <w:r w:rsidR="002C78E6">
        <w:rPr>
          <w:rFonts w:hint="cs"/>
          <w:rtl/>
        </w:rPr>
        <w:t>ّ</w:t>
      </w:r>
      <w:r w:rsidRPr="00AA45DD">
        <w:rPr>
          <w:rtl/>
        </w:rPr>
        <w:t>ل مر</w:t>
      </w:r>
      <w:r w:rsidR="002C78E6">
        <w:rPr>
          <w:rFonts w:hint="cs"/>
          <w:rtl/>
        </w:rPr>
        <w:t>ّ</w:t>
      </w:r>
      <w:r w:rsidRPr="00AA45DD">
        <w:rPr>
          <w:rtl/>
        </w:rPr>
        <w:t>ة أطور من غيرها</w:t>
      </w:r>
      <w:r w:rsidR="007C455A">
        <w:rPr>
          <w:rtl/>
        </w:rPr>
        <w:t>،</w:t>
      </w:r>
      <w:r w:rsidRPr="00AA45DD">
        <w:rPr>
          <w:rtl/>
        </w:rPr>
        <w:t xml:space="preserve"> ثم انحدر وقف على المرقاة الرابعة حيال</w:t>
      </w:r>
      <w:r>
        <w:rPr>
          <w:rtl/>
        </w:rPr>
        <w:t xml:space="preserve"> </w:t>
      </w:r>
      <w:r w:rsidRPr="00AA45DD">
        <w:rPr>
          <w:rtl/>
        </w:rPr>
        <w:t>الكعبة وقل</w:t>
      </w:r>
      <w:r w:rsidR="007C455A">
        <w:rPr>
          <w:rtl/>
        </w:rPr>
        <w:t>: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أعوذ بك من عذاب القبر وفتنته وغربته</w:t>
      </w:r>
      <w:r>
        <w:rPr>
          <w:rtl/>
        </w:rPr>
        <w:t xml:space="preserve"> </w:t>
      </w:r>
      <w:r w:rsidRPr="00AA45DD">
        <w:rPr>
          <w:rtl/>
        </w:rPr>
        <w:t>ووحشته وظلمته وضيقه وضنكه</w:t>
      </w:r>
      <w:r w:rsidR="007C455A">
        <w:rPr>
          <w:rtl/>
        </w:rPr>
        <w:t>،</w:t>
      </w:r>
      <w:r w:rsidRPr="00AA45DD">
        <w:rPr>
          <w:rtl/>
        </w:rPr>
        <w:t xml:space="preserve"> اللهم أظل</w:t>
      </w:r>
      <w:r w:rsidR="002C78E6">
        <w:rPr>
          <w:rFonts w:hint="cs"/>
          <w:rtl/>
        </w:rPr>
        <w:t>ّ</w:t>
      </w:r>
      <w:r w:rsidRPr="00AA45DD">
        <w:rPr>
          <w:rtl/>
        </w:rPr>
        <w:t>ني في ظل</w:t>
      </w:r>
      <w:r w:rsidR="002C78E6">
        <w:rPr>
          <w:rFonts w:hint="cs"/>
          <w:rtl/>
        </w:rPr>
        <w:t>ّ</w:t>
      </w:r>
      <w:r w:rsidRPr="00AA45DD">
        <w:rPr>
          <w:rtl/>
        </w:rPr>
        <w:t xml:space="preserve"> عرشك يوم لا</w:t>
      </w:r>
      <w:r>
        <w:rPr>
          <w:rtl/>
        </w:rPr>
        <w:t xml:space="preserve"> </w:t>
      </w:r>
      <w:r w:rsidRPr="00AA45DD">
        <w:rPr>
          <w:rtl/>
        </w:rPr>
        <w:t>ظل</w:t>
      </w:r>
      <w:r w:rsidR="002C78E6">
        <w:rPr>
          <w:rFonts w:hint="cs"/>
          <w:rtl/>
        </w:rPr>
        <w:t>ّ</w:t>
      </w:r>
      <w:r w:rsidR="007C455A">
        <w:rPr>
          <w:rtl/>
        </w:rPr>
        <w:t xml:space="preserve"> إلّا </w:t>
      </w:r>
      <w:r w:rsidRPr="00AA45DD">
        <w:rPr>
          <w:rtl/>
        </w:rPr>
        <w:t>ظل</w:t>
      </w:r>
      <w:r w:rsidR="002C78E6">
        <w:rPr>
          <w:rFonts w:hint="cs"/>
          <w:rtl/>
        </w:rPr>
        <w:t>ّ</w:t>
      </w:r>
      <w:r w:rsidRPr="00AA45DD">
        <w:rPr>
          <w:rtl/>
        </w:rPr>
        <w:t>ك</w:t>
      </w:r>
      <w:r w:rsidR="007C455A">
        <w:rPr>
          <w:rtl/>
        </w:rPr>
        <w:t>،</w:t>
      </w:r>
      <w:r w:rsidRPr="00AA45DD">
        <w:rPr>
          <w:rtl/>
        </w:rPr>
        <w:t xml:space="preserve"> ثم انحدر عن المرقاة وأنت كاشف عن ظهرك وقل</w:t>
      </w:r>
      <w:r w:rsidR="007C455A">
        <w:rPr>
          <w:rtl/>
        </w:rPr>
        <w:t>:</w:t>
      </w:r>
      <w:r w:rsidRPr="00AA45DD">
        <w:rPr>
          <w:rtl/>
        </w:rPr>
        <w:t xml:space="preserve"> يا</w:t>
      </w:r>
      <w:r w:rsidR="004752B8">
        <w:rPr>
          <w:rtl/>
        </w:rPr>
        <w:t xml:space="preserve"> ربّ </w:t>
      </w:r>
      <w:r w:rsidRPr="00AA45DD">
        <w:rPr>
          <w:rtl/>
        </w:rPr>
        <w:t>العفو ويا من يأمر بالعفو</w:t>
      </w:r>
      <w:r w:rsidR="007C455A">
        <w:rPr>
          <w:rtl/>
        </w:rPr>
        <w:t>،</w:t>
      </w:r>
      <w:r w:rsidRPr="00AA45DD">
        <w:rPr>
          <w:rtl/>
        </w:rPr>
        <w:t xml:space="preserve"> ويا من هو أولى بالعفو</w:t>
      </w:r>
      <w:r w:rsidR="007C455A">
        <w:rPr>
          <w:rtl/>
        </w:rPr>
        <w:t>،</w:t>
      </w:r>
      <w:r w:rsidRPr="00AA45DD">
        <w:rPr>
          <w:rtl/>
        </w:rPr>
        <w:t xml:space="preserve"> ويا من يثيب</w:t>
      </w:r>
      <w:r>
        <w:rPr>
          <w:rtl/>
        </w:rPr>
        <w:t xml:space="preserve"> </w:t>
      </w:r>
      <w:r w:rsidRPr="00AA45DD">
        <w:rPr>
          <w:rtl/>
        </w:rPr>
        <w:t>على العفو</w:t>
      </w:r>
      <w:r w:rsidR="007C455A">
        <w:rPr>
          <w:rtl/>
        </w:rPr>
        <w:t>،</w:t>
      </w:r>
      <w:r w:rsidRPr="00AA45DD">
        <w:rPr>
          <w:rtl/>
        </w:rPr>
        <w:t xml:space="preserve"> العفو العفو العفو يا جواد يا كريم</w:t>
      </w:r>
      <w:r w:rsidR="007C455A">
        <w:rPr>
          <w:rtl/>
        </w:rPr>
        <w:t>،</w:t>
      </w:r>
      <w:r w:rsidRPr="00AA45DD">
        <w:rPr>
          <w:rtl/>
        </w:rPr>
        <w:t xml:space="preserve"> يا قريب يا بعيد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أردد علي</w:t>
      </w:r>
      <w:r w:rsidR="002C78E6">
        <w:rPr>
          <w:rFonts w:hint="cs"/>
          <w:rtl/>
        </w:rPr>
        <w:t>ّ</w:t>
      </w:r>
      <w:r w:rsidRPr="00AA45DD">
        <w:rPr>
          <w:rtl/>
        </w:rPr>
        <w:t xml:space="preserve"> نعمتك</w:t>
      </w:r>
      <w:r w:rsidR="007C455A">
        <w:rPr>
          <w:rtl/>
        </w:rPr>
        <w:t>،</w:t>
      </w:r>
      <w:r w:rsidRPr="00AA45DD">
        <w:rPr>
          <w:rtl/>
        </w:rPr>
        <w:t xml:space="preserve"> واستعملني بطاعتك ومرضاتك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11292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الطوسي في المصباح</w:t>
      </w:r>
      <w:r w:rsidR="007C455A">
        <w:rPr>
          <w:rtl/>
        </w:rPr>
        <w:t>:</w:t>
      </w:r>
      <w:r w:rsidR="0047242E" w:rsidRPr="00AA45DD">
        <w:rPr>
          <w:rtl/>
        </w:rPr>
        <w:t xml:space="preserve"> بعد ذكر جملة</w:t>
      </w:r>
      <w:r w:rsidR="004752B8">
        <w:rPr>
          <w:rtl/>
        </w:rPr>
        <w:t xml:space="preserve"> ممّا </w:t>
      </w:r>
      <w:r w:rsidR="0047242E" w:rsidRPr="00AA45DD">
        <w:rPr>
          <w:rtl/>
        </w:rPr>
        <w:t>تقدم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استودع الله الرحمن الرحيم الذي لا تضيع ودائعه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ديني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الفقيه ج 2 ص 318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مصباح المتهجد ص 625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ونفسي</w:t>
      </w:r>
      <w:r w:rsidR="007C455A">
        <w:rPr>
          <w:rtl/>
        </w:rPr>
        <w:t>،</w:t>
      </w:r>
      <w:r w:rsidRPr="00AA45DD">
        <w:rPr>
          <w:rtl/>
        </w:rPr>
        <w:t xml:space="preserve"> وأهلي</w:t>
      </w:r>
      <w:r w:rsidR="007C455A">
        <w:rPr>
          <w:rtl/>
        </w:rPr>
        <w:t>،</w:t>
      </w:r>
      <w:r w:rsidRPr="00AA45DD">
        <w:rPr>
          <w:rtl/>
        </w:rPr>
        <w:t xml:space="preserve"> ومالي وولدي</w:t>
      </w:r>
      <w:r w:rsidR="007C455A">
        <w:rPr>
          <w:rtl/>
        </w:rPr>
        <w:t>،</w:t>
      </w:r>
      <w:r w:rsidRPr="00AA45DD">
        <w:rPr>
          <w:rtl/>
        </w:rPr>
        <w:t xml:space="preserve"> اللهم استعملني على كتابك</w:t>
      </w:r>
      <w:r w:rsidR="007C455A">
        <w:rPr>
          <w:rtl/>
        </w:rPr>
        <w:t>،</w:t>
      </w:r>
      <w:r w:rsidRPr="00AA45DD">
        <w:rPr>
          <w:rtl/>
        </w:rPr>
        <w:t xml:space="preserve"> وسن</w:t>
      </w:r>
      <w:r w:rsidR="002C78E6">
        <w:rPr>
          <w:rFonts w:hint="cs"/>
          <w:rtl/>
        </w:rPr>
        <w:t>ّ</w:t>
      </w:r>
      <w:r w:rsidRPr="00AA45DD">
        <w:rPr>
          <w:rtl/>
        </w:rPr>
        <w:t>ة</w:t>
      </w:r>
      <w:r>
        <w:rPr>
          <w:rtl/>
        </w:rPr>
        <w:t xml:space="preserve"> </w:t>
      </w:r>
      <w:r w:rsidRPr="00AA45DD">
        <w:rPr>
          <w:rtl/>
        </w:rPr>
        <w:t>نبيك</w:t>
      </w:r>
      <w:r w:rsidR="007C455A">
        <w:rPr>
          <w:rtl/>
        </w:rPr>
        <w:t>،</w:t>
      </w:r>
      <w:r w:rsidRPr="00AA45DD">
        <w:rPr>
          <w:rtl/>
        </w:rPr>
        <w:t xml:space="preserve"> وتوفني على ملته</w:t>
      </w:r>
      <w:r w:rsidR="007C455A">
        <w:rPr>
          <w:rtl/>
        </w:rPr>
        <w:t>،</w:t>
      </w:r>
      <w:r w:rsidRPr="00AA45DD">
        <w:rPr>
          <w:rtl/>
        </w:rPr>
        <w:t xml:space="preserve"> وأعذني من </w:t>
      </w:r>
      <w:r w:rsidR="00D44D4E">
        <w:rPr>
          <w:rtl/>
        </w:rPr>
        <w:t>(</w:t>
      </w:r>
      <w:r w:rsidRPr="00AA45DD">
        <w:rPr>
          <w:rtl/>
        </w:rPr>
        <w:t>مضلات الفتن</w:t>
      </w:r>
      <w:r w:rsidR="00D44D4E">
        <w:rPr>
          <w:rtl/>
        </w:rPr>
        <w:t>)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،</w:t>
      </w:r>
      <w:r w:rsidRPr="00AA45DD">
        <w:rPr>
          <w:rtl/>
        </w:rPr>
        <w:t xml:space="preserve"> اللهم</w:t>
      </w:r>
      <w:r>
        <w:rPr>
          <w:rtl/>
        </w:rPr>
        <w:t xml:space="preserve"> </w:t>
      </w:r>
      <w:r w:rsidRPr="00AA45DD">
        <w:rPr>
          <w:rtl/>
        </w:rPr>
        <w:t>اغفر لي</w:t>
      </w:r>
      <w:r w:rsidR="00B81A40">
        <w:rPr>
          <w:rtl/>
        </w:rPr>
        <w:t xml:space="preserve"> كلّ </w:t>
      </w:r>
      <w:r w:rsidRPr="00AA45DD">
        <w:rPr>
          <w:rtl/>
        </w:rPr>
        <w:t>ذنب أذنبته قط</w:t>
      </w:r>
      <w:r w:rsidR="002C78E6">
        <w:rPr>
          <w:rFonts w:hint="cs"/>
          <w:rtl/>
        </w:rPr>
        <w:t>ّ</w:t>
      </w:r>
      <w:r w:rsidR="007C455A">
        <w:rPr>
          <w:rtl/>
        </w:rPr>
        <w:t>،</w:t>
      </w:r>
      <w:r w:rsidRPr="00AA45DD">
        <w:rPr>
          <w:rtl/>
        </w:rPr>
        <w:t xml:space="preserve"> فإن عدت فعد عل</w:t>
      </w:r>
      <w:r w:rsidR="002C78E6">
        <w:rPr>
          <w:rFonts w:hint="cs"/>
          <w:rtl/>
        </w:rPr>
        <w:t>ّ</w:t>
      </w:r>
      <w:r w:rsidRPr="00AA45DD">
        <w:rPr>
          <w:rtl/>
        </w:rPr>
        <w:t>ي بالمغفرة</w:t>
      </w:r>
      <w:r w:rsidR="007C455A">
        <w:rPr>
          <w:rtl/>
        </w:rPr>
        <w:t>،</w:t>
      </w:r>
      <w:r w:rsidRPr="00AA45DD">
        <w:rPr>
          <w:rtl/>
        </w:rPr>
        <w:t xml:space="preserve"> إنك أنت</w:t>
      </w:r>
      <w:r>
        <w:rPr>
          <w:rtl/>
        </w:rPr>
        <w:t xml:space="preserve"> </w:t>
      </w:r>
      <w:r w:rsidRPr="00AA45DD">
        <w:rPr>
          <w:rtl/>
        </w:rPr>
        <w:t>غني</w:t>
      </w:r>
      <w:r w:rsidR="002C78E6">
        <w:rPr>
          <w:rFonts w:hint="cs"/>
          <w:rtl/>
        </w:rPr>
        <w:t>ّ</w:t>
      </w:r>
      <w:r w:rsidRPr="00AA45DD">
        <w:rPr>
          <w:rtl/>
        </w:rPr>
        <w:t xml:space="preserve"> عن عذابي</w:t>
      </w:r>
      <w:r w:rsidR="007C455A">
        <w:rPr>
          <w:rtl/>
        </w:rPr>
        <w:t>،</w:t>
      </w:r>
      <w:r w:rsidRPr="00AA45DD">
        <w:rPr>
          <w:rtl/>
        </w:rPr>
        <w:t xml:space="preserve"> وأنا محتاج إلى رحمتك</w:t>
      </w:r>
      <w:r w:rsidR="007C455A">
        <w:rPr>
          <w:rtl/>
        </w:rPr>
        <w:t>،</w:t>
      </w:r>
      <w:r w:rsidRPr="00AA45DD">
        <w:rPr>
          <w:rtl/>
        </w:rPr>
        <w:t xml:space="preserve"> فيا من أنا محتاج إلى رحمته</w:t>
      </w:r>
      <w:r>
        <w:rPr>
          <w:rtl/>
        </w:rPr>
        <w:t xml:space="preserve"> </w:t>
      </w:r>
      <w:r w:rsidRPr="00AA45DD">
        <w:rPr>
          <w:rtl/>
        </w:rPr>
        <w:t>ارحمني</w:t>
      </w:r>
      <w:r w:rsidR="007C455A">
        <w:rPr>
          <w:rtl/>
        </w:rPr>
        <w:t>،</w:t>
      </w:r>
      <w:r w:rsidRPr="00AA45DD">
        <w:rPr>
          <w:rtl/>
        </w:rPr>
        <w:t xml:space="preserve"> اللهم افعل بي ما أنت أهله</w:t>
      </w:r>
      <w:r w:rsidR="007C455A">
        <w:rPr>
          <w:rtl/>
        </w:rPr>
        <w:t>،</w:t>
      </w:r>
      <w:r w:rsidRPr="00AA45DD">
        <w:rPr>
          <w:rtl/>
        </w:rPr>
        <w:t xml:space="preserve"> ولا تفعل بي ما أنا أهله</w:t>
      </w:r>
      <w:r>
        <w:rPr>
          <w:rtl/>
        </w:rPr>
        <w:t xml:space="preserve"> </w:t>
      </w:r>
      <w:r w:rsidR="009F51AF">
        <w:rPr>
          <w:rtl/>
        </w:rPr>
        <w:t>[</w:t>
      </w:r>
      <w:r w:rsidRPr="00AA45DD">
        <w:rPr>
          <w:rtl/>
        </w:rPr>
        <w:t xml:space="preserve"> فإنك إن تفعل بي ما أنا أهله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تعذبني ولن تظلمني</w:t>
      </w:r>
      <w:r w:rsidR="007C455A">
        <w:rPr>
          <w:rtl/>
        </w:rPr>
        <w:t>،</w:t>
      </w:r>
      <w:r w:rsidRPr="00AA45DD">
        <w:rPr>
          <w:rtl/>
        </w:rPr>
        <w:t xml:space="preserve"> أصبحت</w:t>
      </w:r>
      <w:r>
        <w:rPr>
          <w:rtl/>
        </w:rPr>
        <w:t xml:space="preserve"> </w:t>
      </w:r>
      <w:r w:rsidRPr="00AA45DD">
        <w:rPr>
          <w:rtl/>
        </w:rPr>
        <w:t>ات</w:t>
      </w:r>
      <w:r w:rsidR="002C78E6">
        <w:rPr>
          <w:rFonts w:hint="cs"/>
          <w:rtl/>
        </w:rPr>
        <w:t>ّ</w:t>
      </w:r>
      <w:r w:rsidRPr="00AA45DD">
        <w:rPr>
          <w:rtl/>
        </w:rPr>
        <w:t>قي عذابك</w:t>
      </w:r>
      <w:r w:rsidR="007C455A">
        <w:rPr>
          <w:rtl/>
        </w:rPr>
        <w:t>،</w:t>
      </w:r>
      <w:r w:rsidRPr="00AA45DD">
        <w:rPr>
          <w:rtl/>
        </w:rPr>
        <w:t xml:space="preserve"> ولا أخاف جورك</w:t>
      </w:r>
      <w:r w:rsidR="007C455A">
        <w:rPr>
          <w:rtl/>
        </w:rPr>
        <w:t>،</w:t>
      </w:r>
      <w:r w:rsidRPr="00AA45DD">
        <w:rPr>
          <w:rtl/>
        </w:rPr>
        <w:t xml:space="preserve"> فيا من هو عدل لا يجور ارحمني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39" w:name="_Toc361745813"/>
      <w:bookmarkStart w:id="940" w:name="_Toc368831949"/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استحباب إطالة الوقوف على الصفا والمروة</w:t>
      </w:r>
      <w:r w:rsidR="007C455A">
        <w:rPr>
          <w:rtl/>
        </w:rPr>
        <w:t>،</w:t>
      </w:r>
      <w:r w:rsidRPr="00AA45DD">
        <w:rPr>
          <w:rtl/>
        </w:rPr>
        <w:t xml:space="preserve"> وعدم</w:t>
      </w:r>
      <w:bookmarkEnd w:id="939"/>
      <w:r w:rsidRPr="00B15131">
        <w:rPr>
          <w:rFonts w:hint="cs"/>
          <w:rtl/>
          <w:lang w:bidi="ar-IQ"/>
        </w:rPr>
        <w:t xml:space="preserve"> </w:t>
      </w:r>
      <w:bookmarkStart w:id="941" w:name="_Toc361745814"/>
      <w:r w:rsidRPr="00B15131">
        <w:rPr>
          <w:rtl/>
          <w:lang w:bidi="ar-IQ"/>
        </w:rPr>
        <w:t>و</w:t>
      </w:r>
      <w:r w:rsidRPr="00AA45DD">
        <w:rPr>
          <w:rtl/>
        </w:rPr>
        <w:t>جوبه</w:t>
      </w:r>
      <w:r w:rsidR="007C455A">
        <w:rPr>
          <w:rtl/>
        </w:rPr>
        <w:t>،</w:t>
      </w:r>
      <w:r w:rsidRPr="00AA45DD">
        <w:rPr>
          <w:rtl/>
        </w:rPr>
        <w:t xml:space="preserve"> وعدم وجوب دعاء معي</w:t>
      </w:r>
      <w:r w:rsidR="002C78E6">
        <w:rPr>
          <w:rFonts w:hint="cs"/>
          <w:rtl/>
        </w:rPr>
        <w:t>ّ</w:t>
      </w:r>
      <w:r w:rsidRPr="00AA45DD">
        <w:rPr>
          <w:rtl/>
        </w:rPr>
        <w:t xml:space="preserve">ن </w:t>
      </w:r>
      <w:r w:rsidRPr="007C455A">
        <w:rPr>
          <w:rStyle w:val="libAlaemHeading2Char"/>
          <w:rtl/>
        </w:rPr>
        <w:t>)</w:t>
      </w:r>
      <w:bookmarkEnd w:id="940"/>
      <w:r w:rsidRPr="00AA45DD">
        <w:rPr>
          <w:rtl/>
        </w:rPr>
        <w:t xml:space="preserve"> </w:t>
      </w:r>
      <w:bookmarkEnd w:id="94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11293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وتدعو على الصفا والمروة كل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>ما رقيت عليها بما قدرت عليه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وتدعو بينهما كذلك </w:t>
      </w:r>
      <w:r w:rsidR="00D44D4E">
        <w:rPr>
          <w:rtl/>
        </w:rPr>
        <w:t>(</w:t>
      </w:r>
      <w:r w:rsidR="0047242E" w:rsidRPr="00AA45DD">
        <w:rPr>
          <w:rtl/>
        </w:rPr>
        <w:t>كل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>ما سرت</w:t>
      </w:r>
      <w:r w:rsidR="00D44D4E">
        <w:rPr>
          <w:rtl/>
        </w:rPr>
        <w:t>)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وروينا عن أهل البيت </w:t>
      </w:r>
      <w:r w:rsidRPr="007C455A">
        <w:rPr>
          <w:rStyle w:val="libAlaemChar"/>
          <w:rtl/>
        </w:rPr>
        <w:t>عليهم‌السلام</w:t>
      </w:r>
      <w:r w:rsidR="007C455A">
        <w:rPr>
          <w:rtl/>
        </w:rPr>
        <w:t>،</w:t>
      </w:r>
      <w:r w:rsidRPr="00AA45DD">
        <w:rPr>
          <w:rtl/>
        </w:rPr>
        <w:t xml:space="preserve"> في ذلك دعاء كثيرا</w:t>
      </w:r>
      <w:r w:rsidR="002C78E6">
        <w:rPr>
          <w:rFonts w:hint="cs"/>
          <w:rtl/>
        </w:rPr>
        <w:t>ً</w:t>
      </w:r>
      <w:r>
        <w:rPr>
          <w:rtl/>
        </w:rPr>
        <w:t xml:space="preserve"> </w:t>
      </w:r>
      <w:r w:rsidRPr="00AA45DD">
        <w:rPr>
          <w:rtl/>
        </w:rPr>
        <w:t>ليس منه شئ موق</w:t>
      </w:r>
      <w:r w:rsidR="002C78E6">
        <w:rPr>
          <w:rFonts w:hint="cs"/>
          <w:rtl/>
        </w:rPr>
        <w:t>ّ</w:t>
      </w:r>
      <w:r w:rsidRPr="00AA45DD">
        <w:rPr>
          <w:rtl/>
        </w:rPr>
        <w:t>ت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11294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الهداية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أبي جعفر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سبعة مواطن ليس فيها دعاء موقت</w:t>
      </w:r>
      <w:r w:rsidR="007C455A">
        <w:rPr>
          <w:rtl/>
        </w:rPr>
        <w:t>:</w:t>
      </w:r>
      <w:r w:rsidR="0047242E" w:rsidRPr="00AA45DD">
        <w:rPr>
          <w:rtl/>
        </w:rPr>
        <w:t xml:space="preserve"> الصلاة على الجنائز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والقنوت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والمستجار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والصفا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والوقوف بعرفات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وركعتا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الطواف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الفتنة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316</w:t>
      </w:r>
      <w:r w:rsidR="007C455A">
        <w:rPr>
          <w:rtl/>
        </w:rPr>
        <w:t>،</w:t>
      </w:r>
      <w:r w:rsidRPr="00AA45DD">
        <w:rPr>
          <w:rtl/>
        </w:rPr>
        <w:t xml:space="preserve"> والحديث فيه بصيغة الغائب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ليس في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الهداية ص 40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942" w:name="_Toc361745815"/>
      <w:bookmarkStart w:id="943" w:name="_Toc368831950"/>
      <w:r w:rsidRPr="00AA45DD">
        <w:rPr>
          <w:rtl/>
        </w:rPr>
        <w:lastRenderedPageBreak/>
        <w:t>6</w:t>
      </w:r>
      <w:r>
        <w:rPr>
          <w:rtl/>
        </w:rPr>
        <w:t xml:space="preserve"> -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وجوب السعي سبعة أشواط</w:t>
      </w:r>
      <w:r w:rsidR="007C455A">
        <w:rPr>
          <w:rtl/>
        </w:rPr>
        <w:t>،</w:t>
      </w:r>
      <w:r w:rsidRPr="00AA45DD">
        <w:rPr>
          <w:rtl/>
        </w:rPr>
        <w:t xml:space="preserve"> والابتداء بالصفا</w:t>
      </w:r>
      <w:r w:rsidR="007C455A">
        <w:rPr>
          <w:rtl/>
        </w:rPr>
        <w:t>،</w:t>
      </w:r>
      <w:bookmarkEnd w:id="942"/>
      <w:r w:rsidRPr="00B15131">
        <w:rPr>
          <w:rtl/>
          <w:lang w:bidi="ar-IQ"/>
        </w:rPr>
        <w:t xml:space="preserve"> </w:t>
      </w:r>
      <w:bookmarkStart w:id="944" w:name="_Toc361745816"/>
      <w:r w:rsidRPr="00B15131">
        <w:rPr>
          <w:rtl/>
          <w:lang w:bidi="ar-IQ"/>
        </w:rPr>
        <w:t>و</w:t>
      </w:r>
      <w:r w:rsidRPr="00AA45DD">
        <w:rPr>
          <w:rtl/>
        </w:rPr>
        <w:t>الختم بالمروة</w:t>
      </w:r>
      <w:r w:rsidR="007C455A">
        <w:rPr>
          <w:rtl/>
        </w:rPr>
        <w:t>،</w:t>
      </w:r>
      <w:r w:rsidRPr="00AA45DD">
        <w:rPr>
          <w:rtl/>
        </w:rPr>
        <w:t xml:space="preserve"> واستحباب الهرولة بين المنارتين</w:t>
      </w:r>
      <w:r w:rsidR="007C455A">
        <w:rPr>
          <w:rtl/>
        </w:rPr>
        <w:t>،</w:t>
      </w:r>
      <w:r w:rsidRPr="00AA45DD">
        <w:rPr>
          <w:rtl/>
        </w:rPr>
        <w:t xml:space="preserve"> والدعاء فيه</w:t>
      </w:r>
      <w:bookmarkEnd w:id="944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ب</w:t>
      </w:r>
      <w:r w:rsidRPr="00AA45DD">
        <w:rPr>
          <w:rtl/>
        </w:rPr>
        <w:t>المأثور</w:t>
      </w:r>
      <w:r w:rsidR="007C455A">
        <w:rPr>
          <w:rtl/>
        </w:rPr>
        <w:t>،</w:t>
      </w:r>
      <w:r w:rsidRPr="00AA45DD">
        <w:rPr>
          <w:rtl/>
        </w:rPr>
        <w:t xml:space="preserve"> وكثرة الصلاة على </w:t>
      </w:r>
      <w:r w:rsidR="00B81A40">
        <w:rPr>
          <w:rtl/>
        </w:rPr>
        <w:t>محمّد</w:t>
      </w:r>
      <w:r w:rsidRPr="00AA45DD">
        <w:rPr>
          <w:rtl/>
        </w:rPr>
        <w:t xml:space="preserve"> وآله صلى الله عليهم </w:t>
      </w:r>
      <w:r w:rsidRPr="007C455A">
        <w:rPr>
          <w:rStyle w:val="libAlaemHeading2Char"/>
          <w:rtl/>
        </w:rPr>
        <w:t>)</w:t>
      </w:r>
      <w:bookmarkEnd w:id="943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11295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ذكر الطواف 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تخرج من باب الصفا فترقى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على الصفا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وتنزل منه وترقى على 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ترجع كذلك إلى الصفا</w:t>
      </w:r>
      <w:r w:rsidR="0047242E">
        <w:rPr>
          <w:rtl/>
        </w:rPr>
        <w:t xml:space="preserve"> </w:t>
      </w:r>
      <w:r w:rsidR="0047242E" w:rsidRPr="00AA45DD">
        <w:rPr>
          <w:rtl/>
        </w:rPr>
        <w:t>سبع مر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>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تبدأ بالصفا وتختم بالمروة</w:t>
      </w:r>
      <w:r w:rsidR="002C78E6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11296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وعنه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أنه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ويسعى في بطن الوادي</w:t>
      </w:r>
      <w:r w:rsidR="0047242E">
        <w:rPr>
          <w:rtl/>
        </w:rPr>
        <w:t xml:space="preserve"> </w:t>
      </w:r>
      <w:r w:rsidR="0047242E" w:rsidRPr="00AA45DD">
        <w:rPr>
          <w:rtl/>
        </w:rPr>
        <w:t>بين الصفا والمروة »</w:t>
      </w:r>
      <w:r w:rsidR="00B81A40">
        <w:rPr>
          <w:rtl/>
        </w:rPr>
        <w:t>.</w:t>
      </w:r>
    </w:p>
    <w:p w:rsidR="0047242E" w:rsidRPr="00AA45DD" w:rsidRDefault="009F51AF" w:rsidP="002C78E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11297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3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</w:t>
      </w:r>
      <w:r w:rsidR="002C78E6">
        <w:rPr>
          <w:rFonts w:hint="cs"/>
          <w:rtl/>
        </w:rPr>
        <w:t>«</w:t>
      </w:r>
      <w:r w:rsidR="0047242E" w:rsidRPr="00AA45DD">
        <w:rPr>
          <w:rtl/>
        </w:rPr>
        <w:t xml:space="preserve"> ثم تنحدر إلى المروة وأنت</w:t>
      </w:r>
      <w:r w:rsidR="0047242E">
        <w:rPr>
          <w:rtl/>
        </w:rPr>
        <w:t xml:space="preserve"> </w:t>
      </w:r>
      <w:r w:rsidR="0047242E" w:rsidRPr="00AA45DD">
        <w:rPr>
          <w:rtl/>
        </w:rPr>
        <w:t>تمشي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بلغت حد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 xml:space="preserve"> السعي وهي بين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الميلين الأخضرين هرول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واسع ملء فروجك </w:t>
      </w:r>
      <w:r w:rsidR="0047242E" w:rsidRPr="0047242E">
        <w:rPr>
          <w:rStyle w:val="libFootnotenumChar"/>
          <w:rtl/>
        </w:rPr>
        <w:t>(2)</w:t>
      </w:r>
      <w:r w:rsidR="0047242E" w:rsidRPr="00AA45DD">
        <w:rPr>
          <w:rtl/>
        </w:rPr>
        <w:t xml:space="preserve"> وقل</w:t>
      </w:r>
      <w:r w:rsidR="007C455A">
        <w:rPr>
          <w:rtl/>
        </w:rPr>
        <w:t>:</w:t>
      </w:r>
      <w:r w:rsidR="004752B8">
        <w:rPr>
          <w:rtl/>
        </w:rPr>
        <w:t xml:space="preserve"> ربّ </w:t>
      </w:r>
      <w:r w:rsidR="0047242E" w:rsidRPr="00AA45DD">
        <w:rPr>
          <w:rtl/>
        </w:rPr>
        <w:t>اغفر وارحم وتجاوز</w:t>
      </w:r>
      <w:r w:rsidR="00B81A40">
        <w:rPr>
          <w:rtl/>
        </w:rPr>
        <w:t xml:space="preserve"> عمّا </w:t>
      </w:r>
      <w:r w:rsidR="0047242E" w:rsidRPr="00AA45DD">
        <w:rPr>
          <w:rtl/>
        </w:rPr>
        <w:t>تعلم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فإن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>ك</w:t>
      </w:r>
      <w:r w:rsidR="0047242E">
        <w:rPr>
          <w:rtl/>
        </w:rPr>
        <w:t xml:space="preserve"> </w:t>
      </w:r>
      <w:r w:rsidR="0047242E" w:rsidRPr="00AA45DD">
        <w:rPr>
          <w:rtl/>
        </w:rPr>
        <w:t>أنت الأعز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 xml:space="preserve"> الأكرم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فإذا جزت حد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 xml:space="preserve"> السعي فاقطع الهرولة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وامش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السكون والت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>ؤدة والوقار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وأكثر من التسبيح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والتكبير والتهليل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والتمجيد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والتحميد لله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والصلاة على رسوله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تبلغ المروة</w:t>
      </w:r>
      <w:r w:rsidR="0047242E">
        <w:rPr>
          <w:rtl/>
        </w:rPr>
        <w:t xml:space="preserve"> </w:t>
      </w:r>
      <w:r w:rsidR="0047242E" w:rsidRPr="00AA45DD">
        <w:rPr>
          <w:rtl/>
        </w:rPr>
        <w:t>فاصعد عليه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 ما قلت على الصفا وأنت مستقبل 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316</w:t>
      </w:r>
      <w:r w:rsidR="007C455A">
        <w:rPr>
          <w:rtl/>
        </w:rPr>
        <w:t>،</w:t>
      </w:r>
      <w:r w:rsidRPr="00AA45DD">
        <w:rPr>
          <w:rtl/>
        </w:rPr>
        <w:t xml:space="preserve"> والحديث فيه بصيغة الغائب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316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47242E">
        <w:rPr>
          <w:rStyle w:val="libFootnoteChar"/>
          <w:rtl/>
        </w:rPr>
        <w:t>(1) في المصدر</w:t>
      </w:r>
      <w:r w:rsidR="007C455A">
        <w:rPr>
          <w:rStyle w:val="libFootnoteChar"/>
          <w:rtl/>
        </w:rPr>
        <w:t>:</w:t>
      </w:r>
      <w:r w:rsidRPr="0047242E">
        <w:rPr>
          <w:rStyle w:val="libFootnoteChar"/>
          <w:rtl/>
        </w:rPr>
        <w:t xml:space="preserve"> عن أهل البيت </w:t>
      </w:r>
      <w:r w:rsidRPr="002C78E6">
        <w:rPr>
          <w:rStyle w:val="libFootnoteAlaemChar"/>
          <w:rtl/>
        </w:rPr>
        <w:t>عليهم‌السلام</w:t>
      </w:r>
      <w:r w:rsidR="00B81A40">
        <w:rPr>
          <w:rStyle w:val="libFootnoteChar"/>
          <w:rtl/>
        </w:rPr>
        <w:t>.</w:t>
      </w:r>
    </w:p>
    <w:p w:rsidR="002C78E6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27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</w:p>
    <w:p w:rsidR="0047242E" w:rsidRDefault="0047242E" w:rsidP="002C78E6">
      <w:pPr>
        <w:pStyle w:val="libFootnote"/>
        <w:rPr>
          <w:rtl/>
        </w:rPr>
      </w:pPr>
      <w:r>
        <w:rPr>
          <w:rtl/>
        </w:rPr>
        <w:t>(</w:t>
      </w:r>
      <w:r w:rsidRPr="00AA45DD">
        <w:rPr>
          <w:rtl/>
        </w:rPr>
        <w:t>1) استظهرها المصنف</w:t>
      </w:r>
      <w:r>
        <w:rPr>
          <w:rtl/>
        </w:rPr>
        <w:t xml:space="preserve"> «</w:t>
      </w:r>
      <w:r w:rsidRPr="00AA45DD">
        <w:rPr>
          <w:rtl/>
        </w:rPr>
        <w:t xml:space="preserve"> قد</w:t>
      </w:r>
      <w:r w:rsidR="002C78E6">
        <w:rPr>
          <w:rFonts w:hint="cs"/>
          <w:rtl/>
        </w:rPr>
        <w:t>ّ</w:t>
      </w:r>
      <w:r w:rsidRPr="00AA45DD">
        <w:rPr>
          <w:rtl/>
        </w:rPr>
        <w:t xml:space="preserve">ه </w:t>
      </w:r>
      <w:r>
        <w:rPr>
          <w:rtl/>
        </w:rPr>
        <w:t>»</w:t>
      </w:r>
      <w:r w:rsidR="00B81A40">
        <w:rPr>
          <w:rtl/>
        </w:rPr>
        <w:t>.</w:t>
      </w:r>
      <w:r w:rsidRPr="00AA45DD">
        <w:rPr>
          <w:rtl/>
        </w:rPr>
        <w:t xml:space="preserve"> </w:t>
      </w:r>
    </w:p>
    <w:p w:rsidR="0047242E" w:rsidRPr="000E47FA" w:rsidRDefault="0047242E" w:rsidP="002C78E6">
      <w:pPr>
        <w:pStyle w:val="libFootnote"/>
        <w:rPr>
          <w:rtl/>
        </w:rPr>
      </w:pPr>
      <w:r w:rsidRPr="000E47FA">
        <w:rPr>
          <w:rtl/>
        </w:rPr>
        <w:t>(2) يقال للفرس</w:t>
      </w:r>
      <w:r w:rsidR="007C455A">
        <w:rPr>
          <w:rtl/>
        </w:rPr>
        <w:t>:</w:t>
      </w:r>
      <w:r w:rsidRPr="000E47FA">
        <w:rPr>
          <w:rtl/>
        </w:rPr>
        <w:t xml:space="preserve"> مل</w:t>
      </w:r>
      <w:r w:rsidR="002C78E6">
        <w:rPr>
          <w:rFonts w:hint="cs"/>
          <w:rtl/>
        </w:rPr>
        <w:t>أ</w:t>
      </w:r>
      <w:r w:rsidRPr="000E47FA">
        <w:rPr>
          <w:rtl/>
        </w:rPr>
        <w:t xml:space="preserve"> فرجه وفروجه إذا عدا وأسرع </w:t>
      </w:r>
      <w:r w:rsidR="00D44D4E">
        <w:rPr>
          <w:rtl/>
        </w:rPr>
        <w:t>(</w:t>
      </w:r>
      <w:r w:rsidRPr="000E47FA">
        <w:rPr>
          <w:rtl/>
        </w:rPr>
        <w:t>لسان العرب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0E47FA">
        <w:rPr>
          <w:rtl/>
        </w:rPr>
        <w:t>فرج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0E47FA">
        <w:rPr>
          <w:rtl/>
        </w:rPr>
        <w:t>ج 22 ح 342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انحدر منها حتى تأتي الصفا</w:t>
      </w:r>
      <w:r w:rsidR="007C455A">
        <w:rPr>
          <w:rtl/>
        </w:rPr>
        <w:t>،</w:t>
      </w:r>
      <w:r w:rsidRPr="00AA45DD">
        <w:rPr>
          <w:rtl/>
        </w:rPr>
        <w:t xml:space="preserve"> تفعل ذلك سبع مر</w:t>
      </w:r>
      <w:r w:rsidR="002C78E6">
        <w:rPr>
          <w:rFonts w:hint="cs"/>
          <w:rtl/>
        </w:rPr>
        <w:t>ّ</w:t>
      </w:r>
      <w:r w:rsidRPr="00AA45DD">
        <w:rPr>
          <w:rtl/>
        </w:rPr>
        <w:t>ات</w:t>
      </w:r>
      <w:r w:rsidR="007C455A">
        <w:rPr>
          <w:rtl/>
        </w:rPr>
        <w:t>،</w:t>
      </w:r>
      <w:r w:rsidRPr="00AA45DD">
        <w:rPr>
          <w:rtl/>
        </w:rPr>
        <w:t xml:space="preserve"> يكون وقوفك</w:t>
      </w:r>
      <w:r>
        <w:rPr>
          <w:rtl/>
        </w:rPr>
        <w:t xml:space="preserve"> </w:t>
      </w:r>
      <w:r w:rsidRPr="00AA45DD">
        <w:rPr>
          <w:rtl/>
        </w:rPr>
        <w:t>على الصفا أربع مر</w:t>
      </w:r>
      <w:r w:rsidR="002C78E6">
        <w:rPr>
          <w:rFonts w:hint="cs"/>
          <w:rtl/>
        </w:rPr>
        <w:t>ّ</w:t>
      </w:r>
      <w:r w:rsidRPr="00AA45DD">
        <w:rPr>
          <w:rtl/>
        </w:rPr>
        <w:t>ات</w:t>
      </w:r>
      <w:r w:rsidR="007C455A">
        <w:rPr>
          <w:rtl/>
        </w:rPr>
        <w:t>،</w:t>
      </w:r>
      <w:r w:rsidRPr="00AA45DD">
        <w:rPr>
          <w:rtl/>
        </w:rPr>
        <w:t xml:space="preserve"> وعلى المروة أربع مر</w:t>
      </w:r>
      <w:r w:rsidR="002C78E6">
        <w:rPr>
          <w:rFonts w:hint="cs"/>
          <w:rtl/>
        </w:rPr>
        <w:t>ّ</w:t>
      </w:r>
      <w:r w:rsidRPr="00AA45DD">
        <w:rPr>
          <w:rtl/>
        </w:rPr>
        <w:t>ات</w:t>
      </w:r>
      <w:r w:rsidR="007C455A">
        <w:rPr>
          <w:rtl/>
        </w:rPr>
        <w:t>،</w:t>
      </w:r>
      <w:r w:rsidRPr="00AA45DD">
        <w:rPr>
          <w:rtl/>
        </w:rPr>
        <w:t xml:space="preserve"> والسعي ما بينهما</w:t>
      </w:r>
      <w:r>
        <w:rPr>
          <w:rtl/>
        </w:rPr>
        <w:t xml:space="preserve"> </w:t>
      </w:r>
      <w:r w:rsidRPr="00AA45DD">
        <w:rPr>
          <w:rtl/>
        </w:rPr>
        <w:t>سبع مر</w:t>
      </w:r>
      <w:r w:rsidR="002C78E6">
        <w:rPr>
          <w:rFonts w:hint="cs"/>
          <w:rtl/>
        </w:rPr>
        <w:t>ّ</w:t>
      </w:r>
      <w:r w:rsidRPr="00AA45DD">
        <w:rPr>
          <w:rtl/>
        </w:rPr>
        <w:t>ا</w:t>
      </w:r>
      <w:r>
        <w:rPr>
          <w:rtl/>
        </w:rPr>
        <w:t>ت</w:t>
      </w:r>
      <w:r w:rsidR="007C455A">
        <w:rPr>
          <w:rtl/>
        </w:rPr>
        <w:t>،</w:t>
      </w:r>
      <w:r>
        <w:rPr>
          <w:rtl/>
        </w:rPr>
        <w:t xml:space="preserve"> تبدأ بالصفا وتختم بالمروة</w:t>
      </w:r>
      <w:r w:rsidR="002C78E6">
        <w:rPr>
          <w:rFonts w:hint="cs"/>
          <w:rtl/>
        </w:rPr>
        <w:t xml:space="preserve">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11298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4</w:t>
      </w:r>
      <w:r w:rsidR="0047242E">
        <w:rPr>
          <w:rtl/>
        </w:rPr>
        <w:t xml:space="preserve"> - </w:t>
      </w:r>
      <w:r w:rsidR="0047242E" w:rsidRPr="00AA45DD">
        <w:rPr>
          <w:rtl/>
        </w:rPr>
        <w:t>وفي بعض نسخه في سياق مناسك الحج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 xml:space="preserve"> في مو</w:t>
      </w:r>
      <w:r w:rsidR="0047242E">
        <w:rPr>
          <w:rtl/>
        </w:rPr>
        <w:t>ضع آخر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ثم</w:t>
      </w:r>
      <w:r w:rsidR="0047242E">
        <w:rPr>
          <w:rtl/>
        </w:rPr>
        <w:t xml:space="preserve"> </w:t>
      </w:r>
      <w:r w:rsidR="0047242E" w:rsidRPr="00AA45DD">
        <w:rPr>
          <w:rtl/>
        </w:rPr>
        <w:t>ائت متوج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>ها</w:t>
      </w:r>
      <w:r w:rsidR="002C78E6">
        <w:rPr>
          <w:rFonts w:hint="cs"/>
          <w:rtl/>
        </w:rPr>
        <w:t>ً</w:t>
      </w:r>
      <w:r w:rsidR="0047242E" w:rsidRPr="00AA45DD">
        <w:rPr>
          <w:rtl/>
        </w:rPr>
        <w:t xml:space="preserve"> إلى 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ويكون وقوفك على الصفا أربع مرار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المروة أربع مرار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تفتح بالصفا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وتختم بالمروة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وليكن آخر دعائك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استعملني بسنة نبي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 xml:space="preserve">ك </w:t>
      </w:r>
      <w:r w:rsidR="0047242E"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وتوف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>ني على مل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>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وأعذني</w:t>
      </w:r>
      <w:r w:rsidR="0047242E">
        <w:rPr>
          <w:rtl/>
        </w:rPr>
        <w:t xml:space="preserve"> </w:t>
      </w:r>
      <w:r w:rsidR="0047242E" w:rsidRPr="00AA45DD">
        <w:rPr>
          <w:rtl/>
        </w:rPr>
        <w:t>من مضلات الفتن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وعلى المروة فليكن آخر دعائك</w:t>
      </w:r>
      <w:r w:rsidR="007C455A">
        <w:rPr>
          <w:rtl/>
        </w:rPr>
        <w:t>:</w:t>
      </w:r>
      <w:r w:rsidR="0047242E" w:rsidRPr="00AA45DD">
        <w:rPr>
          <w:rtl/>
        </w:rPr>
        <w:t xml:space="preserve"> أختم </w:t>
      </w:r>
      <w:r>
        <w:rPr>
          <w:rtl/>
        </w:rPr>
        <w:t>[</w:t>
      </w:r>
      <w:r w:rsidR="0047242E" w:rsidRPr="00AA45DD">
        <w:rPr>
          <w:rtl/>
        </w:rPr>
        <w:t xml:space="preserve"> لي </w:t>
      </w:r>
      <w:r>
        <w:rPr>
          <w:rtl/>
        </w:rPr>
        <w:t>]</w:t>
      </w:r>
      <w:r w:rsidR="0047242E" w:rsidRPr="00AA45DD">
        <w:rPr>
          <w:rtl/>
        </w:rPr>
        <w:t xml:space="preserve">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اللهم بخير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واجعل عاقبتي إلى خير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فقني من الذنوب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واعصمني فيما بقي من عمري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حتى لا أعود بعدها أبدا</w:t>
      </w:r>
      <w:r w:rsidR="002C78E6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</w:t>
      </w:r>
      <w:r w:rsidR="002C78E6">
        <w:rPr>
          <w:rFonts w:hint="cs"/>
          <w:rtl/>
        </w:rPr>
        <w:t>ّ</w:t>
      </w:r>
      <w:r w:rsidR="0047242E" w:rsidRPr="00AA45DD">
        <w:rPr>
          <w:rtl/>
        </w:rPr>
        <w:t>ك أنت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العاصم المانع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نزلت من الصفا وأنت تريد المروة فامش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هنيأتك وقل</w:t>
      </w:r>
      <w:r w:rsidR="007C455A">
        <w:rPr>
          <w:rtl/>
        </w:rPr>
        <w:t>: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اللهم استعملنا بطاعتك</w:t>
      </w:r>
      <w:r w:rsidR="007C455A">
        <w:rPr>
          <w:rtl/>
        </w:rPr>
        <w:t>،</w:t>
      </w:r>
      <w:r w:rsidRPr="00AA45DD">
        <w:rPr>
          <w:rtl/>
        </w:rPr>
        <w:t xml:space="preserve"> وأحينا على سنة نبي</w:t>
      </w:r>
      <w:r w:rsidR="002C78E6">
        <w:rPr>
          <w:rFonts w:hint="cs"/>
          <w:rtl/>
        </w:rPr>
        <w:t>ّ</w:t>
      </w:r>
      <w:r w:rsidRPr="00AA45DD">
        <w:rPr>
          <w:rtl/>
        </w:rPr>
        <w:t xml:space="preserve">ك </w:t>
      </w:r>
      <w:r w:rsidRPr="007C455A">
        <w:rPr>
          <w:rStyle w:val="libAlaemChar"/>
          <w:rtl/>
        </w:rPr>
        <w:t>صلى‌الله‌عليه‌وآله</w:t>
      </w:r>
      <w:r w:rsidR="007C455A">
        <w:rPr>
          <w:rtl/>
        </w:rPr>
        <w:t>،</w:t>
      </w:r>
      <w:r w:rsidRPr="00AA45DD">
        <w:rPr>
          <w:rtl/>
        </w:rPr>
        <w:t xml:space="preserve"> وتوفنا على مل</w:t>
      </w:r>
      <w:r w:rsidR="002C78E6">
        <w:rPr>
          <w:rFonts w:hint="cs"/>
          <w:rtl/>
        </w:rPr>
        <w:t>ّ</w:t>
      </w:r>
      <w:r w:rsidRPr="00AA45DD">
        <w:rPr>
          <w:rtl/>
        </w:rPr>
        <w:t>ة رسولك</w:t>
      </w:r>
      <w:r w:rsidR="007C455A">
        <w:rPr>
          <w:rtl/>
        </w:rPr>
        <w:t>،</w:t>
      </w:r>
      <w:r w:rsidRPr="00AA45DD">
        <w:rPr>
          <w:rtl/>
        </w:rPr>
        <w:t xml:space="preserve"> وأعذنا من مضلات الفتن</w:t>
      </w:r>
      <w:r w:rsidR="007C455A">
        <w:rPr>
          <w:rtl/>
        </w:rPr>
        <w:t>،</w:t>
      </w:r>
      <w:r w:rsidRPr="00AA45DD">
        <w:rPr>
          <w:rtl/>
        </w:rPr>
        <w:t xml:space="preserve"> فإذا</w:t>
      </w:r>
      <w:r>
        <w:rPr>
          <w:rtl/>
        </w:rPr>
        <w:t xml:space="preserve"> </w:t>
      </w:r>
      <w:r w:rsidRPr="00AA45DD">
        <w:rPr>
          <w:rtl/>
        </w:rPr>
        <w:t>بلغت المسعى وأنت في بطن الوادي</w:t>
      </w:r>
      <w:r>
        <w:rPr>
          <w:rtl/>
        </w:rPr>
        <w:t xml:space="preserve"> - </w:t>
      </w:r>
      <w:r w:rsidRPr="00AA45DD">
        <w:rPr>
          <w:rtl/>
        </w:rPr>
        <w:t>وهناك ميلان أخضران</w:t>
      </w:r>
      <w:r>
        <w:rPr>
          <w:rtl/>
        </w:rPr>
        <w:t xml:space="preserve"> - </w:t>
      </w:r>
      <w:r w:rsidRPr="00AA45DD">
        <w:rPr>
          <w:rtl/>
        </w:rPr>
        <w:t>فاسع ما</w:t>
      </w:r>
      <w:r>
        <w:rPr>
          <w:rtl/>
        </w:rPr>
        <w:t xml:space="preserve"> </w:t>
      </w:r>
      <w:r w:rsidRPr="00AA45DD">
        <w:rPr>
          <w:rtl/>
        </w:rPr>
        <w:t>بينهما</w:t>
      </w:r>
      <w:r w:rsidR="007C455A">
        <w:rPr>
          <w:rtl/>
        </w:rPr>
        <w:t>،</w:t>
      </w:r>
      <w:r w:rsidRPr="00AA45DD">
        <w:rPr>
          <w:rtl/>
        </w:rPr>
        <w:t xml:space="preserve"> وقل في سعيك</w:t>
      </w:r>
      <w:r w:rsidR="007C455A">
        <w:rPr>
          <w:rtl/>
        </w:rPr>
        <w:t>:</w:t>
      </w:r>
      <w:r w:rsidRPr="00AA45DD">
        <w:rPr>
          <w:rtl/>
        </w:rPr>
        <w:t xml:space="preserve"> بسم الله</w:t>
      </w:r>
      <w:r w:rsidR="007C455A">
        <w:rPr>
          <w:rtl/>
        </w:rPr>
        <w:t>،</w:t>
      </w:r>
      <w:r w:rsidRPr="00AA45DD">
        <w:rPr>
          <w:rtl/>
        </w:rPr>
        <w:t xml:space="preserve"> والله أكبر</w:t>
      </w:r>
      <w:r w:rsidR="007C455A">
        <w:rPr>
          <w:rtl/>
        </w:rPr>
        <w:t>،</w:t>
      </w:r>
      <w:r w:rsidRPr="00AA45DD">
        <w:rPr>
          <w:rtl/>
        </w:rPr>
        <w:t xml:space="preserve"> وصلى الله على </w:t>
      </w:r>
      <w:r w:rsidR="00B81A40">
        <w:rPr>
          <w:rtl/>
        </w:rPr>
        <w:t>محمّد</w:t>
      </w:r>
      <w:r>
        <w:rPr>
          <w:rtl/>
        </w:rPr>
        <w:t xml:space="preserve"> </w:t>
      </w:r>
      <w:r w:rsidRPr="00AA45DD">
        <w:rPr>
          <w:rtl/>
        </w:rPr>
        <w:t>وعلى آله</w:t>
      </w:r>
      <w:r w:rsidR="007C455A">
        <w:rPr>
          <w:rtl/>
        </w:rPr>
        <w:t>،</w:t>
      </w:r>
      <w:r w:rsidR="004752B8">
        <w:rPr>
          <w:rtl/>
        </w:rPr>
        <w:t xml:space="preserve"> ربّ </w:t>
      </w:r>
      <w:r w:rsidRPr="00AA45DD">
        <w:rPr>
          <w:rtl/>
        </w:rPr>
        <w:t>اغفر وارحم</w:t>
      </w:r>
      <w:r w:rsidR="007C455A">
        <w:rPr>
          <w:rtl/>
        </w:rPr>
        <w:t>،</w:t>
      </w:r>
      <w:r w:rsidRPr="00AA45DD">
        <w:rPr>
          <w:rtl/>
        </w:rPr>
        <w:t xml:space="preserve"> وتجاوز</w:t>
      </w:r>
      <w:r w:rsidR="00B81A40">
        <w:rPr>
          <w:rtl/>
        </w:rPr>
        <w:t xml:space="preserve"> عمّا </w:t>
      </w:r>
      <w:r w:rsidRPr="00AA45DD">
        <w:rPr>
          <w:rtl/>
        </w:rPr>
        <w:t>تعلم</w:t>
      </w:r>
      <w:r w:rsidR="007C455A">
        <w:rPr>
          <w:rtl/>
        </w:rPr>
        <w:t>،</w:t>
      </w:r>
      <w:r w:rsidRPr="00AA45DD">
        <w:rPr>
          <w:rtl/>
        </w:rPr>
        <w:t xml:space="preserve"> واهدني الطريق</w:t>
      </w:r>
      <w:r>
        <w:rPr>
          <w:rtl/>
        </w:rPr>
        <w:t xml:space="preserve"> </w:t>
      </w:r>
      <w:r w:rsidRPr="00AA45DD">
        <w:rPr>
          <w:rtl/>
        </w:rPr>
        <w:t>الأقوم</w:t>
      </w:r>
      <w:r w:rsidR="007C455A">
        <w:rPr>
          <w:rtl/>
        </w:rPr>
        <w:t>،</w:t>
      </w:r>
      <w:r w:rsidRPr="00AA45DD">
        <w:rPr>
          <w:rtl/>
        </w:rPr>
        <w:t xml:space="preserve"> إن</w:t>
      </w:r>
      <w:r w:rsidR="002C78E6">
        <w:rPr>
          <w:rFonts w:hint="cs"/>
          <w:rtl/>
        </w:rPr>
        <w:t>ّ</w:t>
      </w:r>
      <w:r w:rsidRPr="00AA45DD">
        <w:rPr>
          <w:rtl/>
        </w:rPr>
        <w:t>ك أنت الأعز الأكرم</w:t>
      </w:r>
      <w:r w:rsidR="007C455A">
        <w:rPr>
          <w:rtl/>
        </w:rPr>
        <w:t>،</w:t>
      </w:r>
      <w:r w:rsidRPr="00AA45DD">
        <w:rPr>
          <w:rtl/>
        </w:rPr>
        <w:t xml:space="preserve"> حتى تقطع وتجاوز الميلين</w:t>
      </w:r>
      <w:r w:rsidR="007C455A">
        <w:rPr>
          <w:rtl/>
        </w:rPr>
        <w:t>،</w:t>
      </w:r>
      <w:r w:rsidRPr="00AA45DD">
        <w:rPr>
          <w:rtl/>
        </w:rPr>
        <w:t xml:space="preserve"> فإن النبي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صلى‌الله‌عليه‌وآله</w:t>
      </w:r>
      <w:r w:rsidRPr="00AA45DD">
        <w:rPr>
          <w:rtl/>
        </w:rPr>
        <w:t xml:space="preserve"> كان يمشي حتى تضرب قدماه في بطن المسيل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ثم يسعى ويقول</w:t>
      </w:r>
      <w:r w:rsidR="007C455A">
        <w:rPr>
          <w:rtl/>
        </w:rPr>
        <w:t>:</w:t>
      </w:r>
      <w:r w:rsidRPr="00AA45DD">
        <w:rPr>
          <w:rtl/>
        </w:rPr>
        <w:t xml:space="preserve"> ولا يقطع الأبطح</w:t>
      </w:r>
      <w:r w:rsidR="007C455A">
        <w:rPr>
          <w:rtl/>
        </w:rPr>
        <w:t xml:space="preserve"> إلّا </w:t>
      </w:r>
      <w:r w:rsidRPr="00AA45DD">
        <w:rPr>
          <w:rtl/>
        </w:rPr>
        <w:t>سدا</w:t>
      </w:r>
      <w:r w:rsidR="002C78E6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="007C455A">
        <w:rPr>
          <w:rtl/>
        </w:rPr>
        <w:t>،</w:t>
      </w:r>
      <w:r w:rsidRPr="00AA45DD">
        <w:rPr>
          <w:rtl/>
        </w:rPr>
        <w:t xml:space="preserve"> فتأتي المروة وقل في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345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أثبتناه من البحار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كذا في المخطوط والبحار ولعلها</w:t>
      </w:r>
      <w:r>
        <w:rPr>
          <w:rtl/>
        </w:rPr>
        <w:t xml:space="preserve"> «</w:t>
      </w:r>
      <w:r w:rsidRPr="00AA45DD">
        <w:rPr>
          <w:rtl/>
        </w:rPr>
        <w:t xml:space="preserve"> شدا </w:t>
      </w:r>
      <w:r>
        <w:rPr>
          <w:rtl/>
        </w:rPr>
        <w:t>»</w:t>
      </w:r>
      <w:r w:rsidR="00B81A40">
        <w:rPr>
          <w:rtl/>
        </w:rPr>
        <w:t>.</w:t>
      </w:r>
      <w:r w:rsidRPr="00AA45DD">
        <w:rPr>
          <w:rtl/>
        </w:rPr>
        <w:t xml:space="preserve"> جاء في لسان العرب</w:t>
      </w:r>
      <w:r w:rsidR="007C455A">
        <w:rPr>
          <w:rtl/>
        </w:rPr>
        <w:t>:</w:t>
      </w:r>
      <w:r w:rsidRPr="00AA45DD">
        <w:rPr>
          <w:rtl/>
        </w:rPr>
        <w:t xml:space="preserve"> ومنه</w:t>
      </w:r>
      <w:r>
        <w:rPr>
          <w:rtl/>
          <w:lang w:bidi="ar-IQ"/>
        </w:rPr>
        <w:t xml:space="preserve"> </w:t>
      </w:r>
      <w:r w:rsidRPr="00AA45DD">
        <w:rPr>
          <w:rtl/>
        </w:rPr>
        <w:t>حديث السعي</w:t>
      </w:r>
      <w:r w:rsidR="007C455A">
        <w:rPr>
          <w:rtl/>
        </w:rPr>
        <w:t>:</w:t>
      </w:r>
      <w:r w:rsidRPr="00AA45DD">
        <w:rPr>
          <w:rtl/>
        </w:rPr>
        <w:t xml:space="preserve"> لا يقطع الوادي</w:t>
      </w:r>
      <w:r w:rsidR="007C455A">
        <w:rPr>
          <w:rtl/>
        </w:rPr>
        <w:t xml:space="preserve"> إلّا </w:t>
      </w:r>
      <w:r w:rsidRPr="00AA45DD">
        <w:rPr>
          <w:rtl/>
        </w:rPr>
        <w:t>شدا</w:t>
      </w:r>
      <w:r w:rsidR="0063555D">
        <w:rPr>
          <w:rFonts w:hint="cs"/>
          <w:rtl/>
        </w:rPr>
        <w:t>ً</w:t>
      </w:r>
      <w:r w:rsidRPr="00AA45DD">
        <w:rPr>
          <w:rtl/>
        </w:rPr>
        <w:t xml:space="preserve"> أي عدوا</w:t>
      </w:r>
      <w:r w:rsidR="0063555D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="00D44D4E">
        <w:rPr>
          <w:rtl/>
        </w:rPr>
        <w:t>(</w:t>
      </w:r>
      <w:r w:rsidRPr="00AA45DD">
        <w:rPr>
          <w:rtl/>
        </w:rPr>
        <w:t>أشدد</w:t>
      </w:r>
      <w:r w:rsidR="00D44D4E">
        <w:rPr>
          <w:rtl/>
        </w:rPr>
        <w:t>)</w:t>
      </w:r>
      <w:r w:rsidRPr="00AA45DD">
        <w:rPr>
          <w:rtl/>
        </w:rPr>
        <w:t xml:space="preserve"> ج 3 ص 234</w:t>
      </w:r>
      <w:r w:rsidR="00D44D4E">
        <w:rPr>
          <w:rtl/>
        </w:rPr>
        <w:t>)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مشيك</w:t>
      </w:r>
      <w:r w:rsidR="007C455A">
        <w:rPr>
          <w:rtl/>
        </w:rPr>
        <w:t>:</w:t>
      </w:r>
      <w:r w:rsidRPr="00AA45DD">
        <w:rPr>
          <w:rtl/>
        </w:rPr>
        <w:t xml:space="preserve"> اللهم</w:t>
      </w:r>
      <w:r w:rsidR="007C455A">
        <w:rPr>
          <w:rtl/>
        </w:rPr>
        <w:t xml:space="preserve"> إنّي </w:t>
      </w:r>
      <w:r w:rsidRPr="00AA45DD">
        <w:rPr>
          <w:rtl/>
        </w:rPr>
        <w:t>أسألك من خير الآخرة والأ</w:t>
      </w:r>
      <w:r w:rsidR="00FD3131">
        <w:rPr>
          <w:rFonts w:hint="cs"/>
          <w:rtl/>
        </w:rPr>
        <w:t>ُ</w:t>
      </w:r>
      <w:r w:rsidRPr="00AA45DD">
        <w:rPr>
          <w:rtl/>
        </w:rPr>
        <w:t>ولى</w:t>
      </w:r>
      <w:r w:rsidR="007C455A">
        <w:rPr>
          <w:rtl/>
        </w:rPr>
        <w:t>،</w:t>
      </w:r>
      <w:r w:rsidRPr="00AA45DD">
        <w:rPr>
          <w:rtl/>
        </w:rPr>
        <w:t xml:space="preserve"> وأعوذ بك من شر</w:t>
      </w:r>
      <w:r w:rsidR="00FD3131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الآخرة والأ</w:t>
      </w:r>
      <w:r w:rsidR="00FD3131">
        <w:rPr>
          <w:rFonts w:hint="cs"/>
          <w:rtl/>
        </w:rPr>
        <w:t>ُ</w:t>
      </w:r>
      <w:r w:rsidRPr="00AA45DD">
        <w:rPr>
          <w:rtl/>
        </w:rPr>
        <w:t>ولى</w:t>
      </w:r>
      <w:r w:rsidR="007C455A">
        <w:rPr>
          <w:rtl/>
        </w:rPr>
        <w:t>،</w:t>
      </w:r>
      <w:r w:rsidRPr="00AA45DD">
        <w:rPr>
          <w:rtl/>
        </w:rPr>
        <w:t xml:space="preserve"> فاصعد عليها حتى يبدو لك البيت</w:t>
      </w:r>
      <w:r w:rsidR="007C455A">
        <w:rPr>
          <w:rtl/>
        </w:rPr>
        <w:t>،</w:t>
      </w:r>
      <w:r w:rsidRPr="00AA45DD">
        <w:rPr>
          <w:rtl/>
        </w:rPr>
        <w:t xml:space="preserve"> واستقبل</w:t>
      </w:r>
      <w:r>
        <w:rPr>
          <w:rtl/>
        </w:rPr>
        <w:t xml:space="preserve"> </w:t>
      </w:r>
      <w:r w:rsidRPr="00AA45DD">
        <w:rPr>
          <w:rtl/>
        </w:rPr>
        <w:t>وارفع يديك</w:t>
      </w:r>
      <w:r w:rsidR="007C455A">
        <w:rPr>
          <w:rtl/>
        </w:rPr>
        <w:t>،</w:t>
      </w:r>
      <w:r w:rsidRPr="00AA45DD">
        <w:rPr>
          <w:rtl/>
        </w:rPr>
        <w:t xml:space="preserve"> وقل ما قلت على الصفا</w:t>
      </w:r>
      <w:r w:rsidR="007C455A">
        <w:rPr>
          <w:rtl/>
        </w:rPr>
        <w:t>،</w:t>
      </w:r>
      <w:r w:rsidRPr="00AA45DD">
        <w:rPr>
          <w:rtl/>
        </w:rPr>
        <w:t xml:space="preserve"> وتكب</w:t>
      </w:r>
      <w:r w:rsidR="00FD3131">
        <w:rPr>
          <w:rFonts w:hint="cs"/>
          <w:rtl/>
        </w:rPr>
        <w:t>ّ</w:t>
      </w:r>
      <w:r w:rsidRPr="00AA45DD">
        <w:rPr>
          <w:rtl/>
        </w:rPr>
        <w:t>ر مثل ما كبرت عليه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ثم انحدر من المروة</w:t>
      </w:r>
      <w:r w:rsidR="007C455A">
        <w:rPr>
          <w:rtl/>
        </w:rPr>
        <w:t>،</w:t>
      </w:r>
      <w:r w:rsidRPr="00AA45DD">
        <w:rPr>
          <w:rtl/>
        </w:rPr>
        <w:t xml:space="preserve"> وامش حتى تأتي بطن الوادي مثل ما سعيت م</w:t>
      </w:r>
      <w:r>
        <w:rPr>
          <w:rtl/>
        </w:rPr>
        <w:t>ن الصفا إلى المروة سبعة أشواط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11299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5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الفقيه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ثم امش وعليك السكينة والوقار حتى</w:t>
      </w:r>
      <w:r w:rsidR="0047242E">
        <w:rPr>
          <w:rtl/>
        </w:rPr>
        <w:t xml:space="preserve"> </w:t>
      </w:r>
      <w:r w:rsidR="0047242E" w:rsidRPr="00AA45DD">
        <w:rPr>
          <w:rtl/>
        </w:rPr>
        <w:t>تصير إلى المنارة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وهي طرف المسعى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فاسع ملء فروجك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وقل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بسم الله والله أكبر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صل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 xml:space="preserve"> على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وآل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اغفر</w:t>
      </w:r>
      <w:r w:rsidR="0047242E">
        <w:rPr>
          <w:rtl/>
        </w:rPr>
        <w:t xml:space="preserve"> </w:t>
      </w:r>
      <w:r w:rsidR="0047242E" w:rsidRPr="00AA45DD">
        <w:rPr>
          <w:rtl/>
        </w:rPr>
        <w:t>وارحم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وتجاوز</w:t>
      </w:r>
      <w:r w:rsidR="00B81A40">
        <w:rPr>
          <w:rtl/>
        </w:rPr>
        <w:t xml:space="preserve"> عمّا </w:t>
      </w:r>
      <w:r w:rsidR="0047242E" w:rsidRPr="00AA45DD">
        <w:rPr>
          <w:rtl/>
        </w:rPr>
        <w:t>تعلم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إنك أنت الأعز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 xml:space="preserve"> الأكرم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واهدني للتي هي</w:t>
      </w:r>
      <w:r w:rsidR="0047242E">
        <w:rPr>
          <w:rtl/>
        </w:rPr>
        <w:t xml:space="preserve"> </w:t>
      </w:r>
      <w:r w:rsidR="0047242E" w:rsidRPr="00AA45DD">
        <w:rPr>
          <w:rtl/>
        </w:rPr>
        <w:t>أقوم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إن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 xml:space="preserve"> عملي ضعيف فضاعفه لي وتقبله من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اللهم لك</w:t>
      </w:r>
      <w:r w:rsidR="0047242E">
        <w:rPr>
          <w:rtl/>
        </w:rPr>
        <w:t xml:space="preserve"> </w:t>
      </w:r>
      <w:r w:rsidR="0047242E" w:rsidRPr="00AA45DD">
        <w:rPr>
          <w:rtl/>
        </w:rPr>
        <w:t>سعيي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وبك حولي وق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وتي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تقب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ل عملي يا من يقبل عمل المتقين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فإذا جزت زقاق العطارين فاقطع الهرولة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وامش على سكون ووقار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وقل</w:t>
      </w:r>
      <w:r w:rsidR="007C455A">
        <w:rPr>
          <w:rtl/>
        </w:rPr>
        <w:t>:</w:t>
      </w:r>
      <w:r w:rsidR="0047242E" w:rsidRPr="00AA45DD">
        <w:rPr>
          <w:rtl/>
        </w:rPr>
        <w:t xml:space="preserve"> يا ذا المن والطول والكرم والنعماء والجود</w:t>
      </w:r>
      <w:r w:rsidR="007C455A">
        <w:rPr>
          <w:rtl/>
        </w:rPr>
        <w:t>،</w:t>
      </w:r>
      <w:r w:rsidR="0047242E" w:rsidRPr="00AA45DD">
        <w:rPr>
          <w:rtl/>
        </w:rPr>
        <w:t xml:space="preserve"> صل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 xml:space="preserve"> على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وآل</w:t>
      </w:r>
      <w:r w:rsidR="0047242E">
        <w:rPr>
          <w:rtl/>
        </w:rPr>
        <w:t xml:space="preserve"> </w:t>
      </w:r>
      <w:r w:rsidR="00B81A40">
        <w:rPr>
          <w:rtl/>
        </w:rPr>
        <w:t>محمّد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واغفر لي ذنوبي إنه لا يغفر الذنوب</w:t>
      </w:r>
      <w:r w:rsidR="007C455A">
        <w:rPr>
          <w:rtl/>
        </w:rPr>
        <w:t xml:space="preserve"> إلّا </w:t>
      </w:r>
      <w:r w:rsidR="0047242E" w:rsidRPr="00AA45DD">
        <w:rPr>
          <w:rtl/>
        </w:rPr>
        <w:t>أنت يا كريم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فإذا أتيت المروة فاصعد عليها وقم حتى يبدو لك البيت</w:t>
      </w:r>
      <w:r w:rsidR="007C455A">
        <w:rPr>
          <w:rtl/>
        </w:rPr>
        <w:t>،</w:t>
      </w:r>
      <w:r w:rsidRPr="00AA45DD">
        <w:rPr>
          <w:rtl/>
        </w:rPr>
        <w:t xml:space="preserve"> وادع كما</w:t>
      </w:r>
      <w:r>
        <w:rPr>
          <w:rtl/>
        </w:rPr>
        <w:t xml:space="preserve"> </w:t>
      </w:r>
      <w:r w:rsidRPr="00AA45DD">
        <w:rPr>
          <w:rtl/>
        </w:rPr>
        <w:t>دعوت على الصفا</w:t>
      </w:r>
      <w:r w:rsidR="007C455A">
        <w:rPr>
          <w:rtl/>
        </w:rPr>
        <w:t>،</w:t>
      </w:r>
      <w:r w:rsidRPr="00AA45DD">
        <w:rPr>
          <w:rtl/>
        </w:rPr>
        <w:t xml:space="preserve"> واسأل الله تعالى في حوائجك</w:t>
      </w:r>
      <w:r w:rsidR="007C455A">
        <w:rPr>
          <w:rtl/>
        </w:rPr>
        <w:t>،</w:t>
      </w:r>
      <w:r w:rsidRPr="00AA45DD">
        <w:rPr>
          <w:rtl/>
        </w:rPr>
        <w:t xml:space="preserve"> وقل في دعائك</w:t>
      </w:r>
      <w:r w:rsidR="007C455A">
        <w:rPr>
          <w:rtl/>
        </w:rPr>
        <w:t>:</w:t>
      </w:r>
      <w:r w:rsidRPr="00AA45DD">
        <w:rPr>
          <w:rtl/>
        </w:rPr>
        <w:t xml:space="preserve"> يا</w:t>
      </w:r>
      <w:r>
        <w:rPr>
          <w:rtl/>
        </w:rPr>
        <w:t xml:space="preserve"> </w:t>
      </w:r>
      <w:r w:rsidRPr="00AA45DD">
        <w:rPr>
          <w:rtl/>
        </w:rPr>
        <w:t>من أمر بالعفو</w:t>
      </w:r>
      <w:r w:rsidR="007C455A">
        <w:rPr>
          <w:rtl/>
        </w:rPr>
        <w:t>،</w:t>
      </w:r>
      <w:r w:rsidRPr="00AA45DD">
        <w:rPr>
          <w:rtl/>
        </w:rPr>
        <w:t xml:space="preserve"> يا من يجزي على العفو</w:t>
      </w:r>
      <w:r w:rsidR="007C455A">
        <w:rPr>
          <w:rtl/>
        </w:rPr>
        <w:t>،</w:t>
      </w:r>
      <w:r w:rsidRPr="00AA45DD">
        <w:rPr>
          <w:rtl/>
        </w:rPr>
        <w:t xml:space="preserve"> يا من دل</w:t>
      </w:r>
      <w:r w:rsidR="00FD3131">
        <w:rPr>
          <w:rFonts w:hint="cs"/>
          <w:rtl/>
        </w:rPr>
        <w:t>ّ</w:t>
      </w:r>
      <w:r w:rsidRPr="00AA45DD">
        <w:rPr>
          <w:rtl/>
        </w:rPr>
        <w:t xml:space="preserve"> على العفو</w:t>
      </w:r>
      <w:r w:rsidR="007C455A">
        <w:rPr>
          <w:rtl/>
        </w:rPr>
        <w:t>،</w:t>
      </w:r>
      <w:r w:rsidRPr="00AA45DD">
        <w:rPr>
          <w:rtl/>
        </w:rPr>
        <w:t xml:space="preserve"> يا من</w:t>
      </w:r>
      <w:r>
        <w:rPr>
          <w:rtl/>
        </w:rPr>
        <w:t xml:space="preserve"> </w:t>
      </w:r>
      <w:r w:rsidRPr="00AA45DD">
        <w:rPr>
          <w:rtl/>
        </w:rPr>
        <w:t>زي</w:t>
      </w:r>
      <w:r w:rsidR="00FD3131">
        <w:rPr>
          <w:rFonts w:hint="cs"/>
          <w:rtl/>
        </w:rPr>
        <w:t>ّ</w:t>
      </w:r>
      <w:r w:rsidRPr="00AA45DD">
        <w:rPr>
          <w:rtl/>
        </w:rPr>
        <w:t>ن العفو</w:t>
      </w:r>
      <w:r w:rsidR="007C455A">
        <w:rPr>
          <w:rtl/>
        </w:rPr>
        <w:t>،</w:t>
      </w:r>
      <w:r w:rsidRPr="00AA45DD">
        <w:rPr>
          <w:rtl/>
        </w:rPr>
        <w:t xml:space="preserve"> يا من يثيب على العفو</w:t>
      </w:r>
      <w:r w:rsidR="007C455A">
        <w:rPr>
          <w:rtl/>
        </w:rPr>
        <w:t>،</w:t>
      </w:r>
      <w:r w:rsidRPr="00AA45DD">
        <w:rPr>
          <w:rtl/>
        </w:rPr>
        <w:t xml:space="preserve"> يا من يحب</w:t>
      </w:r>
      <w:r w:rsidR="00FD3131">
        <w:rPr>
          <w:rFonts w:hint="cs"/>
          <w:rtl/>
        </w:rPr>
        <w:t>ّ</w:t>
      </w:r>
      <w:r w:rsidRPr="00AA45DD">
        <w:rPr>
          <w:rtl/>
        </w:rPr>
        <w:t xml:space="preserve"> العفو</w:t>
      </w:r>
      <w:r w:rsidR="007C455A">
        <w:rPr>
          <w:rtl/>
        </w:rPr>
        <w:t>،</w:t>
      </w:r>
      <w:r w:rsidRPr="00AA45DD">
        <w:rPr>
          <w:rtl/>
        </w:rPr>
        <w:t xml:space="preserve"> يا من يعطي</w:t>
      </w:r>
      <w:r>
        <w:rPr>
          <w:rtl/>
        </w:rPr>
        <w:t xml:space="preserve"> </w:t>
      </w:r>
      <w:r w:rsidRPr="00AA45DD">
        <w:rPr>
          <w:rtl/>
        </w:rPr>
        <w:t>على العفو</w:t>
      </w:r>
      <w:r w:rsidR="007C455A">
        <w:rPr>
          <w:rtl/>
        </w:rPr>
        <w:t>،</w:t>
      </w:r>
      <w:r w:rsidRPr="00AA45DD">
        <w:rPr>
          <w:rtl/>
        </w:rPr>
        <w:t xml:space="preserve"> يا من يعفو على العفو</w:t>
      </w:r>
      <w:r w:rsidR="007C455A">
        <w:rPr>
          <w:rtl/>
        </w:rPr>
        <w:t>،</w:t>
      </w:r>
      <w:r w:rsidRPr="00AA45DD">
        <w:rPr>
          <w:rtl/>
        </w:rPr>
        <w:t xml:space="preserve"> يا</w:t>
      </w:r>
      <w:r w:rsidR="004752B8">
        <w:rPr>
          <w:rtl/>
        </w:rPr>
        <w:t xml:space="preserve"> ربّ </w:t>
      </w:r>
      <w:r w:rsidRPr="00AA45DD">
        <w:rPr>
          <w:rtl/>
        </w:rPr>
        <w:t>العفو العفو العفو العفو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وتضر</w:t>
      </w:r>
      <w:r w:rsidR="00FD3131">
        <w:rPr>
          <w:rFonts w:hint="cs"/>
          <w:rtl/>
        </w:rPr>
        <w:t>ّ</w:t>
      </w:r>
      <w:r w:rsidRPr="00AA45DD">
        <w:rPr>
          <w:rtl/>
        </w:rPr>
        <w:t>ع إلى الله تعالى وابك فإن لم تقدر على البكاء فتباك</w:t>
      </w:r>
      <w:r w:rsidR="007C455A">
        <w:rPr>
          <w:rtl/>
        </w:rPr>
        <w:t>،</w:t>
      </w:r>
      <w:r w:rsidRPr="00AA45DD">
        <w:rPr>
          <w:rtl/>
        </w:rPr>
        <w:t xml:space="preserve"> واجهد أن</w:t>
      </w:r>
      <w:r>
        <w:rPr>
          <w:rtl/>
        </w:rPr>
        <w:t xml:space="preserve"> </w:t>
      </w:r>
      <w:r w:rsidRPr="00AA45DD">
        <w:rPr>
          <w:rtl/>
        </w:rPr>
        <w:t>تخرج من عينك الدموع ولو مثل رأس الذباب</w:t>
      </w:r>
      <w:r w:rsidR="007C455A">
        <w:rPr>
          <w:rtl/>
        </w:rPr>
        <w:t>،</w:t>
      </w:r>
      <w:r w:rsidRPr="00AA45DD">
        <w:rPr>
          <w:rtl/>
        </w:rPr>
        <w:t xml:space="preserve"> واجتهد في الدعاء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ثم انحدر عن المروة إلى الصفا وأنت تمشي</w:t>
      </w:r>
      <w:r w:rsidR="007C455A">
        <w:rPr>
          <w:rtl/>
        </w:rPr>
        <w:t>،</w:t>
      </w:r>
      <w:r w:rsidRPr="00AA45DD">
        <w:rPr>
          <w:rtl/>
        </w:rPr>
        <w:t xml:space="preserve"> فإذا بلغت زقاق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5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الفقيه ج 2 ص 319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العطارين</w:t>
      </w:r>
      <w:r w:rsidR="007C455A">
        <w:rPr>
          <w:rtl/>
        </w:rPr>
        <w:t>،</w:t>
      </w:r>
      <w:r w:rsidRPr="00AA45DD">
        <w:rPr>
          <w:rtl/>
        </w:rPr>
        <w:t xml:space="preserve"> فاسع ملء فروجك إلى المنارة الأ</w:t>
      </w:r>
      <w:r w:rsidR="00FD3131">
        <w:rPr>
          <w:rFonts w:hint="cs"/>
          <w:rtl/>
        </w:rPr>
        <w:t>ُ</w:t>
      </w:r>
      <w:r w:rsidRPr="00AA45DD">
        <w:rPr>
          <w:rtl/>
        </w:rPr>
        <w:t>ولى التي تلي الصفا</w:t>
      </w:r>
      <w:r w:rsidR="007C455A">
        <w:rPr>
          <w:rtl/>
        </w:rPr>
        <w:t>،</w:t>
      </w:r>
      <w:r w:rsidRPr="00AA45DD">
        <w:rPr>
          <w:rtl/>
        </w:rPr>
        <w:t xml:space="preserve"> فإذا</w:t>
      </w:r>
      <w:r>
        <w:rPr>
          <w:rtl/>
        </w:rPr>
        <w:t xml:space="preserve"> </w:t>
      </w:r>
      <w:r w:rsidRPr="00AA45DD">
        <w:rPr>
          <w:rtl/>
        </w:rPr>
        <w:t>بلغتها فاقطع الهرولة وامش حتى تأتي الصفا</w:t>
      </w:r>
      <w:r w:rsidR="007C455A">
        <w:rPr>
          <w:rtl/>
        </w:rPr>
        <w:t>،</w:t>
      </w:r>
      <w:r w:rsidRPr="00AA45DD">
        <w:rPr>
          <w:rtl/>
        </w:rPr>
        <w:t xml:space="preserve"> وقم عليه</w:t>
      </w:r>
      <w:r w:rsidR="007C455A">
        <w:rPr>
          <w:rtl/>
        </w:rPr>
        <w:t>،</w:t>
      </w:r>
      <w:r w:rsidRPr="00AA45DD">
        <w:rPr>
          <w:rtl/>
        </w:rPr>
        <w:t xml:space="preserve"> واستقبل</w:t>
      </w:r>
      <w:r>
        <w:rPr>
          <w:rtl/>
        </w:rPr>
        <w:t xml:space="preserve"> </w:t>
      </w:r>
      <w:r w:rsidRPr="00AA45DD">
        <w:rPr>
          <w:rtl/>
        </w:rPr>
        <w:t>البيت بوجهك</w:t>
      </w:r>
      <w:r w:rsidR="007C455A">
        <w:rPr>
          <w:rtl/>
        </w:rPr>
        <w:t>،</w:t>
      </w:r>
      <w:r w:rsidRPr="00AA45DD">
        <w:rPr>
          <w:rtl/>
        </w:rPr>
        <w:t xml:space="preserve"> وقل مثل ما كنت قلته في الدفعة الأ</w:t>
      </w:r>
      <w:r w:rsidR="00FD3131">
        <w:rPr>
          <w:rFonts w:hint="cs"/>
          <w:rtl/>
        </w:rPr>
        <w:t>ُ</w:t>
      </w:r>
      <w:r w:rsidRPr="00AA45DD">
        <w:rPr>
          <w:rtl/>
        </w:rPr>
        <w:t>ولى</w:t>
      </w:r>
      <w:r w:rsidR="007C455A">
        <w:rPr>
          <w:rtl/>
        </w:rPr>
        <w:t>،</w:t>
      </w:r>
      <w:r w:rsidRPr="00AA45DD">
        <w:rPr>
          <w:rtl/>
        </w:rPr>
        <w:t xml:space="preserve"> ثم انحدر</w:t>
      </w:r>
      <w:r>
        <w:rPr>
          <w:rtl/>
        </w:rPr>
        <w:t xml:space="preserve"> </w:t>
      </w:r>
      <w:r w:rsidRPr="00AA45DD">
        <w:rPr>
          <w:rtl/>
        </w:rPr>
        <w:t>إلى المروة</w:t>
      </w:r>
      <w:r w:rsidR="007C455A">
        <w:rPr>
          <w:rtl/>
        </w:rPr>
        <w:t>،</w:t>
      </w:r>
      <w:r w:rsidRPr="00AA45DD">
        <w:rPr>
          <w:rtl/>
        </w:rPr>
        <w:t xml:space="preserve"> وافعل مثل ما كنت فعلته</w:t>
      </w:r>
      <w:r w:rsidR="007C455A">
        <w:rPr>
          <w:rtl/>
        </w:rPr>
        <w:t>،</w:t>
      </w:r>
      <w:r w:rsidRPr="00AA45DD">
        <w:rPr>
          <w:rtl/>
        </w:rPr>
        <w:t xml:space="preserve"> وقل مثل ما كنت قلته في الدفعة</w:t>
      </w:r>
      <w:r>
        <w:rPr>
          <w:rtl/>
        </w:rPr>
        <w:t xml:space="preserve"> </w:t>
      </w:r>
      <w:r w:rsidRPr="00AA45DD">
        <w:rPr>
          <w:rtl/>
        </w:rPr>
        <w:t>الأ</w:t>
      </w:r>
      <w:r w:rsidR="00FD3131">
        <w:rPr>
          <w:rFonts w:hint="cs"/>
          <w:rtl/>
        </w:rPr>
        <w:t>ُ</w:t>
      </w:r>
      <w:r w:rsidRPr="00AA45DD">
        <w:rPr>
          <w:rtl/>
        </w:rPr>
        <w:t>ولى حتى تأتي المروة</w:t>
      </w:r>
      <w:r w:rsidR="007C455A">
        <w:rPr>
          <w:rtl/>
        </w:rPr>
        <w:t xml:space="preserve"> </w:t>
      </w:r>
      <w:r w:rsidR="00B81A40">
        <w:rPr>
          <w:rtl/>
        </w:rPr>
        <w:t>.</w:t>
      </w:r>
      <w:r w:rsidR="00FD3131">
        <w:rPr>
          <w:rFonts w:hint="cs"/>
          <w:rtl/>
        </w:rPr>
        <w:t>.</w:t>
      </w:r>
      <w:r w:rsidR="00B81A40">
        <w:rPr>
          <w:rtl/>
        </w:rPr>
        <w:t>.</w:t>
      </w:r>
      <w:r w:rsidRPr="00AA45DD">
        <w:rPr>
          <w:rtl/>
        </w:rPr>
        <w:t xml:space="preserve"> إلى آخره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bookmarkStart w:id="945" w:name="_Toc361745817"/>
      <w:bookmarkStart w:id="946" w:name="_Toc368831951"/>
      <w:r w:rsidRPr="00AA45DD">
        <w:rPr>
          <w:rtl/>
        </w:rPr>
        <w:t>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FD3131">
        <w:rPr>
          <w:rFonts w:hint="cs"/>
          <w:rtl/>
        </w:rPr>
        <w:t>ّ</w:t>
      </w:r>
      <w:r w:rsidRPr="00AA45DD">
        <w:rPr>
          <w:rtl/>
        </w:rPr>
        <w:t xml:space="preserve"> من ترك الهرولة في السعي لم يلزمه شئ</w:t>
      </w:r>
      <w:r w:rsidR="007C455A">
        <w:rPr>
          <w:rtl/>
        </w:rPr>
        <w:t>،</w:t>
      </w:r>
      <w:bookmarkEnd w:id="945"/>
      <w:r w:rsidRPr="00B15131">
        <w:rPr>
          <w:rtl/>
          <w:lang w:bidi="ar-IQ"/>
        </w:rPr>
        <w:t xml:space="preserve"> </w:t>
      </w:r>
      <w:bookmarkStart w:id="947" w:name="_Toc361745818"/>
      <w:r w:rsidRPr="00B15131">
        <w:rPr>
          <w:rtl/>
          <w:lang w:bidi="ar-IQ"/>
        </w:rPr>
        <w:t>و</w:t>
      </w:r>
      <w:r w:rsidRPr="00AA45DD">
        <w:rPr>
          <w:rtl/>
        </w:rPr>
        <w:t xml:space="preserve">يستحب له أن يرجع القهقري ثم يهرول </w:t>
      </w:r>
      <w:r w:rsidRPr="007C455A">
        <w:rPr>
          <w:rStyle w:val="libAlaemHeading2Char"/>
          <w:rtl/>
        </w:rPr>
        <w:t>)</w:t>
      </w:r>
      <w:bookmarkEnd w:id="946"/>
      <w:r w:rsidRPr="00AA45DD">
        <w:rPr>
          <w:rtl/>
        </w:rPr>
        <w:t xml:space="preserve"> </w:t>
      </w:r>
      <w:bookmarkEnd w:id="94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11300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الفقيه</w:t>
      </w:r>
      <w:r w:rsidR="007C455A">
        <w:rPr>
          <w:rtl/>
        </w:rPr>
        <w:t>:</w:t>
      </w:r>
      <w:r w:rsidR="0047242E" w:rsidRPr="00AA45DD">
        <w:rPr>
          <w:rtl/>
        </w:rPr>
        <w:t xml:space="preserve"> ومن ترك الهرولة في السعي حتى صار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بعض المكان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لم يحو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ل وجهه ورجع القهقري حتى يبلغ الموضع الذي</w:t>
      </w:r>
      <w:r w:rsidR="0047242E">
        <w:rPr>
          <w:rtl/>
        </w:rPr>
        <w:t xml:space="preserve"> </w:t>
      </w:r>
      <w:r w:rsidR="0047242E" w:rsidRPr="00AA45DD">
        <w:rPr>
          <w:rtl/>
        </w:rPr>
        <w:t>ترك منه الهرولة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يهرول منه إلى الموضع الذي ينبغي له أن يقطعها</w:t>
      </w:r>
      <w:r w:rsidR="0047242E">
        <w:rPr>
          <w:rtl/>
        </w:rPr>
        <w:t xml:space="preserve"> </w:t>
      </w:r>
      <w:r w:rsidR="0047242E" w:rsidRPr="00AA45DD">
        <w:rPr>
          <w:rtl/>
        </w:rPr>
        <w:t>فيه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48" w:name="_Toc361745819"/>
      <w:bookmarkStart w:id="949" w:name="_Toc368831952"/>
      <w:r w:rsidRPr="00AA45DD">
        <w:rPr>
          <w:rtl/>
        </w:rPr>
        <w:t>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من بدأ بالمروة قبل الصفا لزمه إعادة السعي</w:t>
      </w:r>
      <w:r w:rsidR="007C455A">
        <w:rPr>
          <w:rtl/>
        </w:rPr>
        <w:t>،</w:t>
      </w:r>
      <w:bookmarkEnd w:id="948"/>
      <w:r w:rsidRPr="00B15131">
        <w:rPr>
          <w:rFonts w:hint="cs"/>
          <w:rtl/>
          <w:lang w:bidi="ar-IQ"/>
        </w:rPr>
        <w:t xml:space="preserve"> </w:t>
      </w:r>
      <w:bookmarkStart w:id="950" w:name="_Toc361745820"/>
      <w:r w:rsidRPr="00B15131">
        <w:rPr>
          <w:rtl/>
          <w:lang w:bidi="ar-IQ"/>
        </w:rPr>
        <w:t>و</w:t>
      </w:r>
      <w:r w:rsidRPr="00AA45DD">
        <w:rPr>
          <w:rtl/>
        </w:rPr>
        <w:t>الابتداء بالصفا</w:t>
      </w:r>
      <w:bookmarkEnd w:id="950"/>
      <w:r>
        <w:rPr>
          <w:rFonts w:hint="cs"/>
          <w:rtl/>
        </w:rPr>
        <w:t xml:space="preserve"> </w:t>
      </w:r>
      <w:r w:rsidRPr="007C455A">
        <w:rPr>
          <w:rStyle w:val="libAlaemHeading2Char"/>
          <w:rFonts w:hint="cs"/>
          <w:rtl/>
        </w:rPr>
        <w:t>)</w:t>
      </w:r>
      <w:bookmarkEnd w:id="94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11301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بدأ بالمروة فليطرح ما سعى </w:t>
      </w:r>
      <w:r w:rsidR="0047242E" w:rsidRPr="0047242E">
        <w:rPr>
          <w:rStyle w:val="libFootnotenumChar"/>
          <w:rtl/>
        </w:rPr>
        <w:t>(1)</w:t>
      </w:r>
      <w:r w:rsidR="0047242E">
        <w:rPr>
          <w:rtl/>
        </w:rPr>
        <w:t xml:space="preserve"> </w:t>
      </w:r>
      <w:r w:rsidR="0047242E" w:rsidRPr="00AA45DD">
        <w:rPr>
          <w:rtl/>
        </w:rPr>
        <w:t>ويبدأ بالصفا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الفقيه ج 2 ص 320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8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 ص 355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في المصدر</w:t>
      </w:r>
      <w:r w:rsidR="007C455A">
        <w:rPr>
          <w:rtl/>
        </w:rPr>
        <w:t>:</w:t>
      </w:r>
      <w:r w:rsidRPr="00AA45DD">
        <w:rPr>
          <w:rtl/>
        </w:rPr>
        <w:t xml:space="preserve"> شاء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951" w:name="_Toc361745821"/>
      <w:bookmarkStart w:id="952" w:name="_Toc368831953"/>
      <w:r w:rsidRPr="00AA45DD">
        <w:rPr>
          <w:rtl/>
        </w:rPr>
        <w:lastRenderedPageBreak/>
        <w:t>9</w:t>
      </w:r>
      <w:r>
        <w:rPr>
          <w:rtl/>
        </w:rPr>
        <w:t xml:space="preserve"> -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أنه يجب أن يعيد الذهاب في السعي شوطا</w:t>
      </w:r>
      <w:r w:rsidR="00FD3131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والعود</w:t>
      </w:r>
      <w:bookmarkEnd w:id="951"/>
      <w:r w:rsidRPr="00B15131">
        <w:rPr>
          <w:rFonts w:hint="cs"/>
          <w:rtl/>
          <w:lang w:bidi="ar-IQ"/>
        </w:rPr>
        <w:t xml:space="preserve"> </w:t>
      </w:r>
      <w:bookmarkStart w:id="953" w:name="_Toc361745822"/>
      <w:r w:rsidRPr="00B15131">
        <w:rPr>
          <w:rtl/>
          <w:lang w:bidi="ar-IQ"/>
        </w:rPr>
        <w:t>آ</w:t>
      </w:r>
      <w:r w:rsidRPr="00AA45DD">
        <w:rPr>
          <w:rtl/>
        </w:rPr>
        <w:t>خر</w:t>
      </w:r>
      <w:r w:rsidR="007C455A">
        <w:rPr>
          <w:rtl/>
        </w:rPr>
        <w:t>،</w:t>
      </w:r>
      <w:r w:rsidRPr="00AA45DD">
        <w:rPr>
          <w:rtl/>
        </w:rPr>
        <w:t xml:space="preserve"> وحكم من عد</w:t>
      </w:r>
      <w:r w:rsidR="00FD3131">
        <w:rPr>
          <w:rFonts w:hint="cs"/>
          <w:rtl/>
        </w:rPr>
        <w:t>ّ</w:t>
      </w:r>
      <w:r w:rsidRPr="00AA45DD">
        <w:rPr>
          <w:rtl/>
        </w:rPr>
        <w:t>هما شوطا</w:t>
      </w:r>
      <w:r w:rsidR="00FD3131">
        <w:rPr>
          <w:rFonts w:hint="cs"/>
          <w:rtl/>
        </w:rPr>
        <w:t>ً</w:t>
      </w:r>
      <w:r w:rsidRPr="00AA45DD">
        <w:rPr>
          <w:rtl/>
        </w:rPr>
        <w:t xml:space="preserve"> واحدا</w:t>
      </w:r>
      <w:r w:rsidR="00FD3131">
        <w:rPr>
          <w:rFonts w:hint="cs"/>
          <w:rtl/>
        </w:rPr>
        <w:t>ً</w:t>
      </w:r>
      <w:r w:rsidRPr="00AA45DD">
        <w:rPr>
          <w:rtl/>
        </w:rPr>
        <w:t xml:space="preserve"> </w:t>
      </w:r>
      <w:r w:rsidRPr="007C455A">
        <w:rPr>
          <w:rStyle w:val="libAlaemHeading2Char"/>
          <w:rtl/>
        </w:rPr>
        <w:t>)</w:t>
      </w:r>
      <w:bookmarkEnd w:id="952"/>
      <w:r w:rsidRPr="00AA45DD">
        <w:rPr>
          <w:rtl/>
        </w:rPr>
        <w:t xml:space="preserve"> </w:t>
      </w:r>
      <w:bookmarkEnd w:id="953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11302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سعية يعد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 xml:space="preserve"> من الصفا إلى المروة</w:t>
      </w:r>
      <w:r w:rsidR="0047242E">
        <w:rPr>
          <w:rtl/>
        </w:rPr>
        <w:t xml:space="preserve"> </w:t>
      </w:r>
      <w:r w:rsidR="0047242E" w:rsidRPr="00AA45DD">
        <w:rPr>
          <w:rtl/>
        </w:rPr>
        <w:t>شوطا</w:t>
      </w:r>
      <w:r w:rsidR="00FD3131">
        <w:rPr>
          <w:rFonts w:hint="cs"/>
          <w:rtl/>
        </w:rPr>
        <w:t>ً</w:t>
      </w:r>
      <w:r w:rsidR="0047242E" w:rsidRPr="00AA45DD">
        <w:rPr>
          <w:rtl/>
        </w:rPr>
        <w:t xml:space="preserve"> واحدا</w:t>
      </w:r>
      <w:r w:rsidR="00FD3131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ومن المروة إلى الصفا شوطا</w:t>
      </w:r>
      <w:r w:rsidR="00FD3131">
        <w:rPr>
          <w:rFonts w:hint="cs"/>
          <w:rtl/>
        </w:rPr>
        <w:t>ً</w:t>
      </w:r>
      <w:r w:rsidR="0047242E" w:rsidRPr="00AA45DD">
        <w:rPr>
          <w:rtl/>
        </w:rPr>
        <w:t xml:space="preserve"> ثانيا</w:t>
      </w:r>
      <w:r w:rsidR="00FD3131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يكون ابتداء ذلك من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الصفا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وخاتمته بالمروة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54" w:name="_Toc361745823"/>
      <w:bookmarkStart w:id="955" w:name="_Toc368831954"/>
      <w:r w:rsidRPr="00AA45DD">
        <w:rPr>
          <w:rtl/>
        </w:rPr>
        <w:t>10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FD3131">
        <w:rPr>
          <w:rFonts w:hint="cs"/>
          <w:rtl/>
        </w:rPr>
        <w:t>ّ</w:t>
      </w:r>
      <w:r w:rsidRPr="00AA45DD">
        <w:rPr>
          <w:rtl/>
        </w:rPr>
        <w:t xml:space="preserve"> من زاد في السعي على سبعة أشواط ناسيا</w:t>
      </w:r>
      <w:bookmarkEnd w:id="954"/>
      <w:r w:rsidR="00FD3131">
        <w:rPr>
          <w:rFonts w:hint="cs"/>
          <w:rtl/>
        </w:rPr>
        <w:t>ً</w:t>
      </w:r>
      <w:r w:rsidRPr="00B15131">
        <w:rPr>
          <w:rFonts w:hint="cs"/>
          <w:rtl/>
          <w:lang w:bidi="ar-IQ"/>
        </w:rPr>
        <w:t xml:space="preserve"> </w:t>
      </w:r>
      <w:bookmarkStart w:id="956" w:name="_Toc361745824"/>
      <w:r w:rsidRPr="00B15131">
        <w:rPr>
          <w:rtl/>
          <w:lang w:bidi="ar-IQ"/>
        </w:rPr>
        <w:t>أ</w:t>
      </w:r>
      <w:r w:rsidRPr="00AA45DD">
        <w:rPr>
          <w:rtl/>
        </w:rPr>
        <w:t>جزأه</w:t>
      </w:r>
      <w:r w:rsidR="007C455A">
        <w:rPr>
          <w:rtl/>
        </w:rPr>
        <w:t>،</w:t>
      </w:r>
      <w:r w:rsidRPr="00AA45DD">
        <w:rPr>
          <w:rtl/>
        </w:rPr>
        <w:t xml:space="preserve"> ويستحب إكماله أسبوعين </w:t>
      </w:r>
      <w:r w:rsidRPr="007C455A">
        <w:rPr>
          <w:rStyle w:val="libAlaemHeading2Char"/>
          <w:rtl/>
        </w:rPr>
        <w:t>)</w:t>
      </w:r>
      <w:bookmarkEnd w:id="955"/>
      <w:r w:rsidRPr="00AA45DD">
        <w:rPr>
          <w:rtl/>
        </w:rPr>
        <w:t xml:space="preserve"> </w:t>
      </w:r>
      <w:bookmarkEnd w:id="956"/>
    </w:p>
    <w:p w:rsidR="0047242E" w:rsidRPr="00AA45DD" w:rsidRDefault="009F51AF" w:rsidP="00FD313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11303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فإن سهوت وسعيت بين الصفا</w:t>
      </w:r>
      <w:r w:rsidR="0047242E">
        <w:rPr>
          <w:rtl/>
        </w:rPr>
        <w:t xml:space="preserve"> </w:t>
      </w:r>
      <w:r w:rsidR="0047242E" w:rsidRPr="00AA45DD">
        <w:rPr>
          <w:rtl/>
        </w:rPr>
        <w:t>والمروة أربعة عشر شوطا</w:t>
      </w:r>
      <w:r w:rsidR="00FD3131">
        <w:rPr>
          <w:rFonts w:hint="cs"/>
          <w:rtl/>
        </w:rPr>
        <w:t>ً</w:t>
      </w:r>
      <w:r w:rsidR="0047242E" w:rsidRPr="00AA45DD">
        <w:rPr>
          <w:rtl/>
        </w:rPr>
        <w:t xml:space="preserve"> فليس عليك شئ</w:t>
      </w:r>
      <w:r w:rsidR="0047242E">
        <w:rPr>
          <w:rtl/>
        </w:rPr>
        <w:t xml:space="preserve"> </w:t>
      </w:r>
      <w:r w:rsidR="00B81A40">
        <w:rPr>
          <w:rtl/>
        </w:rPr>
        <w:t xml:space="preserve">- إلى أن قال </w:t>
      </w:r>
      <w:r w:rsidR="0047242E" w:rsidRPr="007C455A">
        <w:rPr>
          <w:rStyle w:val="libAlaemChar"/>
          <w:rtl/>
        </w:rPr>
        <w:t>عليه‌السلام</w:t>
      </w:r>
      <w:r w:rsidR="0047242E">
        <w:rPr>
          <w:rtl/>
        </w:rPr>
        <w:t xml:space="preserve"> - </w:t>
      </w:r>
      <w:r w:rsidR="0047242E" w:rsidRPr="00AA45DD">
        <w:rPr>
          <w:rtl/>
        </w:rPr>
        <w:t>وإن سعيت ثمانية فعليك الإعادة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سعيت تسعة</w:t>
      </w:r>
      <w:r w:rsidR="0047242E">
        <w:rPr>
          <w:rtl/>
        </w:rPr>
        <w:t xml:space="preserve"> </w:t>
      </w:r>
      <w:r w:rsidR="0047242E" w:rsidRPr="00AA45DD">
        <w:rPr>
          <w:rtl/>
        </w:rPr>
        <w:t>فلا شئ عليك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وفقه ذلك أن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ك إذا سعيت ثمانية كنت بدأت بالمروة</w:t>
      </w:r>
      <w:r w:rsidR="0047242E">
        <w:rPr>
          <w:rtl/>
        </w:rPr>
        <w:t xml:space="preserve"> </w:t>
      </w:r>
      <w:r w:rsidR="0047242E" w:rsidRPr="00AA45DD">
        <w:rPr>
          <w:rtl/>
        </w:rPr>
        <w:t>وختمت بها وكان ذلك خلاف السنة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وإذا سعيت تسعة كنت بدأت</w:t>
      </w:r>
      <w:r w:rsidR="0047242E">
        <w:rPr>
          <w:rtl/>
        </w:rPr>
        <w:t xml:space="preserve"> </w:t>
      </w:r>
      <w:r w:rsidR="0047242E" w:rsidRPr="00AA45DD">
        <w:rPr>
          <w:rtl/>
        </w:rPr>
        <w:t>بالصفا وختمت بالمروة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11304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طاف بالصفا والمروة تسعا</w:t>
      </w:r>
      <w:r w:rsidR="00FD3131">
        <w:rPr>
          <w:rFonts w:hint="cs"/>
          <w:rtl/>
        </w:rPr>
        <w:t>ً</w:t>
      </w:r>
      <w:r w:rsidR="0047242E" w:rsidRPr="00AA45DD">
        <w:rPr>
          <w:rtl/>
        </w:rPr>
        <w:t xml:space="preserve"> فليسع</w:t>
      </w:r>
      <w:r w:rsidR="00B81A40">
        <w:rPr>
          <w:rtl/>
        </w:rPr>
        <w:t xml:space="preserve"> كلّ </w:t>
      </w:r>
      <w:r w:rsidR="0047242E" w:rsidRPr="00AA45DD">
        <w:rPr>
          <w:rtl/>
        </w:rPr>
        <w:t>واحدة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وليطرح ثمانية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طاف ثمانية فليطرح واحدة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وليعتد</w:t>
      </w:r>
      <w:r w:rsidR="0047242E">
        <w:rPr>
          <w:rtl/>
        </w:rPr>
        <w:t xml:space="preserve"> </w:t>
      </w:r>
      <w:r w:rsidR="0047242E" w:rsidRPr="00AA45DD">
        <w:rPr>
          <w:rtl/>
        </w:rPr>
        <w:t>بسبعة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9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</w:t>
      </w:r>
      <w:r w:rsidR="007C455A">
        <w:rPr>
          <w:rtl/>
        </w:rPr>
        <w:t>:</w:t>
      </w:r>
      <w:r w:rsidRPr="00AA45DD">
        <w:rPr>
          <w:rtl/>
        </w:rPr>
        <w:t xml:space="preserve"> وعنه في البحار ج 99 ص 345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10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355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957" w:name="_Toc361745825"/>
      <w:bookmarkStart w:id="958" w:name="_Toc368831955"/>
      <w:r w:rsidRPr="00AA45DD">
        <w:rPr>
          <w:rtl/>
        </w:rPr>
        <w:lastRenderedPageBreak/>
        <w:t>11</w:t>
      </w:r>
      <w:r>
        <w:rPr>
          <w:rtl/>
        </w:rPr>
        <w:t xml:space="preserve"> -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</w:t>
      </w:r>
      <w:r w:rsidR="00FD3131">
        <w:rPr>
          <w:rFonts w:hint="cs"/>
          <w:rtl/>
        </w:rPr>
        <w:t>ّ</w:t>
      </w:r>
      <w:r w:rsidRPr="00AA45DD">
        <w:rPr>
          <w:rtl/>
        </w:rPr>
        <w:t xml:space="preserve"> من ظن</w:t>
      </w:r>
      <w:r w:rsidR="00FD3131">
        <w:rPr>
          <w:rFonts w:hint="cs"/>
          <w:rtl/>
        </w:rPr>
        <w:t>ّ</w:t>
      </w:r>
      <w:r w:rsidRPr="00AA45DD">
        <w:rPr>
          <w:rtl/>
        </w:rPr>
        <w:t xml:space="preserve"> تمام السعي فقصر وجامع</w:t>
      </w:r>
      <w:r w:rsidR="007C455A">
        <w:rPr>
          <w:rtl/>
        </w:rPr>
        <w:t>،</w:t>
      </w:r>
      <w:r w:rsidRPr="00AA45DD">
        <w:rPr>
          <w:rtl/>
        </w:rPr>
        <w:t xml:space="preserve"> ثم ذكر</w:t>
      </w:r>
      <w:bookmarkEnd w:id="957"/>
      <w:r w:rsidRPr="00B15131">
        <w:rPr>
          <w:rtl/>
          <w:lang w:bidi="ar-IQ"/>
        </w:rPr>
        <w:t xml:space="preserve"> </w:t>
      </w:r>
      <w:bookmarkStart w:id="959" w:name="_Toc361745826"/>
      <w:r w:rsidRPr="00B15131">
        <w:rPr>
          <w:rtl/>
          <w:lang w:bidi="ar-IQ"/>
        </w:rPr>
        <w:t>ا</w:t>
      </w:r>
      <w:r w:rsidRPr="00AA45DD">
        <w:rPr>
          <w:rtl/>
        </w:rPr>
        <w:t>لنقصان ولو شوطا</w:t>
      </w:r>
      <w:r w:rsidR="00FD3131">
        <w:rPr>
          <w:rFonts w:hint="cs"/>
          <w:rtl/>
        </w:rPr>
        <w:t>ً</w:t>
      </w:r>
      <w:r w:rsidR="007C455A">
        <w:rPr>
          <w:rtl/>
        </w:rPr>
        <w:t>،</w:t>
      </w:r>
      <w:r w:rsidRPr="00AA45DD">
        <w:rPr>
          <w:rtl/>
        </w:rPr>
        <w:t xml:space="preserve"> لزمه دم بقرة وإكمال السعي </w:t>
      </w:r>
      <w:r w:rsidRPr="007C455A">
        <w:rPr>
          <w:rStyle w:val="libAlaemHeading2Char"/>
          <w:rtl/>
        </w:rPr>
        <w:t>)</w:t>
      </w:r>
      <w:bookmarkEnd w:id="958"/>
      <w:r w:rsidRPr="00AA45DD">
        <w:rPr>
          <w:rtl/>
        </w:rPr>
        <w:t xml:space="preserve"> </w:t>
      </w:r>
      <w:bookmarkEnd w:id="95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11305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فقه الرضا </w:t>
      </w:r>
      <w:r w:rsidR="0047242E" w:rsidRPr="007C455A">
        <w:rPr>
          <w:rStyle w:val="libAlaemChar"/>
          <w:rtl/>
        </w:rPr>
        <w:t>عليه‌السلام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وإن سعيت ست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ة أشواط</w:t>
      </w:r>
      <w:r w:rsidR="0047242E">
        <w:rPr>
          <w:rtl/>
        </w:rPr>
        <w:t xml:space="preserve"> </w:t>
      </w:r>
      <w:r w:rsidR="0047242E" w:rsidRPr="00AA45DD">
        <w:rPr>
          <w:rtl/>
        </w:rPr>
        <w:t>وقصرت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ذكرت بعد ذلك أن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ك سعيت ست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ة أشواط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فعليك أن</w:t>
      </w:r>
      <w:r w:rsidR="0047242E">
        <w:rPr>
          <w:rtl/>
        </w:rPr>
        <w:t xml:space="preserve"> </w:t>
      </w:r>
      <w:r w:rsidR="0047242E" w:rsidRPr="00AA45DD">
        <w:rPr>
          <w:rtl/>
        </w:rPr>
        <w:t>تسعى شوطا</w:t>
      </w:r>
      <w:r w:rsidR="00FD3131">
        <w:rPr>
          <w:rFonts w:hint="cs"/>
          <w:rtl/>
        </w:rPr>
        <w:t>ً</w:t>
      </w:r>
      <w:r w:rsidR="0047242E" w:rsidRPr="00AA45DD">
        <w:rPr>
          <w:rtl/>
        </w:rPr>
        <w:t xml:space="preserve"> آخر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وإن جامعت أهلك وقص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رت</w:t>
      </w:r>
      <w:r w:rsidR="007C455A">
        <w:rPr>
          <w:rtl/>
        </w:rPr>
        <w:t>،</w:t>
      </w:r>
      <w:r w:rsidR="0047242E" w:rsidRPr="00AA45DD">
        <w:rPr>
          <w:rtl/>
        </w:rPr>
        <w:t xml:space="preserve"> سعيت شوطا</w:t>
      </w:r>
      <w:r w:rsidR="00FD3131">
        <w:rPr>
          <w:rFonts w:hint="cs"/>
          <w:rtl/>
        </w:rPr>
        <w:t>ً</w:t>
      </w:r>
      <w:r w:rsidR="0047242E" w:rsidRPr="00AA45DD">
        <w:rPr>
          <w:rtl/>
        </w:rPr>
        <w:t xml:space="preserve"> آخر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وعليك دم بقرة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60" w:name="_Toc361745827"/>
      <w:bookmarkStart w:id="961" w:name="_Toc368831956"/>
      <w:r w:rsidRPr="00AA45DD">
        <w:rPr>
          <w:rtl/>
        </w:rPr>
        <w:t>12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السعي على غير طهارة</w:t>
      </w:r>
      <w:r w:rsidR="007C455A">
        <w:rPr>
          <w:rtl/>
        </w:rPr>
        <w:t>،</w:t>
      </w:r>
      <w:r w:rsidRPr="00AA45DD">
        <w:rPr>
          <w:rtl/>
        </w:rPr>
        <w:t xml:space="preserve"> وكذا جميع المناسك</w:t>
      </w:r>
      <w:bookmarkEnd w:id="960"/>
      <w:r w:rsidR="007C455A">
        <w:rPr>
          <w:rtl/>
          <w:lang w:bidi="ar-IQ"/>
        </w:rPr>
        <w:t xml:space="preserve"> إلّا </w:t>
      </w:r>
      <w:bookmarkStart w:id="962" w:name="_Toc361745828"/>
      <w:r w:rsidRPr="00AA45DD">
        <w:rPr>
          <w:rtl/>
        </w:rPr>
        <w:t>الطواف فتجب الطهارة له إن وجب</w:t>
      </w:r>
      <w:r w:rsidR="007C455A">
        <w:rPr>
          <w:rtl/>
        </w:rPr>
        <w:t>،</w:t>
      </w:r>
      <w:r w:rsidRPr="00AA45DD">
        <w:rPr>
          <w:rtl/>
        </w:rPr>
        <w:t xml:space="preserve"> ويستحب لغيره</w:t>
      </w:r>
      <w:r w:rsidR="007C455A">
        <w:rPr>
          <w:rtl/>
        </w:rPr>
        <w:t>،</w:t>
      </w:r>
      <w:bookmarkEnd w:id="962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و</w:t>
      </w:r>
      <w:r w:rsidRPr="00AA45DD">
        <w:rPr>
          <w:rtl/>
        </w:rPr>
        <w:t xml:space="preserve">جواز السعي للحائض </w:t>
      </w:r>
      <w:r w:rsidRPr="007C455A">
        <w:rPr>
          <w:rStyle w:val="libAlaemHeading2Char"/>
          <w:rtl/>
        </w:rPr>
        <w:t>)</w:t>
      </w:r>
      <w:bookmarkEnd w:id="961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11306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ولا بأس بقضاء المناسك كل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ها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غير وضوء</w:t>
      </w:r>
      <w:r w:rsidR="007C455A">
        <w:rPr>
          <w:rtl/>
        </w:rPr>
        <w:t xml:space="preserve">، إلّا </w:t>
      </w:r>
      <w:r w:rsidR="0047242E" w:rsidRPr="00AA45DD">
        <w:rPr>
          <w:rtl/>
        </w:rPr>
        <w:t>الطواف بالبيت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والوضوء أفضل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وفيه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وإن خرجت من المسجد فحاضت بين الصفا والمروة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فلتمض في سعيها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11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فقه الرضا </w:t>
      </w:r>
      <w:r w:rsidRPr="007C455A">
        <w:rPr>
          <w:rStyle w:val="libFootnoteAlaemChar"/>
          <w:rtl/>
        </w:rPr>
        <w:t>عليه‌السلام</w:t>
      </w:r>
      <w:r w:rsidRPr="00AA45DD">
        <w:rPr>
          <w:rtl/>
        </w:rPr>
        <w:t xml:space="preserve"> ص 28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12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354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73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352</w:t>
      </w:r>
      <w:r w:rsidR="00B81A40">
        <w:rPr>
          <w:rtl/>
        </w:rPr>
        <w:t>.</w:t>
      </w:r>
    </w:p>
    <w:p w:rsidR="0047242E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963" w:name="_Toc361745829"/>
      <w:bookmarkStart w:id="964" w:name="_Toc368831957"/>
      <w:r w:rsidRPr="00AA45DD">
        <w:rPr>
          <w:rtl/>
        </w:rPr>
        <w:lastRenderedPageBreak/>
        <w:t>13</w:t>
      </w:r>
      <w:r>
        <w:rPr>
          <w:rtl/>
        </w:rPr>
        <w:t xml:space="preserve"> -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الركوب في السعي</w:t>
      </w:r>
      <w:r w:rsidR="007C455A">
        <w:rPr>
          <w:rtl/>
        </w:rPr>
        <w:t>،</w:t>
      </w:r>
      <w:r w:rsidRPr="00AA45DD">
        <w:rPr>
          <w:rtl/>
        </w:rPr>
        <w:t xml:space="preserve"> ولو في محمل لعذر</w:t>
      </w:r>
      <w:bookmarkEnd w:id="963"/>
      <w:r w:rsidRPr="00B15131">
        <w:rPr>
          <w:rtl/>
          <w:lang w:bidi="ar-IQ"/>
        </w:rPr>
        <w:t xml:space="preserve"> </w:t>
      </w:r>
      <w:bookmarkStart w:id="965" w:name="_Toc361745830"/>
      <w:r w:rsidRPr="00B15131">
        <w:rPr>
          <w:rtl/>
          <w:lang w:bidi="ar-IQ"/>
        </w:rPr>
        <w:t>و</w:t>
      </w:r>
      <w:r w:rsidRPr="00AA45DD">
        <w:rPr>
          <w:rtl/>
        </w:rPr>
        <w:t>غيره</w:t>
      </w:r>
      <w:r w:rsidR="007C455A">
        <w:rPr>
          <w:rtl/>
        </w:rPr>
        <w:t>،</w:t>
      </w:r>
      <w:r w:rsidRPr="00AA45DD">
        <w:rPr>
          <w:rtl/>
        </w:rPr>
        <w:t xml:space="preserve"> للمرأة والرجل</w:t>
      </w:r>
      <w:r w:rsidR="007C455A">
        <w:rPr>
          <w:rtl/>
        </w:rPr>
        <w:t>،</w:t>
      </w:r>
      <w:r w:rsidRPr="00AA45DD">
        <w:rPr>
          <w:rtl/>
        </w:rPr>
        <w:t xml:space="preserve"> واستحباب اختيار المشي فيه</w:t>
      </w:r>
      <w:r w:rsidR="007C455A">
        <w:rPr>
          <w:rtl/>
        </w:rPr>
        <w:t>،</w:t>
      </w:r>
      <w:r w:rsidRPr="00AA45DD">
        <w:rPr>
          <w:rtl/>
        </w:rPr>
        <w:t xml:space="preserve"> وإن</w:t>
      </w:r>
      <w:bookmarkEnd w:id="965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ح</w:t>
      </w:r>
      <w:r w:rsidRPr="00AA45DD">
        <w:rPr>
          <w:rtl/>
        </w:rPr>
        <w:t>مل إنسانا</w:t>
      </w:r>
      <w:r w:rsidR="00FD3131">
        <w:rPr>
          <w:rFonts w:hint="cs"/>
          <w:rtl/>
        </w:rPr>
        <w:t>ً</w:t>
      </w:r>
      <w:r w:rsidRPr="00AA45DD">
        <w:rPr>
          <w:rtl/>
        </w:rPr>
        <w:t xml:space="preserve"> وسعى به أجزأ عنهما </w:t>
      </w:r>
      <w:r w:rsidRPr="007C455A">
        <w:rPr>
          <w:rStyle w:val="libAlaemHeading2Char"/>
          <w:rtl/>
        </w:rPr>
        <w:t>)</w:t>
      </w:r>
      <w:bookmarkEnd w:id="964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11307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ويجلس على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كما يجوز</w:t>
      </w:r>
      <w:r w:rsidR="0047242E">
        <w:rPr>
          <w:rtl/>
        </w:rPr>
        <w:t xml:space="preserve"> </w:t>
      </w:r>
      <w:r w:rsidR="0047242E" w:rsidRPr="00AA45DD">
        <w:rPr>
          <w:rtl/>
        </w:rPr>
        <w:t>له السعي على الدواب »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 xml:space="preserve">وفيه </w:t>
      </w:r>
      <w:r w:rsidRPr="0047242E">
        <w:rPr>
          <w:rStyle w:val="libFootnotenumChar"/>
          <w:rtl/>
        </w:rPr>
        <w:t>(1)</w:t>
      </w:r>
      <w:r w:rsidR="007C455A">
        <w:rPr>
          <w:rtl/>
        </w:rPr>
        <w:t>:</w:t>
      </w:r>
      <w:r w:rsidRPr="00AA45DD">
        <w:rPr>
          <w:rtl/>
        </w:rPr>
        <w:t xml:space="preserve"> « السعي بين الصفا والمروة على دابة جائز</w:t>
      </w:r>
      <w:r w:rsidR="007C455A">
        <w:rPr>
          <w:rtl/>
        </w:rPr>
        <w:t>،</w:t>
      </w:r>
      <w:r w:rsidRPr="00AA45DD">
        <w:rPr>
          <w:rtl/>
        </w:rPr>
        <w:t xml:space="preserve"> والمشي أحب</w:t>
      </w:r>
      <w:r w:rsidR="00FD3131">
        <w:rPr>
          <w:rFonts w:hint="cs"/>
          <w:rtl/>
        </w:rPr>
        <w:t>ّ</w:t>
      </w:r>
      <w:r>
        <w:rPr>
          <w:rtl/>
        </w:rPr>
        <w:t xml:space="preserve"> </w:t>
      </w:r>
      <w:r w:rsidRPr="00AA45DD">
        <w:rPr>
          <w:rtl/>
        </w:rPr>
        <w:t>إلي »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11308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عاصم بن حميد الحناط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مسلم قال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سمعت أبا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إن رسول الله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طاف على راحلته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واستلم الحجر بمحجنه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وسعى</w:t>
      </w:r>
      <w:r w:rsidR="0047242E">
        <w:rPr>
          <w:rtl/>
        </w:rPr>
        <w:t xml:space="preserve"> </w:t>
      </w:r>
      <w:r w:rsidR="0047242E" w:rsidRPr="00AA45DD">
        <w:rPr>
          <w:rtl/>
        </w:rPr>
        <w:t>عليها بين الصفا والمروة »</w:t>
      </w:r>
      <w:r w:rsidR="00B81A40">
        <w:rPr>
          <w:rtl/>
        </w:rPr>
        <w:t>.</w:t>
      </w:r>
    </w:p>
    <w:p w:rsidR="0047242E" w:rsidRPr="00AA45DD" w:rsidRDefault="0047242E" w:rsidP="00FD3131">
      <w:pPr>
        <w:pStyle w:val="Heading2Center"/>
        <w:rPr>
          <w:rtl/>
        </w:rPr>
      </w:pPr>
      <w:bookmarkStart w:id="966" w:name="_Toc361745831"/>
      <w:bookmarkStart w:id="967" w:name="_Toc368831958"/>
      <w:r w:rsidRPr="00AA45DD">
        <w:rPr>
          <w:rtl/>
        </w:rPr>
        <w:t>14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أن من دخل عليه وقت فريضة في أثناء السعي</w:t>
      </w:r>
      <w:r w:rsidR="007C455A">
        <w:rPr>
          <w:rtl/>
        </w:rPr>
        <w:t>،</w:t>
      </w:r>
      <w:bookmarkEnd w:id="966"/>
      <w:r w:rsidRPr="00B15131">
        <w:rPr>
          <w:rtl/>
          <w:lang w:bidi="ar-IQ"/>
        </w:rPr>
        <w:t xml:space="preserve"> </w:t>
      </w:r>
      <w:bookmarkStart w:id="968" w:name="_Toc361745832"/>
      <w:r w:rsidRPr="00B15131">
        <w:rPr>
          <w:rtl/>
          <w:lang w:bidi="ar-IQ"/>
        </w:rPr>
        <w:t>ا</w:t>
      </w:r>
      <w:r w:rsidRPr="00AA45DD">
        <w:rPr>
          <w:rtl/>
        </w:rPr>
        <w:t>ستحب له قطعه والصلاة</w:t>
      </w:r>
      <w:r w:rsidR="007C455A">
        <w:rPr>
          <w:rtl/>
        </w:rPr>
        <w:t>،</w:t>
      </w:r>
      <w:r w:rsidRPr="00AA45DD">
        <w:rPr>
          <w:rtl/>
        </w:rPr>
        <w:t xml:space="preserve"> ثم ال</w:t>
      </w:r>
      <w:r w:rsidR="00FD3131">
        <w:rPr>
          <w:rFonts w:hint="cs"/>
          <w:rtl/>
        </w:rPr>
        <w:t>إ</w:t>
      </w:r>
      <w:r w:rsidRPr="00AA45DD">
        <w:rPr>
          <w:rtl/>
        </w:rPr>
        <w:t>تمام</w:t>
      </w:r>
      <w:r w:rsidR="007C455A">
        <w:rPr>
          <w:rtl/>
        </w:rPr>
        <w:t>،</w:t>
      </w:r>
      <w:r w:rsidRPr="00AA45DD">
        <w:rPr>
          <w:rtl/>
        </w:rPr>
        <w:t xml:space="preserve"> ويجب ذلك</w:t>
      </w:r>
      <w:bookmarkEnd w:id="968"/>
      <w:r w:rsidRPr="00B15131">
        <w:rPr>
          <w:rFonts w:hint="cs"/>
          <w:rtl/>
          <w:lang w:bidi="ar-IQ"/>
        </w:rPr>
        <w:t xml:space="preserve"> </w:t>
      </w:r>
      <w:r w:rsidRPr="00B15131">
        <w:rPr>
          <w:rtl/>
          <w:lang w:bidi="ar-IQ"/>
        </w:rPr>
        <w:t>م</w:t>
      </w:r>
      <w:r w:rsidRPr="00AA45DD">
        <w:rPr>
          <w:rtl/>
        </w:rPr>
        <w:t xml:space="preserve">ع ضيق وقتها </w:t>
      </w:r>
      <w:r w:rsidRPr="007C455A">
        <w:rPr>
          <w:rStyle w:val="libAlaemHeading2Char"/>
          <w:rtl/>
        </w:rPr>
        <w:t>)</w:t>
      </w:r>
      <w:bookmarkEnd w:id="967"/>
      <w:r w:rsidRPr="00AA45DD">
        <w:rPr>
          <w:rtl/>
        </w:rPr>
        <w:t xml:space="preserve"> 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11309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ومن أدركته الصلاة وهو في السعي</w:t>
      </w:r>
      <w:r w:rsidR="0047242E">
        <w:rPr>
          <w:rtl/>
        </w:rPr>
        <w:t xml:space="preserve"> </w:t>
      </w:r>
      <w:r w:rsidR="0047242E" w:rsidRPr="00AA45DD">
        <w:rPr>
          <w:rtl/>
        </w:rPr>
        <w:t>قطعه وصل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ى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عاد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13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بعض نسخ الرضوي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63 3 ح 48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نفس المصدر ص 72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348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عاصم بن حميد الحناط ص 32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14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 w:rsidRPr="00AA45DD">
        <w:rPr>
          <w:rtl/>
        </w:rPr>
        <w:t xml:space="preserve"> بعض نسخ الفقه ص 75</w:t>
      </w:r>
      <w:r>
        <w:rPr>
          <w:rtl/>
        </w:rPr>
        <w:t xml:space="preserve"> «</w:t>
      </w:r>
      <w:r w:rsidRPr="00AA45DD">
        <w:rPr>
          <w:rtl/>
        </w:rPr>
        <w:t xml:space="preserve"> ضمن كتاب نوادر أحمد بن </w:t>
      </w:r>
      <w:r w:rsidR="00B81A40">
        <w:rPr>
          <w:rtl/>
        </w:rPr>
        <w:t>محمّد</w:t>
      </w:r>
      <w:r w:rsidRPr="00AA45DD">
        <w:rPr>
          <w:rtl/>
        </w:rPr>
        <w:t xml:space="preserve"> بن</w:t>
      </w:r>
      <w:r>
        <w:rPr>
          <w:rtl/>
        </w:rPr>
        <w:t xml:space="preserve"> </w:t>
      </w:r>
      <w:r w:rsidRPr="00AA45DD">
        <w:rPr>
          <w:rtl/>
        </w:rPr>
        <w:t xml:space="preserve">عيسى </w:t>
      </w:r>
      <w:r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r>
        <w:rPr>
          <w:rtl/>
        </w:rPr>
        <w:br w:type="page"/>
      </w:r>
      <w:bookmarkStart w:id="969" w:name="_Toc361745833"/>
      <w:bookmarkStart w:id="970" w:name="_Toc368831959"/>
      <w:r w:rsidRPr="00AA45DD">
        <w:rPr>
          <w:rtl/>
        </w:rPr>
        <w:lastRenderedPageBreak/>
        <w:t>15</w:t>
      </w:r>
      <w:r>
        <w:rPr>
          <w:rtl/>
        </w:rPr>
        <w:t xml:space="preserve"> -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الجلوس للاستراحة في أثناء السعي</w:t>
      </w:r>
      <w:r w:rsidR="007C455A">
        <w:rPr>
          <w:rtl/>
        </w:rPr>
        <w:t>،</w:t>
      </w:r>
      <w:r w:rsidRPr="00AA45DD">
        <w:rPr>
          <w:rtl/>
        </w:rPr>
        <w:t xml:space="preserve"> على</w:t>
      </w:r>
      <w:bookmarkEnd w:id="969"/>
      <w:r w:rsidRPr="00B15131">
        <w:rPr>
          <w:rFonts w:hint="cs"/>
          <w:rtl/>
          <w:lang w:bidi="ar-IQ"/>
        </w:rPr>
        <w:t xml:space="preserve"> </w:t>
      </w:r>
      <w:bookmarkStart w:id="971" w:name="_Toc361745834"/>
      <w:r w:rsidRPr="00B15131">
        <w:rPr>
          <w:rtl/>
          <w:lang w:bidi="ar-IQ"/>
        </w:rPr>
        <w:t>ا</w:t>
      </w:r>
      <w:r w:rsidRPr="00AA45DD">
        <w:rPr>
          <w:rtl/>
        </w:rPr>
        <w:t xml:space="preserve">لصفا والمروة وبينهما </w:t>
      </w:r>
      <w:r w:rsidRPr="007C455A">
        <w:rPr>
          <w:rStyle w:val="libAlaemHeading2Char"/>
          <w:rtl/>
        </w:rPr>
        <w:t>)</w:t>
      </w:r>
      <w:bookmarkEnd w:id="970"/>
      <w:r w:rsidRPr="00AA45DD">
        <w:rPr>
          <w:rtl/>
        </w:rPr>
        <w:t xml:space="preserve"> </w:t>
      </w:r>
      <w:bookmarkEnd w:id="971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11310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بعض نسخ الرضوي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ويجلس على الصفا والمروة » </w:t>
      </w:r>
      <w:r w:rsidR="0047242E" w:rsidRPr="0047242E">
        <w:rPr>
          <w:rStyle w:val="libFootnotenumChar"/>
          <w:rtl/>
        </w:rPr>
        <w:t>(1)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72" w:name="_Toc361745835"/>
      <w:bookmarkStart w:id="973" w:name="_Toc368831960"/>
      <w:r w:rsidRPr="00AA45DD">
        <w:rPr>
          <w:rtl/>
        </w:rPr>
        <w:t>16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عدم استحباب الهرولة في السعي للنساء</w:t>
      </w:r>
      <w:r w:rsidR="007C455A">
        <w:rPr>
          <w:rtl/>
        </w:rPr>
        <w:t>،</w:t>
      </w:r>
      <w:r w:rsidRPr="00AA45DD">
        <w:rPr>
          <w:rtl/>
        </w:rPr>
        <w:t xml:space="preserve"> وجملة</w:t>
      </w:r>
      <w:bookmarkEnd w:id="972"/>
      <w:r w:rsidRPr="00B15131">
        <w:rPr>
          <w:rFonts w:hint="cs"/>
          <w:rtl/>
          <w:lang w:bidi="ar-IQ"/>
        </w:rPr>
        <w:t xml:space="preserve"> </w:t>
      </w:r>
      <w:bookmarkStart w:id="974" w:name="_Toc361745836"/>
      <w:r w:rsidRPr="00B15131">
        <w:rPr>
          <w:rtl/>
          <w:lang w:bidi="ar-IQ"/>
        </w:rPr>
        <w:t>م</w:t>
      </w:r>
      <w:r w:rsidRPr="00AA45DD">
        <w:rPr>
          <w:rtl/>
        </w:rPr>
        <w:t xml:space="preserve">ن أحكام السعي </w:t>
      </w:r>
      <w:r w:rsidRPr="007C455A">
        <w:rPr>
          <w:rStyle w:val="libAlaemHeading2Char"/>
          <w:rtl/>
        </w:rPr>
        <w:t>)</w:t>
      </w:r>
      <w:bookmarkEnd w:id="973"/>
      <w:r w:rsidRPr="00AA45DD">
        <w:rPr>
          <w:rtl/>
        </w:rPr>
        <w:t xml:space="preserve"> </w:t>
      </w:r>
      <w:bookmarkEnd w:id="974"/>
    </w:p>
    <w:p w:rsidR="0047242E" w:rsidRPr="00AA45DD" w:rsidRDefault="009F51AF" w:rsidP="00FD313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11311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الخصال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أحمد بن الحسن القطان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الحسن بن علي العسكري</w:t>
      </w:r>
      <w:r w:rsidR="007C455A">
        <w:rPr>
          <w:rtl/>
        </w:rPr>
        <w:t>،</w:t>
      </w:r>
      <w:r w:rsidR="0047242E" w:rsidRPr="00AA45DD">
        <w:rPr>
          <w:rtl/>
        </w:rPr>
        <w:t xml:space="preserve"> عن أبي عبد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زكريا البصري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عمارة عن أبيه عن جابر بن يزيد الجعفي</w:t>
      </w:r>
      <w:r w:rsidR="007C455A">
        <w:rPr>
          <w:rtl/>
        </w:rPr>
        <w:t>،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سمعت أبا جعفر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بن علي الباقر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يقول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ليس على النساء أذان</w:t>
      </w:r>
      <w:r w:rsidR="0047242E">
        <w:rPr>
          <w:rtl/>
        </w:rPr>
        <w:t xml:space="preserve"> </w:t>
      </w:r>
      <w:r w:rsidR="00B81A40">
        <w:rPr>
          <w:rtl/>
        </w:rPr>
        <w:t>- إلى أن قال -</w:t>
      </w:r>
      <w:r w:rsidR="0047242E">
        <w:rPr>
          <w:rtl/>
        </w:rPr>
        <w:t xml:space="preserve"> </w:t>
      </w:r>
      <w:r w:rsidR="0047242E" w:rsidRPr="00AA45DD">
        <w:rPr>
          <w:rtl/>
        </w:rPr>
        <w:t>ولا الهرولة بين الصفا والمروة »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الخبر</w:t>
      </w:r>
      <w:r w:rsidR="00B81A40">
        <w:rPr>
          <w:rtl/>
        </w:rPr>
        <w:t>.</w:t>
      </w:r>
    </w:p>
    <w:p w:rsidR="0047242E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11312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جعفر بن </w:t>
      </w:r>
      <w:r w:rsidR="00B81A40">
        <w:rPr>
          <w:rtl/>
        </w:rPr>
        <w:t>محمّد</w:t>
      </w:r>
      <w:r w:rsidR="0047242E" w:rsidRPr="00AA45DD">
        <w:rPr>
          <w:rtl/>
        </w:rPr>
        <w:t xml:space="preserve"> </w:t>
      </w:r>
      <w:r w:rsidR="0047242E" w:rsidRPr="007C455A">
        <w:rPr>
          <w:rStyle w:val="libAlaemChar"/>
          <w:rtl/>
        </w:rPr>
        <w:t>عليهما‌السلام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« وليس على النساء سعي »</w:t>
      </w:r>
    </w:p>
    <w:p w:rsidR="0047242E" w:rsidRPr="00AA45DD" w:rsidRDefault="009F51AF" w:rsidP="00FD3131">
      <w:pPr>
        <w:pStyle w:val="libNormal"/>
        <w:rPr>
          <w:rtl/>
        </w:rPr>
      </w:pPr>
      <w:r>
        <w:rPr>
          <w:rtl/>
        </w:rPr>
        <w:t>[</w:t>
      </w:r>
      <w:r w:rsidR="0047242E" w:rsidRPr="00AA45DD">
        <w:rPr>
          <w:rtl/>
        </w:rPr>
        <w:t xml:space="preserve"> 11313 3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الصدوق في المقنع</w:t>
      </w:r>
      <w:r w:rsidR="007C455A">
        <w:rPr>
          <w:rtl/>
        </w:rPr>
        <w:t>:</w:t>
      </w:r>
      <w:r w:rsidR="0047242E" w:rsidRPr="00AA45DD">
        <w:rPr>
          <w:rtl/>
        </w:rPr>
        <w:t xml:space="preserve"> ووضع عن النساء أربعا</w:t>
      </w:r>
      <w:r w:rsidR="00FD3131">
        <w:rPr>
          <w:rFonts w:hint="cs"/>
          <w:rtl/>
        </w:rPr>
        <w:t>ً</w:t>
      </w:r>
      <w:r w:rsidR="007C455A">
        <w:rPr>
          <w:rtl/>
        </w:rPr>
        <w:t>:</w:t>
      </w:r>
      <w:r w:rsidR="0047242E">
        <w:rPr>
          <w:rtl/>
        </w:rPr>
        <w:t xml:space="preserve"> </w:t>
      </w:r>
      <w:r w:rsidR="0047242E" w:rsidRPr="00AA45DD">
        <w:rPr>
          <w:rtl/>
        </w:rPr>
        <w:t>ال</w:t>
      </w:r>
      <w:r w:rsidR="00FD3131">
        <w:rPr>
          <w:rFonts w:hint="cs"/>
          <w:rtl/>
        </w:rPr>
        <w:t>إ</w:t>
      </w:r>
      <w:r w:rsidR="0047242E" w:rsidRPr="00AA45DD">
        <w:rPr>
          <w:rtl/>
        </w:rPr>
        <w:t>جهاربالتلبية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والسعي بين الصفا والمروة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المراد بالسعي فيهما</w:t>
      </w:r>
      <w:r w:rsidR="007C455A">
        <w:rPr>
          <w:rtl/>
        </w:rPr>
        <w:t>:</w:t>
      </w:r>
      <w:r w:rsidRPr="00AA45DD">
        <w:rPr>
          <w:rtl/>
        </w:rPr>
        <w:t xml:space="preserve"> الهرولة</w:t>
      </w:r>
      <w:r w:rsidR="007C455A">
        <w:rPr>
          <w:rtl/>
        </w:rPr>
        <w:t>،</w:t>
      </w:r>
      <w:r w:rsidRPr="00AA45DD">
        <w:rPr>
          <w:rtl/>
        </w:rPr>
        <w:t xml:space="preserve"> كما صر</w:t>
      </w:r>
      <w:r w:rsidR="00FD3131">
        <w:rPr>
          <w:rFonts w:hint="cs"/>
          <w:rtl/>
        </w:rPr>
        <w:t>ّ</w:t>
      </w:r>
      <w:r w:rsidRPr="00AA45DD">
        <w:rPr>
          <w:rtl/>
        </w:rPr>
        <w:t>ح به في بعض الأخبار</w:t>
      </w:r>
      <w:r w:rsidR="007C455A">
        <w:rPr>
          <w:rtl/>
        </w:rPr>
        <w:t>،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15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Fonts w:hint="cs"/>
          <w:rtl/>
        </w:rPr>
        <w:t xml:space="preserve"> </w:t>
      </w:r>
      <w:r w:rsidRPr="00AA45DD">
        <w:rPr>
          <w:rtl/>
        </w:rPr>
        <w:t>بعض نسخ الفقه الرضوي ص 75</w:t>
      </w:r>
      <w:r w:rsidR="007C455A">
        <w:rPr>
          <w:rtl/>
        </w:rPr>
        <w:t>،</w:t>
      </w:r>
      <w:r w:rsidRPr="00AA45DD">
        <w:rPr>
          <w:rtl/>
        </w:rPr>
        <w:t xml:space="preserve"> وعنه في البحار ج 99 ص 363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سقط الباب والحديث من الطبعة الحجرية</w:t>
      </w:r>
      <w:r w:rsidR="007C455A">
        <w:rPr>
          <w:rtl/>
        </w:rPr>
        <w:t>،</w:t>
      </w:r>
      <w:r w:rsidRPr="00AA45DD">
        <w:rPr>
          <w:rtl/>
        </w:rPr>
        <w:t xml:space="preserve"> وأثبتناهما من المخطوط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16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الخصال ص 585</w:t>
      </w:r>
      <w:r w:rsidR="00B81A40">
        <w:rPr>
          <w:rtl/>
        </w:rPr>
        <w:t>.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 xml:space="preserve">دعائم </w:t>
      </w:r>
      <w:r w:rsidR="00B81A40">
        <w:rPr>
          <w:rtl/>
        </w:rPr>
        <w:t>الإسلام</w:t>
      </w:r>
      <w:r w:rsidRPr="00AA45DD">
        <w:rPr>
          <w:rtl/>
        </w:rPr>
        <w:t xml:space="preserve"> ج 1 ص 316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3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المقنع ص 71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وبقرينة ما تقد</w:t>
      </w:r>
      <w:r w:rsidR="00FD3131">
        <w:rPr>
          <w:rFonts w:hint="cs"/>
          <w:rtl/>
        </w:rPr>
        <w:t>ّ</w:t>
      </w:r>
      <w:r w:rsidRPr="00AA45DD">
        <w:rPr>
          <w:rtl/>
        </w:rPr>
        <w:t>م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75" w:name="_Toc361745837"/>
      <w:bookmarkStart w:id="976" w:name="_Toc368831961"/>
      <w:r w:rsidRPr="00AA45DD">
        <w:rPr>
          <w:rtl/>
        </w:rPr>
        <w:t>17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جواز السعي بل وجوبه</w:t>
      </w:r>
      <w:r w:rsidR="007C455A">
        <w:rPr>
          <w:rtl/>
        </w:rPr>
        <w:t>،</w:t>
      </w:r>
      <w:r w:rsidRPr="00AA45DD">
        <w:rPr>
          <w:rtl/>
        </w:rPr>
        <w:t xml:space="preserve"> وإن كان على الصفا</w:t>
      </w:r>
      <w:bookmarkEnd w:id="975"/>
      <w:r w:rsidRPr="00B15131">
        <w:rPr>
          <w:rFonts w:hint="cs"/>
          <w:rtl/>
          <w:lang w:bidi="ar-IQ"/>
        </w:rPr>
        <w:t xml:space="preserve"> </w:t>
      </w:r>
      <w:bookmarkStart w:id="977" w:name="_Toc361745838"/>
      <w:r w:rsidRPr="00B15131">
        <w:rPr>
          <w:rtl/>
          <w:lang w:bidi="ar-IQ"/>
        </w:rPr>
        <w:t>و</w:t>
      </w:r>
      <w:r w:rsidRPr="00AA45DD">
        <w:rPr>
          <w:rtl/>
        </w:rPr>
        <w:t xml:space="preserve">المروة أصنام أو نحوها </w:t>
      </w:r>
      <w:r w:rsidRPr="007C455A">
        <w:rPr>
          <w:rStyle w:val="libAlaemHeading2Char"/>
          <w:rtl/>
        </w:rPr>
        <w:t>)</w:t>
      </w:r>
      <w:bookmarkEnd w:id="976"/>
      <w:r w:rsidRPr="00AA45DD">
        <w:rPr>
          <w:rtl/>
        </w:rPr>
        <w:t xml:space="preserve"> </w:t>
      </w:r>
      <w:bookmarkEnd w:id="977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11314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العياشي في تفسيره 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قال أبو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في</w:t>
      </w:r>
      <w:r w:rsidR="0047242E">
        <w:rPr>
          <w:rtl/>
        </w:rPr>
        <w:t xml:space="preserve"> </w:t>
      </w:r>
      <w:r w:rsidR="0047242E" w:rsidRPr="00AA45DD">
        <w:rPr>
          <w:rtl/>
        </w:rPr>
        <w:t>خبر حم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اد بن عثمان</w:t>
      </w:r>
      <w:r w:rsidR="007C455A">
        <w:rPr>
          <w:rtl/>
        </w:rPr>
        <w:t>:</w:t>
      </w:r>
      <w:r w:rsidR="0047242E">
        <w:rPr>
          <w:rtl/>
        </w:rPr>
        <w:t xml:space="preserve"> «</w:t>
      </w:r>
      <w:r w:rsidR="0047242E" w:rsidRPr="00AA45DD">
        <w:rPr>
          <w:rtl/>
        </w:rPr>
        <w:t xml:space="preserve"> أنه كان على الصفا والمروة أصنام</w:t>
      </w:r>
      <w:r w:rsidR="007C455A">
        <w:rPr>
          <w:rtl/>
        </w:rPr>
        <w:t>،</w:t>
      </w:r>
      <w:r w:rsidR="002E30C2">
        <w:rPr>
          <w:rtl/>
        </w:rPr>
        <w:t xml:space="preserve"> فلمّا </w:t>
      </w:r>
      <w:r w:rsidR="0047242E" w:rsidRPr="00AA45DD">
        <w:rPr>
          <w:rtl/>
        </w:rPr>
        <w:t>أن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>الناس لم يدروا كيف يصنعون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فأنزل الله هذه الآية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فكان الناس</w:t>
      </w:r>
      <w:r w:rsidR="0047242E">
        <w:rPr>
          <w:rtl/>
        </w:rPr>
        <w:t xml:space="preserve"> </w:t>
      </w:r>
      <w:r w:rsidR="0047242E" w:rsidRPr="00AA45DD">
        <w:rPr>
          <w:rtl/>
        </w:rPr>
        <w:t>يسعون والأصنام على حالها</w:t>
      </w:r>
      <w:r w:rsidR="007C455A">
        <w:rPr>
          <w:rtl/>
        </w:rPr>
        <w:t>،</w:t>
      </w:r>
      <w:r w:rsidR="002E30C2">
        <w:rPr>
          <w:rtl/>
        </w:rPr>
        <w:t xml:space="preserve"> فلمّا</w:t>
      </w:r>
      <w:r w:rsidR="00C03DEE">
        <w:rPr>
          <w:rtl/>
        </w:rPr>
        <w:t xml:space="preserve"> حجّ </w:t>
      </w:r>
      <w:r w:rsidR="0047242E" w:rsidRPr="00AA45DD">
        <w:rPr>
          <w:rtl/>
        </w:rPr>
        <w:t xml:space="preserve">النبي </w:t>
      </w:r>
      <w:r w:rsidR="0047242E" w:rsidRPr="007C455A">
        <w:rPr>
          <w:rStyle w:val="libAlaemChar"/>
          <w:rtl/>
        </w:rPr>
        <w:t>صلى‌الله‌عليه‌وآله</w:t>
      </w:r>
      <w:r w:rsidR="0047242E" w:rsidRPr="00AA45DD">
        <w:rPr>
          <w:rtl/>
        </w:rPr>
        <w:t xml:space="preserve"> رمى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بها </w:t>
      </w:r>
      <w:r w:rsidR="0047242E">
        <w:rPr>
          <w:rtl/>
        </w:rPr>
        <w:t>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Heading2Center"/>
        <w:rPr>
          <w:rtl/>
        </w:rPr>
      </w:pPr>
      <w:bookmarkStart w:id="978" w:name="_Toc368831962"/>
      <w:bookmarkStart w:id="979" w:name="_Toc361745839"/>
      <w:r w:rsidRPr="00AA45DD">
        <w:rPr>
          <w:rtl/>
        </w:rPr>
        <w:t>18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7C455A">
        <w:rPr>
          <w:rStyle w:val="libAlaemHeading2Char"/>
          <w:rtl/>
        </w:rPr>
        <w:t>(</w:t>
      </w:r>
      <w:r w:rsidRPr="00AA45DD">
        <w:rPr>
          <w:rtl/>
        </w:rPr>
        <w:t xml:space="preserve"> باب نوادر ما يتعلق بأبواب السعي </w:t>
      </w:r>
      <w:r w:rsidRPr="007C455A">
        <w:rPr>
          <w:rStyle w:val="libAlaemHeading2Char"/>
          <w:rtl/>
        </w:rPr>
        <w:t>)</w:t>
      </w:r>
      <w:bookmarkEnd w:id="978"/>
      <w:r w:rsidRPr="00AA45DD">
        <w:rPr>
          <w:rtl/>
        </w:rPr>
        <w:t xml:space="preserve"> </w:t>
      </w:r>
      <w:bookmarkEnd w:id="979"/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11315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1</w:t>
      </w:r>
      <w:r w:rsidR="0047242E">
        <w:rPr>
          <w:rtl/>
        </w:rPr>
        <w:t xml:space="preserve"> - </w:t>
      </w:r>
      <w:r w:rsidR="0047242E" w:rsidRPr="00AA45DD">
        <w:rPr>
          <w:rtl/>
        </w:rPr>
        <w:t>الشيخ أبو الفتوح الرازي في تفسيره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ابن عباس</w:t>
      </w:r>
      <w:r w:rsidR="007C455A">
        <w:rPr>
          <w:rtl/>
        </w:rPr>
        <w:t>،</w:t>
      </w:r>
      <w:r w:rsidR="0047242E" w:rsidRPr="00AA45DD">
        <w:rPr>
          <w:rtl/>
        </w:rPr>
        <w:t xml:space="preserve"> أنه</w:t>
      </w:r>
      <w:r w:rsidR="0047242E">
        <w:rPr>
          <w:rtl/>
        </w:rPr>
        <w:t xml:space="preserve"> </w:t>
      </w:r>
      <w:r w:rsidR="0047242E" w:rsidRPr="00AA45DD">
        <w:rPr>
          <w:rtl/>
        </w:rPr>
        <w:t>رأى جماعة يسعون بين الصفا والمروة</w:t>
      </w:r>
      <w:r w:rsidR="007C455A">
        <w:rPr>
          <w:rtl/>
        </w:rPr>
        <w:t>،</w:t>
      </w:r>
      <w:r w:rsidR="0047242E" w:rsidRPr="00AA45DD">
        <w:rPr>
          <w:rtl/>
        </w:rPr>
        <w:t xml:space="preserve"> فقال</w:t>
      </w:r>
      <w:r w:rsidR="007C455A">
        <w:rPr>
          <w:rtl/>
        </w:rPr>
        <w:t>:</w:t>
      </w:r>
      <w:r w:rsidR="0047242E" w:rsidRPr="00AA45DD">
        <w:rPr>
          <w:rtl/>
        </w:rPr>
        <w:t xml:space="preserve"> هذا ما ورثتكم أم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كم أم</w:t>
      </w:r>
      <w:r w:rsidR="00FD3131">
        <w:rPr>
          <w:rFonts w:hint="cs"/>
          <w:rtl/>
        </w:rPr>
        <w:t>ّ</w:t>
      </w:r>
      <w:r w:rsidR="0047242E">
        <w:rPr>
          <w:rtl/>
        </w:rPr>
        <w:t xml:space="preserve"> </w:t>
      </w:r>
      <w:r w:rsidR="0047242E" w:rsidRPr="00AA45DD">
        <w:rPr>
          <w:rtl/>
        </w:rPr>
        <w:t>إسماعيل</w:t>
      </w:r>
      <w:r w:rsidR="007C455A">
        <w:rPr>
          <w:rtl/>
        </w:rPr>
        <w:t>،</w:t>
      </w:r>
      <w:r w:rsidR="00B81A40">
        <w:rPr>
          <w:rtl/>
        </w:rPr>
        <w:t xml:space="preserve"> لمّا </w:t>
      </w:r>
      <w:r w:rsidR="0047242E" w:rsidRPr="00AA45DD">
        <w:rPr>
          <w:rtl/>
        </w:rPr>
        <w:t>عطشت أم إسماعيل سعت إلى جبل الصفا</w:t>
      </w:r>
      <w:r w:rsidR="007C455A">
        <w:rPr>
          <w:rtl/>
        </w:rPr>
        <w:t>،</w:t>
      </w:r>
      <w:r w:rsidR="0047242E" w:rsidRPr="00AA45DD">
        <w:rPr>
          <w:rtl/>
        </w:rPr>
        <w:t xml:space="preserve"> ونظرت إلى</w:t>
      </w:r>
      <w:r w:rsidR="0047242E">
        <w:rPr>
          <w:rtl/>
        </w:rPr>
        <w:t xml:space="preserve"> </w:t>
      </w:r>
      <w:r w:rsidR="0047242E" w:rsidRPr="00AA45DD">
        <w:rPr>
          <w:rtl/>
        </w:rPr>
        <w:t>الوادي لترى شخصا</w:t>
      </w:r>
      <w:r w:rsidR="00FD3131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ثم نزلت وسعت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وصعدت إلى المروة فنظرت</w:t>
      </w:r>
      <w:r w:rsidR="0047242E">
        <w:rPr>
          <w:rtl/>
        </w:rPr>
        <w:t xml:space="preserve"> </w:t>
      </w:r>
      <w:r w:rsidR="0047242E" w:rsidRPr="00AA45DD">
        <w:rPr>
          <w:rtl/>
        </w:rPr>
        <w:t>فلم تر أحدا</w:t>
      </w:r>
      <w:r w:rsidR="00FD3131">
        <w:rPr>
          <w:rFonts w:hint="cs"/>
          <w:rtl/>
        </w:rPr>
        <w:t>ً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فعلت ذلك سبع مر</w:t>
      </w:r>
      <w:r w:rsidR="00FD3131">
        <w:rPr>
          <w:rFonts w:hint="cs"/>
          <w:rtl/>
        </w:rPr>
        <w:t>ّ</w:t>
      </w:r>
      <w:r w:rsidR="0047242E" w:rsidRPr="00AA45DD">
        <w:rPr>
          <w:rtl/>
        </w:rPr>
        <w:t>ات</w:t>
      </w:r>
      <w:r w:rsidR="007C455A">
        <w:rPr>
          <w:rtl/>
        </w:rPr>
        <w:t>،</w:t>
      </w:r>
      <w:r w:rsidR="0047242E" w:rsidRPr="00AA45DD">
        <w:rPr>
          <w:rtl/>
        </w:rPr>
        <w:t xml:space="preserve"> فأوجبها الله في مناسك</w:t>
      </w:r>
      <w:r w:rsidR="0047242E">
        <w:rPr>
          <w:rtl/>
        </w:rPr>
        <w:t xml:space="preserve"> </w:t>
      </w:r>
      <w:r w:rsidR="0047242E" w:rsidRPr="00AA45DD">
        <w:rPr>
          <w:rtl/>
        </w:rPr>
        <w:t>الحج موافقة لها</w:t>
      </w:r>
      <w:r w:rsidR="00B81A40">
        <w:rPr>
          <w:rtl/>
        </w:rPr>
        <w:t>.</w:t>
      </w:r>
    </w:p>
    <w:p w:rsidR="0047242E" w:rsidRPr="00AA45DD" w:rsidRDefault="009F51AF" w:rsidP="00386C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9F51AF">
        <w:rPr>
          <w:rStyle w:val="libFootnote0Char"/>
          <w:rtl/>
        </w:rPr>
        <w:t>11316</w:t>
      </w:r>
      <w:r>
        <w:rPr>
          <w:rStyle w:val="libFootnote0Char"/>
          <w:rtl/>
        </w:rPr>
        <w:t>]</w:t>
      </w:r>
      <w:r w:rsidR="0047242E" w:rsidRPr="00AA45DD">
        <w:rPr>
          <w:rtl/>
        </w:rPr>
        <w:t xml:space="preserve"> 2</w:t>
      </w:r>
      <w:r w:rsidR="0047242E">
        <w:rPr>
          <w:rtl/>
        </w:rPr>
        <w:t xml:space="preserve"> - </w:t>
      </w:r>
      <w:r w:rsidR="0047242E" w:rsidRPr="00AA45DD">
        <w:rPr>
          <w:rtl/>
        </w:rPr>
        <w:t>كتاب عبد الملك بن حكيم</w:t>
      </w:r>
      <w:r w:rsidR="007C455A">
        <w:rPr>
          <w:rtl/>
        </w:rPr>
        <w:t>:</w:t>
      </w:r>
      <w:r w:rsidR="0047242E" w:rsidRPr="00AA45DD">
        <w:rPr>
          <w:rtl/>
        </w:rPr>
        <w:t xml:space="preserve"> عن بشير النب</w:t>
      </w:r>
      <w:r w:rsidR="00D80B85">
        <w:rPr>
          <w:rFonts w:hint="cs"/>
          <w:rtl/>
        </w:rPr>
        <w:t>ّ</w:t>
      </w:r>
      <w:r w:rsidR="0047242E" w:rsidRPr="00AA45DD">
        <w:rPr>
          <w:rtl/>
        </w:rPr>
        <w:t>ال قال كنت على</w:t>
      </w:r>
      <w:r w:rsidR="0047242E">
        <w:rPr>
          <w:rtl/>
        </w:rPr>
        <w:t xml:space="preserve"> </w:t>
      </w:r>
      <w:r w:rsidR="0047242E" w:rsidRPr="00AA45DD">
        <w:rPr>
          <w:rtl/>
        </w:rPr>
        <w:t xml:space="preserve">الصفا وأبو عبد الله </w:t>
      </w:r>
      <w:r w:rsidR="0047242E" w:rsidRPr="007C455A">
        <w:rPr>
          <w:rStyle w:val="libAlaemChar"/>
          <w:rtl/>
        </w:rPr>
        <w:t>عليه‌السلام</w:t>
      </w:r>
      <w:r w:rsidR="0047242E" w:rsidRPr="00AA45DD">
        <w:rPr>
          <w:rtl/>
        </w:rPr>
        <w:t xml:space="preserve"> قائم عليها</w:t>
      </w:r>
      <w:r w:rsidR="007C455A">
        <w:rPr>
          <w:rtl/>
        </w:rPr>
        <w:t>،</w:t>
      </w:r>
      <w:r w:rsidR="0047242E" w:rsidRPr="00AA45DD">
        <w:rPr>
          <w:rtl/>
        </w:rPr>
        <w:t xml:space="preserve"> إذا </w:t>
      </w:r>
      <w:r w:rsidR="0047242E" w:rsidRPr="0047242E">
        <w:rPr>
          <w:rStyle w:val="libFootnotenumChar"/>
          <w:rtl/>
        </w:rPr>
        <w:t>(1)</w:t>
      </w:r>
      <w:r w:rsidR="0047242E" w:rsidRPr="00AA45DD">
        <w:rPr>
          <w:rtl/>
        </w:rPr>
        <w:t xml:space="preserve"> انحدر وانحدرت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17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العياشي ج 1 ص 71 ح 135</w:t>
      </w:r>
      <w:r w:rsidR="00B81A40">
        <w:rPr>
          <w:rtl/>
        </w:rPr>
        <w:t>.</w:t>
      </w:r>
    </w:p>
    <w:p w:rsidR="0047242E" w:rsidRDefault="0047242E" w:rsidP="0047242E">
      <w:pPr>
        <w:pStyle w:val="libFootnoteCenterBold"/>
        <w:rPr>
          <w:rtl/>
        </w:rPr>
      </w:pPr>
      <w:r w:rsidRPr="00AA45DD">
        <w:rPr>
          <w:rtl/>
        </w:rPr>
        <w:t>الباب 18</w:t>
      </w:r>
    </w:p>
    <w:p w:rsidR="0047242E" w:rsidRDefault="0047242E" w:rsidP="0047242E">
      <w:pPr>
        <w:pStyle w:val="libFootnote0"/>
        <w:rPr>
          <w:rtl/>
        </w:rPr>
      </w:pPr>
      <w:r w:rsidRPr="00AA45DD">
        <w:rPr>
          <w:rtl/>
        </w:rPr>
        <w:t>1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تفسير أبي الفتوح الرازي ج 1 ص 243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0"/>
        <w:rPr>
          <w:rtl/>
        </w:rPr>
      </w:pPr>
      <w:r w:rsidRPr="00AA45DD">
        <w:rPr>
          <w:rtl/>
        </w:rPr>
        <w:t>2</w:t>
      </w:r>
      <w:r>
        <w:rPr>
          <w:rtl/>
        </w:rPr>
        <w:t xml:space="preserve"> </w:t>
      </w:r>
      <w:r>
        <w:rPr>
          <w:rtl/>
          <w:lang w:bidi="ar-IQ"/>
        </w:rPr>
        <w:t>-</w:t>
      </w:r>
      <w:r>
        <w:rPr>
          <w:rtl/>
        </w:rPr>
        <w:t xml:space="preserve"> </w:t>
      </w:r>
      <w:r w:rsidRPr="00AA45DD">
        <w:rPr>
          <w:rtl/>
        </w:rPr>
        <w:t>كتاب عبد الملك بن حكيم ص 100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(1) كذا في المخطوط والمصدر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0"/>
        <w:rPr>
          <w:rtl/>
        </w:rPr>
      </w:pPr>
      <w:r>
        <w:rPr>
          <w:rtl/>
        </w:rPr>
        <w:br w:type="page"/>
      </w:r>
      <w:r w:rsidRPr="00AA45DD">
        <w:rPr>
          <w:rtl/>
        </w:rPr>
        <w:lastRenderedPageBreak/>
        <w:t>في أثره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وأقبل </w:t>
      </w:r>
      <w:r w:rsidR="009F51AF">
        <w:rPr>
          <w:rtl/>
        </w:rPr>
        <w:t>[</w:t>
      </w:r>
      <w:r w:rsidRPr="00AA45DD">
        <w:rPr>
          <w:rtl/>
        </w:rPr>
        <w:t xml:space="preserve"> أبو </w:t>
      </w:r>
      <w:r w:rsidR="009F51AF">
        <w:rPr>
          <w:rtl/>
        </w:rPr>
        <w:t>]</w:t>
      </w:r>
      <w:r w:rsidRPr="00AA45DD">
        <w:rPr>
          <w:rtl/>
        </w:rPr>
        <w:t xml:space="preserve"> </w:t>
      </w:r>
      <w:r w:rsidRPr="0047242E">
        <w:rPr>
          <w:rStyle w:val="libFootnotenumChar"/>
          <w:rtl/>
        </w:rPr>
        <w:t>(2)</w:t>
      </w:r>
      <w:r w:rsidRPr="00AA45DD">
        <w:rPr>
          <w:rtl/>
        </w:rPr>
        <w:t xml:space="preserve"> الدوانيق على جمازته</w:t>
      </w:r>
      <w:r w:rsidR="007C455A">
        <w:rPr>
          <w:rtl/>
        </w:rPr>
        <w:t>،</w:t>
      </w:r>
      <w:r w:rsidRPr="00AA45DD">
        <w:rPr>
          <w:rtl/>
        </w:rPr>
        <w:t xml:space="preserve"> ومعه جنده على</w:t>
      </w:r>
      <w:r>
        <w:rPr>
          <w:rtl/>
        </w:rPr>
        <w:t xml:space="preserve"> </w:t>
      </w:r>
      <w:r w:rsidRPr="00AA45DD">
        <w:rPr>
          <w:rtl/>
        </w:rPr>
        <w:t xml:space="preserve">خيل وعلى إبل فزحموا أبا عبد الله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حتى خفت عليه</w:t>
      </w:r>
      <w:r>
        <w:rPr>
          <w:rtl/>
        </w:rPr>
        <w:t xml:space="preserve"> </w:t>
      </w:r>
      <w:r w:rsidRPr="007C455A">
        <w:rPr>
          <w:rStyle w:val="libAlaemChar"/>
          <w:rtl/>
        </w:rPr>
        <w:t>عليه‌السلام</w:t>
      </w:r>
      <w:r w:rsidRPr="00AA45DD">
        <w:rPr>
          <w:rtl/>
        </w:rPr>
        <w:t xml:space="preserve"> من خيلهم</w:t>
      </w:r>
      <w:r w:rsidR="007C455A">
        <w:rPr>
          <w:rtl/>
        </w:rPr>
        <w:t>،</w:t>
      </w:r>
      <w:r w:rsidRPr="00AA45DD">
        <w:rPr>
          <w:rtl/>
        </w:rPr>
        <w:t xml:space="preserve"> فأقبلت أقيه بنفسي</w:t>
      </w:r>
      <w:r w:rsidR="007C455A">
        <w:rPr>
          <w:rtl/>
        </w:rPr>
        <w:t>،</w:t>
      </w:r>
      <w:r w:rsidRPr="00AA45DD">
        <w:rPr>
          <w:rtl/>
        </w:rPr>
        <w:t xml:space="preserve"> وأكون </w:t>
      </w:r>
      <w:r w:rsidRPr="0047242E">
        <w:rPr>
          <w:rStyle w:val="libFootnotenumChar"/>
          <w:rtl/>
        </w:rPr>
        <w:t>(3)</w:t>
      </w:r>
      <w:r w:rsidRPr="00AA45DD">
        <w:rPr>
          <w:rtl/>
        </w:rPr>
        <w:t xml:space="preserve"> بينهم</w:t>
      </w:r>
      <w:r>
        <w:rPr>
          <w:rtl/>
        </w:rPr>
        <w:t xml:space="preserve"> </w:t>
      </w:r>
      <w:r w:rsidRPr="00AA45DD">
        <w:rPr>
          <w:rtl/>
        </w:rPr>
        <w:t>وبينه بيدي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فقلت في نفسي</w:t>
      </w:r>
      <w:r w:rsidR="007C455A">
        <w:rPr>
          <w:rtl/>
        </w:rPr>
        <w:t>:</w:t>
      </w:r>
      <w:r w:rsidRPr="00AA45DD">
        <w:rPr>
          <w:rtl/>
        </w:rPr>
        <w:t xml:space="preserve"> يا</w:t>
      </w:r>
      <w:r w:rsidR="004752B8">
        <w:rPr>
          <w:rtl/>
        </w:rPr>
        <w:t xml:space="preserve"> ربّ </w:t>
      </w:r>
      <w:r w:rsidRPr="00AA45DD">
        <w:rPr>
          <w:rtl/>
        </w:rPr>
        <w:t>عبدك</w:t>
      </w:r>
      <w:r w:rsidR="007C455A">
        <w:rPr>
          <w:rtl/>
        </w:rPr>
        <w:t>،</w:t>
      </w:r>
      <w:r>
        <w:rPr>
          <w:rtl/>
        </w:rPr>
        <w:t xml:space="preserve"> </w:t>
      </w:r>
      <w:r w:rsidRPr="00AA45DD">
        <w:rPr>
          <w:rtl/>
        </w:rPr>
        <w:t>وخير خلقك في</w:t>
      </w:r>
      <w:r>
        <w:rPr>
          <w:rFonts w:hint="cs"/>
          <w:rtl/>
        </w:rPr>
        <w:t xml:space="preserve"> </w:t>
      </w:r>
      <w:r w:rsidRPr="00AA45DD">
        <w:rPr>
          <w:rtl/>
        </w:rPr>
        <w:t>أرضك</w:t>
      </w:r>
      <w:r w:rsidR="007C455A">
        <w:rPr>
          <w:rtl/>
        </w:rPr>
        <w:t>،</w:t>
      </w:r>
      <w:r w:rsidRPr="00AA45DD">
        <w:rPr>
          <w:rtl/>
        </w:rPr>
        <w:t xml:space="preserve"> وهؤلاء شر</w:t>
      </w:r>
      <w:r w:rsidR="00D80B85">
        <w:rPr>
          <w:rFonts w:hint="cs"/>
          <w:rtl/>
        </w:rPr>
        <w:t>ّ</w:t>
      </w:r>
      <w:r w:rsidRPr="00AA45DD">
        <w:rPr>
          <w:rtl/>
        </w:rPr>
        <w:t xml:space="preserve"> من الكلاب قد كانوا يتعبونه</w:t>
      </w:r>
      <w:r w:rsidR="00B81A40">
        <w:rPr>
          <w:rtl/>
        </w:rPr>
        <w:t>.</w:t>
      </w:r>
    </w:p>
    <w:p w:rsidR="0047242E" w:rsidRPr="00AA45DD" w:rsidRDefault="0047242E" w:rsidP="00386CBC">
      <w:pPr>
        <w:pStyle w:val="libNormal"/>
        <w:rPr>
          <w:rtl/>
        </w:rPr>
      </w:pPr>
      <w:r w:rsidRPr="00AA45DD">
        <w:rPr>
          <w:rtl/>
        </w:rPr>
        <w:t>قال</w:t>
      </w:r>
      <w:r w:rsidR="007C455A">
        <w:rPr>
          <w:rtl/>
        </w:rPr>
        <w:t>:</w:t>
      </w:r>
      <w:r w:rsidRPr="00AA45DD">
        <w:rPr>
          <w:rtl/>
        </w:rPr>
        <w:t xml:space="preserve"> فالتفت إلي</w:t>
      </w:r>
      <w:r w:rsidR="00D80B85">
        <w:rPr>
          <w:rFonts w:hint="cs"/>
          <w:rtl/>
        </w:rPr>
        <w:t>ّ</w:t>
      </w:r>
      <w:r w:rsidRPr="00AA45DD">
        <w:rPr>
          <w:rtl/>
        </w:rPr>
        <w:t xml:space="preserve"> وقال</w:t>
      </w:r>
      <w:r w:rsidR="007C455A">
        <w:rPr>
          <w:rtl/>
        </w:rPr>
        <w:t>:</w:t>
      </w:r>
      <w:r w:rsidRPr="00AA45DD">
        <w:rPr>
          <w:rtl/>
        </w:rPr>
        <w:t xml:space="preserve"> « يا بشير » قلت</w:t>
      </w:r>
      <w:r w:rsidR="007C455A">
        <w:rPr>
          <w:rtl/>
        </w:rPr>
        <w:t>:</w:t>
      </w:r>
      <w:r w:rsidRPr="00AA45DD">
        <w:rPr>
          <w:rtl/>
        </w:rPr>
        <w:t xml:space="preserve"> لبي</w:t>
      </w:r>
      <w:r w:rsidR="00D80B85">
        <w:rPr>
          <w:rFonts w:hint="cs"/>
          <w:rtl/>
        </w:rPr>
        <w:t>ّ</w:t>
      </w:r>
      <w:r w:rsidRPr="00AA45DD">
        <w:rPr>
          <w:rtl/>
        </w:rPr>
        <w:t>ك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 w:rsidR="007C455A">
        <w:rPr>
          <w:rtl/>
        </w:rPr>
        <w:t>:</w:t>
      </w:r>
      <w:r w:rsidRPr="00AA45DD">
        <w:rPr>
          <w:rtl/>
        </w:rPr>
        <w:t xml:space="preserve"> « ارفع طرفك لتنظر » قال</w:t>
      </w:r>
      <w:r w:rsidR="007C455A">
        <w:rPr>
          <w:rtl/>
        </w:rPr>
        <w:t>:</w:t>
      </w:r>
      <w:r w:rsidRPr="00AA45DD">
        <w:rPr>
          <w:rtl/>
        </w:rPr>
        <w:t xml:space="preserve"> فإذا والله وافية </w:t>
      </w:r>
      <w:r w:rsidRPr="0047242E">
        <w:rPr>
          <w:rStyle w:val="libFootnotenumChar"/>
          <w:rtl/>
        </w:rPr>
        <w:t>(4)</w:t>
      </w:r>
      <w:r w:rsidRPr="00AA45DD">
        <w:rPr>
          <w:rtl/>
        </w:rPr>
        <w:t xml:space="preserve"> أعظم</w:t>
      </w:r>
      <w:r w:rsidR="004752B8">
        <w:rPr>
          <w:rtl/>
        </w:rPr>
        <w:t xml:space="preserve"> ممّا </w:t>
      </w:r>
      <w:r w:rsidRPr="00AA45DD">
        <w:rPr>
          <w:rtl/>
        </w:rPr>
        <w:t>عسيت أن أصفه</w:t>
      </w:r>
      <w:r w:rsidR="007C455A">
        <w:rPr>
          <w:rtl/>
        </w:rPr>
        <w:t>،</w:t>
      </w:r>
      <w:r w:rsidRPr="00AA45DD">
        <w:rPr>
          <w:rtl/>
        </w:rPr>
        <w:t xml:space="preserve"> قال</w:t>
      </w:r>
      <w:r>
        <w:rPr>
          <w:rtl/>
        </w:rPr>
        <w:t xml:space="preserve"> </w:t>
      </w:r>
      <w:r w:rsidRPr="00AA45DD">
        <w:rPr>
          <w:rtl/>
        </w:rPr>
        <w:t>فقال</w:t>
      </w:r>
      <w:r w:rsidR="007C455A">
        <w:rPr>
          <w:rtl/>
        </w:rPr>
        <w:t>:</w:t>
      </w:r>
      <w:r w:rsidRPr="00AA45DD">
        <w:rPr>
          <w:rtl/>
        </w:rPr>
        <w:t xml:space="preserve"> « يا بشير إن</w:t>
      </w:r>
      <w:r w:rsidR="00D80B85">
        <w:rPr>
          <w:rFonts w:hint="cs"/>
          <w:rtl/>
        </w:rPr>
        <w:t>ّ</w:t>
      </w:r>
      <w:r w:rsidRPr="00AA45DD">
        <w:rPr>
          <w:rtl/>
        </w:rPr>
        <w:t>ا أعطينا ما ترى</w:t>
      </w:r>
      <w:r w:rsidR="007C455A">
        <w:rPr>
          <w:rtl/>
        </w:rPr>
        <w:t>،</w:t>
      </w:r>
      <w:r w:rsidRPr="00AA45DD">
        <w:rPr>
          <w:rtl/>
        </w:rPr>
        <w:t xml:space="preserve"> ولكن</w:t>
      </w:r>
      <w:r w:rsidR="00D80B85">
        <w:rPr>
          <w:rFonts w:hint="cs"/>
          <w:rtl/>
        </w:rPr>
        <w:t>ّ</w:t>
      </w:r>
      <w:r w:rsidRPr="00AA45DD">
        <w:rPr>
          <w:rtl/>
        </w:rPr>
        <w:t>ا أمرنا أن نصبر فصبرنا »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Line"/>
        <w:rPr>
          <w:rtl/>
        </w:rPr>
      </w:pPr>
      <w:r w:rsidRPr="00AA45DD">
        <w:rPr>
          <w:rtl/>
        </w:rPr>
        <w:t>__________________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(2) أثبتناه من المصدر</w:t>
      </w:r>
      <w:r w:rsidR="00B81A40">
        <w:rPr>
          <w:rtl/>
        </w:rPr>
        <w:t>.</w:t>
      </w:r>
    </w:p>
    <w:p w:rsidR="0047242E" w:rsidRPr="00AA45DD" w:rsidRDefault="0047242E" w:rsidP="0047242E">
      <w:pPr>
        <w:pStyle w:val="libFootnote"/>
        <w:rPr>
          <w:rtl/>
        </w:rPr>
      </w:pPr>
      <w:r w:rsidRPr="00AA45DD">
        <w:rPr>
          <w:rtl/>
        </w:rPr>
        <w:t>(3) في الطبعة الحجرية</w:t>
      </w:r>
      <w:r w:rsidR="007C455A">
        <w:rPr>
          <w:rtl/>
        </w:rPr>
        <w:t>:</w:t>
      </w:r>
      <w:r w:rsidRPr="00AA45DD">
        <w:rPr>
          <w:rtl/>
        </w:rPr>
        <w:t xml:space="preserve"> وأحول</w:t>
      </w:r>
      <w:r w:rsidR="00B81A40">
        <w:rPr>
          <w:rtl/>
        </w:rPr>
        <w:t>.</w:t>
      </w:r>
    </w:p>
    <w:p w:rsidR="0047242E" w:rsidRDefault="00D80B85" w:rsidP="0047242E">
      <w:pPr>
        <w:pStyle w:val="libFootnote"/>
        <w:rPr>
          <w:rtl/>
        </w:rPr>
      </w:pPr>
      <w:r>
        <w:rPr>
          <w:rFonts w:hint="cs"/>
          <w:rtl/>
        </w:rPr>
        <w:t xml:space="preserve">(4) في نسخة من المصدر « واقية » </w:t>
      </w:r>
    </w:p>
    <w:p w:rsidR="00D80B85" w:rsidRDefault="00D80B85" w:rsidP="00D80B8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32"/>
          <w:szCs w:val="32"/>
          <w:rtl/>
        </w:rPr>
        <w:id w:val="10175094"/>
        <w:docPartObj>
          <w:docPartGallery w:val="Table of Contents"/>
          <w:docPartUnique/>
        </w:docPartObj>
      </w:sdtPr>
      <w:sdtContent>
        <w:p w:rsidR="00D80B85" w:rsidRDefault="00D80B85" w:rsidP="00D80B85">
          <w:pPr>
            <w:pStyle w:val="TOCHeading"/>
            <w:bidi/>
            <w:jc w:val="center"/>
            <w:rPr>
              <w:rtl/>
            </w:rPr>
          </w:pPr>
          <w:r>
            <w:rPr>
              <w:rFonts w:hint="cs"/>
              <w:rtl/>
            </w:rPr>
            <w:t>الفهرست</w:t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 w:rsidRPr="000F50E1">
            <w:fldChar w:fldCharType="begin"/>
          </w:r>
          <w:r w:rsidR="00D80B85">
            <w:instrText xml:space="preserve"> TOC \o "1-3" \h \z \u </w:instrText>
          </w:r>
          <w:r w:rsidRPr="000F50E1">
            <w:fldChar w:fldCharType="separate"/>
          </w:r>
          <w:hyperlink w:anchor="_Toc368831606" w:history="1">
            <w:r w:rsidR="00D80B85" w:rsidRPr="00BE40EB">
              <w:rPr>
                <w:rStyle w:val="Hyperlink"/>
                <w:noProof/>
                <w:rtl/>
              </w:rPr>
              <w:t xml:space="preserve">95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العفو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Toc368831606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07" w:history="1">
            <w:r w:rsidR="00D80B85" w:rsidRPr="00BE40EB">
              <w:rPr>
                <w:rStyle w:val="Hyperlink"/>
                <w:noProof/>
                <w:rtl/>
              </w:rPr>
              <w:t xml:space="preserve">96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العفو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الظالم،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وصلة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القاطع،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الإحسان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المسئ،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وإعطاء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المانع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Toc368831607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08" w:history="1">
            <w:r w:rsidR="00D80B85" w:rsidRPr="00BE40EB">
              <w:rPr>
                <w:rStyle w:val="Hyperlink"/>
                <w:noProof/>
                <w:rtl/>
              </w:rPr>
              <w:t xml:space="preserve">97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كظم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الغيظ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Toc368831608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09" w:history="1">
            <w:r w:rsidR="00D80B85" w:rsidRPr="00BE40EB">
              <w:rPr>
                <w:rStyle w:val="Hyperlink"/>
                <w:noProof/>
                <w:rtl/>
              </w:rPr>
              <w:t xml:space="preserve">98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كظم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الغيظ،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أعداء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لدين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دولتهم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Toc368831609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10" w:history="1">
            <w:r w:rsidR="00D80B85" w:rsidRPr="00BE40EB">
              <w:rPr>
                <w:rStyle w:val="Hyperlink"/>
                <w:noProof/>
                <w:rtl/>
              </w:rPr>
              <w:t xml:space="preserve">99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الصبر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الحسّاد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وأعداء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النعم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Toc368831610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11" w:history="1">
            <w:r w:rsidR="00D80B85" w:rsidRPr="00BE40EB">
              <w:rPr>
                <w:rStyle w:val="Hyperlink"/>
                <w:noProof/>
                <w:rtl/>
              </w:rPr>
              <w:t xml:space="preserve">100 -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الصمت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والسكوت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خير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Toc368831611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12" w:history="1">
            <w:r w:rsidR="00D80B85" w:rsidRPr="00BE40EB">
              <w:rPr>
                <w:rStyle w:val="Hyperlink"/>
                <w:noProof/>
                <w:rtl/>
              </w:rPr>
              <w:t xml:space="preserve">101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اختيار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الخير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ح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السكوت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Toc368831612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13" w:history="1">
            <w:r w:rsidR="00D80B85" w:rsidRPr="00BE40EB">
              <w:rPr>
                <w:rStyle w:val="Hyperlink"/>
                <w:noProof/>
                <w:rtl/>
              </w:rPr>
              <w:t xml:space="preserve">102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حفظ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اللسان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الكلام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Toc368831613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14" w:history="1">
            <w:r w:rsidR="00D80B85" w:rsidRPr="00BE40EB">
              <w:rPr>
                <w:rStyle w:val="Hyperlink"/>
                <w:noProof/>
                <w:rtl/>
              </w:rPr>
              <w:t xml:space="preserve">103 -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كثرة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ذكر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تعالى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Toc368831614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15" w:history="1">
            <w:r w:rsidR="00D80B85" w:rsidRPr="00BE40EB">
              <w:rPr>
                <w:rStyle w:val="Hyperlink"/>
                <w:noProof/>
                <w:rtl/>
              </w:rPr>
              <w:t xml:space="preserve">104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مداراة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الناس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Toc368831615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16" w:history="1">
            <w:r w:rsidR="00D80B85" w:rsidRPr="00BE40EB">
              <w:rPr>
                <w:rStyle w:val="Hyperlink"/>
                <w:noProof/>
                <w:rtl/>
              </w:rPr>
              <w:t xml:space="preserve">105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وجملة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حقوقه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لواجبة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والمندوبة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Toc368831616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17" w:history="1">
            <w:r w:rsidR="00D80B85" w:rsidRPr="00BE40EB">
              <w:rPr>
                <w:rStyle w:val="Hyperlink"/>
                <w:noProof/>
                <w:rtl/>
              </w:rPr>
              <w:t xml:space="preserve">106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يتأكد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حقّ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العالم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Toc368831617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18" w:history="1">
            <w:r w:rsidR="00D80B85" w:rsidRPr="00BE40EB">
              <w:rPr>
                <w:rStyle w:val="Hyperlink"/>
                <w:noProof/>
                <w:rtl/>
              </w:rPr>
              <w:t xml:space="preserve">107 -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التراحم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والتعاطف،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التزاور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والألفة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Toc368831618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19" w:history="1">
            <w:r w:rsidR="00D80B85" w:rsidRPr="00BE40EB">
              <w:rPr>
                <w:rStyle w:val="Hyperlink"/>
                <w:noProof/>
                <w:rtl/>
              </w:rPr>
              <w:t xml:space="preserve">108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العذر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Toc368831619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20" w:history="1">
            <w:r w:rsidR="00D80B85" w:rsidRPr="00BE40EB">
              <w:rPr>
                <w:rStyle w:val="Hyperlink"/>
                <w:noProof/>
                <w:rtl/>
              </w:rPr>
              <w:t xml:space="preserve">109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التسليم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والمصافحة،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الملاقاة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الجنابة،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والاستغفار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التفرّق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Toc368831620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 w:rsidP="00D80B8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21" w:history="1">
            <w:r w:rsidR="00D80B85" w:rsidRPr="00BE40EB">
              <w:rPr>
                <w:rStyle w:val="Hyperlink"/>
                <w:noProof/>
                <w:rtl/>
              </w:rPr>
              <w:t xml:space="preserve">110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المصافحة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قرب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العهد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باللقاء،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بقدر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نخلة،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مصافحة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الذمّي،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كيفيّة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المصافحة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Toc368831621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22" w:history="1">
            <w:r w:rsidR="00D80B85" w:rsidRPr="00BE40EB">
              <w:rPr>
                <w:rStyle w:val="Hyperlink"/>
                <w:noProof/>
                <w:rtl/>
              </w:rPr>
              <w:t xml:space="preserve">111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آداب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استقبال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القادم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وتشييعه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Toc368831622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23" w:history="1">
            <w:r w:rsidR="00D80B85" w:rsidRPr="00BE40EB">
              <w:rPr>
                <w:rStyle w:val="Hyperlink"/>
                <w:noProof/>
                <w:rtl/>
              </w:rPr>
              <w:t xml:space="preserve">112 -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تقبيل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البساط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يدي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الآشراف،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الترجّل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والاشتداد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أيديهم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المسير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Toc368831623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24" w:history="1">
            <w:r w:rsidR="00D80B85" w:rsidRPr="00BE40EB">
              <w:rPr>
                <w:rStyle w:val="Hyperlink"/>
                <w:noProof/>
                <w:rtl/>
              </w:rPr>
              <w:t xml:space="preserve">113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الشيعة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Toc368831624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25" w:history="1">
            <w:r w:rsidR="00D80B85" w:rsidRPr="00BE40EB">
              <w:rPr>
                <w:rStyle w:val="Hyperlink"/>
                <w:noProof/>
                <w:rtl/>
              </w:rPr>
              <w:t xml:space="preserve">114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المعانقة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والالتزام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والمسألة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Toc368831625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26" w:history="1">
            <w:r w:rsidR="00D80B85" w:rsidRPr="00BE40EB">
              <w:rPr>
                <w:rStyle w:val="Hyperlink"/>
                <w:noProof/>
                <w:rtl/>
              </w:rPr>
              <w:t xml:space="preserve">115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استفادة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الإخوان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Toc368831626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27" w:history="1">
            <w:r w:rsidR="00D80B85" w:rsidRPr="00BE40EB">
              <w:rPr>
                <w:rStyle w:val="Hyperlink"/>
                <w:noProof/>
                <w:rtl/>
              </w:rPr>
              <w:t xml:space="preserve">116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تقبيل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موضع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التقبيل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Toc368831627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28" w:history="1">
            <w:r w:rsidR="00D80B85" w:rsidRPr="00BE40EB">
              <w:rPr>
                <w:rStyle w:val="Hyperlink"/>
                <w:noProof/>
                <w:rtl/>
              </w:rPr>
              <w:t xml:space="preserve">117 -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والخصومة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Toc368831628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29" w:history="1">
            <w:r w:rsidR="00D80B85" w:rsidRPr="00BE40EB">
              <w:rPr>
                <w:rStyle w:val="Hyperlink"/>
                <w:noProof/>
                <w:rtl/>
              </w:rPr>
              <w:t xml:space="preserve">118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اجتناب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شحناء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الرجال،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وعداوتهم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ملاحاتهم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ومشارّتهم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والتباغض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Toc368831629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30" w:history="1">
            <w:r w:rsidR="00D80B85" w:rsidRPr="00BE40EB">
              <w:rPr>
                <w:rStyle w:val="Hyperlink"/>
                <w:noProof/>
                <w:rtl/>
              </w:rPr>
              <w:t xml:space="preserve">119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المكر،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والحسد،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والغشّ،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والخيانة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Toc368831630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31" w:history="1">
            <w:r w:rsidR="00D80B85" w:rsidRPr="00BE40EB">
              <w:rPr>
                <w:rStyle w:val="Hyperlink"/>
                <w:noProof/>
                <w:rtl/>
              </w:rPr>
              <w:t xml:space="preserve">120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الكذب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Toc368831631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32" w:history="1">
            <w:r w:rsidR="00D80B85" w:rsidRPr="00BE40EB">
              <w:rPr>
                <w:rStyle w:val="Hyperlink"/>
                <w:noProof/>
                <w:rtl/>
              </w:rPr>
              <w:t xml:space="preserve">121 -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الكذب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رسوله،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وعلى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لأئمة</w:t>
            </w:r>
            <w:r w:rsidR="00D80B85" w:rsidRPr="00BE40EB">
              <w:rPr>
                <w:rStyle w:val="Hyperlink"/>
                <w:noProof/>
                <w:rtl/>
              </w:rPr>
              <w:t xml:space="preserve"> (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صلوات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عليهم</w:t>
            </w:r>
            <w:r w:rsidR="00D80B85" w:rsidRPr="00BE40EB">
              <w:rPr>
                <w:rStyle w:val="Hyperlink"/>
                <w:noProof/>
                <w:rtl/>
              </w:rPr>
              <w:t>)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Toc368831632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33" w:history="1">
            <w:r w:rsidR="00D80B85" w:rsidRPr="00BE40EB">
              <w:rPr>
                <w:rStyle w:val="Hyperlink"/>
                <w:noProof/>
                <w:rtl/>
              </w:rPr>
              <w:t xml:space="preserve">122 -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الكذب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الإصلاح،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د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الصدق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الفساد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Toc368831633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34" w:history="1">
            <w:r w:rsidR="00D80B85" w:rsidRPr="00BE40EB">
              <w:rPr>
                <w:rStyle w:val="Hyperlink"/>
                <w:noProof/>
                <w:rtl/>
              </w:rPr>
              <w:t xml:space="preserve">123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الإنسان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وجهين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ولسانين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Toc368831634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35" w:history="1">
            <w:r w:rsidR="00D80B85" w:rsidRPr="00BE40EB">
              <w:rPr>
                <w:rStyle w:val="Hyperlink"/>
                <w:noProof/>
                <w:rtl/>
              </w:rPr>
              <w:t xml:space="preserve">124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موجب،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وكراهته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لثلاث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المسابقة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الصلة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Toc368831635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0F50E1">
          <w:pPr>
            <w:pStyle w:val="TOC2"/>
            <w:tabs>
              <w:tab w:val="right" w:leader="dot" w:pos="7361"/>
            </w:tabs>
          </w:pPr>
          <w:hyperlink w:anchor="_Toc368831636" w:history="1">
            <w:r w:rsidR="00D80B85" w:rsidRPr="00BE40EB">
              <w:rPr>
                <w:rStyle w:val="Hyperlink"/>
                <w:noProof/>
                <w:rtl/>
              </w:rPr>
              <w:t xml:space="preserve">125 -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إيذاء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Toc368831636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D80B8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37" w:history="1">
            <w:r w:rsidR="00D80B85" w:rsidRPr="00BE40EB">
              <w:rPr>
                <w:rStyle w:val="Hyperlink"/>
                <w:noProof/>
                <w:rtl/>
              </w:rPr>
              <w:t xml:space="preserve">126 -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إهانة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وخذلانه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Toc368831637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38" w:history="1">
            <w:r w:rsidR="00D80B85" w:rsidRPr="00BE40EB">
              <w:rPr>
                <w:rStyle w:val="Hyperlink"/>
                <w:noProof/>
                <w:rtl/>
              </w:rPr>
              <w:t xml:space="preserve">127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إذلال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واحتقاره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Toc368831638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39" w:history="1">
            <w:r w:rsidR="00D80B85" w:rsidRPr="00BE40EB">
              <w:rPr>
                <w:rStyle w:val="Hyperlink"/>
                <w:noProof/>
                <w:rtl/>
              </w:rPr>
              <w:t xml:space="preserve">128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الاستخفاف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بالمؤمن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Toc368831639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40" w:history="1">
            <w:r w:rsidR="00D80B85" w:rsidRPr="00BE40EB">
              <w:rPr>
                <w:rStyle w:val="Hyperlink"/>
                <w:noProof/>
                <w:rtl/>
              </w:rPr>
              <w:t xml:space="preserve">129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قطيعة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الأرحام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Toc368831640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41" w:history="1">
            <w:r w:rsidR="00D80B85" w:rsidRPr="00BE40EB">
              <w:rPr>
                <w:rStyle w:val="Hyperlink"/>
                <w:noProof/>
                <w:rtl/>
              </w:rPr>
              <w:t xml:space="preserve">130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إحصاء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عثرات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وعوراته،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لأجل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ت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عييره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Toc368831641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42" w:history="1">
            <w:r w:rsidR="00D80B85" w:rsidRPr="00BE40EB">
              <w:rPr>
                <w:rStyle w:val="Hyperlink"/>
                <w:noProof/>
                <w:rtl/>
              </w:rPr>
              <w:t xml:space="preserve">131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تعيير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وتأنيبه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Toc368831642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43" w:history="1">
            <w:r w:rsidR="00D80B85" w:rsidRPr="00BE40EB">
              <w:rPr>
                <w:rStyle w:val="Hyperlink"/>
                <w:noProof/>
                <w:rtl/>
              </w:rPr>
              <w:t xml:space="preserve">132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اغتياب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صدقاً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Toc368831643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44" w:history="1">
            <w:r w:rsidR="00D80B85" w:rsidRPr="00BE40EB">
              <w:rPr>
                <w:rStyle w:val="Hyperlink"/>
                <w:noProof/>
                <w:rtl/>
              </w:rPr>
              <w:t xml:space="preserve">133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البهتان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والمؤمنة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Toc368831644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45" w:history="1">
            <w:r w:rsidR="00D80B85" w:rsidRPr="00BE40EB">
              <w:rPr>
                <w:rStyle w:val="Hyperlink"/>
                <w:noProof/>
                <w:rtl/>
              </w:rPr>
              <w:t xml:space="preserve">134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المواضع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تجوز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الغيبة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Toc368831645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46" w:history="1">
            <w:r w:rsidR="00D80B85" w:rsidRPr="00BE40EB">
              <w:rPr>
                <w:rStyle w:val="Hyperlink"/>
                <w:noProof/>
                <w:rtl/>
              </w:rPr>
              <w:t xml:space="preserve">135 -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تكفير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الاغتياب،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باستحلال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صاحبه،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لاستغفار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Toc368831646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47" w:history="1">
            <w:r w:rsidR="00D80B85" w:rsidRPr="00BE40EB">
              <w:rPr>
                <w:rStyle w:val="Hyperlink"/>
                <w:noProof/>
                <w:rtl/>
              </w:rPr>
              <w:t xml:space="preserve">136 -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ردّ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غيبة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سماعها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الرد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Toc368831647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48" w:history="1">
            <w:r w:rsidR="00D80B85" w:rsidRPr="00BE40EB">
              <w:rPr>
                <w:rStyle w:val="Hyperlink"/>
                <w:noProof/>
                <w:rtl/>
              </w:rPr>
              <w:t xml:space="preserve">137 -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إذاعة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سرّ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يروى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عيبه،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تصديق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ذلك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أمكن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Toc368831648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49" w:history="1">
            <w:r w:rsidR="00D80B85" w:rsidRPr="00BE40EB">
              <w:rPr>
                <w:rStyle w:val="Hyperlink"/>
                <w:noProof/>
                <w:rtl/>
              </w:rPr>
              <w:t xml:space="preserve">138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سبّ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وعرضه،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وماله،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ودمه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Toc368831649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50" w:history="1">
            <w:r w:rsidR="00D80B85" w:rsidRPr="00BE40EB">
              <w:rPr>
                <w:rStyle w:val="Hyperlink"/>
                <w:noProof/>
                <w:rtl/>
              </w:rPr>
              <w:t xml:space="preserve">139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وإضمار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السوء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Toc368831650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51" w:history="1">
            <w:r w:rsidR="00D80B85" w:rsidRPr="00BE40EB">
              <w:rPr>
                <w:rStyle w:val="Hyperlink"/>
                <w:noProof/>
                <w:rtl/>
              </w:rPr>
              <w:t xml:space="preserve">140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المستحق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Toc368831651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52" w:history="1">
            <w:r w:rsidR="00D80B85" w:rsidRPr="00BE40EB">
              <w:rPr>
                <w:rStyle w:val="Hyperlink"/>
                <w:noProof/>
                <w:rtl/>
              </w:rPr>
              <w:t xml:space="preserve">141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تهمة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وسوء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الظن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Toc368831652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53" w:history="1">
            <w:r w:rsidR="00D80B85" w:rsidRPr="00BE40EB">
              <w:rPr>
                <w:rStyle w:val="Hyperlink"/>
                <w:noProof/>
                <w:rtl/>
              </w:rPr>
              <w:t xml:space="preserve">142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إخافة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بالنظر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Toc368831653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54" w:history="1">
            <w:r w:rsidR="00D80B85" w:rsidRPr="00BE40EB">
              <w:rPr>
                <w:rStyle w:val="Hyperlink"/>
                <w:noProof/>
                <w:rtl/>
              </w:rPr>
              <w:t xml:space="preserve">143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المعونة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وأذاه،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بشطر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كلمة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Toc368831654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55" w:history="1">
            <w:r w:rsidR="00D80B85" w:rsidRPr="00BE40EB">
              <w:rPr>
                <w:rStyle w:val="Hyperlink"/>
                <w:noProof/>
                <w:rtl/>
              </w:rPr>
              <w:t xml:space="preserve">144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النميمة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والمحاكاة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Toc368831655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56" w:history="1">
            <w:r w:rsidR="00D80B85" w:rsidRPr="00BE40EB">
              <w:rPr>
                <w:rStyle w:val="Hyperlink"/>
                <w:noProof/>
                <w:rtl/>
              </w:rPr>
              <w:t xml:space="preserve">145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النظر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الوالدين،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المصحف،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العالم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Toc368831656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57" w:history="1">
            <w:r w:rsidR="00D80B85" w:rsidRPr="00BE40EB">
              <w:rPr>
                <w:rStyle w:val="Hyperlink"/>
                <w:noProof/>
                <w:rtl/>
              </w:rPr>
              <w:t xml:space="preserve">146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نوادر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يتعلق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أحكام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العشرة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السفر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والحضر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Toc368831657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58" w:history="1">
            <w:r w:rsidR="00D80B85" w:rsidRPr="00BE40EB">
              <w:rPr>
                <w:rStyle w:val="Hyperlink"/>
                <w:rFonts w:hint="eastAsia"/>
                <w:noProof/>
                <w:rtl/>
              </w:rPr>
              <w:t>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Toc368831658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59" w:history="1">
            <w:r w:rsidR="00D80B85" w:rsidRPr="00BE40EB">
              <w:rPr>
                <w:rStyle w:val="Hyperlink"/>
                <w:noProof/>
                <w:rtl/>
              </w:rPr>
              <w:t xml:space="preserve">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توفير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الشعر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واللحية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أراد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القعدة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عشر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شوّال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Toc368831659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60" w:history="1">
            <w:r w:rsidR="00D80B85" w:rsidRPr="00BE40EB">
              <w:rPr>
                <w:rStyle w:val="Hyperlink"/>
                <w:noProof/>
                <w:rtl/>
              </w:rPr>
              <w:t xml:space="preserve">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مدّة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التوفير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Toc368831660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61" w:history="1">
            <w:r w:rsidR="00D80B85" w:rsidRPr="00BE40EB">
              <w:rPr>
                <w:rStyle w:val="Hyperlink"/>
                <w:noProof/>
                <w:rtl/>
              </w:rPr>
              <w:t xml:space="preserve">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التهيّؤ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بتقليم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الأظفار،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والأخذ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الشارب،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وحلق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العانة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طليها،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ونتف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الأبط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حلقه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ط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والسواك،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والغسل،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الابتداء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شاء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Toc368831661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62" w:history="1">
            <w:r w:rsidR="00D80B85" w:rsidRPr="00BE40EB">
              <w:rPr>
                <w:rStyle w:val="Hyperlink"/>
                <w:noProof/>
                <w:rtl/>
              </w:rPr>
              <w:t xml:space="preserve">4 -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غسل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تقديمه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لحليفة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إ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عادته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الإمكان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Toc368831662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63" w:history="1">
            <w:r w:rsidR="00D80B85" w:rsidRPr="00BE40EB">
              <w:rPr>
                <w:rStyle w:val="Hyperlink"/>
                <w:noProof/>
                <w:rtl/>
              </w:rPr>
              <w:t xml:space="preserve">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يجزئ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الغسل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النهار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ليومه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وليلته،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وأوّل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لليلته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ويومه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ينم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Toc368831663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64" w:history="1">
            <w:r w:rsidR="00D80B85" w:rsidRPr="00BE40EB">
              <w:rPr>
                <w:rStyle w:val="Hyperlink"/>
                <w:noProof/>
                <w:rtl/>
              </w:rPr>
              <w:t xml:space="preserve">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اغتسل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إعادة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الغسل،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Toc368831664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0F50E1">
          <w:pPr>
            <w:pStyle w:val="TOC2"/>
            <w:tabs>
              <w:tab w:val="right" w:leader="dot" w:pos="7361"/>
            </w:tabs>
          </w:pPr>
          <w:hyperlink w:anchor="_Toc368831665" w:history="1">
            <w:r w:rsidR="00D80B85" w:rsidRPr="00BE40EB">
              <w:rPr>
                <w:rStyle w:val="Hyperlink"/>
                <w:noProof/>
                <w:rtl/>
              </w:rPr>
              <w:t xml:space="preserve">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اغتسل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للإحرام،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قميصاً،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إعادة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الغسل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Toc368831665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66" w:history="1">
            <w:r w:rsidR="00D80B85" w:rsidRPr="00BE40EB">
              <w:rPr>
                <w:rStyle w:val="Hyperlink"/>
                <w:noProof/>
                <w:rtl/>
              </w:rPr>
              <w:t xml:space="preserve">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اغتسل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للإحرام،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رأسه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بمنديل،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ق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أظفاره،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إعادة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الغسل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Toc368831666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67" w:history="1">
            <w:r w:rsidR="00D80B85" w:rsidRPr="00BE40EB">
              <w:rPr>
                <w:rStyle w:val="Hyperlink"/>
                <w:noProof/>
                <w:rtl/>
              </w:rPr>
              <w:t xml:space="preserve">9 -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اغتسل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وصلى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ودعا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ونواه،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يشعر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يقلّد،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تروك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ينعقد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بأحد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الثلاثة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Toc368831667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68" w:history="1">
            <w:r w:rsidR="00D80B85" w:rsidRPr="00BE40EB">
              <w:rPr>
                <w:rStyle w:val="Hyperlink"/>
                <w:noProof/>
                <w:rtl/>
              </w:rPr>
              <w:t xml:space="preserve">10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نهار</w:t>
            </w:r>
            <w:r w:rsidR="00D80B85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كونه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زوال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الشمس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الظهر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Toc368831668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69" w:history="1">
            <w:r w:rsidR="00D80B85" w:rsidRPr="00BE40EB">
              <w:rPr>
                <w:rStyle w:val="Hyperlink"/>
                <w:noProof/>
                <w:rtl/>
              </w:rPr>
              <w:t xml:space="preserve">11 -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كيفيّة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مقارنة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النيّة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بالتلبية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Toc368831669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70" w:history="1">
            <w:r w:rsidR="00D80B85" w:rsidRPr="00BE40EB">
              <w:rPr>
                <w:rStyle w:val="Hyperlink"/>
                <w:noProof/>
                <w:rtl/>
              </w:rPr>
              <w:t xml:space="preserve">12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النيّة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يجزئ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القصد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القلب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نطق،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الاقتصار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الإضمار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Toc368831670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71" w:history="1">
            <w:r w:rsidR="00D80B85" w:rsidRPr="00BE40EB">
              <w:rPr>
                <w:rStyle w:val="Hyperlink"/>
                <w:noProof/>
                <w:rtl/>
              </w:rPr>
              <w:t xml:space="preserve">13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عقيب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فريضة،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تفق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يصلّي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ستّ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ركعات،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أربعاً،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ر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كعتين،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يحرم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Toc368831671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72" w:history="1">
            <w:r w:rsidR="00D80B85" w:rsidRPr="00BE40EB">
              <w:rPr>
                <w:rStyle w:val="Hyperlink"/>
                <w:noProof/>
                <w:rtl/>
              </w:rPr>
              <w:t xml:space="preserve">14 -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التنفل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العصر،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سائر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لأوقات،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القراءة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بالتوحيد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الجحد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سنّة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Toc368831672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73" w:history="1">
            <w:r w:rsidR="00D80B85" w:rsidRPr="00BE40EB">
              <w:rPr>
                <w:rStyle w:val="Hyperlink"/>
                <w:noProof/>
                <w:rtl/>
              </w:rPr>
              <w:t xml:space="preserve">15 -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ينوي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مرة،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حجّ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تمتّع،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النيّة</w:t>
            </w:r>
            <w:r w:rsidR="00D80B85" w:rsidRPr="00BE40EB">
              <w:rPr>
                <w:rStyle w:val="Hyperlink"/>
                <w:noProof/>
                <w:rtl/>
              </w:rPr>
              <w:t>: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ك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فلان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Toc368831673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74" w:history="1">
            <w:r w:rsidR="00D80B85" w:rsidRPr="00BE40EB">
              <w:rPr>
                <w:rStyle w:val="Hyperlink"/>
                <w:noProof/>
                <w:rtl/>
              </w:rPr>
              <w:t xml:space="preserve">16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ربّه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يحلّه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حيث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ح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بسه،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حجّة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فعمرة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Toc368831674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75" w:history="1">
            <w:r w:rsidR="00D80B85" w:rsidRPr="00BE40EB">
              <w:rPr>
                <w:rStyle w:val="Hyperlink"/>
                <w:noProof/>
                <w:rtl/>
              </w:rPr>
              <w:t xml:space="preserve">17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التحلّل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اشتراط،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لإحصار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والصد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Toc368831675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76" w:history="1">
            <w:r w:rsidR="00D80B85" w:rsidRPr="00BE40EB">
              <w:rPr>
                <w:rStyle w:val="Hyperlink"/>
                <w:noProof/>
                <w:rtl/>
              </w:rPr>
              <w:t xml:space="preserve">18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ثوبي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ممّا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تصح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الصلاة،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كونهما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القطن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الأبيض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Toc368831676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77" w:history="1">
            <w:r w:rsidR="00D80B85" w:rsidRPr="00BE40EB">
              <w:rPr>
                <w:rStyle w:val="Hyperlink"/>
                <w:noProof/>
                <w:rtl/>
              </w:rPr>
              <w:t xml:space="preserve">19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أكثر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ثوبين،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ولبسها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Toc368831677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78" w:history="1">
            <w:r w:rsidR="00D80B85" w:rsidRPr="00BE40EB">
              <w:rPr>
                <w:rStyle w:val="Hyperlink"/>
                <w:noProof/>
                <w:rtl/>
              </w:rPr>
              <w:t xml:space="preserve">20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تبديل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ثوبي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اللذين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فيهما،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بيعهما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Toc368831678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79" w:history="1">
            <w:r w:rsidR="00D80B85" w:rsidRPr="00BE40EB">
              <w:rPr>
                <w:rStyle w:val="Hyperlink"/>
                <w:noProof/>
                <w:rtl/>
              </w:rPr>
              <w:t xml:space="preserve">21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المرأة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المخيط،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والحرير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لممزوج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المحض،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والقفازين،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شاءت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إلّا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استثني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Toc368831679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80" w:history="1">
            <w:r w:rsidR="00D80B85" w:rsidRPr="00BE40EB">
              <w:rPr>
                <w:rStyle w:val="Hyperlink"/>
                <w:noProof/>
                <w:rtl/>
              </w:rPr>
              <w:t xml:space="preserve">22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رفع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صوته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حيث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ك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راجلاً،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البيداء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الردّم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راكباً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Toc368831680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81" w:history="1">
            <w:r w:rsidR="00D80B85" w:rsidRPr="00BE40EB">
              <w:rPr>
                <w:rStyle w:val="Hyperlink"/>
                <w:noProof/>
                <w:rtl/>
              </w:rPr>
              <w:t xml:space="preserve">23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Toc368831681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82" w:history="1">
            <w:r w:rsidR="00D80B85" w:rsidRPr="00BE40EB">
              <w:rPr>
                <w:rStyle w:val="Hyperlink"/>
                <w:noProof/>
                <w:rtl/>
              </w:rPr>
              <w:t xml:space="preserve">24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رفع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الصوت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للرجل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Toc368831682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83" w:history="1">
            <w:r w:rsidR="00D80B85" w:rsidRPr="00BE40EB">
              <w:rPr>
                <w:rStyle w:val="Hyperlink"/>
                <w:noProof/>
                <w:rtl/>
              </w:rPr>
              <w:t xml:space="preserve">25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جهر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النساء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بالتلبية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Toc368831683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84" w:history="1">
            <w:r w:rsidR="00D80B85" w:rsidRPr="00BE40EB">
              <w:rPr>
                <w:rStyle w:val="Hyperlink"/>
                <w:noProof/>
                <w:rtl/>
              </w:rPr>
              <w:t xml:space="preserve">26 -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يجزئ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الأخرس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اللسان،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الإشارة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ويستحبّ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Toc368831684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85" w:history="1">
            <w:r w:rsidR="00D80B85" w:rsidRPr="00BE40EB">
              <w:rPr>
                <w:rStyle w:val="Hyperlink"/>
                <w:noProof/>
                <w:rtl/>
              </w:rPr>
              <w:t xml:space="preserve">27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كيفيّة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والمندوبة،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جملة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أحكامها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Toc368831685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86" w:history="1">
            <w:r w:rsidR="00D80B85" w:rsidRPr="00BE40EB">
              <w:rPr>
                <w:rStyle w:val="Hyperlink"/>
                <w:noProof/>
                <w:rtl/>
              </w:rPr>
              <w:t xml:space="preserve">28 -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تكرار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س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مرّة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فصاعداً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Toc368831686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87" w:history="1">
            <w:r w:rsidR="00D80B85" w:rsidRPr="00BE40EB">
              <w:rPr>
                <w:rStyle w:val="Hyperlink"/>
                <w:noProof/>
                <w:rtl/>
              </w:rPr>
              <w:t xml:space="preserve">29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جنباً،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طهر،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حال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Toc368831687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88" w:history="1">
            <w:r w:rsidR="00D80B85" w:rsidRPr="00BE40EB">
              <w:rPr>
                <w:rStyle w:val="Hyperlink"/>
                <w:noProof/>
                <w:rtl/>
              </w:rPr>
              <w:t xml:space="preserve">30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المتمتع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شاهد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بيوت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ح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يدخل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بيوتها،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يدخل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كثرة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ذكر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Toc368831688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89" w:history="1">
            <w:r w:rsidR="00D80B85" w:rsidRPr="00BE40EB">
              <w:rPr>
                <w:rStyle w:val="Hyperlink"/>
                <w:noProof/>
                <w:rtl/>
              </w:rPr>
              <w:t xml:space="preserve">31 -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الحاج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زوال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الشمس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يوم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عرفة،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كثرة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ذكر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Toc368831689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90" w:history="1">
            <w:r w:rsidR="00D80B85" w:rsidRPr="00BE40EB">
              <w:rPr>
                <w:rStyle w:val="Hyperlink"/>
                <w:noProof/>
                <w:rtl/>
              </w:rPr>
              <w:t xml:space="preserve">32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العمرة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المفردة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خرج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للعمرة،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رؤية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Toc368831690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91" w:history="1">
            <w:r w:rsidR="00D80B85" w:rsidRPr="00BE40EB">
              <w:rPr>
                <w:rStyle w:val="Hyperlink"/>
                <w:noProof/>
                <w:rtl/>
              </w:rPr>
              <w:t xml:space="preserve">33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رفع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الصوت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بحج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لتمتع،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أشرف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الأبطح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راكباً،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المسجد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ك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ماشياً،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مطلقاً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Toc368831691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92" w:history="1">
            <w:r w:rsidR="00D80B85" w:rsidRPr="00BE40EB">
              <w:rPr>
                <w:rStyle w:val="Hyperlink"/>
                <w:noProof/>
                <w:rtl/>
              </w:rPr>
              <w:t xml:space="preserve">34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الحائض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غيرها،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صلاة،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المسجد،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تركها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ج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هلاً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بوجوبه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Toc368831692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93" w:history="1">
            <w:r w:rsidR="00D80B85" w:rsidRPr="00BE40EB">
              <w:rPr>
                <w:rStyle w:val="Hyperlink"/>
                <w:noProof/>
                <w:rtl/>
              </w:rPr>
              <w:t xml:space="preserve">35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النفساء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كالحائض،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وعلى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لمستحاضة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كالطاهر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Toc368831693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94" w:history="1">
            <w:r w:rsidR="00D80B85" w:rsidRPr="00BE40EB">
              <w:rPr>
                <w:rStyle w:val="Hyperlink"/>
                <w:noProof/>
                <w:rtl/>
              </w:rPr>
              <w:t xml:space="preserve">36 -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أحلام،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د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لقتال،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مريضاً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يستحب،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د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شهر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إحرامه،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يتكرّر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Toc368831694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95" w:history="1">
            <w:r w:rsidR="00D80B85" w:rsidRPr="00BE40EB">
              <w:rPr>
                <w:rStyle w:val="Hyperlink"/>
                <w:noProof/>
                <w:rtl/>
              </w:rPr>
              <w:t xml:space="preserve">37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كيفيّة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بالحج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Toc368831695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96" w:history="1">
            <w:r w:rsidR="00D80B85" w:rsidRPr="00BE40EB">
              <w:rPr>
                <w:rStyle w:val="Hyperlink"/>
                <w:noProof/>
                <w:rtl/>
              </w:rPr>
              <w:t xml:space="preserve">38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بالحج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العمرة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ن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تبطل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عمرته،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يستحب،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امداً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بطلت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عمرته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وصارت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حجّة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مفردة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Toc368831696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97" w:history="1">
            <w:r w:rsidR="00D80B85" w:rsidRPr="00BE40EB">
              <w:rPr>
                <w:rStyle w:val="Hyperlink"/>
                <w:noProof/>
                <w:rtl/>
              </w:rPr>
              <w:t xml:space="preserve">39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نوادر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يتعلق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Toc368831697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98" w:history="1">
            <w:r w:rsidR="00D80B85" w:rsidRPr="00BE40EB">
              <w:rPr>
                <w:rStyle w:val="Hyperlink"/>
                <w:rFonts w:hint="eastAsia"/>
                <w:noProof/>
                <w:rtl/>
              </w:rPr>
              <w:t>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تروك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Toc368831698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699" w:history="1">
            <w:r w:rsidR="00D80B85" w:rsidRPr="00BE40EB">
              <w:rPr>
                <w:rStyle w:val="Hyperlink"/>
                <w:noProof/>
                <w:rtl/>
              </w:rPr>
              <w:t xml:space="preserve">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البرّ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اصطياداً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ودلالة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إشارة،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الفراخ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والبيض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Toc368831699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199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00" w:history="1">
            <w:r w:rsidR="00D80B85" w:rsidRPr="00BE40EB">
              <w:rPr>
                <w:rStyle w:val="Hyperlink"/>
                <w:noProof/>
                <w:rtl/>
              </w:rPr>
              <w:t xml:space="preserve">2 -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القديد،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صاده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محلّ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Toc368831700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01" w:history="1">
            <w:r w:rsidR="00D80B85" w:rsidRPr="00BE40EB">
              <w:rPr>
                <w:rStyle w:val="Hyperlink"/>
                <w:noProof/>
                <w:rtl/>
              </w:rPr>
              <w:t xml:space="preserve">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ممّا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صاده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الحلّ،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ذ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بحه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ويلزم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Toc368831701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02" w:history="1">
            <w:r w:rsidR="00D80B85" w:rsidRPr="00BE40EB">
              <w:rPr>
                <w:rStyle w:val="Hyperlink"/>
                <w:noProof/>
                <w:rtl/>
              </w:rPr>
              <w:t xml:space="preserve">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المذبوح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ذ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بحه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محلّ،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المذبوح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وتحريمهما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Toc368831702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03" w:history="1">
            <w:r w:rsidR="00D80B85" w:rsidRPr="00BE40EB">
              <w:rPr>
                <w:rStyle w:val="Hyperlink"/>
                <w:noProof/>
                <w:rtl/>
              </w:rPr>
              <w:t xml:space="preserve">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البحر</w:t>
            </w:r>
            <w:r w:rsidR="00D80B85" w:rsidRPr="00BE40EB">
              <w:rPr>
                <w:rStyle w:val="Hyperlink"/>
                <w:noProof/>
                <w:rtl/>
              </w:rPr>
              <w:t xml:space="preserve">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وهو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يبيض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ويفرخ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يه</w:t>
            </w:r>
            <w:r w:rsidR="00D80B85" w:rsidRPr="00BE40EB">
              <w:rPr>
                <w:rStyle w:val="Hyperlink"/>
                <w:noProof/>
                <w:rtl/>
              </w:rPr>
              <w:t xml:space="preserve">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كالسمك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وغيره،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البرّ</w:t>
            </w:r>
            <w:r w:rsidR="00D80B85" w:rsidRPr="00BE40EB">
              <w:rPr>
                <w:rStyle w:val="Hyperlink"/>
                <w:noProof/>
                <w:rtl/>
              </w:rPr>
              <w:t xml:space="preserve">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وهو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يبيض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يفرخ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</w:rPr>
              <w:t xml:space="preserve">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البرّ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والبحر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كالطير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Toc368831703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04" w:history="1">
            <w:r w:rsidR="00D80B85" w:rsidRPr="00BE40EB">
              <w:rPr>
                <w:rStyle w:val="Hyperlink"/>
                <w:noProof/>
                <w:rtl/>
              </w:rPr>
              <w:t xml:space="preserve">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الجراد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وأكله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وقتله،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التحرز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Toc368831704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05" w:history="1">
            <w:r w:rsidR="00D80B85" w:rsidRPr="00BE40EB">
              <w:rPr>
                <w:rStyle w:val="Hyperlink"/>
                <w:noProof/>
                <w:rtl/>
              </w:rPr>
              <w:t xml:space="preserve">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ذبحه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فهو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ميتة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ذبح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Toc368831705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06" w:history="1">
            <w:r w:rsidR="00D80B85" w:rsidRPr="00BE40EB">
              <w:rPr>
                <w:rStyle w:val="Hyperlink"/>
                <w:noProof/>
                <w:rtl/>
              </w:rPr>
              <w:t xml:space="preserve">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الجماع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والطيب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وجميع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التروك،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الإشعار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التقليد،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ذلك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Toc368831706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07" w:history="1">
            <w:r w:rsidR="00D80B85" w:rsidRPr="00BE40EB">
              <w:rPr>
                <w:rStyle w:val="Hyperlink"/>
                <w:noProof/>
                <w:rtl/>
              </w:rPr>
              <w:t xml:space="preserve">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والمحرمة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الجماع،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والتمكين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والاستمتاع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النظر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بشهوة،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وتعمّد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الإنزال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بالاستمناء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Toc368831707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08" w:history="1">
            <w:r w:rsidR="00D80B85" w:rsidRPr="00BE40EB">
              <w:rPr>
                <w:rStyle w:val="Hyperlink"/>
                <w:noProof/>
                <w:rtl/>
              </w:rPr>
              <w:t xml:space="preserve">10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نظر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امرأته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شهوة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كانت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حرمة،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وضمّها،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وإنزالها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المحمل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Toc368831708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09" w:history="1">
            <w:r w:rsidR="00D80B85" w:rsidRPr="00BE40EB">
              <w:rPr>
                <w:rStyle w:val="Hyperlink"/>
                <w:noProof/>
                <w:rtl/>
              </w:rPr>
              <w:t xml:space="preserve">11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يتزوّج،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يشهد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يخطب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امرأة،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يزوّج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محرماً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محلاً،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فعل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لتزويج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باطلاً،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يزوّج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محرماً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Toc368831709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  <w:rtl/>
            </w:rPr>
          </w:pPr>
          <w:r>
            <w:rPr>
              <w:rtl/>
            </w:rP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10" w:history="1">
            <w:r w:rsidR="00D80B85" w:rsidRPr="00BE40EB">
              <w:rPr>
                <w:rStyle w:val="Hyperlink"/>
                <w:noProof/>
                <w:rtl/>
              </w:rPr>
              <w:t xml:space="preserve">12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تزوّج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محرماً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عامداً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عالماً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بالتحريم،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مفارقتها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جاهلاً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ت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زويجها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الإحلال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Toc368831710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11" w:history="1">
            <w:r w:rsidR="00D80B85" w:rsidRPr="00BE40EB">
              <w:rPr>
                <w:rStyle w:val="Hyperlink"/>
                <w:noProof/>
                <w:rtl/>
              </w:rPr>
              <w:t xml:space="preserve">13 -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الطيب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والمحرمة،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وهو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المسك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الزعفران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والعنبر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والورس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والعود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والكافور،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ويكره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بقيّة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لطيب،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ويجوز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النظر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إليه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Toc368831711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12" w:history="1">
            <w:r w:rsidR="00D80B85" w:rsidRPr="00BE40EB">
              <w:rPr>
                <w:rStyle w:val="Hyperlink"/>
                <w:noProof/>
                <w:rtl/>
              </w:rPr>
              <w:t xml:space="preserve">14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استعمال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الطيب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الضرورة،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ك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السعوط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لمداواة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المريض،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الكفّارة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Toc368831712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13" w:history="1">
            <w:r w:rsidR="00D80B85" w:rsidRPr="00BE40EB">
              <w:rPr>
                <w:rStyle w:val="Hyperlink"/>
                <w:noProof/>
                <w:rtl/>
              </w:rPr>
              <w:t xml:space="preserve">15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شمّ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الطيب،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ريح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العطارين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لصفا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والمروّة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Toc368831713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14" w:history="1">
            <w:r w:rsidR="00D80B85" w:rsidRPr="00BE40EB">
              <w:rPr>
                <w:rStyle w:val="Hyperlink"/>
                <w:noProof/>
                <w:rtl/>
              </w:rPr>
              <w:t xml:space="preserve">16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غسل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الطيب،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ومسحه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بيده،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غ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شمّ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Toc368831714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15" w:history="1">
            <w:r w:rsidR="00D80B85" w:rsidRPr="00BE40EB">
              <w:rPr>
                <w:rStyle w:val="Hyperlink"/>
                <w:noProof/>
                <w:rtl/>
              </w:rPr>
              <w:t xml:space="preserve">17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يمسك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أنفه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الرائحة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لطيّبة،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يمسك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أنفه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الرائحة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الكريهة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Toc368831715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16" w:history="1">
            <w:r w:rsidR="00D80B85" w:rsidRPr="00BE40EB">
              <w:rPr>
                <w:rStyle w:val="Hyperlink"/>
                <w:noProof/>
                <w:rtl/>
              </w:rPr>
              <w:t xml:space="preserve">18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شمّ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الإذخر،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والقيصوم،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الخزامى،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والشيخ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وأشباهه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الرياحين،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كراهيّة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لشمّ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والمسّ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Toc368831716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17" w:history="1">
            <w:r w:rsidR="00D80B85" w:rsidRPr="00BE40EB">
              <w:rPr>
                <w:rStyle w:val="Hyperlink"/>
                <w:noProof/>
                <w:rtl/>
              </w:rPr>
              <w:t xml:space="preserve">19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نوم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فراش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أصفر،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المرفقة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Toc368831717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18" w:history="1">
            <w:r w:rsidR="00D80B85" w:rsidRPr="00BE40EB">
              <w:rPr>
                <w:rStyle w:val="Hyperlink"/>
                <w:noProof/>
                <w:rtl/>
              </w:rPr>
              <w:t xml:space="preserve">20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الإدهان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Toc368831718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19" w:history="1">
            <w:r w:rsidR="00D80B85" w:rsidRPr="00BE40EB">
              <w:rPr>
                <w:rStyle w:val="Hyperlink"/>
                <w:noProof/>
                <w:rtl/>
              </w:rPr>
              <w:t xml:space="preserve">21 -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الإدهان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يبقى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طيبه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Toc368831719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 w:rsidP="00D80B8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20" w:history="1">
            <w:r w:rsidR="00D80B85" w:rsidRPr="00BE40EB">
              <w:rPr>
                <w:rStyle w:val="Hyperlink"/>
                <w:noProof/>
                <w:rtl/>
              </w:rPr>
              <w:t xml:space="preserve">22 -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ادهان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طيب،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كالسمن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الزيت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والأهالة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الحاجة،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ووضع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المرتك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والتوتيا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إ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بطيه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لرائحة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العرق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Toc368831720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21" w:history="1">
            <w:r w:rsidR="00D80B85" w:rsidRPr="00BE40EB">
              <w:rPr>
                <w:rStyle w:val="Hyperlink"/>
                <w:noProof/>
                <w:rtl/>
              </w:rPr>
              <w:t xml:space="preserve">23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الرفث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والفسوق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والجدال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يلازم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التقوى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وقلّة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بخير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Toc368831721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22" w:history="1">
            <w:r w:rsidR="00D80B85" w:rsidRPr="00BE40EB">
              <w:rPr>
                <w:rStyle w:val="Hyperlink"/>
                <w:noProof/>
                <w:rtl/>
              </w:rPr>
              <w:t xml:space="preserve">24 -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اكتحال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والمحرمة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طيب،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الكحل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بالأسود،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وللزينة،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اكتحالهما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سواهما،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للضرورة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Toc368831722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23" w:history="1">
            <w:r w:rsidR="00D80B85" w:rsidRPr="00BE40EB">
              <w:rPr>
                <w:rStyle w:val="Hyperlink"/>
                <w:noProof/>
                <w:rtl/>
              </w:rPr>
              <w:t xml:space="preserve">25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النظر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المرآة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والمحرمة،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فعل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فليلبّ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Toc368831723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24" w:history="1">
            <w:r w:rsidR="00D80B85" w:rsidRPr="00BE40EB">
              <w:rPr>
                <w:rStyle w:val="Hyperlink"/>
                <w:noProof/>
                <w:rtl/>
              </w:rPr>
              <w:t xml:space="preserve">26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المخيط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للرجل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ثوباً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يزرّ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يدرع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Toc368831724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25" w:history="1">
            <w:r w:rsidR="00D80B85" w:rsidRPr="00BE40EB">
              <w:rPr>
                <w:rStyle w:val="Hyperlink"/>
                <w:noProof/>
                <w:rtl/>
              </w:rPr>
              <w:t xml:space="preserve">27 -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الطيلسان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يزرّه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نكسه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ينزع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أزراره،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ثوب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إلّا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ورد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النهي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Toc368831725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26" w:history="1">
            <w:r w:rsidR="00D80B85" w:rsidRPr="00BE40EB">
              <w:rPr>
                <w:rStyle w:val="Hyperlink"/>
                <w:noProof/>
                <w:rtl/>
              </w:rPr>
              <w:t xml:space="preserve">28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الثوب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النجس،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بطلان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فعل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Toc368831726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27" w:history="1">
            <w:r w:rsidR="00D80B85" w:rsidRPr="00BE40EB">
              <w:rPr>
                <w:rStyle w:val="Hyperlink"/>
                <w:noProof/>
                <w:rtl/>
              </w:rPr>
              <w:t xml:space="preserve">29 -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الثوب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الوسخ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تحريمه،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غسل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ثوبه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الوسخ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يتنجّس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Toc368831727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 w:rsidP="00D80B8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28" w:history="1">
            <w:r w:rsidR="00D80B85" w:rsidRPr="00BE40EB">
              <w:rPr>
                <w:rStyle w:val="Hyperlink"/>
                <w:noProof/>
                <w:rtl/>
              </w:rPr>
              <w:t xml:space="preserve">30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المعلم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للرجل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Toc368831728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29" w:history="1">
            <w:r w:rsidR="00D80B85" w:rsidRPr="00BE40EB">
              <w:rPr>
                <w:rStyle w:val="Hyperlink"/>
                <w:noProof/>
                <w:rtl/>
              </w:rPr>
              <w:t xml:space="preserve">31 -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والمحرمة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الثوب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المصبوغ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العصفر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وغيره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كراهيّة،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تتأكّد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شهرة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Toc368831729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30" w:history="1">
            <w:r w:rsidR="00D80B85" w:rsidRPr="00BE40EB">
              <w:rPr>
                <w:rStyle w:val="Hyperlink"/>
                <w:noProof/>
                <w:rtl/>
              </w:rPr>
              <w:t xml:space="preserve">32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الثوب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الملحم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كراهيّة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Toc368831730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31" w:history="1">
            <w:r w:rsidR="00D80B85" w:rsidRPr="00BE40EB">
              <w:rPr>
                <w:rStyle w:val="Hyperlink"/>
                <w:noProof/>
                <w:rtl/>
              </w:rPr>
              <w:t xml:space="preserve">33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الثوب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المصبوغ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بالمشق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Toc368831731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32" w:history="1">
            <w:r w:rsidR="00D80B85" w:rsidRPr="00BE40EB">
              <w:rPr>
                <w:rStyle w:val="Hyperlink"/>
                <w:noProof/>
                <w:rtl/>
              </w:rPr>
              <w:t xml:space="preserve">34 -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ثوباً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مصبوغاً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بالطيب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ذهب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ر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بقاء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الريح،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اللحاف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Toc368831732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33" w:history="1">
            <w:r w:rsidR="00D80B85" w:rsidRPr="00BE40EB">
              <w:rPr>
                <w:rStyle w:val="Hyperlink"/>
                <w:noProof/>
                <w:rtl/>
              </w:rPr>
              <w:t xml:space="preserve">35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القبا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مقلوباً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الضرورة،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يديه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كمّيه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Toc368831733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34" w:history="1">
            <w:r w:rsidR="00D80B85" w:rsidRPr="00BE40EB">
              <w:rPr>
                <w:rStyle w:val="Hyperlink"/>
                <w:noProof/>
                <w:rtl/>
              </w:rPr>
              <w:t xml:space="preserve">36 -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قميصاً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يخرجه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قدميه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بالشقّ،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نزعه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رأسه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Toc368831734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35" w:history="1">
            <w:r w:rsidR="00D80B85" w:rsidRPr="00BE40EB">
              <w:rPr>
                <w:rStyle w:val="Hyperlink"/>
                <w:noProof/>
                <w:rtl/>
              </w:rPr>
              <w:t xml:space="preserve">37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يشدّ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وسطه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النفقة،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الهميان،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والمنطقة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Toc368831735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36" w:history="1">
            <w:r w:rsidR="00D80B85" w:rsidRPr="00BE40EB">
              <w:rPr>
                <w:rStyle w:val="Hyperlink"/>
                <w:noProof/>
                <w:rtl/>
              </w:rPr>
              <w:t xml:space="preserve">38 -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النقاب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للمرأة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والبرقع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وتغطية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الوجه،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إرخاء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الثوب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وجهها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فمها،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راكبة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نحرها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الحاجة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Toc368831736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37" w:history="1">
            <w:r w:rsidR="00D80B85" w:rsidRPr="00BE40EB">
              <w:rPr>
                <w:rStyle w:val="Hyperlink"/>
                <w:noProof/>
                <w:rtl/>
              </w:rPr>
              <w:t xml:space="preserve">39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الحلي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المعتاد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ذهباً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لغير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لزينة،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إظهاره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للرجل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الزوج،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لبسها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المعتاد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Toc368831737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38" w:history="1">
            <w:r w:rsidR="00D80B85" w:rsidRPr="00BE40EB">
              <w:rPr>
                <w:rStyle w:val="Hyperlink"/>
                <w:noProof/>
                <w:rtl/>
              </w:rPr>
              <w:t xml:space="preserve">40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السراويل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إزاراً،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مطلقاً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Toc368831738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39" w:history="1">
            <w:r w:rsidR="00D80B85" w:rsidRPr="00BE40EB">
              <w:rPr>
                <w:rStyle w:val="Hyperlink"/>
                <w:noProof/>
                <w:rtl/>
              </w:rPr>
              <w:t xml:space="preserve">41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الخفّين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والجوربين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لضرورة،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فيشقّ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ظهر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القدم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Toc368831739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40" w:history="1">
            <w:r w:rsidR="00D80B85" w:rsidRPr="00BE40EB">
              <w:rPr>
                <w:rStyle w:val="Hyperlink"/>
                <w:noProof/>
                <w:rtl/>
              </w:rPr>
              <w:t xml:space="preserve">42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عقد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ثوبه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اضطر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ذلك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قصره،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وجملة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أحكام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الإزار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والمئزر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Toc368831740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41" w:history="1">
            <w:r w:rsidR="00D80B85" w:rsidRPr="00BE40EB">
              <w:rPr>
                <w:rStyle w:val="Hyperlink"/>
                <w:noProof/>
                <w:rtl/>
              </w:rPr>
              <w:t xml:space="preserve">43 -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السلاح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الخوف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Toc368831741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42" w:history="1">
            <w:r w:rsidR="00D80B85" w:rsidRPr="00BE40EB">
              <w:rPr>
                <w:rStyle w:val="Hyperlink"/>
                <w:noProof/>
                <w:rtl/>
              </w:rPr>
              <w:t xml:space="preserve">44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تغطية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الرجل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رأسه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لأُذنان،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الوجه،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غطّى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رأسه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ناسياً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طرح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الغطاء،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تجديد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Toc368831742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43" w:history="1">
            <w:r w:rsidR="00D80B85" w:rsidRPr="00BE40EB">
              <w:rPr>
                <w:rStyle w:val="Hyperlink"/>
                <w:noProof/>
                <w:rtl/>
              </w:rPr>
              <w:t xml:space="preserve">45 -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تغطية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رأسه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الضرورة،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الفداء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Toc368831743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44" w:history="1">
            <w:r w:rsidR="00D80B85" w:rsidRPr="00BE40EB">
              <w:rPr>
                <w:rStyle w:val="Hyperlink"/>
                <w:noProof/>
                <w:rtl/>
              </w:rPr>
              <w:t xml:space="preserve">46 -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وضع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عصام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القربة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رأسه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الحاجة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Toc368831744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45" w:history="1">
            <w:r w:rsidR="00D80B85" w:rsidRPr="00BE40EB">
              <w:rPr>
                <w:rStyle w:val="Hyperlink"/>
                <w:noProof/>
                <w:rtl/>
              </w:rPr>
              <w:t xml:space="preserve">47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الارتماس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بحيث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غطي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رأسه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Toc368831745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46" w:history="1">
            <w:r w:rsidR="00D80B85" w:rsidRPr="00BE40EB">
              <w:rPr>
                <w:rStyle w:val="Hyperlink"/>
                <w:noProof/>
                <w:rtl/>
              </w:rPr>
              <w:t xml:space="preserve">48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نوم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وجهه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Toc368831746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47" w:history="1">
            <w:r w:rsidR="00D80B85" w:rsidRPr="00BE40EB">
              <w:rPr>
                <w:rStyle w:val="Hyperlink"/>
                <w:noProof/>
                <w:rtl/>
              </w:rPr>
              <w:t xml:space="preserve">49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تغطية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وجهه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النوم،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سحه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بالمنديل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Toc368831747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48" w:history="1">
            <w:r w:rsidR="00D80B85" w:rsidRPr="00BE40EB">
              <w:rPr>
                <w:rStyle w:val="Hyperlink"/>
                <w:noProof/>
                <w:rtl/>
              </w:rPr>
              <w:t xml:space="preserve">50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الحجامة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للضرورة،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يحتجم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جز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Toc368831748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49" w:history="1">
            <w:r w:rsidR="00D80B85" w:rsidRPr="00BE40EB">
              <w:rPr>
                <w:rStyle w:val="Hyperlink"/>
                <w:noProof/>
                <w:rtl/>
              </w:rPr>
              <w:t xml:space="preserve">51 -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تظليل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نفسه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سائراً،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خاصّة،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الفداء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Toc368831749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50" w:history="1">
            <w:r w:rsidR="00D80B85" w:rsidRPr="00BE40EB">
              <w:rPr>
                <w:rStyle w:val="Hyperlink"/>
                <w:noProof/>
                <w:rtl/>
              </w:rPr>
              <w:t xml:space="preserve">52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تظليل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النساء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والصبيان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Toc368831750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51" w:history="1">
            <w:r w:rsidR="00D80B85" w:rsidRPr="00BE40EB">
              <w:rPr>
                <w:rStyle w:val="Hyperlink"/>
                <w:noProof/>
                <w:rtl/>
              </w:rPr>
              <w:t xml:space="preserve">53 -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تظليل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الرجل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نزل،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ودخول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لخباء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والبيت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Toc368831751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52" w:history="1">
            <w:r w:rsidR="00D80B85" w:rsidRPr="00BE40EB">
              <w:rPr>
                <w:rStyle w:val="Hyperlink"/>
                <w:noProof/>
                <w:rtl/>
              </w:rPr>
              <w:t xml:space="preserve">54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مشي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ظلّ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المحمل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بحيث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رأسه،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ستر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جسده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ببعض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وبثوبه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لضرورة،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وركوبه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المحمل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Toc368831752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53" w:history="1">
            <w:r w:rsidR="00D80B85" w:rsidRPr="00BE40EB">
              <w:rPr>
                <w:rStyle w:val="Hyperlink"/>
                <w:noProof/>
                <w:rtl/>
              </w:rPr>
              <w:t xml:space="preserve">55 -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يتداوى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الحاجة،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يحل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ّ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يحرم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Toc368831753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54" w:history="1">
            <w:r w:rsidR="00D80B85" w:rsidRPr="00BE40EB">
              <w:rPr>
                <w:rStyle w:val="Hyperlink"/>
                <w:noProof/>
                <w:rtl/>
              </w:rPr>
              <w:t xml:space="preserve">56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عصب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عينيه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ورأسه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جسده،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وعصر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الدمّل،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البثور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ونحوها،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الأُذن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Toc368831754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55" w:history="1">
            <w:r w:rsidR="00D80B85" w:rsidRPr="00BE40EB">
              <w:rPr>
                <w:rStyle w:val="Hyperlink"/>
                <w:noProof/>
                <w:rtl/>
              </w:rPr>
              <w:t xml:space="preserve">57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اخراج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وإزالة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الشعر،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Toc368831755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56" w:history="1">
            <w:r w:rsidR="00D80B85" w:rsidRPr="00BE40EB">
              <w:rPr>
                <w:rStyle w:val="Hyperlink"/>
                <w:noProof/>
                <w:rtl/>
              </w:rPr>
              <w:t xml:space="preserve">58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يشدّ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العمامة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بطنه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ك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راهة،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يرفعها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صدره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Toc368831756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57" w:history="1">
            <w:r w:rsidR="00D80B85" w:rsidRPr="00BE40EB">
              <w:rPr>
                <w:rStyle w:val="Hyperlink"/>
                <w:noProof/>
                <w:rtl/>
              </w:rPr>
              <w:t xml:space="preserve">59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حكّ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الجسد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والسواك،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خرج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يسقط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شعر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Toc368831757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58" w:history="1">
            <w:r w:rsidR="00D80B85" w:rsidRPr="00BE40EB">
              <w:rPr>
                <w:rStyle w:val="Hyperlink"/>
                <w:noProof/>
                <w:rtl/>
              </w:rPr>
              <w:t xml:space="preserve">60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اغتسال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يدلك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جسده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Toc368831758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59" w:history="1">
            <w:r w:rsidR="00D80B85" w:rsidRPr="00BE40EB">
              <w:rPr>
                <w:rStyle w:val="Hyperlink"/>
                <w:noProof/>
                <w:rtl/>
              </w:rPr>
              <w:t xml:space="preserve">61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الحمام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يدلك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جسده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Toc368831759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60" w:history="1">
            <w:r w:rsidR="00D80B85" w:rsidRPr="00BE40EB">
              <w:rPr>
                <w:rStyle w:val="Hyperlink"/>
                <w:noProof/>
                <w:rtl/>
              </w:rPr>
              <w:t xml:space="preserve">62 -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تقليم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الأظفار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طالت،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ت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ؤذيه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فيقلّمها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ويكفّر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Toc368831760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61" w:history="1">
            <w:r w:rsidR="00D80B85" w:rsidRPr="00BE40EB">
              <w:rPr>
                <w:rStyle w:val="Hyperlink"/>
                <w:noProof/>
                <w:rtl/>
              </w:rPr>
              <w:t xml:space="preserve">63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هوام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الجسد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كالقمّل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ورميها،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نقلها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ورمي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سواها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Toc368831761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62" w:history="1">
            <w:r w:rsidR="00D80B85" w:rsidRPr="00BE40EB">
              <w:rPr>
                <w:rStyle w:val="Hyperlink"/>
                <w:noProof/>
                <w:rtl/>
              </w:rPr>
              <w:t xml:space="preserve">64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يخافه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ن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يخافه،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الدواب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ك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لّها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استثني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Toc368831762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63" w:history="1">
            <w:r w:rsidR="00D80B85" w:rsidRPr="00BE40EB">
              <w:rPr>
                <w:rStyle w:val="Hyperlink"/>
                <w:noProof/>
                <w:rtl/>
              </w:rPr>
              <w:t xml:space="preserve">65 -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ينحر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الإبل،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ويذبح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لبقر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والغنم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ونحوها،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ممّا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والحرم،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يأكل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ذلك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Toc368831763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64" w:history="1">
            <w:r w:rsidR="00D80B85" w:rsidRPr="00BE40EB">
              <w:rPr>
                <w:rStyle w:val="Hyperlink"/>
                <w:noProof/>
                <w:rtl/>
              </w:rPr>
              <w:t xml:space="preserve">66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يصنع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يصنع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المحلّ،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يقرب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كافوراً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طيباً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Toc368831764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65" w:history="1">
            <w:r w:rsidR="00D80B85" w:rsidRPr="00BE40EB">
              <w:rPr>
                <w:rStyle w:val="Hyperlink"/>
                <w:noProof/>
                <w:rtl/>
              </w:rPr>
              <w:t xml:space="preserve">67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النمل،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والقمل،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والبق،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البرغوث،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والذر،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وغيره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تؤذه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Toc368831765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66" w:history="1">
            <w:r w:rsidR="00D80B85" w:rsidRPr="00BE40EB">
              <w:rPr>
                <w:rStyle w:val="Hyperlink"/>
                <w:noProof/>
                <w:rtl/>
              </w:rPr>
              <w:t xml:space="preserve">68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الحشيش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والشجر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للمحلّ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وقلعه،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فعل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إعادتها،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لهما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Toc368831766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 w:rsidP="00D80B8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67" w:history="1">
            <w:r w:rsidR="00D80B85" w:rsidRPr="00BE40EB">
              <w:rPr>
                <w:rStyle w:val="Hyperlink"/>
                <w:noProof/>
                <w:rtl/>
              </w:rPr>
              <w:t xml:space="preserve">69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قلع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الحشيش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والشجر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النابت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ملكه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غرسه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هو،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والنخل،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وشجر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الفواكه،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وعودي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لمحالة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والأذخر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Toc368831767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68" w:history="1">
            <w:r w:rsidR="00D80B85" w:rsidRPr="00BE40EB">
              <w:rPr>
                <w:rStyle w:val="Hyperlink"/>
                <w:noProof/>
                <w:rtl/>
              </w:rPr>
              <w:t xml:space="preserve">70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مطلقاً،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وتنفيره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Toc368831768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69" w:history="1">
            <w:r w:rsidR="00D80B85" w:rsidRPr="00BE40EB">
              <w:rPr>
                <w:rStyle w:val="Hyperlink"/>
                <w:noProof/>
                <w:rtl/>
              </w:rPr>
              <w:t xml:space="preserve">71 -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الشجرة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أصلها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وفرعها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الحلّ،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العكس،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طير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الشجرة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المذكورة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Toc368831769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70" w:history="1">
            <w:r w:rsidR="00D80B85" w:rsidRPr="00BE40EB">
              <w:rPr>
                <w:rStyle w:val="Hyperlink"/>
                <w:noProof/>
                <w:rtl/>
              </w:rPr>
              <w:t xml:space="preserve">72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يناديه،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يقول</w:t>
            </w:r>
            <w:r w:rsidR="00D80B85" w:rsidRPr="00BE40EB">
              <w:rPr>
                <w:rStyle w:val="Hyperlink"/>
                <w:noProof/>
                <w:rtl/>
              </w:rPr>
              <w:t xml:space="preserve">: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سعد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Toc368831770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71" w:history="1">
            <w:r w:rsidR="00D80B85" w:rsidRPr="00BE40EB">
              <w:rPr>
                <w:rStyle w:val="Hyperlink"/>
                <w:noProof/>
                <w:rtl/>
              </w:rPr>
              <w:t xml:space="preserve">73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يتخلّل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ويستاك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Toc368831771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72" w:history="1">
            <w:r w:rsidR="00D80B85" w:rsidRPr="00BE40EB">
              <w:rPr>
                <w:rStyle w:val="Hyperlink"/>
                <w:noProof/>
                <w:rtl/>
              </w:rPr>
              <w:t xml:space="preserve">74 -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نوادر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يتعلق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تروك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Toc368831772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73" w:history="1">
            <w:r w:rsidR="00D80B85" w:rsidRPr="00BE40EB">
              <w:rPr>
                <w:rStyle w:val="Hyperlink"/>
                <w:rFonts w:hint="eastAsia"/>
                <w:noProof/>
                <w:rtl/>
              </w:rPr>
              <w:t>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كفارات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وتوابعها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Toc368831773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74" w:history="1">
            <w:r w:rsidR="00D80B85" w:rsidRPr="00BE40EB">
              <w:rPr>
                <w:rStyle w:val="Hyperlink"/>
                <w:noProof/>
                <w:rtl/>
              </w:rPr>
              <w:t xml:space="preserve">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النعامة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بدنة،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حمار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لوحش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بقرة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بدنة،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الظبي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بقرة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الوحش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قرة،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سوى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ذلك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قيمته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منصوص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Toc368831774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75" w:history="1">
            <w:r w:rsidR="00D80B85" w:rsidRPr="00BE40EB">
              <w:rPr>
                <w:rStyle w:val="Hyperlink"/>
                <w:noProof/>
                <w:rtl/>
              </w:rPr>
              <w:t xml:space="preserve">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الكفّارات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المذكورة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وأمثالها،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Toc368831775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76" w:history="1">
            <w:r w:rsidR="00D80B85" w:rsidRPr="00BE40EB">
              <w:rPr>
                <w:rStyle w:val="Hyperlink"/>
                <w:noProof/>
                <w:rtl/>
              </w:rPr>
              <w:t xml:space="preserve">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جملة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كفّارات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وأحكامها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Toc368831776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77" w:history="1">
            <w:r w:rsidR="00D80B85" w:rsidRPr="00BE40EB">
              <w:rPr>
                <w:rStyle w:val="Hyperlink"/>
                <w:noProof/>
                <w:rtl/>
              </w:rPr>
              <w:t xml:space="preserve">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ثعلباً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أرنباً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Toc368831777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78" w:history="1">
            <w:r w:rsidR="00D80B85" w:rsidRPr="00BE40EB">
              <w:rPr>
                <w:rStyle w:val="Hyperlink"/>
                <w:noProof/>
                <w:rtl/>
              </w:rPr>
              <w:t xml:space="preserve">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حجلة،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درّاجة،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ن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ظيرهن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فطم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ورعى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Toc368831778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79" w:history="1">
            <w:r w:rsidR="00D80B85" w:rsidRPr="00BE40EB">
              <w:rPr>
                <w:rStyle w:val="Hyperlink"/>
                <w:noProof/>
                <w:rtl/>
              </w:rPr>
              <w:t xml:space="preserve">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يربوعاً،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قنفذاً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ضبّاً،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جدي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Toc368831779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 w:rsidP="00D80B8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80" w:history="1">
            <w:r w:rsidR="00D80B85" w:rsidRPr="00BE40EB">
              <w:rPr>
                <w:rStyle w:val="Hyperlink"/>
                <w:noProof/>
                <w:rtl/>
              </w:rPr>
              <w:t xml:space="preserve">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قنبرة،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صعوة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عصفوراً،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مدّ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طعام،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عظاية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طعام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Toc368831780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81" w:history="1">
            <w:r w:rsidR="00D80B85" w:rsidRPr="00BE40EB">
              <w:rPr>
                <w:rStyle w:val="Hyperlink"/>
                <w:noProof/>
                <w:rtl/>
              </w:rPr>
              <w:t xml:space="preserve">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زنبورا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خطأ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ت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طعام،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أراده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الزنبور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Toc368831781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82" w:history="1">
            <w:r w:rsidR="00D80B85" w:rsidRPr="00BE40EB">
              <w:rPr>
                <w:rStyle w:val="Hyperlink"/>
                <w:noProof/>
                <w:rtl/>
              </w:rPr>
              <w:t xml:space="preserve">9 -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ذبح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حمامة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ونحوها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الفرخ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جدي،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البيضة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درهم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الفرخ،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فحمل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Toc368831782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83" w:history="1">
            <w:r w:rsidR="00D80B85" w:rsidRPr="00BE40EB">
              <w:rPr>
                <w:rStyle w:val="Hyperlink"/>
                <w:noProof/>
                <w:rtl/>
              </w:rPr>
              <w:t xml:space="preserve">10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حمامة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نحوها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أكلها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ناسياً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قيمتها،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وهي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درهم،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الفرخ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نصف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د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رهم،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البيض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ربع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درهم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Toc368831783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84" w:history="1">
            <w:r w:rsidR="00D80B85" w:rsidRPr="00BE40EB">
              <w:rPr>
                <w:rStyle w:val="Hyperlink"/>
                <w:noProof/>
                <w:rtl/>
              </w:rPr>
              <w:t xml:space="preserve">11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حمامة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الكفّارتان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Toc368831784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85" w:history="1">
            <w:r w:rsidR="00D80B85" w:rsidRPr="00BE40EB">
              <w:rPr>
                <w:rStyle w:val="Hyperlink"/>
                <w:noProof/>
                <w:rtl/>
              </w:rPr>
              <w:t xml:space="preserve">12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الحمام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ونحوه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الأهلي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أدخل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اطلاقه،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مقصوص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الجناح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ح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فظه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بالإيداع،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يستوي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ريشه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يخلّى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سبيله،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فعل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وتلف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فداؤه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Toc368831785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86" w:history="1">
            <w:r w:rsidR="00D80B85" w:rsidRPr="00BE40EB">
              <w:rPr>
                <w:rStyle w:val="Hyperlink"/>
                <w:noProof/>
                <w:rtl/>
              </w:rPr>
              <w:t xml:space="preserve">13 -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وحمامه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الحلّ،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نتف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ريشة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صدقة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الجانية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Toc368831786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87" w:history="1">
            <w:r w:rsidR="00D80B85" w:rsidRPr="00BE40EB">
              <w:rPr>
                <w:rStyle w:val="Hyperlink"/>
                <w:noProof/>
                <w:rtl/>
              </w:rPr>
              <w:t xml:space="preserve">14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اخراج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وسائر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والصيد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ردّه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ولزوم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ثمنه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فداؤه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تلف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Toc368831787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88" w:history="1">
            <w:r w:rsidR="00D80B85" w:rsidRPr="00BE40EB">
              <w:rPr>
                <w:rStyle w:val="Hyperlink"/>
                <w:noProof/>
                <w:rtl/>
              </w:rPr>
              <w:t xml:space="preserve">15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أغلق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وفراخ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وبيض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محرماً،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الكفّارات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التلف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Toc368831788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89" w:history="1">
            <w:r w:rsidR="00D80B85" w:rsidRPr="00BE40EB">
              <w:rPr>
                <w:rStyle w:val="Hyperlink"/>
                <w:noProof/>
                <w:rtl/>
              </w:rPr>
              <w:t xml:space="preserve">16 -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اشترك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اثنان،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جماعة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محرمون،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ر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جالاً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ونساء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والأكل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واحد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نهم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كامل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Toc368831789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90" w:history="1">
            <w:r w:rsidR="00D80B85" w:rsidRPr="00BE40EB">
              <w:rPr>
                <w:rStyle w:val="Hyperlink"/>
                <w:noProof/>
                <w:rtl/>
              </w:rPr>
              <w:t xml:space="preserve">17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كسر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نعام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يتحرّك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لفرخ،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يرسل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فحولة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إناث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لبيض،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نتج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هدياً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بالغ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عجز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فلكلّ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بيض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ش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عجز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فإطعام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عشرة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مساكين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مدّاً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مدّاً،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عجز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ثلاثة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أيام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Toc368831790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91" w:history="1">
            <w:r w:rsidR="00D80B85" w:rsidRPr="00BE40EB">
              <w:rPr>
                <w:rStyle w:val="Hyperlink"/>
                <w:noProof/>
                <w:rtl/>
              </w:rPr>
              <w:t xml:space="preserve">18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كسر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النعام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تحرّك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الفرخ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بيضة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بكارة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الإبل،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بيضة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القطاة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الغنم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Toc368831791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92" w:history="1">
            <w:r w:rsidR="00D80B85" w:rsidRPr="00BE40EB">
              <w:rPr>
                <w:rStyle w:val="Hyperlink"/>
                <w:noProof/>
                <w:rtl/>
              </w:rPr>
              <w:t xml:space="preserve">19 -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كسر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يتحرّك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فرخه،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إرسال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فحولة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الغنم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إناث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البيض،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فما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ن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هدياً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بالغ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Toc368831792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93" w:history="1">
            <w:r w:rsidR="00D80B85" w:rsidRPr="00BE40EB">
              <w:rPr>
                <w:rStyle w:val="Hyperlink"/>
                <w:noProof/>
                <w:rtl/>
              </w:rPr>
              <w:t xml:space="preserve">20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كسر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جاهلاً،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ق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يمته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تحرّك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الفرخ،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بيضة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جدي،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القيمة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Toc368831793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94" w:history="1">
            <w:r w:rsidR="00D80B85" w:rsidRPr="00BE40EB">
              <w:rPr>
                <w:rStyle w:val="Hyperlink"/>
                <w:noProof/>
                <w:rtl/>
              </w:rPr>
              <w:t xml:space="preserve">21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رمى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رآه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سويّاً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ش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ئ،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مضى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أصابه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كاملاً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Toc368831794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95" w:history="1">
            <w:r w:rsidR="00D80B85" w:rsidRPr="00BE40EB">
              <w:rPr>
                <w:rStyle w:val="Hyperlink"/>
                <w:noProof/>
                <w:rtl/>
              </w:rPr>
              <w:t xml:space="preserve">22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أعضاء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Toc368831795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 w:rsidP="00D80B8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96" w:history="1">
            <w:r w:rsidR="00D80B85" w:rsidRPr="00BE40EB">
              <w:rPr>
                <w:rStyle w:val="Hyperlink"/>
                <w:noProof/>
                <w:rtl/>
              </w:rPr>
              <w:t xml:space="preserve">23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رمى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وهو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يؤمّ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فقتله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لفداء،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رمى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فتحامل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ودخل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الفداء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Toc368831796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97" w:history="1">
            <w:r w:rsidR="00D80B85" w:rsidRPr="00BE40EB">
              <w:rPr>
                <w:rStyle w:val="Hyperlink"/>
                <w:noProof/>
                <w:rtl/>
              </w:rPr>
              <w:t xml:space="preserve">24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لزوم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الكفّارة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خ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طأ،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جهلاً،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رمى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فأصاب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اثنين،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زوم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الكفّارة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للجاهل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جملة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أحكام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Toc368831797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98" w:history="1">
            <w:r w:rsidR="00D80B85" w:rsidRPr="00BE40EB">
              <w:rPr>
                <w:rStyle w:val="Hyperlink"/>
                <w:noProof/>
                <w:rtl/>
              </w:rPr>
              <w:t xml:space="preserve">25 -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منزله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مملوك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يخرج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لكه،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خرج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ملكه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Toc368831798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799" w:history="1">
            <w:r w:rsidR="00D80B85" w:rsidRPr="00BE40EB">
              <w:rPr>
                <w:rStyle w:val="Hyperlink"/>
                <w:noProof/>
                <w:rtl/>
              </w:rPr>
              <w:t xml:space="preserve">26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إطلاقه،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إمساكه،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أمسكه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فداؤه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Toc368831799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00" w:history="1">
            <w:r w:rsidR="00D80B85" w:rsidRPr="00BE40EB">
              <w:rPr>
                <w:rStyle w:val="Hyperlink"/>
                <w:noProof/>
                <w:rtl/>
              </w:rPr>
              <w:t xml:space="preserve">27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الجراد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البرّ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والبحر،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ولزوم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الفدية،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تمرة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ج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رادة،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طعام،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كثيراً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Toc368831800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01" w:history="1">
            <w:r w:rsidR="00D80B85" w:rsidRPr="00BE40EB">
              <w:rPr>
                <w:rStyle w:val="Hyperlink"/>
                <w:noProof/>
                <w:rtl/>
              </w:rPr>
              <w:t xml:space="preserve">28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أسداً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كبش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Toc368831801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02" w:history="1">
            <w:r w:rsidR="00D80B85" w:rsidRPr="00BE40EB">
              <w:rPr>
                <w:rStyle w:val="Hyperlink"/>
                <w:noProof/>
                <w:rtl/>
              </w:rPr>
              <w:t xml:space="preserve">29 -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إباحة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الدجاج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ونحوه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ممّا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يطير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يصفّ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اخراجه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Toc368831802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03" w:history="1">
            <w:r w:rsidR="00D80B85" w:rsidRPr="00BE40EB">
              <w:rPr>
                <w:rStyle w:val="Hyperlink"/>
                <w:noProof/>
                <w:rtl/>
              </w:rPr>
              <w:t xml:space="preserve">30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اضطر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الميتة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ختيار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فيتناول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الفداء،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يقدر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فدى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إ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قدر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Toc368831803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04" w:history="1">
            <w:r w:rsidR="00D80B85" w:rsidRPr="00BE40EB">
              <w:rPr>
                <w:rStyle w:val="Hyperlink"/>
                <w:noProof/>
                <w:rtl/>
              </w:rPr>
              <w:t xml:space="preserve">31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الحلّ،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والقيمة،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صاد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لمحل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القيمة،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ذلك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التعزير،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القمري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ونحوه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Toc368831804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05" w:history="1">
            <w:r w:rsidR="00D80B85" w:rsidRPr="00BE40EB">
              <w:rPr>
                <w:rStyle w:val="Hyperlink"/>
                <w:noProof/>
                <w:rtl/>
              </w:rPr>
              <w:t xml:space="preserve">32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تكرّر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عمداً،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تلزمه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لكفّارة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مرّة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Toc368831805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06" w:history="1">
            <w:r w:rsidR="00D80B85" w:rsidRPr="00BE40EB">
              <w:rPr>
                <w:rStyle w:val="Hyperlink"/>
                <w:noProof/>
                <w:rtl/>
              </w:rPr>
              <w:t xml:space="preserve">33 -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ذ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نحره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بمنى،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العمرة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فبمكة،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فحيث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شاء،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كونه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منى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Toc368831806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07" w:history="1">
            <w:r w:rsidR="00D80B85" w:rsidRPr="00BE40EB">
              <w:rPr>
                <w:rStyle w:val="Hyperlink"/>
                <w:noProof/>
                <w:rtl/>
              </w:rPr>
              <w:t xml:space="preserve">34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شراء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حيث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صيبه،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تأخير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الشراء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يقدم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منى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Toc368831807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08" w:history="1">
            <w:r w:rsidR="00D80B85" w:rsidRPr="00BE40EB">
              <w:rPr>
                <w:rStyle w:val="Hyperlink"/>
                <w:noProof/>
                <w:rtl/>
              </w:rPr>
              <w:t xml:space="preserve">35 -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النحر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الذبح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بمكّة،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ذ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موضع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بمنى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Toc368831808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09" w:history="1">
            <w:r w:rsidR="00D80B85" w:rsidRPr="00BE40EB">
              <w:rPr>
                <w:rStyle w:val="Hyperlink"/>
                <w:noProof/>
                <w:rtl/>
              </w:rPr>
              <w:t xml:space="preserve">36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الكفّارة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الذي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يطأه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طأه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بعيره،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دابّته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Toc368831809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10" w:history="1">
            <w:r w:rsidR="00D80B85" w:rsidRPr="00BE40EB">
              <w:rPr>
                <w:rStyle w:val="Hyperlink"/>
                <w:noProof/>
                <w:rtl/>
              </w:rPr>
              <w:t xml:space="preserve">37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دفن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ذبحه،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ط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رحه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آخر،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أكله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Toc368831810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11" w:history="1">
            <w:r w:rsidR="00D80B85" w:rsidRPr="00BE40EB">
              <w:rPr>
                <w:rStyle w:val="Hyperlink"/>
                <w:noProof/>
                <w:rtl/>
              </w:rPr>
              <w:t xml:space="preserve">38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العبد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بإذن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سيّده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وقتل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لسيد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الفداء،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ص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محلاً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يأمره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Toc368831811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12" w:history="1">
            <w:r w:rsidR="00D80B85" w:rsidRPr="00BE40EB">
              <w:rPr>
                <w:rStyle w:val="Hyperlink"/>
                <w:noProof/>
                <w:rtl/>
              </w:rPr>
              <w:t xml:space="preserve">39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اشترى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نعام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فأكله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Toc368831812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13" w:history="1">
            <w:r w:rsidR="00D80B85" w:rsidRPr="00BE40EB">
              <w:rPr>
                <w:rStyle w:val="Hyperlink"/>
                <w:noProof/>
                <w:rtl/>
              </w:rPr>
              <w:t xml:space="preserve">40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نوادر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يتعلق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كفارات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لصيد،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وتوابعها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Toc368831813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14" w:history="1">
            <w:r w:rsidR="00D80B85" w:rsidRPr="00BE40EB">
              <w:rPr>
                <w:rStyle w:val="Hyperlink"/>
                <w:rFonts w:hint="eastAsia"/>
                <w:noProof/>
                <w:rtl/>
              </w:rPr>
              <w:t>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كفارات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الاستمتاع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Toc368831814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15" w:history="1">
            <w:r w:rsidR="00D80B85" w:rsidRPr="00BE40EB">
              <w:rPr>
                <w:rStyle w:val="Hyperlink"/>
                <w:noProof/>
                <w:rtl/>
              </w:rPr>
              <w:t xml:space="preserve">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عقد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ونحوها،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Toc368831815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16" w:history="1">
            <w:r w:rsidR="00D80B85" w:rsidRPr="00BE40EB">
              <w:rPr>
                <w:rStyle w:val="Hyperlink"/>
                <w:noProof/>
                <w:rtl/>
              </w:rPr>
              <w:t xml:space="preserve">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ناسياً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جاهلاً،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ك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فّارة،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Toc368831816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17" w:history="1">
            <w:r w:rsidR="00D80B85" w:rsidRPr="00BE40EB">
              <w:rPr>
                <w:rStyle w:val="Hyperlink"/>
                <w:noProof/>
                <w:rtl/>
              </w:rPr>
              <w:t xml:space="preserve">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فساد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حجّ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الرجل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بتعمد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الجماع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العلم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التحريم،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الوقوف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بالمشعر،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بدنة،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عجز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فشاة،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يفترقا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موضعهما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يقضيا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لحج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ويعودا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يخلوان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ومعهما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ثالث،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يجتمعا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قضاء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المناسك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أرادا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الرجوع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تلك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الطريق،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الأولى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فرضهما،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والثانية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عقوبة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Toc368831817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18" w:history="1">
            <w:r w:rsidR="00D80B85" w:rsidRPr="00BE40EB">
              <w:rPr>
                <w:rStyle w:val="Hyperlink"/>
                <w:noProof/>
                <w:rtl/>
              </w:rPr>
              <w:t xml:space="preserve">4 -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زوجته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الجماع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دنتان،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يبطل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حجّها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قدها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وبدل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البدنة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Toc368831818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19" w:history="1">
            <w:r w:rsidR="00D80B85" w:rsidRPr="00BE40EB">
              <w:rPr>
                <w:rStyle w:val="Hyperlink"/>
                <w:noProof/>
                <w:rtl/>
              </w:rPr>
              <w:t xml:space="preserve">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الوقوف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بالمشعر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عالماً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عامداً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بدنة،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قابل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Toc368831819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20" w:history="1">
            <w:r w:rsidR="00D80B85" w:rsidRPr="00BE40EB">
              <w:rPr>
                <w:rStyle w:val="Hyperlink"/>
                <w:noProof/>
                <w:rtl/>
              </w:rPr>
              <w:t xml:space="preserve">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الفرج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بدنة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ق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ابل،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المرأة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بدنتان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والحج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قابل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Toc368831820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21" w:history="1">
            <w:r w:rsidR="00D80B85" w:rsidRPr="00BE40EB">
              <w:rPr>
                <w:rStyle w:val="Hyperlink"/>
                <w:noProof/>
                <w:rtl/>
              </w:rPr>
              <w:t xml:space="preserve">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لاعب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أهله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وهو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ينزل،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بدنة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د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قابل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Toc368831821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22" w:history="1">
            <w:r w:rsidR="00D80B85" w:rsidRPr="00BE40EB">
              <w:rPr>
                <w:rStyle w:val="Hyperlink"/>
                <w:noProof/>
                <w:rtl/>
              </w:rPr>
              <w:t xml:space="preserve">8 -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عبث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بذكره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أمنى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وهو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بدنة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قابل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Toc368831822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23" w:history="1">
            <w:r w:rsidR="00D80B85" w:rsidRPr="00BE40EB">
              <w:rPr>
                <w:rStyle w:val="Hyperlink"/>
                <w:noProof/>
                <w:rtl/>
              </w:rPr>
              <w:t xml:space="preserve">9 -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نظر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أهله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فأمنى،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جزور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إ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موسراً،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وبقرة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متوسّطاً،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معسراً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Toc368831823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24" w:history="1">
            <w:r w:rsidR="00D80B85" w:rsidRPr="00BE40EB">
              <w:rPr>
                <w:rStyle w:val="Hyperlink"/>
                <w:noProof/>
                <w:rtl/>
              </w:rPr>
              <w:t xml:space="preserve">10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نظر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أهله،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مسّها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شهوة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أمنى،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أمذى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بشهوة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فأمنى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بدنة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Toc368831824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25" w:history="1">
            <w:r w:rsidR="00D80B85" w:rsidRPr="00BE40EB">
              <w:rPr>
                <w:rStyle w:val="Hyperlink"/>
                <w:noProof/>
                <w:rtl/>
              </w:rPr>
              <w:t xml:space="preserve">11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امرأته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بشهوة،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قبّلها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شهوة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قبّلها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بشهوة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جزور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بدنة،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أُمه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رحمة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التقبيل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طاف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لرجل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النساء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المرأة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Toc368831825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26" w:history="1">
            <w:r w:rsidR="00D80B85" w:rsidRPr="00BE40EB">
              <w:rPr>
                <w:rStyle w:val="Hyperlink"/>
                <w:noProof/>
                <w:rtl/>
              </w:rPr>
              <w:t xml:space="preserve">12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نوادر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يتعلّق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كفّارات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الاستمتاع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Toc368831826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27" w:history="1">
            <w:r w:rsidR="00D80B85" w:rsidRPr="00BE40EB">
              <w:rPr>
                <w:rStyle w:val="Hyperlink"/>
                <w:rFonts w:hint="eastAsia"/>
                <w:noProof/>
                <w:rtl/>
              </w:rPr>
              <w:t>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بقية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كفارات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Toc368831827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28" w:history="1">
            <w:r w:rsidR="00D80B85" w:rsidRPr="00BE40EB">
              <w:rPr>
                <w:rStyle w:val="Hyperlink"/>
                <w:noProof/>
                <w:rtl/>
              </w:rPr>
              <w:t xml:space="preserve">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الجدال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Toc368831828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29" w:history="1">
            <w:r w:rsidR="00D80B85" w:rsidRPr="00BE40EB">
              <w:rPr>
                <w:rStyle w:val="Hyperlink"/>
                <w:noProof/>
                <w:rtl/>
              </w:rPr>
              <w:t xml:space="preserve">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تعمّد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لسباب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والفسوق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بقرة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Toc368831829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30" w:history="1">
            <w:r w:rsidR="00D80B85" w:rsidRPr="00BE40EB">
              <w:rPr>
                <w:rStyle w:val="Hyperlink"/>
                <w:noProof/>
                <w:rtl/>
              </w:rPr>
              <w:t xml:space="preserve">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للحاج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والمعتمر،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فراغه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يشتري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درهم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تمراً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ويتصدق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كفّارة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يعلم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Toc368831830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31" w:history="1">
            <w:r w:rsidR="00D80B85" w:rsidRPr="00BE40EB">
              <w:rPr>
                <w:rStyle w:val="Hyperlink"/>
                <w:noProof/>
                <w:rtl/>
              </w:rPr>
              <w:t xml:space="preserve">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استعمل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الطيب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أكلاً،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شمّاً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دهاناً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متعمّداً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جاهلاً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طعام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مسكين،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ناسياً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Toc368831831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32" w:history="1">
            <w:r w:rsidR="00D80B85" w:rsidRPr="00BE40EB">
              <w:rPr>
                <w:rStyle w:val="Hyperlink"/>
                <w:noProof/>
                <w:rtl/>
              </w:rPr>
              <w:t xml:space="preserve">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غطّى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رأسه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طرح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الغطاء،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إطعام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مسكين،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ناسياً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طرح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الغطاء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خاصّة،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تجديد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Toc368831832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33" w:history="1">
            <w:r w:rsidR="00D80B85" w:rsidRPr="00BE40EB">
              <w:rPr>
                <w:rStyle w:val="Hyperlink"/>
                <w:noProof/>
                <w:rtl/>
              </w:rPr>
              <w:t xml:space="preserve">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الرجل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ظلل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نفسه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الكفّارة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اضطرّ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ذلك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Toc368831833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34" w:history="1">
            <w:r w:rsidR="00D80B85" w:rsidRPr="00BE40EB">
              <w:rPr>
                <w:rStyle w:val="Hyperlink"/>
                <w:noProof/>
                <w:rtl/>
              </w:rPr>
              <w:t xml:space="preserve">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سوى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الصيد،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ناسياً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جاهلاً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تعمّد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Toc368831834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299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35" w:history="1">
            <w:r w:rsidR="00D80B85" w:rsidRPr="00BE40EB">
              <w:rPr>
                <w:rStyle w:val="Hyperlink"/>
                <w:noProof/>
                <w:rtl/>
              </w:rPr>
              <w:t xml:space="preserve">8 -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ضروباً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الثياب،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ص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فداء،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اضطر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إليها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Toc368831835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36" w:history="1">
            <w:r w:rsidR="00D80B85" w:rsidRPr="00BE40EB">
              <w:rPr>
                <w:rStyle w:val="Hyperlink"/>
                <w:noProof/>
                <w:rtl/>
              </w:rPr>
              <w:t xml:space="preserve">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قلّم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أظفاره،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نتف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إبطه،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حلق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ر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أسه،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ناسياً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جاهلاً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Toc368831836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37" w:history="1">
            <w:r w:rsidR="00D80B85" w:rsidRPr="00BE40EB">
              <w:rPr>
                <w:rStyle w:val="Hyperlink"/>
                <w:noProof/>
                <w:rtl/>
              </w:rPr>
              <w:t xml:space="preserve">10 -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تعمّد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نتف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إبطيه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ن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أحدهما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إطعام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ثلاثة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مساكين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Toc368831837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38" w:history="1">
            <w:r w:rsidR="00D80B85" w:rsidRPr="00BE40EB">
              <w:rPr>
                <w:rStyle w:val="Hyperlink"/>
                <w:noProof/>
                <w:rtl/>
              </w:rPr>
              <w:t xml:space="preserve">11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تعمّد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قصّ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الأظفار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ظفر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مدّ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طعام،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طعام،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بلغ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عشرة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العشرون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مجلس،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مجلسين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دمّان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Toc368831838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39" w:history="1">
            <w:r w:rsidR="00D80B85" w:rsidRPr="00BE40EB">
              <w:rPr>
                <w:rStyle w:val="Hyperlink"/>
                <w:noProof/>
                <w:rtl/>
              </w:rPr>
              <w:t xml:space="preserve">12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رأسه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إ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طعام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ستّة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مساكين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Toc368831839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40" w:history="1">
            <w:r w:rsidR="00D80B85" w:rsidRPr="00BE40EB">
              <w:rPr>
                <w:rStyle w:val="Hyperlink"/>
                <w:noProof/>
                <w:rtl/>
              </w:rPr>
              <w:t xml:space="preserve">13 -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طرح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قمّلة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قتلها،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ط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يسقط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بردّها،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تؤذيه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Toc368831840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41" w:history="1">
            <w:r w:rsidR="00D80B85" w:rsidRPr="00BE40EB">
              <w:rPr>
                <w:rStyle w:val="Hyperlink"/>
                <w:noProof/>
                <w:rtl/>
              </w:rPr>
              <w:t xml:space="preserve">14 -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شعره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عبثاً،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فسقط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كفّ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طعام،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مسّه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لوضوء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Toc368831841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42" w:history="1">
            <w:r w:rsidR="00D80B85" w:rsidRPr="00BE40EB">
              <w:rPr>
                <w:rStyle w:val="Hyperlink"/>
                <w:noProof/>
                <w:rtl/>
              </w:rPr>
              <w:t xml:space="preserve">15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شيئاً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لصدقة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بثمنه،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قلع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شجرة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كبيرة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بقرة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Toc368831842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43" w:history="1">
            <w:r w:rsidR="00D80B85" w:rsidRPr="00BE40EB">
              <w:rPr>
                <w:rStyle w:val="Hyperlink"/>
                <w:rFonts w:hint="eastAsia"/>
                <w:noProof/>
                <w:rtl/>
              </w:rPr>
              <w:t>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الاحصار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والصد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Toc368831843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44" w:history="1">
            <w:r w:rsidR="00D80B85" w:rsidRPr="00BE40EB">
              <w:rPr>
                <w:rStyle w:val="Hyperlink"/>
                <w:noProof/>
                <w:rtl/>
              </w:rPr>
              <w:t xml:space="preserve">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المصدود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بالعدو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النساء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التحلل،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المحصور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بالمرض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النساء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يطوف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النساء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ستنيب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وجملة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أحكام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الإحصار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والصّدّ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Toc368831844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45" w:history="1">
            <w:r w:rsidR="00D80B85" w:rsidRPr="00BE40EB">
              <w:rPr>
                <w:rStyle w:val="Hyperlink"/>
                <w:noProof/>
                <w:rtl/>
              </w:rPr>
              <w:t xml:space="preserve">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منعه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والمشاعر،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هدي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ثمنه،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ومواعدة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أصحابه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لذبحه،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يبلغ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الهدي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وهو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للحاج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للمعتمر،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فإذا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لغ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وقصّر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قابل،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والعمرة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تمكن،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ينحروا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هديه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قابل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وأمسك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Toc368831845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46" w:history="1">
            <w:r w:rsidR="00D80B85" w:rsidRPr="00BE40EB">
              <w:rPr>
                <w:rStyle w:val="Hyperlink"/>
                <w:noProof/>
                <w:rtl/>
              </w:rPr>
              <w:t xml:space="preserve">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أحصر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فبعث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هديه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خفّ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مرضه،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الالتحاق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ظنّ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إمكانه،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أدرك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النسك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التحلّل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بعمرة،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وقضاء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النسك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واجباً،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مات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صدّ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عذره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Toc368831846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47" w:history="1">
            <w:r w:rsidR="00D80B85" w:rsidRPr="00BE40EB">
              <w:rPr>
                <w:rStyle w:val="Hyperlink"/>
                <w:noProof/>
                <w:rtl/>
              </w:rPr>
              <w:t xml:space="preserve">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تعجيل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التحلّل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والذبح،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لمحصور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والمصدود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Toc368831847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48" w:history="1">
            <w:r w:rsidR="00D80B85" w:rsidRPr="00BE40EB">
              <w:rPr>
                <w:rStyle w:val="Hyperlink"/>
                <w:noProof/>
                <w:rtl/>
              </w:rPr>
              <w:t xml:space="preserve">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يبعث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هدياً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ثمنه،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يواعد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أصحابه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يوماً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لاشعاره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تقليده،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ويجتنب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ذلك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ليوم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يجتنبه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يلبي،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يحلّ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يوم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النحر،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ويأمرهم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يقصروا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Toc368831848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49" w:history="1">
            <w:r w:rsidR="00D80B85" w:rsidRPr="00BE40EB">
              <w:rPr>
                <w:rStyle w:val="Hyperlink"/>
                <w:noProof/>
                <w:rtl/>
              </w:rPr>
              <w:t xml:space="preserve">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نوادر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يتعلق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الإحصار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والصدّ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Toc368831849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50" w:history="1">
            <w:r w:rsidR="00D80B85" w:rsidRPr="00BE40EB">
              <w:rPr>
                <w:rStyle w:val="Hyperlink"/>
                <w:rFonts w:hint="eastAsia"/>
                <w:noProof/>
                <w:rtl/>
              </w:rPr>
              <w:t>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مقدمات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يتبعها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Toc368831850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51" w:history="1">
            <w:r w:rsidR="00D80B85" w:rsidRPr="00BE40EB">
              <w:rPr>
                <w:rStyle w:val="Hyperlink"/>
                <w:noProof/>
                <w:rtl/>
              </w:rPr>
              <w:t xml:space="preserve">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أراد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يغتسل،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يأخذ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بيديه،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ويدخله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حافياً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ماشياً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ساعة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Toc368831851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52" w:history="1">
            <w:r w:rsidR="00D80B85" w:rsidRPr="00BE40EB">
              <w:rPr>
                <w:rStyle w:val="Hyperlink"/>
                <w:noProof/>
                <w:rtl/>
              </w:rPr>
              <w:t xml:space="preserve">2 -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تقديم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الغسل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وتأخيره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ح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يدخل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Toc368831852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53" w:history="1">
            <w:r w:rsidR="00D80B85" w:rsidRPr="00BE40EB">
              <w:rPr>
                <w:rStyle w:val="Hyperlink"/>
                <w:noProof/>
                <w:rtl/>
              </w:rPr>
              <w:t xml:space="preserve">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أعلاها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لمدينة،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والخروج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أسفلها،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رؤية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بيوتها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لمتمتع،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إحرام،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استثني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Toc368831853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54" w:history="1">
            <w:r w:rsidR="00D80B85" w:rsidRPr="00BE40EB">
              <w:rPr>
                <w:rStyle w:val="Hyperlink"/>
                <w:noProof/>
                <w:rtl/>
              </w:rPr>
              <w:t xml:space="preserve">4 -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الغسل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فخّ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بئر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ميمون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بئر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عبد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الصمد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وغيرها،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ودخولها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ماشياً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حافياً،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والإبتداء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المنزل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Toc368831854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55" w:history="1">
            <w:r w:rsidR="00D80B85" w:rsidRPr="00BE40EB">
              <w:rPr>
                <w:rStyle w:val="Hyperlink"/>
                <w:noProof/>
                <w:rtl/>
              </w:rPr>
              <w:t xml:space="preserve">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المسجد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حافياً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بسكينة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ووقار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خشوع،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المسجد،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وعند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د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خوله،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واستقبال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Toc368831855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56" w:history="1">
            <w:r w:rsidR="00D80B85" w:rsidRPr="00BE40EB">
              <w:rPr>
                <w:rStyle w:val="Hyperlink"/>
                <w:noProof/>
                <w:rtl/>
              </w:rPr>
              <w:t xml:space="preserve">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المسجد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بني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شيبة،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السواك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إرادة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والاستلام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Toc368831856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57" w:history="1">
            <w:r w:rsidR="00D80B85" w:rsidRPr="00BE40EB">
              <w:rPr>
                <w:rStyle w:val="Hyperlink"/>
                <w:noProof/>
                <w:rtl/>
              </w:rPr>
              <w:t xml:space="preserve">7 -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كسوة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Toc368831857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58" w:history="1">
            <w:r w:rsidR="00D80B85" w:rsidRPr="00BE40EB">
              <w:rPr>
                <w:rStyle w:val="Hyperlink"/>
                <w:noProof/>
                <w:rtl/>
              </w:rPr>
              <w:t xml:space="preserve">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بناء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انهدمت،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وكيفيّة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بنائها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Toc368831858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59" w:history="1">
            <w:r w:rsidR="00D80B85" w:rsidRPr="00BE40EB">
              <w:rPr>
                <w:rStyle w:val="Hyperlink"/>
                <w:noProof/>
                <w:rtl/>
              </w:rPr>
              <w:t xml:space="preserve">9 -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احترام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صيده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وشجره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Toc368831859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60" w:history="1">
            <w:r w:rsidR="00D80B85" w:rsidRPr="00BE40EB">
              <w:rPr>
                <w:rStyle w:val="Hyperlink"/>
                <w:noProof/>
                <w:rtl/>
              </w:rPr>
              <w:t xml:space="preserve">10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جنى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لجأ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يقم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حدّ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قصاص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يبايع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يطعم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يسقى،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يخرج،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ج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أُقيم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الحدّ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التحصّن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بالحرم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Toc368831860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61" w:history="1">
            <w:r w:rsidR="00D80B85" w:rsidRPr="00BE40EB">
              <w:rPr>
                <w:rStyle w:val="Hyperlink"/>
                <w:noProof/>
                <w:rtl/>
              </w:rPr>
              <w:t xml:space="preserve">11 -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المجاورة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بمكّة،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التحول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أثناء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السنة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Toc368831861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62" w:history="1">
            <w:r w:rsidR="00D80B85" w:rsidRPr="00BE40EB">
              <w:rPr>
                <w:rStyle w:val="Hyperlink"/>
                <w:noProof/>
                <w:rtl/>
              </w:rPr>
              <w:t xml:space="preserve">12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احترام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وتعظيمها،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ه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وأذى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مجاوريها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Toc368831862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63" w:history="1">
            <w:r w:rsidR="00D80B85" w:rsidRPr="00BE40EB">
              <w:rPr>
                <w:rStyle w:val="Hyperlink"/>
                <w:noProof/>
                <w:rtl/>
              </w:rPr>
              <w:t xml:space="preserve">13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احترام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وتعظيمها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Toc368831863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64" w:history="1">
            <w:r w:rsidR="00D80B85" w:rsidRPr="00BE40EB">
              <w:rPr>
                <w:rStyle w:val="Hyperlink"/>
                <w:noProof/>
                <w:rtl/>
              </w:rPr>
              <w:t xml:space="preserve">14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الشرب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زمزم،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وسقي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الحاج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وإهدائه،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واستهدائه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Toc368831864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65" w:history="1">
            <w:r w:rsidR="00D80B85" w:rsidRPr="00BE40EB">
              <w:rPr>
                <w:rStyle w:val="Hyperlink"/>
                <w:noProof/>
                <w:rtl/>
              </w:rPr>
              <w:t xml:space="preserve">15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شرب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زمزم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Toc368831865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66" w:history="1">
            <w:r w:rsidR="00D80B85" w:rsidRPr="00BE40EB">
              <w:rPr>
                <w:rStyle w:val="Hyperlink"/>
                <w:noProof/>
                <w:rtl/>
              </w:rPr>
              <w:t xml:space="preserve">16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تحريم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أكل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يهدى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إليها،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يوصى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صرفه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مؤونة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المحتاج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الحاج،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د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فعه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الخدّام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Toc368831866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67" w:history="1">
            <w:r w:rsidR="00D80B85" w:rsidRPr="00BE40EB">
              <w:rPr>
                <w:rStyle w:val="Hyperlink"/>
                <w:noProof/>
                <w:rtl/>
              </w:rPr>
              <w:t xml:space="preserve">17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حليّ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Toc368831867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68" w:history="1">
            <w:r w:rsidR="00D80B85" w:rsidRPr="00BE40EB">
              <w:rPr>
                <w:rStyle w:val="Hyperlink"/>
                <w:noProof/>
                <w:rtl/>
              </w:rPr>
              <w:t xml:space="preserve">18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التعلق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بأستار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Toc368831868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69" w:history="1">
            <w:r w:rsidR="00D80B85" w:rsidRPr="00BE40EB">
              <w:rPr>
                <w:rStyle w:val="Hyperlink"/>
                <w:noProof/>
                <w:rtl/>
              </w:rPr>
              <w:t xml:space="preserve">19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أحكام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لقطة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Toc368831869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70" w:history="1">
            <w:r w:rsidR="00D80B85" w:rsidRPr="00BE40EB">
              <w:rPr>
                <w:rStyle w:val="Hyperlink"/>
                <w:noProof/>
                <w:rtl/>
              </w:rPr>
              <w:t xml:space="preserve">20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إكثار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النظر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Toc368831870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71" w:history="1">
            <w:r w:rsidR="00D80B85" w:rsidRPr="00BE40EB">
              <w:rPr>
                <w:rStyle w:val="Hyperlink"/>
                <w:noProof/>
                <w:rtl/>
              </w:rPr>
              <w:t xml:space="preserve">21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مطالبة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الغريم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والتسليم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Toc368831871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72" w:history="1">
            <w:r w:rsidR="00D80B85" w:rsidRPr="00BE40EB">
              <w:rPr>
                <w:rStyle w:val="Hyperlink"/>
                <w:noProof/>
                <w:rtl/>
              </w:rPr>
              <w:t xml:space="preserve">22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الاحتباء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مستقبل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لمسجد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الاحتذاء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Toc368831872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73" w:history="1">
            <w:r w:rsidR="00D80B85" w:rsidRPr="00BE40EB">
              <w:rPr>
                <w:rStyle w:val="Hyperlink"/>
                <w:noProof/>
                <w:rtl/>
              </w:rPr>
              <w:t xml:space="preserve">23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يعلق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لدور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أبواب،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يمنع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لحاج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نزول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دورها،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يؤخذ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أُجرة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Toc368831873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74" w:history="1">
            <w:r w:rsidR="00D80B85" w:rsidRPr="00BE40EB">
              <w:rPr>
                <w:rStyle w:val="Hyperlink"/>
                <w:noProof/>
                <w:rtl/>
              </w:rPr>
              <w:t xml:space="preserve">24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Toc368831874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75" w:history="1">
            <w:r w:rsidR="00D80B85" w:rsidRPr="00BE40EB">
              <w:rPr>
                <w:rStyle w:val="Hyperlink"/>
                <w:noProof/>
                <w:rtl/>
              </w:rPr>
              <w:t xml:space="preserve">25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أراد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يغتسل،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بسكينة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ووقار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حذاء،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يبزق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يمتخط،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يدعو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ويصلّي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الإسطوانتين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الرخامة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لحمراء،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زاويتين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ركعتين،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يكبّر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مستقبلاً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Toc368831875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76" w:history="1">
            <w:r w:rsidR="00D80B85" w:rsidRPr="00BE40EB">
              <w:rPr>
                <w:rStyle w:val="Hyperlink"/>
                <w:noProof/>
                <w:rtl/>
              </w:rPr>
              <w:t xml:space="preserve">26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النساء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تأكد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Toc368831876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77" w:history="1">
            <w:r w:rsidR="00D80B85" w:rsidRPr="00BE40EB">
              <w:rPr>
                <w:rStyle w:val="Hyperlink"/>
                <w:noProof/>
                <w:rtl/>
              </w:rPr>
              <w:t xml:space="preserve">27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دفن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الميت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غ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واختياره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الدفن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بعرفات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Toc368831877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78" w:history="1">
            <w:r w:rsidR="00D80B85" w:rsidRPr="00BE40EB">
              <w:rPr>
                <w:rStyle w:val="Hyperlink"/>
                <w:noProof/>
                <w:rtl/>
              </w:rPr>
              <w:t xml:space="preserve">28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الإكثار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ذكر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وقراءة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القرآن،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العبادة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وخصوصاً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بمكّة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Toc368831878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79" w:history="1">
            <w:r w:rsidR="00D80B85" w:rsidRPr="00BE40EB">
              <w:rPr>
                <w:rStyle w:val="Hyperlink"/>
                <w:noProof/>
                <w:rtl/>
              </w:rPr>
              <w:t xml:space="preserve">29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نوادر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يتعلق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مقدمات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يتبعها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Toc368831879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80" w:history="1">
            <w:r w:rsidR="00D80B85" w:rsidRPr="00BE40EB">
              <w:rPr>
                <w:rStyle w:val="Hyperlink"/>
                <w:rFonts w:hint="eastAsia"/>
                <w:noProof/>
                <w:rtl/>
              </w:rPr>
              <w:t>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Toc368831880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81" w:history="1">
            <w:r w:rsidR="00D80B85" w:rsidRPr="00BE40EB">
              <w:rPr>
                <w:rStyle w:val="Hyperlink"/>
                <w:noProof/>
                <w:rtl/>
              </w:rPr>
              <w:t xml:space="preserve">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والعمرة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Toc368831881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82" w:history="1">
            <w:r w:rsidR="00D80B85" w:rsidRPr="00BE40EB">
              <w:rPr>
                <w:rStyle w:val="Hyperlink"/>
                <w:noProof/>
                <w:rtl/>
              </w:rPr>
              <w:t xml:space="preserve">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النساء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الرجل،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والمرأة،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الخصيّ،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وغيرهم،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التمتع،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الاستمتاع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Toc368831882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83" w:history="1">
            <w:r w:rsidR="00D80B85" w:rsidRPr="00BE40EB">
              <w:rPr>
                <w:rStyle w:val="Hyperlink"/>
                <w:noProof/>
                <w:rtl/>
              </w:rPr>
              <w:t xml:space="preserve">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Toc368831883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84" w:history="1">
            <w:r w:rsidR="00D80B85" w:rsidRPr="00BE40EB">
              <w:rPr>
                <w:rStyle w:val="Hyperlink"/>
                <w:noProof/>
                <w:rtl/>
              </w:rPr>
              <w:t xml:space="preserve">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التطوع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وتكراره،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واختياره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لعتق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Toc368831884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  <w:rtl/>
            </w:rPr>
          </w:pPr>
          <w:r>
            <w:rPr>
              <w:rtl/>
            </w:rP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85" w:history="1">
            <w:r w:rsidR="00D80B85" w:rsidRPr="00BE40EB">
              <w:rPr>
                <w:rStyle w:val="Hyperlink"/>
                <w:noProof/>
                <w:rtl/>
              </w:rPr>
              <w:t xml:space="preserve">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إحصاء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الأسابيع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Toc368831885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86" w:history="1">
            <w:r w:rsidR="00D80B85" w:rsidRPr="00BE40EB">
              <w:rPr>
                <w:rStyle w:val="Hyperlink"/>
                <w:noProof/>
                <w:rtl/>
              </w:rPr>
              <w:t xml:space="preserve">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للحاج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يطوف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ثلاثمائة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وستين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سبوعاً،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يقدر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فثلاثمائة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وستين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شوطاً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ويتم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الأسبوع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لأخير،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يقدر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قدر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Toc368831886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87" w:history="1">
            <w:r w:rsidR="00D80B85" w:rsidRPr="00BE40EB">
              <w:rPr>
                <w:rStyle w:val="Hyperlink"/>
                <w:noProof/>
                <w:rtl/>
              </w:rPr>
              <w:t xml:space="preserve">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أقام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سنة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اختيار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لمندوب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المندوبة،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أقام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سنتين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تخيّر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لمساواة،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أقام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ثلاثاً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اختيار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الصلاة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Toc368831887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88" w:history="1">
            <w:r w:rsidR="00D80B85" w:rsidRPr="00BE40EB">
              <w:rPr>
                <w:rStyle w:val="Hyperlink"/>
                <w:noProof/>
                <w:rtl/>
              </w:rPr>
              <w:t xml:space="preserve">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الأسود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ابتداء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Toc368831888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89" w:history="1">
            <w:r w:rsidR="00D80B85" w:rsidRPr="00BE40EB">
              <w:rPr>
                <w:rStyle w:val="Hyperlink"/>
                <w:noProof/>
                <w:rtl/>
              </w:rPr>
              <w:t xml:space="preserve">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الأسود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اليمنى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وتقبيله،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يشير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إ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ويجدّد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الإقرار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بالعهد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والميثاق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Toc368831889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90" w:history="1">
            <w:r w:rsidR="00D80B85" w:rsidRPr="00BE40EB">
              <w:rPr>
                <w:rStyle w:val="Hyperlink"/>
                <w:noProof/>
                <w:rtl/>
              </w:rPr>
              <w:t xml:space="preserve">10 -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الذي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الصاق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البطن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ومسحه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باليد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Toc368831890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91" w:history="1">
            <w:r w:rsidR="00D80B85" w:rsidRPr="00BE40EB">
              <w:rPr>
                <w:rStyle w:val="Hyperlink"/>
                <w:noProof/>
                <w:rtl/>
              </w:rPr>
              <w:t xml:space="preserve">11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وتقبيله،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تأكّد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المزاحمة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وإجزاء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الإشارة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والإيماء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Toc368831891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92" w:history="1">
            <w:r w:rsidR="00D80B85" w:rsidRPr="00BE40EB">
              <w:rPr>
                <w:rStyle w:val="Hyperlink"/>
                <w:noProof/>
                <w:rtl/>
              </w:rPr>
              <w:t xml:space="preserve">12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تأكد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للنساء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Toc368831892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93" w:history="1">
            <w:r w:rsidR="00D80B85" w:rsidRPr="00BE40EB">
              <w:rPr>
                <w:rStyle w:val="Hyperlink"/>
                <w:noProof/>
                <w:rtl/>
              </w:rPr>
              <w:t xml:space="preserve">13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سبعة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أشواط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Toc368831893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94" w:history="1">
            <w:r w:rsidR="00D80B85" w:rsidRPr="00BE40EB">
              <w:rPr>
                <w:rStyle w:val="Hyperlink"/>
                <w:noProof/>
                <w:rtl/>
              </w:rPr>
              <w:t xml:space="preserve">14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وغيره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Toc368831894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95" w:history="1">
            <w:r w:rsidR="00D80B85" w:rsidRPr="00BE40EB">
              <w:rPr>
                <w:rStyle w:val="Hyperlink"/>
                <w:noProof/>
                <w:rtl/>
              </w:rPr>
              <w:t xml:space="preserve">15 -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محمّد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وآله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أثناء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لطواف،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والسعي،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خصوصاً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وبين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اليماني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Toc368831895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96" w:history="1">
            <w:r w:rsidR="00D80B85" w:rsidRPr="00BE40EB">
              <w:rPr>
                <w:rStyle w:val="Hyperlink"/>
                <w:noProof/>
                <w:rtl/>
              </w:rPr>
              <w:t xml:space="preserve">16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تأكّد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اليماني،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والركن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لذي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وتقبيلهما،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ووضع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الخدّ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عليهما،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والتزامهما،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تأكّد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الركنين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الآخرين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Toc368831896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97" w:history="1">
            <w:r w:rsidR="00D80B85" w:rsidRPr="00BE40EB">
              <w:rPr>
                <w:rStyle w:val="Hyperlink"/>
                <w:noProof/>
                <w:rtl/>
              </w:rPr>
              <w:t xml:space="preserve">17 -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تأكّد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اليماني،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وبينه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Toc368831897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98" w:history="1">
            <w:r w:rsidR="00D80B85" w:rsidRPr="00BE40EB">
              <w:rPr>
                <w:rStyle w:val="Hyperlink"/>
                <w:noProof/>
                <w:rtl/>
              </w:rPr>
              <w:t xml:space="preserve">18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يمينه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مقطوعة،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لاستلام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موضع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القطع،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المرفق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فبشماله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Toc368831898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899" w:history="1">
            <w:r w:rsidR="00D80B85" w:rsidRPr="00BE40EB">
              <w:rPr>
                <w:rStyle w:val="Hyperlink"/>
                <w:noProof/>
                <w:rtl/>
              </w:rPr>
              <w:t xml:space="preserve">19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التزام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المستجار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الشوط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السابع،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إلصاق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البطن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واليدين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والخدّ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والإقرار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بالذنوب،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وغيره،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الختم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بالحجر،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وجعل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لكعبة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يساره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Toc368831899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00" w:history="1">
            <w:r w:rsidR="00D80B85" w:rsidRPr="00BE40EB">
              <w:rPr>
                <w:rStyle w:val="Hyperlink"/>
                <w:noProof/>
                <w:rtl/>
              </w:rPr>
              <w:t xml:space="preserve">20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الإسراع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والإبطاء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لاقتصاد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الرّمل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Toc368831900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01" w:history="1">
            <w:r w:rsidR="00D80B85" w:rsidRPr="00BE40EB">
              <w:rPr>
                <w:rStyle w:val="Hyperlink"/>
                <w:noProof/>
                <w:rtl/>
              </w:rPr>
              <w:t xml:space="preserve">21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إدخال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يمشي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خ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ارجه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الشّاذروان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Toc368831901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02" w:history="1">
            <w:r w:rsidR="00D80B85" w:rsidRPr="00BE40EB">
              <w:rPr>
                <w:rStyle w:val="Hyperlink"/>
                <w:noProof/>
                <w:rtl/>
              </w:rPr>
              <w:t xml:space="preserve">22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نسي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شوطاً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الإتيان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تعذر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يستنيب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ذكر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إكمال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Toc368831902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03" w:history="1">
            <w:r w:rsidR="00D80B85" w:rsidRPr="00BE40EB">
              <w:rPr>
                <w:rStyle w:val="Hyperlink"/>
                <w:noProof/>
                <w:rtl/>
              </w:rPr>
              <w:t xml:space="preserve">23 -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أشواط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السبعة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دونها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الاستئناف،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خرج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وتعذّر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يبني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الأقلّ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ويتمّ،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شكّ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الانصراف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يلتفت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مطلقاً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Toc368831903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04" w:history="1">
            <w:r w:rsidR="00D80B85" w:rsidRPr="00BE40EB">
              <w:rPr>
                <w:rStyle w:val="Hyperlink"/>
                <w:noProof/>
                <w:rtl/>
              </w:rPr>
              <w:t xml:space="preserve">24 -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شوطاً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لإعادة،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سهواً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إكمال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أُ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سبوعين،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أربع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ركعات،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ذكر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لوغ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Toc368831904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399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05" w:history="1">
            <w:r w:rsidR="00D80B85" w:rsidRPr="00BE40EB">
              <w:rPr>
                <w:rStyle w:val="Hyperlink"/>
                <w:noProof/>
                <w:rtl/>
              </w:rPr>
              <w:t xml:space="preserve">25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شكّ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السبعة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يبني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السبعة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Toc368831905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06" w:history="1">
            <w:r w:rsidR="00D80B85" w:rsidRPr="00BE40EB">
              <w:rPr>
                <w:rStyle w:val="Hyperlink"/>
                <w:noProof/>
                <w:rtl/>
              </w:rPr>
              <w:t xml:space="preserve">26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القران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الأسابيع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الندب،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التقيّة،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يصلّي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أُسبوع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Toc368831906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07" w:history="1">
            <w:r w:rsidR="00D80B85" w:rsidRPr="00BE40EB">
              <w:rPr>
                <w:rStyle w:val="Hyperlink"/>
                <w:noProof/>
                <w:rtl/>
              </w:rPr>
              <w:t xml:space="preserve">27 -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الطهارة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صحّة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لمندوب،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واشتراطها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مطلقاً،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طاف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اجباً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طهارة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أعاد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Toc368831907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08" w:history="1">
            <w:r w:rsidR="00D80B85" w:rsidRPr="00BE40EB">
              <w:rPr>
                <w:rStyle w:val="Hyperlink"/>
                <w:noProof/>
                <w:rtl/>
              </w:rPr>
              <w:t xml:space="preserve">28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أحدث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الفريضة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تجاوز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لنصف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الإعادة،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تجاوزه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يتطهّر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ويبني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ويتّم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Toc368831908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09" w:history="1">
            <w:r w:rsidR="00D80B85" w:rsidRPr="00BE40EB">
              <w:rPr>
                <w:rStyle w:val="Hyperlink"/>
                <w:noProof/>
                <w:rtl/>
              </w:rPr>
              <w:t xml:space="preserve">29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مطلقاً،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والواجب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تجاوز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النصف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لحاجة،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لقضاء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حاجة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لمؤمن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ونحوها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Toc368831909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10" w:history="1">
            <w:r w:rsidR="00D80B85" w:rsidRPr="00BE40EB">
              <w:rPr>
                <w:rStyle w:val="Hyperlink"/>
                <w:noProof/>
                <w:rtl/>
              </w:rPr>
              <w:t xml:space="preserve">30 -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مطلقاً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فريضة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تضيّق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قتها،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أُقيمت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الصلاة،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يتمّ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تقديمها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الشروع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وقتها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Toc368831910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11" w:history="1">
            <w:r w:rsidR="00D80B85" w:rsidRPr="00BE40EB">
              <w:rPr>
                <w:rStyle w:val="Hyperlink"/>
                <w:noProof/>
                <w:rtl/>
              </w:rPr>
              <w:t xml:space="preserve">31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مرض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تجاوز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النصف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واجب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ف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الاستئناف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برأ،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لبناء،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ضاق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الوقت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طيف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وصلّى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هو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Toc368831911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12" w:history="1">
            <w:r w:rsidR="00D80B85" w:rsidRPr="00BE40EB">
              <w:rPr>
                <w:rStyle w:val="Hyperlink"/>
                <w:noProof/>
                <w:rtl/>
              </w:rPr>
              <w:t xml:space="preserve">32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الاستراحة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وسائر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لمناسك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أعيى،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يبني،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ترك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خ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الملل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Toc368831912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13" w:history="1">
            <w:r w:rsidR="00D80B85" w:rsidRPr="00BE40EB">
              <w:rPr>
                <w:rStyle w:val="Hyperlink"/>
                <w:noProof/>
                <w:rtl/>
              </w:rPr>
              <w:t xml:space="preserve">33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المريض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يطاف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عجزه،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ويصلّي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هو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لركعتين،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المغمى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والصبي،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يمسّ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لمحمول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الأرض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بقدميه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أمكن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Toc368831913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14" w:history="1">
            <w:r w:rsidR="00D80B85" w:rsidRPr="00BE40EB">
              <w:rPr>
                <w:rStyle w:val="Hyperlink"/>
                <w:noProof/>
                <w:rtl/>
              </w:rPr>
              <w:t xml:space="preserve">34 -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حمل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إنساناً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فطاف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وسعى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أجزأ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نيّتهما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Toc368831914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15" w:history="1">
            <w:r w:rsidR="00D80B85" w:rsidRPr="00BE40EB">
              <w:rPr>
                <w:rStyle w:val="Hyperlink"/>
                <w:noProof/>
                <w:rtl/>
              </w:rPr>
              <w:t xml:space="preserve">35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الحاضر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بمكّة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لّة،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الغائب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حيّاً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وميّتاً،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وصلاة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عنهما،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المعصومين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Toc368831915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16" w:history="1">
            <w:r w:rsidR="00D80B85" w:rsidRPr="00BE40EB">
              <w:rPr>
                <w:rStyle w:val="Hyperlink"/>
                <w:noProof/>
                <w:rtl/>
              </w:rPr>
              <w:t xml:space="preserve">36 -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بطهارة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الثوب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والبدن،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وحكم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رأي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نجاسة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أثنائه،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نجس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ناسياً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Toc368831916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17" w:history="1">
            <w:r w:rsidR="00D80B85" w:rsidRPr="00BE40EB">
              <w:rPr>
                <w:rStyle w:val="Hyperlink"/>
                <w:noProof/>
                <w:rtl/>
              </w:rPr>
              <w:t xml:space="preserve">37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ستر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العورة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Toc368831917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18" w:history="1">
            <w:r w:rsidR="00D80B85" w:rsidRPr="00BE40EB">
              <w:rPr>
                <w:rStyle w:val="Hyperlink"/>
                <w:noProof/>
                <w:rtl/>
              </w:rPr>
              <w:t xml:space="preserve">38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وغيره،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وإنشاد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لشعر،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والضحك،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وكراهية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ذلك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كلّها،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سوى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الدعاء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الذكر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والقراءة،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وخصوصاً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الفريضة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Toc368831918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19" w:history="1">
            <w:r w:rsidR="00D80B85" w:rsidRPr="00BE40EB">
              <w:rPr>
                <w:rStyle w:val="Hyperlink"/>
                <w:noProof/>
                <w:rtl/>
              </w:rPr>
              <w:t xml:space="preserve">39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ترك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عمداً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بطل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حجّه،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بدنة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الإعادة،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جاهلاً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Toc368831919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20" w:history="1">
            <w:r w:rsidR="00D80B85" w:rsidRPr="00BE40EB">
              <w:rPr>
                <w:rStyle w:val="Hyperlink"/>
                <w:noProof/>
                <w:rtl/>
              </w:rPr>
              <w:t xml:space="preserve">40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نسي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أهله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وواقع،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يبعث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هدياً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إلّا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يكون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تجاوز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النصف،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ويوكّل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يطوف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عجز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الرجوع،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وليّه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غيره،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الوداع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أجزأ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Toc368831920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21" w:history="1">
            <w:r w:rsidR="00D80B85" w:rsidRPr="00BE40EB">
              <w:rPr>
                <w:rStyle w:val="Hyperlink"/>
                <w:noProof/>
                <w:rtl/>
              </w:rPr>
              <w:t xml:space="preserve">41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تعجيل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وجواز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ت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أخيره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العذر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غد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Toc368831921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22" w:history="1">
            <w:r w:rsidR="00D80B85" w:rsidRPr="00BE40EB">
              <w:rPr>
                <w:rStyle w:val="Hyperlink"/>
                <w:noProof/>
                <w:rtl/>
              </w:rPr>
              <w:t xml:space="preserve">42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تقديم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سعى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ط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إعادة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فاته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نسي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شرع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يتمّ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ي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Toc368831922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  <w:rtl/>
            </w:rPr>
          </w:pPr>
          <w:r>
            <w:rPr>
              <w:rtl/>
            </w:rP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23" w:history="1">
            <w:r w:rsidR="00D80B85" w:rsidRPr="00BE40EB">
              <w:rPr>
                <w:rStyle w:val="Hyperlink"/>
                <w:noProof/>
                <w:rtl/>
              </w:rPr>
              <w:t xml:space="preserve">43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تقديم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المتمتع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وطواف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لنساء،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الوقوف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بعرفة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لضرورة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كخوف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الحيض،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نحوه،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رجوع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جمّال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الحائض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ورفاقها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ت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طهر،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وتقضي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مناسكها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Toc368831923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 w:rsidP="00D80B8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24" w:history="1">
            <w:r w:rsidR="00D80B85" w:rsidRPr="00BE40EB">
              <w:rPr>
                <w:rStyle w:val="Hyperlink"/>
                <w:noProof/>
                <w:rtl/>
              </w:rPr>
              <w:t xml:space="preserve">44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الطائف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برطلة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وتحريمه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المحرم،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لبسها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حول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Toc368831924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25" w:history="1">
            <w:r w:rsidR="00D80B85" w:rsidRPr="00BE40EB">
              <w:rPr>
                <w:rStyle w:val="Hyperlink"/>
                <w:noProof/>
                <w:rtl/>
              </w:rPr>
              <w:t xml:space="preserve">45 -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نذر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يطوف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أربع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Toc368831925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26" w:history="1">
            <w:r w:rsidR="00D80B85" w:rsidRPr="00BE40EB">
              <w:rPr>
                <w:rStyle w:val="Hyperlink"/>
                <w:noProof/>
                <w:rtl/>
              </w:rPr>
              <w:t xml:space="preserve">46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خلف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المقام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ح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هو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الآن،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قراءة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التوحيد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والجحد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فيهما،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ذكر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بعدهما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Toc368831926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27" w:history="1">
            <w:r w:rsidR="00D80B85" w:rsidRPr="00BE40EB">
              <w:rPr>
                <w:rStyle w:val="Hyperlink"/>
                <w:noProof/>
                <w:rtl/>
              </w:rPr>
              <w:t xml:space="preserve">47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صلّى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الفريضة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المقام،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يعيد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خلفه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الركعتين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Toc368831927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28" w:history="1">
            <w:r w:rsidR="00D80B85" w:rsidRPr="00BE40EB">
              <w:rPr>
                <w:rStyle w:val="Hyperlink"/>
                <w:noProof/>
                <w:rtl/>
              </w:rPr>
              <w:t xml:space="preserve">48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المندوب،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حيث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شاء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المسجد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Toc368831928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29" w:history="1">
            <w:r w:rsidR="00D80B85" w:rsidRPr="00BE40EB">
              <w:rPr>
                <w:rStyle w:val="Hyperlink"/>
                <w:noProof/>
                <w:rtl/>
              </w:rPr>
              <w:t xml:space="preserve">49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نسي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خرج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مكّة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العود،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خلف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المقام،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شقّ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جاز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يصلّي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حيث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ذكر،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يستنيب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يصلّي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خلف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المقام،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تركهما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جهلاً،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قضيت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Toc368831929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30" w:history="1">
            <w:r w:rsidR="00D80B85" w:rsidRPr="00BE40EB">
              <w:rPr>
                <w:rStyle w:val="Hyperlink"/>
                <w:noProof/>
                <w:rtl/>
              </w:rPr>
              <w:t xml:space="preserve">50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بحيال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المقام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بعيداً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الزحام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Toc368831930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31" w:history="1">
            <w:r w:rsidR="00D80B85" w:rsidRPr="00BE40EB">
              <w:rPr>
                <w:rStyle w:val="Hyperlink"/>
                <w:noProof/>
                <w:rtl/>
              </w:rPr>
              <w:t xml:space="preserve">51 -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كلّ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وقت،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لطواف،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المبادرة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إيقاعهما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ط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لوع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الشمس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وعند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غروبها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Toc368831931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32" w:history="1">
            <w:r w:rsidR="00D80B85" w:rsidRPr="00BE40EB">
              <w:rPr>
                <w:rStyle w:val="Hyperlink"/>
                <w:noProof/>
                <w:rtl/>
              </w:rPr>
              <w:t xml:space="preserve">52 -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نسي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شرع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لسعي،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الركعتين،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إتمام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الركعتين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إتمامه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Toc368831932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33" w:history="1">
            <w:r w:rsidR="00D80B85" w:rsidRPr="00BE40EB">
              <w:rPr>
                <w:rStyle w:val="Hyperlink"/>
                <w:noProof/>
                <w:rtl/>
              </w:rPr>
              <w:t xml:space="preserve">53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Toc368831933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34" w:history="1">
            <w:r w:rsidR="00D80B85" w:rsidRPr="00BE40EB">
              <w:rPr>
                <w:rStyle w:val="Hyperlink"/>
                <w:noProof/>
                <w:rtl/>
              </w:rPr>
              <w:t xml:space="preserve">54 -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راكباً،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ومحمولاً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كراهية،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الراكب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بمحجن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وتقبيله،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وحمل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عجز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الاستلام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ليستلم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Toc368831934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35" w:history="1">
            <w:r w:rsidR="00D80B85" w:rsidRPr="00BE40EB">
              <w:rPr>
                <w:rStyle w:val="Hyperlink"/>
                <w:noProof/>
                <w:rtl/>
              </w:rPr>
              <w:t xml:space="preserve">55 -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النساء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مطلقاً،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العمرة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لمفردة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دون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عمرة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التمتع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Toc368831935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36" w:history="1">
            <w:r w:rsidR="00D80B85" w:rsidRPr="00BE40EB">
              <w:rPr>
                <w:rStyle w:val="Hyperlink"/>
                <w:noProof/>
                <w:rtl/>
              </w:rPr>
              <w:t xml:space="preserve">56 -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التطوع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التقصير،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إحرام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وكراهته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يعود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ع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رفات،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فعل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جاهلاً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Toc368831936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37" w:history="1">
            <w:r w:rsidR="00D80B85" w:rsidRPr="00BE40EB">
              <w:rPr>
                <w:rStyle w:val="Hyperlink"/>
                <w:noProof/>
                <w:rtl/>
              </w:rPr>
              <w:t xml:space="preserve">57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أحكام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منعها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الحيض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Toc368831937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38" w:history="1">
            <w:r w:rsidR="00D80B85" w:rsidRPr="00BE40EB">
              <w:rPr>
                <w:rStyle w:val="Hyperlink"/>
                <w:noProof/>
                <w:rtl/>
              </w:rPr>
              <w:t xml:space="preserve">58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المرأة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حاضت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أثناء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الواجب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ت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النصف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والاستئناف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طهرت،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تجاوزه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يجزيها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الإتمام،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تفعل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ك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ذلك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Toc368831938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39" w:history="1">
            <w:r w:rsidR="00D80B85" w:rsidRPr="00BE40EB">
              <w:rPr>
                <w:rStyle w:val="Hyperlink"/>
                <w:noProof/>
                <w:rtl/>
              </w:rPr>
              <w:t xml:space="preserve">59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المرأة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حاضت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تجاوز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النصف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بعده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ضيق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الوقت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لسعي،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تعدل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الإفراد،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وتقف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الموقفين،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تطوف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إ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طهرت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Toc368831939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40" w:history="1">
            <w:r w:rsidR="00D80B85" w:rsidRPr="00BE40EB">
              <w:rPr>
                <w:rStyle w:val="Hyperlink"/>
                <w:noProof/>
                <w:rtl/>
              </w:rPr>
              <w:t xml:space="preserve">60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المرأة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طافت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حاضت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تطهر،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حاضت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أثناء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أتمّته،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لتأخير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تطهر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سعة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الوقت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Toc368831940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41" w:history="1">
            <w:r w:rsidR="00D80B85" w:rsidRPr="00BE40EB">
              <w:rPr>
                <w:rStyle w:val="Hyperlink"/>
                <w:noProof/>
                <w:rtl/>
              </w:rPr>
              <w:t xml:space="preserve">61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المستحاضة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وصلاتها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لطواف،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دخولها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الكعبة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Toc368831941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42" w:history="1">
            <w:r w:rsidR="00D80B85" w:rsidRPr="00BE40EB">
              <w:rPr>
                <w:rStyle w:val="Hyperlink"/>
                <w:noProof/>
                <w:rtl/>
              </w:rPr>
              <w:t xml:space="preserve">62 -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للحائض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تدعو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لقطع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مكّة،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والمدينة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مقام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جبرئيل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وغيره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Toc368831942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3EEB" w:rsidRDefault="00E03EEB" w:rsidP="001B4B13">
          <w:pPr>
            <w:pStyle w:val="libNormal"/>
            <w:rPr>
              <w:sz w:val="26"/>
              <w:szCs w:val="26"/>
            </w:rPr>
          </w:pPr>
          <w:r>
            <w:br w:type="page"/>
          </w:r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43" w:history="1">
            <w:r w:rsidR="00D80B85" w:rsidRPr="00BE40EB">
              <w:rPr>
                <w:rStyle w:val="Hyperlink"/>
                <w:noProof/>
                <w:rtl/>
              </w:rPr>
              <w:t xml:space="preserve">63 -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نوادر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يتعلق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Toc368831943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44" w:history="1">
            <w:r w:rsidR="00D80B85" w:rsidRPr="00BE40EB">
              <w:rPr>
                <w:rStyle w:val="Hyperlink"/>
                <w:rFonts w:hint="eastAsia"/>
                <w:noProof/>
                <w:rtl/>
              </w:rPr>
              <w:t>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Toc368831944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45" w:history="1">
            <w:r w:rsidR="00D80B85" w:rsidRPr="00BE40EB">
              <w:rPr>
                <w:rStyle w:val="Hyperlink"/>
                <w:noProof/>
                <w:rtl/>
              </w:rPr>
              <w:t xml:space="preserve">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Toc368831945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46" w:history="1">
            <w:r w:rsidR="00D80B85" w:rsidRPr="00BE40EB">
              <w:rPr>
                <w:rStyle w:val="Hyperlink"/>
                <w:noProof/>
                <w:rtl/>
              </w:rPr>
              <w:t xml:space="preserve">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المبادرة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عقيب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ركعتي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الابتداء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بتقبيل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واستلامه،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والشرب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زمزم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لدلو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المقابل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للحجر،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والصب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الرأس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والبدن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داعيا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ً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المأثور،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يستقي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منها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بيده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Toc368831946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47" w:history="1">
            <w:r w:rsidR="00D80B85" w:rsidRPr="00BE40EB">
              <w:rPr>
                <w:rStyle w:val="Hyperlink"/>
                <w:noProof/>
                <w:rtl/>
              </w:rPr>
              <w:t xml:space="preserve">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الخروج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الصفا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المقابل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ل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لحجر،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سكينة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ووقار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Toc368831947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48" w:history="1">
            <w:r w:rsidR="00D80B85" w:rsidRPr="00BE40EB">
              <w:rPr>
                <w:rStyle w:val="Hyperlink"/>
                <w:noProof/>
                <w:rtl/>
              </w:rPr>
              <w:t xml:space="preserve">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الصعود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الصفا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حتى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يرى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البيت،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استقبال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الركن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الذي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الحجر،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والتكبير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التهليل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والتحميد،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والتسبيح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مائة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مائة،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والوقوف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بقدر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قراءة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س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البقرة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Toc368831948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49" w:history="1">
            <w:r w:rsidR="00D80B85" w:rsidRPr="00BE40EB">
              <w:rPr>
                <w:rStyle w:val="Hyperlink"/>
                <w:noProof/>
                <w:rtl/>
              </w:rPr>
              <w:t xml:space="preserve">5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إطالة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الوقوف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الصفا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والمروة،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وعدم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جوبه،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معيّن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Toc368831949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50" w:history="1">
            <w:r w:rsidR="00D80B85" w:rsidRPr="00BE40EB">
              <w:rPr>
                <w:rStyle w:val="Hyperlink"/>
                <w:noProof/>
                <w:rtl/>
              </w:rPr>
              <w:t xml:space="preserve">6 -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سبعة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أشواط،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والابتداء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بالصفا،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الختم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بالمروة،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الهرولة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بين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المنارتين،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ب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المأثور،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وكثرة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الصلاة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محمّد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وآله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صلى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عليهم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Toc368831950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51" w:history="1">
            <w:r w:rsidR="00D80B85" w:rsidRPr="00BE40EB">
              <w:rPr>
                <w:rStyle w:val="Hyperlink"/>
                <w:noProof/>
                <w:rtl/>
              </w:rPr>
              <w:t xml:space="preserve">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ترك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الهرولة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شئ،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يرجع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القهقري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يهرول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Toc368831951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52" w:history="1">
            <w:r w:rsidR="00D80B85" w:rsidRPr="00BE40EB">
              <w:rPr>
                <w:rStyle w:val="Hyperlink"/>
                <w:noProof/>
                <w:rtl/>
              </w:rPr>
              <w:t xml:space="preserve">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بدأ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بالمروة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الصفا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إعادة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الابتداء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بالصفا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Toc368831952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53" w:history="1">
            <w:r w:rsidR="00D80B85" w:rsidRPr="00BE40EB">
              <w:rPr>
                <w:rStyle w:val="Hyperlink"/>
                <w:noProof/>
                <w:rtl/>
              </w:rPr>
              <w:t xml:space="preserve">9 -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يعيد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الذهاب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شوطاً،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والعود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آ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خر،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وحكم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عدّهما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شوطاً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واحداً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Toc368831953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54" w:history="1">
            <w:r w:rsidR="00D80B85" w:rsidRPr="00BE40EB">
              <w:rPr>
                <w:rStyle w:val="Hyperlink"/>
                <w:noProof/>
                <w:rtl/>
              </w:rPr>
              <w:t xml:space="preserve">10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زاد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سبعة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أشواط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ناسياً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أ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جزأه،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إكماله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أسبوعين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Toc368831954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55" w:history="1">
            <w:r w:rsidR="00D80B85" w:rsidRPr="00BE40EB">
              <w:rPr>
                <w:rStyle w:val="Hyperlink"/>
                <w:noProof/>
                <w:rtl/>
              </w:rPr>
              <w:t xml:space="preserve">11 -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ظنّ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تمام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فقصر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وجامع،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ذكر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لنقصان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شوطاً،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لزمه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بقرة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وإكمال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Toc368831955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56" w:history="1">
            <w:r w:rsidR="00D80B85" w:rsidRPr="00BE40EB">
              <w:rPr>
                <w:rStyle w:val="Hyperlink"/>
                <w:noProof/>
                <w:rtl/>
              </w:rPr>
              <w:t xml:space="preserve">12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طهارة،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وكذا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جميع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المناسك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إلّا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الطواف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فتجب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الطهارة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وجب،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لغيره،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للحائض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Toc368831956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57" w:history="1">
            <w:r w:rsidR="00D80B85" w:rsidRPr="00BE40EB">
              <w:rPr>
                <w:rStyle w:val="Hyperlink"/>
                <w:noProof/>
                <w:rtl/>
              </w:rPr>
              <w:t xml:space="preserve">13 -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الركوب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ولو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محمل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لعذر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غيره،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للمرأة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والرجل،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اختيار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المشي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ح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إنساناً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وسعى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أجزأ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عنهما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Toc368831957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58" w:history="1">
            <w:r w:rsidR="00D80B85" w:rsidRPr="00BE40EB">
              <w:rPr>
                <w:rStyle w:val="Hyperlink"/>
                <w:noProof/>
                <w:rtl/>
              </w:rPr>
              <w:t xml:space="preserve">14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دخل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عليه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وقت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فريضة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أثناء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السعي،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ستحب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قطعه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والصلاة،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ثم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الإتمام،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ويجب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ذلك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ضيق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وقتها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Toc368831958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59" w:history="1">
            <w:r w:rsidR="00D80B85" w:rsidRPr="00BE40EB">
              <w:rPr>
                <w:rStyle w:val="Hyperlink"/>
                <w:noProof/>
                <w:rtl/>
              </w:rPr>
              <w:t xml:space="preserve">15 -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الجلوس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للاستراحة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أثناء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ا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لصفا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والمروة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وبينهما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Toc368831959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60" w:history="1">
            <w:r w:rsidR="00D80B85" w:rsidRPr="00BE40EB">
              <w:rPr>
                <w:rStyle w:val="Hyperlink"/>
                <w:noProof/>
                <w:rtl/>
              </w:rPr>
              <w:t xml:space="preserve">16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عدم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الهرولة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في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للنساء،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وجملة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م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أحكام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Toc368831960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61" w:history="1">
            <w:r w:rsidR="00D80B85" w:rsidRPr="00BE40EB">
              <w:rPr>
                <w:rStyle w:val="Hyperlink"/>
                <w:noProof/>
                <w:rtl/>
              </w:rPr>
              <w:t xml:space="preserve">17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جواز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بل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وجوبه،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وإن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كان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على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الصفا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  <w:lang w:bidi="ar-IQ"/>
              </w:rPr>
              <w:t>و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المروة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أصنام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أو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نحوها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Toc368831961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Default="000F50E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831962" w:history="1">
            <w:r w:rsidR="00D80B85" w:rsidRPr="00BE40EB">
              <w:rPr>
                <w:rStyle w:val="Hyperlink"/>
                <w:noProof/>
                <w:rtl/>
              </w:rPr>
              <w:t xml:space="preserve">18 </w:t>
            </w:r>
            <w:r w:rsidR="00D80B85" w:rsidRPr="00BE40EB">
              <w:rPr>
                <w:rStyle w:val="Hyperlink"/>
                <w:noProof/>
                <w:rtl/>
                <w:lang w:bidi="ar-IQ"/>
              </w:rPr>
              <w:t>-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نوادر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ما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يتعلق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80B85" w:rsidRPr="00BE40EB">
              <w:rPr>
                <w:rStyle w:val="Hyperlink"/>
                <w:noProof/>
                <w:rtl/>
              </w:rPr>
              <w:t xml:space="preserve"> </w:t>
            </w:r>
            <w:r w:rsidR="00D80B85" w:rsidRPr="00BE40EB">
              <w:rPr>
                <w:rStyle w:val="Hyperlink"/>
                <w:rFonts w:hint="eastAsia"/>
                <w:noProof/>
                <w:rtl/>
              </w:rPr>
              <w:t>السعي</w:t>
            </w:r>
            <w:r w:rsidR="00D80B8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 w:rsidR="00D80B85">
              <w:rPr>
                <w:noProof/>
                <w:webHidden/>
              </w:rPr>
              <w:instrText>PAGEREF</w:instrText>
            </w:r>
            <w:r w:rsidR="00D80B85">
              <w:rPr>
                <w:noProof/>
                <w:webHidden/>
                <w:rtl/>
              </w:rPr>
              <w:instrText xml:space="preserve"> _</w:instrText>
            </w:r>
            <w:r w:rsidR="00D80B85">
              <w:rPr>
                <w:noProof/>
                <w:webHidden/>
              </w:rPr>
              <w:instrText>Toc368831962 \h</w:instrText>
            </w:r>
            <w:r w:rsidR="00D80B8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C164CC">
              <w:rPr>
                <w:noProof/>
                <w:webHidden/>
                <w:rtl/>
              </w:rPr>
              <w:t>452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0B85" w:rsidRPr="00D80B85" w:rsidRDefault="000F50E1" w:rsidP="00D80B85">
          <w:pPr>
            <w:pStyle w:val="libNormal"/>
          </w:pPr>
          <w:r>
            <w:fldChar w:fldCharType="end"/>
          </w:r>
        </w:p>
      </w:sdtContent>
    </w:sdt>
    <w:sectPr w:rsidR="00D80B85" w:rsidRPr="00D80B85" w:rsidSect="004C3E90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E36" w:rsidRDefault="00E93E36">
      <w:r>
        <w:separator/>
      </w:r>
    </w:p>
  </w:endnote>
  <w:endnote w:type="continuationSeparator" w:id="1">
    <w:p w:rsidR="00E93E36" w:rsidRDefault="00E9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31" w:rsidRDefault="000F50E1" w:rsidP="0047242E">
    <w:pPr>
      <w:pStyle w:val="Footer"/>
      <w:rPr>
        <w:rtl/>
        <w:lang w:bidi="ar-SA"/>
      </w:rPr>
    </w:pPr>
    <w:fldSimple w:instr=" PAGE   \* MERGEFORMAT ">
      <w:r w:rsidR="00C164CC">
        <w:rPr>
          <w:noProof/>
          <w:rtl/>
        </w:rPr>
        <w:t>468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31" w:rsidRDefault="000F50E1" w:rsidP="0047242E">
    <w:pPr>
      <w:pStyle w:val="Footer"/>
      <w:rPr>
        <w:rtl/>
        <w:lang w:bidi="ar-SA"/>
      </w:rPr>
    </w:pPr>
    <w:fldSimple w:instr=" PAGE   \* MERGEFORMAT ">
      <w:r w:rsidR="00C164CC">
        <w:rPr>
          <w:noProof/>
          <w:rtl/>
        </w:rPr>
        <w:t>469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31" w:rsidRDefault="000F50E1" w:rsidP="001531AC">
    <w:pPr>
      <w:pStyle w:val="Footer"/>
    </w:pPr>
    <w:fldSimple w:instr=" PAGE   \* MERGEFORMAT ">
      <w:r w:rsidR="00C164CC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E36" w:rsidRDefault="00E93E36">
      <w:r>
        <w:separator/>
      </w:r>
    </w:p>
  </w:footnote>
  <w:footnote w:type="continuationSeparator" w:id="1">
    <w:p w:rsidR="00E93E36" w:rsidRDefault="00E93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5D4E5633"/>
    <w:multiLevelType w:val="hybridMultilevel"/>
    <w:tmpl w:val="D0E6ACD8"/>
    <w:lvl w:ilvl="0" w:tplc="0FAE0BEC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CBC"/>
    <w:rsid w:val="00005686"/>
    <w:rsid w:val="00005A19"/>
    <w:rsid w:val="0001019F"/>
    <w:rsid w:val="0002017C"/>
    <w:rsid w:val="0002070D"/>
    <w:rsid w:val="00025A39"/>
    <w:rsid w:val="000267FE"/>
    <w:rsid w:val="00030985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14AB"/>
    <w:rsid w:val="00082D69"/>
    <w:rsid w:val="0008742B"/>
    <w:rsid w:val="00090987"/>
    <w:rsid w:val="00092805"/>
    <w:rsid w:val="00092A0C"/>
    <w:rsid w:val="000A6C60"/>
    <w:rsid w:val="000A7750"/>
    <w:rsid w:val="000B3A56"/>
    <w:rsid w:val="000C0A89"/>
    <w:rsid w:val="000C407F"/>
    <w:rsid w:val="000C7722"/>
    <w:rsid w:val="000D0932"/>
    <w:rsid w:val="000D1BDF"/>
    <w:rsid w:val="000D4AED"/>
    <w:rsid w:val="000D71B7"/>
    <w:rsid w:val="000E1D61"/>
    <w:rsid w:val="000E3F3D"/>
    <w:rsid w:val="000E6824"/>
    <w:rsid w:val="000F43CB"/>
    <w:rsid w:val="000F50E1"/>
    <w:rsid w:val="000F6440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C99"/>
    <w:rsid w:val="0012268F"/>
    <w:rsid w:val="0012315E"/>
    <w:rsid w:val="001243ED"/>
    <w:rsid w:val="00126471"/>
    <w:rsid w:val="001274C0"/>
    <w:rsid w:val="00135E90"/>
    <w:rsid w:val="00136268"/>
    <w:rsid w:val="00136E6F"/>
    <w:rsid w:val="00136FE7"/>
    <w:rsid w:val="0014341C"/>
    <w:rsid w:val="001434B2"/>
    <w:rsid w:val="00143EEA"/>
    <w:rsid w:val="00145B73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77F5C"/>
    <w:rsid w:val="00182CD3"/>
    <w:rsid w:val="001831AD"/>
    <w:rsid w:val="00183C00"/>
    <w:rsid w:val="001844C2"/>
    <w:rsid w:val="0018664D"/>
    <w:rsid w:val="00187017"/>
    <w:rsid w:val="00187246"/>
    <w:rsid w:val="001937F7"/>
    <w:rsid w:val="0019610D"/>
    <w:rsid w:val="001961CB"/>
    <w:rsid w:val="0019748F"/>
    <w:rsid w:val="001A0DAA"/>
    <w:rsid w:val="001A1408"/>
    <w:rsid w:val="001A3110"/>
    <w:rsid w:val="001A4C37"/>
    <w:rsid w:val="001A4D9B"/>
    <w:rsid w:val="001A6EC0"/>
    <w:rsid w:val="001B07B7"/>
    <w:rsid w:val="001B16FD"/>
    <w:rsid w:val="001B4B13"/>
    <w:rsid w:val="001B5182"/>
    <w:rsid w:val="001B577F"/>
    <w:rsid w:val="001B6B73"/>
    <w:rsid w:val="001B702D"/>
    <w:rsid w:val="001B7407"/>
    <w:rsid w:val="001C2BFA"/>
    <w:rsid w:val="001C3D8D"/>
    <w:rsid w:val="001C5EDB"/>
    <w:rsid w:val="001D320D"/>
    <w:rsid w:val="001D3568"/>
    <w:rsid w:val="001D41A1"/>
    <w:rsid w:val="001D5007"/>
    <w:rsid w:val="001E016E"/>
    <w:rsid w:val="001E25DC"/>
    <w:rsid w:val="001E3DB1"/>
    <w:rsid w:val="001E5256"/>
    <w:rsid w:val="001F0713"/>
    <w:rsid w:val="001F07CC"/>
    <w:rsid w:val="001F3DB4"/>
    <w:rsid w:val="001F7FAF"/>
    <w:rsid w:val="00202C7B"/>
    <w:rsid w:val="00203D23"/>
    <w:rsid w:val="002054C5"/>
    <w:rsid w:val="002132AF"/>
    <w:rsid w:val="002139CB"/>
    <w:rsid w:val="00214077"/>
    <w:rsid w:val="00214801"/>
    <w:rsid w:val="0022163D"/>
    <w:rsid w:val="00224517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20A"/>
    <w:rsid w:val="00263F56"/>
    <w:rsid w:val="00272450"/>
    <w:rsid w:val="0027369F"/>
    <w:rsid w:val="002812DC"/>
    <w:rsid w:val="002818EF"/>
    <w:rsid w:val="00281A4E"/>
    <w:rsid w:val="0028209E"/>
    <w:rsid w:val="00282543"/>
    <w:rsid w:val="0028271F"/>
    <w:rsid w:val="0028771C"/>
    <w:rsid w:val="00295068"/>
    <w:rsid w:val="00296E4F"/>
    <w:rsid w:val="002A0284"/>
    <w:rsid w:val="002A1851"/>
    <w:rsid w:val="002A2068"/>
    <w:rsid w:val="002A2F52"/>
    <w:rsid w:val="002A338C"/>
    <w:rsid w:val="002A5096"/>
    <w:rsid w:val="002A717D"/>
    <w:rsid w:val="002A73D7"/>
    <w:rsid w:val="002B2B15"/>
    <w:rsid w:val="002B5911"/>
    <w:rsid w:val="002B622D"/>
    <w:rsid w:val="002B71A8"/>
    <w:rsid w:val="002B7794"/>
    <w:rsid w:val="002B7989"/>
    <w:rsid w:val="002C3E3A"/>
    <w:rsid w:val="002C5C66"/>
    <w:rsid w:val="002C6427"/>
    <w:rsid w:val="002C78E6"/>
    <w:rsid w:val="002D19A9"/>
    <w:rsid w:val="002D2485"/>
    <w:rsid w:val="002D3C79"/>
    <w:rsid w:val="002D580E"/>
    <w:rsid w:val="002E19EE"/>
    <w:rsid w:val="002E30C2"/>
    <w:rsid w:val="002E4976"/>
    <w:rsid w:val="002E4D3D"/>
    <w:rsid w:val="002E5CA1"/>
    <w:rsid w:val="002E6022"/>
    <w:rsid w:val="002F3626"/>
    <w:rsid w:val="002F42E5"/>
    <w:rsid w:val="00301EBF"/>
    <w:rsid w:val="00307C3A"/>
    <w:rsid w:val="00307F80"/>
    <w:rsid w:val="00310762"/>
    <w:rsid w:val="00310A38"/>
    <w:rsid w:val="00310D1D"/>
    <w:rsid w:val="003129CD"/>
    <w:rsid w:val="00317E22"/>
    <w:rsid w:val="00320644"/>
    <w:rsid w:val="003219BC"/>
    <w:rsid w:val="00322466"/>
    <w:rsid w:val="00324B78"/>
    <w:rsid w:val="00325A62"/>
    <w:rsid w:val="00330D70"/>
    <w:rsid w:val="003339D0"/>
    <w:rsid w:val="00335249"/>
    <w:rsid w:val="003353BB"/>
    <w:rsid w:val="0033620A"/>
    <w:rsid w:val="00341B4A"/>
    <w:rsid w:val="0034239A"/>
    <w:rsid w:val="0035368E"/>
    <w:rsid w:val="00354493"/>
    <w:rsid w:val="00354882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3E28"/>
    <w:rsid w:val="003771B6"/>
    <w:rsid w:val="0038683D"/>
    <w:rsid w:val="00386CBC"/>
    <w:rsid w:val="00387F48"/>
    <w:rsid w:val="003908B6"/>
    <w:rsid w:val="003963F3"/>
    <w:rsid w:val="0039787F"/>
    <w:rsid w:val="003A1475"/>
    <w:rsid w:val="003A1732"/>
    <w:rsid w:val="003A3298"/>
    <w:rsid w:val="003A4587"/>
    <w:rsid w:val="003A533A"/>
    <w:rsid w:val="003A657A"/>
    <w:rsid w:val="003A661E"/>
    <w:rsid w:val="003B0913"/>
    <w:rsid w:val="003B20C5"/>
    <w:rsid w:val="003B4D46"/>
    <w:rsid w:val="003B5031"/>
    <w:rsid w:val="003B63EE"/>
    <w:rsid w:val="003B6720"/>
    <w:rsid w:val="003B7190"/>
    <w:rsid w:val="003B775B"/>
    <w:rsid w:val="003B7FA9"/>
    <w:rsid w:val="003C7C08"/>
    <w:rsid w:val="003D0E9A"/>
    <w:rsid w:val="003D2459"/>
    <w:rsid w:val="003D28ED"/>
    <w:rsid w:val="003D3107"/>
    <w:rsid w:val="003E148D"/>
    <w:rsid w:val="003E3600"/>
    <w:rsid w:val="003F133B"/>
    <w:rsid w:val="003F33DE"/>
    <w:rsid w:val="00402C65"/>
    <w:rsid w:val="00404EB7"/>
    <w:rsid w:val="00407D56"/>
    <w:rsid w:val="004146B4"/>
    <w:rsid w:val="00416E2B"/>
    <w:rsid w:val="004209BA"/>
    <w:rsid w:val="00420C44"/>
    <w:rsid w:val="00421226"/>
    <w:rsid w:val="004271BF"/>
    <w:rsid w:val="00430581"/>
    <w:rsid w:val="00434A97"/>
    <w:rsid w:val="00437035"/>
    <w:rsid w:val="00440C62"/>
    <w:rsid w:val="00446BBA"/>
    <w:rsid w:val="0045172F"/>
    <w:rsid w:val="004538D5"/>
    <w:rsid w:val="00453C50"/>
    <w:rsid w:val="00455A59"/>
    <w:rsid w:val="00464B21"/>
    <w:rsid w:val="0046634E"/>
    <w:rsid w:val="00467E54"/>
    <w:rsid w:val="00470378"/>
    <w:rsid w:val="004722F9"/>
    <w:rsid w:val="0047242E"/>
    <w:rsid w:val="004752B8"/>
    <w:rsid w:val="00475E99"/>
    <w:rsid w:val="00481FD0"/>
    <w:rsid w:val="0048221F"/>
    <w:rsid w:val="00483671"/>
    <w:rsid w:val="004861DE"/>
    <w:rsid w:val="0049103A"/>
    <w:rsid w:val="004919C3"/>
    <w:rsid w:val="00492DA5"/>
    <w:rsid w:val="00494F1F"/>
    <w:rsid w:val="004953C3"/>
    <w:rsid w:val="004956AB"/>
    <w:rsid w:val="00497042"/>
    <w:rsid w:val="004A0866"/>
    <w:rsid w:val="004A0AF4"/>
    <w:rsid w:val="004A10B0"/>
    <w:rsid w:val="004A5614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3C85"/>
    <w:rsid w:val="004D67F7"/>
    <w:rsid w:val="004D7678"/>
    <w:rsid w:val="004D7CD7"/>
    <w:rsid w:val="004E1A1B"/>
    <w:rsid w:val="004E2B38"/>
    <w:rsid w:val="004E6E95"/>
    <w:rsid w:val="004E7BA2"/>
    <w:rsid w:val="004F58BA"/>
    <w:rsid w:val="004F6137"/>
    <w:rsid w:val="005022E5"/>
    <w:rsid w:val="00514000"/>
    <w:rsid w:val="005254BC"/>
    <w:rsid w:val="00526724"/>
    <w:rsid w:val="00532700"/>
    <w:rsid w:val="005335F2"/>
    <w:rsid w:val="005339F3"/>
    <w:rsid w:val="00540F36"/>
    <w:rsid w:val="00542DC9"/>
    <w:rsid w:val="00542EEF"/>
    <w:rsid w:val="005431B9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4F18"/>
    <w:rsid w:val="0057612B"/>
    <w:rsid w:val="005772C4"/>
    <w:rsid w:val="00577577"/>
    <w:rsid w:val="005832AA"/>
    <w:rsid w:val="00584801"/>
    <w:rsid w:val="00584ABA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3569"/>
    <w:rsid w:val="005F63F8"/>
    <w:rsid w:val="00600E66"/>
    <w:rsid w:val="006013DF"/>
    <w:rsid w:val="0060295E"/>
    <w:rsid w:val="00603583"/>
    <w:rsid w:val="006041A3"/>
    <w:rsid w:val="00614301"/>
    <w:rsid w:val="00620B12"/>
    <w:rsid w:val="006210F4"/>
    <w:rsid w:val="00621604"/>
    <w:rsid w:val="00621DEA"/>
    <w:rsid w:val="00624B9F"/>
    <w:rsid w:val="00625C71"/>
    <w:rsid w:val="00626383"/>
    <w:rsid w:val="00627316"/>
    <w:rsid w:val="00627A7B"/>
    <w:rsid w:val="00633FB4"/>
    <w:rsid w:val="0063555D"/>
    <w:rsid w:val="006357C1"/>
    <w:rsid w:val="00635BA7"/>
    <w:rsid w:val="006365EA"/>
    <w:rsid w:val="0063712C"/>
    <w:rsid w:val="00640BB2"/>
    <w:rsid w:val="00641A2D"/>
    <w:rsid w:val="00643F5E"/>
    <w:rsid w:val="006449AF"/>
    <w:rsid w:val="00646D08"/>
    <w:rsid w:val="00651640"/>
    <w:rsid w:val="00651ADF"/>
    <w:rsid w:val="006574EA"/>
    <w:rsid w:val="0066219E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5693"/>
    <w:rsid w:val="00696DE9"/>
    <w:rsid w:val="006A09A5"/>
    <w:rsid w:val="006A0AFA"/>
    <w:rsid w:val="006A28E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1353"/>
    <w:rsid w:val="0070524C"/>
    <w:rsid w:val="00710619"/>
    <w:rsid w:val="00715355"/>
    <w:rsid w:val="00715F3D"/>
    <w:rsid w:val="00717A32"/>
    <w:rsid w:val="00717AB1"/>
    <w:rsid w:val="00717C64"/>
    <w:rsid w:val="00721548"/>
    <w:rsid w:val="007216F4"/>
    <w:rsid w:val="00721FA0"/>
    <w:rsid w:val="00723983"/>
    <w:rsid w:val="00723D07"/>
    <w:rsid w:val="00724F55"/>
    <w:rsid w:val="00725377"/>
    <w:rsid w:val="00726FAE"/>
    <w:rsid w:val="00727371"/>
    <w:rsid w:val="0073042E"/>
    <w:rsid w:val="00730E45"/>
    <w:rsid w:val="00731AD7"/>
    <w:rsid w:val="0073350F"/>
    <w:rsid w:val="00740CF1"/>
    <w:rsid w:val="00740E80"/>
    <w:rsid w:val="00741375"/>
    <w:rsid w:val="0074517B"/>
    <w:rsid w:val="00746822"/>
    <w:rsid w:val="007515E2"/>
    <w:rsid w:val="00751A11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259F"/>
    <w:rsid w:val="00782872"/>
    <w:rsid w:val="00784287"/>
    <w:rsid w:val="00792322"/>
    <w:rsid w:val="0079318C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C455A"/>
    <w:rsid w:val="007D1D2B"/>
    <w:rsid w:val="007D4FEB"/>
    <w:rsid w:val="007D5FD1"/>
    <w:rsid w:val="007E2EBF"/>
    <w:rsid w:val="007E6DD9"/>
    <w:rsid w:val="007F4190"/>
    <w:rsid w:val="007F4E53"/>
    <w:rsid w:val="007F5ABC"/>
    <w:rsid w:val="008018D9"/>
    <w:rsid w:val="00805D19"/>
    <w:rsid w:val="00806335"/>
    <w:rsid w:val="008105E2"/>
    <w:rsid w:val="008110DA"/>
    <w:rsid w:val="008128CA"/>
    <w:rsid w:val="00813440"/>
    <w:rsid w:val="008173C1"/>
    <w:rsid w:val="00821493"/>
    <w:rsid w:val="00822733"/>
    <w:rsid w:val="00823B45"/>
    <w:rsid w:val="00826B87"/>
    <w:rsid w:val="00827EFD"/>
    <w:rsid w:val="00830B1A"/>
    <w:rsid w:val="00831B8F"/>
    <w:rsid w:val="00837259"/>
    <w:rsid w:val="008372BC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08C"/>
    <w:rsid w:val="00873D57"/>
    <w:rsid w:val="00874112"/>
    <w:rsid w:val="008777DC"/>
    <w:rsid w:val="008778B5"/>
    <w:rsid w:val="00880BCE"/>
    <w:rsid w:val="008810AF"/>
    <w:rsid w:val="008830EF"/>
    <w:rsid w:val="00883728"/>
    <w:rsid w:val="00884773"/>
    <w:rsid w:val="00885077"/>
    <w:rsid w:val="008858CF"/>
    <w:rsid w:val="008920F5"/>
    <w:rsid w:val="008933CF"/>
    <w:rsid w:val="00895362"/>
    <w:rsid w:val="00896C65"/>
    <w:rsid w:val="008A1A28"/>
    <w:rsid w:val="008A225D"/>
    <w:rsid w:val="008A4630"/>
    <w:rsid w:val="008B5AE2"/>
    <w:rsid w:val="008B5B7E"/>
    <w:rsid w:val="008C0DB1"/>
    <w:rsid w:val="008C3327"/>
    <w:rsid w:val="008C510F"/>
    <w:rsid w:val="008C6853"/>
    <w:rsid w:val="008C6CA6"/>
    <w:rsid w:val="008D1374"/>
    <w:rsid w:val="008D5874"/>
    <w:rsid w:val="008D5FE6"/>
    <w:rsid w:val="008D6657"/>
    <w:rsid w:val="008E1FA7"/>
    <w:rsid w:val="008E4D2E"/>
    <w:rsid w:val="008E5EA9"/>
    <w:rsid w:val="008F1A98"/>
    <w:rsid w:val="008F258C"/>
    <w:rsid w:val="008F3BB8"/>
    <w:rsid w:val="008F4513"/>
    <w:rsid w:val="008F5B45"/>
    <w:rsid w:val="008F72BE"/>
    <w:rsid w:val="008F7AE2"/>
    <w:rsid w:val="008F7C79"/>
    <w:rsid w:val="009006DA"/>
    <w:rsid w:val="00901417"/>
    <w:rsid w:val="00902E15"/>
    <w:rsid w:val="009046DF"/>
    <w:rsid w:val="009076D1"/>
    <w:rsid w:val="00911C81"/>
    <w:rsid w:val="0091682D"/>
    <w:rsid w:val="00922370"/>
    <w:rsid w:val="0092388A"/>
    <w:rsid w:val="00924CF9"/>
    <w:rsid w:val="00925BE7"/>
    <w:rsid w:val="00926D3C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0CCB"/>
    <w:rsid w:val="00982BF2"/>
    <w:rsid w:val="00987873"/>
    <w:rsid w:val="0099173D"/>
    <w:rsid w:val="00992E31"/>
    <w:rsid w:val="009A53CC"/>
    <w:rsid w:val="009A7001"/>
    <w:rsid w:val="009A7DA5"/>
    <w:rsid w:val="009B01D4"/>
    <w:rsid w:val="009B0A24"/>
    <w:rsid w:val="009B0C22"/>
    <w:rsid w:val="009B36E8"/>
    <w:rsid w:val="009B7253"/>
    <w:rsid w:val="009C2E28"/>
    <w:rsid w:val="009D3969"/>
    <w:rsid w:val="009D4F53"/>
    <w:rsid w:val="009D5A33"/>
    <w:rsid w:val="009D6CB0"/>
    <w:rsid w:val="009E03BE"/>
    <w:rsid w:val="009E07BB"/>
    <w:rsid w:val="009E18A6"/>
    <w:rsid w:val="009E4824"/>
    <w:rsid w:val="009E67C9"/>
    <w:rsid w:val="009E6DE8"/>
    <w:rsid w:val="009E7AB9"/>
    <w:rsid w:val="009F1437"/>
    <w:rsid w:val="009F274D"/>
    <w:rsid w:val="009F2C77"/>
    <w:rsid w:val="009F4224"/>
    <w:rsid w:val="009F4A72"/>
    <w:rsid w:val="009F51AF"/>
    <w:rsid w:val="009F5327"/>
    <w:rsid w:val="009F6DDF"/>
    <w:rsid w:val="00A00A9C"/>
    <w:rsid w:val="00A0400A"/>
    <w:rsid w:val="00A05720"/>
    <w:rsid w:val="00A05A22"/>
    <w:rsid w:val="00A05BBA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55898"/>
    <w:rsid w:val="00A6076B"/>
    <w:rsid w:val="00A60B19"/>
    <w:rsid w:val="00A6287D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71B5"/>
    <w:rsid w:val="00AA378D"/>
    <w:rsid w:val="00AA4DEB"/>
    <w:rsid w:val="00AA6CB1"/>
    <w:rsid w:val="00AB1F96"/>
    <w:rsid w:val="00AB49D2"/>
    <w:rsid w:val="00AB49D8"/>
    <w:rsid w:val="00AB5AFC"/>
    <w:rsid w:val="00AB5B22"/>
    <w:rsid w:val="00AC168A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19D4"/>
    <w:rsid w:val="00AF217C"/>
    <w:rsid w:val="00AF33DF"/>
    <w:rsid w:val="00AF3DA8"/>
    <w:rsid w:val="00B01257"/>
    <w:rsid w:val="00B1002E"/>
    <w:rsid w:val="00B11AF5"/>
    <w:rsid w:val="00B12ED2"/>
    <w:rsid w:val="00B17010"/>
    <w:rsid w:val="00B2067B"/>
    <w:rsid w:val="00B241CE"/>
    <w:rsid w:val="00B24ABA"/>
    <w:rsid w:val="00B329DF"/>
    <w:rsid w:val="00B376D8"/>
    <w:rsid w:val="00B37FEA"/>
    <w:rsid w:val="00B4064C"/>
    <w:rsid w:val="00B41B2B"/>
    <w:rsid w:val="00B426ED"/>
    <w:rsid w:val="00B42E0C"/>
    <w:rsid w:val="00B45931"/>
    <w:rsid w:val="00B47827"/>
    <w:rsid w:val="00B47FE1"/>
    <w:rsid w:val="00B500AC"/>
    <w:rsid w:val="00B506FA"/>
    <w:rsid w:val="00B516E3"/>
    <w:rsid w:val="00B52AAE"/>
    <w:rsid w:val="00B537AD"/>
    <w:rsid w:val="00B54A4C"/>
    <w:rsid w:val="00B60844"/>
    <w:rsid w:val="00B629FE"/>
    <w:rsid w:val="00B62DB7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07FE"/>
    <w:rsid w:val="00B81A40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95D02"/>
    <w:rsid w:val="00B96F09"/>
    <w:rsid w:val="00BA1D16"/>
    <w:rsid w:val="00BA20DE"/>
    <w:rsid w:val="00BA657A"/>
    <w:rsid w:val="00BA6C34"/>
    <w:rsid w:val="00BA6C54"/>
    <w:rsid w:val="00BA7AFE"/>
    <w:rsid w:val="00BA7EC7"/>
    <w:rsid w:val="00BB099C"/>
    <w:rsid w:val="00BB0DF4"/>
    <w:rsid w:val="00BB3CFF"/>
    <w:rsid w:val="00BB3EDB"/>
    <w:rsid w:val="00BB4CCD"/>
    <w:rsid w:val="00BB5951"/>
    <w:rsid w:val="00BB5C83"/>
    <w:rsid w:val="00BB643C"/>
    <w:rsid w:val="00BC09E8"/>
    <w:rsid w:val="00BC499A"/>
    <w:rsid w:val="00BC717E"/>
    <w:rsid w:val="00BD1CB7"/>
    <w:rsid w:val="00BD2A53"/>
    <w:rsid w:val="00BD4DFE"/>
    <w:rsid w:val="00BD593F"/>
    <w:rsid w:val="00BD6706"/>
    <w:rsid w:val="00BE0D08"/>
    <w:rsid w:val="00BE4794"/>
    <w:rsid w:val="00BE7ED8"/>
    <w:rsid w:val="00BF36F6"/>
    <w:rsid w:val="00C03DEE"/>
    <w:rsid w:val="00C13127"/>
    <w:rsid w:val="00C1570C"/>
    <w:rsid w:val="00C164C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42F5"/>
    <w:rsid w:val="00C667E4"/>
    <w:rsid w:val="00C70D9D"/>
    <w:rsid w:val="00C76A9C"/>
    <w:rsid w:val="00C77054"/>
    <w:rsid w:val="00C80492"/>
    <w:rsid w:val="00C81C96"/>
    <w:rsid w:val="00C9021F"/>
    <w:rsid w:val="00C9028D"/>
    <w:rsid w:val="00C906FE"/>
    <w:rsid w:val="00CA2801"/>
    <w:rsid w:val="00CA41BF"/>
    <w:rsid w:val="00CB22FF"/>
    <w:rsid w:val="00CB4647"/>
    <w:rsid w:val="00CB686E"/>
    <w:rsid w:val="00CC0833"/>
    <w:rsid w:val="00CC0D6C"/>
    <w:rsid w:val="00CC156E"/>
    <w:rsid w:val="00CC546F"/>
    <w:rsid w:val="00CD420E"/>
    <w:rsid w:val="00CD72D4"/>
    <w:rsid w:val="00CE30CD"/>
    <w:rsid w:val="00CF06A5"/>
    <w:rsid w:val="00CF137D"/>
    <w:rsid w:val="00D00008"/>
    <w:rsid w:val="00D032B6"/>
    <w:rsid w:val="00D10971"/>
    <w:rsid w:val="00D11686"/>
    <w:rsid w:val="00D11AFF"/>
    <w:rsid w:val="00D1225E"/>
    <w:rsid w:val="00D208D0"/>
    <w:rsid w:val="00D20D9D"/>
    <w:rsid w:val="00D20EAE"/>
    <w:rsid w:val="00D212D5"/>
    <w:rsid w:val="00D22194"/>
    <w:rsid w:val="00D230D8"/>
    <w:rsid w:val="00D24B24"/>
    <w:rsid w:val="00D24EB0"/>
    <w:rsid w:val="00D25987"/>
    <w:rsid w:val="00D26D02"/>
    <w:rsid w:val="00D32167"/>
    <w:rsid w:val="00D33A32"/>
    <w:rsid w:val="00D40219"/>
    <w:rsid w:val="00D44C86"/>
    <w:rsid w:val="00D44D4E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70D85"/>
    <w:rsid w:val="00D718B1"/>
    <w:rsid w:val="00D71BAC"/>
    <w:rsid w:val="00D7331A"/>
    <w:rsid w:val="00D7499D"/>
    <w:rsid w:val="00D80B85"/>
    <w:rsid w:val="00D84ECA"/>
    <w:rsid w:val="00D854D7"/>
    <w:rsid w:val="00D91B67"/>
    <w:rsid w:val="00D925E3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C3FBA"/>
    <w:rsid w:val="00DD1BB4"/>
    <w:rsid w:val="00DD6547"/>
    <w:rsid w:val="00DD78A5"/>
    <w:rsid w:val="00DE4448"/>
    <w:rsid w:val="00DE49C9"/>
    <w:rsid w:val="00DE55A2"/>
    <w:rsid w:val="00DE6957"/>
    <w:rsid w:val="00DF5E1E"/>
    <w:rsid w:val="00DF6442"/>
    <w:rsid w:val="00DF67A3"/>
    <w:rsid w:val="00DF7A42"/>
    <w:rsid w:val="00E02072"/>
    <w:rsid w:val="00E022DC"/>
    <w:rsid w:val="00E024D3"/>
    <w:rsid w:val="00E03EEB"/>
    <w:rsid w:val="00E0487B"/>
    <w:rsid w:val="00E07A7B"/>
    <w:rsid w:val="00E138BD"/>
    <w:rsid w:val="00E14435"/>
    <w:rsid w:val="00E206F5"/>
    <w:rsid w:val="00E21598"/>
    <w:rsid w:val="00E259BC"/>
    <w:rsid w:val="00E264A4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70BDA"/>
    <w:rsid w:val="00E71139"/>
    <w:rsid w:val="00E74F63"/>
    <w:rsid w:val="00E7602E"/>
    <w:rsid w:val="00E7773E"/>
    <w:rsid w:val="00E82E08"/>
    <w:rsid w:val="00E90664"/>
    <w:rsid w:val="00E92065"/>
    <w:rsid w:val="00E93E36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1BE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3999"/>
    <w:rsid w:val="00F1517E"/>
    <w:rsid w:val="00F16678"/>
    <w:rsid w:val="00F26388"/>
    <w:rsid w:val="00F3027B"/>
    <w:rsid w:val="00F31BE3"/>
    <w:rsid w:val="00F34B21"/>
    <w:rsid w:val="00F34CA5"/>
    <w:rsid w:val="00F41E90"/>
    <w:rsid w:val="00F436BF"/>
    <w:rsid w:val="00F43E26"/>
    <w:rsid w:val="00F53B56"/>
    <w:rsid w:val="00F5461A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7618A"/>
    <w:rsid w:val="00F80602"/>
    <w:rsid w:val="00F82A57"/>
    <w:rsid w:val="00F83A2C"/>
    <w:rsid w:val="00F83E9D"/>
    <w:rsid w:val="00F86C5B"/>
    <w:rsid w:val="00F87D3D"/>
    <w:rsid w:val="00F961A0"/>
    <w:rsid w:val="00F97A32"/>
    <w:rsid w:val="00FA3B58"/>
    <w:rsid w:val="00FA490B"/>
    <w:rsid w:val="00FA5484"/>
    <w:rsid w:val="00FA6127"/>
    <w:rsid w:val="00FB1CFE"/>
    <w:rsid w:val="00FB2501"/>
    <w:rsid w:val="00FB329A"/>
    <w:rsid w:val="00FB3EBB"/>
    <w:rsid w:val="00FB7CFB"/>
    <w:rsid w:val="00FC002F"/>
    <w:rsid w:val="00FC55F6"/>
    <w:rsid w:val="00FD04E0"/>
    <w:rsid w:val="00FD3131"/>
    <w:rsid w:val="00FD4F4F"/>
    <w:rsid w:val="00FE0BFA"/>
    <w:rsid w:val="00FE0D85"/>
    <w:rsid w:val="00FE0DC9"/>
    <w:rsid w:val="00FE57BE"/>
    <w:rsid w:val="00FE5FEC"/>
    <w:rsid w:val="00FF08F6"/>
    <w:rsid w:val="00FF095B"/>
    <w:rsid w:val="00FF0A8C"/>
    <w:rsid w:val="00FF21EB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42E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1531AC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32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1531AC"/>
    <w:rPr>
      <w:rFonts w:cs="Traditional Arabic"/>
      <w:color w:val="000000"/>
      <w:sz w:val="32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Footer">
    <w:name w:val="footer"/>
    <w:basedOn w:val="Normal"/>
    <w:link w:val="FooterChar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Normal"/>
    <w:rsid w:val="001C5EDB"/>
    <w:pPr>
      <w:spacing w:before="240" w:after="60"/>
      <w:ind w:firstLine="0"/>
      <w:jc w:val="center"/>
    </w:pPr>
    <w:rPr>
      <w:b/>
      <w:bCs/>
      <w:sz w:val="32"/>
    </w:rPr>
  </w:style>
  <w:style w:type="paragraph" w:customStyle="1" w:styleId="libCenterBold2">
    <w:name w:val="libCenterBold2"/>
    <w:basedOn w:val="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183C00"/>
    <w:pPr>
      <w:ind w:left="238"/>
    </w:pPr>
    <w:rPr>
      <w:sz w:val="26"/>
      <w:szCs w:val="26"/>
    </w:rPr>
  </w:style>
  <w:style w:type="paragraph" w:styleId="TOC1">
    <w:name w:val="toc 1"/>
    <w:basedOn w:val="libNormal"/>
    <w:next w:val="libNormal"/>
    <w:autoRedefine/>
    <w:uiPriority w:val="39"/>
    <w:rsid w:val="00183C00"/>
    <w:pPr>
      <w:tabs>
        <w:tab w:val="right" w:leader="dot" w:pos="7361"/>
      </w:tabs>
      <w:ind w:firstLine="0"/>
      <w:jc w:val="center"/>
    </w:pPr>
    <w:rPr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 w:firstLine="0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4B3F28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6E0F1D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08742B"/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8A1A28"/>
    <w:pPr>
      <w:ind w:firstLine="0"/>
      <w:jc w:val="center"/>
    </w:pPr>
    <w:rPr>
      <w:sz w:val="24"/>
      <w:szCs w:val="24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rmalWeb">
    <w:name w:val="Normal (Web)"/>
    <w:basedOn w:val="Normal"/>
    <w:uiPriority w:val="99"/>
    <w:unhideWhenUsed/>
    <w:rsid w:val="0047242E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D80B85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D80B85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D80B85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D80B85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character" w:styleId="Hyperlink">
    <w:name w:val="Hyperlink"/>
    <w:basedOn w:val="DefaultParagraphFont"/>
    <w:uiPriority w:val="99"/>
    <w:unhideWhenUsed/>
    <w:rsid w:val="00D80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fan%20Rahimi\Books\Template%20Booklib\Arabic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7677-DF5C-43E5-BEEB-DCB770AB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1144</TotalTime>
  <Pages>1</Pages>
  <Words>79851</Words>
  <Characters>455153</Characters>
  <Application>Microsoft Office Word</Application>
  <DocSecurity>0</DocSecurity>
  <Lines>3792</Lines>
  <Paragraphs>1067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533937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 ali</dc:creator>
  <cp:keywords/>
  <dc:description/>
  <cp:lastModifiedBy>mahdi</cp:lastModifiedBy>
  <cp:revision>13</cp:revision>
  <cp:lastPrinted>2013-10-08T08:55:00Z</cp:lastPrinted>
  <dcterms:created xsi:type="dcterms:W3CDTF">2013-09-19T06:38:00Z</dcterms:created>
  <dcterms:modified xsi:type="dcterms:W3CDTF">2013-10-08T08:57:00Z</dcterms:modified>
</cp:coreProperties>
</file>