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AA" w:rsidRDefault="00A218AA" w:rsidP="00A218AA">
      <w:pPr>
        <w:pStyle w:val="libCenterBold1"/>
      </w:pPr>
      <w:r>
        <w:rPr>
          <w:rtl/>
        </w:rPr>
        <w:t xml:space="preserve">ابن تيميّة وإمامة علي </w:t>
      </w:r>
      <w:r w:rsidR="00731AA3" w:rsidRPr="00731AA3">
        <w:rPr>
          <w:rStyle w:val="libAlaemChar"/>
          <w:rtl/>
        </w:rPr>
        <w:t>عليه‌السلام</w:t>
      </w:r>
    </w:p>
    <w:p w:rsidR="00A218AA" w:rsidRPr="00A218AA" w:rsidRDefault="00A218AA" w:rsidP="00A218AA">
      <w:pPr>
        <w:pStyle w:val="libCenterBold1"/>
      </w:pPr>
      <w:r w:rsidRPr="00A218AA">
        <w:rPr>
          <w:rtl/>
        </w:rPr>
        <w:t xml:space="preserve">السيّد علي الحسيني الميلاني </w:t>
      </w:r>
    </w:p>
    <w:p w:rsidR="00A218AA" w:rsidRDefault="00A218AA" w:rsidP="00A218AA">
      <w:pPr>
        <w:pStyle w:val="libNormal"/>
      </w:pPr>
      <w:r>
        <w:br w:type="page"/>
      </w:r>
      <w:r>
        <w:lastRenderedPageBreak/>
        <w:br w:type="page"/>
      </w:r>
    </w:p>
    <w:p w:rsidR="00A218AA" w:rsidRDefault="00A218AA" w:rsidP="00A218AA">
      <w:pPr>
        <w:pStyle w:val="libNormal"/>
      </w:pPr>
      <w:r>
        <w:lastRenderedPageBreak/>
        <w:br w:type="page"/>
      </w:r>
    </w:p>
    <w:p w:rsidR="00A218AA" w:rsidRDefault="00A218AA" w:rsidP="00A218AA">
      <w:pPr>
        <w:pStyle w:val="libNormal"/>
        <w:rPr>
          <w:rtl/>
        </w:rPr>
      </w:pPr>
      <w:r>
        <w:rPr>
          <w:rtl/>
        </w:rPr>
        <w:lastRenderedPageBreak/>
        <w:br w:type="page"/>
      </w:r>
    </w:p>
    <w:p w:rsidR="00A218AA" w:rsidRDefault="00A218AA" w:rsidP="00A218AA">
      <w:pPr>
        <w:pStyle w:val="Heading2"/>
        <w:rPr>
          <w:rtl/>
        </w:rPr>
      </w:pPr>
      <w:bookmarkStart w:id="0" w:name="01"/>
      <w:bookmarkStart w:id="1" w:name="_Toc370676281"/>
      <w:r w:rsidRPr="00CE33A9">
        <w:rPr>
          <w:rtl/>
        </w:rPr>
        <w:lastRenderedPageBreak/>
        <w:t>مقدّمة المركز</w:t>
      </w:r>
      <w:bookmarkEnd w:id="0"/>
      <w:bookmarkEnd w:id="1"/>
    </w:p>
    <w:p w:rsidR="00A218AA" w:rsidRDefault="00A218AA" w:rsidP="00A218AA">
      <w:pPr>
        <w:pStyle w:val="libNormal"/>
        <w:rPr>
          <w:rtl/>
        </w:rPr>
      </w:pPr>
      <w:r w:rsidRPr="00CE33A9">
        <w:rPr>
          <w:rtl/>
        </w:rPr>
        <w:t>لا يخفى أنّنا لازلنا بحاجة إلى تكريس الجهود ومضاعفتها نحو الفهم الصحيح والإفهام المناسب لعقائدنا الحقّة ومفاهيمنا الرفيعة، ممّا يستدعي الالتزام الجادّ بالبرامج والمناهج العلمية التي توجد حالة من المفاعلة الدائمة بين الاُمّة وقيمها الحقّة، بشكل يتناسب مع لغة العصر والتطوّر التقني الحديث.</w:t>
      </w:r>
    </w:p>
    <w:p w:rsidR="00A218AA" w:rsidRDefault="00A218AA" w:rsidP="00A218AA">
      <w:pPr>
        <w:pStyle w:val="libNormal"/>
        <w:rPr>
          <w:rtl/>
        </w:rPr>
      </w:pPr>
      <w:r w:rsidRPr="00CE33A9">
        <w:rPr>
          <w:rtl/>
        </w:rPr>
        <w:t>وانطلاقاً من ذلك، فقد بادر مركز الأبحاث العقائدية التابع لمكتب سماحة آية الله العظمى السيد السيستاني</w:t>
      </w:r>
      <w:r w:rsidR="00731AA3">
        <w:rPr>
          <w:rtl/>
        </w:rPr>
        <w:t xml:space="preserve"> - </w:t>
      </w:r>
      <w:r w:rsidRPr="00CE33A9">
        <w:rPr>
          <w:rtl/>
        </w:rPr>
        <w:t>مدّ ظلّه</w:t>
      </w:r>
      <w:r w:rsidR="00731AA3">
        <w:rPr>
          <w:rtl/>
        </w:rPr>
        <w:t xml:space="preserve"> - </w:t>
      </w:r>
      <w:r w:rsidRPr="00CE33A9">
        <w:rPr>
          <w:rtl/>
        </w:rPr>
        <w:t>إلى اتّخاذ منهج ينتظم على عدّة محاور بهدف طرح الفكر الإسلامي الشيعي على أوسع نطاق ممكن.</w:t>
      </w:r>
    </w:p>
    <w:p w:rsidR="00A218AA" w:rsidRDefault="00A218AA" w:rsidP="00A218AA">
      <w:pPr>
        <w:pStyle w:val="libNormal"/>
        <w:rPr>
          <w:rtl/>
        </w:rPr>
      </w:pPr>
      <w:r w:rsidRPr="00CE33A9">
        <w:rPr>
          <w:rtl/>
        </w:rPr>
        <w:t xml:space="preserve">ومن هذه المحاور: عقد الندوات العقائديّة المختصّة، باستضافة نخبة من أساتذة الحوزة العلمية ومفكّريها المرموقين، التي تقوم نوعاً على الموضوعات الهامّة، حيث يجري تناولها بالعرض والنقد </w:t>
      </w:r>
    </w:p>
    <w:p w:rsidR="00A218AA" w:rsidRPr="00A218AA" w:rsidRDefault="00A218AA" w:rsidP="00A218AA">
      <w:pPr>
        <w:pStyle w:val="libNormal"/>
      </w:pPr>
      <w:r w:rsidRPr="00A218AA">
        <w:rPr>
          <w:rtl/>
        </w:rPr>
        <w:br w:type="page"/>
      </w:r>
    </w:p>
    <w:p w:rsidR="00A218AA" w:rsidRDefault="00A218AA" w:rsidP="00A218AA">
      <w:pPr>
        <w:pStyle w:val="libNormal0"/>
        <w:rPr>
          <w:rtl/>
        </w:rPr>
      </w:pPr>
      <w:r w:rsidRPr="00CE33A9">
        <w:rPr>
          <w:rtl/>
        </w:rPr>
        <w:lastRenderedPageBreak/>
        <w:t>والتحليل وطرح الرأي الشيعي المختار فيها، ثم يخضع ذلك الموضوع</w:t>
      </w:r>
      <w:r w:rsidR="00731AA3">
        <w:rPr>
          <w:rtl/>
        </w:rPr>
        <w:t xml:space="preserve"> - </w:t>
      </w:r>
      <w:r w:rsidRPr="00CE33A9">
        <w:rPr>
          <w:rtl/>
        </w:rPr>
        <w:t>بطبيعة الحال</w:t>
      </w:r>
      <w:r w:rsidR="00731AA3">
        <w:rPr>
          <w:rtl/>
        </w:rPr>
        <w:t xml:space="preserve"> - </w:t>
      </w:r>
      <w:r w:rsidRPr="00CE33A9">
        <w:rPr>
          <w:rtl/>
        </w:rPr>
        <w:t>للح</w:t>
      </w:r>
      <w:r w:rsidRPr="00A218AA">
        <w:rPr>
          <w:rtl/>
        </w:rPr>
        <w:t>وار المفتوح والمناقشات الحرّة لغرض الحصول على أفضل النتائج.</w:t>
      </w:r>
    </w:p>
    <w:p w:rsidR="00A218AA" w:rsidRDefault="00A218AA" w:rsidP="00A218AA">
      <w:pPr>
        <w:pStyle w:val="libNormal"/>
        <w:rPr>
          <w:rtl/>
        </w:rPr>
      </w:pPr>
      <w:r w:rsidRPr="00CE33A9">
        <w:rPr>
          <w:rtl/>
        </w:rPr>
        <w:t>ولأجل تعميم الفائدة فقد أخذت هذه الندوات طريقها إلى شبكة الانترنت العالمية صوتاً وكتابةً.</w:t>
      </w:r>
    </w:p>
    <w:p w:rsidR="00A218AA" w:rsidRDefault="00A218AA" w:rsidP="00A218AA">
      <w:pPr>
        <w:pStyle w:val="libNormal"/>
        <w:rPr>
          <w:rtl/>
        </w:rPr>
      </w:pPr>
      <w:r w:rsidRPr="00CE33A9">
        <w:rPr>
          <w:rtl/>
        </w:rPr>
        <w:t>كما يجري تكثيرها عبر التسجيل الصوتي والمرئي وتوزيعها على المراكز والمؤسسات العلمية والشخصيات الثقافية في شتى أرجاء العالم.</w:t>
      </w:r>
    </w:p>
    <w:p w:rsidR="00A218AA" w:rsidRDefault="00A218AA" w:rsidP="00A218AA">
      <w:pPr>
        <w:pStyle w:val="libNormal"/>
        <w:rPr>
          <w:rtl/>
        </w:rPr>
      </w:pPr>
      <w:r w:rsidRPr="00CE33A9">
        <w:rPr>
          <w:rtl/>
        </w:rPr>
        <w:t>وأخيراً، فإنّ الخطوة الثالثة تكمن في طبعها ونشرها على شكل كراريس تحت عنوان (سلسلة الندوات العقائدية) بعد إجراء مجموعة من الخطوات التحقيقية والفنيّة اللازمة عليها.</w:t>
      </w:r>
    </w:p>
    <w:p w:rsidR="00A218AA" w:rsidRDefault="00A218AA" w:rsidP="00A218AA">
      <w:pPr>
        <w:pStyle w:val="libNormal"/>
        <w:rPr>
          <w:rtl/>
        </w:rPr>
      </w:pPr>
      <w:r w:rsidRPr="00CE33A9">
        <w:rPr>
          <w:rtl/>
        </w:rPr>
        <w:t>وهذا الكرّاس الماثل بين يدي القارئ الكريم واحدٌ من السلسلة المشار إليها.</w:t>
      </w:r>
    </w:p>
    <w:p w:rsidR="00A218AA" w:rsidRDefault="00A218AA" w:rsidP="00A218AA">
      <w:pPr>
        <w:pStyle w:val="libNormal"/>
        <w:rPr>
          <w:rtl/>
        </w:rPr>
      </w:pPr>
      <w:r w:rsidRPr="00CE33A9">
        <w:rPr>
          <w:rtl/>
        </w:rPr>
        <w:t>سائلينه سبحانه وتعالى أن يناله بأحسن قبوله.</w:t>
      </w:r>
    </w:p>
    <w:p w:rsidR="00A218AA" w:rsidRDefault="00A218AA" w:rsidP="00A218AA">
      <w:pPr>
        <w:pStyle w:val="libCenter"/>
        <w:rPr>
          <w:rtl/>
        </w:rPr>
      </w:pPr>
      <w:r w:rsidRPr="00CE33A9">
        <w:rPr>
          <w:rtl/>
        </w:rPr>
        <w:t>مركز الأبحاث العقائدية</w:t>
      </w:r>
    </w:p>
    <w:p w:rsidR="00A218AA" w:rsidRPr="00A218AA" w:rsidRDefault="00A218AA" w:rsidP="00A218AA">
      <w:pPr>
        <w:pStyle w:val="libCenter"/>
        <w:rPr>
          <w:rtl/>
        </w:rPr>
      </w:pPr>
      <w:r w:rsidRPr="00CE33A9">
        <w:rPr>
          <w:rtl/>
        </w:rPr>
        <w:t xml:space="preserve">فارس الحسّون </w:t>
      </w:r>
    </w:p>
    <w:p w:rsidR="00A218AA" w:rsidRDefault="00A218AA" w:rsidP="00A218AA">
      <w:pPr>
        <w:pStyle w:val="libNormal"/>
      </w:pPr>
      <w:r>
        <w:br w:type="page"/>
      </w:r>
    </w:p>
    <w:p w:rsidR="00A218AA" w:rsidRPr="00A218AA" w:rsidRDefault="00A218AA" w:rsidP="00A218AA">
      <w:pPr>
        <w:pStyle w:val="libCenterBold1"/>
      </w:pPr>
      <w:r w:rsidRPr="00CE33A9">
        <w:rPr>
          <w:rtl/>
        </w:rPr>
        <w:lastRenderedPageBreak/>
        <w:t>بسم الله الرحمن الرحيم</w:t>
      </w:r>
    </w:p>
    <w:p w:rsidR="00A218AA" w:rsidRDefault="00A218AA" w:rsidP="00A218AA">
      <w:pPr>
        <w:pStyle w:val="Heading2"/>
        <w:rPr>
          <w:rtl/>
        </w:rPr>
      </w:pPr>
      <w:bookmarkStart w:id="2" w:name="02"/>
      <w:bookmarkStart w:id="3" w:name="_Toc370676282"/>
      <w:r w:rsidRPr="00CE33A9">
        <w:rPr>
          <w:rtl/>
        </w:rPr>
        <w:t>تمهيد</w:t>
      </w:r>
      <w:bookmarkEnd w:id="2"/>
      <w:bookmarkEnd w:id="3"/>
    </w:p>
    <w:p w:rsidR="00A218AA" w:rsidRDefault="00A218AA" w:rsidP="00A218AA">
      <w:pPr>
        <w:pStyle w:val="libNormal"/>
        <w:rPr>
          <w:rtl/>
        </w:rPr>
      </w:pPr>
      <w:r w:rsidRPr="00CE33A9">
        <w:rPr>
          <w:rtl/>
        </w:rPr>
        <w:t>الحمد لله ربّ العالمين، والصلاة والسلام على سيّدنا محمّد وآله الطيبين الطاهرين، ولعنة الله على أعدائهم أجمعين من الأوّلين والآخرين.</w:t>
      </w:r>
    </w:p>
    <w:p w:rsidR="00A218AA" w:rsidRDefault="00A218AA" w:rsidP="00A218AA">
      <w:pPr>
        <w:pStyle w:val="libNormal"/>
        <w:rPr>
          <w:rtl/>
        </w:rPr>
      </w:pPr>
      <w:r w:rsidRPr="00CE33A9">
        <w:rPr>
          <w:rtl/>
        </w:rPr>
        <w:t>بحثنا حول عقائد ابن تيميّة ومواقفه من الشيعة الإماميّة وأئمّتهم وعقائدهم.</w:t>
      </w:r>
    </w:p>
    <w:p w:rsidR="00A218AA" w:rsidRDefault="00A218AA" w:rsidP="00A218AA">
      <w:pPr>
        <w:pStyle w:val="libNormal"/>
        <w:rPr>
          <w:rtl/>
        </w:rPr>
      </w:pPr>
      <w:r w:rsidRPr="00CE33A9">
        <w:rPr>
          <w:rtl/>
        </w:rPr>
        <w:t>حول ابن تيميّة وعقائده وأفكاره كتب ألّفها علماء وكتّاب من الشيعة والسنّة، منذ قديم الأيّام، وإذا أردنا أن نتكلّم عمّا في كتبه وعمّا في كتب القوم حول هذا الرجل، فلابدّ وأن يكون بحثنا في ثلاثة فصول:</w:t>
      </w:r>
    </w:p>
    <w:p w:rsidR="00A218AA" w:rsidRDefault="00A218AA" w:rsidP="00A218AA">
      <w:pPr>
        <w:pStyle w:val="libBold1"/>
        <w:rPr>
          <w:rtl/>
        </w:rPr>
      </w:pPr>
      <w:r w:rsidRPr="00CE33A9">
        <w:rPr>
          <w:rtl/>
        </w:rPr>
        <w:t>الفصل الأول: في عقائده.</w:t>
      </w:r>
    </w:p>
    <w:p w:rsidR="00A218AA" w:rsidRDefault="00A218AA" w:rsidP="00A218AA">
      <w:pPr>
        <w:pStyle w:val="libBold1"/>
        <w:rPr>
          <w:rtl/>
        </w:rPr>
      </w:pPr>
      <w:r w:rsidRPr="00CE33A9">
        <w:rPr>
          <w:rtl/>
        </w:rPr>
        <w:t>الفصل الثاني: في علمه وحدود معلوماته.</w:t>
      </w:r>
    </w:p>
    <w:p w:rsidR="00A218AA" w:rsidRDefault="00A218AA" w:rsidP="00A218AA">
      <w:pPr>
        <w:pStyle w:val="libBold1"/>
        <w:rPr>
          <w:rtl/>
        </w:rPr>
      </w:pPr>
      <w:r w:rsidRPr="00CE33A9">
        <w:rPr>
          <w:rtl/>
        </w:rPr>
        <w:t>والفصل الثالث: في عدالة هذا الرجل.</w:t>
      </w:r>
    </w:p>
    <w:p w:rsidR="00A218AA" w:rsidRDefault="00A218AA" w:rsidP="00A218AA">
      <w:pPr>
        <w:pStyle w:val="libNormal"/>
        <w:rPr>
          <w:rtl/>
        </w:rPr>
      </w:pPr>
      <w:r w:rsidRPr="00CE33A9">
        <w:rPr>
          <w:rtl/>
        </w:rPr>
        <w:t xml:space="preserve">ولابدّ في كلّ شخصيّة يراد الاستفادة منها، ويراد الاقتداء بها، </w:t>
      </w:r>
    </w:p>
    <w:p w:rsidR="00A218AA" w:rsidRPr="00A218AA" w:rsidRDefault="00A218AA" w:rsidP="00A218AA">
      <w:pPr>
        <w:pStyle w:val="libNormal"/>
      </w:pPr>
      <w:r w:rsidRPr="00A218AA">
        <w:rPr>
          <w:rtl/>
        </w:rPr>
        <w:br w:type="page"/>
      </w:r>
    </w:p>
    <w:p w:rsidR="00A218AA" w:rsidRDefault="00A218AA" w:rsidP="00731AA3">
      <w:pPr>
        <w:pStyle w:val="libNormal0"/>
        <w:rPr>
          <w:rtl/>
        </w:rPr>
      </w:pPr>
      <w:r w:rsidRPr="00CE33A9">
        <w:rPr>
          <w:rtl/>
        </w:rPr>
        <w:lastRenderedPageBreak/>
        <w:t>وأخذ معالم الدين ومعارف الشريعة من تلك الشخصية، لابدّ وأن تتوفّر فيها هذه الجهات الثلاث:</w:t>
      </w:r>
    </w:p>
    <w:p w:rsidR="00A218AA" w:rsidRDefault="00A218AA" w:rsidP="00A218AA">
      <w:pPr>
        <w:pStyle w:val="libNormal"/>
        <w:rPr>
          <w:rtl/>
        </w:rPr>
      </w:pPr>
      <w:r w:rsidRPr="00CE33A9">
        <w:rPr>
          <w:rtl/>
        </w:rPr>
        <w:t>أن لا يكون منحرفاً في عقائده.</w:t>
      </w:r>
    </w:p>
    <w:p w:rsidR="00A218AA" w:rsidRDefault="00A218AA" w:rsidP="00A218AA">
      <w:pPr>
        <w:pStyle w:val="libNormal"/>
        <w:rPr>
          <w:rtl/>
        </w:rPr>
      </w:pPr>
      <w:r w:rsidRPr="00CE33A9">
        <w:rPr>
          <w:rtl/>
        </w:rPr>
        <w:t>وأن يكون عالماً حقّاً.</w:t>
      </w:r>
    </w:p>
    <w:p w:rsidR="00A218AA" w:rsidRDefault="00A218AA" w:rsidP="00A218AA">
      <w:pPr>
        <w:pStyle w:val="libNormal"/>
        <w:rPr>
          <w:rtl/>
        </w:rPr>
      </w:pPr>
      <w:r w:rsidRPr="00CE33A9">
        <w:rPr>
          <w:rtl/>
        </w:rPr>
        <w:t>وأن يكون عادلاً في سلوكه، أي في أقواله وأفعاله وكتاباته وأحكامه وإلى آخره.</w:t>
      </w:r>
    </w:p>
    <w:p w:rsidR="00A218AA" w:rsidRDefault="00A218AA" w:rsidP="00A218AA">
      <w:pPr>
        <w:pStyle w:val="libNormal"/>
        <w:rPr>
          <w:rtl/>
        </w:rPr>
      </w:pPr>
      <w:r w:rsidRPr="00CE33A9">
        <w:rPr>
          <w:rtl/>
        </w:rPr>
        <w:t>فالمنحرف فكرياً لا يصلح لان يكون هادياً.</w:t>
      </w:r>
    </w:p>
    <w:p w:rsidR="00A218AA" w:rsidRDefault="00A218AA" w:rsidP="00A218AA">
      <w:pPr>
        <w:pStyle w:val="libNormal"/>
        <w:rPr>
          <w:rtl/>
        </w:rPr>
      </w:pPr>
      <w:r w:rsidRPr="00CE33A9">
        <w:rPr>
          <w:rtl/>
        </w:rPr>
        <w:t>والجاهل لا يصلح لأن يكون إماماً.</w:t>
      </w:r>
    </w:p>
    <w:p w:rsidR="00A218AA" w:rsidRDefault="00A218AA" w:rsidP="00A218AA">
      <w:pPr>
        <w:pStyle w:val="libNormal"/>
        <w:rPr>
          <w:rtl/>
        </w:rPr>
      </w:pPr>
      <w:r w:rsidRPr="00CE33A9">
        <w:rPr>
          <w:rtl/>
        </w:rPr>
        <w:t>والفاسق لا يصلح لأن يقبل كلامه ويرتّب الأثر على أقواله.</w:t>
      </w:r>
    </w:p>
    <w:p w:rsidR="00A218AA" w:rsidRDefault="00A218AA" w:rsidP="00A218AA">
      <w:pPr>
        <w:pStyle w:val="libNormal"/>
        <w:rPr>
          <w:rtl/>
        </w:rPr>
      </w:pPr>
      <w:r w:rsidRPr="00CE33A9">
        <w:rPr>
          <w:rtl/>
        </w:rPr>
        <w:t xml:space="preserve">والبحث حول هذه الشخصيّة من هذه الجهات كلّها، يستغرق وقتاً كثيراً، وقد خصّصت ليلة واحدة فقط للبحث عن ابن تيميّة، فرأيت من الأنسب والأرجح أن أتعرّض لما في كتابه منهاج السنّة من التعريض بأمير المؤمنين </w:t>
      </w:r>
      <w:r w:rsidR="00731AA3" w:rsidRPr="00731AA3">
        <w:rPr>
          <w:rStyle w:val="libAlaemChar"/>
          <w:rtl/>
        </w:rPr>
        <w:t>عليه‌السلام</w:t>
      </w:r>
      <w:r w:rsidRPr="00CE33A9">
        <w:rPr>
          <w:rtl/>
        </w:rPr>
        <w:t xml:space="preserve"> وأكتفي بهذا المقدار، لانّ كتابه منهاج السنّة مشحون بالتعريض والتعرّض لأمير المؤمنين، وللزهراء البتول، وللائمّة الأطهار، وللمهدي عجّل الله فرجه، ولشيعتهم وأنصارهم، بصورة مفصّلة، وحتّى أنّه في كتاب منهاج السنّة يدافع بكثرة وبشدّة عن بني أُميّة، وعن أعداء أمير المؤمنين بصورة عامّة، وحتّى أنّه يدافع عن ابن ملجم المرادي أشقى الآخرين، ويسبّ شيعة أهل البيت سبّاً فظيعاً. </w:t>
      </w:r>
    </w:p>
    <w:p w:rsidR="00A218AA" w:rsidRPr="00A218AA" w:rsidRDefault="00A218AA" w:rsidP="00A218AA">
      <w:pPr>
        <w:pStyle w:val="libNormal"/>
      </w:pPr>
      <w:r w:rsidRPr="00A218AA">
        <w:rPr>
          <w:rtl/>
        </w:rPr>
        <w:br w:type="page"/>
      </w:r>
    </w:p>
    <w:p w:rsidR="00A218AA" w:rsidRDefault="00A218AA" w:rsidP="00A218AA">
      <w:pPr>
        <w:pStyle w:val="Heading2"/>
        <w:rPr>
          <w:rtl/>
        </w:rPr>
      </w:pPr>
      <w:bookmarkStart w:id="4" w:name="03"/>
      <w:bookmarkStart w:id="5" w:name="_Toc370676283"/>
      <w:r w:rsidRPr="00CE33A9">
        <w:rPr>
          <w:rtl/>
        </w:rPr>
        <w:lastRenderedPageBreak/>
        <w:t xml:space="preserve">بغض ابن تيمية لأمير المؤمنين </w:t>
      </w:r>
      <w:r w:rsidR="00731AA3" w:rsidRPr="00731AA3">
        <w:rPr>
          <w:rStyle w:val="libAlaemHeading2Char"/>
          <w:rtl/>
        </w:rPr>
        <w:t>عليه‌السلام</w:t>
      </w:r>
      <w:bookmarkEnd w:id="4"/>
      <w:bookmarkEnd w:id="5"/>
    </w:p>
    <w:p w:rsidR="00A218AA" w:rsidRDefault="00A218AA" w:rsidP="00A218AA">
      <w:pPr>
        <w:pStyle w:val="libNormal"/>
        <w:rPr>
          <w:rtl/>
        </w:rPr>
      </w:pPr>
      <w:r w:rsidRPr="00CE33A9">
        <w:rPr>
          <w:rtl/>
        </w:rPr>
        <w:t>وأبدأ بحثي بكلمة لابن حجر العسقلاني الحافظ بترجمته من كتاب الدرر الكامنة في أعيان المائة الثامنة، حيث يذكر قضايا مفصلة بترجمة ابن تيميّة وحوادث كلّها قابلة للذكر، إلاّ أنّي أكتفي بنقل ما يلي:</w:t>
      </w:r>
    </w:p>
    <w:p w:rsidR="00A218AA" w:rsidRDefault="00A218AA" w:rsidP="00A218AA">
      <w:pPr>
        <w:pStyle w:val="libNormal"/>
        <w:rPr>
          <w:rtl/>
        </w:rPr>
      </w:pPr>
      <w:r w:rsidRPr="00CE33A9">
        <w:rPr>
          <w:rtl/>
        </w:rPr>
        <w:t>يقول الحافظ: وقال ابن تيميّة في حقّ علي: أخطأ في سبعة عشر شيئاً، ثمّ خالف فيها نصّ الكتاب...</w:t>
      </w:r>
    </w:p>
    <w:p w:rsidR="00A218AA" w:rsidRDefault="00A218AA" w:rsidP="00A218AA">
      <w:pPr>
        <w:pStyle w:val="libNormal"/>
        <w:rPr>
          <w:rtl/>
        </w:rPr>
      </w:pPr>
      <w:r w:rsidRPr="00CE33A9">
        <w:rPr>
          <w:rtl/>
        </w:rPr>
        <w:t>ويقول الحافظ ابن حجر: وافترق الناس فيه</w:t>
      </w:r>
      <w:r w:rsidR="00731AA3">
        <w:rPr>
          <w:rtl/>
        </w:rPr>
        <w:t xml:space="preserve"> - </w:t>
      </w:r>
      <w:r w:rsidRPr="00CE33A9">
        <w:rPr>
          <w:rtl/>
        </w:rPr>
        <w:t>أي في ابن تيميّة</w:t>
      </w:r>
      <w:r w:rsidR="00731AA3">
        <w:rPr>
          <w:rtl/>
        </w:rPr>
        <w:t xml:space="preserve"> - </w:t>
      </w:r>
      <w:r w:rsidRPr="00CE33A9">
        <w:rPr>
          <w:rtl/>
        </w:rPr>
        <w:t>شيعاً، فمنهم من نسبه إلى التجسيم، لما ذكر في العقيدة الحمويّة والواسطيّة وغيرهما من ذلك كقوله: إنّ اليد والقدم والساق والوجه صفات حقيقيّة لله، وأنّه مستو على العرش بذاته...</w:t>
      </w:r>
    </w:p>
    <w:p w:rsidR="00A218AA" w:rsidRDefault="00A218AA" w:rsidP="00A218AA">
      <w:pPr>
        <w:pStyle w:val="libNormal"/>
        <w:rPr>
          <w:rtl/>
        </w:rPr>
      </w:pPr>
      <w:r w:rsidRPr="00CE33A9">
        <w:rPr>
          <w:rtl/>
        </w:rPr>
        <w:t>إلى أن يقول: ومنهم من ينسبه إلى الزندقة، لقوله: النبيّ (صلى الله عليه وسلم)لا يستغاث به، وأنّ في ذلك تنقيصاً ومنعاً من تعظيم النبي (صلى الله عليه وسلم)....</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إلى أن يقول: ومنهم من ينسبه إلى النفاق، لقوله في علي ما تقدّم</w:t>
      </w:r>
      <w:r w:rsidR="00731AA3">
        <w:rPr>
          <w:rtl/>
        </w:rPr>
        <w:t xml:space="preserve"> - </w:t>
      </w:r>
      <w:r w:rsidRPr="00CE33A9">
        <w:rPr>
          <w:rtl/>
        </w:rPr>
        <w:t>أي قضيّة أنّه أخطأ في سبعة عشر شيئاً</w:t>
      </w:r>
      <w:r w:rsidR="00731AA3">
        <w:rPr>
          <w:rtl/>
        </w:rPr>
        <w:t xml:space="preserve"> - </w:t>
      </w:r>
      <w:r w:rsidRPr="00CE33A9">
        <w:rPr>
          <w:rtl/>
        </w:rPr>
        <w:t>ولقوله: إنّه</w:t>
      </w:r>
      <w:r w:rsidR="00731AA3">
        <w:rPr>
          <w:rtl/>
        </w:rPr>
        <w:t xml:space="preserve"> - </w:t>
      </w:r>
      <w:r w:rsidRPr="00CE33A9">
        <w:rPr>
          <w:rtl/>
        </w:rPr>
        <w:t>أي علي</w:t>
      </w:r>
      <w:r w:rsidR="00731AA3">
        <w:rPr>
          <w:rtl/>
        </w:rPr>
        <w:t xml:space="preserve"> - </w:t>
      </w:r>
      <w:r w:rsidRPr="00CE33A9">
        <w:rPr>
          <w:rtl/>
        </w:rPr>
        <w:t>كان مخذولاً حيثما توجّه، وأنّه حاول الخلافة مراراً فلم ينلها، وإنّما قاتل للرئاسة لا للديانة، ولقوله: إنّه كان يحبّ الرئاسة، ولقوله: أسلم أبو بكر شيخاً يدري ما يقول، وعلي أسلم صبيّاً، والصبي لا يصحّ إسلامه، وبكلامه في قصّة خطبة بنت أبي جهل، وأنّ عليّاً مات وما نسيها.</w:t>
      </w:r>
    </w:p>
    <w:p w:rsidR="00A218AA" w:rsidRDefault="00A218AA" w:rsidP="00A218AA">
      <w:pPr>
        <w:pStyle w:val="libNormal"/>
        <w:rPr>
          <w:rtl/>
        </w:rPr>
      </w:pPr>
      <w:r w:rsidRPr="00CE33A9">
        <w:rPr>
          <w:rtl/>
        </w:rPr>
        <w:t>فإنّه شنّع في ذلك، فألزموه بالنفاق، لقوله صلّى الله عليه وسلّم: ولا يبغضك إلاّ منافق.</w:t>
      </w:r>
    </w:p>
    <w:p w:rsidR="00A218AA" w:rsidRDefault="00A218AA" w:rsidP="00A218AA">
      <w:pPr>
        <w:pStyle w:val="libNormal"/>
        <w:rPr>
          <w:rtl/>
        </w:rPr>
      </w:pPr>
      <w:r w:rsidRPr="00A218AA">
        <w:rPr>
          <w:rtl/>
        </w:rPr>
        <w:t>إلى هنا القدر الذي نحتاج إليه من عبارة الحافظ ابن حجر بترجمة ابن تيميّة في الدرر الكامنة</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والآن أذكر لكم الشواهد التفصيليّة لما نسب ابن تيميّة إليه من النفاق.</w:t>
      </w:r>
    </w:p>
    <w:p w:rsidR="00A218AA" w:rsidRDefault="00A218AA" w:rsidP="00A218AA">
      <w:pPr>
        <w:pStyle w:val="libNormal"/>
        <w:rPr>
          <w:rtl/>
        </w:rPr>
      </w:pPr>
      <w:r w:rsidRPr="00CE33A9">
        <w:rPr>
          <w:rtl/>
        </w:rPr>
        <w:t xml:space="preserve">إنّه يناقش في إسلام أمير المؤمنين، وفي جهاده بين يدي رسول الله </w:t>
      </w:r>
      <w:r w:rsidR="00731AA3" w:rsidRPr="00731AA3">
        <w:rPr>
          <w:rStyle w:val="libAlaemChar"/>
          <w:rtl/>
        </w:rPr>
        <w:t>صلى‌الله‌عليه‌وآله‌وسلم</w:t>
      </w:r>
      <w:r w:rsidRPr="00CE33A9">
        <w:rPr>
          <w:rtl/>
        </w:rPr>
        <w:t>، إلى أن يقول في موضع من كلامه، أقرأ لكم هذا المقطع وأنتقل إلى بحث آخر، يقول:</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الدرر الكامنة في أعيان المائة الثامنة 1/154</w:t>
      </w:r>
      <w:r w:rsidR="00731AA3">
        <w:rPr>
          <w:rtl/>
        </w:rPr>
        <w:t xml:space="preserve"> - </w:t>
      </w:r>
      <w:r w:rsidRPr="00CE33A9">
        <w:rPr>
          <w:rtl/>
        </w:rPr>
        <w:t>155.</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قبل أنْ يبعث الله محمّداً (صلى الله عليه وسلم) لم يكن أحد مؤمناً من قريش ( لاحظوا بدقّة كلمات هذا الرجل ) لا رجل، ولا صبيّ، ولا امرأة، ولا الثلاثة، ولا علي. وإذا قيل عن الرجال: إنّهم كانوا يعبدون الأصنام، فالصبيان كذلك: علي وغيره. ( فعلي كان يعبد الصنم في صغره !! )وإن قيل: كفر الصبي ليس مثل كفر البالغ. قيل: ولا إيمان الصبي مثل إيمان البالغ. فأولئك يثبت لهم حكم الإيمان والكفر وهم بالغون، وعلي يثبت له حكم الكفر والإيمان وهو دون البلوغ، والصبي المولود بين أبوين كافرين يجري عليه حكم الكفر في الدنيا باتّفاق المسلمين</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أكتفي بهذا المقدار من عباراته في هذه المسألة.</w:t>
      </w:r>
    </w:p>
    <w:p w:rsidR="00A218AA" w:rsidRDefault="00A218AA" w:rsidP="00A218AA">
      <w:pPr>
        <w:pStyle w:val="libNormal"/>
        <w:rPr>
          <w:rtl/>
        </w:rPr>
      </w:pPr>
      <w:r w:rsidRPr="00CE33A9">
        <w:rPr>
          <w:rtl/>
        </w:rPr>
        <w:t xml:space="preserve">ويقول: </w:t>
      </w:r>
    </w:p>
    <w:p w:rsidR="00A218AA" w:rsidRDefault="00A218AA" w:rsidP="00A218AA">
      <w:pPr>
        <w:pStyle w:val="libNormal"/>
        <w:rPr>
          <w:rtl/>
        </w:rPr>
      </w:pPr>
      <w:r w:rsidRPr="00A218AA">
        <w:rPr>
          <w:rtl/>
        </w:rPr>
        <w:t>إنّ الرافضة تعجز عن إثبات إيمان علي وعدالته... فإنْ احتجّوا بما تواتر من إسلامه وهجرته وجهاده، فقد تواتر إسلام معاوية ويزيد وخلفاء بني أُميّة وبني العباس، وصلاتهم وصيامهم وجهادهم</w:t>
      </w:r>
      <w:r w:rsidRPr="00A218AA">
        <w:rPr>
          <w:rStyle w:val="libFootnotenumChar"/>
          <w:rtl/>
        </w:rPr>
        <w:t>(2)</w:t>
      </w:r>
      <w:r w:rsidRPr="00A218AA">
        <w:rPr>
          <w:rtl/>
        </w:rPr>
        <w:t xml:space="preserve"> </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8 / 285.</w:t>
      </w:r>
    </w:p>
    <w:p w:rsidR="00A218AA" w:rsidRPr="00A218AA" w:rsidRDefault="00A218AA" w:rsidP="00A218AA">
      <w:pPr>
        <w:pStyle w:val="libFootnote"/>
        <w:rPr>
          <w:rtl/>
        </w:rPr>
      </w:pPr>
      <w:r w:rsidRPr="00CE33A9">
        <w:rPr>
          <w:rtl/>
        </w:rPr>
        <w:t>(2) منهاج السنّة 2 / 62.</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ويقول في موضع آخر:</w:t>
      </w:r>
    </w:p>
    <w:p w:rsidR="00A218AA" w:rsidRDefault="00A218AA" w:rsidP="00A218AA">
      <w:pPr>
        <w:pStyle w:val="libNormal"/>
        <w:rPr>
          <w:rtl/>
        </w:rPr>
      </w:pPr>
      <w:r w:rsidRPr="00A218AA">
        <w:rPr>
          <w:rtl/>
        </w:rPr>
        <w:t>لم يعرف أنّ عليّاً كان يبغضه الكفّار والمنافقون</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ويقول:</w:t>
      </w:r>
    </w:p>
    <w:p w:rsidR="00A218AA" w:rsidRDefault="00A218AA" w:rsidP="00A218AA">
      <w:pPr>
        <w:pStyle w:val="libNormal"/>
        <w:rPr>
          <w:rtl/>
        </w:rPr>
      </w:pPr>
      <w:r w:rsidRPr="00CE33A9">
        <w:rPr>
          <w:rtl/>
        </w:rPr>
        <w:t xml:space="preserve">كلّ ما جاء في مواقفه في الغزوات كلّ ذلك كذب. </w:t>
      </w:r>
    </w:p>
    <w:p w:rsidR="00A218AA" w:rsidRDefault="00A218AA" w:rsidP="00A218AA">
      <w:pPr>
        <w:pStyle w:val="libNormal"/>
        <w:rPr>
          <w:rtl/>
        </w:rPr>
      </w:pPr>
      <w:r w:rsidRPr="00CE33A9">
        <w:rPr>
          <w:rtl/>
        </w:rPr>
        <w:t>إلى أن يقول مخاطباً العلاّمة الحلّي (رحمه الله) يقول:</w:t>
      </w:r>
    </w:p>
    <w:p w:rsidR="00A218AA" w:rsidRDefault="00A218AA" w:rsidP="00A218AA">
      <w:pPr>
        <w:pStyle w:val="libNormal"/>
        <w:rPr>
          <w:rtl/>
        </w:rPr>
      </w:pPr>
      <w:r w:rsidRPr="00A218AA">
        <w:rPr>
          <w:rtl/>
        </w:rPr>
        <w:t>قد ذكر في هذه من الأكاذيب العظام التي لا تنفق إلاّ على من لم يعرف الإسلام، وكأنّه يخاطب بهذه الخرافات من لا يعرف ما جرى في الغزوات</w:t>
      </w:r>
      <w:r w:rsidRPr="00A218AA">
        <w:rPr>
          <w:rStyle w:val="libFootnotenumChar"/>
          <w:rtl/>
        </w:rPr>
        <w:t>(2)</w:t>
      </w:r>
      <w:r w:rsidRPr="00A218AA">
        <w:rPr>
          <w:rtl/>
        </w:rPr>
        <w:t xml:space="preserve"> . </w:t>
      </w:r>
    </w:p>
    <w:p w:rsidR="00A218AA" w:rsidRDefault="00A218AA" w:rsidP="00A218AA">
      <w:pPr>
        <w:pStyle w:val="libNormal"/>
        <w:rPr>
          <w:rtl/>
        </w:rPr>
      </w:pPr>
      <w:r w:rsidRPr="00A218AA">
        <w:rPr>
          <w:rtl/>
        </w:rPr>
        <w:t xml:space="preserve">بالنسبة إلى علوم أمير المؤمنين ومعارفه، يناقش في جلّ ما ورد في هذا الباب، في نزول قوله تعالى: </w:t>
      </w:r>
      <w:r w:rsidR="00731AA3" w:rsidRPr="00731AA3">
        <w:rPr>
          <w:rStyle w:val="libAlaemChar"/>
          <w:rtl/>
        </w:rPr>
        <w:t>(</w:t>
      </w:r>
      <w:r w:rsidR="00731AA3">
        <w:rPr>
          <w:rStyle w:val="libAieChar"/>
          <w:rtl/>
        </w:rPr>
        <w:t xml:space="preserve"> </w:t>
      </w:r>
      <w:r w:rsidRPr="00A218AA">
        <w:rPr>
          <w:rStyle w:val="libAieChar"/>
          <w:rtl/>
        </w:rPr>
        <w:t>وَتَعِيَهَا أُذُنٌ وَاعِيَةٌ</w:t>
      </w:r>
      <w:r w:rsidR="00731AA3">
        <w:rPr>
          <w:rStyle w:val="libAieChar"/>
          <w:rtl/>
        </w:rPr>
        <w:t xml:space="preserve"> </w:t>
      </w:r>
      <w:r w:rsidR="00731AA3" w:rsidRPr="00731AA3">
        <w:rPr>
          <w:rStyle w:val="libAlaemChar"/>
          <w:rtl/>
        </w:rPr>
        <w:t>)</w:t>
      </w:r>
      <w:r w:rsidRPr="00A218AA">
        <w:rPr>
          <w:rStyle w:val="libFootnotenumChar"/>
          <w:rtl/>
        </w:rPr>
        <w:t>(3)</w:t>
      </w:r>
      <w:r w:rsidRPr="00A218AA">
        <w:rPr>
          <w:rtl/>
        </w:rPr>
        <w:t xml:space="preserve"> يقول:</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461.</w:t>
      </w:r>
    </w:p>
    <w:p w:rsidR="00A218AA" w:rsidRDefault="00A218AA" w:rsidP="00A218AA">
      <w:pPr>
        <w:pStyle w:val="libFootnote"/>
        <w:rPr>
          <w:rtl/>
        </w:rPr>
      </w:pPr>
      <w:r w:rsidRPr="00CE33A9">
        <w:rPr>
          <w:rtl/>
        </w:rPr>
        <w:t>(2) منهاج السنّة 8 / 97.</w:t>
      </w:r>
    </w:p>
    <w:p w:rsidR="00A218AA" w:rsidRDefault="00A218AA" w:rsidP="00A218AA">
      <w:pPr>
        <w:pStyle w:val="libFootnote"/>
        <w:rPr>
          <w:rtl/>
        </w:rPr>
      </w:pPr>
      <w:r w:rsidRPr="00CE33A9">
        <w:rPr>
          <w:rtl/>
        </w:rPr>
        <w:t>(3) الحاقة: 12.</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إنّه حديث موضوع باتّفاق أهل العلم</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مع أنّ هذا الحديث موجود في:</w:t>
      </w:r>
    </w:p>
    <w:p w:rsidR="00A218AA" w:rsidRDefault="00A218AA" w:rsidP="00A218AA">
      <w:pPr>
        <w:pStyle w:val="libNormal"/>
        <w:rPr>
          <w:rtl/>
        </w:rPr>
      </w:pPr>
      <w:r w:rsidRPr="00CE33A9">
        <w:rPr>
          <w:rtl/>
        </w:rPr>
        <w:t>1</w:t>
      </w:r>
      <w:r w:rsidR="00731AA3">
        <w:rPr>
          <w:rtl/>
        </w:rPr>
        <w:t xml:space="preserve"> - </w:t>
      </w:r>
      <w:r w:rsidRPr="00CE33A9">
        <w:rPr>
          <w:rtl/>
        </w:rPr>
        <w:t>تفسير الطبري.</w:t>
      </w:r>
    </w:p>
    <w:p w:rsidR="00A218AA" w:rsidRDefault="00A218AA" w:rsidP="00A218AA">
      <w:pPr>
        <w:pStyle w:val="libNormal"/>
        <w:rPr>
          <w:rtl/>
        </w:rPr>
      </w:pPr>
      <w:r w:rsidRPr="00CE33A9">
        <w:rPr>
          <w:rtl/>
        </w:rPr>
        <w:t>2</w:t>
      </w:r>
      <w:r w:rsidR="00731AA3">
        <w:rPr>
          <w:rtl/>
        </w:rPr>
        <w:t xml:space="preserve"> - </w:t>
      </w:r>
      <w:r w:rsidRPr="00CE33A9">
        <w:rPr>
          <w:rtl/>
        </w:rPr>
        <w:t>مسند البزّار.</w:t>
      </w:r>
    </w:p>
    <w:p w:rsidR="00A218AA" w:rsidRDefault="00A218AA" w:rsidP="00A218AA">
      <w:pPr>
        <w:pStyle w:val="libNormal"/>
        <w:rPr>
          <w:rtl/>
        </w:rPr>
      </w:pPr>
      <w:r w:rsidRPr="00CE33A9">
        <w:rPr>
          <w:rtl/>
        </w:rPr>
        <w:t>3</w:t>
      </w:r>
      <w:r w:rsidR="00731AA3">
        <w:rPr>
          <w:rtl/>
        </w:rPr>
        <w:t xml:space="preserve"> - </w:t>
      </w:r>
      <w:r w:rsidRPr="00CE33A9">
        <w:rPr>
          <w:rtl/>
        </w:rPr>
        <w:t>مسند سعيد بن منصور.</w:t>
      </w:r>
    </w:p>
    <w:p w:rsidR="00A218AA" w:rsidRDefault="00A218AA" w:rsidP="00A218AA">
      <w:pPr>
        <w:pStyle w:val="libNormal"/>
        <w:rPr>
          <w:rtl/>
        </w:rPr>
      </w:pPr>
      <w:r w:rsidRPr="00CE33A9">
        <w:rPr>
          <w:rtl/>
        </w:rPr>
        <w:t>4</w:t>
      </w:r>
      <w:r w:rsidR="00731AA3">
        <w:rPr>
          <w:rtl/>
        </w:rPr>
        <w:t xml:space="preserve"> - </w:t>
      </w:r>
      <w:r w:rsidRPr="00CE33A9">
        <w:rPr>
          <w:rtl/>
        </w:rPr>
        <w:t>تفسير ابن أبي حاتم.</w:t>
      </w:r>
    </w:p>
    <w:p w:rsidR="00A218AA" w:rsidRDefault="00A218AA" w:rsidP="00A218AA">
      <w:pPr>
        <w:pStyle w:val="libNormal"/>
        <w:rPr>
          <w:rtl/>
        </w:rPr>
      </w:pPr>
      <w:r w:rsidRPr="00CE33A9">
        <w:rPr>
          <w:rtl/>
        </w:rPr>
        <w:t>5</w:t>
      </w:r>
      <w:r w:rsidR="00731AA3">
        <w:rPr>
          <w:rtl/>
        </w:rPr>
        <w:t xml:space="preserve"> - </w:t>
      </w:r>
      <w:r w:rsidRPr="00CE33A9">
        <w:rPr>
          <w:rtl/>
        </w:rPr>
        <w:t>تفسير ابن المنذر.</w:t>
      </w:r>
    </w:p>
    <w:p w:rsidR="00A218AA" w:rsidRDefault="00A218AA" w:rsidP="00A218AA">
      <w:pPr>
        <w:pStyle w:val="libNormal"/>
        <w:rPr>
          <w:rtl/>
        </w:rPr>
      </w:pPr>
      <w:r w:rsidRPr="00CE33A9">
        <w:rPr>
          <w:rtl/>
        </w:rPr>
        <w:t>6</w:t>
      </w:r>
      <w:r w:rsidR="00731AA3">
        <w:rPr>
          <w:rtl/>
        </w:rPr>
        <w:t xml:space="preserve"> - </w:t>
      </w:r>
      <w:r w:rsidRPr="00CE33A9">
        <w:rPr>
          <w:rtl/>
        </w:rPr>
        <w:t>تفسير ابن مردويه.</w:t>
      </w:r>
    </w:p>
    <w:p w:rsidR="00A218AA" w:rsidRDefault="00A218AA" w:rsidP="00A218AA">
      <w:pPr>
        <w:pStyle w:val="libNormal"/>
        <w:rPr>
          <w:rtl/>
        </w:rPr>
      </w:pPr>
      <w:r w:rsidRPr="00CE33A9">
        <w:rPr>
          <w:rtl/>
        </w:rPr>
        <w:t>7</w:t>
      </w:r>
      <w:r w:rsidR="00731AA3">
        <w:rPr>
          <w:rtl/>
        </w:rPr>
        <w:t xml:space="preserve"> - </w:t>
      </w:r>
      <w:r w:rsidRPr="00CE33A9">
        <w:rPr>
          <w:rtl/>
        </w:rPr>
        <w:t>تفسير الفخر الرازي.</w:t>
      </w:r>
    </w:p>
    <w:p w:rsidR="00A218AA" w:rsidRDefault="00A218AA" w:rsidP="00A218AA">
      <w:pPr>
        <w:pStyle w:val="libNormal"/>
        <w:rPr>
          <w:rtl/>
        </w:rPr>
      </w:pPr>
      <w:r w:rsidRPr="00CE33A9">
        <w:rPr>
          <w:rtl/>
        </w:rPr>
        <w:t>8</w:t>
      </w:r>
      <w:r w:rsidR="00731AA3">
        <w:rPr>
          <w:rtl/>
        </w:rPr>
        <w:t xml:space="preserve"> - </w:t>
      </w:r>
      <w:r w:rsidRPr="00CE33A9">
        <w:rPr>
          <w:rtl/>
        </w:rPr>
        <w:t>تفسير الزمخشري.</w:t>
      </w:r>
    </w:p>
    <w:p w:rsidR="00A218AA" w:rsidRDefault="00A218AA" w:rsidP="00A218AA">
      <w:pPr>
        <w:pStyle w:val="libNormal"/>
        <w:rPr>
          <w:rtl/>
        </w:rPr>
      </w:pPr>
      <w:r w:rsidRPr="00CE33A9">
        <w:rPr>
          <w:rtl/>
        </w:rPr>
        <w:t>9</w:t>
      </w:r>
      <w:r w:rsidR="00731AA3">
        <w:rPr>
          <w:rtl/>
        </w:rPr>
        <w:t xml:space="preserve"> - </w:t>
      </w:r>
      <w:r w:rsidRPr="00CE33A9">
        <w:rPr>
          <w:rtl/>
        </w:rPr>
        <w:t>تفسير الواحدي.</w:t>
      </w:r>
    </w:p>
    <w:p w:rsidR="00A218AA" w:rsidRDefault="00A218AA" w:rsidP="00A218AA">
      <w:pPr>
        <w:pStyle w:val="libNormal"/>
        <w:rPr>
          <w:rtl/>
        </w:rPr>
      </w:pPr>
      <w:r w:rsidRPr="00CE33A9">
        <w:rPr>
          <w:rtl/>
        </w:rPr>
        <w:t>10</w:t>
      </w:r>
      <w:r w:rsidR="00731AA3">
        <w:rPr>
          <w:rtl/>
        </w:rPr>
        <w:t xml:space="preserve"> - </w:t>
      </w:r>
      <w:r w:rsidRPr="00CE33A9">
        <w:rPr>
          <w:rtl/>
        </w:rPr>
        <w:t>تفسير السيوطي.</w:t>
      </w:r>
    </w:p>
    <w:p w:rsidR="00A218AA" w:rsidRDefault="00A218AA" w:rsidP="00A218AA">
      <w:pPr>
        <w:pStyle w:val="libNormal"/>
        <w:rPr>
          <w:rtl/>
        </w:rPr>
      </w:pPr>
      <w:r w:rsidRPr="00CE33A9">
        <w:rPr>
          <w:rtl/>
        </w:rPr>
        <w:t>ورواه من المحدّثين:</w:t>
      </w:r>
    </w:p>
    <w:p w:rsidR="00A218AA" w:rsidRDefault="00A218AA" w:rsidP="00A218AA">
      <w:pPr>
        <w:pStyle w:val="libNormal"/>
        <w:rPr>
          <w:rtl/>
        </w:rPr>
      </w:pPr>
      <w:r w:rsidRPr="00CE33A9">
        <w:rPr>
          <w:rtl/>
        </w:rPr>
        <w:t>1</w:t>
      </w:r>
      <w:r w:rsidR="00731AA3">
        <w:rPr>
          <w:rtl/>
        </w:rPr>
        <w:t xml:space="preserve"> - </w:t>
      </w:r>
      <w:r w:rsidRPr="00CE33A9">
        <w:rPr>
          <w:rtl/>
        </w:rPr>
        <w:t>أبو نعيم.</w:t>
      </w:r>
    </w:p>
    <w:p w:rsidR="00A218AA" w:rsidRDefault="00A218AA" w:rsidP="00A218AA">
      <w:pPr>
        <w:pStyle w:val="libNormal"/>
        <w:rPr>
          <w:rtl/>
        </w:rPr>
      </w:pPr>
      <w:r w:rsidRPr="00CE33A9">
        <w:rPr>
          <w:rtl/>
        </w:rPr>
        <w:t>2</w:t>
      </w:r>
      <w:r w:rsidR="00731AA3">
        <w:rPr>
          <w:rtl/>
        </w:rPr>
        <w:t xml:space="preserve"> - </w:t>
      </w:r>
      <w:r w:rsidRPr="00CE33A9">
        <w:rPr>
          <w:rtl/>
        </w:rPr>
        <w:t>الضياء المقدسي.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522.</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3</w:t>
      </w:r>
      <w:r w:rsidR="00731AA3">
        <w:rPr>
          <w:rtl/>
        </w:rPr>
        <w:t xml:space="preserve"> - </w:t>
      </w:r>
      <w:r w:rsidRPr="00CE33A9">
        <w:rPr>
          <w:rtl/>
        </w:rPr>
        <w:t>ابن عساكر.</w:t>
      </w:r>
    </w:p>
    <w:p w:rsidR="00A218AA" w:rsidRDefault="00A218AA" w:rsidP="00A218AA">
      <w:pPr>
        <w:pStyle w:val="libNormal"/>
        <w:rPr>
          <w:rtl/>
        </w:rPr>
      </w:pPr>
      <w:r w:rsidRPr="00CE33A9">
        <w:rPr>
          <w:rtl/>
        </w:rPr>
        <w:t>4</w:t>
      </w:r>
      <w:r w:rsidR="00731AA3">
        <w:rPr>
          <w:rtl/>
        </w:rPr>
        <w:t xml:space="preserve"> - </w:t>
      </w:r>
      <w:r w:rsidRPr="00CE33A9">
        <w:rPr>
          <w:rtl/>
        </w:rPr>
        <w:t>الهيثمي، في مجمع الزوائد.</w:t>
      </w:r>
    </w:p>
    <w:p w:rsidR="00A218AA" w:rsidRDefault="00A218AA" w:rsidP="00A218AA">
      <w:pPr>
        <w:pStyle w:val="libNormal"/>
        <w:rPr>
          <w:rtl/>
        </w:rPr>
      </w:pPr>
      <w:r w:rsidRPr="00A218AA">
        <w:rPr>
          <w:rtl/>
        </w:rPr>
        <w:t>أكتفي بهذا المقدار</w:t>
      </w:r>
      <w:r w:rsidRPr="00A218AA">
        <w:rPr>
          <w:rStyle w:val="libFootnotenumChar"/>
          <w:rtl/>
        </w:rPr>
        <w:t>(1)</w:t>
      </w:r>
      <w:r w:rsidRPr="00A218AA">
        <w:rPr>
          <w:rtl/>
        </w:rPr>
        <w:t xml:space="preserve"> .</w:t>
      </w:r>
    </w:p>
    <w:p w:rsidR="00A218AA" w:rsidRDefault="00A218AA" w:rsidP="00A218AA">
      <w:pPr>
        <w:pStyle w:val="libNormal"/>
        <w:rPr>
          <w:rtl/>
        </w:rPr>
      </w:pPr>
      <w:r w:rsidRPr="00A218AA">
        <w:rPr>
          <w:rtl/>
        </w:rPr>
        <w:t xml:space="preserve">حديث: </w:t>
      </w:r>
      <w:r w:rsidR="00826BF5">
        <w:rPr>
          <w:rStyle w:val="libBold2Char"/>
          <w:rtl/>
        </w:rPr>
        <w:t>«</w:t>
      </w:r>
      <w:r w:rsidRPr="00A218AA">
        <w:rPr>
          <w:rStyle w:val="libBold2Char"/>
          <w:rtl/>
        </w:rPr>
        <w:t>أنا مدينة العلم وعلي بابه</w:t>
      </w:r>
      <w:r w:rsidR="00826BF5">
        <w:rPr>
          <w:rStyle w:val="libBold2Char"/>
          <w:rtl/>
        </w:rPr>
        <w:t>»</w:t>
      </w:r>
      <w:r w:rsidRPr="00A218AA">
        <w:rPr>
          <w:rtl/>
        </w:rPr>
        <w:t xml:space="preserve"> يقول فيه:</w:t>
      </w:r>
    </w:p>
    <w:p w:rsidR="00A218AA" w:rsidRDefault="00A218AA" w:rsidP="00A218AA">
      <w:pPr>
        <w:pStyle w:val="libNormal"/>
        <w:rPr>
          <w:rtl/>
        </w:rPr>
      </w:pPr>
      <w:r w:rsidRPr="00A218AA">
        <w:rPr>
          <w:rtl/>
        </w:rPr>
        <w:t xml:space="preserve">وحديث </w:t>
      </w:r>
      <w:r w:rsidR="00826BF5">
        <w:rPr>
          <w:rStyle w:val="libBold2Char"/>
          <w:rtl/>
        </w:rPr>
        <w:t>«</w:t>
      </w:r>
      <w:r w:rsidRPr="00A218AA">
        <w:rPr>
          <w:rStyle w:val="libBold2Char"/>
          <w:rtl/>
        </w:rPr>
        <w:t>أنا مدينة العلم وعلي بابه</w:t>
      </w:r>
      <w:r w:rsidR="00826BF5">
        <w:rPr>
          <w:rStyle w:val="libBold2Char"/>
          <w:rtl/>
        </w:rPr>
        <w:t>»</w:t>
      </w:r>
      <w:r w:rsidRPr="00A218AA">
        <w:rPr>
          <w:rtl/>
        </w:rPr>
        <w:t xml:space="preserve"> أضعف وأوهى، ولهذا إنّما يعدّ في الموضوعات</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مع أنّ هذا الحديث من رواته:</w:t>
      </w:r>
    </w:p>
    <w:p w:rsidR="00A218AA" w:rsidRDefault="00A218AA" w:rsidP="00A218AA">
      <w:pPr>
        <w:pStyle w:val="libNormal"/>
        <w:rPr>
          <w:rtl/>
        </w:rPr>
      </w:pPr>
      <w:r w:rsidRPr="00CE33A9">
        <w:rPr>
          <w:rtl/>
        </w:rPr>
        <w:t>1</w:t>
      </w:r>
      <w:r w:rsidR="00731AA3">
        <w:rPr>
          <w:rtl/>
        </w:rPr>
        <w:t xml:space="preserve"> - </w:t>
      </w:r>
      <w:r w:rsidRPr="00CE33A9">
        <w:rPr>
          <w:rtl/>
        </w:rPr>
        <w:t>يحيى بن معين.</w:t>
      </w:r>
    </w:p>
    <w:p w:rsidR="00A218AA" w:rsidRDefault="00A218AA" w:rsidP="00A218AA">
      <w:pPr>
        <w:pStyle w:val="libNormal"/>
        <w:rPr>
          <w:rtl/>
        </w:rPr>
      </w:pPr>
      <w:r w:rsidRPr="00CE33A9">
        <w:rPr>
          <w:rtl/>
        </w:rPr>
        <w:t>2</w:t>
      </w:r>
      <w:r w:rsidR="00731AA3">
        <w:rPr>
          <w:rtl/>
        </w:rPr>
        <w:t xml:space="preserve"> - </w:t>
      </w:r>
      <w:r w:rsidRPr="00CE33A9">
        <w:rPr>
          <w:rtl/>
        </w:rPr>
        <w:t>أحمد بن حنبل.</w:t>
      </w:r>
    </w:p>
    <w:p w:rsidR="00A218AA" w:rsidRDefault="00A218AA" w:rsidP="00A218AA">
      <w:pPr>
        <w:pStyle w:val="libNormal"/>
        <w:rPr>
          <w:rtl/>
        </w:rPr>
      </w:pPr>
      <w:r w:rsidRPr="00CE33A9">
        <w:rPr>
          <w:rtl/>
        </w:rPr>
        <w:t>3</w:t>
      </w:r>
      <w:r w:rsidR="00731AA3">
        <w:rPr>
          <w:rtl/>
        </w:rPr>
        <w:t xml:space="preserve"> - </w:t>
      </w:r>
      <w:r w:rsidRPr="00CE33A9">
        <w:rPr>
          <w:rtl/>
        </w:rPr>
        <w:t>الترمذي.</w:t>
      </w:r>
    </w:p>
    <w:p w:rsidR="00A218AA" w:rsidRDefault="00A218AA" w:rsidP="00A218AA">
      <w:pPr>
        <w:pStyle w:val="libNormal"/>
        <w:rPr>
          <w:rtl/>
        </w:rPr>
      </w:pPr>
      <w:r w:rsidRPr="00CE33A9">
        <w:rPr>
          <w:rtl/>
        </w:rPr>
        <w:t>4</w:t>
      </w:r>
      <w:r w:rsidR="00731AA3">
        <w:rPr>
          <w:rtl/>
        </w:rPr>
        <w:t xml:space="preserve"> - </w:t>
      </w:r>
      <w:r w:rsidRPr="00CE33A9">
        <w:rPr>
          <w:rtl/>
        </w:rPr>
        <w:t>البزّار.</w:t>
      </w:r>
    </w:p>
    <w:p w:rsidR="00A218AA" w:rsidRDefault="00A218AA" w:rsidP="00A218AA">
      <w:pPr>
        <w:pStyle w:val="libNormal"/>
        <w:rPr>
          <w:rtl/>
        </w:rPr>
      </w:pPr>
      <w:r w:rsidRPr="00CE33A9">
        <w:rPr>
          <w:rtl/>
        </w:rPr>
        <w:t>5</w:t>
      </w:r>
      <w:r w:rsidR="00731AA3">
        <w:rPr>
          <w:rtl/>
        </w:rPr>
        <w:t xml:space="preserve"> - </w:t>
      </w:r>
      <w:r w:rsidRPr="00CE33A9">
        <w:rPr>
          <w:rtl/>
        </w:rPr>
        <w:t>ابن جرير الطبري.</w:t>
      </w:r>
    </w:p>
    <w:p w:rsidR="00A218AA" w:rsidRDefault="00A218AA" w:rsidP="00A218AA">
      <w:pPr>
        <w:pStyle w:val="libNormal"/>
        <w:rPr>
          <w:rtl/>
        </w:rPr>
      </w:pPr>
      <w:r w:rsidRPr="00CE33A9">
        <w:rPr>
          <w:rtl/>
        </w:rPr>
        <w:t>6</w:t>
      </w:r>
      <w:r w:rsidR="00731AA3">
        <w:rPr>
          <w:rtl/>
        </w:rPr>
        <w:t xml:space="preserve"> - </w:t>
      </w:r>
      <w:r w:rsidRPr="00CE33A9">
        <w:rPr>
          <w:rtl/>
        </w:rPr>
        <w:t>الطبراني.</w:t>
      </w:r>
    </w:p>
    <w:p w:rsidR="00A218AA" w:rsidRDefault="00A218AA" w:rsidP="00A218AA">
      <w:pPr>
        <w:pStyle w:val="libNormal"/>
        <w:rPr>
          <w:rtl/>
        </w:rPr>
      </w:pPr>
      <w:r w:rsidRPr="00CE33A9">
        <w:rPr>
          <w:rtl/>
        </w:rPr>
        <w:t>7</w:t>
      </w:r>
      <w:r w:rsidR="00731AA3">
        <w:rPr>
          <w:rtl/>
        </w:rPr>
        <w:t xml:space="preserve"> - </w:t>
      </w:r>
      <w:r w:rsidRPr="00CE33A9">
        <w:rPr>
          <w:rtl/>
        </w:rPr>
        <w:t>أبو الشيخ.</w:t>
      </w:r>
    </w:p>
    <w:p w:rsidR="00A218AA" w:rsidRDefault="00A218AA" w:rsidP="00A218AA">
      <w:pPr>
        <w:pStyle w:val="libNormal"/>
        <w:rPr>
          <w:rtl/>
        </w:rPr>
      </w:pPr>
      <w:r w:rsidRPr="00CE33A9">
        <w:rPr>
          <w:rtl/>
        </w:rPr>
        <w:t>8</w:t>
      </w:r>
      <w:r w:rsidR="00731AA3">
        <w:rPr>
          <w:rtl/>
        </w:rPr>
        <w:t xml:space="preserve"> - </w:t>
      </w:r>
      <w:r w:rsidRPr="00CE33A9">
        <w:rPr>
          <w:rtl/>
        </w:rPr>
        <w:t>ابن بطّة.</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 xml:space="preserve">(1) الآية في سورة الرعد، فلاحظ التفاسير، ومجمع الزوائد 1 / 131، وحلية الأولياء 1 / 67. </w:t>
      </w:r>
    </w:p>
    <w:p w:rsidR="00A218AA" w:rsidRDefault="00A218AA" w:rsidP="00A218AA">
      <w:pPr>
        <w:pStyle w:val="libFootnote"/>
        <w:rPr>
          <w:rtl/>
        </w:rPr>
      </w:pPr>
      <w:r w:rsidRPr="00CE33A9">
        <w:rPr>
          <w:rtl/>
        </w:rPr>
        <w:t>(2) منهاج السنّة 7 / 515.</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9</w:t>
      </w:r>
      <w:r w:rsidR="00731AA3">
        <w:rPr>
          <w:rtl/>
        </w:rPr>
        <w:t xml:space="preserve"> - </w:t>
      </w:r>
      <w:r w:rsidRPr="00CE33A9">
        <w:rPr>
          <w:rtl/>
        </w:rPr>
        <w:t>الحاكم.</w:t>
      </w:r>
    </w:p>
    <w:p w:rsidR="00A218AA" w:rsidRDefault="00A218AA" w:rsidP="00A218AA">
      <w:pPr>
        <w:pStyle w:val="libNormal"/>
        <w:rPr>
          <w:rtl/>
        </w:rPr>
      </w:pPr>
      <w:r w:rsidRPr="00CE33A9">
        <w:rPr>
          <w:rtl/>
        </w:rPr>
        <w:t>10</w:t>
      </w:r>
      <w:r w:rsidR="00731AA3">
        <w:rPr>
          <w:rtl/>
        </w:rPr>
        <w:t xml:space="preserve"> - </w:t>
      </w:r>
      <w:r w:rsidRPr="00CE33A9">
        <w:rPr>
          <w:rtl/>
        </w:rPr>
        <w:t>ابن مردويه.</w:t>
      </w:r>
    </w:p>
    <w:p w:rsidR="00A218AA" w:rsidRDefault="00A218AA" w:rsidP="00A218AA">
      <w:pPr>
        <w:pStyle w:val="libNormal"/>
        <w:rPr>
          <w:rtl/>
        </w:rPr>
      </w:pPr>
      <w:r w:rsidRPr="00CE33A9">
        <w:rPr>
          <w:rtl/>
        </w:rPr>
        <w:t>11</w:t>
      </w:r>
      <w:r w:rsidR="00731AA3">
        <w:rPr>
          <w:rtl/>
        </w:rPr>
        <w:t xml:space="preserve"> - </w:t>
      </w:r>
      <w:r w:rsidRPr="00CE33A9">
        <w:rPr>
          <w:rtl/>
        </w:rPr>
        <w:t>أبو نعيم.</w:t>
      </w:r>
    </w:p>
    <w:p w:rsidR="00A218AA" w:rsidRDefault="00A218AA" w:rsidP="00A218AA">
      <w:pPr>
        <w:pStyle w:val="libNormal"/>
        <w:rPr>
          <w:rtl/>
        </w:rPr>
      </w:pPr>
      <w:r w:rsidRPr="00CE33A9">
        <w:rPr>
          <w:rtl/>
        </w:rPr>
        <w:t>12</w:t>
      </w:r>
      <w:r w:rsidR="00731AA3">
        <w:rPr>
          <w:rtl/>
        </w:rPr>
        <w:t xml:space="preserve"> - </w:t>
      </w:r>
      <w:r w:rsidRPr="00CE33A9">
        <w:rPr>
          <w:rtl/>
        </w:rPr>
        <w:t>أبو مظفّر السمعاني.</w:t>
      </w:r>
    </w:p>
    <w:p w:rsidR="00A218AA" w:rsidRDefault="00A218AA" w:rsidP="00A218AA">
      <w:pPr>
        <w:pStyle w:val="libNormal"/>
        <w:rPr>
          <w:rtl/>
        </w:rPr>
      </w:pPr>
      <w:r w:rsidRPr="00CE33A9">
        <w:rPr>
          <w:rtl/>
        </w:rPr>
        <w:t>13</w:t>
      </w:r>
      <w:r w:rsidR="00731AA3">
        <w:rPr>
          <w:rtl/>
        </w:rPr>
        <w:t xml:space="preserve"> - </w:t>
      </w:r>
      <w:r w:rsidRPr="00CE33A9">
        <w:rPr>
          <w:rtl/>
        </w:rPr>
        <w:t>البيهقي.</w:t>
      </w:r>
    </w:p>
    <w:p w:rsidR="00A218AA" w:rsidRDefault="00A218AA" w:rsidP="00A218AA">
      <w:pPr>
        <w:pStyle w:val="libNormal"/>
        <w:rPr>
          <w:rtl/>
        </w:rPr>
      </w:pPr>
      <w:r w:rsidRPr="00CE33A9">
        <w:rPr>
          <w:rtl/>
        </w:rPr>
        <w:t>14</w:t>
      </w:r>
      <w:r w:rsidR="00731AA3">
        <w:rPr>
          <w:rtl/>
        </w:rPr>
        <w:t xml:space="preserve"> - </w:t>
      </w:r>
      <w:r w:rsidRPr="00CE33A9">
        <w:rPr>
          <w:rtl/>
        </w:rPr>
        <w:t>ابن الاثير.</w:t>
      </w:r>
    </w:p>
    <w:p w:rsidR="00A218AA" w:rsidRDefault="00A218AA" w:rsidP="00A218AA">
      <w:pPr>
        <w:pStyle w:val="libNormal"/>
        <w:rPr>
          <w:rtl/>
        </w:rPr>
      </w:pPr>
      <w:r w:rsidRPr="00CE33A9">
        <w:rPr>
          <w:rtl/>
        </w:rPr>
        <w:t>15</w:t>
      </w:r>
      <w:r w:rsidR="00731AA3">
        <w:rPr>
          <w:rtl/>
        </w:rPr>
        <w:t xml:space="preserve"> - </w:t>
      </w:r>
      <w:r w:rsidRPr="00CE33A9">
        <w:rPr>
          <w:rtl/>
        </w:rPr>
        <w:t>النووي.</w:t>
      </w:r>
    </w:p>
    <w:p w:rsidR="00A218AA" w:rsidRDefault="00A218AA" w:rsidP="00A218AA">
      <w:pPr>
        <w:pStyle w:val="libNormal"/>
        <w:rPr>
          <w:rtl/>
        </w:rPr>
      </w:pPr>
      <w:r w:rsidRPr="00CE33A9">
        <w:rPr>
          <w:rtl/>
        </w:rPr>
        <w:t>16</w:t>
      </w:r>
      <w:r w:rsidR="00731AA3">
        <w:rPr>
          <w:rtl/>
        </w:rPr>
        <w:t xml:space="preserve"> - </w:t>
      </w:r>
      <w:r w:rsidRPr="00CE33A9">
        <w:rPr>
          <w:rtl/>
        </w:rPr>
        <w:t>العلائي.</w:t>
      </w:r>
    </w:p>
    <w:p w:rsidR="00A218AA" w:rsidRDefault="00A218AA" w:rsidP="00A218AA">
      <w:pPr>
        <w:pStyle w:val="libNormal"/>
        <w:rPr>
          <w:rtl/>
        </w:rPr>
      </w:pPr>
      <w:r w:rsidRPr="00CE33A9">
        <w:rPr>
          <w:rtl/>
        </w:rPr>
        <w:t>17</w:t>
      </w:r>
      <w:r w:rsidR="00731AA3">
        <w:rPr>
          <w:rtl/>
        </w:rPr>
        <w:t xml:space="preserve"> - </w:t>
      </w:r>
      <w:r w:rsidRPr="00CE33A9">
        <w:rPr>
          <w:rtl/>
        </w:rPr>
        <w:t>المزّي.</w:t>
      </w:r>
    </w:p>
    <w:p w:rsidR="00A218AA" w:rsidRDefault="00A218AA" w:rsidP="00A218AA">
      <w:pPr>
        <w:pStyle w:val="libNormal"/>
        <w:rPr>
          <w:rtl/>
        </w:rPr>
      </w:pPr>
      <w:r w:rsidRPr="00CE33A9">
        <w:rPr>
          <w:rtl/>
        </w:rPr>
        <w:t>18</w:t>
      </w:r>
      <w:r w:rsidR="00731AA3">
        <w:rPr>
          <w:rtl/>
        </w:rPr>
        <w:t xml:space="preserve"> - </w:t>
      </w:r>
      <w:r w:rsidRPr="00CE33A9">
        <w:rPr>
          <w:rtl/>
        </w:rPr>
        <w:t>ابن حجر العسقلاني.</w:t>
      </w:r>
    </w:p>
    <w:p w:rsidR="00A218AA" w:rsidRDefault="00A218AA" w:rsidP="00A218AA">
      <w:pPr>
        <w:pStyle w:val="libNormal"/>
        <w:rPr>
          <w:rtl/>
        </w:rPr>
      </w:pPr>
      <w:r w:rsidRPr="00CE33A9">
        <w:rPr>
          <w:rtl/>
        </w:rPr>
        <w:t>19</w:t>
      </w:r>
      <w:r w:rsidR="00731AA3">
        <w:rPr>
          <w:rtl/>
        </w:rPr>
        <w:t xml:space="preserve"> - </w:t>
      </w:r>
      <w:r w:rsidRPr="00CE33A9">
        <w:rPr>
          <w:rtl/>
        </w:rPr>
        <w:t>السخاوي.</w:t>
      </w:r>
    </w:p>
    <w:p w:rsidR="00A218AA" w:rsidRDefault="00A218AA" w:rsidP="00A218AA">
      <w:pPr>
        <w:pStyle w:val="libNormal"/>
        <w:rPr>
          <w:rtl/>
        </w:rPr>
      </w:pPr>
      <w:r w:rsidRPr="00CE33A9">
        <w:rPr>
          <w:rtl/>
        </w:rPr>
        <w:t>20</w:t>
      </w:r>
      <w:r w:rsidR="00731AA3">
        <w:rPr>
          <w:rtl/>
        </w:rPr>
        <w:t xml:space="preserve"> - </w:t>
      </w:r>
      <w:r w:rsidRPr="00CE33A9">
        <w:rPr>
          <w:rtl/>
        </w:rPr>
        <w:t>السيوطي.</w:t>
      </w:r>
    </w:p>
    <w:p w:rsidR="00A218AA" w:rsidRDefault="00A218AA" w:rsidP="00A218AA">
      <w:pPr>
        <w:pStyle w:val="libNormal"/>
        <w:rPr>
          <w:rtl/>
        </w:rPr>
      </w:pPr>
      <w:r w:rsidRPr="00CE33A9">
        <w:rPr>
          <w:rtl/>
        </w:rPr>
        <w:t>21</w:t>
      </w:r>
      <w:r w:rsidR="00731AA3">
        <w:rPr>
          <w:rtl/>
        </w:rPr>
        <w:t xml:space="preserve"> - </w:t>
      </w:r>
      <w:r w:rsidRPr="00CE33A9">
        <w:rPr>
          <w:rtl/>
        </w:rPr>
        <w:t>السمهودي.</w:t>
      </w:r>
    </w:p>
    <w:p w:rsidR="00A218AA" w:rsidRDefault="00A218AA" w:rsidP="00A218AA">
      <w:pPr>
        <w:pStyle w:val="libNormal"/>
        <w:rPr>
          <w:rtl/>
        </w:rPr>
      </w:pPr>
      <w:r w:rsidRPr="00CE33A9">
        <w:rPr>
          <w:rtl/>
        </w:rPr>
        <w:t>22</w:t>
      </w:r>
      <w:r w:rsidR="00731AA3">
        <w:rPr>
          <w:rtl/>
        </w:rPr>
        <w:t xml:space="preserve"> - </w:t>
      </w:r>
      <w:r w:rsidRPr="00CE33A9">
        <w:rPr>
          <w:rtl/>
        </w:rPr>
        <w:t>ابن حجر المكّي.</w:t>
      </w:r>
    </w:p>
    <w:p w:rsidR="00A218AA" w:rsidRDefault="00A218AA" w:rsidP="00A218AA">
      <w:pPr>
        <w:pStyle w:val="libNormal"/>
        <w:rPr>
          <w:rtl/>
        </w:rPr>
      </w:pPr>
      <w:r w:rsidRPr="00CE33A9">
        <w:rPr>
          <w:rtl/>
        </w:rPr>
        <w:t>23</w:t>
      </w:r>
      <w:r w:rsidR="00731AA3">
        <w:rPr>
          <w:rtl/>
        </w:rPr>
        <w:t xml:space="preserve"> - </w:t>
      </w:r>
      <w:r w:rsidRPr="00CE33A9">
        <w:rPr>
          <w:rtl/>
        </w:rPr>
        <w:t>القاري.</w:t>
      </w:r>
    </w:p>
    <w:p w:rsidR="00A218AA" w:rsidRDefault="00A218AA" w:rsidP="00A218AA">
      <w:pPr>
        <w:pStyle w:val="libNormal"/>
        <w:rPr>
          <w:rtl/>
        </w:rPr>
      </w:pPr>
      <w:r w:rsidRPr="00CE33A9">
        <w:rPr>
          <w:rtl/>
        </w:rPr>
        <w:t>24</w:t>
      </w:r>
      <w:r w:rsidR="00731AA3">
        <w:rPr>
          <w:rtl/>
        </w:rPr>
        <w:t xml:space="preserve"> - </w:t>
      </w:r>
      <w:r w:rsidRPr="00CE33A9">
        <w:rPr>
          <w:rtl/>
        </w:rPr>
        <w:t>المنّاوي.</w:t>
      </w:r>
    </w:p>
    <w:p w:rsidR="00A218AA" w:rsidRDefault="00A218AA" w:rsidP="00A218AA">
      <w:pPr>
        <w:pStyle w:val="libNormal"/>
        <w:rPr>
          <w:rtl/>
        </w:rPr>
      </w:pPr>
      <w:r w:rsidRPr="00CE33A9">
        <w:rPr>
          <w:rtl/>
        </w:rPr>
        <w:t>25</w:t>
      </w:r>
      <w:r w:rsidR="00731AA3">
        <w:rPr>
          <w:rtl/>
        </w:rPr>
        <w:t xml:space="preserve"> - </w:t>
      </w:r>
      <w:r w:rsidRPr="00CE33A9">
        <w:rPr>
          <w:rtl/>
        </w:rPr>
        <w:t>الزرقاني.</w:t>
      </w:r>
    </w:p>
    <w:p w:rsidR="00A218AA" w:rsidRDefault="00A218AA" w:rsidP="00A218AA">
      <w:pPr>
        <w:pStyle w:val="libNormal"/>
        <w:rPr>
          <w:rtl/>
        </w:rPr>
      </w:pPr>
      <w:r w:rsidRPr="00CE33A9">
        <w:rPr>
          <w:rtl/>
        </w:rPr>
        <w:t>وقد صحّحه غير واحد من هؤلاء الأئمة.</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A218AA">
        <w:rPr>
          <w:rtl/>
        </w:rPr>
        <w:lastRenderedPageBreak/>
        <w:t xml:space="preserve">وحول حديث </w:t>
      </w:r>
      <w:r w:rsidR="00826BF5">
        <w:rPr>
          <w:rStyle w:val="libBold2Char"/>
          <w:rtl/>
        </w:rPr>
        <w:t>«</w:t>
      </w:r>
      <w:r w:rsidRPr="00A218AA">
        <w:rPr>
          <w:rStyle w:val="libBold2Char"/>
          <w:rtl/>
        </w:rPr>
        <w:t>أقضاكم علي</w:t>
      </w:r>
      <w:r w:rsidR="00826BF5">
        <w:rPr>
          <w:rStyle w:val="libBold2Char"/>
          <w:rtl/>
        </w:rPr>
        <w:t>»</w:t>
      </w:r>
      <w:r w:rsidRPr="00A218AA">
        <w:rPr>
          <w:rtl/>
        </w:rPr>
        <w:t>، يقول:</w:t>
      </w:r>
    </w:p>
    <w:p w:rsidR="00A218AA" w:rsidRDefault="00A218AA" w:rsidP="00A218AA">
      <w:pPr>
        <w:pStyle w:val="libNormal"/>
        <w:rPr>
          <w:rtl/>
        </w:rPr>
      </w:pPr>
      <w:r w:rsidRPr="00A218AA">
        <w:rPr>
          <w:rtl/>
        </w:rPr>
        <w:t>فهذا الحديث لم يثبت، وليس له إسناد تقوم به الحجّة... لم يروه أحد في السنن المشهورة، ولا المساند المعروفة، لا بإسناد صحيح ولا ضعيف، وإنّما يروى من طريق من هو معروف بالكذب</w:t>
      </w:r>
      <w:r w:rsidRPr="00A218AA">
        <w:rPr>
          <w:rStyle w:val="libFootnotenumChar"/>
          <w:rtl/>
        </w:rPr>
        <w:t>(1)</w:t>
      </w:r>
      <w:r w:rsidRPr="00A218AA">
        <w:rPr>
          <w:rtl/>
        </w:rPr>
        <w:t xml:space="preserve"> . </w:t>
      </w:r>
    </w:p>
    <w:p w:rsidR="00A218AA" w:rsidRDefault="00A218AA" w:rsidP="00731AA3">
      <w:pPr>
        <w:pStyle w:val="libNormal"/>
        <w:rPr>
          <w:rtl/>
        </w:rPr>
      </w:pPr>
      <w:r w:rsidRPr="00A218AA">
        <w:rPr>
          <w:rtl/>
        </w:rPr>
        <w:t xml:space="preserve">هذا الحديث موجود في: صحيح البخاري في كتاب التفسير باب قوله تعالى: </w:t>
      </w:r>
      <w:r w:rsidR="00731AA3" w:rsidRPr="00731AA3">
        <w:rPr>
          <w:rStyle w:val="libAlaemChar"/>
          <w:rtl/>
        </w:rPr>
        <w:t>(</w:t>
      </w:r>
      <w:r w:rsidR="00731AA3">
        <w:rPr>
          <w:rStyle w:val="libAieChar"/>
          <w:rtl/>
        </w:rPr>
        <w:t xml:space="preserve"> </w:t>
      </w:r>
      <w:r w:rsidRPr="00A218AA">
        <w:rPr>
          <w:rStyle w:val="libAieChar"/>
          <w:rtl/>
        </w:rPr>
        <w:t>مَا نَنَسَخْ مِنْ آيَةٍ أَوْ نُنْسِهَا نَأْتِ بِخَيْرٍ</w:t>
      </w:r>
      <w:r w:rsidR="00731AA3">
        <w:rPr>
          <w:rStyle w:val="libAieChar"/>
          <w:rtl/>
        </w:rPr>
        <w:t xml:space="preserve"> </w:t>
      </w:r>
      <w:r w:rsidR="00731AA3" w:rsidRPr="00731AA3">
        <w:rPr>
          <w:rStyle w:val="libAlaemChar"/>
          <w:rtl/>
        </w:rPr>
        <w:t>)</w:t>
      </w:r>
      <w:r w:rsidRPr="00A218AA">
        <w:rPr>
          <w:rStyle w:val="libFootnotenumChar"/>
          <w:rtl/>
        </w:rPr>
        <w:t>(2)</w:t>
      </w:r>
      <w:r w:rsidRPr="00A218AA">
        <w:rPr>
          <w:rtl/>
        </w:rPr>
        <w:t xml:space="preserve"> كذا في الدرّ المنثور، وعن النسائي أيضاً، وابن الانباري، ودلائل النبوّة للبيهقي، وهو في الطبقات لابن سعد، وفي المسند لأحمد بن حنبل، وبترجمته </w:t>
      </w:r>
      <w:r w:rsidR="00731AA3" w:rsidRPr="00731AA3">
        <w:rPr>
          <w:rStyle w:val="libAlaemChar"/>
          <w:rtl/>
        </w:rPr>
        <w:t>عليه‌السلام</w:t>
      </w:r>
      <w:r w:rsidRPr="00A218AA">
        <w:rPr>
          <w:rtl/>
        </w:rPr>
        <w:t xml:space="preserve"> من سنن ابن ماجة، وفي المستدرك على الصحيحين وقد صحّحه، وفي الاستيعاب، وأُسد الغابة، وحلية الأولياء، وفي الرياض النضرة، وغيرها من الكتب</w:t>
      </w:r>
      <w:r w:rsidRPr="00A218AA">
        <w:rPr>
          <w:rStyle w:val="libFootnotenumChar"/>
          <w:rtl/>
        </w:rPr>
        <w:t>(3)</w:t>
      </w:r>
      <w:r w:rsidRPr="00A218AA">
        <w:rPr>
          <w:rtl/>
        </w:rPr>
        <w:t xml:space="preserve"> .</w:t>
      </w:r>
    </w:p>
    <w:p w:rsidR="00A218AA" w:rsidRDefault="00A218AA" w:rsidP="00A218AA">
      <w:pPr>
        <w:pStyle w:val="libNormal"/>
        <w:rPr>
          <w:rtl/>
        </w:rPr>
      </w:pPr>
      <w:r w:rsidRPr="00CE33A9">
        <w:rPr>
          <w:rtl/>
        </w:rPr>
        <w:t>يقول:</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512.</w:t>
      </w:r>
    </w:p>
    <w:p w:rsidR="00A218AA" w:rsidRDefault="00A218AA" w:rsidP="00A218AA">
      <w:pPr>
        <w:pStyle w:val="libFootnote"/>
        <w:rPr>
          <w:rtl/>
        </w:rPr>
      </w:pPr>
      <w:r w:rsidRPr="00CE33A9">
        <w:rPr>
          <w:rtl/>
        </w:rPr>
        <w:t>(2) البقرة: 106.</w:t>
      </w:r>
    </w:p>
    <w:p w:rsidR="00A218AA" w:rsidRDefault="00A218AA" w:rsidP="00A218AA">
      <w:pPr>
        <w:pStyle w:val="libFootnote"/>
        <w:rPr>
          <w:rtl/>
        </w:rPr>
      </w:pPr>
      <w:r w:rsidRPr="00CE33A9">
        <w:rPr>
          <w:rtl/>
        </w:rPr>
        <w:t xml:space="preserve">(3) الطبقات الكبرى ج2 ق2 ص102. </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وقوله: ابن عباس تلميذ عليّ كلام باطل</w:t>
      </w:r>
      <w:r w:rsidRPr="00A218AA">
        <w:rPr>
          <w:rStyle w:val="libFootnotenumChar"/>
          <w:rtl/>
        </w:rPr>
        <w:t>(1)</w:t>
      </w:r>
      <w:r w:rsidRPr="00A218AA">
        <w:rPr>
          <w:rtl/>
        </w:rPr>
        <w:t xml:space="preserve"> . </w:t>
      </w:r>
    </w:p>
    <w:p w:rsidR="00A218AA" w:rsidRDefault="00A218AA" w:rsidP="00A218AA">
      <w:pPr>
        <w:pStyle w:val="libNormal"/>
        <w:rPr>
          <w:rtl/>
        </w:rPr>
      </w:pPr>
      <w:r w:rsidRPr="00A218AA">
        <w:rPr>
          <w:rtl/>
        </w:rPr>
        <w:t xml:space="preserve">ويقول المنّاوي في فيض القدير بشرح حديث </w:t>
      </w:r>
      <w:r w:rsidR="00826BF5">
        <w:rPr>
          <w:rStyle w:val="libBold2Char"/>
          <w:rtl/>
        </w:rPr>
        <w:t>«</w:t>
      </w:r>
      <w:r w:rsidRPr="00A218AA">
        <w:rPr>
          <w:rStyle w:val="libBold2Char"/>
          <w:rtl/>
        </w:rPr>
        <w:t>علي مع القرآن والقرآن مع علي</w:t>
      </w:r>
      <w:r w:rsidR="00826BF5">
        <w:rPr>
          <w:rStyle w:val="libBold2Char"/>
          <w:rtl/>
        </w:rPr>
        <w:t>»</w:t>
      </w:r>
      <w:r w:rsidRPr="00A218AA">
        <w:rPr>
          <w:rtl/>
        </w:rPr>
        <w:t>، يقول: ولذا كان أعلم الناس بتفسيره....</w:t>
      </w:r>
    </w:p>
    <w:p w:rsidR="00A218AA" w:rsidRDefault="00A218AA" w:rsidP="00A218AA">
      <w:pPr>
        <w:pStyle w:val="libNormal"/>
        <w:rPr>
          <w:rtl/>
        </w:rPr>
      </w:pPr>
      <w:r w:rsidRPr="00A218AA">
        <w:rPr>
          <w:rtl/>
        </w:rPr>
        <w:t>إلى أن قال: حتّى قال ابن عباس: ما أخذت من تفسيره فعن علي</w:t>
      </w:r>
      <w:r w:rsidRPr="00A218AA">
        <w:rPr>
          <w:rStyle w:val="libFootnotenumChar"/>
          <w:rtl/>
        </w:rPr>
        <w:t>(2)</w:t>
      </w:r>
      <w:r w:rsidRPr="00A218AA">
        <w:rPr>
          <w:rtl/>
        </w:rPr>
        <w:t xml:space="preserve"> .</w:t>
      </w:r>
    </w:p>
    <w:p w:rsidR="00A218AA" w:rsidRDefault="00A218AA" w:rsidP="00A218AA">
      <w:pPr>
        <w:pStyle w:val="libNormal"/>
        <w:rPr>
          <w:rtl/>
        </w:rPr>
      </w:pPr>
      <w:r w:rsidRPr="00CE33A9">
        <w:rPr>
          <w:rtl/>
        </w:rPr>
        <w:t>ويقول أيضاً:</w:t>
      </w:r>
    </w:p>
    <w:p w:rsidR="00A218AA" w:rsidRDefault="00A218AA" w:rsidP="00A218AA">
      <w:pPr>
        <w:pStyle w:val="libNormal"/>
        <w:rPr>
          <w:rtl/>
        </w:rPr>
      </w:pPr>
      <w:r w:rsidRPr="00A218AA">
        <w:rPr>
          <w:rtl/>
        </w:rPr>
        <w:t xml:space="preserve">وأما قوله: قال رسول الله (صلى الله عليه وسلم): </w:t>
      </w:r>
      <w:r w:rsidR="00826BF5">
        <w:rPr>
          <w:rStyle w:val="libBold2Char"/>
          <w:rtl/>
        </w:rPr>
        <w:t>«</w:t>
      </w:r>
      <w:r w:rsidRPr="00A218AA">
        <w:rPr>
          <w:rStyle w:val="libBold2Char"/>
          <w:rtl/>
        </w:rPr>
        <w:t>أقضاكم علي</w:t>
      </w:r>
      <w:r w:rsidR="00826BF5">
        <w:rPr>
          <w:rStyle w:val="libBold2Char"/>
          <w:rtl/>
        </w:rPr>
        <w:t>»</w:t>
      </w:r>
      <w:r w:rsidRPr="00A218AA">
        <w:rPr>
          <w:rtl/>
        </w:rPr>
        <w:t xml:space="preserve"> والقضاء يستلزم العلم والدين، فهذا الحديث لم يثبت، وليس له إسناد تقوم به الحجة، وقوله: </w:t>
      </w:r>
      <w:r w:rsidR="00826BF5">
        <w:rPr>
          <w:rStyle w:val="libBold2Char"/>
          <w:rtl/>
        </w:rPr>
        <w:t>«</w:t>
      </w:r>
      <w:r w:rsidRPr="00A218AA">
        <w:rPr>
          <w:rStyle w:val="libBold2Char"/>
          <w:rtl/>
        </w:rPr>
        <w:t>أعلمكم بالحلال والحرام معاذ بن جبل</w:t>
      </w:r>
      <w:r w:rsidR="00826BF5">
        <w:rPr>
          <w:rStyle w:val="libBold2Char"/>
          <w:rtl/>
        </w:rPr>
        <w:t>»</w:t>
      </w:r>
      <w:r w:rsidRPr="00A218AA">
        <w:rPr>
          <w:rtl/>
        </w:rPr>
        <w:t xml:space="preserve"> أقوى اسناداً منه، والعلم بالحلال والحرام ينتظم القضاء أعظم مما ينتظم للحلال والحرام</w:t>
      </w:r>
      <w:r w:rsidRPr="00A218AA">
        <w:rPr>
          <w:rStyle w:val="libFootnotenumChar"/>
          <w:rtl/>
        </w:rPr>
        <w:t>(3)</w:t>
      </w:r>
      <w:r w:rsidRPr="00A218AA">
        <w:rPr>
          <w:rtl/>
        </w:rPr>
        <w:t xml:space="preserve"> . </w:t>
      </w:r>
    </w:p>
    <w:p w:rsidR="00A218AA" w:rsidRDefault="00A218AA" w:rsidP="00A218AA">
      <w:pPr>
        <w:pStyle w:val="libNormal"/>
        <w:rPr>
          <w:rtl/>
        </w:rPr>
      </w:pPr>
      <w:r w:rsidRPr="00CE33A9">
        <w:rPr>
          <w:rtl/>
        </w:rPr>
        <w:t>يقول:</w:t>
      </w:r>
    </w:p>
    <w:p w:rsidR="00A218AA" w:rsidRDefault="00A218AA" w:rsidP="00A218AA">
      <w:pPr>
        <w:pStyle w:val="libNormal"/>
        <w:rPr>
          <w:rtl/>
        </w:rPr>
      </w:pPr>
      <w:r w:rsidRPr="00A218AA">
        <w:rPr>
          <w:rtl/>
        </w:rPr>
        <w:t>والمعروف أنّ عليّاً أخذ العلم عن أبي بكر</w:t>
      </w:r>
      <w:r w:rsidRPr="00A218AA">
        <w:rPr>
          <w:rStyle w:val="libFootnotenumChar"/>
          <w:rtl/>
        </w:rPr>
        <w:t>(4)</w:t>
      </w:r>
      <w:r w:rsidRPr="00A218AA">
        <w:rPr>
          <w:rtl/>
        </w:rPr>
        <w:t>.</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536.</w:t>
      </w:r>
    </w:p>
    <w:p w:rsidR="00A218AA" w:rsidRDefault="00A218AA" w:rsidP="00A218AA">
      <w:pPr>
        <w:pStyle w:val="libFootnote"/>
        <w:rPr>
          <w:rtl/>
        </w:rPr>
      </w:pPr>
      <w:r w:rsidRPr="00CE33A9">
        <w:rPr>
          <w:rtl/>
        </w:rPr>
        <w:t>(2) فيض القدير في شرح الجامع الصغير 4/357.</w:t>
      </w:r>
    </w:p>
    <w:p w:rsidR="00A218AA" w:rsidRDefault="00A218AA" w:rsidP="00A218AA">
      <w:pPr>
        <w:pStyle w:val="libFootnote"/>
        <w:rPr>
          <w:rtl/>
        </w:rPr>
      </w:pPr>
      <w:r w:rsidRPr="00CE33A9">
        <w:rPr>
          <w:rtl/>
        </w:rPr>
        <w:t>(3) منهاج السنّة 7 / 512</w:t>
      </w:r>
      <w:r w:rsidR="00731AA3">
        <w:rPr>
          <w:rtl/>
        </w:rPr>
        <w:t xml:space="preserve"> - </w:t>
      </w:r>
      <w:r w:rsidRPr="00CE33A9">
        <w:rPr>
          <w:rtl/>
        </w:rPr>
        <w:t>513.</w:t>
      </w:r>
    </w:p>
    <w:p w:rsidR="00A218AA" w:rsidRDefault="00A218AA" w:rsidP="00A218AA">
      <w:pPr>
        <w:pStyle w:val="libFootnote"/>
        <w:rPr>
          <w:rtl/>
        </w:rPr>
      </w:pPr>
      <w:r w:rsidRPr="00CE33A9">
        <w:rPr>
          <w:rtl/>
        </w:rPr>
        <w:t>(4) منهاج السنّة 5 / 513.</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يقول:</w:t>
      </w:r>
    </w:p>
    <w:p w:rsidR="00A218AA" w:rsidRDefault="00A218AA" w:rsidP="00A218AA">
      <w:pPr>
        <w:pStyle w:val="libNormal"/>
        <w:rPr>
          <w:rtl/>
        </w:rPr>
      </w:pPr>
      <w:r w:rsidRPr="00A218AA">
        <w:rPr>
          <w:rtl/>
        </w:rPr>
        <w:t>له</w:t>
      </w:r>
      <w:r w:rsidR="00731AA3">
        <w:rPr>
          <w:rtl/>
        </w:rPr>
        <w:t xml:space="preserve"> - </w:t>
      </w:r>
      <w:r w:rsidRPr="00A218AA">
        <w:rPr>
          <w:rtl/>
        </w:rPr>
        <w:t>أي لأمير المؤمنين</w:t>
      </w:r>
      <w:r w:rsidR="00731AA3">
        <w:rPr>
          <w:rtl/>
        </w:rPr>
        <w:t xml:space="preserve"> - </w:t>
      </w:r>
      <w:r w:rsidRPr="00A218AA">
        <w:rPr>
          <w:rtl/>
        </w:rPr>
        <w:t>فتاوى كثيرة تخالف النصوص</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كانت العبارة هناك سبعة عشر موضعاً، وعبارة ابن تيميّة هنا: له فتاوى كثيرة تخالف النصوص من الكتاب والسنّة.</w:t>
      </w:r>
    </w:p>
    <w:p w:rsidR="00A218AA" w:rsidRDefault="00A218AA" w:rsidP="00A218AA">
      <w:pPr>
        <w:pStyle w:val="libNormal"/>
        <w:rPr>
          <w:rtl/>
        </w:rPr>
      </w:pPr>
      <w:r w:rsidRPr="00CE33A9">
        <w:rPr>
          <w:rtl/>
        </w:rPr>
        <w:t>يقول:</w:t>
      </w:r>
    </w:p>
    <w:p w:rsidR="00A218AA" w:rsidRDefault="00A218AA" w:rsidP="00A218AA">
      <w:pPr>
        <w:pStyle w:val="libNormal"/>
        <w:rPr>
          <w:rtl/>
        </w:rPr>
      </w:pPr>
      <w:r w:rsidRPr="00A218AA">
        <w:rPr>
          <w:rtl/>
        </w:rPr>
        <w:t>وقد جمع الشافعي ومحمد بن نصر المروزي كتاباً كبيراً فيما لم يأخذ به المسلمون من قول عليّ، لكون قول غيره من الصحابة اتبع للكتاب والسنة</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والحال أنّ هذا الكتاب الذي ألّفه المروزي هو في المسائل التي خالف فيها أبو حنيفة علي بن أبي طالب في فتاواه، فموضوع هذا الكتاب</w:t>
      </w:r>
      <w:r w:rsidR="00731AA3">
        <w:rPr>
          <w:rtl/>
        </w:rPr>
        <w:t xml:space="preserve"> - </w:t>
      </w:r>
      <w:r w:rsidRPr="00CE33A9">
        <w:rPr>
          <w:rtl/>
        </w:rPr>
        <w:t>كتاب المروزي</w:t>
      </w:r>
      <w:r w:rsidR="00731AA3">
        <w:rPr>
          <w:rtl/>
        </w:rPr>
        <w:t xml:space="preserve"> - </w:t>
      </w:r>
      <w:r w:rsidRPr="00CE33A9">
        <w:rPr>
          <w:rtl/>
        </w:rPr>
        <w:t>الفتاوى التي خالف فيها أبو حنيفة علي بن أبي طالب وعبد الله بن مسعود.</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502.</w:t>
      </w:r>
    </w:p>
    <w:p w:rsidR="00A218AA" w:rsidRDefault="00A218AA" w:rsidP="00A218AA">
      <w:pPr>
        <w:pStyle w:val="libFootnote"/>
        <w:rPr>
          <w:rtl/>
        </w:rPr>
      </w:pPr>
      <w:r w:rsidRPr="00CE33A9">
        <w:rPr>
          <w:rtl/>
        </w:rPr>
        <w:t>(2) منهاج السنة 8 / 281.</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لاحظوا، كم فرق بين أصل القضيّة وما يدّعيه ابن تيميّة !!</w:t>
      </w:r>
    </w:p>
    <w:p w:rsidR="00A218AA" w:rsidRDefault="00A218AA" w:rsidP="00A218AA">
      <w:pPr>
        <w:pStyle w:val="libNormal"/>
        <w:rPr>
          <w:rtl/>
        </w:rPr>
      </w:pPr>
      <w:r w:rsidRPr="00CE33A9">
        <w:rPr>
          <w:rtl/>
        </w:rPr>
        <w:t>يقول:</w:t>
      </w:r>
    </w:p>
    <w:p w:rsidR="00A218AA" w:rsidRDefault="00A218AA" w:rsidP="00A218AA">
      <w:pPr>
        <w:pStyle w:val="libNormal"/>
        <w:rPr>
          <w:rtl/>
        </w:rPr>
      </w:pPr>
      <w:r w:rsidRPr="00A218AA">
        <w:rPr>
          <w:rtl/>
        </w:rPr>
        <w:t>وعثمان جمع القرآن كلّه بلا ريب، وكان أحياناً يقرؤه في ركعة، وعلي قد اختلف فيه هل حفظ القرآن كلّه أم لا؟</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ويقول:</w:t>
      </w:r>
    </w:p>
    <w:p w:rsidR="00A218AA" w:rsidRDefault="00A218AA" w:rsidP="00A218AA">
      <w:pPr>
        <w:pStyle w:val="libNormal"/>
        <w:rPr>
          <w:rtl/>
        </w:rPr>
      </w:pPr>
      <w:r w:rsidRPr="00A218AA">
        <w:rPr>
          <w:rtl/>
        </w:rPr>
        <w:t xml:space="preserve">فإن قال الذابُّ عن علي: هؤلاء الذين قاتلهم علي كانوا بغاة، فقد ثبت في الصحيح أنّ النبي (صلى الله عليه وسلم)قال لعمّار بن ياسر </w:t>
      </w:r>
      <w:r w:rsidR="00731AA3" w:rsidRPr="00731AA3">
        <w:rPr>
          <w:rStyle w:val="libAlaemChar"/>
          <w:rtl/>
        </w:rPr>
        <w:t>رضي‌الله‌عنه</w:t>
      </w:r>
      <w:r w:rsidRPr="00A218AA">
        <w:rPr>
          <w:rtl/>
        </w:rPr>
        <w:t xml:space="preserve">: </w:t>
      </w:r>
      <w:r w:rsidR="00826BF5">
        <w:rPr>
          <w:rStyle w:val="libBold2Char"/>
          <w:rtl/>
        </w:rPr>
        <w:t>«</w:t>
      </w:r>
      <w:r w:rsidRPr="00A218AA">
        <w:rPr>
          <w:rStyle w:val="libBold2Char"/>
          <w:rtl/>
        </w:rPr>
        <w:t>تقتلك الفئة الباغية</w:t>
      </w:r>
      <w:r w:rsidR="00826BF5">
        <w:rPr>
          <w:rStyle w:val="libBold2Char"/>
          <w:rtl/>
        </w:rPr>
        <w:t>»</w:t>
      </w:r>
      <w:r w:rsidRPr="00A218AA">
        <w:rPr>
          <w:rtl/>
        </w:rPr>
        <w:t>، وهم قتلوا عمّاراً، فههنا للناس أقوال: منهم من قدح في حديث عمّار، ومنهم من تأوّله على أنّ الباغي الطالب، وهو تأويل ضعيف، وأمّا السلف والأئمة فيقول أكثرهم كأبي حنيفة ومالك وأحمد وغيرهم: لم يوجد شرط قتال الطائفة الباغية</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 xml:space="preserve">ففي قتال علي مع الناكثين والقاسطين والمارقين يقول: إنّ أبا حنيفة ومالكاً وأحمد وغيرهم كانوا يقولون بأنّ شرط البغاة لم يكن </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8 / 229.</w:t>
      </w:r>
    </w:p>
    <w:p w:rsidR="00A218AA" w:rsidRDefault="00A218AA" w:rsidP="00A218AA">
      <w:pPr>
        <w:pStyle w:val="libFootnote"/>
        <w:rPr>
          <w:rtl/>
        </w:rPr>
      </w:pPr>
      <w:r w:rsidRPr="00CE33A9">
        <w:rPr>
          <w:rtl/>
        </w:rPr>
        <w:t>(2) منهاج السنّة 4 / 390.</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CE33A9">
        <w:rPr>
          <w:rtl/>
        </w:rPr>
        <w:lastRenderedPageBreak/>
        <w:t xml:space="preserve">حاصلاً في هؤلاء حتّى يحاربهم علي </w:t>
      </w:r>
      <w:r w:rsidR="00731AA3" w:rsidRPr="00731AA3">
        <w:rPr>
          <w:rStyle w:val="libAlaemChar"/>
          <w:rtl/>
        </w:rPr>
        <w:t>عليه‌السلام</w:t>
      </w:r>
      <w:r w:rsidRPr="00CE33A9">
        <w:rPr>
          <w:rtl/>
        </w:rPr>
        <w:t>.</w:t>
      </w:r>
    </w:p>
    <w:p w:rsidR="00A218AA" w:rsidRDefault="00A218AA" w:rsidP="00A218AA">
      <w:pPr>
        <w:pStyle w:val="libNormal"/>
        <w:rPr>
          <w:rtl/>
        </w:rPr>
      </w:pPr>
      <w:r w:rsidRPr="00CE33A9">
        <w:rPr>
          <w:rtl/>
        </w:rPr>
        <w:t>يقول:</w:t>
      </w:r>
    </w:p>
    <w:p w:rsidR="00A218AA" w:rsidRDefault="00A218AA" w:rsidP="00A218AA">
      <w:pPr>
        <w:pStyle w:val="libNormal"/>
        <w:rPr>
          <w:rtl/>
        </w:rPr>
      </w:pPr>
      <w:r w:rsidRPr="00A218AA">
        <w:rPr>
          <w:rtl/>
        </w:rPr>
        <w:t>جميع مدائن الإسلام بلغهم العلم عن الرسول من غير علي</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فإذن، لم يكن لعلي دور في نشر التعاليم الإسلامية والأحكام الشرعيّة والحقائق الدينيّة أبداً !!</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516.</w:t>
      </w:r>
    </w:p>
    <w:p w:rsidR="00A218AA" w:rsidRPr="00A218AA" w:rsidRDefault="00A218AA" w:rsidP="00A218AA">
      <w:pPr>
        <w:pStyle w:val="libNormal"/>
      </w:pPr>
      <w:r w:rsidRPr="00A218AA">
        <w:rPr>
          <w:rtl/>
        </w:rPr>
        <w:br w:type="page"/>
      </w:r>
    </w:p>
    <w:p w:rsidR="00A218AA" w:rsidRPr="00A218AA" w:rsidRDefault="00A218AA" w:rsidP="00A218AA">
      <w:pPr>
        <w:pStyle w:val="libNormal"/>
      </w:pPr>
      <w:r w:rsidRPr="00A218AA">
        <w:rPr>
          <w:rtl/>
        </w:rPr>
        <w:lastRenderedPageBreak/>
        <w:br w:type="page"/>
      </w:r>
    </w:p>
    <w:p w:rsidR="00A218AA" w:rsidRDefault="00A218AA" w:rsidP="00A218AA">
      <w:pPr>
        <w:pStyle w:val="Heading2"/>
        <w:rPr>
          <w:rtl/>
        </w:rPr>
      </w:pPr>
      <w:bookmarkStart w:id="6" w:name="04"/>
      <w:bookmarkStart w:id="7" w:name="_Toc370676284"/>
      <w:r w:rsidRPr="00CE33A9">
        <w:rPr>
          <w:rtl/>
        </w:rPr>
        <w:lastRenderedPageBreak/>
        <w:t xml:space="preserve">تكذيب ابن تيمية فضائل أمير المؤمنين </w:t>
      </w:r>
      <w:r w:rsidR="00731AA3" w:rsidRPr="00731AA3">
        <w:rPr>
          <w:rStyle w:val="libAlaemHeading2Char"/>
          <w:rtl/>
        </w:rPr>
        <w:t>عليه‌السلام</w:t>
      </w:r>
      <w:bookmarkEnd w:id="6"/>
      <w:bookmarkEnd w:id="7"/>
    </w:p>
    <w:p w:rsidR="00A218AA" w:rsidRDefault="00A218AA" w:rsidP="00731AA3">
      <w:pPr>
        <w:pStyle w:val="libNormal"/>
        <w:rPr>
          <w:rtl/>
        </w:rPr>
      </w:pPr>
      <w:r w:rsidRPr="00A218AA">
        <w:rPr>
          <w:rtl/>
        </w:rPr>
        <w:t xml:space="preserve">وأمّا في فضائله ومناقبه في القرآن الكريم، قوله تعالى: </w:t>
      </w:r>
      <w:r w:rsidR="00731AA3" w:rsidRPr="00731AA3">
        <w:rPr>
          <w:rStyle w:val="libAlaemChar"/>
          <w:rtl/>
        </w:rPr>
        <w:t>(</w:t>
      </w:r>
      <w:r w:rsidR="00731AA3">
        <w:rPr>
          <w:rStyle w:val="libAieChar"/>
          <w:rtl/>
        </w:rPr>
        <w:t xml:space="preserve"> </w:t>
      </w:r>
      <w:r w:rsidRPr="00A218AA">
        <w:rPr>
          <w:rStyle w:val="libAieChar"/>
          <w:rtl/>
        </w:rPr>
        <w:t>إِنّمَا وَلِيّكُمُ اللّهُ وَرَسُولُهُ</w:t>
      </w:r>
      <w:r w:rsidR="00731AA3">
        <w:rPr>
          <w:rStyle w:val="libAieChar"/>
          <w:rtl/>
        </w:rPr>
        <w:t xml:space="preserve"> </w:t>
      </w:r>
      <w:r w:rsidR="00731AA3" w:rsidRPr="00731AA3">
        <w:rPr>
          <w:rStyle w:val="libAlaemChar"/>
          <w:rtl/>
        </w:rPr>
        <w:t>)</w:t>
      </w:r>
      <w:r w:rsidRPr="00A218AA">
        <w:rPr>
          <w:rStyle w:val="libFootnotenumChar"/>
          <w:rtl/>
        </w:rPr>
        <w:t>(1)</w:t>
      </w:r>
      <w:r w:rsidRPr="00A218AA">
        <w:rPr>
          <w:rtl/>
        </w:rPr>
        <w:t xml:space="preserve"> إلى آخر الآية، يقول:</w:t>
      </w:r>
    </w:p>
    <w:p w:rsidR="00A218AA" w:rsidRDefault="00A218AA" w:rsidP="00A218AA">
      <w:pPr>
        <w:pStyle w:val="libNormal"/>
        <w:rPr>
          <w:rtl/>
        </w:rPr>
      </w:pPr>
      <w:r w:rsidRPr="00A218AA">
        <w:rPr>
          <w:rtl/>
        </w:rPr>
        <w:t xml:space="preserve">وقد وضع بعض الكذّابين حديثاً مفترى أنّ هذه الآية نزلت في علي </w:t>
      </w:r>
      <w:r w:rsidR="00731AA3">
        <w:rPr>
          <w:rtl/>
        </w:rPr>
        <w:t>لمـّا</w:t>
      </w:r>
      <w:r w:rsidRPr="00A218AA">
        <w:rPr>
          <w:rtl/>
        </w:rPr>
        <w:t xml:space="preserve"> تصدّق بخاتمه في الصلاة، وهذا كذب بإجماع أهل العلم بالنقل، وكذبه بيّن من وجوه كثيرة</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وهذا الحديث الذي يكذّبه ابن تيميّة، قد رواه عن ابن عباس:</w:t>
      </w:r>
    </w:p>
    <w:p w:rsidR="00A218AA" w:rsidRDefault="00A218AA" w:rsidP="00A218AA">
      <w:pPr>
        <w:pStyle w:val="libNormal"/>
        <w:rPr>
          <w:rtl/>
        </w:rPr>
      </w:pPr>
      <w:r w:rsidRPr="00CE33A9">
        <w:rPr>
          <w:rtl/>
        </w:rPr>
        <w:t>1</w:t>
      </w:r>
      <w:r w:rsidR="00731AA3">
        <w:rPr>
          <w:rtl/>
        </w:rPr>
        <w:t xml:space="preserve"> - </w:t>
      </w:r>
      <w:r w:rsidRPr="00CE33A9">
        <w:rPr>
          <w:rtl/>
        </w:rPr>
        <w:t>عبد الرزاق.</w:t>
      </w:r>
    </w:p>
    <w:p w:rsidR="00A218AA" w:rsidRDefault="00A218AA" w:rsidP="00A218AA">
      <w:pPr>
        <w:pStyle w:val="libNormal"/>
        <w:rPr>
          <w:rtl/>
        </w:rPr>
      </w:pPr>
      <w:r w:rsidRPr="00CE33A9">
        <w:rPr>
          <w:rtl/>
        </w:rPr>
        <w:t>2</w:t>
      </w:r>
      <w:r w:rsidR="00731AA3">
        <w:rPr>
          <w:rtl/>
        </w:rPr>
        <w:t xml:space="preserve"> - </w:t>
      </w:r>
      <w:r w:rsidRPr="00CE33A9">
        <w:rPr>
          <w:rtl/>
        </w:rPr>
        <w:t>عبد بن حميد.</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المائدة: 55.</w:t>
      </w:r>
    </w:p>
    <w:p w:rsidR="00A218AA" w:rsidRDefault="00A218AA" w:rsidP="00A218AA">
      <w:pPr>
        <w:pStyle w:val="libFootnote"/>
        <w:rPr>
          <w:rtl/>
        </w:rPr>
      </w:pPr>
      <w:r w:rsidRPr="00CE33A9">
        <w:rPr>
          <w:rtl/>
        </w:rPr>
        <w:t>(2) منهاج السنّة 2 / 30.</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3</w:t>
      </w:r>
      <w:r w:rsidR="00731AA3">
        <w:rPr>
          <w:rtl/>
        </w:rPr>
        <w:t xml:space="preserve"> - </w:t>
      </w:r>
      <w:r w:rsidRPr="00CE33A9">
        <w:rPr>
          <w:rtl/>
        </w:rPr>
        <w:t>ابن جرير الطبري.</w:t>
      </w:r>
    </w:p>
    <w:p w:rsidR="00A218AA" w:rsidRDefault="00A218AA" w:rsidP="00A218AA">
      <w:pPr>
        <w:pStyle w:val="libNormal"/>
        <w:rPr>
          <w:rtl/>
        </w:rPr>
      </w:pPr>
      <w:r w:rsidRPr="00CE33A9">
        <w:rPr>
          <w:rtl/>
        </w:rPr>
        <w:t>4</w:t>
      </w:r>
      <w:r w:rsidR="00731AA3">
        <w:rPr>
          <w:rtl/>
        </w:rPr>
        <w:t xml:space="preserve"> - </w:t>
      </w:r>
      <w:r w:rsidRPr="00CE33A9">
        <w:rPr>
          <w:rtl/>
        </w:rPr>
        <w:t>أبو الشيخ.</w:t>
      </w:r>
    </w:p>
    <w:p w:rsidR="00A218AA" w:rsidRDefault="00A218AA" w:rsidP="00A218AA">
      <w:pPr>
        <w:pStyle w:val="libNormal"/>
        <w:rPr>
          <w:rtl/>
        </w:rPr>
      </w:pPr>
      <w:r w:rsidRPr="00CE33A9">
        <w:rPr>
          <w:rtl/>
        </w:rPr>
        <w:t>5</w:t>
      </w:r>
      <w:r w:rsidR="00731AA3">
        <w:rPr>
          <w:rtl/>
        </w:rPr>
        <w:t xml:space="preserve"> - </w:t>
      </w:r>
      <w:r w:rsidRPr="00CE33A9">
        <w:rPr>
          <w:rtl/>
        </w:rPr>
        <w:t>ابن مردويه.</w:t>
      </w:r>
    </w:p>
    <w:p w:rsidR="00A218AA" w:rsidRDefault="00A218AA" w:rsidP="00A218AA">
      <w:pPr>
        <w:pStyle w:val="libNormal"/>
        <w:rPr>
          <w:rtl/>
        </w:rPr>
      </w:pPr>
      <w:r w:rsidRPr="00CE33A9">
        <w:rPr>
          <w:rtl/>
        </w:rPr>
        <w:t xml:space="preserve">ورواه عن سلمة بن كهيل: </w:t>
      </w:r>
    </w:p>
    <w:p w:rsidR="00A218AA" w:rsidRDefault="00A218AA" w:rsidP="00A218AA">
      <w:pPr>
        <w:pStyle w:val="libNormal"/>
        <w:rPr>
          <w:rtl/>
        </w:rPr>
      </w:pPr>
      <w:r w:rsidRPr="00CE33A9">
        <w:rPr>
          <w:rtl/>
        </w:rPr>
        <w:t>1</w:t>
      </w:r>
      <w:r w:rsidR="00731AA3">
        <w:rPr>
          <w:rtl/>
        </w:rPr>
        <w:t xml:space="preserve"> - </w:t>
      </w:r>
      <w:r w:rsidRPr="00CE33A9">
        <w:rPr>
          <w:rtl/>
        </w:rPr>
        <w:t>ابن أبي حاتم.</w:t>
      </w:r>
    </w:p>
    <w:p w:rsidR="00A218AA" w:rsidRDefault="00A218AA" w:rsidP="00A218AA">
      <w:pPr>
        <w:pStyle w:val="libNormal"/>
        <w:rPr>
          <w:rtl/>
        </w:rPr>
      </w:pPr>
      <w:r w:rsidRPr="00CE33A9">
        <w:rPr>
          <w:rtl/>
        </w:rPr>
        <w:t>2</w:t>
      </w:r>
      <w:r w:rsidR="00731AA3">
        <w:rPr>
          <w:rtl/>
        </w:rPr>
        <w:t xml:space="preserve"> - </w:t>
      </w:r>
      <w:r w:rsidRPr="00CE33A9">
        <w:rPr>
          <w:rtl/>
        </w:rPr>
        <w:t>أبو الشيخ.</w:t>
      </w:r>
    </w:p>
    <w:p w:rsidR="00A218AA" w:rsidRDefault="00A218AA" w:rsidP="00A218AA">
      <w:pPr>
        <w:pStyle w:val="libNormal"/>
        <w:rPr>
          <w:rtl/>
        </w:rPr>
      </w:pPr>
      <w:r w:rsidRPr="00CE33A9">
        <w:rPr>
          <w:rtl/>
        </w:rPr>
        <w:t>3</w:t>
      </w:r>
      <w:r w:rsidR="00731AA3">
        <w:rPr>
          <w:rtl/>
        </w:rPr>
        <w:t xml:space="preserve"> - </w:t>
      </w:r>
      <w:r w:rsidRPr="00CE33A9">
        <w:rPr>
          <w:rtl/>
        </w:rPr>
        <w:t>ابن عساكر.</w:t>
      </w:r>
    </w:p>
    <w:p w:rsidR="00A218AA" w:rsidRDefault="00A218AA" w:rsidP="00A218AA">
      <w:pPr>
        <w:pStyle w:val="libNormal"/>
        <w:rPr>
          <w:rtl/>
        </w:rPr>
      </w:pPr>
      <w:r w:rsidRPr="00CE33A9">
        <w:rPr>
          <w:rtl/>
        </w:rPr>
        <w:t>ومن رواة هذا الخبر:</w:t>
      </w:r>
    </w:p>
    <w:p w:rsidR="00A218AA" w:rsidRDefault="00A218AA" w:rsidP="00A218AA">
      <w:pPr>
        <w:pStyle w:val="libNormal"/>
        <w:rPr>
          <w:rtl/>
        </w:rPr>
      </w:pPr>
      <w:r w:rsidRPr="00CE33A9">
        <w:rPr>
          <w:rtl/>
        </w:rPr>
        <w:t>1</w:t>
      </w:r>
      <w:r w:rsidR="00731AA3">
        <w:rPr>
          <w:rtl/>
        </w:rPr>
        <w:t xml:space="preserve"> - </w:t>
      </w:r>
      <w:r w:rsidRPr="00CE33A9">
        <w:rPr>
          <w:rtl/>
        </w:rPr>
        <w:t>الطبراني.</w:t>
      </w:r>
    </w:p>
    <w:p w:rsidR="00A218AA" w:rsidRDefault="00A218AA" w:rsidP="00A218AA">
      <w:pPr>
        <w:pStyle w:val="libNormal"/>
        <w:rPr>
          <w:rtl/>
        </w:rPr>
      </w:pPr>
      <w:r w:rsidRPr="00CE33A9">
        <w:rPr>
          <w:rtl/>
        </w:rPr>
        <w:t>2</w:t>
      </w:r>
      <w:r w:rsidR="00731AA3">
        <w:rPr>
          <w:rtl/>
        </w:rPr>
        <w:t xml:space="preserve"> - </w:t>
      </w:r>
      <w:r w:rsidRPr="00CE33A9">
        <w:rPr>
          <w:rtl/>
        </w:rPr>
        <w:t>الثعلبي.</w:t>
      </w:r>
    </w:p>
    <w:p w:rsidR="00A218AA" w:rsidRDefault="00A218AA" w:rsidP="00A218AA">
      <w:pPr>
        <w:pStyle w:val="libNormal"/>
        <w:rPr>
          <w:rtl/>
        </w:rPr>
      </w:pPr>
      <w:r w:rsidRPr="00CE33A9">
        <w:rPr>
          <w:rtl/>
        </w:rPr>
        <w:t>3</w:t>
      </w:r>
      <w:r w:rsidR="00731AA3">
        <w:rPr>
          <w:rtl/>
        </w:rPr>
        <w:t xml:space="preserve"> - </w:t>
      </w:r>
      <w:r w:rsidRPr="00CE33A9">
        <w:rPr>
          <w:rtl/>
        </w:rPr>
        <w:t>الواحدي.</w:t>
      </w:r>
    </w:p>
    <w:p w:rsidR="00A218AA" w:rsidRDefault="00A218AA" w:rsidP="00A218AA">
      <w:pPr>
        <w:pStyle w:val="libNormal"/>
        <w:rPr>
          <w:rtl/>
        </w:rPr>
      </w:pPr>
      <w:r w:rsidRPr="00CE33A9">
        <w:rPr>
          <w:rtl/>
        </w:rPr>
        <w:t>4</w:t>
      </w:r>
      <w:r w:rsidR="00731AA3">
        <w:rPr>
          <w:rtl/>
        </w:rPr>
        <w:t xml:space="preserve"> - </w:t>
      </w:r>
      <w:r w:rsidRPr="00CE33A9">
        <w:rPr>
          <w:rtl/>
        </w:rPr>
        <w:t>الخطيب البغدادي.</w:t>
      </w:r>
    </w:p>
    <w:p w:rsidR="00A218AA" w:rsidRDefault="00A218AA" w:rsidP="00A218AA">
      <w:pPr>
        <w:pStyle w:val="libNormal"/>
        <w:rPr>
          <w:rtl/>
        </w:rPr>
      </w:pPr>
      <w:r w:rsidRPr="00CE33A9">
        <w:rPr>
          <w:rtl/>
        </w:rPr>
        <w:t>5</w:t>
      </w:r>
      <w:r w:rsidR="00731AA3">
        <w:rPr>
          <w:rtl/>
        </w:rPr>
        <w:t xml:space="preserve"> - </w:t>
      </w:r>
      <w:r w:rsidRPr="00CE33A9">
        <w:rPr>
          <w:rtl/>
        </w:rPr>
        <w:t>ابن الجوزي.</w:t>
      </w:r>
    </w:p>
    <w:p w:rsidR="00A218AA" w:rsidRDefault="00A218AA" w:rsidP="00A218AA">
      <w:pPr>
        <w:pStyle w:val="libNormal"/>
        <w:rPr>
          <w:rtl/>
        </w:rPr>
      </w:pPr>
      <w:r w:rsidRPr="00CE33A9">
        <w:rPr>
          <w:rtl/>
        </w:rPr>
        <w:t>6</w:t>
      </w:r>
      <w:r w:rsidR="00731AA3">
        <w:rPr>
          <w:rtl/>
        </w:rPr>
        <w:t xml:space="preserve"> - </w:t>
      </w:r>
      <w:r w:rsidRPr="00CE33A9">
        <w:rPr>
          <w:rtl/>
        </w:rPr>
        <w:t>المحب الطبري.</w:t>
      </w:r>
    </w:p>
    <w:p w:rsidR="00A218AA" w:rsidRDefault="00A218AA" w:rsidP="00A218AA">
      <w:pPr>
        <w:pStyle w:val="libNormal"/>
        <w:rPr>
          <w:rtl/>
        </w:rPr>
      </w:pPr>
      <w:r w:rsidRPr="00CE33A9">
        <w:rPr>
          <w:rtl/>
        </w:rPr>
        <w:t>7</w:t>
      </w:r>
      <w:r w:rsidR="00731AA3">
        <w:rPr>
          <w:rtl/>
        </w:rPr>
        <w:t xml:space="preserve"> - </w:t>
      </w:r>
      <w:r w:rsidRPr="00CE33A9">
        <w:rPr>
          <w:rtl/>
        </w:rPr>
        <w:t>الهيثمي.</w:t>
      </w:r>
    </w:p>
    <w:p w:rsidR="00A218AA" w:rsidRDefault="00A218AA" w:rsidP="00A218AA">
      <w:pPr>
        <w:pStyle w:val="libNormal"/>
        <w:rPr>
          <w:rtl/>
        </w:rPr>
      </w:pPr>
      <w:r w:rsidRPr="00CE33A9">
        <w:rPr>
          <w:rtl/>
        </w:rPr>
        <w:t>8</w:t>
      </w:r>
      <w:r w:rsidR="00731AA3">
        <w:rPr>
          <w:rtl/>
        </w:rPr>
        <w:t xml:space="preserve"> - </w:t>
      </w:r>
      <w:r w:rsidRPr="00CE33A9">
        <w:rPr>
          <w:rtl/>
        </w:rPr>
        <w:t>المتقي الهندي.</w:t>
      </w:r>
    </w:p>
    <w:p w:rsidR="00A218AA" w:rsidRDefault="00A218AA" w:rsidP="00A218AA">
      <w:pPr>
        <w:pStyle w:val="libNormal"/>
        <w:rPr>
          <w:rtl/>
        </w:rPr>
      </w:pPr>
      <w:r w:rsidRPr="00CE33A9">
        <w:rPr>
          <w:rtl/>
        </w:rPr>
        <w:t xml:space="preserve">وأيضاً: تجدون هذا الخبر في تفاسير: الفخر الرازي، والبغوي، والنسفي، والقرطبي، والبيضاوي، وأبي السعود </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CE33A9">
        <w:rPr>
          <w:rtl/>
        </w:rPr>
        <w:lastRenderedPageBreak/>
        <w:t>العمادي، والشوكاني.</w:t>
      </w:r>
    </w:p>
    <w:p w:rsidR="00A218AA" w:rsidRDefault="00A218AA" w:rsidP="00A218AA">
      <w:pPr>
        <w:pStyle w:val="libNormal"/>
        <w:rPr>
          <w:rtl/>
        </w:rPr>
      </w:pPr>
      <w:r w:rsidRPr="00CE33A9">
        <w:rPr>
          <w:rtl/>
        </w:rPr>
        <w:t>ويقول الالوسي الحنفي بتفسير الآية: غالب الإخباريين على أنّ هذه الآية نزلت في علي كرّم الله وجهه.</w:t>
      </w:r>
    </w:p>
    <w:p w:rsidR="00A218AA" w:rsidRDefault="00A218AA" w:rsidP="00A218AA">
      <w:pPr>
        <w:pStyle w:val="libNormal"/>
        <w:rPr>
          <w:rtl/>
        </w:rPr>
      </w:pPr>
      <w:r w:rsidRPr="00A218AA">
        <w:rPr>
          <w:rtl/>
        </w:rPr>
        <w:t>وأضاف الالوسي: إنّ حسّاناً أنشد في ذلك أبياتاً، فذكر الالوسي تلك الأبيات</w:t>
      </w:r>
      <w:r w:rsidRPr="00A218AA">
        <w:rPr>
          <w:rStyle w:val="libFootnotenumChar"/>
          <w:rtl/>
        </w:rPr>
        <w:t>(1)</w:t>
      </w:r>
      <w:r w:rsidRPr="00A218AA">
        <w:rPr>
          <w:rtl/>
        </w:rPr>
        <w:t xml:space="preserve"> .</w:t>
      </w:r>
    </w:p>
    <w:p w:rsidR="00A218AA" w:rsidRDefault="00A218AA" w:rsidP="00A218AA">
      <w:pPr>
        <w:pStyle w:val="libNormal"/>
        <w:rPr>
          <w:rtl/>
        </w:rPr>
      </w:pPr>
      <w:r w:rsidRPr="00A218AA">
        <w:rPr>
          <w:rtl/>
        </w:rPr>
        <w:t xml:space="preserve">قوله تعالى: </w:t>
      </w:r>
      <w:r w:rsidR="00731AA3" w:rsidRPr="00731AA3">
        <w:rPr>
          <w:rStyle w:val="libAlaemChar"/>
          <w:rtl/>
        </w:rPr>
        <w:t>(</w:t>
      </w:r>
      <w:r w:rsidR="00731AA3">
        <w:rPr>
          <w:rStyle w:val="libAieChar"/>
          <w:rtl/>
        </w:rPr>
        <w:t xml:space="preserve"> </w:t>
      </w:r>
      <w:r w:rsidRPr="00A218AA">
        <w:rPr>
          <w:rStyle w:val="libAieChar"/>
          <w:rtl/>
        </w:rPr>
        <w:t>الّذِينَ يُنْفِقُونَ أَمْوَالَهُم بِاللّيلِ وَالنّهَارِ سِرّاً وَعَلاَنِيَةً</w:t>
      </w:r>
      <w:r w:rsidR="00731AA3">
        <w:rPr>
          <w:rStyle w:val="libAieChar"/>
          <w:rtl/>
        </w:rPr>
        <w:t xml:space="preserve"> </w:t>
      </w:r>
      <w:r w:rsidR="00731AA3" w:rsidRPr="00731AA3">
        <w:rPr>
          <w:rStyle w:val="libAlaemChar"/>
          <w:rtl/>
        </w:rPr>
        <w:t>)</w:t>
      </w:r>
      <w:r w:rsidRPr="00A218AA">
        <w:rPr>
          <w:rStyle w:val="libFootnotenumChar"/>
          <w:rtl/>
        </w:rPr>
        <w:t>(2)</w:t>
      </w:r>
      <w:r w:rsidRPr="00A218AA">
        <w:rPr>
          <w:rtl/>
        </w:rPr>
        <w:t xml:space="preserve"> ، يقول حول نزولها في علي </w:t>
      </w:r>
      <w:r w:rsidR="00731AA3" w:rsidRPr="00731AA3">
        <w:rPr>
          <w:rStyle w:val="libAlaemChar"/>
          <w:rtl/>
        </w:rPr>
        <w:t>عليه‌السلام</w:t>
      </w:r>
      <w:r w:rsidRPr="00A218AA">
        <w:rPr>
          <w:rtl/>
        </w:rPr>
        <w:t>:</w:t>
      </w:r>
    </w:p>
    <w:p w:rsidR="00A218AA" w:rsidRDefault="00A218AA" w:rsidP="00A218AA">
      <w:pPr>
        <w:pStyle w:val="libNormal"/>
        <w:rPr>
          <w:rtl/>
        </w:rPr>
      </w:pPr>
      <w:r w:rsidRPr="00A218AA">
        <w:rPr>
          <w:rtl/>
        </w:rPr>
        <w:t>إن هذا كذب ليس بثابت</w:t>
      </w:r>
      <w:r w:rsidRPr="00A218AA">
        <w:rPr>
          <w:rStyle w:val="libFootnotenumChar"/>
          <w:rtl/>
        </w:rPr>
        <w:t>(3)</w:t>
      </w:r>
      <w:r w:rsidRPr="00A218AA">
        <w:rPr>
          <w:rtl/>
        </w:rPr>
        <w:t xml:space="preserve"> . </w:t>
      </w:r>
    </w:p>
    <w:p w:rsidR="00A218AA" w:rsidRDefault="00A218AA" w:rsidP="00A218AA">
      <w:pPr>
        <w:pStyle w:val="libNormal"/>
        <w:rPr>
          <w:rtl/>
        </w:rPr>
      </w:pPr>
      <w:r w:rsidRPr="00CE33A9">
        <w:rPr>
          <w:rtl/>
        </w:rPr>
        <w:t>مع أنّ من رواة نزول هذه الآية في علي:</w:t>
      </w:r>
    </w:p>
    <w:p w:rsidR="00A218AA" w:rsidRDefault="00A218AA" w:rsidP="00A218AA">
      <w:pPr>
        <w:pStyle w:val="libNormal"/>
        <w:rPr>
          <w:rtl/>
        </w:rPr>
      </w:pPr>
      <w:r w:rsidRPr="00CE33A9">
        <w:rPr>
          <w:rtl/>
        </w:rPr>
        <w:t>1</w:t>
      </w:r>
      <w:r w:rsidR="00731AA3">
        <w:rPr>
          <w:rtl/>
        </w:rPr>
        <w:t xml:space="preserve"> - </w:t>
      </w:r>
      <w:r w:rsidRPr="00CE33A9">
        <w:rPr>
          <w:rtl/>
        </w:rPr>
        <w:t>عبد الرزاق بن همّام الصنعاني.</w:t>
      </w:r>
    </w:p>
    <w:p w:rsidR="00A218AA" w:rsidRDefault="00A218AA" w:rsidP="00A218AA">
      <w:pPr>
        <w:pStyle w:val="libNormal"/>
        <w:rPr>
          <w:rtl/>
        </w:rPr>
      </w:pPr>
      <w:r w:rsidRPr="00CE33A9">
        <w:rPr>
          <w:rtl/>
        </w:rPr>
        <w:t>2</w:t>
      </w:r>
      <w:r w:rsidR="00731AA3">
        <w:rPr>
          <w:rtl/>
        </w:rPr>
        <w:t xml:space="preserve"> - </w:t>
      </w:r>
      <w:r w:rsidRPr="00CE33A9">
        <w:rPr>
          <w:rtl/>
        </w:rPr>
        <w:t>عبد بن حميد.</w:t>
      </w:r>
    </w:p>
    <w:p w:rsidR="00A218AA" w:rsidRDefault="00A218AA" w:rsidP="00A218AA">
      <w:pPr>
        <w:pStyle w:val="libNormal"/>
        <w:rPr>
          <w:rtl/>
        </w:rPr>
      </w:pPr>
      <w:r w:rsidRPr="00CE33A9">
        <w:rPr>
          <w:rtl/>
        </w:rPr>
        <w:t>3</w:t>
      </w:r>
      <w:r w:rsidR="00731AA3">
        <w:rPr>
          <w:rtl/>
        </w:rPr>
        <w:t xml:space="preserve"> - </w:t>
      </w:r>
      <w:r w:rsidRPr="00CE33A9">
        <w:rPr>
          <w:rtl/>
        </w:rPr>
        <w:t>ابن جرير.</w:t>
      </w:r>
    </w:p>
    <w:p w:rsidR="00A218AA" w:rsidRDefault="00A218AA" w:rsidP="00A218AA">
      <w:pPr>
        <w:pStyle w:val="libNormal"/>
        <w:rPr>
          <w:rtl/>
        </w:rPr>
      </w:pPr>
      <w:r w:rsidRPr="00CE33A9">
        <w:rPr>
          <w:rtl/>
        </w:rPr>
        <w:t>4</w:t>
      </w:r>
      <w:r w:rsidR="00731AA3">
        <w:rPr>
          <w:rtl/>
        </w:rPr>
        <w:t xml:space="preserve"> - </w:t>
      </w:r>
      <w:r w:rsidRPr="00CE33A9">
        <w:rPr>
          <w:rtl/>
        </w:rPr>
        <w:t>ابن المنذر.</w:t>
      </w:r>
    </w:p>
    <w:p w:rsidR="00A218AA" w:rsidRDefault="00A218AA" w:rsidP="00A218AA">
      <w:pPr>
        <w:pStyle w:val="libNormal"/>
        <w:rPr>
          <w:rtl/>
        </w:rPr>
      </w:pPr>
      <w:r w:rsidRPr="00CE33A9">
        <w:rPr>
          <w:rtl/>
        </w:rPr>
        <w:t>5</w:t>
      </w:r>
      <w:r w:rsidR="00731AA3">
        <w:rPr>
          <w:rtl/>
        </w:rPr>
        <w:t xml:space="preserve"> - </w:t>
      </w:r>
      <w:r w:rsidRPr="00CE33A9">
        <w:rPr>
          <w:rtl/>
        </w:rPr>
        <w:t>ابن أبي حاتم.</w:t>
      </w:r>
    </w:p>
    <w:p w:rsidR="00A218AA" w:rsidRDefault="00A218AA" w:rsidP="00A218AA">
      <w:pPr>
        <w:pStyle w:val="libNormal"/>
        <w:rPr>
          <w:rtl/>
        </w:rPr>
      </w:pPr>
      <w:r w:rsidRPr="00CE33A9">
        <w:rPr>
          <w:rtl/>
        </w:rPr>
        <w:t>6</w:t>
      </w:r>
      <w:r w:rsidR="00731AA3">
        <w:rPr>
          <w:rtl/>
        </w:rPr>
        <w:t xml:space="preserve"> - </w:t>
      </w:r>
      <w:r w:rsidRPr="00CE33A9">
        <w:rPr>
          <w:rtl/>
        </w:rPr>
        <w:t>الطبراني.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روح المعاني في تفسير القرآن 6 / 167.</w:t>
      </w:r>
    </w:p>
    <w:p w:rsidR="00A218AA" w:rsidRDefault="00A218AA" w:rsidP="00A218AA">
      <w:pPr>
        <w:pStyle w:val="libFootnote"/>
        <w:rPr>
          <w:rtl/>
        </w:rPr>
      </w:pPr>
      <w:r w:rsidRPr="00CE33A9">
        <w:rPr>
          <w:rtl/>
        </w:rPr>
        <w:t>(2) البقرة 274.</w:t>
      </w:r>
    </w:p>
    <w:p w:rsidR="00A218AA" w:rsidRDefault="00A218AA" w:rsidP="00A218AA">
      <w:pPr>
        <w:pStyle w:val="libFootnote"/>
        <w:rPr>
          <w:rtl/>
        </w:rPr>
      </w:pPr>
      <w:r w:rsidRPr="00CE33A9">
        <w:rPr>
          <w:rtl/>
        </w:rPr>
        <w:t>(3) منهاج السنّة 7 / 228.</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7</w:t>
      </w:r>
      <w:r w:rsidR="00731AA3">
        <w:rPr>
          <w:rtl/>
        </w:rPr>
        <w:t xml:space="preserve"> - </w:t>
      </w:r>
      <w:r w:rsidRPr="00CE33A9">
        <w:rPr>
          <w:rtl/>
        </w:rPr>
        <w:t>ابن عساكر.</w:t>
      </w:r>
    </w:p>
    <w:p w:rsidR="00A218AA" w:rsidRDefault="00A218AA" w:rsidP="00A218AA">
      <w:pPr>
        <w:pStyle w:val="libNormal"/>
        <w:rPr>
          <w:rtl/>
        </w:rPr>
      </w:pPr>
      <w:r w:rsidRPr="00CE33A9">
        <w:rPr>
          <w:rtl/>
        </w:rPr>
        <w:t>8</w:t>
      </w:r>
      <w:r w:rsidR="00731AA3">
        <w:rPr>
          <w:rtl/>
        </w:rPr>
        <w:t xml:space="preserve"> - </w:t>
      </w:r>
      <w:r w:rsidRPr="00CE33A9">
        <w:rPr>
          <w:rtl/>
        </w:rPr>
        <w:t>الواحدي.</w:t>
      </w:r>
    </w:p>
    <w:p w:rsidR="00A218AA" w:rsidRDefault="00A218AA" w:rsidP="00A218AA">
      <w:pPr>
        <w:pStyle w:val="libNormal"/>
        <w:rPr>
          <w:rtl/>
        </w:rPr>
      </w:pPr>
      <w:r w:rsidRPr="00CE33A9">
        <w:rPr>
          <w:rtl/>
        </w:rPr>
        <w:t>9</w:t>
      </w:r>
      <w:r w:rsidR="00731AA3">
        <w:rPr>
          <w:rtl/>
        </w:rPr>
        <w:t xml:space="preserve"> - </w:t>
      </w:r>
      <w:r w:rsidRPr="00CE33A9">
        <w:rPr>
          <w:rtl/>
        </w:rPr>
        <w:t>أبو نعيم.</w:t>
      </w:r>
    </w:p>
    <w:p w:rsidR="00A218AA" w:rsidRDefault="00A218AA" w:rsidP="00A218AA">
      <w:pPr>
        <w:pStyle w:val="libNormal"/>
        <w:rPr>
          <w:rtl/>
        </w:rPr>
      </w:pPr>
      <w:r w:rsidRPr="00CE33A9">
        <w:rPr>
          <w:rtl/>
        </w:rPr>
        <w:t>10</w:t>
      </w:r>
      <w:r w:rsidR="00731AA3">
        <w:rPr>
          <w:rtl/>
        </w:rPr>
        <w:t xml:space="preserve"> - </w:t>
      </w:r>
      <w:r w:rsidRPr="00CE33A9">
        <w:rPr>
          <w:rtl/>
        </w:rPr>
        <w:t>الفخر الرازي.</w:t>
      </w:r>
    </w:p>
    <w:p w:rsidR="00A218AA" w:rsidRDefault="00A218AA" w:rsidP="00A218AA">
      <w:pPr>
        <w:pStyle w:val="libNormal"/>
        <w:rPr>
          <w:rtl/>
        </w:rPr>
      </w:pPr>
      <w:r w:rsidRPr="00CE33A9">
        <w:rPr>
          <w:rtl/>
        </w:rPr>
        <w:t>11</w:t>
      </w:r>
      <w:r w:rsidR="00731AA3">
        <w:rPr>
          <w:rtl/>
        </w:rPr>
        <w:t xml:space="preserve"> - </w:t>
      </w:r>
      <w:r w:rsidRPr="00CE33A9">
        <w:rPr>
          <w:rtl/>
        </w:rPr>
        <w:t>الزمخشري.</w:t>
      </w:r>
    </w:p>
    <w:p w:rsidR="00A218AA" w:rsidRDefault="00A218AA" w:rsidP="00A218AA">
      <w:pPr>
        <w:pStyle w:val="libNormal"/>
        <w:rPr>
          <w:rtl/>
        </w:rPr>
      </w:pPr>
      <w:r w:rsidRPr="00CE33A9">
        <w:rPr>
          <w:rtl/>
        </w:rPr>
        <w:t>12</w:t>
      </w:r>
      <w:r w:rsidR="00731AA3">
        <w:rPr>
          <w:rtl/>
        </w:rPr>
        <w:t xml:space="preserve"> - </w:t>
      </w:r>
      <w:r w:rsidRPr="00CE33A9">
        <w:rPr>
          <w:rtl/>
        </w:rPr>
        <w:t>محب الدين الطبري.</w:t>
      </w:r>
    </w:p>
    <w:p w:rsidR="00A218AA" w:rsidRDefault="00A218AA" w:rsidP="00A218AA">
      <w:pPr>
        <w:pStyle w:val="libNormal"/>
        <w:rPr>
          <w:rtl/>
        </w:rPr>
      </w:pPr>
      <w:r w:rsidRPr="00CE33A9">
        <w:rPr>
          <w:rtl/>
        </w:rPr>
        <w:t>13</w:t>
      </w:r>
      <w:r w:rsidR="00731AA3">
        <w:rPr>
          <w:rtl/>
        </w:rPr>
        <w:t xml:space="preserve"> - </w:t>
      </w:r>
      <w:r w:rsidRPr="00CE33A9">
        <w:rPr>
          <w:rtl/>
        </w:rPr>
        <w:t>ابن الأثير.</w:t>
      </w:r>
    </w:p>
    <w:p w:rsidR="00A218AA" w:rsidRDefault="00A218AA" w:rsidP="00A218AA">
      <w:pPr>
        <w:pStyle w:val="libNormal"/>
        <w:rPr>
          <w:rtl/>
        </w:rPr>
      </w:pPr>
      <w:r w:rsidRPr="00CE33A9">
        <w:rPr>
          <w:rtl/>
        </w:rPr>
        <w:t>14</w:t>
      </w:r>
      <w:r w:rsidR="00731AA3">
        <w:rPr>
          <w:rtl/>
        </w:rPr>
        <w:t xml:space="preserve"> - </w:t>
      </w:r>
      <w:r w:rsidRPr="00CE33A9">
        <w:rPr>
          <w:rtl/>
        </w:rPr>
        <w:t>السيوطي.</w:t>
      </w:r>
    </w:p>
    <w:p w:rsidR="00A218AA" w:rsidRDefault="00A218AA" w:rsidP="00A218AA">
      <w:pPr>
        <w:pStyle w:val="libNormal"/>
        <w:rPr>
          <w:rtl/>
        </w:rPr>
      </w:pPr>
      <w:r w:rsidRPr="00CE33A9">
        <w:rPr>
          <w:rtl/>
        </w:rPr>
        <w:t>15</w:t>
      </w:r>
      <w:r w:rsidR="00731AA3">
        <w:rPr>
          <w:rtl/>
        </w:rPr>
        <w:t xml:space="preserve"> - </w:t>
      </w:r>
      <w:r w:rsidRPr="00CE33A9">
        <w:rPr>
          <w:rtl/>
        </w:rPr>
        <w:t>ابن حجر المكي.</w:t>
      </w:r>
    </w:p>
    <w:p w:rsidR="00A218AA" w:rsidRDefault="00A218AA" w:rsidP="00A218AA">
      <w:pPr>
        <w:pStyle w:val="libNormal"/>
        <w:rPr>
          <w:rtl/>
        </w:rPr>
      </w:pPr>
      <w:r w:rsidRPr="00CE33A9">
        <w:rPr>
          <w:rtl/>
        </w:rPr>
        <w:t>مع ذلك يقول: إنّ هذا كذب ليس بثابت، لكنّ هذه التفاسير الباطلة يقول مثلها كثير من الجهّال.</w:t>
      </w:r>
    </w:p>
    <w:p w:rsidR="00A218AA" w:rsidRDefault="00A218AA" w:rsidP="00A218AA">
      <w:pPr>
        <w:pStyle w:val="libNormal"/>
        <w:rPr>
          <w:rtl/>
        </w:rPr>
      </w:pPr>
      <w:r w:rsidRPr="00A218AA">
        <w:rPr>
          <w:rtl/>
        </w:rPr>
        <w:t xml:space="preserve">قوله تعالى: </w:t>
      </w:r>
      <w:r w:rsidR="00731AA3" w:rsidRPr="00731AA3">
        <w:rPr>
          <w:rStyle w:val="libAlaemChar"/>
          <w:rtl/>
        </w:rPr>
        <w:t>(</w:t>
      </w:r>
      <w:r w:rsidR="00731AA3">
        <w:rPr>
          <w:rStyle w:val="libAieChar"/>
          <w:rtl/>
        </w:rPr>
        <w:t xml:space="preserve"> </w:t>
      </w:r>
      <w:r w:rsidRPr="00A218AA">
        <w:rPr>
          <w:rStyle w:val="libAieChar"/>
          <w:rtl/>
        </w:rPr>
        <w:t>إِنّمَا أَنتَ مُنذِرٌ وَلِكُلّ قَوْمٍ هَادٍ</w:t>
      </w:r>
      <w:r w:rsidR="00731AA3">
        <w:rPr>
          <w:rStyle w:val="libAieChar"/>
          <w:rtl/>
        </w:rPr>
        <w:t xml:space="preserve"> </w:t>
      </w:r>
      <w:r w:rsidR="00731AA3" w:rsidRPr="00731AA3">
        <w:rPr>
          <w:rStyle w:val="libAlaemChar"/>
          <w:rtl/>
        </w:rPr>
        <w:t>)</w:t>
      </w:r>
      <w:r w:rsidRPr="00A218AA">
        <w:rPr>
          <w:rStyle w:val="libFootnotenumChar"/>
          <w:rtl/>
        </w:rPr>
        <w:t>(1)</w:t>
      </w:r>
      <w:r w:rsidRPr="00A218AA">
        <w:rPr>
          <w:rtl/>
        </w:rPr>
        <w:t xml:space="preserve"> ، يقول حول نزولها في عليّ </w:t>
      </w:r>
      <w:r w:rsidR="00731AA3" w:rsidRPr="00731AA3">
        <w:rPr>
          <w:rStyle w:val="libAlaemChar"/>
          <w:rtl/>
        </w:rPr>
        <w:t>عليه‌السلام</w:t>
      </w:r>
      <w:r w:rsidRPr="00A218AA">
        <w:rPr>
          <w:rtl/>
        </w:rPr>
        <w:t>:</w:t>
      </w:r>
    </w:p>
    <w:p w:rsidR="00A218AA" w:rsidRDefault="00A218AA" w:rsidP="00A218AA">
      <w:pPr>
        <w:pStyle w:val="libNormal"/>
        <w:rPr>
          <w:rtl/>
        </w:rPr>
      </w:pPr>
      <w:r w:rsidRPr="00A218AA">
        <w:rPr>
          <w:rtl/>
        </w:rPr>
        <w:t>إن هذا كذب موضوع باتفاق أهل العلم بالحديث</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مع أنّ من رواة نزول الآية في علي: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الرعد: 7.</w:t>
      </w:r>
    </w:p>
    <w:p w:rsidR="00A218AA" w:rsidRDefault="00A218AA" w:rsidP="00A218AA">
      <w:pPr>
        <w:pStyle w:val="libFootnote"/>
        <w:rPr>
          <w:rtl/>
        </w:rPr>
      </w:pPr>
      <w:r w:rsidRPr="00CE33A9">
        <w:rPr>
          <w:rtl/>
        </w:rPr>
        <w:t>(2) منهاج السنّة 7 / 139.</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1</w:t>
      </w:r>
      <w:r w:rsidR="00731AA3">
        <w:rPr>
          <w:rtl/>
        </w:rPr>
        <w:t xml:space="preserve"> - </w:t>
      </w:r>
      <w:r w:rsidRPr="00CE33A9">
        <w:rPr>
          <w:rtl/>
        </w:rPr>
        <w:t>عبد الله بن أحمد بن حنبل.</w:t>
      </w:r>
    </w:p>
    <w:p w:rsidR="00A218AA" w:rsidRDefault="00A218AA" w:rsidP="00A218AA">
      <w:pPr>
        <w:pStyle w:val="libNormal"/>
        <w:rPr>
          <w:rtl/>
        </w:rPr>
      </w:pPr>
      <w:r w:rsidRPr="00CE33A9">
        <w:rPr>
          <w:rtl/>
        </w:rPr>
        <w:t>2</w:t>
      </w:r>
      <w:r w:rsidR="00731AA3">
        <w:rPr>
          <w:rtl/>
        </w:rPr>
        <w:t xml:space="preserve"> - </w:t>
      </w:r>
      <w:r w:rsidRPr="00CE33A9">
        <w:rPr>
          <w:rtl/>
        </w:rPr>
        <w:t>الطبري.</w:t>
      </w:r>
    </w:p>
    <w:p w:rsidR="00A218AA" w:rsidRDefault="00A218AA" w:rsidP="00A218AA">
      <w:pPr>
        <w:pStyle w:val="libNormal"/>
        <w:rPr>
          <w:rtl/>
        </w:rPr>
      </w:pPr>
      <w:r w:rsidRPr="00CE33A9">
        <w:rPr>
          <w:rtl/>
        </w:rPr>
        <w:t>3</w:t>
      </w:r>
      <w:r w:rsidR="00731AA3">
        <w:rPr>
          <w:rtl/>
        </w:rPr>
        <w:t xml:space="preserve"> - </w:t>
      </w:r>
      <w:r w:rsidRPr="00CE33A9">
        <w:rPr>
          <w:rtl/>
        </w:rPr>
        <w:t>الحاكم.</w:t>
      </w:r>
    </w:p>
    <w:p w:rsidR="00A218AA" w:rsidRDefault="00A218AA" w:rsidP="00A218AA">
      <w:pPr>
        <w:pStyle w:val="libNormal"/>
        <w:rPr>
          <w:rtl/>
        </w:rPr>
      </w:pPr>
      <w:r w:rsidRPr="00CE33A9">
        <w:rPr>
          <w:rtl/>
        </w:rPr>
        <w:t>4</w:t>
      </w:r>
      <w:r w:rsidR="00731AA3">
        <w:rPr>
          <w:rtl/>
        </w:rPr>
        <w:t xml:space="preserve"> - </w:t>
      </w:r>
      <w:r w:rsidRPr="00CE33A9">
        <w:rPr>
          <w:rtl/>
        </w:rPr>
        <w:t>ابن أبي حاتم.</w:t>
      </w:r>
    </w:p>
    <w:p w:rsidR="00A218AA" w:rsidRDefault="00A218AA" w:rsidP="00A218AA">
      <w:pPr>
        <w:pStyle w:val="libNormal"/>
        <w:rPr>
          <w:rtl/>
        </w:rPr>
      </w:pPr>
      <w:r w:rsidRPr="00CE33A9">
        <w:rPr>
          <w:rtl/>
        </w:rPr>
        <w:t>5</w:t>
      </w:r>
      <w:r w:rsidR="00731AA3">
        <w:rPr>
          <w:rtl/>
        </w:rPr>
        <w:t xml:space="preserve"> - </w:t>
      </w:r>
      <w:r w:rsidRPr="00CE33A9">
        <w:rPr>
          <w:rtl/>
        </w:rPr>
        <w:t>الضياء المقدسي.</w:t>
      </w:r>
    </w:p>
    <w:p w:rsidR="00A218AA" w:rsidRDefault="00A218AA" w:rsidP="00A218AA">
      <w:pPr>
        <w:pStyle w:val="libNormal"/>
        <w:rPr>
          <w:rtl/>
        </w:rPr>
      </w:pPr>
      <w:r w:rsidRPr="00CE33A9">
        <w:rPr>
          <w:rtl/>
        </w:rPr>
        <w:t>6</w:t>
      </w:r>
      <w:r w:rsidR="00731AA3">
        <w:rPr>
          <w:rtl/>
        </w:rPr>
        <w:t xml:space="preserve"> - </w:t>
      </w:r>
      <w:r w:rsidRPr="00CE33A9">
        <w:rPr>
          <w:rtl/>
        </w:rPr>
        <w:t>الطبراني.</w:t>
      </w:r>
    </w:p>
    <w:p w:rsidR="00A218AA" w:rsidRDefault="00A218AA" w:rsidP="00A218AA">
      <w:pPr>
        <w:pStyle w:val="libNormal"/>
        <w:rPr>
          <w:rtl/>
        </w:rPr>
      </w:pPr>
      <w:r w:rsidRPr="00CE33A9">
        <w:rPr>
          <w:rtl/>
        </w:rPr>
        <w:t>7</w:t>
      </w:r>
      <w:r w:rsidR="00731AA3">
        <w:rPr>
          <w:rtl/>
        </w:rPr>
        <w:t xml:space="preserve"> - </w:t>
      </w:r>
      <w:r w:rsidRPr="00CE33A9">
        <w:rPr>
          <w:rtl/>
        </w:rPr>
        <w:t>ابن مردويه.</w:t>
      </w:r>
    </w:p>
    <w:p w:rsidR="00A218AA" w:rsidRDefault="00A218AA" w:rsidP="00A218AA">
      <w:pPr>
        <w:pStyle w:val="libNormal"/>
        <w:rPr>
          <w:rtl/>
        </w:rPr>
      </w:pPr>
      <w:r w:rsidRPr="00CE33A9">
        <w:rPr>
          <w:rtl/>
        </w:rPr>
        <w:t>8</w:t>
      </w:r>
      <w:r w:rsidR="00731AA3">
        <w:rPr>
          <w:rtl/>
        </w:rPr>
        <w:t xml:space="preserve"> - </w:t>
      </w:r>
      <w:r w:rsidRPr="00CE33A9">
        <w:rPr>
          <w:rtl/>
        </w:rPr>
        <w:t>أبو نعيم.</w:t>
      </w:r>
    </w:p>
    <w:p w:rsidR="00A218AA" w:rsidRDefault="00A218AA" w:rsidP="00A218AA">
      <w:pPr>
        <w:pStyle w:val="libNormal"/>
        <w:rPr>
          <w:rtl/>
        </w:rPr>
      </w:pPr>
      <w:r w:rsidRPr="00CE33A9">
        <w:rPr>
          <w:rtl/>
        </w:rPr>
        <w:t>9</w:t>
      </w:r>
      <w:r w:rsidR="00731AA3">
        <w:rPr>
          <w:rtl/>
        </w:rPr>
        <w:t xml:space="preserve"> - </w:t>
      </w:r>
      <w:r w:rsidRPr="00CE33A9">
        <w:rPr>
          <w:rtl/>
        </w:rPr>
        <w:t>ابن عساكر.</w:t>
      </w:r>
    </w:p>
    <w:p w:rsidR="00A218AA" w:rsidRDefault="00A218AA" w:rsidP="00A218AA">
      <w:pPr>
        <w:pStyle w:val="libNormal"/>
        <w:rPr>
          <w:rtl/>
        </w:rPr>
      </w:pPr>
      <w:r w:rsidRPr="00CE33A9">
        <w:rPr>
          <w:rtl/>
        </w:rPr>
        <w:t>10</w:t>
      </w:r>
      <w:r w:rsidR="00731AA3">
        <w:rPr>
          <w:rtl/>
        </w:rPr>
        <w:t xml:space="preserve"> - </w:t>
      </w:r>
      <w:r w:rsidRPr="00CE33A9">
        <w:rPr>
          <w:rtl/>
        </w:rPr>
        <w:t>ابن النجّار.</w:t>
      </w:r>
    </w:p>
    <w:p w:rsidR="00A218AA" w:rsidRDefault="00A218AA" w:rsidP="00A218AA">
      <w:pPr>
        <w:pStyle w:val="libNormal"/>
        <w:rPr>
          <w:rtl/>
        </w:rPr>
      </w:pPr>
      <w:r w:rsidRPr="00CE33A9">
        <w:rPr>
          <w:rtl/>
        </w:rPr>
        <w:t>11</w:t>
      </w:r>
      <w:r w:rsidR="00731AA3">
        <w:rPr>
          <w:rtl/>
        </w:rPr>
        <w:t xml:space="preserve"> - </w:t>
      </w:r>
      <w:r w:rsidRPr="00CE33A9">
        <w:rPr>
          <w:rtl/>
        </w:rPr>
        <w:t>الديلمي.</w:t>
      </w:r>
    </w:p>
    <w:p w:rsidR="00A218AA" w:rsidRDefault="00A218AA" w:rsidP="00A218AA">
      <w:pPr>
        <w:pStyle w:val="libNormal"/>
        <w:rPr>
          <w:rtl/>
        </w:rPr>
      </w:pPr>
      <w:r w:rsidRPr="00CE33A9">
        <w:rPr>
          <w:rtl/>
        </w:rPr>
        <w:t>12</w:t>
      </w:r>
      <w:r w:rsidR="00731AA3">
        <w:rPr>
          <w:rtl/>
        </w:rPr>
        <w:t xml:space="preserve"> - </w:t>
      </w:r>
      <w:r w:rsidRPr="00CE33A9">
        <w:rPr>
          <w:rtl/>
        </w:rPr>
        <w:t>الهيثمي.</w:t>
      </w:r>
    </w:p>
    <w:p w:rsidR="00A218AA" w:rsidRDefault="00A218AA" w:rsidP="00A218AA">
      <w:pPr>
        <w:pStyle w:val="libNormal"/>
        <w:rPr>
          <w:rtl/>
        </w:rPr>
      </w:pPr>
      <w:r w:rsidRPr="00CE33A9">
        <w:rPr>
          <w:rtl/>
        </w:rPr>
        <w:t>13</w:t>
      </w:r>
      <w:r w:rsidR="00731AA3">
        <w:rPr>
          <w:rtl/>
        </w:rPr>
        <w:t xml:space="preserve"> - </w:t>
      </w:r>
      <w:r w:rsidRPr="00CE33A9">
        <w:rPr>
          <w:rtl/>
        </w:rPr>
        <w:t>السيوطي.</w:t>
      </w:r>
    </w:p>
    <w:p w:rsidR="00A218AA" w:rsidRDefault="00A218AA" w:rsidP="00A218AA">
      <w:pPr>
        <w:pStyle w:val="libNormal"/>
        <w:rPr>
          <w:rtl/>
        </w:rPr>
      </w:pPr>
      <w:r w:rsidRPr="00CE33A9">
        <w:rPr>
          <w:rtl/>
        </w:rPr>
        <w:t>14</w:t>
      </w:r>
      <w:r w:rsidR="00731AA3">
        <w:rPr>
          <w:rtl/>
        </w:rPr>
        <w:t xml:space="preserve"> - </w:t>
      </w:r>
      <w:r w:rsidRPr="00CE33A9">
        <w:rPr>
          <w:rtl/>
        </w:rPr>
        <w:t>المتقي الهندي.</w:t>
      </w:r>
    </w:p>
    <w:p w:rsidR="00A218AA" w:rsidRDefault="00A218AA" w:rsidP="00A218AA">
      <w:pPr>
        <w:pStyle w:val="libNormal"/>
        <w:rPr>
          <w:rtl/>
        </w:rPr>
      </w:pPr>
      <w:r w:rsidRPr="00CE33A9">
        <w:rPr>
          <w:rtl/>
        </w:rPr>
        <w:t>ويقول الحاكم: هذا حديث صحيح الإسناد.</w:t>
      </w:r>
    </w:p>
    <w:p w:rsidR="00A218AA" w:rsidRDefault="00A218AA" w:rsidP="00A218AA">
      <w:pPr>
        <w:pStyle w:val="libNormal"/>
        <w:rPr>
          <w:rtl/>
        </w:rPr>
      </w:pPr>
      <w:r w:rsidRPr="00CE33A9">
        <w:rPr>
          <w:rtl/>
        </w:rPr>
        <w:t>ويقول الهيثمي في مجمع الزوائد بعد أن يروي هذا الحديث يقول: رجال السند ثقات.</w:t>
      </w:r>
    </w:p>
    <w:p w:rsidR="00A218AA" w:rsidRDefault="00A218AA" w:rsidP="00A218AA">
      <w:pPr>
        <w:pStyle w:val="libNormal"/>
        <w:rPr>
          <w:rtl/>
        </w:rPr>
      </w:pPr>
      <w:r w:rsidRPr="00CE33A9">
        <w:rPr>
          <w:rtl/>
        </w:rPr>
        <w:t xml:space="preserve">والضياء المقدسي أخرج هذا الحديث في كتابه المختارة </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الملتزم فيه بالصحة</w:t>
      </w:r>
      <w:r w:rsidRPr="00A218AA">
        <w:rPr>
          <w:rStyle w:val="libFootnotenumChar"/>
          <w:rtl/>
        </w:rPr>
        <w:t>(1)</w:t>
      </w:r>
      <w:r w:rsidRPr="00A218AA">
        <w:rPr>
          <w:rtl/>
        </w:rPr>
        <w:t xml:space="preserve"> .</w:t>
      </w:r>
    </w:p>
    <w:p w:rsidR="00A218AA" w:rsidRDefault="00A218AA" w:rsidP="00A218AA">
      <w:pPr>
        <w:pStyle w:val="libNormal"/>
        <w:rPr>
          <w:rtl/>
        </w:rPr>
      </w:pPr>
      <w:r w:rsidRPr="00A218AA">
        <w:rPr>
          <w:rtl/>
        </w:rPr>
        <w:t xml:space="preserve">وحول حديث: </w:t>
      </w:r>
      <w:r w:rsidR="00826BF5">
        <w:rPr>
          <w:rStyle w:val="libBold2Char"/>
          <w:rtl/>
        </w:rPr>
        <w:t>«</w:t>
      </w:r>
      <w:r w:rsidRPr="00A218AA">
        <w:rPr>
          <w:rStyle w:val="libBold2Char"/>
          <w:rtl/>
        </w:rPr>
        <w:t>علي مع الحق والحق مع علي</w:t>
      </w:r>
      <w:r w:rsidR="00826BF5">
        <w:rPr>
          <w:rStyle w:val="libBold2Char"/>
          <w:rtl/>
        </w:rPr>
        <w:t>»</w:t>
      </w:r>
      <w:r w:rsidRPr="00A218AA">
        <w:rPr>
          <w:rtl/>
        </w:rPr>
        <w:t>، يقول:</w:t>
      </w:r>
    </w:p>
    <w:p w:rsidR="00A218AA" w:rsidRDefault="00A218AA" w:rsidP="00A218AA">
      <w:pPr>
        <w:pStyle w:val="libNormal"/>
        <w:rPr>
          <w:rtl/>
        </w:rPr>
      </w:pPr>
      <w:r w:rsidRPr="00A218AA">
        <w:rPr>
          <w:rtl/>
        </w:rPr>
        <w:t>من أعظم الكلام كذباً وجهلاً، فإنّ هذا الحديث لم يروه أحد عن النبي (صلى الله عليه وسلم)، لا بإسناد صحيح ولا ضعيف، فكيف يقال: إنّهم جميعاً رووا هذا الحديث ؟ وهل يكون أكذب ممّن يروي عن الصحابة والعلماء أنّهم رووا حديثاً، والحديث لا يعرف عن واحد منهم أصلاً، بل هذا من أظهر الكذب</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والحال أنّ من رواة هذا الحديث من الصحابة:</w:t>
      </w:r>
    </w:p>
    <w:p w:rsidR="00A218AA" w:rsidRDefault="00A218AA" w:rsidP="00A218AA">
      <w:pPr>
        <w:pStyle w:val="libNormal"/>
        <w:rPr>
          <w:rtl/>
        </w:rPr>
      </w:pPr>
      <w:r w:rsidRPr="00CE33A9">
        <w:rPr>
          <w:rtl/>
        </w:rPr>
        <w:t xml:space="preserve">أولاً: أمير المؤمنين </w:t>
      </w:r>
      <w:r w:rsidR="00731AA3" w:rsidRPr="00731AA3">
        <w:rPr>
          <w:rStyle w:val="libAlaemChar"/>
          <w:rtl/>
        </w:rPr>
        <w:t>عليه‌السلام</w:t>
      </w:r>
      <w:r w:rsidRPr="00CE33A9">
        <w:rPr>
          <w:rtl/>
        </w:rPr>
        <w:t>، أخرج الحديث عنه الترمذي في صحيحه، والحاكم في المستدرك.</w:t>
      </w:r>
    </w:p>
    <w:p w:rsidR="00A218AA" w:rsidRDefault="00A218AA" w:rsidP="00A218AA">
      <w:pPr>
        <w:pStyle w:val="libNormal"/>
        <w:rPr>
          <w:rtl/>
        </w:rPr>
      </w:pPr>
      <w:r w:rsidRPr="00CE33A9">
        <w:rPr>
          <w:rtl/>
        </w:rPr>
        <w:t>ثانياً: سيّدتنا أُمّ سلمة، أخرج الحديث عنها الطبراني، وأبو بشر الدولابي، والخطيب البغدادي، وابن عساكر.</w:t>
      </w:r>
    </w:p>
    <w:p w:rsidR="00A218AA" w:rsidRDefault="00A218AA" w:rsidP="00A218AA">
      <w:pPr>
        <w:pStyle w:val="libNormal"/>
        <w:rPr>
          <w:rtl/>
        </w:rPr>
      </w:pPr>
      <w:r w:rsidRPr="00CE33A9">
        <w:rPr>
          <w:rtl/>
        </w:rPr>
        <w:t xml:space="preserve">ثالثاً: سعد بن أبي وقّاص، أخرج الحديث عنه البزّار، وقد قال الهيثمي بعد أن روى الحديث هذا: فيه سعد بن شعيب ولم </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الآية في سورة الرعد، فراجع الطبري والدر المنثور وغيرهما بتفسيرها، والمستدرك 3 / 129، ومجمع الزوائد 7 / 41.</w:t>
      </w:r>
    </w:p>
    <w:p w:rsidR="00A218AA" w:rsidRDefault="00A218AA" w:rsidP="00A218AA">
      <w:pPr>
        <w:pStyle w:val="libFootnote"/>
        <w:rPr>
          <w:rtl/>
        </w:rPr>
      </w:pPr>
      <w:r w:rsidRPr="00CE33A9">
        <w:rPr>
          <w:rtl/>
        </w:rPr>
        <w:t>(2) منهاج السنّة 4 / 238.</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CE33A9">
        <w:rPr>
          <w:rtl/>
        </w:rPr>
        <w:lastRenderedPageBreak/>
        <w:t>أعرفه، وبقيّة رجاله رجال الصحيح.</w:t>
      </w:r>
    </w:p>
    <w:p w:rsidR="00A218AA" w:rsidRDefault="00A218AA" w:rsidP="00A218AA">
      <w:pPr>
        <w:pStyle w:val="libNormal"/>
        <w:rPr>
          <w:rtl/>
        </w:rPr>
      </w:pPr>
      <w:r w:rsidRPr="00CE33A9">
        <w:rPr>
          <w:rtl/>
        </w:rPr>
        <w:t>رابعاً: أبو سعيد الخدري، رواه عنه الحافظ أبو يعلى، وقد روى عنه الهيثمي هذا الحديث في مجمع الزوائد وقال: رواه أبو يعلى ورجاله ثقات.</w:t>
      </w:r>
    </w:p>
    <w:p w:rsidR="00A218AA" w:rsidRDefault="00A218AA" w:rsidP="00A218AA">
      <w:pPr>
        <w:pStyle w:val="libNormal"/>
        <w:rPr>
          <w:rtl/>
        </w:rPr>
      </w:pPr>
      <w:r w:rsidRPr="00CE33A9">
        <w:rPr>
          <w:rtl/>
        </w:rPr>
        <w:t>خامساً: عائشة، فإنّها روت هذا الحديث، والحديث موجود في الإمامة والسياسة لابن قتيبة.</w:t>
      </w:r>
    </w:p>
    <w:p w:rsidR="00A218AA" w:rsidRDefault="00A218AA" w:rsidP="00A218AA">
      <w:pPr>
        <w:pStyle w:val="libNormal"/>
        <w:rPr>
          <w:rtl/>
        </w:rPr>
      </w:pPr>
      <w:r w:rsidRPr="00CE33A9">
        <w:rPr>
          <w:rtl/>
        </w:rPr>
        <w:t>سادساً: صحابي آخر روى هذا الحديث، أخرجه الطبراني في الكبير.</w:t>
      </w:r>
    </w:p>
    <w:p w:rsidR="00A218AA" w:rsidRDefault="00A218AA" w:rsidP="00A218AA">
      <w:pPr>
        <w:pStyle w:val="libNormal"/>
        <w:rPr>
          <w:rtl/>
        </w:rPr>
      </w:pPr>
      <w:r w:rsidRPr="00A218AA">
        <w:rPr>
          <w:rtl/>
        </w:rPr>
        <w:t>قال المتقي: تكون بين الناس فرقة واختلاف فيكون هذا وأصحابه على الحقّ</w:t>
      </w:r>
      <w:r w:rsidR="00731AA3">
        <w:rPr>
          <w:rtl/>
        </w:rPr>
        <w:t xml:space="preserve"> - </w:t>
      </w:r>
      <w:r w:rsidRPr="00A218AA">
        <w:rPr>
          <w:rtl/>
        </w:rPr>
        <w:t>يعني علياً</w:t>
      </w:r>
      <w:r w:rsidR="00731AA3">
        <w:rPr>
          <w:rtl/>
        </w:rPr>
        <w:t xml:space="preserve"> - </w:t>
      </w:r>
      <w:r w:rsidRPr="00A218AA">
        <w:rPr>
          <w:rtl/>
        </w:rPr>
        <w:t>هذا في كنز العمّال</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فهؤلاء الصحابة، وهؤلاء كبار العلماء والمحدّثين، الذين يروون هذا الحديث بأسانيدهم عن أُولئك الصحابة.</w:t>
      </w:r>
    </w:p>
    <w:p w:rsidR="00A218AA" w:rsidRDefault="00A218AA" w:rsidP="00A218AA">
      <w:pPr>
        <w:pStyle w:val="libNormal"/>
        <w:rPr>
          <w:rtl/>
        </w:rPr>
      </w:pPr>
      <w:r w:rsidRPr="00CE33A9">
        <w:rPr>
          <w:rtl/>
        </w:rPr>
        <w:t>وفي حديث المؤاخاة يقول:</w:t>
      </w:r>
    </w:p>
    <w:p w:rsidR="00A218AA" w:rsidRDefault="00A218AA" w:rsidP="00A218AA">
      <w:pPr>
        <w:pStyle w:val="libNormal"/>
        <w:rPr>
          <w:rtl/>
        </w:rPr>
      </w:pPr>
      <w:r w:rsidRPr="00CE33A9">
        <w:rPr>
          <w:rtl/>
        </w:rPr>
        <w:t>أمّا حديث المؤاخاة فباطل موضوع... إنّ النبي (صلى الله عليه وسلم) لم يؤاخ عليّاً ولا غيره، وحديث المؤاخاة لعلي، وحديث مؤاخاة أبي بكر لعمر، من الأكاذيب...</w:t>
      </w:r>
    </w:p>
    <w:p w:rsid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كنز العمال 11/621، الترمذي، المستدرك3 / 125، مجمع الزوائد 9 / 134، ترجمة أمير المؤمنين من تاريخ دمشق 3 / 118.</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إنّ النبيّ (صلى الله عليه وسلم) لم يؤاخ عليّاً ولا غيره، بل كلّ ما روي في هذا فهو كذب...</w:t>
      </w:r>
    </w:p>
    <w:p w:rsidR="00A218AA" w:rsidRDefault="00A218AA" w:rsidP="00A218AA">
      <w:pPr>
        <w:pStyle w:val="libNormal"/>
        <w:rPr>
          <w:rtl/>
        </w:rPr>
      </w:pPr>
      <w:r w:rsidRPr="00CE33A9">
        <w:rPr>
          <w:rtl/>
        </w:rPr>
        <w:t>إنّ أحاديث المؤاخاة بين المهاجرين بعضهم من بعض والأنصار بعضهم من بعض كلّها كذب، والنبي (صلى الله عليه وسلم)لم يؤاخ عليّاً...</w:t>
      </w:r>
    </w:p>
    <w:p w:rsidR="00A218AA" w:rsidRDefault="00A218AA" w:rsidP="00A218AA">
      <w:pPr>
        <w:pStyle w:val="libNormal"/>
        <w:rPr>
          <w:rtl/>
        </w:rPr>
      </w:pPr>
      <w:r w:rsidRPr="00CE33A9">
        <w:rPr>
          <w:rtl/>
        </w:rPr>
        <w:t xml:space="preserve">إنّ أحاديث المؤاخاة لعلي كلّها موضوعة. </w:t>
      </w:r>
    </w:p>
    <w:p w:rsidR="00A218AA" w:rsidRDefault="00A218AA" w:rsidP="00A218AA">
      <w:pPr>
        <w:pStyle w:val="libNormal"/>
        <w:rPr>
          <w:rtl/>
        </w:rPr>
      </w:pPr>
      <w:r w:rsidRPr="00A218AA">
        <w:rPr>
          <w:rtl/>
        </w:rPr>
        <w:t>وهذه نصوص في أجزاء متعددة في كتابه، لاحظوا من الجزء الرابع إلى الجزء السابع في الطبعة الجديدة ذات الأجزاء التسعة، يكذّب هذا الحديث في مواضع عديدة</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والحال أنّك تجد حديث المؤاخاة في: الترمذي (5/595)، الطبقات لابن سعد (2/60)، المستدرك (3/16)، مصابيح السنّة (4/173)، الاستيعاب (3/1089)، البداية والنهاية (7/371)، الرياض النضرة (3/111)، مشكاة المصابيح (3/356)، الصواعق المحرقة (122)، تاريخ الخلفاء (159).</w:t>
      </w:r>
    </w:p>
    <w:p w:rsidR="00A218AA" w:rsidRDefault="00A218AA" w:rsidP="00A218AA">
      <w:pPr>
        <w:pStyle w:val="libNormal"/>
        <w:rPr>
          <w:rtl/>
        </w:rPr>
      </w:pPr>
      <w:r w:rsidRPr="00CE33A9">
        <w:rPr>
          <w:rtl/>
        </w:rPr>
        <w:t>هذه بعض المصادر.</w:t>
      </w:r>
    </w:p>
    <w:p w:rsidR="00A218AA" w:rsidRDefault="00A218AA" w:rsidP="00A218AA">
      <w:pPr>
        <w:pStyle w:val="libNormal"/>
        <w:rPr>
          <w:rtl/>
        </w:rPr>
      </w:pPr>
      <w:r w:rsidRPr="00CE33A9">
        <w:rPr>
          <w:rtl/>
        </w:rPr>
        <w:t>والرواة من الصحابة لهذا الخبر هم:</w:t>
      </w:r>
    </w:p>
    <w:p w:rsidR="00A218AA" w:rsidRDefault="00A218AA" w:rsidP="00A218AA">
      <w:pPr>
        <w:pStyle w:val="libNormal"/>
        <w:rPr>
          <w:rtl/>
        </w:rPr>
      </w:pPr>
      <w:r w:rsidRPr="00CE33A9">
        <w:rPr>
          <w:rtl/>
        </w:rPr>
        <w:t>1</w:t>
      </w:r>
      <w:r w:rsidR="00731AA3">
        <w:rPr>
          <w:rtl/>
        </w:rPr>
        <w:t xml:space="preserve"> - </w:t>
      </w:r>
      <w:r w:rsidRPr="00CE33A9">
        <w:rPr>
          <w:rtl/>
        </w:rPr>
        <w:t xml:space="preserve">علي </w:t>
      </w:r>
      <w:r w:rsidR="00731AA3" w:rsidRPr="00731AA3">
        <w:rPr>
          <w:rStyle w:val="libAlaemChar"/>
          <w:rtl/>
        </w:rPr>
        <w:t>عليه‌السلام</w:t>
      </w:r>
      <w:r w:rsidRPr="00CE33A9">
        <w:rPr>
          <w:rtl/>
        </w:rPr>
        <w:t>.</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4 / 32، 5 / 71، 7 / 117، 279.</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2</w:t>
      </w:r>
      <w:r w:rsidR="00731AA3">
        <w:rPr>
          <w:rtl/>
        </w:rPr>
        <w:t xml:space="preserve"> - </w:t>
      </w:r>
      <w:r w:rsidRPr="00CE33A9">
        <w:rPr>
          <w:rtl/>
        </w:rPr>
        <w:t>عبد الله بن عباس.</w:t>
      </w:r>
    </w:p>
    <w:p w:rsidR="00A218AA" w:rsidRDefault="00A218AA" w:rsidP="00A218AA">
      <w:pPr>
        <w:pStyle w:val="libNormal"/>
        <w:rPr>
          <w:rtl/>
        </w:rPr>
      </w:pPr>
      <w:r w:rsidRPr="00CE33A9">
        <w:rPr>
          <w:rtl/>
        </w:rPr>
        <w:t>3</w:t>
      </w:r>
      <w:r w:rsidR="00731AA3">
        <w:rPr>
          <w:rtl/>
        </w:rPr>
        <w:t xml:space="preserve"> - </w:t>
      </w:r>
      <w:r w:rsidRPr="00CE33A9">
        <w:rPr>
          <w:rtl/>
        </w:rPr>
        <w:t>أبو ذر.</w:t>
      </w:r>
    </w:p>
    <w:p w:rsidR="00A218AA" w:rsidRDefault="00A218AA" w:rsidP="00A218AA">
      <w:pPr>
        <w:pStyle w:val="libNormal"/>
        <w:rPr>
          <w:rtl/>
        </w:rPr>
      </w:pPr>
      <w:r w:rsidRPr="00CE33A9">
        <w:rPr>
          <w:rtl/>
        </w:rPr>
        <w:t>4</w:t>
      </w:r>
      <w:r w:rsidR="00731AA3">
        <w:rPr>
          <w:rtl/>
        </w:rPr>
        <w:t xml:space="preserve"> - </w:t>
      </w:r>
      <w:r w:rsidRPr="00CE33A9">
        <w:rPr>
          <w:rtl/>
        </w:rPr>
        <w:t>جابر.</w:t>
      </w:r>
    </w:p>
    <w:p w:rsidR="00A218AA" w:rsidRDefault="00A218AA" w:rsidP="00A218AA">
      <w:pPr>
        <w:pStyle w:val="libNormal"/>
        <w:rPr>
          <w:rtl/>
        </w:rPr>
      </w:pPr>
      <w:r w:rsidRPr="00CE33A9">
        <w:rPr>
          <w:rtl/>
        </w:rPr>
        <w:t>5</w:t>
      </w:r>
      <w:r w:rsidR="00731AA3">
        <w:rPr>
          <w:rtl/>
        </w:rPr>
        <w:t xml:space="preserve"> - </w:t>
      </w:r>
      <w:r w:rsidRPr="00CE33A9">
        <w:rPr>
          <w:rtl/>
        </w:rPr>
        <w:t>عمر بن الخطاب.</w:t>
      </w:r>
    </w:p>
    <w:p w:rsidR="00A218AA" w:rsidRDefault="00A218AA" w:rsidP="00A218AA">
      <w:pPr>
        <w:pStyle w:val="libNormal"/>
        <w:rPr>
          <w:rtl/>
        </w:rPr>
      </w:pPr>
      <w:r w:rsidRPr="00CE33A9">
        <w:rPr>
          <w:rtl/>
        </w:rPr>
        <w:t>6</w:t>
      </w:r>
      <w:r w:rsidR="00731AA3">
        <w:rPr>
          <w:rtl/>
        </w:rPr>
        <w:t xml:space="preserve"> - </w:t>
      </w:r>
      <w:r w:rsidRPr="00CE33A9">
        <w:rPr>
          <w:rtl/>
        </w:rPr>
        <w:t>أنس بن مالك.</w:t>
      </w:r>
    </w:p>
    <w:p w:rsidR="00A218AA" w:rsidRDefault="00A218AA" w:rsidP="00A218AA">
      <w:pPr>
        <w:pStyle w:val="libNormal"/>
        <w:rPr>
          <w:rtl/>
        </w:rPr>
      </w:pPr>
      <w:r w:rsidRPr="00CE33A9">
        <w:rPr>
          <w:rtl/>
        </w:rPr>
        <w:t>7</w:t>
      </w:r>
      <w:r w:rsidR="00731AA3">
        <w:rPr>
          <w:rtl/>
        </w:rPr>
        <w:t xml:space="preserve"> - </w:t>
      </w:r>
      <w:r w:rsidRPr="00CE33A9">
        <w:rPr>
          <w:rtl/>
        </w:rPr>
        <w:t>عبد الله بن عمر.</w:t>
      </w:r>
    </w:p>
    <w:p w:rsidR="00A218AA" w:rsidRDefault="00A218AA" w:rsidP="00A218AA">
      <w:pPr>
        <w:pStyle w:val="libNormal"/>
        <w:rPr>
          <w:rtl/>
        </w:rPr>
      </w:pPr>
      <w:r w:rsidRPr="00CE33A9">
        <w:rPr>
          <w:rtl/>
        </w:rPr>
        <w:t>8</w:t>
      </w:r>
      <w:r w:rsidR="00731AA3">
        <w:rPr>
          <w:rtl/>
        </w:rPr>
        <w:t xml:space="preserve"> - </w:t>
      </w:r>
      <w:r w:rsidRPr="00CE33A9">
        <w:rPr>
          <w:rtl/>
        </w:rPr>
        <w:t>زيد بن أرقم.</w:t>
      </w:r>
    </w:p>
    <w:p w:rsidR="00A218AA" w:rsidRDefault="00A218AA" w:rsidP="00A218AA">
      <w:pPr>
        <w:pStyle w:val="libNormal"/>
        <w:rPr>
          <w:rtl/>
        </w:rPr>
      </w:pPr>
      <w:r w:rsidRPr="00CE33A9">
        <w:rPr>
          <w:rtl/>
        </w:rPr>
        <w:t>وغيرهم.</w:t>
      </w:r>
    </w:p>
    <w:p w:rsidR="00A218AA" w:rsidRDefault="00A218AA" w:rsidP="00A218AA">
      <w:pPr>
        <w:pStyle w:val="libNormal"/>
        <w:rPr>
          <w:rtl/>
        </w:rPr>
      </w:pPr>
      <w:r w:rsidRPr="00CE33A9">
        <w:rPr>
          <w:rtl/>
        </w:rPr>
        <w:t>وتجدون هذا الحديث أيضاً في: مناقب أحمد (ح141)، وفي ترجمة أمير المؤمنين من تاريخ دمشق (برقم 148)، وفي كنز العمال (13/106).</w:t>
      </w:r>
    </w:p>
    <w:p w:rsidR="00A218AA" w:rsidRDefault="00A218AA" w:rsidP="00A218AA">
      <w:pPr>
        <w:pStyle w:val="libNormal"/>
        <w:rPr>
          <w:rtl/>
        </w:rPr>
      </w:pPr>
      <w:r w:rsidRPr="00CE33A9">
        <w:rPr>
          <w:rtl/>
        </w:rPr>
        <w:t>وأيضاً تجدون هذا الخبر في كتب السير والتواريخ، راجعوا: سيرة ابن هشام (2/109)، السيرة النبويّة لابن حبّان (149)، عيون الأثر لابن سيد الناس (1/264)، الحلبيّة (2/23)، وفي هامشها سيرة زيني دحلان (1/322).</w:t>
      </w:r>
    </w:p>
    <w:p w:rsidR="00A218AA" w:rsidRDefault="00A218AA" w:rsidP="00A218AA">
      <w:pPr>
        <w:pStyle w:val="libNormal"/>
        <w:rPr>
          <w:rtl/>
        </w:rPr>
      </w:pPr>
      <w:r w:rsidRPr="00CE33A9">
        <w:rPr>
          <w:rtl/>
        </w:rPr>
        <w:t>والعجيب أنّ غير واحد من أعلام القوم يردّون على ابن تيميّة في هذه المسألة بالخصوص:</w:t>
      </w:r>
    </w:p>
    <w:p w:rsidR="00A218AA" w:rsidRDefault="00A218AA" w:rsidP="00A218AA">
      <w:pPr>
        <w:pStyle w:val="libNormal"/>
        <w:rPr>
          <w:rtl/>
        </w:rPr>
      </w:pPr>
      <w:r w:rsidRPr="00CE33A9">
        <w:rPr>
          <w:rtl/>
        </w:rPr>
        <w:t>يقول الحافظ ابن حجر</w:t>
      </w:r>
      <w:r w:rsidR="00731AA3">
        <w:rPr>
          <w:rtl/>
        </w:rPr>
        <w:t xml:space="preserve"> - </w:t>
      </w:r>
      <w:r w:rsidRPr="00CE33A9">
        <w:rPr>
          <w:rtl/>
        </w:rPr>
        <w:t xml:space="preserve">بعد ذكر الخبر عن الواقدي وابن سعد </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CE33A9">
        <w:rPr>
          <w:rtl/>
        </w:rPr>
        <w:lastRenderedPageBreak/>
        <w:t xml:space="preserve">وابن إسحاق وابن عبد البر والسهيلي وابن كثير وغيرهم </w:t>
      </w:r>
      <w:r w:rsidR="00731AA3">
        <w:rPr>
          <w:rtl/>
        </w:rPr>
        <w:t>-</w:t>
      </w:r>
      <w:r w:rsidRPr="00CE33A9">
        <w:rPr>
          <w:rtl/>
        </w:rPr>
        <w:t>: وأنكر ابن تيميّة في كتاب الرد على ابن المطهّر الرافضي</w:t>
      </w:r>
      <w:r w:rsidR="00731AA3">
        <w:rPr>
          <w:rtl/>
        </w:rPr>
        <w:t xml:space="preserve"> - </w:t>
      </w:r>
      <w:r w:rsidRPr="00CE33A9">
        <w:rPr>
          <w:rtl/>
        </w:rPr>
        <w:t>أي كتاب منهاج السنّة</w:t>
      </w:r>
      <w:r w:rsidR="00731AA3">
        <w:rPr>
          <w:rtl/>
        </w:rPr>
        <w:t xml:space="preserve"> - </w:t>
      </w:r>
      <w:r w:rsidRPr="00CE33A9">
        <w:rPr>
          <w:rtl/>
        </w:rPr>
        <w:t>أنكر المؤاخاة بين المهاجرين، وخصوصاً مؤاخاة النبي لعلي، قال: لانّ المؤاخاة شرّعت لإرفاق بعضهم بعضاً، ولتأليف قلوب بعضهم على بعض، فلا معنى لمؤاخاة النبي لأحد منهم، ولا لمؤاخاة مهاجري لمهاجري، وهذا ردّ للنصّ بالقياس وإغفال عن حكمة المؤاخاة.</w:t>
      </w:r>
    </w:p>
    <w:p w:rsidR="00A218AA" w:rsidRDefault="00A218AA" w:rsidP="00A218AA">
      <w:pPr>
        <w:pStyle w:val="libNormal"/>
        <w:rPr>
          <w:rtl/>
        </w:rPr>
      </w:pPr>
      <w:r w:rsidRPr="00A218AA">
        <w:rPr>
          <w:rtl/>
        </w:rPr>
        <w:t>يقول الحافظ: وأخرجه الضياء في المختارة من المعجم الكبير للطبراني، وابن تيميّة يصرّح بأنّ أحاديث المختارة أصح وأقوى من أحاديث المستدرك للحاكم النيسابوري</w:t>
      </w:r>
      <w:r w:rsidRPr="00A218AA">
        <w:rPr>
          <w:rStyle w:val="libFootnotenumChar"/>
          <w:rtl/>
        </w:rPr>
        <w:t>(1)</w:t>
      </w:r>
      <w:r w:rsidRPr="00A218AA">
        <w:rPr>
          <w:rtl/>
        </w:rPr>
        <w:t xml:space="preserve"> .</w:t>
      </w:r>
    </w:p>
    <w:p w:rsidR="00A218AA" w:rsidRDefault="00A218AA" w:rsidP="00A218AA">
      <w:pPr>
        <w:pStyle w:val="libNormal"/>
        <w:rPr>
          <w:rtl/>
        </w:rPr>
      </w:pPr>
      <w:r w:rsidRPr="00A218AA">
        <w:rPr>
          <w:rtl/>
        </w:rPr>
        <w:t xml:space="preserve">وقال الزرقاني المالكي في شرح المواهب اللدنيّة، تحت عنوان ذكر المؤاخاة بين الصحابة: وكانت كما قال ابن عبد البر وغيره مرّتين، الأولى بمكّة قبل الهجرة بين المهاجرين بعضهم بعضاً على الحقّ والمواساة، فآخى بين أبي بكر وعمر، وهكذا بين كلّ اثنين منهم، إلى أن بقي علي، فقال: آخيت بين أصحابك فمن أخي ؟ قال: </w:t>
      </w:r>
      <w:r w:rsidR="00826BF5">
        <w:rPr>
          <w:rStyle w:val="libBold2Char"/>
          <w:rtl/>
        </w:rPr>
        <w:t>«</w:t>
      </w:r>
      <w:r w:rsidRPr="00A218AA">
        <w:rPr>
          <w:rStyle w:val="libBold2Char"/>
          <w:rtl/>
        </w:rPr>
        <w:t>أنا أخوك</w:t>
      </w:r>
      <w:r w:rsidR="00826BF5">
        <w:rPr>
          <w:rStyle w:val="libBold2Char"/>
          <w:rtl/>
        </w:rPr>
        <w:t>»</w:t>
      </w:r>
      <w:r w:rsidRPr="00A218AA">
        <w:rPr>
          <w:rtl/>
        </w:rPr>
        <w:t xml:space="preserve">. وجاءت أحاديث كثيرة في مؤاخاة </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فتح الباري في شرح صحيح البخاري 7 / 217.</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 xml:space="preserve">النبي لعلي، وقد رواه الترمذي وحسّنه، والحاكم وصحّحه، عن ابن عمر أنّه (صلى الله عليه وسلم) قال لعلي: </w:t>
      </w:r>
      <w:r w:rsidR="00826BF5">
        <w:rPr>
          <w:rStyle w:val="libBold2Char"/>
          <w:rtl/>
        </w:rPr>
        <w:t>«</w:t>
      </w:r>
      <w:r w:rsidRPr="00A218AA">
        <w:rPr>
          <w:rStyle w:val="libBold2Char"/>
          <w:rtl/>
        </w:rPr>
        <w:t>أما ترضى أن أكون أخاك ؟</w:t>
      </w:r>
      <w:r w:rsidR="00826BF5">
        <w:rPr>
          <w:rStyle w:val="libBold2Char"/>
          <w:rtl/>
        </w:rPr>
        <w:t>»</w:t>
      </w:r>
      <w:r w:rsidRPr="00A218AA">
        <w:rPr>
          <w:rtl/>
        </w:rPr>
        <w:t xml:space="preserve"> قال: بلى، قال: </w:t>
      </w:r>
      <w:r w:rsidR="00826BF5">
        <w:rPr>
          <w:rStyle w:val="libBold2Char"/>
          <w:rtl/>
        </w:rPr>
        <w:t>«</w:t>
      </w:r>
      <w:r w:rsidRPr="00A218AA">
        <w:rPr>
          <w:rStyle w:val="libBold2Char"/>
          <w:rtl/>
        </w:rPr>
        <w:t>أنت أخي في الدنيا والآخرة</w:t>
      </w:r>
      <w:r w:rsidR="00826BF5">
        <w:rPr>
          <w:rStyle w:val="libBold2Char"/>
          <w:rtl/>
        </w:rPr>
        <w:t>»</w:t>
      </w:r>
      <w:r w:rsidRPr="00A218AA">
        <w:rPr>
          <w:rtl/>
        </w:rPr>
        <w:t>.</w:t>
      </w:r>
    </w:p>
    <w:p w:rsidR="00A218AA" w:rsidRDefault="00A218AA" w:rsidP="00A218AA">
      <w:pPr>
        <w:pStyle w:val="libNormal"/>
        <w:rPr>
          <w:rtl/>
        </w:rPr>
      </w:pPr>
      <w:r w:rsidRPr="00A218AA">
        <w:rPr>
          <w:rtl/>
        </w:rPr>
        <w:t>يقول الزرقاني: وأنكر ابن تيميّة هذه المؤاخاة بين المهاجرين، خصوصاً بين المصطفى وعلي، وزعم أنّ ذلك من الأكاذيب، وردّه الحافظ</w:t>
      </w:r>
      <w:r w:rsidR="00731AA3">
        <w:rPr>
          <w:rtl/>
        </w:rPr>
        <w:t xml:space="preserve"> - </w:t>
      </w:r>
      <w:r w:rsidRPr="00A218AA">
        <w:rPr>
          <w:rtl/>
        </w:rPr>
        <w:t>أي ابن حجر العسقلاني</w:t>
      </w:r>
      <w:r w:rsidR="00731AA3">
        <w:rPr>
          <w:rtl/>
        </w:rPr>
        <w:t xml:space="preserve"> - </w:t>
      </w:r>
      <w:r w:rsidRPr="00A218AA">
        <w:rPr>
          <w:rtl/>
        </w:rPr>
        <w:t>بأنّه ردّ للنصّ بالقياس</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ويقول ابن تيميّة حول حديث التشبيه، هذا الحديث الذي بحثنا عنه قريباً، يقول:</w:t>
      </w:r>
    </w:p>
    <w:p w:rsidR="00A218AA" w:rsidRDefault="00A218AA" w:rsidP="00A218AA">
      <w:pPr>
        <w:pStyle w:val="libNormal"/>
        <w:rPr>
          <w:rtl/>
        </w:rPr>
      </w:pPr>
      <w:r w:rsidRPr="00A218AA">
        <w:rPr>
          <w:rtl/>
        </w:rPr>
        <w:t>هذا الحديث كذب موضوع على رسول الله (صلى الله عليه وسلم)بلا ريب عند أهل العلم بالحديث</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مع أنّ هذا الحديث من رواته:</w:t>
      </w:r>
    </w:p>
    <w:p w:rsidR="00A218AA" w:rsidRDefault="00A218AA" w:rsidP="00A218AA">
      <w:pPr>
        <w:pStyle w:val="libNormal"/>
        <w:rPr>
          <w:rtl/>
        </w:rPr>
      </w:pPr>
      <w:r w:rsidRPr="00CE33A9">
        <w:rPr>
          <w:rtl/>
        </w:rPr>
        <w:t>1</w:t>
      </w:r>
      <w:r w:rsidR="00731AA3">
        <w:rPr>
          <w:rtl/>
        </w:rPr>
        <w:t xml:space="preserve"> - </w:t>
      </w:r>
      <w:r w:rsidRPr="00CE33A9">
        <w:rPr>
          <w:rtl/>
        </w:rPr>
        <w:t>عبد الرزّاق الصنعاني.</w:t>
      </w:r>
    </w:p>
    <w:p w:rsidR="00A218AA" w:rsidRDefault="00A218AA" w:rsidP="00A218AA">
      <w:pPr>
        <w:pStyle w:val="libNormal"/>
        <w:rPr>
          <w:rtl/>
        </w:rPr>
      </w:pPr>
      <w:r w:rsidRPr="00CE33A9">
        <w:rPr>
          <w:rtl/>
        </w:rPr>
        <w:t>2</w:t>
      </w:r>
      <w:r w:rsidR="00731AA3">
        <w:rPr>
          <w:rtl/>
        </w:rPr>
        <w:t xml:space="preserve"> - </w:t>
      </w:r>
      <w:r w:rsidRPr="00CE33A9">
        <w:rPr>
          <w:rtl/>
        </w:rPr>
        <w:t>أحمد بن حنبل.</w:t>
      </w:r>
    </w:p>
    <w:p w:rsidR="00A218AA" w:rsidRDefault="00A218AA" w:rsidP="00A218AA">
      <w:pPr>
        <w:pStyle w:val="libNormal"/>
        <w:rPr>
          <w:rtl/>
        </w:rPr>
      </w:pPr>
      <w:r w:rsidRPr="00CE33A9">
        <w:rPr>
          <w:rtl/>
        </w:rPr>
        <w:t>3</w:t>
      </w:r>
      <w:r w:rsidR="00731AA3">
        <w:rPr>
          <w:rtl/>
        </w:rPr>
        <w:t xml:space="preserve"> - </w:t>
      </w:r>
      <w:r w:rsidRPr="00CE33A9">
        <w:rPr>
          <w:rtl/>
        </w:rPr>
        <w:t>أبو حاتم.</w:t>
      </w:r>
    </w:p>
    <w:p w:rsidR="00A218AA" w:rsidRDefault="00A218AA" w:rsidP="00A218AA">
      <w:pPr>
        <w:pStyle w:val="libNormal"/>
        <w:rPr>
          <w:rtl/>
        </w:rPr>
      </w:pPr>
      <w:r w:rsidRPr="00CE33A9">
        <w:rPr>
          <w:rtl/>
        </w:rPr>
        <w:t>4</w:t>
      </w:r>
      <w:r w:rsidR="00731AA3">
        <w:rPr>
          <w:rtl/>
        </w:rPr>
        <w:t xml:space="preserve"> - </w:t>
      </w:r>
      <w:r w:rsidRPr="00CE33A9">
        <w:rPr>
          <w:rtl/>
        </w:rPr>
        <w:t>محمد بن إدريس الرازي.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شرح المواهب اللدنيّة 1/273.</w:t>
      </w:r>
    </w:p>
    <w:p w:rsidR="00A218AA" w:rsidRDefault="00A218AA" w:rsidP="00A218AA">
      <w:pPr>
        <w:pStyle w:val="libFootnote"/>
        <w:rPr>
          <w:rtl/>
        </w:rPr>
      </w:pPr>
      <w:r w:rsidRPr="00CE33A9">
        <w:rPr>
          <w:rtl/>
        </w:rPr>
        <w:t>(2) منهاج السنّة 5 / 510.</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5</w:t>
      </w:r>
      <w:r w:rsidR="00731AA3">
        <w:rPr>
          <w:rtl/>
        </w:rPr>
        <w:t xml:space="preserve"> - </w:t>
      </w:r>
      <w:r w:rsidRPr="00CE33A9">
        <w:rPr>
          <w:rtl/>
        </w:rPr>
        <w:t>الحاكم النيسابوري.</w:t>
      </w:r>
    </w:p>
    <w:p w:rsidR="00A218AA" w:rsidRDefault="00A218AA" w:rsidP="00A218AA">
      <w:pPr>
        <w:pStyle w:val="libNormal"/>
        <w:rPr>
          <w:rtl/>
        </w:rPr>
      </w:pPr>
      <w:r w:rsidRPr="00CE33A9">
        <w:rPr>
          <w:rtl/>
        </w:rPr>
        <w:t>6</w:t>
      </w:r>
      <w:r w:rsidR="00731AA3">
        <w:rPr>
          <w:rtl/>
        </w:rPr>
        <w:t xml:space="preserve"> - </w:t>
      </w:r>
      <w:r w:rsidRPr="00CE33A9">
        <w:rPr>
          <w:rtl/>
        </w:rPr>
        <w:t>أبو بكر البيهقي.</w:t>
      </w:r>
    </w:p>
    <w:p w:rsidR="00A218AA" w:rsidRDefault="00A218AA" w:rsidP="00A218AA">
      <w:pPr>
        <w:pStyle w:val="libNormal"/>
        <w:rPr>
          <w:rtl/>
        </w:rPr>
      </w:pPr>
      <w:r w:rsidRPr="00CE33A9">
        <w:rPr>
          <w:rtl/>
        </w:rPr>
        <w:t>7</w:t>
      </w:r>
      <w:r w:rsidR="00731AA3">
        <w:rPr>
          <w:rtl/>
        </w:rPr>
        <w:t xml:space="preserve"> - </w:t>
      </w:r>
      <w:r w:rsidRPr="00CE33A9">
        <w:rPr>
          <w:rtl/>
        </w:rPr>
        <w:t>ابن مردويه.</w:t>
      </w:r>
    </w:p>
    <w:p w:rsidR="00A218AA" w:rsidRDefault="00A218AA" w:rsidP="00A218AA">
      <w:pPr>
        <w:pStyle w:val="libNormal"/>
        <w:rPr>
          <w:rtl/>
        </w:rPr>
      </w:pPr>
      <w:r w:rsidRPr="00CE33A9">
        <w:rPr>
          <w:rtl/>
        </w:rPr>
        <w:t>8</w:t>
      </w:r>
      <w:r w:rsidR="00731AA3">
        <w:rPr>
          <w:rtl/>
        </w:rPr>
        <w:t xml:space="preserve"> - </w:t>
      </w:r>
      <w:r w:rsidRPr="00CE33A9">
        <w:rPr>
          <w:rtl/>
        </w:rPr>
        <w:t>أبو نعيم.</w:t>
      </w:r>
    </w:p>
    <w:p w:rsidR="00A218AA" w:rsidRDefault="00A218AA" w:rsidP="00A218AA">
      <w:pPr>
        <w:pStyle w:val="libNormal"/>
        <w:rPr>
          <w:rtl/>
        </w:rPr>
      </w:pPr>
      <w:r w:rsidRPr="00CE33A9">
        <w:rPr>
          <w:rtl/>
        </w:rPr>
        <w:t>ومن أصحّ أسانيده وأجودها رواية عبد الرزّاق، عن معمر، عن الزهري، عن سعيد بن المسيّب، عن أبي هريرة، عن رسول الله.</w:t>
      </w:r>
    </w:p>
    <w:p w:rsidR="00A218AA" w:rsidRDefault="00A218AA" w:rsidP="00A218AA">
      <w:pPr>
        <w:pStyle w:val="libNormal"/>
        <w:rPr>
          <w:rtl/>
        </w:rPr>
      </w:pPr>
      <w:r w:rsidRPr="00CE33A9">
        <w:rPr>
          <w:rtl/>
        </w:rPr>
        <w:t>وقد قرأنا هذا النصّ سابقاً.</w:t>
      </w:r>
    </w:p>
    <w:p w:rsidR="00A218AA" w:rsidRDefault="00A218AA" w:rsidP="00A218AA">
      <w:pPr>
        <w:pStyle w:val="libNormal"/>
        <w:rPr>
          <w:rtl/>
        </w:rPr>
      </w:pPr>
      <w:r w:rsidRPr="00A218AA">
        <w:rPr>
          <w:rtl/>
        </w:rPr>
        <w:t xml:space="preserve">يقول ابن تيميّة: حول حديث </w:t>
      </w:r>
      <w:r w:rsidR="00826BF5">
        <w:rPr>
          <w:rStyle w:val="libBold2Char"/>
          <w:rtl/>
        </w:rPr>
        <w:t>«</w:t>
      </w:r>
      <w:r w:rsidRPr="00A218AA">
        <w:rPr>
          <w:rStyle w:val="libBold2Char"/>
          <w:rtl/>
        </w:rPr>
        <w:t>وهو وليّ كلّ مؤمن بعدي</w:t>
      </w:r>
      <w:r w:rsidR="00826BF5">
        <w:rPr>
          <w:rStyle w:val="libBold2Char"/>
          <w:rtl/>
        </w:rPr>
        <w:t>»</w:t>
      </w:r>
      <w:r w:rsidRPr="00A218AA">
        <w:rPr>
          <w:rtl/>
        </w:rPr>
        <w:t>، يقول:</w:t>
      </w:r>
    </w:p>
    <w:p w:rsidR="00A218AA" w:rsidRDefault="00A218AA" w:rsidP="00A218AA">
      <w:pPr>
        <w:pStyle w:val="libNormal"/>
        <w:rPr>
          <w:rtl/>
        </w:rPr>
      </w:pPr>
      <w:r w:rsidRPr="00A218AA">
        <w:rPr>
          <w:rtl/>
        </w:rPr>
        <w:t>كذب على رسول الله (صلى الله عليه وسلم)</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والحال أنّ هذا الحديث من رواته من الصحابة:</w:t>
      </w:r>
    </w:p>
    <w:p w:rsidR="00A218AA" w:rsidRDefault="00A218AA" w:rsidP="00A218AA">
      <w:pPr>
        <w:pStyle w:val="libNormal"/>
        <w:rPr>
          <w:rtl/>
        </w:rPr>
      </w:pPr>
      <w:r w:rsidRPr="00CE33A9">
        <w:rPr>
          <w:rtl/>
        </w:rPr>
        <w:t>1</w:t>
      </w:r>
      <w:r w:rsidR="00731AA3">
        <w:rPr>
          <w:rtl/>
        </w:rPr>
        <w:t xml:space="preserve"> - </w:t>
      </w:r>
      <w:r w:rsidRPr="00CE33A9">
        <w:rPr>
          <w:rtl/>
        </w:rPr>
        <w:t>أمير المؤمنين.</w:t>
      </w:r>
    </w:p>
    <w:p w:rsidR="00A218AA" w:rsidRDefault="00A218AA" w:rsidP="00A218AA">
      <w:pPr>
        <w:pStyle w:val="libNormal"/>
        <w:rPr>
          <w:rtl/>
        </w:rPr>
      </w:pPr>
      <w:r w:rsidRPr="00CE33A9">
        <w:rPr>
          <w:rtl/>
        </w:rPr>
        <w:t>2</w:t>
      </w:r>
      <w:r w:rsidR="00731AA3">
        <w:rPr>
          <w:rtl/>
        </w:rPr>
        <w:t xml:space="preserve"> - </w:t>
      </w:r>
      <w:r w:rsidRPr="00CE33A9">
        <w:rPr>
          <w:rtl/>
        </w:rPr>
        <w:t>الإمام الحسن المجتبى.</w:t>
      </w:r>
    </w:p>
    <w:p w:rsidR="00A218AA" w:rsidRDefault="00A218AA" w:rsidP="00A218AA">
      <w:pPr>
        <w:pStyle w:val="libNormal"/>
        <w:rPr>
          <w:rtl/>
        </w:rPr>
      </w:pPr>
      <w:r w:rsidRPr="00CE33A9">
        <w:rPr>
          <w:rtl/>
        </w:rPr>
        <w:t>3</w:t>
      </w:r>
      <w:r w:rsidR="00731AA3">
        <w:rPr>
          <w:rtl/>
        </w:rPr>
        <w:t xml:space="preserve"> - </w:t>
      </w:r>
      <w:r w:rsidRPr="00CE33A9">
        <w:rPr>
          <w:rtl/>
        </w:rPr>
        <w:t>أبو ذر الغفاري.</w:t>
      </w:r>
    </w:p>
    <w:p w:rsidR="00A218AA" w:rsidRDefault="00A218AA" w:rsidP="00A218AA">
      <w:pPr>
        <w:pStyle w:val="libNormal"/>
        <w:rPr>
          <w:rtl/>
        </w:rPr>
      </w:pPr>
      <w:r w:rsidRPr="00CE33A9">
        <w:rPr>
          <w:rtl/>
        </w:rPr>
        <w:t>4</w:t>
      </w:r>
      <w:r w:rsidR="00731AA3">
        <w:rPr>
          <w:rtl/>
        </w:rPr>
        <w:t xml:space="preserve"> - </w:t>
      </w:r>
      <w:r w:rsidRPr="00CE33A9">
        <w:rPr>
          <w:rtl/>
        </w:rPr>
        <w:t>عبد الله بن عباس.</w:t>
      </w:r>
    </w:p>
    <w:p w:rsidR="00A218AA" w:rsidRDefault="00A218AA" w:rsidP="00A218AA">
      <w:pPr>
        <w:pStyle w:val="libNormal"/>
        <w:rPr>
          <w:rtl/>
        </w:rPr>
      </w:pPr>
      <w:r w:rsidRPr="00CE33A9">
        <w:rPr>
          <w:rtl/>
        </w:rPr>
        <w:t>5</w:t>
      </w:r>
      <w:r w:rsidR="00731AA3">
        <w:rPr>
          <w:rtl/>
        </w:rPr>
        <w:t xml:space="preserve"> - </w:t>
      </w:r>
      <w:r w:rsidRPr="00CE33A9">
        <w:rPr>
          <w:rtl/>
        </w:rPr>
        <w:t>أبو سعيد الخدري.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391.</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6</w:t>
      </w:r>
      <w:r w:rsidR="00731AA3">
        <w:rPr>
          <w:rtl/>
        </w:rPr>
        <w:t xml:space="preserve"> - </w:t>
      </w:r>
      <w:r w:rsidRPr="00CE33A9">
        <w:rPr>
          <w:rtl/>
        </w:rPr>
        <w:t>البراء بن عازب.</w:t>
      </w:r>
    </w:p>
    <w:p w:rsidR="00A218AA" w:rsidRDefault="00A218AA" w:rsidP="00A218AA">
      <w:pPr>
        <w:pStyle w:val="libNormal"/>
        <w:rPr>
          <w:rtl/>
        </w:rPr>
      </w:pPr>
      <w:r w:rsidRPr="00CE33A9">
        <w:rPr>
          <w:rtl/>
        </w:rPr>
        <w:t>7</w:t>
      </w:r>
      <w:r w:rsidR="00731AA3">
        <w:rPr>
          <w:rtl/>
        </w:rPr>
        <w:t xml:space="preserve"> - </w:t>
      </w:r>
      <w:r w:rsidRPr="00CE33A9">
        <w:rPr>
          <w:rtl/>
        </w:rPr>
        <w:t>أبو ليلى الأنصاري.</w:t>
      </w:r>
    </w:p>
    <w:p w:rsidR="00A218AA" w:rsidRDefault="00A218AA" w:rsidP="00A218AA">
      <w:pPr>
        <w:pStyle w:val="libNormal"/>
        <w:rPr>
          <w:rtl/>
        </w:rPr>
      </w:pPr>
      <w:r w:rsidRPr="00CE33A9">
        <w:rPr>
          <w:rtl/>
        </w:rPr>
        <w:t>8</w:t>
      </w:r>
      <w:r w:rsidR="00731AA3">
        <w:rPr>
          <w:rtl/>
        </w:rPr>
        <w:t xml:space="preserve"> - </w:t>
      </w:r>
      <w:r w:rsidRPr="00CE33A9">
        <w:rPr>
          <w:rtl/>
        </w:rPr>
        <w:t>عمران بن الحصين.</w:t>
      </w:r>
    </w:p>
    <w:p w:rsidR="00A218AA" w:rsidRDefault="00A218AA" w:rsidP="00A218AA">
      <w:pPr>
        <w:pStyle w:val="libNormal"/>
        <w:rPr>
          <w:rtl/>
        </w:rPr>
      </w:pPr>
      <w:r w:rsidRPr="00CE33A9">
        <w:rPr>
          <w:rtl/>
        </w:rPr>
        <w:t>9</w:t>
      </w:r>
      <w:r w:rsidR="00731AA3">
        <w:rPr>
          <w:rtl/>
        </w:rPr>
        <w:t xml:space="preserve"> - </w:t>
      </w:r>
      <w:r w:rsidRPr="00CE33A9">
        <w:rPr>
          <w:rtl/>
        </w:rPr>
        <w:t>بريدة بن الحصيب.</w:t>
      </w:r>
    </w:p>
    <w:p w:rsidR="00A218AA" w:rsidRDefault="00A218AA" w:rsidP="00A218AA">
      <w:pPr>
        <w:pStyle w:val="libNormal"/>
        <w:rPr>
          <w:rtl/>
        </w:rPr>
      </w:pPr>
      <w:r w:rsidRPr="00CE33A9">
        <w:rPr>
          <w:rtl/>
        </w:rPr>
        <w:t>10</w:t>
      </w:r>
      <w:r w:rsidR="00731AA3">
        <w:rPr>
          <w:rtl/>
        </w:rPr>
        <w:t xml:space="preserve"> - </w:t>
      </w:r>
      <w:r w:rsidRPr="00CE33A9">
        <w:rPr>
          <w:rtl/>
        </w:rPr>
        <w:t>عبد الله بن عمر.</w:t>
      </w:r>
    </w:p>
    <w:p w:rsidR="00A218AA" w:rsidRDefault="00A218AA" w:rsidP="00A218AA">
      <w:pPr>
        <w:pStyle w:val="libNormal"/>
        <w:rPr>
          <w:rtl/>
        </w:rPr>
      </w:pPr>
      <w:r w:rsidRPr="00CE33A9">
        <w:rPr>
          <w:rtl/>
        </w:rPr>
        <w:t>11</w:t>
      </w:r>
      <w:r w:rsidR="00731AA3">
        <w:rPr>
          <w:rtl/>
        </w:rPr>
        <w:t xml:space="preserve"> - </w:t>
      </w:r>
      <w:r w:rsidRPr="00CE33A9">
        <w:rPr>
          <w:rtl/>
        </w:rPr>
        <w:t>عمرو بن العاص.</w:t>
      </w:r>
    </w:p>
    <w:p w:rsidR="00A218AA" w:rsidRDefault="00A218AA" w:rsidP="00A218AA">
      <w:pPr>
        <w:pStyle w:val="libNormal"/>
        <w:rPr>
          <w:rtl/>
        </w:rPr>
      </w:pPr>
      <w:r w:rsidRPr="00CE33A9">
        <w:rPr>
          <w:rtl/>
        </w:rPr>
        <w:t>12</w:t>
      </w:r>
      <w:r w:rsidR="00731AA3">
        <w:rPr>
          <w:rtl/>
        </w:rPr>
        <w:t xml:space="preserve"> - </w:t>
      </w:r>
      <w:r w:rsidRPr="00CE33A9">
        <w:rPr>
          <w:rtl/>
        </w:rPr>
        <w:t>وهب بن حمزة.</w:t>
      </w:r>
    </w:p>
    <w:p w:rsidR="00A218AA" w:rsidRDefault="00A218AA" w:rsidP="00A218AA">
      <w:pPr>
        <w:pStyle w:val="libNormal"/>
        <w:rPr>
          <w:rtl/>
        </w:rPr>
      </w:pPr>
      <w:r w:rsidRPr="00CE33A9">
        <w:rPr>
          <w:rtl/>
        </w:rPr>
        <w:t>ورواه من الأئمة الحفّاظ:</w:t>
      </w:r>
    </w:p>
    <w:p w:rsidR="00A218AA" w:rsidRDefault="00A218AA" w:rsidP="00A218AA">
      <w:pPr>
        <w:pStyle w:val="libNormal"/>
        <w:rPr>
          <w:rtl/>
        </w:rPr>
      </w:pPr>
      <w:r w:rsidRPr="00CE33A9">
        <w:rPr>
          <w:rtl/>
        </w:rPr>
        <w:t>1</w:t>
      </w:r>
      <w:r w:rsidR="00731AA3">
        <w:rPr>
          <w:rtl/>
        </w:rPr>
        <w:t xml:space="preserve"> - </w:t>
      </w:r>
      <w:r w:rsidRPr="00CE33A9">
        <w:rPr>
          <w:rtl/>
        </w:rPr>
        <w:t>أبو داود الطيالسي.</w:t>
      </w:r>
    </w:p>
    <w:p w:rsidR="00A218AA" w:rsidRDefault="00A218AA" w:rsidP="00A218AA">
      <w:pPr>
        <w:pStyle w:val="libNormal"/>
        <w:rPr>
          <w:rtl/>
        </w:rPr>
      </w:pPr>
      <w:r w:rsidRPr="00CE33A9">
        <w:rPr>
          <w:rtl/>
        </w:rPr>
        <w:t>2</w:t>
      </w:r>
      <w:r w:rsidR="00731AA3">
        <w:rPr>
          <w:rtl/>
        </w:rPr>
        <w:t xml:space="preserve"> - </w:t>
      </w:r>
      <w:r w:rsidRPr="00CE33A9">
        <w:rPr>
          <w:rtl/>
        </w:rPr>
        <w:t>ابن أبي شيبة.</w:t>
      </w:r>
    </w:p>
    <w:p w:rsidR="00A218AA" w:rsidRDefault="00A218AA" w:rsidP="00A218AA">
      <w:pPr>
        <w:pStyle w:val="libNormal"/>
        <w:rPr>
          <w:rtl/>
        </w:rPr>
      </w:pPr>
      <w:r w:rsidRPr="00CE33A9">
        <w:rPr>
          <w:rtl/>
        </w:rPr>
        <w:t>3</w:t>
      </w:r>
      <w:r w:rsidR="00731AA3">
        <w:rPr>
          <w:rtl/>
        </w:rPr>
        <w:t xml:space="preserve"> - </w:t>
      </w:r>
      <w:r w:rsidRPr="00CE33A9">
        <w:rPr>
          <w:rtl/>
        </w:rPr>
        <w:t>أحمد بن حنبل.</w:t>
      </w:r>
    </w:p>
    <w:p w:rsidR="00A218AA" w:rsidRDefault="00A218AA" w:rsidP="00A218AA">
      <w:pPr>
        <w:pStyle w:val="libNormal"/>
        <w:rPr>
          <w:rtl/>
        </w:rPr>
      </w:pPr>
      <w:r w:rsidRPr="00CE33A9">
        <w:rPr>
          <w:rtl/>
        </w:rPr>
        <w:t>4</w:t>
      </w:r>
      <w:r w:rsidR="00731AA3">
        <w:rPr>
          <w:rtl/>
        </w:rPr>
        <w:t xml:space="preserve"> - </w:t>
      </w:r>
      <w:r w:rsidRPr="00CE33A9">
        <w:rPr>
          <w:rtl/>
        </w:rPr>
        <w:t>الترمذي.</w:t>
      </w:r>
    </w:p>
    <w:p w:rsidR="00A218AA" w:rsidRDefault="00A218AA" w:rsidP="00A218AA">
      <w:pPr>
        <w:pStyle w:val="libNormal"/>
        <w:rPr>
          <w:rtl/>
        </w:rPr>
      </w:pPr>
      <w:r w:rsidRPr="00CE33A9">
        <w:rPr>
          <w:rtl/>
        </w:rPr>
        <w:t>5</w:t>
      </w:r>
      <w:r w:rsidR="00731AA3">
        <w:rPr>
          <w:rtl/>
        </w:rPr>
        <w:t xml:space="preserve"> - </w:t>
      </w:r>
      <w:r w:rsidRPr="00CE33A9">
        <w:rPr>
          <w:rtl/>
        </w:rPr>
        <w:t>النسائي.</w:t>
      </w:r>
    </w:p>
    <w:p w:rsidR="00A218AA" w:rsidRDefault="00A218AA" w:rsidP="00A218AA">
      <w:pPr>
        <w:pStyle w:val="libNormal"/>
        <w:rPr>
          <w:rtl/>
        </w:rPr>
      </w:pPr>
      <w:r w:rsidRPr="00CE33A9">
        <w:rPr>
          <w:rtl/>
        </w:rPr>
        <w:t>6</w:t>
      </w:r>
      <w:r w:rsidR="00731AA3">
        <w:rPr>
          <w:rtl/>
        </w:rPr>
        <w:t xml:space="preserve"> - </w:t>
      </w:r>
      <w:r w:rsidRPr="00CE33A9">
        <w:rPr>
          <w:rtl/>
        </w:rPr>
        <w:t>أبو يعلى الموصلي.</w:t>
      </w:r>
    </w:p>
    <w:p w:rsidR="00A218AA" w:rsidRDefault="00A218AA" w:rsidP="00A218AA">
      <w:pPr>
        <w:pStyle w:val="libNormal"/>
        <w:rPr>
          <w:rtl/>
        </w:rPr>
      </w:pPr>
      <w:r w:rsidRPr="00CE33A9">
        <w:rPr>
          <w:rtl/>
        </w:rPr>
        <w:t>7</w:t>
      </w:r>
      <w:r w:rsidR="00731AA3">
        <w:rPr>
          <w:rtl/>
        </w:rPr>
        <w:t xml:space="preserve"> - </w:t>
      </w:r>
      <w:r w:rsidRPr="00CE33A9">
        <w:rPr>
          <w:rtl/>
        </w:rPr>
        <w:t>ابن جرير الطبري.</w:t>
      </w:r>
    </w:p>
    <w:p w:rsidR="00A218AA" w:rsidRDefault="00A218AA" w:rsidP="00A218AA">
      <w:pPr>
        <w:pStyle w:val="libNormal"/>
        <w:rPr>
          <w:rtl/>
        </w:rPr>
      </w:pPr>
      <w:r w:rsidRPr="00CE33A9">
        <w:rPr>
          <w:rtl/>
        </w:rPr>
        <w:t>8</w:t>
      </w:r>
      <w:r w:rsidR="00731AA3">
        <w:rPr>
          <w:rtl/>
        </w:rPr>
        <w:t xml:space="preserve"> - </w:t>
      </w:r>
      <w:r w:rsidRPr="00CE33A9">
        <w:rPr>
          <w:rtl/>
        </w:rPr>
        <w:t>الطبراني.</w:t>
      </w:r>
    </w:p>
    <w:p w:rsidR="00A218AA" w:rsidRDefault="00A218AA" w:rsidP="00A218AA">
      <w:pPr>
        <w:pStyle w:val="libNormal"/>
        <w:rPr>
          <w:rtl/>
        </w:rPr>
      </w:pPr>
      <w:r w:rsidRPr="00CE33A9">
        <w:rPr>
          <w:rtl/>
        </w:rPr>
        <w:t>9</w:t>
      </w:r>
      <w:r w:rsidR="00731AA3">
        <w:rPr>
          <w:rtl/>
        </w:rPr>
        <w:t xml:space="preserve"> - </w:t>
      </w:r>
      <w:r w:rsidRPr="00CE33A9">
        <w:rPr>
          <w:rtl/>
        </w:rPr>
        <w:t>الحاكم.</w:t>
      </w:r>
    </w:p>
    <w:p w:rsidR="00A218AA" w:rsidRDefault="00A218AA" w:rsidP="00A218AA">
      <w:pPr>
        <w:pStyle w:val="libNormal"/>
        <w:rPr>
          <w:rtl/>
        </w:rPr>
      </w:pPr>
      <w:r w:rsidRPr="00CE33A9">
        <w:rPr>
          <w:rtl/>
        </w:rPr>
        <w:t>10</w:t>
      </w:r>
      <w:r w:rsidR="00731AA3">
        <w:rPr>
          <w:rtl/>
        </w:rPr>
        <w:t xml:space="preserve"> - </w:t>
      </w:r>
      <w:r w:rsidRPr="00CE33A9">
        <w:rPr>
          <w:rtl/>
        </w:rPr>
        <w:t>ابن مردويه.</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11</w:t>
      </w:r>
      <w:r w:rsidR="00731AA3">
        <w:rPr>
          <w:rtl/>
        </w:rPr>
        <w:t xml:space="preserve"> - </w:t>
      </w:r>
      <w:r w:rsidRPr="00CE33A9">
        <w:rPr>
          <w:rtl/>
        </w:rPr>
        <w:t>أبو نعيم.</w:t>
      </w:r>
    </w:p>
    <w:p w:rsidR="00A218AA" w:rsidRDefault="00A218AA" w:rsidP="00A218AA">
      <w:pPr>
        <w:pStyle w:val="libNormal"/>
        <w:rPr>
          <w:rtl/>
        </w:rPr>
      </w:pPr>
      <w:r w:rsidRPr="00CE33A9">
        <w:rPr>
          <w:rtl/>
        </w:rPr>
        <w:t>12</w:t>
      </w:r>
      <w:r w:rsidR="00731AA3">
        <w:rPr>
          <w:rtl/>
        </w:rPr>
        <w:t xml:space="preserve"> - </w:t>
      </w:r>
      <w:r w:rsidRPr="00CE33A9">
        <w:rPr>
          <w:rtl/>
        </w:rPr>
        <w:t>ابن عبد البر.</w:t>
      </w:r>
    </w:p>
    <w:p w:rsidR="00A218AA" w:rsidRDefault="00A218AA" w:rsidP="00A218AA">
      <w:pPr>
        <w:pStyle w:val="libNormal"/>
        <w:rPr>
          <w:rtl/>
        </w:rPr>
      </w:pPr>
      <w:r w:rsidRPr="00CE33A9">
        <w:rPr>
          <w:rtl/>
        </w:rPr>
        <w:t>13</w:t>
      </w:r>
      <w:r w:rsidR="00731AA3">
        <w:rPr>
          <w:rtl/>
        </w:rPr>
        <w:t xml:space="preserve"> - </w:t>
      </w:r>
      <w:r w:rsidRPr="00CE33A9">
        <w:rPr>
          <w:rtl/>
        </w:rPr>
        <w:t>ابن الأثير.</w:t>
      </w:r>
    </w:p>
    <w:p w:rsidR="00A218AA" w:rsidRDefault="00A218AA" w:rsidP="00A218AA">
      <w:pPr>
        <w:pStyle w:val="libNormal"/>
        <w:rPr>
          <w:rtl/>
        </w:rPr>
      </w:pPr>
      <w:r w:rsidRPr="00CE33A9">
        <w:rPr>
          <w:rtl/>
        </w:rPr>
        <w:t>14</w:t>
      </w:r>
      <w:r w:rsidR="00731AA3">
        <w:rPr>
          <w:rtl/>
        </w:rPr>
        <w:t xml:space="preserve"> - </w:t>
      </w:r>
      <w:r w:rsidRPr="00CE33A9">
        <w:rPr>
          <w:rtl/>
        </w:rPr>
        <w:t>الضياء.</w:t>
      </w:r>
    </w:p>
    <w:p w:rsidR="00A218AA" w:rsidRDefault="00A218AA" w:rsidP="00A218AA">
      <w:pPr>
        <w:pStyle w:val="libNormal"/>
        <w:rPr>
          <w:rtl/>
        </w:rPr>
      </w:pPr>
      <w:r w:rsidRPr="00CE33A9">
        <w:rPr>
          <w:rtl/>
        </w:rPr>
        <w:t>15</w:t>
      </w:r>
      <w:r w:rsidR="00731AA3">
        <w:rPr>
          <w:rtl/>
        </w:rPr>
        <w:t xml:space="preserve"> - </w:t>
      </w:r>
      <w:r w:rsidRPr="00CE33A9">
        <w:rPr>
          <w:rtl/>
        </w:rPr>
        <w:t>ابن حجر.</w:t>
      </w:r>
    </w:p>
    <w:p w:rsidR="00A218AA" w:rsidRDefault="00A218AA" w:rsidP="00A218AA">
      <w:pPr>
        <w:pStyle w:val="libNormal"/>
        <w:rPr>
          <w:rtl/>
        </w:rPr>
      </w:pPr>
      <w:r w:rsidRPr="00CE33A9">
        <w:rPr>
          <w:rtl/>
        </w:rPr>
        <w:t>16</w:t>
      </w:r>
      <w:r w:rsidR="00731AA3">
        <w:rPr>
          <w:rtl/>
        </w:rPr>
        <w:t xml:space="preserve"> - </w:t>
      </w:r>
      <w:r w:rsidRPr="00CE33A9">
        <w:rPr>
          <w:rtl/>
        </w:rPr>
        <w:t>جلال الدين السيوطي.</w:t>
      </w:r>
    </w:p>
    <w:p w:rsidR="00A218AA" w:rsidRDefault="00A218AA" w:rsidP="00A218AA">
      <w:pPr>
        <w:pStyle w:val="libNormal"/>
        <w:rPr>
          <w:rtl/>
        </w:rPr>
      </w:pPr>
      <w:r w:rsidRPr="00CE33A9">
        <w:rPr>
          <w:rtl/>
        </w:rPr>
        <w:t>يقول ابن عبد البر: هذا إسناد لا مطعن فيه لأحد، لصحّته وثقة رجاله.</w:t>
      </w:r>
    </w:p>
    <w:p w:rsidR="00A218AA" w:rsidRDefault="00A218AA" w:rsidP="00A218AA">
      <w:pPr>
        <w:pStyle w:val="libNormal"/>
        <w:rPr>
          <w:rtl/>
        </w:rPr>
      </w:pPr>
      <w:r w:rsidRPr="00A218AA">
        <w:rPr>
          <w:rtl/>
        </w:rPr>
        <w:t>وصحّحه ابن أبي شيبة، وصحّحه أيضاً السيوطي، وصحّحه ابن جرير الطبري، وأخرجه أحمد في المسند بسند صحيح</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وأيضاً أخرجه الترمذي وحسّنه، والنسائي في الخصائص بسند صحيح، وابن حبّان في صحيحه، وأخرجه الحاكم وصحّحه على شرط مسلم.</w:t>
      </w:r>
    </w:p>
    <w:p w:rsidR="00A218AA" w:rsidRDefault="00A218AA" w:rsidP="00A218AA">
      <w:pPr>
        <w:pStyle w:val="libNormal"/>
        <w:rPr>
          <w:rtl/>
        </w:rPr>
      </w:pPr>
      <w:r w:rsidRPr="00CE33A9">
        <w:rPr>
          <w:rtl/>
        </w:rPr>
        <w:t>وقال الحافظ ابن حجر بترجمة أمير المؤمنين من الإصابة قال: أخرجه الترمذي بإسناد قوي عن عمران بن حصين.</w:t>
      </w:r>
    </w:p>
    <w:p w:rsidR="00A218AA" w:rsidRDefault="00A218AA" w:rsidP="00A218AA">
      <w:pPr>
        <w:pStyle w:val="libNormal"/>
        <w:rPr>
          <w:rtl/>
        </w:rPr>
      </w:pPr>
      <w:r w:rsidRPr="00A218AA">
        <w:rPr>
          <w:rtl/>
        </w:rPr>
        <w:t xml:space="preserve">حديث </w:t>
      </w:r>
      <w:r w:rsidR="00826BF5">
        <w:rPr>
          <w:rStyle w:val="libBold2Char"/>
          <w:rtl/>
        </w:rPr>
        <w:t>«</w:t>
      </w:r>
      <w:r w:rsidRPr="00A218AA">
        <w:rPr>
          <w:rStyle w:val="libBold2Char"/>
          <w:rtl/>
        </w:rPr>
        <w:t>اللّهمّ وال من والاه وعاد من عاداه</w:t>
      </w:r>
      <w:r w:rsidR="00826BF5">
        <w:rPr>
          <w:rStyle w:val="libBold2Char"/>
          <w:rtl/>
        </w:rPr>
        <w:t>»</w:t>
      </w:r>
      <w:r w:rsidRPr="00A218AA">
        <w:rPr>
          <w:rtl/>
        </w:rPr>
        <w:t>، يقول:</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مسند أحمد 4 / 437.</w:t>
      </w:r>
    </w:p>
    <w:p w:rsidR="00A218AA" w:rsidRPr="00A218AA" w:rsidRDefault="00A218AA" w:rsidP="00A218AA">
      <w:pPr>
        <w:pStyle w:val="libNormal"/>
      </w:pPr>
      <w:r w:rsidRPr="00A218AA">
        <w:rPr>
          <w:rtl/>
        </w:rPr>
        <w:br w:type="page"/>
      </w:r>
    </w:p>
    <w:p w:rsidR="00A218AA" w:rsidRDefault="00A218AA" w:rsidP="00826BF5">
      <w:pPr>
        <w:pStyle w:val="libNormal0"/>
        <w:rPr>
          <w:rtl/>
        </w:rPr>
      </w:pPr>
      <w:r w:rsidRPr="00A218AA">
        <w:rPr>
          <w:rtl/>
        </w:rPr>
        <w:lastRenderedPageBreak/>
        <w:t>كذب باتّفاق أهل المعرفة بالحديث</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مع أنّ هذا الحديث أخرجه:</w:t>
      </w:r>
    </w:p>
    <w:p w:rsidR="00A218AA" w:rsidRDefault="00A218AA" w:rsidP="00A218AA">
      <w:pPr>
        <w:pStyle w:val="libNormal"/>
        <w:rPr>
          <w:rtl/>
        </w:rPr>
      </w:pPr>
      <w:r w:rsidRPr="00CE33A9">
        <w:rPr>
          <w:rtl/>
        </w:rPr>
        <w:t>1</w:t>
      </w:r>
      <w:r w:rsidR="00731AA3">
        <w:rPr>
          <w:rtl/>
        </w:rPr>
        <w:t xml:space="preserve"> - </w:t>
      </w:r>
      <w:r w:rsidRPr="00CE33A9">
        <w:rPr>
          <w:rtl/>
        </w:rPr>
        <w:t>أحمد بأسانيد صحيحة.</w:t>
      </w:r>
    </w:p>
    <w:p w:rsidR="00A218AA" w:rsidRDefault="00A218AA" w:rsidP="00A218AA">
      <w:pPr>
        <w:pStyle w:val="libNormal"/>
        <w:rPr>
          <w:rtl/>
        </w:rPr>
      </w:pPr>
      <w:r w:rsidRPr="00CE33A9">
        <w:rPr>
          <w:rtl/>
        </w:rPr>
        <w:t>2</w:t>
      </w:r>
      <w:r w:rsidR="00731AA3">
        <w:rPr>
          <w:rtl/>
        </w:rPr>
        <w:t xml:space="preserve"> - </w:t>
      </w:r>
      <w:r w:rsidRPr="00CE33A9">
        <w:rPr>
          <w:rtl/>
        </w:rPr>
        <w:t>ابن أبي شيبة.</w:t>
      </w:r>
    </w:p>
    <w:p w:rsidR="00A218AA" w:rsidRDefault="00A218AA" w:rsidP="00A218AA">
      <w:pPr>
        <w:pStyle w:val="libNormal"/>
        <w:rPr>
          <w:rtl/>
        </w:rPr>
      </w:pPr>
      <w:r w:rsidRPr="00CE33A9">
        <w:rPr>
          <w:rtl/>
        </w:rPr>
        <w:t>3</w:t>
      </w:r>
      <w:r w:rsidR="00731AA3">
        <w:rPr>
          <w:rtl/>
        </w:rPr>
        <w:t xml:space="preserve"> - </w:t>
      </w:r>
      <w:r w:rsidRPr="00CE33A9">
        <w:rPr>
          <w:rtl/>
        </w:rPr>
        <w:t>ابن راهويه.</w:t>
      </w:r>
    </w:p>
    <w:p w:rsidR="00A218AA" w:rsidRDefault="00A218AA" w:rsidP="00A218AA">
      <w:pPr>
        <w:pStyle w:val="libNormal"/>
        <w:rPr>
          <w:rtl/>
        </w:rPr>
      </w:pPr>
      <w:r w:rsidRPr="00CE33A9">
        <w:rPr>
          <w:rtl/>
        </w:rPr>
        <w:t>4</w:t>
      </w:r>
      <w:r w:rsidR="00731AA3">
        <w:rPr>
          <w:rtl/>
        </w:rPr>
        <w:t xml:space="preserve"> - </w:t>
      </w:r>
      <w:r w:rsidRPr="00CE33A9">
        <w:rPr>
          <w:rtl/>
        </w:rPr>
        <w:t>ابن جرير.</w:t>
      </w:r>
    </w:p>
    <w:p w:rsidR="00A218AA" w:rsidRDefault="00A218AA" w:rsidP="00A218AA">
      <w:pPr>
        <w:pStyle w:val="libNormal"/>
        <w:rPr>
          <w:rtl/>
        </w:rPr>
      </w:pPr>
      <w:r w:rsidRPr="00CE33A9">
        <w:rPr>
          <w:rtl/>
        </w:rPr>
        <w:t>5</w:t>
      </w:r>
      <w:r w:rsidR="00731AA3">
        <w:rPr>
          <w:rtl/>
        </w:rPr>
        <w:t xml:space="preserve"> - </w:t>
      </w:r>
      <w:r w:rsidRPr="00CE33A9">
        <w:rPr>
          <w:rtl/>
        </w:rPr>
        <w:t>سعيد بن منصور.</w:t>
      </w:r>
    </w:p>
    <w:p w:rsidR="00A218AA" w:rsidRDefault="00A218AA" w:rsidP="00A218AA">
      <w:pPr>
        <w:pStyle w:val="libNormal"/>
        <w:rPr>
          <w:rtl/>
        </w:rPr>
      </w:pPr>
      <w:r w:rsidRPr="00CE33A9">
        <w:rPr>
          <w:rtl/>
        </w:rPr>
        <w:t>6</w:t>
      </w:r>
      <w:r w:rsidR="00731AA3">
        <w:rPr>
          <w:rtl/>
        </w:rPr>
        <w:t xml:space="preserve"> - </w:t>
      </w:r>
      <w:r w:rsidRPr="00CE33A9">
        <w:rPr>
          <w:rtl/>
        </w:rPr>
        <w:t>الطبراني.</w:t>
      </w:r>
    </w:p>
    <w:p w:rsidR="00A218AA" w:rsidRDefault="00A218AA" w:rsidP="00A218AA">
      <w:pPr>
        <w:pStyle w:val="libNormal"/>
        <w:rPr>
          <w:rtl/>
        </w:rPr>
      </w:pPr>
      <w:r w:rsidRPr="00CE33A9">
        <w:rPr>
          <w:rtl/>
        </w:rPr>
        <w:t>7</w:t>
      </w:r>
      <w:r w:rsidR="00731AA3">
        <w:rPr>
          <w:rtl/>
        </w:rPr>
        <w:t xml:space="preserve"> - </w:t>
      </w:r>
      <w:r w:rsidRPr="00CE33A9">
        <w:rPr>
          <w:rtl/>
        </w:rPr>
        <w:t>أبو نعيم.</w:t>
      </w:r>
    </w:p>
    <w:p w:rsidR="00A218AA" w:rsidRDefault="00A218AA" w:rsidP="00A218AA">
      <w:pPr>
        <w:pStyle w:val="libNormal"/>
        <w:rPr>
          <w:rtl/>
        </w:rPr>
      </w:pPr>
      <w:r w:rsidRPr="00CE33A9">
        <w:rPr>
          <w:rtl/>
        </w:rPr>
        <w:t>8</w:t>
      </w:r>
      <w:r w:rsidR="00731AA3">
        <w:rPr>
          <w:rtl/>
        </w:rPr>
        <w:t xml:space="preserve"> - </w:t>
      </w:r>
      <w:r w:rsidRPr="00CE33A9">
        <w:rPr>
          <w:rtl/>
        </w:rPr>
        <w:t>الحاكم.</w:t>
      </w:r>
    </w:p>
    <w:p w:rsidR="00A218AA" w:rsidRDefault="00A218AA" w:rsidP="00A218AA">
      <w:pPr>
        <w:pStyle w:val="libNormal"/>
        <w:rPr>
          <w:rtl/>
        </w:rPr>
      </w:pPr>
      <w:r w:rsidRPr="00CE33A9">
        <w:rPr>
          <w:rtl/>
        </w:rPr>
        <w:t>9</w:t>
      </w:r>
      <w:r w:rsidR="00731AA3">
        <w:rPr>
          <w:rtl/>
        </w:rPr>
        <w:t xml:space="preserve"> - </w:t>
      </w:r>
      <w:r w:rsidRPr="00CE33A9">
        <w:rPr>
          <w:rtl/>
        </w:rPr>
        <w:t>الخطيب.</w:t>
      </w:r>
    </w:p>
    <w:p w:rsidR="00A218AA" w:rsidRDefault="00A218AA" w:rsidP="00A218AA">
      <w:pPr>
        <w:pStyle w:val="libNormal"/>
        <w:rPr>
          <w:rtl/>
        </w:rPr>
      </w:pPr>
      <w:r w:rsidRPr="00CE33A9">
        <w:rPr>
          <w:rtl/>
        </w:rPr>
        <w:t>10</w:t>
      </w:r>
      <w:r w:rsidR="00731AA3">
        <w:rPr>
          <w:rtl/>
        </w:rPr>
        <w:t xml:space="preserve"> - </w:t>
      </w:r>
      <w:r w:rsidRPr="00CE33A9">
        <w:rPr>
          <w:rtl/>
        </w:rPr>
        <w:t>وأخرجه النسائي بسند صحيح.</w:t>
      </w:r>
    </w:p>
    <w:p w:rsidR="00A218AA" w:rsidRDefault="00A218AA" w:rsidP="00A218AA">
      <w:pPr>
        <w:pStyle w:val="libNormal"/>
        <w:rPr>
          <w:rtl/>
        </w:rPr>
      </w:pPr>
      <w:r w:rsidRPr="00CE33A9">
        <w:rPr>
          <w:rtl/>
        </w:rPr>
        <w:t>11</w:t>
      </w:r>
      <w:r w:rsidR="00731AA3">
        <w:rPr>
          <w:rtl/>
        </w:rPr>
        <w:t xml:space="preserve"> - </w:t>
      </w:r>
      <w:r w:rsidRPr="00CE33A9">
        <w:rPr>
          <w:rtl/>
        </w:rPr>
        <w:t>البزّار بأسانيد صحيحة.</w:t>
      </w:r>
    </w:p>
    <w:p w:rsidR="00A218AA" w:rsidRDefault="00A218AA" w:rsidP="00A218AA">
      <w:pPr>
        <w:pStyle w:val="libNormal"/>
        <w:rPr>
          <w:rtl/>
        </w:rPr>
      </w:pPr>
      <w:r w:rsidRPr="00CE33A9">
        <w:rPr>
          <w:rtl/>
        </w:rPr>
        <w:t>12</w:t>
      </w:r>
      <w:r w:rsidR="00731AA3">
        <w:rPr>
          <w:rtl/>
        </w:rPr>
        <w:t xml:space="preserve"> - </w:t>
      </w:r>
      <w:r w:rsidRPr="00CE33A9">
        <w:rPr>
          <w:rtl/>
        </w:rPr>
        <w:t>أبو يعلى بسندين صحيحين.</w:t>
      </w:r>
    </w:p>
    <w:p w:rsidR="00A218AA" w:rsidRDefault="00A218AA" w:rsidP="00A218AA">
      <w:pPr>
        <w:pStyle w:val="libNormal"/>
        <w:rPr>
          <w:rtl/>
        </w:rPr>
      </w:pPr>
      <w:r w:rsidRPr="00CE33A9">
        <w:rPr>
          <w:rtl/>
        </w:rPr>
        <w:t>13</w:t>
      </w:r>
      <w:r w:rsidR="00731AA3">
        <w:rPr>
          <w:rtl/>
        </w:rPr>
        <w:t xml:space="preserve"> - </w:t>
      </w:r>
      <w:r w:rsidRPr="00CE33A9">
        <w:rPr>
          <w:rtl/>
        </w:rPr>
        <w:t>أخرجه ابن حبّان في صحيحه.</w:t>
      </w:r>
    </w:p>
    <w:p w:rsidR="00A218AA" w:rsidRDefault="00A218AA" w:rsidP="00A218AA">
      <w:pPr>
        <w:pStyle w:val="libNormal"/>
        <w:rPr>
          <w:rtl/>
        </w:rPr>
      </w:pPr>
      <w:r w:rsidRPr="00CE33A9">
        <w:rPr>
          <w:rtl/>
        </w:rPr>
        <w:t>14</w:t>
      </w:r>
      <w:r w:rsidR="00731AA3">
        <w:rPr>
          <w:rtl/>
        </w:rPr>
        <w:t xml:space="preserve"> - </w:t>
      </w:r>
      <w:r w:rsidRPr="00CE33A9">
        <w:rPr>
          <w:rtl/>
        </w:rPr>
        <w:t>وأخرجه الهيثمي في مجمع الزوائد وقال: رجال إسناده ثقات.</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منهاج السنّة 7 / 55.</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A218AA">
        <w:rPr>
          <w:rtl/>
        </w:rPr>
        <w:lastRenderedPageBreak/>
        <w:t xml:space="preserve">حديث يوم الدار في قضيّة </w:t>
      </w:r>
      <w:r w:rsidR="00731AA3" w:rsidRPr="00731AA3">
        <w:rPr>
          <w:rStyle w:val="libAlaemChar"/>
          <w:rtl/>
        </w:rPr>
        <w:t>(</w:t>
      </w:r>
      <w:r w:rsidR="00731AA3">
        <w:rPr>
          <w:rStyle w:val="libAieChar"/>
          <w:rtl/>
        </w:rPr>
        <w:t xml:space="preserve"> </w:t>
      </w:r>
      <w:r w:rsidRPr="00A218AA">
        <w:rPr>
          <w:rStyle w:val="libAieChar"/>
          <w:rtl/>
        </w:rPr>
        <w:t>وَأَنذِرْ عَشِيرَتَكَ الْأَقْرَبِينَ</w:t>
      </w:r>
      <w:r w:rsidR="00731AA3">
        <w:rPr>
          <w:rStyle w:val="libAieChar"/>
          <w:rtl/>
        </w:rPr>
        <w:t xml:space="preserve"> </w:t>
      </w:r>
      <w:r w:rsidR="00731AA3" w:rsidRPr="00731AA3">
        <w:rPr>
          <w:rStyle w:val="libAlaemChar"/>
          <w:rtl/>
        </w:rPr>
        <w:t>)</w:t>
      </w:r>
      <w:r w:rsidRPr="00A218AA">
        <w:rPr>
          <w:rStyle w:val="libFootnotenumChar"/>
          <w:rtl/>
        </w:rPr>
        <w:t>(1)</w:t>
      </w:r>
      <w:r w:rsidRPr="00A218AA">
        <w:rPr>
          <w:rtl/>
        </w:rPr>
        <w:t xml:space="preserve"> ، يقول:</w:t>
      </w:r>
    </w:p>
    <w:p w:rsidR="00A218AA" w:rsidRDefault="00A218AA" w:rsidP="00A218AA">
      <w:pPr>
        <w:pStyle w:val="libNormal"/>
        <w:rPr>
          <w:rtl/>
        </w:rPr>
      </w:pPr>
      <w:r w:rsidRPr="00A218AA">
        <w:rPr>
          <w:rtl/>
        </w:rPr>
        <w:t>هذا الحديث كذب عند أهل المعرفة بالحديث، فما من عالم يعرف الحديث إلاّ وهو يعلم أنّه كذب موضوع</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وإذا كان كذلك، فحينئذ جميع من روى هذا الحديث من علمائهم يعلم بأنّه كذب موضوع، مع ذلك رواه في كتابه، أو إنّ هؤلاء الرواة ليسوا بعلماء أصلاً !!</w:t>
      </w:r>
    </w:p>
    <w:p w:rsidR="00A218AA" w:rsidRDefault="00A218AA" w:rsidP="00A218AA">
      <w:pPr>
        <w:pStyle w:val="libNormal"/>
        <w:rPr>
          <w:rtl/>
        </w:rPr>
      </w:pPr>
      <w:r w:rsidRPr="00CE33A9">
        <w:rPr>
          <w:rtl/>
        </w:rPr>
        <w:t>من رواته أحمد في المسند، ومن رواته علماء كثيرون.</w:t>
      </w:r>
    </w:p>
    <w:p w:rsidR="00A218AA" w:rsidRDefault="00A218AA" w:rsidP="00A218AA">
      <w:pPr>
        <w:pStyle w:val="libNormal"/>
        <w:rPr>
          <w:rtl/>
        </w:rPr>
      </w:pPr>
      <w:r w:rsidRPr="00A218AA">
        <w:rPr>
          <w:rtl/>
        </w:rPr>
        <w:t>يقول الهيثمي بعد روايته</w:t>
      </w:r>
      <w:r w:rsidRPr="00A218AA">
        <w:rPr>
          <w:rStyle w:val="libFootnotenumChar"/>
          <w:rtl/>
        </w:rPr>
        <w:t>(3)</w:t>
      </w:r>
      <w:r w:rsidRPr="00A218AA">
        <w:rPr>
          <w:rtl/>
        </w:rPr>
        <w:t xml:space="preserve"> : ورجال أحمد وأحد إسنادي البزّار رجال الصحيح غير شريك وهو ثقة.</w:t>
      </w:r>
    </w:p>
    <w:p w:rsidR="00A218AA" w:rsidRDefault="00A218AA" w:rsidP="00A218AA">
      <w:pPr>
        <w:pStyle w:val="libNormal"/>
        <w:rPr>
          <w:rtl/>
        </w:rPr>
      </w:pPr>
      <w:r w:rsidRPr="00CE33A9">
        <w:rPr>
          <w:rtl/>
        </w:rPr>
        <w:t>وأخرجه أيضاً:</w:t>
      </w:r>
    </w:p>
    <w:p w:rsidR="00A218AA" w:rsidRDefault="00A218AA" w:rsidP="00A218AA">
      <w:pPr>
        <w:pStyle w:val="libNormal"/>
        <w:rPr>
          <w:rtl/>
        </w:rPr>
      </w:pPr>
      <w:r w:rsidRPr="00CE33A9">
        <w:rPr>
          <w:rtl/>
        </w:rPr>
        <w:t>1</w:t>
      </w:r>
      <w:r w:rsidR="00731AA3">
        <w:rPr>
          <w:rtl/>
        </w:rPr>
        <w:t xml:space="preserve"> - </w:t>
      </w:r>
      <w:r w:rsidRPr="00CE33A9">
        <w:rPr>
          <w:rtl/>
        </w:rPr>
        <w:t>ابن إسحاق.</w:t>
      </w:r>
    </w:p>
    <w:p w:rsidR="00A218AA" w:rsidRDefault="00A218AA" w:rsidP="00A218AA">
      <w:pPr>
        <w:pStyle w:val="libNormal"/>
        <w:rPr>
          <w:rtl/>
        </w:rPr>
      </w:pPr>
      <w:r w:rsidRPr="00CE33A9">
        <w:rPr>
          <w:rtl/>
        </w:rPr>
        <w:t>2</w:t>
      </w:r>
      <w:r w:rsidR="00731AA3">
        <w:rPr>
          <w:rtl/>
        </w:rPr>
        <w:t xml:space="preserve"> - </w:t>
      </w:r>
      <w:r w:rsidRPr="00CE33A9">
        <w:rPr>
          <w:rtl/>
        </w:rPr>
        <w:t>الطبري.</w:t>
      </w:r>
    </w:p>
    <w:p w:rsidR="00A218AA" w:rsidRDefault="00A218AA" w:rsidP="00A218AA">
      <w:pPr>
        <w:pStyle w:val="libNormal"/>
        <w:rPr>
          <w:rtl/>
        </w:rPr>
      </w:pPr>
      <w:r w:rsidRPr="00CE33A9">
        <w:rPr>
          <w:rtl/>
        </w:rPr>
        <w:t>3</w:t>
      </w:r>
      <w:r w:rsidR="00731AA3">
        <w:rPr>
          <w:rtl/>
        </w:rPr>
        <w:t xml:space="preserve"> - </w:t>
      </w:r>
      <w:r w:rsidRPr="00CE33A9">
        <w:rPr>
          <w:rtl/>
        </w:rPr>
        <w:t>الطحاوي.</w:t>
      </w:r>
    </w:p>
    <w:p w:rsidR="00A218AA" w:rsidRDefault="00731AA3" w:rsidP="00731AA3">
      <w:pPr>
        <w:pStyle w:val="libLine"/>
        <w:rPr>
          <w:rtl/>
        </w:rPr>
      </w:pPr>
      <w:r>
        <w:rPr>
          <w:rtl/>
        </w:rPr>
        <w:t>____________________</w:t>
      </w:r>
    </w:p>
    <w:p w:rsidR="00A218AA" w:rsidRDefault="00A218AA" w:rsidP="00A218AA">
      <w:pPr>
        <w:pStyle w:val="libFootnote"/>
        <w:rPr>
          <w:rtl/>
        </w:rPr>
      </w:pPr>
      <w:r w:rsidRPr="00CE33A9">
        <w:rPr>
          <w:rtl/>
        </w:rPr>
        <w:t>(1) الشعراء: 214.</w:t>
      </w:r>
    </w:p>
    <w:p w:rsidR="00A218AA" w:rsidRDefault="00A218AA" w:rsidP="00A218AA">
      <w:pPr>
        <w:pStyle w:val="libFootnote"/>
        <w:rPr>
          <w:rtl/>
        </w:rPr>
      </w:pPr>
      <w:r w:rsidRPr="00CE33A9">
        <w:rPr>
          <w:rtl/>
        </w:rPr>
        <w:t>(2) منهاج السنّة 7 / 302.</w:t>
      </w:r>
    </w:p>
    <w:p w:rsidR="00A218AA" w:rsidRDefault="00A218AA" w:rsidP="00A218AA">
      <w:pPr>
        <w:pStyle w:val="libFootnote"/>
        <w:rPr>
          <w:rtl/>
        </w:rPr>
      </w:pPr>
      <w:r w:rsidRPr="00CE33A9">
        <w:rPr>
          <w:rtl/>
        </w:rPr>
        <w:t>(3) مجمع الزوائد 8 / 302.</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4</w:t>
      </w:r>
      <w:r w:rsidR="00731AA3">
        <w:rPr>
          <w:rtl/>
        </w:rPr>
        <w:t xml:space="preserve"> - </w:t>
      </w:r>
      <w:r w:rsidRPr="00CE33A9">
        <w:rPr>
          <w:rtl/>
        </w:rPr>
        <w:t>ابن أبي حاتم.</w:t>
      </w:r>
    </w:p>
    <w:p w:rsidR="00A218AA" w:rsidRDefault="00A218AA" w:rsidP="00A218AA">
      <w:pPr>
        <w:pStyle w:val="libNormal"/>
        <w:rPr>
          <w:rtl/>
        </w:rPr>
      </w:pPr>
      <w:r w:rsidRPr="00CE33A9">
        <w:rPr>
          <w:rtl/>
        </w:rPr>
        <w:t>5</w:t>
      </w:r>
      <w:r w:rsidR="00731AA3">
        <w:rPr>
          <w:rtl/>
        </w:rPr>
        <w:t xml:space="preserve"> - </w:t>
      </w:r>
      <w:r w:rsidRPr="00CE33A9">
        <w:rPr>
          <w:rtl/>
        </w:rPr>
        <w:t>ابن مردويه.</w:t>
      </w:r>
    </w:p>
    <w:p w:rsidR="00A218AA" w:rsidRDefault="00A218AA" w:rsidP="00A218AA">
      <w:pPr>
        <w:pStyle w:val="libNormal"/>
        <w:rPr>
          <w:rtl/>
        </w:rPr>
      </w:pPr>
      <w:r w:rsidRPr="00CE33A9">
        <w:rPr>
          <w:rtl/>
        </w:rPr>
        <w:t>6</w:t>
      </w:r>
      <w:r w:rsidR="00731AA3">
        <w:rPr>
          <w:rtl/>
        </w:rPr>
        <w:t xml:space="preserve"> - </w:t>
      </w:r>
      <w:r w:rsidRPr="00CE33A9">
        <w:rPr>
          <w:rtl/>
        </w:rPr>
        <w:t>أبو نعيم الأصفهاني.</w:t>
      </w:r>
    </w:p>
    <w:p w:rsidR="00A218AA" w:rsidRDefault="00A218AA" w:rsidP="00A218AA">
      <w:pPr>
        <w:pStyle w:val="libNormal"/>
        <w:rPr>
          <w:rtl/>
        </w:rPr>
      </w:pPr>
      <w:r w:rsidRPr="00CE33A9">
        <w:rPr>
          <w:rtl/>
        </w:rPr>
        <w:t>7</w:t>
      </w:r>
      <w:r w:rsidR="00731AA3">
        <w:rPr>
          <w:rtl/>
        </w:rPr>
        <w:t xml:space="preserve"> - </w:t>
      </w:r>
      <w:r w:rsidRPr="00CE33A9">
        <w:rPr>
          <w:rtl/>
        </w:rPr>
        <w:t>الضياء المقدسي.</w:t>
      </w:r>
    </w:p>
    <w:p w:rsidR="00A218AA" w:rsidRDefault="00A218AA" w:rsidP="00A218AA">
      <w:pPr>
        <w:pStyle w:val="libNormal"/>
        <w:rPr>
          <w:rtl/>
        </w:rPr>
      </w:pPr>
      <w:r w:rsidRPr="00CE33A9">
        <w:rPr>
          <w:rtl/>
        </w:rPr>
        <w:t>8</w:t>
      </w:r>
      <w:r w:rsidR="00731AA3">
        <w:rPr>
          <w:rtl/>
        </w:rPr>
        <w:t xml:space="preserve"> - </w:t>
      </w:r>
      <w:r w:rsidRPr="00CE33A9">
        <w:rPr>
          <w:rtl/>
        </w:rPr>
        <w:t>المتقي الهندي.</w:t>
      </w:r>
    </w:p>
    <w:p w:rsidR="00A218AA" w:rsidRDefault="00A218AA" w:rsidP="00A218AA">
      <w:pPr>
        <w:pStyle w:val="libNormal"/>
        <w:rPr>
          <w:rtl/>
        </w:rPr>
      </w:pPr>
      <w:r w:rsidRPr="00CE33A9">
        <w:rPr>
          <w:rtl/>
        </w:rPr>
        <w:t>والسيوطي يرويه عن جماعة، والبيهقي يرويه في دلائل النبوة، وأبو نعيم أيضاً في دلائل النبوة، يروون النصّ الكامل لهذا الخبر وينصّون على صحّته في غير واحد من الكتب كما قرأنا.</w:t>
      </w:r>
    </w:p>
    <w:p w:rsidR="00A218AA" w:rsidRDefault="00A218AA" w:rsidP="00A218AA">
      <w:pPr>
        <w:pStyle w:val="libNormal"/>
        <w:rPr>
          <w:rtl/>
        </w:rPr>
      </w:pPr>
      <w:r w:rsidRPr="00CE33A9">
        <w:rPr>
          <w:rtl/>
        </w:rPr>
        <w:t>وأيضاً ينصّ على صحّته الشهاب الخفاجي في شرح الشفاء للقاضي عياض وغيره من كبار علمائهم.</w:t>
      </w:r>
    </w:p>
    <w:p w:rsidR="00A218AA" w:rsidRDefault="00A218AA" w:rsidP="00A218AA">
      <w:pPr>
        <w:pStyle w:val="libNormal"/>
        <w:rPr>
          <w:rtl/>
        </w:rPr>
      </w:pPr>
      <w:r w:rsidRPr="00A218AA">
        <w:rPr>
          <w:rtl/>
        </w:rPr>
        <w:t xml:space="preserve">حديث: </w:t>
      </w:r>
      <w:r w:rsidR="00826BF5">
        <w:rPr>
          <w:rStyle w:val="libBold2Char"/>
          <w:rtl/>
        </w:rPr>
        <w:t>«</w:t>
      </w:r>
      <w:r w:rsidRPr="00A218AA">
        <w:rPr>
          <w:rStyle w:val="libBold2Char"/>
          <w:rtl/>
        </w:rPr>
        <w:t>هذا فاروق أُمّتي</w:t>
      </w:r>
      <w:r w:rsidR="00826BF5">
        <w:rPr>
          <w:rStyle w:val="libBold2Char"/>
          <w:rtl/>
        </w:rPr>
        <w:t>»</w:t>
      </w:r>
      <w:r w:rsidRPr="00A218AA">
        <w:rPr>
          <w:rtl/>
        </w:rPr>
        <w:t xml:space="preserve">، وكذا ما روي عن غير واحد من الصحابة أنّهم كانوا يقولون: ما كنّا نعرف المنافقين إلاّ ببغضهم عليّاً، يقول: </w:t>
      </w:r>
    </w:p>
    <w:p w:rsidR="00A218AA" w:rsidRDefault="00A218AA" w:rsidP="00A218AA">
      <w:pPr>
        <w:pStyle w:val="libNormal"/>
        <w:rPr>
          <w:rtl/>
        </w:rPr>
      </w:pPr>
      <w:r w:rsidRPr="00A218AA">
        <w:rPr>
          <w:rtl/>
        </w:rPr>
        <w:t>أمّا هذان الحديثان فلا يستريب أهل المعرفة بالحديث أنّهما حديثان موضوعان مكذوبان على النبي (صلى الله عليه وسلم)، ولم يرو واحد منهما في شيء من كتب العلم المعتمدة، ولا لواحد منهما إسناد معروف</w:t>
      </w:r>
      <w:r w:rsidRPr="00A218AA">
        <w:rPr>
          <w:rStyle w:val="libFootnotenumChar"/>
          <w:rtl/>
        </w:rPr>
        <w:t>(1)</w:t>
      </w:r>
      <w:r w:rsidRPr="00A218AA">
        <w:rPr>
          <w:rtl/>
        </w:rPr>
        <w:t xml:space="preserve"> . </w:t>
      </w:r>
    </w:p>
    <w:p w:rsid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4 / 286</w:t>
      </w:r>
      <w:r w:rsidR="00731AA3">
        <w:rPr>
          <w:rtl/>
        </w:rPr>
        <w:t xml:space="preserve"> - </w:t>
      </w:r>
      <w:r w:rsidRPr="00CE33A9">
        <w:rPr>
          <w:rtl/>
        </w:rPr>
        <w:t>290.</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عجيب !! إنّه يقول:</w:t>
      </w:r>
    </w:p>
    <w:p w:rsidR="00A218AA" w:rsidRDefault="00A218AA" w:rsidP="00A218AA">
      <w:pPr>
        <w:pStyle w:val="libNormal"/>
        <w:rPr>
          <w:rtl/>
        </w:rPr>
      </w:pPr>
      <w:r w:rsidRPr="00CE33A9">
        <w:rPr>
          <w:rtl/>
        </w:rPr>
        <w:t xml:space="preserve">ونحن نقنع في هذا الباب بأنْ يروى الحديث بإسناد معروفين بالصدق من أيّ طائفة كانوا. </w:t>
      </w:r>
    </w:p>
    <w:p w:rsidR="00A218AA" w:rsidRDefault="00A218AA" w:rsidP="00A218AA">
      <w:pPr>
        <w:pStyle w:val="libNormal"/>
        <w:rPr>
          <w:rtl/>
        </w:rPr>
      </w:pPr>
      <w:r w:rsidRPr="00CE33A9">
        <w:rPr>
          <w:rtl/>
        </w:rPr>
        <w:t>يعني حتّى من الشيعة يقبل، ثمّ يقول:</w:t>
      </w:r>
    </w:p>
    <w:p w:rsidR="00A218AA" w:rsidRDefault="00A218AA" w:rsidP="00A218AA">
      <w:pPr>
        <w:pStyle w:val="libNormal"/>
        <w:rPr>
          <w:rtl/>
        </w:rPr>
      </w:pPr>
      <w:r w:rsidRPr="00CE33A9">
        <w:rPr>
          <w:rtl/>
        </w:rPr>
        <w:t xml:space="preserve">كلّ من الحديثين يعلم بالدليل أنّه كذب، لا تجوز نسبته إلى النبي. </w:t>
      </w:r>
    </w:p>
    <w:p w:rsidR="00A218AA" w:rsidRDefault="00A218AA" w:rsidP="00A218AA">
      <w:pPr>
        <w:pStyle w:val="libNormal"/>
        <w:rPr>
          <w:rtl/>
        </w:rPr>
      </w:pPr>
      <w:r w:rsidRPr="00A218AA">
        <w:rPr>
          <w:rtl/>
        </w:rPr>
        <w:t xml:space="preserve">أمّا حديث: </w:t>
      </w:r>
      <w:r w:rsidR="00826BF5">
        <w:rPr>
          <w:rStyle w:val="libBold2Char"/>
          <w:rtl/>
        </w:rPr>
        <w:t>«</w:t>
      </w:r>
      <w:r w:rsidRPr="00A218AA">
        <w:rPr>
          <w:rStyle w:val="libBold2Char"/>
          <w:rtl/>
        </w:rPr>
        <w:t>هذا فاروق أُمّتي</w:t>
      </w:r>
      <w:r w:rsidR="00826BF5">
        <w:rPr>
          <w:rStyle w:val="libBold2Char"/>
          <w:rtl/>
        </w:rPr>
        <w:t>»</w:t>
      </w:r>
      <w:r w:rsidRPr="00A218AA">
        <w:rPr>
          <w:rtl/>
        </w:rPr>
        <w:t>، فمن رواته من الصحابة:</w:t>
      </w:r>
    </w:p>
    <w:p w:rsidR="00A218AA" w:rsidRDefault="00A218AA" w:rsidP="00A218AA">
      <w:pPr>
        <w:pStyle w:val="libNormal"/>
        <w:rPr>
          <w:rtl/>
        </w:rPr>
      </w:pPr>
      <w:r w:rsidRPr="00CE33A9">
        <w:rPr>
          <w:rtl/>
        </w:rPr>
        <w:t>1</w:t>
      </w:r>
      <w:r w:rsidR="00731AA3">
        <w:rPr>
          <w:rtl/>
        </w:rPr>
        <w:t xml:space="preserve"> - </w:t>
      </w:r>
      <w:r w:rsidRPr="00CE33A9">
        <w:rPr>
          <w:rtl/>
        </w:rPr>
        <w:t>سلمان الفارسي.</w:t>
      </w:r>
    </w:p>
    <w:p w:rsidR="00A218AA" w:rsidRDefault="00A218AA" w:rsidP="00A218AA">
      <w:pPr>
        <w:pStyle w:val="libNormal"/>
        <w:rPr>
          <w:rtl/>
        </w:rPr>
      </w:pPr>
      <w:r w:rsidRPr="00CE33A9">
        <w:rPr>
          <w:rtl/>
        </w:rPr>
        <w:t>2</w:t>
      </w:r>
      <w:r w:rsidR="00731AA3">
        <w:rPr>
          <w:rtl/>
        </w:rPr>
        <w:t xml:space="preserve"> - </w:t>
      </w:r>
      <w:r w:rsidRPr="00CE33A9">
        <w:rPr>
          <w:rtl/>
        </w:rPr>
        <w:t>ابن عباس.</w:t>
      </w:r>
    </w:p>
    <w:p w:rsidR="00A218AA" w:rsidRDefault="00A218AA" w:rsidP="00A218AA">
      <w:pPr>
        <w:pStyle w:val="libNormal"/>
        <w:rPr>
          <w:rtl/>
        </w:rPr>
      </w:pPr>
      <w:r w:rsidRPr="00CE33A9">
        <w:rPr>
          <w:rtl/>
        </w:rPr>
        <w:t>3</w:t>
      </w:r>
      <w:r w:rsidR="00731AA3">
        <w:rPr>
          <w:rtl/>
        </w:rPr>
        <w:t xml:space="preserve"> - </w:t>
      </w:r>
      <w:r w:rsidRPr="00CE33A9">
        <w:rPr>
          <w:rtl/>
        </w:rPr>
        <w:t>أبو ذر.</w:t>
      </w:r>
    </w:p>
    <w:p w:rsidR="00A218AA" w:rsidRDefault="00A218AA" w:rsidP="00A218AA">
      <w:pPr>
        <w:pStyle w:val="libNormal"/>
        <w:rPr>
          <w:rtl/>
        </w:rPr>
      </w:pPr>
      <w:r w:rsidRPr="00CE33A9">
        <w:rPr>
          <w:rtl/>
        </w:rPr>
        <w:t>4</w:t>
      </w:r>
      <w:r w:rsidR="00731AA3">
        <w:rPr>
          <w:rtl/>
        </w:rPr>
        <w:t xml:space="preserve"> - </w:t>
      </w:r>
      <w:r w:rsidRPr="00CE33A9">
        <w:rPr>
          <w:rtl/>
        </w:rPr>
        <w:t>حذيفة.</w:t>
      </w:r>
    </w:p>
    <w:p w:rsidR="00A218AA" w:rsidRDefault="00A218AA" w:rsidP="00A218AA">
      <w:pPr>
        <w:pStyle w:val="libNormal"/>
        <w:rPr>
          <w:rtl/>
        </w:rPr>
      </w:pPr>
      <w:r w:rsidRPr="00CE33A9">
        <w:rPr>
          <w:rtl/>
        </w:rPr>
        <w:t>5</w:t>
      </w:r>
      <w:r w:rsidR="00731AA3">
        <w:rPr>
          <w:rtl/>
        </w:rPr>
        <w:t xml:space="preserve"> - </w:t>
      </w:r>
      <w:r w:rsidRPr="00CE33A9">
        <w:rPr>
          <w:rtl/>
        </w:rPr>
        <w:t>أبو ليلى.</w:t>
      </w:r>
    </w:p>
    <w:p w:rsidR="00A218AA" w:rsidRDefault="00A218AA" w:rsidP="00A218AA">
      <w:pPr>
        <w:pStyle w:val="libNormal"/>
        <w:rPr>
          <w:rtl/>
        </w:rPr>
      </w:pPr>
      <w:r w:rsidRPr="00CE33A9">
        <w:rPr>
          <w:rtl/>
        </w:rPr>
        <w:t>من رواته من أئمّة الحديث وحفّاظه:</w:t>
      </w:r>
    </w:p>
    <w:p w:rsidR="00A218AA" w:rsidRDefault="00A218AA" w:rsidP="00A218AA">
      <w:pPr>
        <w:pStyle w:val="libNormal"/>
        <w:rPr>
          <w:rtl/>
        </w:rPr>
      </w:pPr>
      <w:r w:rsidRPr="00CE33A9">
        <w:rPr>
          <w:rtl/>
        </w:rPr>
        <w:t>1</w:t>
      </w:r>
      <w:r w:rsidR="00731AA3">
        <w:rPr>
          <w:rtl/>
        </w:rPr>
        <w:t xml:space="preserve"> - </w:t>
      </w:r>
      <w:r w:rsidRPr="00CE33A9">
        <w:rPr>
          <w:rtl/>
        </w:rPr>
        <w:t>الطبراني.</w:t>
      </w:r>
    </w:p>
    <w:p w:rsidR="00A218AA" w:rsidRDefault="00A218AA" w:rsidP="00A218AA">
      <w:pPr>
        <w:pStyle w:val="libNormal"/>
        <w:rPr>
          <w:rtl/>
        </w:rPr>
      </w:pPr>
      <w:r w:rsidRPr="00CE33A9">
        <w:rPr>
          <w:rtl/>
        </w:rPr>
        <w:t>2</w:t>
      </w:r>
      <w:r w:rsidR="00731AA3">
        <w:rPr>
          <w:rtl/>
        </w:rPr>
        <w:t xml:space="preserve"> - </w:t>
      </w:r>
      <w:r w:rsidRPr="00CE33A9">
        <w:rPr>
          <w:rtl/>
        </w:rPr>
        <w:t>البزّار.</w:t>
      </w:r>
    </w:p>
    <w:p w:rsidR="00A218AA" w:rsidRDefault="00A218AA" w:rsidP="00A218AA">
      <w:pPr>
        <w:pStyle w:val="libNormal"/>
        <w:rPr>
          <w:rtl/>
        </w:rPr>
      </w:pPr>
      <w:r w:rsidRPr="00CE33A9">
        <w:rPr>
          <w:rtl/>
        </w:rPr>
        <w:t>3</w:t>
      </w:r>
      <w:r w:rsidR="00731AA3">
        <w:rPr>
          <w:rtl/>
        </w:rPr>
        <w:t xml:space="preserve"> - </w:t>
      </w:r>
      <w:r w:rsidRPr="00CE33A9">
        <w:rPr>
          <w:rtl/>
        </w:rPr>
        <w:t>البيهقي.</w:t>
      </w:r>
    </w:p>
    <w:p w:rsidR="00A218AA" w:rsidRDefault="00A218AA" w:rsidP="00A218AA">
      <w:pPr>
        <w:pStyle w:val="libNormal"/>
        <w:rPr>
          <w:rtl/>
        </w:rPr>
      </w:pPr>
      <w:r>
        <w:rPr>
          <w:rtl/>
        </w:rPr>
        <w:br w:type="page"/>
      </w:r>
    </w:p>
    <w:p w:rsidR="00A218AA" w:rsidRPr="00CE33A9" w:rsidRDefault="00A218AA" w:rsidP="00A218AA">
      <w:pPr>
        <w:pStyle w:val="libNormal"/>
        <w:rPr>
          <w:rtl/>
        </w:rPr>
      </w:pPr>
      <w:r w:rsidRPr="00CE33A9">
        <w:rPr>
          <w:rtl/>
        </w:rPr>
        <w:lastRenderedPageBreak/>
        <w:t>4</w:t>
      </w:r>
      <w:r w:rsidR="00731AA3">
        <w:rPr>
          <w:rtl/>
        </w:rPr>
        <w:t xml:space="preserve"> - </w:t>
      </w:r>
      <w:r w:rsidRPr="00CE33A9">
        <w:rPr>
          <w:rtl/>
        </w:rPr>
        <w:t>أبو نعيم.</w:t>
      </w:r>
    </w:p>
    <w:p w:rsidR="00A218AA" w:rsidRPr="00CE33A9" w:rsidRDefault="00A218AA" w:rsidP="00A218AA">
      <w:pPr>
        <w:pStyle w:val="libNormal"/>
        <w:rPr>
          <w:rtl/>
        </w:rPr>
      </w:pPr>
      <w:r w:rsidRPr="00CE33A9">
        <w:rPr>
          <w:rtl/>
        </w:rPr>
        <w:t>5</w:t>
      </w:r>
      <w:r w:rsidR="00731AA3">
        <w:rPr>
          <w:rtl/>
        </w:rPr>
        <w:t xml:space="preserve"> - </w:t>
      </w:r>
      <w:r w:rsidRPr="00CE33A9">
        <w:rPr>
          <w:rtl/>
        </w:rPr>
        <w:t>ابن عبد البر.</w:t>
      </w:r>
    </w:p>
    <w:p w:rsidR="00A218AA" w:rsidRPr="00CE33A9" w:rsidRDefault="00A218AA" w:rsidP="00A218AA">
      <w:pPr>
        <w:pStyle w:val="libNormal"/>
        <w:rPr>
          <w:rtl/>
        </w:rPr>
      </w:pPr>
      <w:r w:rsidRPr="00CE33A9">
        <w:rPr>
          <w:rtl/>
        </w:rPr>
        <w:t>6</w:t>
      </w:r>
      <w:r w:rsidR="00731AA3">
        <w:rPr>
          <w:rtl/>
        </w:rPr>
        <w:t xml:space="preserve"> - </w:t>
      </w:r>
      <w:r w:rsidRPr="00CE33A9">
        <w:rPr>
          <w:rtl/>
        </w:rPr>
        <w:t>ابن عساكر.</w:t>
      </w:r>
    </w:p>
    <w:p w:rsidR="00A218AA" w:rsidRPr="00CE33A9" w:rsidRDefault="00A218AA" w:rsidP="00A218AA">
      <w:pPr>
        <w:pStyle w:val="libNormal"/>
        <w:rPr>
          <w:rtl/>
        </w:rPr>
      </w:pPr>
      <w:r w:rsidRPr="00CE33A9">
        <w:rPr>
          <w:rtl/>
        </w:rPr>
        <w:t>7</w:t>
      </w:r>
      <w:r w:rsidR="00731AA3">
        <w:rPr>
          <w:rtl/>
        </w:rPr>
        <w:t xml:space="preserve"> - </w:t>
      </w:r>
      <w:r w:rsidRPr="00CE33A9">
        <w:rPr>
          <w:rtl/>
        </w:rPr>
        <w:t>ابن الأثير.</w:t>
      </w:r>
    </w:p>
    <w:p w:rsidR="00A218AA" w:rsidRPr="00CE33A9" w:rsidRDefault="00A218AA" w:rsidP="00A218AA">
      <w:pPr>
        <w:pStyle w:val="libNormal"/>
        <w:rPr>
          <w:rtl/>
        </w:rPr>
      </w:pPr>
      <w:r w:rsidRPr="00CE33A9">
        <w:rPr>
          <w:rtl/>
        </w:rPr>
        <w:t>8</w:t>
      </w:r>
      <w:r w:rsidR="00731AA3">
        <w:rPr>
          <w:rtl/>
        </w:rPr>
        <w:t xml:space="preserve"> - </w:t>
      </w:r>
      <w:r w:rsidRPr="00CE33A9">
        <w:rPr>
          <w:rtl/>
        </w:rPr>
        <w:t>ابن حجر.</w:t>
      </w:r>
    </w:p>
    <w:p w:rsidR="00A218AA" w:rsidRPr="00CE33A9" w:rsidRDefault="00A218AA" w:rsidP="00A218AA">
      <w:pPr>
        <w:pStyle w:val="libNormal"/>
        <w:rPr>
          <w:rtl/>
        </w:rPr>
      </w:pPr>
      <w:r w:rsidRPr="00CE33A9">
        <w:rPr>
          <w:rtl/>
        </w:rPr>
        <w:t>9</w:t>
      </w:r>
      <w:r w:rsidR="00731AA3">
        <w:rPr>
          <w:rtl/>
        </w:rPr>
        <w:t xml:space="preserve"> - </w:t>
      </w:r>
      <w:r w:rsidRPr="00CE33A9">
        <w:rPr>
          <w:rtl/>
        </w:rPr>
        <w:t>المحب الطبري.</w:t>
      </w:r>
    </w:p>
    <w:p w:rsidR="00A218AA" w:rsidRPr="00CE33A9" w:rsidRDefault="00A218AA" w:rsidP="00A218AA">
      <w:pPr>
        <w:pStyle w:val="libNormal"/>
        <w:rPr>
          <w:rtl/>
        </w:rPr>
      </w:pPr>
      <w:r w:rsidRPr="00CE33A9">
        <w:rPr>
          <w:rtl/>
        </w:rPr>
        <w:t>10</w:t>
      </w:r>
      <w:r w:rsidR="00731AA3">
        <w:rPr>
          <w:rtl/>
        </w:rPr>
        <w:t xml:space="preserve"> - </w:t>
      </w:r>
      <w:r w:rsidRPr="00CE33A9">
        <w:rPr>
          <w:rtl/>
        </w:rPr>
        <w:t>المنّاوي.</w:t>
      </w:r>
    </w:p>
    <w:p w:rsidR="00A218AA" w:rsidRPr="00CE33A9" w:rsidRDefault="00A218AA" w:rsidP="00A218AA">
      <w:pPr>
        <w:pStyle w:val="libNormal"/>
        <w:rPr>
          <w:rtl/>
        </w:rPr>
      </w:pPr>
      <w:r w:rsidRPr="00CE33A9">
        <w:rPr>
          <w:rtl/>
        </w:rPr>
        <w:t>11</w:t>
      </w:r>
      <w:r w:rsidR="00731AA3">
        <w:rPr>
          <w:rtl/>
        </w:rPr>
        <w:t xml:space="preserve"> - </w:t>
      </w:r>
      <w:r w:rsidRPr="00CE33A9">
        <w:rPr>
          <w:rtl/>
        </w:rPr>
        <w:t>المتقي الهندي.</w:t>
      </w:r>
    </w:p>
    <w:p w:rsidR="00A218AA" w:rsidRPr="00CE33A9" w:rsidRDefault="00A218AA" w:rsidP="00A218AA">
      <w:pPr>
        <w:pStyle w:val="libNormal"/>
        <w:rPr>
          <w:rtl/>
        </w:rPr>
      </w:pPr>
      <w:r w:rsidRPr="00CE33A9">
        <w:rPr>
          <w:rtl/>
        </w:rPr>
        <w:t>وغيرهم.</w:t>
      </w:r>
    </w:p>
    <w:p w:rsidR="00A218AA" w:rsidRPr="00CE33A9" w:rsidRDefault="00A218AA" w:rsidP="00A218AA">
      <w:pPr>
        <w:pStyle w:val="libNormal"/>
        <w:rPr>
          <w:rtl/>
        </w:rPr>
      </w:pPr>
      <w:r w:rsidRPr="00A218AA">
        <w:rPr>
          <w:rtl/>
        </w:rPr>
        <w:t>يقول: ليسا في الكتب المعتمدة، والحديث موجود في: مسند البزّار، في معجم الطبراني، في تاريخ دمشق، في الاستيعاب، وأسد الغابة، والإصابة، ومجمع الزوائد، وكنز العمّال، في فيض القدير، والرياض النضرة، وذخائر العقبى في مناقب ذوي القربى</w:t>
      </w:r>
      <w:r w:rsidRPr="00A218AA">
        <w:rPr>
          <w:rStyle w:val="libFootnotenumChar"/>
          <w:rtl/>
        </w:rPr>
        <w:t>(1)</w:t>
      </w:r>
      <w:r w:rsidRPr="00A218AA">
        <w:rPr>
          <w:rtl/>
        </w:rPr>
        <w:t xml:space="preserve"> .</w:t>
      </w:r>
    </w:p>
    <w:p w:rsidR="00A218AA" w:rsidRDefault="00A218AA" w:rsidP="00A218AA">
      <w:pPr>
        <w:pStyle w:val="libNormal"/>
        <w:rPr>
          <w:rtl/>
        </w:rPr>
      </w:pPr>
      <w:r w:rsidRPr="00CE33A9">
        <w:rPr>
          <w:rtl/>
        </w:rPr>
        <w:t>ومن أسانيده الصحيحة ما أخرجه الطبراني في الكبير، وقد ذكرت بعض أسانيده الصحيحة.</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المعجم الكبير 6 / 269، كنز العمال 11 / 616، فيض القدير 4 / 358.</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أمّا قول بعض الصحابة: ما كنّا نعرف المنافقين إلاّ ببغضهم عليّاً، فهذا مروي:</w:t>
      </w:r>
    </w:p>
    <w:p w:rsidR="00A218AA" w:rsidRPr="00CE33A9" w:rsidRDefault="00A218AA" w:rsidP="00A218AA">
      <w:pPr>
        <w:pStyle w:val="libNormal"/>
        <w:rPr>
          <w:rtl/>
        </w:rPr>
      </w:pPr>
      <w:r w:rsidRPr="00CE33A9">
        <w:rPr>
          <w:rtl/>
        </w:rPr>
        <w:t>1</w:t>
      </w:r>
      <w:r w:rsidR="00731AA3">
        <w:rPr>
          <w:rtl/>
        </w:rPr>
        <w:t xml:space="preserve"> - </w:t>
      </w:r>
      <w:r w:rsidRPr="00CE33A9">
        <w:rPr>
          <w:rtl/>
        </w:rPr>
        <w:t>عن أبي ذر.</w:t>
      </w:r>
    </w:p>
    <w:p w:rsidR="00A218AA" w:rsidRPr="00CE33A9" w:rsidRDefault="00A218AA" w:rsidP="00A218AA">
      <w:pPr>
        <w:pStyle w:val="libNormal"/>
        <w:rPr>
          <w:rtl/>
        </w:rPr>
      </w:pPr>
      <w:r w:rsidRPr="00CE33A9">
        <w:rPr>
          <w:rtl/>
        </w:rPr>
        <w:t>2</w:t>
      </w:r>
      <w:r w:rsidR="00731AA3">
        <w:rPr>
          <w:rtl/>
        </w:rPr>
        <w:t xml:space="preserve"> - </w:t>
      </w:r>
      <w:r w:rsidRPr="00CE33A9">
        <w:rPr>
          <w:rtl/>
        </w:rPr>
        <w:t>عن عبد الله بن مسعود.</w:t>
      </w:r>
    </w:p>
    <w:p w:rsidR="00A218AA" w:rsidRPr="00CE33A9" w:rsidRDefault="00A218AA" w:rsidP="00A218AA">
      <w:pPr>
        <w:pStyle w:val="libNormal"/>
        <w:rPr>
          <w:rtl/>
        </w:rPr>
      </w:pPr>
      <w:r w:rsidRPr="00CE33A9">
        <w:rPr>
          <w:rtl/>
        </w:rPr>
        <w:t>3</w:t>
      </w:r>
      <w:r w:rsidR="00731AA3">
        <w:rPr>
          <w:rtl/>
        </w:rPr>
        <w:t xml:space="preserve"> - </w:t>
      </w:r>
      <w:r w:rsidRPr="00CE33A9">
        <w:rPr>
          <w:rtl/>
        </w:rPr>
        <w:t>عن عبد الله بن عباس.</w:t>
      </w:r>
    </w:p>
    <w:p w:rsidR="00A218AA" w:rsidRPr="00CE33A9" w:rsidRDefault="00A218AA" w:rsidP="00A218AA">
      <w:pPr>
        <w:pStyle w:val="libNormal"/>
        <w:rPr>
          <w:rtl/>
        </w:rPr>
      </w:pPr>
      <w:r w:rsidRPr="00CE33A9">
        <w:rPr>
          <w:rtl/>
        </w:rPr>
        <w:t>4</w:t>
      </w:r>
      <w:r w:rsidR="00731AA3">
        <w:rPr>
          <w:rtl/>
        </w:rPr>
        <w:t xml:space="preserve"> - </w:t>
      </w:r>
      <w:r w:rsidRPr="00CE33A9">
        <w:rPr>
          <w:rtl/>
        </w:rPr>
        <w:t>عن جابر بن عبد الله الأنصاري.</w:t>
      </w:r>
    </w:p>
    <w:p w:rsidR="00A218AA" w:rsidRPr="00CE33A9" w:rsidRDefault="00A218AA" w:rsidP="00A218AA">
      <w:pPr>
        <w:pStyle w:val="libNormal"/>
        <w:rPr>
          <w:rtl/>
        </w:rPr>
      </w:pPr>
      <w:r w:rsidRPr="00CE33A9">
        <w:rPr>
          <w:rtl/>
        </w:rPr>
        <w:t>5</w:t>
      </w:r>
      <w:r w:rsidR="00731AA3">
        <w:rPr>
          <w:rtl/>
        </w:rPr>
        <w:t xml:space="preserve"> - </w:t>
      </w:r>
      <w:r w:rsidRPr="00CE33A9">
        <w:rPr>
          <w:rtl/>
        </w:rPr>
        <w:t>وعن أبي سعيد الخدري.</w:t>
      </w:r>
    </w:p>
    <w:p w:rsidR="00A218AA" w:rsidRPr="00CE33A9" w:rsidRDefault="00A218AA" w:rsidP="00A218AA">
      <w:pPr>
        <w:pStyle w:val="libNormal"/>
        <w:rPr>
          <w:rtl/>
        </w:rPr>
      </w:pPr>
      <w:r w:rsidRPr="00CE33A9">
        <w:rPr>
          <w:rtl/>
        </w:rPr>
        <w:t>6</w:t>
      </w:r>
      <w:r w:rsidR="00731AA3">
        <w:rPr>
          <w:rtl/>
        </w:rPr>
        <w:t xml:space="preserve"> - </w:t>
      </w:r>
      <w:r w:rsidRPr="00CE33A9">
        <w:rPr>
          <w:rtl/>
        </w:rPr>
        <w:t>وعن أنس بن مالك.</w:t>
      </w:r>
    </w:p>
    <w:p w:rsidR="00A218AA" w:rsidRPr="00CE33A9" w:rsidRDefault="00A218AA" w:rsidP="00A218AA">
      <w:pPr>
        <w:pStyle w:val="libNormal"/>
        <w:rPr>
          <w:rtl/>
        </w:rPr>
      </w:pPr>
      <w:r w:rsidRPr="00CE33A9">
        <w:rPr>
          <w:rtl/>
        </w:rPr>
        <w:t>7</w:t>
      </w:r>
      <w:r w:rsidR="00731AA3">
        <w:rPr>
          <w:rtl/>
        </w:rPr>
        <w:t xml:space="preserve"> - </w:t>
      </w:r>
      <w:r w:rsidRPr="00CE33A9">
        <w:rPr>
          <w:rtl/>
        </w:rPr>
        <w:t>وعن عبد الله بن عمر.</w:t>
      </w:r>
    </w:p>
    <w:p w:rsidR="00A218AA" w:rsidRPr="00CE33A9" w:rsidRDefault="00A218AA" w:rsidP="00A218AA">
      <w:pPr>
        <w:pStyle w:val="libNormal"/>
        <w:rPr>
          <w:rtl/>
        </w:rPr>
      </w:pPr>
      <w:r w:rsidRPr="00CE33A9">
        <w:rPr>
          <w:rtl/>
        </w:rPr>
        <w:t>ومن رواة هذه الأخبار:</w:t>
      </w:r>
    </w:p>
    <w:p w:rsidR="00A218AA" w:rsidRPr="00CE33A9" w:rsidRDefault="00A218AA" w:rsidP="00A218AA">
      <w:pPr>
        <w:pStyle w:val="libNormal"/>
        <w:rPr>
          <w:rtl/>
        </w:rPr>
      </w:pPr>
      <w:r w:rsidRPr="00CE33A9">
        <w:rPr>
          <w:rtl/>
        </w:rPr>
        <w:t>1</w:t>
      </w:r>
      <w:r w:rsidR="00731AA3">
        <w:rPr>
          <w:rtl/>
        </w:rPr>
        <w:t xml:space="preserve"> - </w:t>
      </w:r>
      <w:r w:rsidRPr="00CE33A9">
        <w:rPr>
          <w:rtl/>
        </w:rPr>
        <w:t>أحمد بن حنبل.</w:t>
      </w:r>
    </w:p>
    <w:p w:rsidR="00A218AA" w:rsidRPr="00CE33A9" w:rsidRDefault="00A218AA" w:rsidP="00A218AA">
      <w:pPr>
        <w:pStyle w:val="libNormal"/>
        <w:rPr>
          <w:rtl/>
        </w:rPr>
      </w:pPr>
      <w:r w:rsidRPr="00CE33A9">
        <w:rPr>
          <w:rtl/>
        </w:rPr>
        <w:t>2</w:t>
      </w:r>
      <w:r w:rsidR="00731AA3">
        <w:rPr>
          <w:rtl/>
        </w:rPr>
        <w:t xml:space="preserve"> - </w:t>
      </w:r>
      <w:r w:rsidRPr="00CE33A9">
        <w:rPr>
          <w:rtl/>
        </w:rPr>
        <w:t>الترمذي.</w:t>
      </w:r>
    </w:p>
    <w:p w:rsidR="00A218AA" w:rsidRPr="00CE33A9" w:rsidRDefault="00A218AA" w:rsidP="00A218AA">
      <w:pPr>
        <w:pStyle w:val="libNormal"/>
        <w:rPr>
          <w:rtl/>
        </w:rPr>
      </w:pPr>
      <w:r w:rsidRPr="00CE33A9">
        <w:rPr>
          <w:rtl/>
        </w:rPr>
        <w:t>3</w:t>
      </w:r>
      <w:r w:rsidR="00731AA3">
        <w:rPr>
          <w:rtl/>
        </w:rPr>
        <w:t xml:space="preserve"> - </w:t>
      </w:r>
      <w:r w:rsidRPr="00CE33A9">
        <w:rPr>
          <w:rtl/>
        </w:rPr>
        <w:t>البزّار.</w:t>
      </w:r>
    </w:p>
    <w:p w:rsidR="00A218AA" w:rsidRPr="00CE33A9" w:rsidRDefault="00A218AA" w:rsidP="00A218AA">
      <w:pPr>
        <w:pStyle w:val="libNormal"/>
        <w:rPr>
          <w:rtl/>
        </w:rPr>
      </w:pPr>
      <w:r w:rsidRPr="00CE33A9">
        <w:rPr>
          <w:rtl/>
        </w:rPr>
        <w:t>4</w:t>
      </w:r>
      <w:r w:rsidR="00731AA3">
        <w:rPr>
          <w:rtl/>
        </w:rPr>
        <w:t xml:space="preserve"> - </w:t>
      </w:r>
      <w:r w:rsidRPr="00CE33A9">
        <w:rPr>
          <w:rtl/>
        </w:rPr>
        <w:t>الطبراني.</w:t>
      </w:r>
    </w:p>
    <w:p w:rsidR="00A218AA" w:rsidRPr="00CE33A9" w:rsidRDefault="00A218AA" w:rsidP="00A218AA">
      <w:pPr>
        <w:pStyle w:val="libNormal"/>
        <w:rPr>
          <w:rtl/>
        </w:rPr>
      </w:pPr>
      <w:r w:rsidRPr="00CE33A9">
        <w:rPr>
          <w:rtl/>
        </w:rPr>
        <w:t>5</w:t>
      </w:r>
      <w:r w:rsidR="00731AA3">
        <w:rPr>
          <w:rtl/>
        </w:rPr>
        <w:t xml:space="preserve"> - </w:t>
      </w:r>
      <w:r w:rsidRPr="00CE33A9">
        <w:rPr>
          <w:rtl/>
        </w:rPr>
        <w:t>الحاكم.</w:t>
      </w:r>
    </w:p>
    <w:p w:rsidR="00A218AA" w:rsidRPr="00CE33A9" w:rsidRDefault="00A218AA" w:rsidP="00A218AA">
      <w:pPr>
        <w:pStyle w:val="libNormal"/>
        <w:rPr>
          <w:rtl/>
        </w:rPr>
      </w:pPr>
      <w:r w:rsidRPr="00CE33A9">
        <w:rPr>
          <w:rtl/>
        </w:rPr>
        <w:t>6</w:t>
      </w:r>
      <w:r w:rsidR="00731AA3">
        <w:rPr>
          <w:rtl/>
        </w:rPr>
        <w:t xml:space="preserve"> - </w:t>
      </w:r>
      <w:r w:rsidRPr="00CE33A9">
        <w:rPr>
          <w:rtl/>
        </w:rPr>
        <w:t>الخطيب البغدادي.</w:t>
      </w:r>
    </w:p>
    <w:p w:rsidR="00A218AA" w:rsidRPr="00CE33A9" w:rsidRDefault="00A218AA" w:rsidP="00A218AA">
      <w:pPr>
        <w:pStyle w:val="libNormal"/>
        <w:rPr>
          <w:rtl/>
        </w:rPr>
      </w:pPr>
      <w:r w:rsidRPr="00CE33A9">
        <w:rPr>
          <w:rtl/>
        </w:rPr>
        <w:t>7</w:t>
      </w:r>
      <w:r w:rsidR="00731AA3">
        <w:rPr>
          <w:rtl/>
        </w:rPr>
        <w:t xml:space="preserve"> - </w:t>
      </w:r>
      <w:r w:rsidRPr="00CE33A9">
        <w:rPr>
          <w:rtl/>
        </w:rPr>
        <w:t>أبو نعيم الأصفهاني.</w:t>
      </w:r>
    </w:p>
    <w:p w:rsidR="00A218AA" w:rsidRDefault="00A218AA" w:rsidP="00A218AA">
      <w:pPr>
        <w:pStyle w:val="libNormal"/>
        <w:rPr>
          <w:rtl/>
        </w:rPr>
      </w:pPr>
      <w:r w:rsidRPr="00CE33A9">
        <w:rPr>
          <w:rtl/>
        </w:rPr>
        <w:t>8</w:t>
      </w:r>
      <w:r w:rsidR="00731AA3">
        <w:rPr>
          <w:rtl/>
        </w:rPr>
        <w:t xml:space="preserve"> - </w:t>
      </w:r>
      <w:r w:rsidRPr="00CE33A9">
        <w:rPr>
          <w:rtl/>
        </w:rPr>
        <w:t>ابن عساكر.</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CE33A9">
        <w:rPr>
          <w:rtl/>
        </w:rPr>
        <w:lastRenderedPageBreak/>
        <w:t>9</w:t>
      </w:r>
      <w:r w:rsidR="00731AA3">
        <w:rPr>
          <w:rtl/>
        </w:rPr>
        <w:t xml:space="preserve"> - </w:t>
      </w:r>
      <w:r w:rsidRPr="00CE33A9">
        <w:rPr>
          <w:rtl/>
        </w:rPr>
        <w:t>ابن عبد البر.</w:t>
      </w:r>
    </w:p>
    <w:p w:rsidR="00A218AA" w:rsidRPr="00CE33A9" w:rsidRDefault="00A218AA" w:rsidP="00A218AA">
      <w:pPr>
        <w:pStyle w:val="libNormal"/>
        <w:rPr>
          <w:rtl/>
        </w:rPr>
      </w:pPr>
      <w:r w:rsidRPr="00CE33A9">
        <w:rPr>
          <w:rtl/>
        </w:rPr>
        <w:t>10</w:t>
      </w:r>
      <w:r w:rsidR="00731AA3">
        <w:rPr>
          <w:rtl/>
        </w:rPr>
        <w:t xml:space="preserve"> - </w:t>
      </w:r>
      <w:r w:rsidRPr="00CE33A9">
        <w:rPr>
          <w:rtl/>
        </w:rPr>
        <w:t>ابن الأثير.</w:t>
      </w:r>
    </w:p>
    <w:p w:rsidR="00A218AA" w:rsidRPr="00CE33A9" w:rsidRDefault="00A218AA" w:rsidP="00A218AA">
      <w:pPr>
        <w:pStyle w:val="libNormal"/>
        <w:rPr>
          <w:rtl/>
        </w:rPr>
      </w:pPr>
      <w:r w:rsidRPr="00CE33A9">
        <w:rPr>
          <w:rtl/>
        </w:rPr>
        <w:t>11</w:t>
      </w:r>
      <w:r w:rsidR="00731AA3">
        <w:rPr>
          <w:rtl/>
        </w:rPr>
        <w:t xml:space="preserve"> - </w:t>
      </w:r>
      <w:r w:rsidRPr="00CE33A9">
        <w:rPr>
          <w:rtl/>
        </w:rPr>
        <w:t>النووي.</w:t>
      </w:r>
    </w:p>
    <w:p w:rsidR="00A218AA" w:rsidRPr="00CE33A9" w:rsidRDefault="00A218AA" w:rsidP="00A218AA">
      <w:pPr>
        <w:pStyle w:val="libNormal"/>
        <w:rPr>
          <w:rtl/>
        </w:rPr>
      </w:pPr>
      <w:r w:rsidRPr="00CE33A9">
        <w:rPr>
          <w:rtl/>
        </w:rPr>
        <w:t>12</w:t>
      </w:r>
      <w:r w:rsidR="00731AA3">
        <w:rPr>
          <w:rtl/>
        </w:rPr>
        <w:t xml:space="preserve"> - </w:t>
      </w:r>
      <w:r w:rsidRPr="00CE33A9">
        <w:rPr>
          <w:rtl/>
        </w:rPr>
        <w:t>الهيثمي.</w:t>
      </w:r>
    </w:p>
    <w:p w:rsidR="00A218AA" w:rsidRPr="00CE33A9" w:rsidRDefault="00A218AA" w:rsidP="00A218AA">
      <w:pPr>
        <w:pStyle w:val="libNormal"/>
        <w:rPr>
          <w:rtl/>
        </w:rPr>
      </w:pPr>
      <w:r w:rsidRPr="00CE33A9">
        <w:rPr>
          <w:rtl/>
        </w:rPr>
        <w:t>13</w:t>
      </w:r>
      <w:r w:rsidR="00731AA3">
        <w:rPr>
          <w:rtl/>
        </w:rPr>
        <w:t xml:space="preserve"> - </w:t>
      </w:r>
      <w:r w:rsidRPr="00CE33A9">
        <w:rPr>
          <w:rtl/>
        </w:rPr>
        <w:t>المحب الطبري.</w:t>
      </w:r>
    </w:p>
    <w:p w:rsidR="00A218AA" w:rsidRPr="00CE33A9" w:rsidRDefault="00A218AA" w:rsidP="00A218AA">
      <w:pPr>
        <w:pStyle w:val="libNormal"/>
        <w:rPr>
          <w:rtl/>
        </w:rPr>
      </w:pPr>
      <w:r w:rsidRPr="00CE33A9">
        <w:rPr>
          <w:rtl/>
        </w:rPr>
        <w:t>14</w:t>
      </w:r>
      <w:r w:rsidR="00731AA3">
        <w:rPr>
          <w:rtl/>
        </w:rPr>
        <w:t xml:space="preserve"> - </w:t>
      </w:r>
      <w:r w:rsidRPr="00CE33A9">
        <w:rPr>
          <w:rtl/>
        </w:rPr>
        <w:t>الذهبي.</w:t>
      </w:r>
    </w:p>
    <w:p w:rsidR="00A218AA" w:rsidRPr="00CE33A9" w:rsidRDefault="00A218AA" w:rsidP="00A218AA">
      <w:pPr>
        <w:pStyle w:val="libNormal"/>
        <w:rPr>
          <w:rtl/>
        </w:rPr>
      </w:pPr>
      <w:r w:rsidRPr="00CE33A9">
        <w:rPr>
          <w:rtl/>
        </w:rPr>
        <w:t>15</w:t>
      </w:r>
      <w:r w:rsidR="00731AA3">
        <w:rPr>
          <w:rtl/>
        </w:rPr>
        <w:t xml:space="preserve"> - </w:t>
      </w:r>
      <w:r w:rsidRPr="00CE33A9">
        <w:rPr>
          <w:rtl/>
        </w:rPr>
        <w:t>السيوطي.</w:t>
      </w:r>
    </w:p>
    <w:p w:rsidR="00A218AA" w:rsidRPr="00CE33A9" w:rsidRDefault="00A218AA" w:rsidP="00A218AA">
      <w:pPr>
        <w:pStyle w:val="libNormal"/>
        <w:rPr>
          <w:rtl/>
        </w:rPr>
      </w:pPr>
      <w:r w:rsidRPr="00CE33A9">
        <w:rPr>
          <w:rtl/>
        </w:rPr>
        <w:t>16</w:t>
      </w:r>
      <w:r w:rsidR="00731AA3">
        <w:rPr>
          <w:rtl/>
        </w:rPr>
        <w:t xml:space="preserve"> - </w:t>
      </w:r>
      <w:r w:rsidRPr="00CE33A9">
        <w:rPr>
          <w:rtl/>
        </w:rPr>
        <w:t>ابن حجر المكّي.</w:t>
      </w:r>
    </w:p>
    <w:p w:rsidR="00A218AA" w:rsidRPr="00CE33A9" w:rsidRDefault="00A218AA" w:rsidP="00A218AA">
      <w:pPr>
        <w:pStyle w:val="libNormal"/>
        <w:rPr>
          <w:rtl/>
        </w:rPr>
      </w:pPr>
      <w:r w:rsidRPr="00CE33A9">
        <w:rPr>
          <w:rtl/>
        </w:rPr>
        <w:t>17</w:t>
      </w:r>
      <w:r w:rsidR="00731AA3">
        <w:rPr>
          <w:rtl/>
        </w:rPr>
        <w:t xml:space="preserve"> - </w:t>
      </w:r>
      <w:r w:rsidRPr="00CE33A9">
        <w:rPr>
          <w:rtl/>
        </w:rPr>
        <w:t>المتقي الهندي.</w:t>
      </w:r>
    </w:p>
    <w:p w:rsidR="00A218AA" w:rsidRPr="00CE33A9" w:rsidRDefault="00A218AA" w:rsidP="00A218AA">
      <w:pPr>
        <w:pStyle w:val="libNormal"/>
        <w:rPr>
          <w:rtl/>
        </w:rPr>
      </w:pPr>
      <w:r w:rsidRPr="00A218AA">
        <w:rPr>
          <w:rtl/>
        </w:rPr>
        <w:t>18</w:t>
      </w:r>
      <w:r w:rsidR="00731AA3">
        <w:rPr>
          <w:rtl/>
        </w:rPr>
        <w:t xml:space="preserve"> - </w:t>
      </w:r>
      <w:r w:rsidRPr="00A218AA">
        <w:rPr>
          <w:rtl/>
        </w:rPr>
        <w:t>الالوسي، في تفسيره</w:t>
      </w:r>
      <w:r w:rsidRPr="00A218AA">
        <w:rPr>
          <w:rStyle w:val="libFootnotenumChar"/>
          <w:rtl/>
        </w:rPr>
        <w:t>(1)</w:t>
      </w:r>
      <w:r w:rsidRPr="00A218AA">
        <w:rPr>
          <w:rtl/>
        </w:rPr>
        <w:t xml:space="preserve"> .</w:t>
      </w:r>
    </w:p>
    <w:p w:rsidR="00A218AA" w:rsidRPr="00CE33A9" w:rsidRDefault="00A218AA" w:rsidP="00A218AA">
      <w:pPr>
        <w:pStyle w:val="libNormal"/>
        <w:rPr>
          <w:rtl/>
        </w:rPr>
      </w:pPr>
      <w:r w:rsidRPr="00CE33A9">
        <w:rPr>
          <w:rtl/>
        </w:rPr>
        <w:t>ومن أسانيده الصحيحة أيضاً ما ذكرته هنا، ومن جملتها ما أخرجه أحمد في مسنده: حدّثنا أسود بن عامر، حدّثنا إسرائيل، عن الأعمش، عن أبي صالح، عن أبي سعيد الخدري: وكنّا نعرف منافقي الأنصار ببغضهم عليّاً.</w:t>
      </w:r>
    </w:p>
    <w:p w:rsidR="00A218AA" w:rsidRPr="00CE33A9" w:rsidRDefault="00A218AA" w:rsidP="00A218AA">
      <w:pPr>
        <w:pStyle w:val="libNormal"/>
        <w:rPr>
          <w:rtl/>
        </w:rPr>
      </w:pPr>
      <w:r w:rsidRPr="00CE33A9">
        <w:rPr>
          <w:rtl/>
        </w:rPr>
        <w:t>في مناقب الصحابة لأحمد بن حنبل رقم 979.</w:t>
      </w:r>
    </w:p>
    <w:p w:rsidR="00A218AA" w:rsidRDefault="00A218AA" w:rsidP="00A218AA">
      <w:pPr>
        <w:pStyle w:val="libNormal"/>
        <w:rPr>
          <w:rtl/>
        </w:rPr>
      </w:pPr>
      <w:r w:rsidRPr="00CE33A9">
        <w:rPr>
          <w:rtl/>
        </w:rPr>
        <w:t>وقال محققه: إسناده صحيح.</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مناقب عليّ من كتاب فضائل الصحابة برقم 979، صحيح الترمذي 5 / 593، المستدرك 3 / 129، الاستيعاب 3 / 1110.</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وهذا الكتاب مطبوع أخيراً في الحجاز، من منشورات جامعة أُمّ القرى في مكّة المكرّمة، والمحقق منهم.</w:t>
      </w:r>
    </w:p>
    <w:p w:rsidR="00A218AA" w:rsidRDefault="00A218AA" w:rsidP="00A218AA">
      <w:pPr>
        <w:pStyle w:val="libNormal"/>
        <w:rPr>
          <w:rtl/>
        </w:rPr>
      </w:pPr>
      <w:r w:rsidRPr="00A218AA">
        <w:rPr>
          <w:rtl/>
        </w:rPr>
        <w:t xml:space="preserve">حديث </w:t>
      </w:r>
      <w:r w:rsidR="00826BF5">
        <w:rPr>
          <w:rStyle w:val="libBold2Char"/>
          <w:rtl/>
        </w:rPr>
        <w:t>«</w:t>
      </w:r>
      <w:r w:rsidRPr="00A218AA">
        <w:rPr>
          <w:rStyle w:val="libBold2Char"/>
          <w:rtl/>
        </w:rPr>
        <w:t>مثل أهل بيتي كسفينة نوح</w:t>
      </w:r>
      <w:r w:rsidR="00826BF5">
        <w:rPr>
          <w:rStyle w:val="libBold2Char"/>
          <w:rtl/>
        </w:rPr>
        <w:t>»</w:t>
      </w:r>
      <w:r w:rsidRPr="00A218AA">
        <w:rPr>
          <w:rtl/>
        </w:rPr>
        <w:t>، يقول:</w:t>
      </w:r>
    </w:p>
    <w:p w:rsidR="00A218AA" w:rsidRPr="00CE33A9" w:rsidRDefault="00A218AA" w:rsidP="00A218AA">
      <w:pPr>
        <w:pStyle w:val="libNormal"/>
        <w:rPr>
          <w:rtl/>
        </w:rPr>
      </w:pPr>
      <w:r w:rsidRPr="00A218AA">
        <w:rPr>
          <w:rtl/>
        </w:rPr>
        <w:t xml:space="preserve">وأمّا قوله: </w:t>
      </w:r>
      <w:r w:rsidR="00826BF5">
        <w:rPr>
          <w:rStyle w:val="libBold2Char"/>
          <w:rtl/>
        </w:rPr>
        <w:t>«</w:t>
      </w:r>
      <w:r w:rsidRPr="00A218AA">
        <w:rPr>
          <w:rStyle w:val="libBold2Char"/>
          <w:rtl/>
        </w:rPr>
        <w:t>مثل أهل بيتي مثل سفينة نوح</w:t>
      </w:r>
      <w:r w:rsidR="00826BF5">
        <w:rPr>
          <w:rStyle w:val="libBold2Char"/>
          <w:rtl/>
        </w:rPr>
        <w:t>»</w:t>
      </w:r>
      <w:r w:rsidRPr="00A218AA">
        <w:rPr>
          <w:rtl/>
        </w:rPr>
        <w:t xml:space="preserve"> فهذا لا يعرف له إسناد، لا صحيح ولا هو في شيء من كتب الحديث التي يعتمد عليها، فإن كان قد رواه مثل من يروي أمثاله من حطّاب الليل الذين يروون الموضوعات، فهذا ممّا يزيده وهناً</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والحال أنّ من رواة الحديث من الصحابة:</w:t>
      </w:r>
    </w:p>
    <w:p w:rsidR="00A218AA" w:rsidRPr="00CE33A9" w:rsidRDefault="00A218AA" w:rsidP="00A218AA">
      <w:pPr>
        <w:pStyle w:val="libNormal"/>
        <w:rPr>
          <w:rtl/>
        </w:rPr>
      </w:pPr>
      <w:r w:rsidRPr="00CE33A9">
        <w:rPr>
          <w:rtl/>
        </w:rPr>
        <w:t>1</w:t>
      </w:r>
      <w:r w:rsidR="00731AA3">
        <w:rPr>
          <w:rtl/>
        </w:rPr>
        <w:t xml:space="preserve"> - </w:t>
      </w:r>
      <w:r w:rsidRPr="00CE33A9">
        <w:rPr>
          <w:rtl/>
        </w:rPr>
        <w:t>أمير المؤمنين.</w:t>
      </w:r>
    </w:p>
    <w:p w:rsidR="00A218AA" w:rsidRPr="00CE33A9" w:rsidRDefault="00A218AA" w:rsidP="00A218AA">
      <w:pPr>
        <w:pStyle w:val="libNormal"/>
        <w:rPr>
          <w:rtl/>
        </w:rPr>
      </w:pPr>
      <w:r w:rsidRPr="00CE33A9">
        <w:rPr>
          <w:rtl/>
        </w:rPr>
        <w:t>2</w:t>
      </w:r>
      <w:r w:rsidR="00731AA3">
        <w:rPr>
          <w:rtl/>
        </w:rPr>
        <w:t xml:space="preserve"> - </w:t>
      </w:r>
      <w:r w:rsidRPr="00CE33A9">
        <w:rPr>
          <w:rtl/>
        </w:rPr>
        <w:t>أبو ذر.</w:t>
      </w:r>
    </w:p>
    <w:p w:rsidR="00A218AA" w:rsidRPr="00CE33A9" w:rsidRDefault="00A218AA" w:rsidP="00A218AA">
      <w:pPr>
        <w:pStyle w:val="libNormal"/>
        <w:rPr>
          <w:rtl/>
        </w:rPr>
      </w:pPr>
      <w:r w:rsidRPr="00CE33A9">
        <w:rPr>
          <w:rtl/>
        </w:rPr>
        <w:t>3</w:t>
      </w:r>
      <w:r w:rsidR="00731AA3">
        <w:rPr>
          <w:rtl/>
        </w:rPr>
        <w:t xml:space="preserve"> - </w:t>
      </w:r>
      <w:r w:rsidRPr="00CE33A9">
        <w:rPr>
          <w:rtl/>
        </w:rPr>
        <w:t>عبد الله بن عباس.</w:t>
      </w:r>
    </w:p>
    <w:p w:rsidR="00A218AA" w:rsidRPr="00CE33A9" w:rsidRDefault="00A218AA" w:rsidP="00A218AA">
      <w:pPr>
        <w:pStyle w:val="libNormal"/>
        <w:rPr>
          <w:rtl/>
        </w:rPr>
      </w:pPr>
      <w:r w:rsidRPr="00CE33A9">
        <w:rPr>
          <w:rtl/>
        </w:rPr>
        <w:t>4</w:t>
      </w:r>
      <w:r w:rsidR="00731AA3">
        <w:rPr>
          <w:rtl/>
        </w:rPr>
        <w:t xml:space="preserve"> - </w:t>
      </w:r>
      <w:r w:rsidRPr="00CE33A9">
        <w:rPr>
          <w:rtl/>
        </w:rPr>
        <w:t>أبو سعيد الخدري.</w:t>
      </w:r>
    </w:p>
    <w:p w:rsidR="00A218AA" w:rsidRPr="00CE33A9" w:rsidRDefault="00A218AA" w:rsidP="00A218AA">
      <w:pPr>
        <w:pStyle w:val="libNormal"/>
        <w:rPr>
          <w:rtl/>
        </w:rPr>
      </w:pPr>
      <w:r w:rsidRPr="00CE33A9">
        <w:rPr>
          <w:rtl/>
        </w:rPr>
        <w:t>5</w:t>
      </w:r>
      <w:r w:rsidR="00731AA3">
        <w:rPr>
          <w:rtl/>
        </w:rPr>
        <w:t xml:space="preserve"> - </w:t>
      </w:r>
      <w:r w:rsidRPr="00CE33A9">
        <w:rPr>
          <w:rtl/>
        </w:rPr>
        <w:t>أبو الطفيل.</w:t>
      </w:r>
    </w:p>
    <w:p w:rsidR="00A218AA" w:rsidRPr="00CE33A9" w:rsidRDefault="00A218AA" w:rsidP="00A218AA">
      <w:pPr>
        <w:pStyle w:val="libNormal"/>
        <w:rPr>
          <w:rtl/>
        </w:rPr>
      </w:pPr>
      <w:r w:rsidRPr="00CE33A9">
        <w:rPr>
          <w:rtl/>
        </w:rPr>
        <w:t>6</w:t>
      </w:r>
      <w:r w:rsidR="00731AA3">
        <w:rPr>
          <w:rtl/>
        </w:rPr>
        <w:t xml:space="preserve"> - </w:t>
      </w:r>
      <w:r w:rsidRPr="00CE33A9">
        <w:rPr>
          <w:rtl/>
        </w:rPr>
        <w:t>أنس بن مالك.</w:t>
      </w:r>
    </w:p>
    <w:p w:rsidR="00A218AA" w:rsidRPr="00CE33A9" w:rsidRDefault="00A218AA" w:rsidP="00A218AA">
      <w:pPr>
        <w:pStyle w:val="libNormal"/>
        <w:rPr>
          <w:rtl/>
        </w:rPr>
      </w:pPr>
      <w:r w:rsidRPr="00CE33A9">
        <w:rPr>
          <w:rtl/>
        </w:rPr>
        <w:t>7</w:t>
      </w:r>
      <w:r w:rsidR="00731AA3">
        <w:rPr>
          <w:rtl/>
        </w:rPr>
        <w:t xml:space="preserve"> - </w:t>
      </w:r>
      <w:r w:rsidRPr="00CE33A9">
        <w:rPr>
          <w:rtl/>
        </w:rPr>
        <w:t>عبد الله بن الزبير.</w:t>
      </w:r>
    </w:p>
    <w:p w:rsidR="00A218AA" w:rsidRDefault="00A218AA" w:rsidP="00A218AA">
      <w:pPr>
        <w:pStyle w:val="libNormal"/>
        <w:rPr>
          <w:rtl/>
        </w:rPr>
      </w:pPr>
      <w:r w:rsidRPr="00CE33A9">
        <w:rPr>
          <w:rtl/>
        </w:rPr>
        <w:t>8</w:t>
      </w:r>
      <w:r w:rsidR="00731AA3">
        <w:rPr>
          <w:rtl/>
        </w:rPr>
        <w:t xml:space="preserve"> - </w:t>
      </w:r>
      <w:r w:rsidRPr="00CE33A9">
        <w:rPr>
          <w:rtl/>
        </w:rPr>
        <w:t>سلمة بن الأكوع.</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7 / 395.</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ومن رواته في الكتب المعتبرة:</w:t>
      </w:r>
    </w:p>
    <w:p w:rsidR="00A218AA" w:rsidRPr="00CE33A9" w:rsidRDefault="00A218AA" w:rsidP="00A218AA">
      <w:pPr>
        <w:pStyle w:val="libNormal"/>
        <w:rPr>
          <w:rtl/>
        </w:rPr>
      </w:pPr>
      <w:r w:rsidRPr="00CE33A9">
        <w:rPr>
          <w:rtl/>
        </w:rPr>
        <w:t>1</w:t>
      </w:r>
      <w:r w:rsidR="00731AA3">
        <w:rPr>
          <w:rtl/>
        </w:rPr>
        <w:t xml:space="preserve"> - </w:t>
      </w:r>
      <w:r w:rsidRPr="00CE33A9">
        <w:rPr>
          <w:rtl/>
        </w:rPr>
        <w:t>أحمد بن حنبل.</w:t>
      </w:r>
    </w:p>
    <w:p w:rsidR="00A218AA" w:rsidRPr="00CE33A9" w:rsidRDefault="00A218AA" w:rsidP="00A218AA">
      <w:pPr>
        <w:pStyle w:val="libNormal"/>
        <w:rPr>
          <w:rtl/>
        </w:rPr>
      </w:pPr>
      <w:r w:rsidRPr="00CE33A9">
        <w:rPr>
          <w:rtl/>
        </w:rPr>
        <w:t>2</w:t>
      </w:r>
      <w:r w:rsidR="00731AA3">
        <w:rPr>
          <w:rtl/>
        </w:rPr>
        <w:t xml:space="preserve"> - </w:t>
      </w:r>
      <w:r w:rsidRPr="00CE33A9">
        <w:rPr>
          <w:rtl/>
        </w:rPr>
        <w:t>البزّار.</w:t>
      </w:r>
    </w:p>
    <w:p w:rsidR="00A218AA" w:rsidRPr="00CE33A9" w:rsidRDefault="00A218AA" w:rsidP="00A218AA">
      <w:pPr>
        <w:pStyle w:val="libNormal"/>
        <w:rPr>
          <w:rtl/>
        </w:rPr>
      </w:pPr>
      <w:r w:rsidRPr="00CE33A9">
        <w:rPr>
          <w:rtl/>
        </w:rPr>
        <w:t>3</w:t>
      </w:r>
      <w:r w:rsidR="00731AA3">
        <w:rPr>
          <w:rtl/>
        </w:rPr>
        <w:t xml:space="preserve"> - </w:t>
      </w:r>
      <w:r w:rsidRPr="00CE33A9">
        <w:rPr>
          <w:rtl/>
        </w:rPr>
        <w:t>أبو يعلى.</w:t>
      </w:r>
    </w:p>
    <w:p w:rsidR="00A218AA" w:rsidRPr="00CE33A9" w:rsidRDefault="00A218AA" w:rsidP="00A218AA">
      <w:pPr>
        <w:pStyle w:val="libNormal"/>
        <w:rPr>
          <w:rtl/>
        </w:rPr>
      </w:pPr>
      <w:r w:rsidRPr="00CE33A9">
        <w:rPr>
          <w:rtl/>
        </w:rPr>
        <w:t>4</w:t>
      </w:r>
      <w:r w:rsidR="00731AA3">
        <w:rPr>
          <w:rtl/>
        </w:rPr>
        <w:t xml:space="preserve"> - </w:t>
      </w:r>
      <w:r w:rsidRPr="00CE33A9">
        <w:rPr>
          <w:rtl/>
        </w:rPr>
        <w:t>ابن جرير الطبري.</w:t>
      </w:r>
    </w:p>
    <w:p w:rsidR="00A218AA" w:rsidRPr="00CE33A9" w:rsidRDefault="00A218AA" w:rsidP="00A218AA">
      <w:pPr>
        <w:pStyle w:val="libNormal"/>
        <w:rPr>
          <w:rtl/>
        </w:rPr>
      </w:pPr>
      <w:r w:rsidRPr="00CE33A9">
        <w:rPr>
          <w:rtl/>
        </w:rPr>
        <w:t>5</w:t>
      </w:r>
      <w:r w:rsidR="00731AA3">
        <w:rPr>
          <w:rtl/>
        </w:rPr>
        <w:t xml:space="preserve"> - </w:t>
      </w:r>
      <w:r w:rsidRPr="00CE33A9">
        <w:rPr>
          <w:rtl/>
        </w:rPr>
        <w:t>النسائي.</w:t>
      </w:r>
    </w:p>
    <w:p w:rsidR="00A218AA" w:rsidRPr="00CE33A9" w:rsidRDefault="00A218AA" w:rsidP="00A218AA">
      <w:pPr>
        <w:pStyle w:val="libNormal"/>
        <w:rPr>
          <w:rtl/>
        </w:rPr>
      </w:pPr>
      <w:r w:rsidRPr="00CE33A9">
        <w:rPr>
          <w:rtl/>
        </w:rPr>
        <w:t>6</w:t>
      </w:r>
      <w:r w:rsidR="00731AA3">
        <w:rPr>
          <w:rtl/>
        </w:rPr>
        <w:t xml:space="preserve"> - </w:t>
      </w:r>
      <w:r w:rsidRPr="00CE33A9">
        <w:rPr>
          <w:rtl/>
        </w:rPr>
        <w:t>الطبراني.</w:t>
      </w:r>
    </w:p>
    <w:p w:rsidR="00A218AA" w:rsidRPr="00CE33A9" w:rsidRDefault="00A218AA" w:rsidP="00A218AA">
      <w:pPr>
        <w:pStyle w:val="libNormal"/>
        <w:rPr>
          <w:rtl/>
        </w:rPr>
      </w:pPr>
      <w:r w:rsidRPr="00CE33A9">
        <w:rPr>
          <w:rtl/>
        </w:rPr>
        <w:t>7</w:t>
      </w:r>
      <w:r w:rsidR="00731AA3">
        <w:rPr>
          <w:rtl/>
        </w:rPr>
        <w:t xml:space="preserve"> - </w:t>
      </w:r>
      <w:r w:rsidRPr="00CE33A9">
        <w:rPr>
          <w:rtl/>
        </w:rPr>
        <w:t>الدارقطني.</w:t>
      </w:r>
    </w:p>
    <w:p w:rsidR="00A218AA" w:rsidRPr="00CE33A9" w:rsidRDefault="00A218AA" w:rsidP="00A218AA">
      <w:pPr>
        <w:pStyle w:val="libNormal"/>
        <w:rPr>
          <w:rtl/>
        </w:rPr>
      </w:pPr>
      <w:r w:rsidRPr="00CE33A9">
        <w:rPr>
          <w:rtl/>
        </w:rPr>
        <w:t>8</w:t>
      </w:r>
      <w:r w:rsidR="00731AA3">
        <w:rPr>
          <w:rtl/>
        </w:rPr>
        <w:t xml:space="preserve"> - </w:t>
      </w:r>
      <w:r w:rsidRPr="00CE33A9">
        <w:rPr>
          <w:rtl/>
        </w:rPr>
        <w:t>الحاكم.</w:t>
      </w:r>
    </w:p>
    <w:p w:rsidR="00A218AA" w:rsidRPr="00CE33A9" w:rsidRDefault="00A218AA" w:rsidP="00A218AA">
      <w:pPr>
        <w:pStyle w:val="libNormal"/>
        <w:rPr>
          <w:rtl/>
        </w:rPr>
      </w:pPr>
      <w:r w:rsidRPr="00CE33A9">
        <w:rPr>
          <w:rtl/>
        </w:rPr>
        <w:t>9</w:t>
      </w:r>
      <w:r w:rsidR="00731AA3">
        <w:rPr>
          <w:rtl/>
        </w:rPr>
        <w:t xml:space="preserve"> - </w:t>
      </w:r>
      <w:r w:rsidRPr="00CE33A9">
        <w:rPr>
          <w:rtl/>
        </w:rPr>
        <w:t>ابن مردويه.</w:t>
      </w:r>
    </w:p>
    <w:p w:rsidR="00A218AA" w:rsidRPr="00CE33A9" w:rsidRDefault="00A218AA" w:rsidP="00A218AA">
      <w:pPr>
        <w:pStyle w:val="libNormal"/>
        <w:rPr>
          <w:rtl/>
        </w:rPr>
      </w:pPr>
      <w:r w:rsidRPr="00CE33A9">
        <w:rPr>
          <w:rtl/>
        </w:rPr>
        <w:t>10</w:t>
      </w:r>
      <w:r w:rsidR="00731AA3">
        <w:rPr>
          <w:rtl/>
        </w:rPr>
        <w:t xml:space="preserve"> - </w:t>
      </w:r>
      <w:r w:rsidRPr="00CE33A9">
        <w:rPr>
          <w:rtl/>
        </w:rPr>
        <w:t>أبو نعيم الأصفهاني.</w:t>
      </w:r>
    </w:p>
    <w:p w:rsidR="00A218AA" w:rsidRPr="00CE33A9" w:rsidRDefault="00A218AA" w:rsidP="00A218AA">
      <w:pPr>
        <w:pStyle w:val="libNormal"/>
        <w:rPr>
          <w:rtl/>
        </w:rPr>
      </w:pPr>
      <w:r w:rsidRPr="00CE33A9">
        <w:rPr>
          <w:rtl/>
        </w:rPr>
        <w:t>11</w:t>
      </w:r>
      <w:r w:rsidR="00731AA3">
        <w:rPr>
          <w:rtl/>
        </w:rPr>
        <w:t xml:space="preserve"> - </w:t>
      </w:r>
      <w:r w:rsidRPr="00CE33A9">
        <w:rPr>
          <w:rtl/>
        </w:rPr>
        <w:t>الخطيب البغدادي.</w:t>
      </w:r>
    </w:p>
    <w:p w:rsidR="00A218AA" w:rsidRPr="00CE33A9" w:rsidRDefault="00A218AA" w:rsidP="00A218AA">
      <w:pPr>
        <w:pStyle w:val="libNormal"/>
        <w:rPr>
          <w:rtl/>
        </w:rPr>
      </w:pPr>
      <w:r w:rsidRPr="00CE33A9">
        <w:rPr>
          <w:rtl/>
        </w:rPr>
        <w:t>12</w:t>
      </w:r>
      <w:r w:rsidR="00731AA3">
        <w:rPr>
          <w:rtl/>
        </w:rPr>
        <w:t xml:space="preserve"> - </w:t>
      </w:r>
      <w:r w:rsidRPr="00CE33A9">
        <w:rPr>
          <w:rtl/>
        </w:rPr>
        <w:t>أبو المظفّر السمعاني.</w:t>
      </w:r>
    </w:p>
    <w:p w:rsidR="00A218AA" w:rsidRPr="00CE33A9" w:rsidRDefault="00A218AA" w:rsidP="00A218AA">
      <w:pPr>
        <w:pStyle w:val="libNormal"/>
        <w:rPr>
          <w:rtl/>
        </w:rPr>
      </w:pPr>
      <w:r w:rsidRPr="00CE33A9">
        <w:rPr>
          <w:rtl/>
        </w:rPr>
        <w:t>13</w:t>
      </w:r>
      <w:r w:rsidR="00731AA3">
        <w:rPr>
          <w:rtl/>
        </w:rPr>
        <w:t xml:space="preserve"> - </w:t>
      </w:r>
      <w:r w:rsidRPr="00CE33A9">
        <w:rPr>
          <w:rtl/>
        </w:rPr>
        <w:t>المجد بن الأثير.</w:t>
      </w:r>
    </w:p>
    <w:p w:rsidR="00A218AA" w:rsidRPr="00CE33A9" w:rsidRDefault="00A218AA" w:rsidP="00A218AA">
      <w:pPr>
        <w:pStyle w:val="libNormal"/>
        <w:rPr>
          <w:rtl/>
        </w:rPr>
      </w:pPr>
      <w:r w:rsidRPr="00CE33A9">
        <w:rPr>
          <w:rtl/>
        </w:rPr>
        <w:t>14</w:t>
      </w:r>
      <w:r w:rsidR="00731AA3">
        <w:rPr>
          <w:rtl/>
        </w:rPr>
        <w:t xml:space="preserve"> - </w:t>
      </w:r>
      <w:r w:rsidRPr="00CE33A9">
        <w:rPr>
          <w:rtl/>
        </w:rPr>
        <w:t>المحب الطبري.</w:t>
      </w:r>
    </w:p>
    <w:p w:rsidR="00A218AA" w:rsidRPr="00CE33A9" w:rsidRDefault="00A218AA" w:rsidP="00A218AA">
      <w:pPr>
        <w:pStyle w:val="libNormal"/>
        <w:rPr>
          <w:rtl/>
        </w:rPr>
      </w:pPr>
      <w:r w:rsidRPr="00CE33A9">
        <w:rPr>
          <w:rtl/>
        </w:rPr>
        <w:t>15</w:t>
      </w:r>
      <w:r w:rsidR="00731AA3">
        <w:rPr>
          <w:rtl/>
        </w:rPr>
        <w:t xml:space="preserve"> - </w:t>
      </w:r>
      <w:r w:rsidRPr="00CE33A9">
        <w:rPr>
          <w:rtl/>
        </w:rPr>
        <w:t>الذهبي.</w:t>
      </w:r>
    </w:p>
    <w:p w:rsidR="00A218AA" w:rsidRPr="00CE33A9" w:rsidRDefault="00A218AA" w:rsidP="00A218AA">
      <w:pPr>
        <w:pStyle w:val="libNormal"/>
        <w:rPr>
          <w:rtl/>
        </w:rPr>
      </w:pPr>
      <w:r w:rsidRPr="00CE33A9">
        <w:rPr>
          <w:rtl/>
        </w:rPr>
        <w:t>16</w:t>
      </w:r>
      <w:r w:rsidR="00731AA3">
        <w:rPr>
          <w:rtl/>
        </w:rPr>
        <w:t xml:space="preserve"> - </w:t>
      </w:r>
      <w:r w:rsidRPr="00CE33A9">
        <w:rPr>
          <w:rtl/>
        </w:rPr>
        <w:t>ابن حجر العسقلاني.</w:t>
      </w:r>
    </w:p>
    <w:p w:rsidR="00A218AA" w:rsidRDefault="00A218AA" w:rsidP="00A218AA">
      <w:pPr>
        <w:pStyle w:val="libNormal"/>
        <w:rPr>
          <w:rtl/>
        </w:rPr>
      </w:pPr>
      <w:r w:rsidRPr="00CE33A9">
        <w:rPr>
          <w:rtl/>
        </w:rPr>
        <w:t>17</w:t>
      </w:r>
      <w:r w:rsidR="00731AA3">
        <w:rPr>
          <w:rtl/>
        </w:rPr>
        <w:t xml:space="preserve"> - </w:t>
      </w:r>
      <w:r w:rsidRPr="00CE33A9">
        <w:rPr>
          <w:rtl/>
        </w:rPr>
        <w:t>السخاوي.</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CE33A9">
        <w:rPr>
          <w:rtl/>
        </w:rPr>
        <w:lastRenderedPageBreak/>
        <w:t>18</w:t>
      </w:r>
      <w:r w:rsidR="00731AA3">
        <w:rPr>
          <w:rtl/>
        </w:rPr>
        <w:t xml:space="preserve"> - </w:t>
      </w:r>
      <w:r w:rsidRPr="00CE33A9">
        <w:rPr>
          <w:rtl/>
        </w:rPr>
        <w:t>السيوطي.</w:t>
      </w:r>
    </w:p>
    <w:p w:rsidR="00A218AA" w:rsidRPr="00CE33A9" w:rsidRDefault="00A218AA" w:rsidP="00A218AA">
      <w:pPr>
        <w:pStyle w:val="libNormal"/>
        <w:rPr>
          <w:rtl/>
        </w:rPr>
      </w:pPr>
      <w:r w:rsidRPr="00CE33A9">
        <w:rPr>
          <w:rtl/>
        </w:rPr>
        <w:t>19</w:t>
      </w:r>
      <w:r w:rsidR="00731AA3">
        <w:rPr>
          <w:rtl/>
        </w:rPr>
        <w:t xml:space="preserve"> - </w:t>
      </w:r>
      <w:r w:rsidRPr="00CE33A9">
        <w:rPr>
          <w:rtl/>
        </w:rPr>
        <w:t>ابن حجر المكّي.</w:t>
      </w:r>
    </w:p>
    <w:p w:rsidR="00A218AA" w:rsidRPr="00CE33A9" w:rsidRDefault="00A218AA" w:rsidP="00A218AA">
      <w:pPr>
        <w:pStyle w:val="libNormal"/>
        <w:rPr>
          <w:rtl/>
        </w:rPr>
      </w:pPr>
      <w:r w:rsidRPr="00CE33A9">
        <w:rPr>
          <w:rtl/>
        </w:rPr>
        <w:t>20</w:t>
      </w:r>
      <w:r w:rsidR="00731AA3">
        <w:rPr>
          <w:rtl/>
        </w:rPr>
        <w:t xml:space="preserve"> - </w:t>
      </w:r>
      <w:r w:rsidRPr="00CE33A9">
        <w:rPr>
          <w:rtl/>
        </w:rPr>
        <w:t>المتقي.</w:t>
      </w:r>
    </w:p>
    <w:p w:rsidR="00A218AA" w:rsidRPr="00CE33A9" w:rsidRDefault="00A218AA" w:rsidP="00A218AA">
      <w:pPr>
        <w:pStyle w:val="libNormal"/>
        <w:rPr>
          <w:rtl/>
        </w:rPr>
      </w:pPr>
      <w:r w:rsidRPr="00CE33A9">
        <w:rPr>
          <w:rtl/>
        </w:rPr>
        <w:t>21</w:t>
      </w:r>
      <w:r w:rsidR="00731AA3">
        <w:rPr>
          <w:rtl/>
        </w:rPr>
        <w:t xml:space="preserve"> - </w:t>
      </w:r>
      <w:r w:rsidRPr="00CE33A9">
        <w:rPr>
          <w:rtl/>
        </w:rPr>
        <w:t>القاري.</w:t>
      </w:r>
    </w:p>
    <w:p w:rsidR="00A218AA" w:rsidRPr="00CE33A9" w:rsidRDefault="00A218AA" w:rsidP="00A218AA">
      <w:pPr>
        <w:pStyle w:val="libNormal"/>
        <w:rPr>
          <w:rtl/>
        </w:rPr>
      </w:pPr>
      <w:r w:rsidRPr="00CE33A9">
        <w:rPr>
          <w:rtl/>
        </w:rPr>
        <w:t>22</w:t>
      </w:r>
      <w:r w:rsidR="00731AA3">
        <w:rPr>
          <w:rtl/>
        </w:rPr>
        <w:t xml:space="preserve"> - </w:t>
      </w:r>
      <w:r w:rsidRPr="00CE33A9">
        <w:rPr>
          <w:rtl/>
        </w:rPr>
        <w:t>المنّاوي.</w:t>
      </w:r>
    </w:p>
    <w:p w:rsidR="00A218AA" w:rsidRPr="00CE33A9" w:rsidRDefault="00A218AA" w:rsidP="00A218AA">
      <w:pPr>
        <w:pStyle w:val="libNormal"/>
        <w:rPr>
          <w:rtl/>
        </w:rPr>
      </w:pPr>
      <w:r w:rsidRPr="00CE33A9">
        <w:rPr>
          <w:rtl/>
        </w:rPr>
        <w:t>وغيرهم.</w:t>
      </w:r>
    </w:p>
    <w:p w:rsidR="00A218AA" w:rsidRPr="00CE33A9" w:rsidRDefault="00A218AA" w:rsidP="00A218AA">
      <w:pPr>
        <w:pStyle w:val="libNormal"/>
        <w:rPr>
          <w:rtl/>
        </w:rPr>
      </w:pPr>
      <w:r w:rsidRPr="00CE33A9">
        <w:rPr>
          <w:rtl/>
        </w:rPr>
        <w:t>فإنْ كان هؤلاء من حطّاب الليل، فأهلاً وسهلاً، ما عندنا أيّ مانع، ما عندنا أي مضايقة من قبول هذه الدعوى، وأهلاً وسهلاً، وهو نعم المطلوب.</w:t>
      </w:r>
    </w:p>
    <w:p w:rsidR="00A218AA" w:rsidRPr="00CE33A9" w:rsidRDefault="00A218AA" w:rsidP="00A218AA">
      <w:pPr>
        <w:pStyle w:val="libNormal"/>
        <w:rPr>
          <w:rtl/>
        </w:rPr>
      </w:pPr>
      <w:r w:rsidRPr="00CE33A9">
        <w:rPr>
          <w:rtl/>
        </w:rPr>
        <w:t>وهذا الحديث أخرجه الحاكم وصحّحه على شرط مسلم، وأخرجه الخطيب في المشكاة، وهو ملتزم في هذا الكتاب تبعاً لمصابيح السنّة بأنْ لا يخرج الموضوعات، وإنّما الصحاح والحسان فقط.</w:t>
      </w:r>
    </w:p>
    <w:p w:rsidR="00A218AA" w:rsidRDefault="00A218AA" w:rsidP="00A218AA">
      <w:pPr>
        <w:pStyle w:val="libNormal"/>
        <w:rPr>
          <w:rtl/>
        </w:rPr>
      </w:pPr>
      <w:r w:rsidRPr="00A218AA">
        <w:rPr>
          <w:rtl/>
        </w:rPr>
        <w:t>وله أسانيد صحيحة أيضاً غير هذه</w:t>
      </w:r>
      <w:r w:rsidRPr="00A218AA">
        <w:rPr>
          <w:rStyle w:val="libFootnotenumChar"/>
          <w:rtl/>
        </w:rPr>
        <w:t>(1)</w:t>
      </w:r>
      <w:r w:rsidRPr="00A218AA">
        <w:rPr>
          <w:rtl/>
        </w:rPr>
        <w:t xml:space="preserve">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المعجم الصغير 2 / 22، مشكاة المصابيح 3 / 1742، المستدرك 2 / 343، مجمع الزوائد 9 / 168، تاريخ بغداد 12 / 91، المطالب العالية 4 / 75، فيض القدير 2 / 519، 5 / 517، كنز العمال 13 / 82، 85.</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وحول حديث الطير، يقول:</w:t>
      </w:r>
    </w:p>
    <w:p w:rsidR="00A218AA" w:rsidRPr="00CE33A9" w:rsidRDefault="00A218AA" w:rsidP="00A218AA">
      <w:pPr>
        <w:pStyle w:val="libNormal"/>
        <w:rPr>
          <w:rtl/>
        </w:rPr>
      </w:pPr>
      <w:r w:rsidRPr="00A218AA">
        <w:rPr>
          <w:rtl/>
        </w:rPr>
        <w:t>إنّ حديث الطير من المكذوبات الموضوعات عند أهل العلم والمعرفة...</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لكنّ هذا الحديث</w:t>
      </w:r>
      <w:r w:rsidR="00731AA3">
        <w:rPr>
          <w:rtl/>
        </w:rPr>
        <w:t xml:space="preserve"> - </w:t>
      </w:r>
      <w:r w:rsidRPr="00CE33A9">
        <w:rPr>
          <w:rtl/>
        </w:rPr>
        <w:t>على ما عثرنا عليه نحن</w:t>
      </w:r>
      <w:r w:rsidR="00731AA3">
        <w:rPr>
          <w:rtl/>
        </w:rPr>
        <w:t xml:space="preserve"> - </w:t>
      </w:r>
      <w:r w:rsidRPr="00CE33A9">
        <w:rPr>
          <w:rtl/>
        </w:rPr>
        <w:t>رواه عن رسول الله من الصحابة:</w:t>
      </w:r>
    </w:p>
    <w:p w:rsidR="00A218AA" w:rsidRPr="00CE33A9" w:rsidRDefault="00A218AA" w:rsidP="00A218AA">
      <w:pPr>
        <w:pStyle w:val="libNormal"/>
        <w:rPr>
          <w:rtl/>
        </w:rPr>
      </w:pPr>
      <w:r w:rsidRPr="00CE33A9">
        <w:rPr>
          <w:rtl/>
        </w:rPr>
        <w:t>1</w:t>
      </w:r>
      <w:r w:rsidR="00731AA3">
        <w:rPr>
          <w:rtl/>
        </w:rPr>
        <w:t xml:space="preserve"> - </w:t>
      </w:r>
      <w:r w:rsidRPr="00CE33A9">
        <w:rPr>
          <w:rtl/>
        </w:rPr>
        <w:t xml:space="preserve">علي </w:t>
      </w:r>
      <w:r w:rsidR="00731AA3" w:rsidRPr="00731AA3">
        <w:rPr>
          <w:rStyle w:val="libAlaemChar"/>
          <w:rtl/>
        </w:rPr>
        <w:t>عليه‌السلام</w:t>
      </w:r>
      <w:r w:rsidRPr="00CE33A9">
        <w:rPr>
          <w:rtl/>
        </w:rPr>
        <w:t>، وهو عند الحاكم.</w:t>
      </w:r>
    </w:p>
    <w:p w:rsidR="00A218AA" w:rsidRPr="00CE33A9" w:rsidRDefault="00A218AA" w:rsidP="00A218AA">
      <w:pPr>
        <w:pStyle w:val="libNormal"/>
        <w:rPr>
          <w:rtl/>
        </w:rPr>
      </w:pPr>
      <w:r w:rsidRPr="00CE33A9">
        <w:rPr>
          <w:rtl/>
        </w:rPr>
        <w:t>2</w:t>
      </w:r>
      <w:r w:rsidR="00731AA3">
        <w:rPr>
          <w:rtl/>
        </w:rPr>
        <w:t xml:space="preserve"> - </w:t>
      </w:r>
      <w:r w:rsidRPr="00CE33A9">
        <w:rPr>
          <w:rtl/>
        </w:rPr>
        <w:t>عبد الله بن عباس، وهو عند جماعة منهم ابن سعد.</w:t>
      </w:r>
    </w:p>
    <w:p w:rsidR="00A218AA" w:rsidRPr="00CE33A9" w:rsidRDefault="00A218AA" w:rsidP="00A218AA">
      <w:pPr>
        <w:pStyle w:val="libNormal"/>
        <w:rPr>
          <w:rtl/>
        </w:rPr>
      </w:pPr>
      <w:r w:rsidRPr="00CE33A9">
        <w:rPr>
          <w:rtl/>
        </w:rPr>
        <w:t>3</w:t>
      </w:r>
      <w:r w:rsidR="00731AA3">
        <w:rPr>
          <w:rtl/>
        </w:rPr>
        <w:t xml:space="preserve"> - </w:t>
      </w:r>
      <w:r w:rsidRPr="00CE33A9">
        <w:rPr>
          <w:rtl/>
        </w:rPr>
        <w:t>أبو سعيد الخدري، رواه الحاكم أيضاً.</w:t>
      </w:r>
    </w:p>
    <w:p w:rsidR="00A218AA" w:rsidRPr="00CE33A9" w:rsidRDefault="00A218AA" w:rsidP="00A218AA">
      <w:pPr>
        <w:pStyle w:val="libNormal"/>
        <w:rPr>
          <w:rtl/>
        </w:rPr>
      </w:pPr>
      <w:r w:rsidRPr="00CE33A9">
        <w:rPr>
          <w:rtl/>
        </w:rPr>
        <w:t>4</w:t>
      </w:r>
      <w:r w:rsidR="00731AA3">
        <w:rPr>
          <w:rtl/>
        </w:rPr>
        <w:t xml:space="preserve"> - </w:t>
      </w:r>
      <w:r w:rsidRPr="00CE33A9">
        <w:rPr>
          <w:rtl/>
        </w:rPr>
        <w:t>سفينة، حديثه عند الحاكم، وعند أحمد بن حنبل.</w:t>
      </w:r>
    </w:p>
    <w:p w:rsidR="00A218AA" w:rsidRPr="00CE33A9" w:rsidRDefault="00A218AA" w:rsidP="00A218AA">
      <w:pPr>
        <w:pStyle w:val="libNormal"/>
        <w:rPr>
          <w:rtl/>
        </w:rPr>
      </w:pPr>
      <w:r w:rsidRPr="00CE33A9">
        <w:rPr>
          <w:rtl/>
        </w:rPr>
        <w:t>5</w:t>
      </w:r>
      <w:r w:rsidR="00731AA3">
        <w:rPr>
          <w:rtl/>
        </w:rPr>
        <w:t xml:space="preserve"> - </w:t>
      </w:r>
      <w:r w:rsidRPr="00CE33A9">
        <w:rPr>
          <w:rtl/>
        </w:rPr>
        <w:t>أبو الطفيل، حديثه عنه الحاكم.</w:t>
      </w:r>
    </w:p>
    <w:p w:rsidR="00A218AA" w:rsidRPr="00CE33A9" w:rsidRDefault="00A218AA" w:rsidP="00A218AA">
      <w:pPr>
        <w:pStyle w:val="libNormal"/>
        <w:rPr>
          <w:rtl/>
        </w:rPr>
      </w:pPr>
      <w:r w:rsidRPr="00CE33A9">
        <w:rPr>
          <w:rtl/>
        </w:rPr>
        <w:t>6</w:t>
      </w:r>
      <w:r w:rsidR="00731AA3">
        <w:rPr>
          <w:rtl/>
        </w:rPr>
        <w:t xml:space="preserve"> - </w:t>
      </w:r>
      <w:r w:rsidRPr="00CE33A9">
        <w:rPr>
          <w:rtl/>
        </w:rPr>
        <w:t>أنس بن مالك، حديثه عند الترمذي والبزّار والنسائي والحاكم والبيهقي وابن حجر.</w:t>
      </w:r>
    </w:p>
    <w:p w:rsidR="00A218AA" w:rsidRPr="00CE33A9" w:rsidRDefault="00A218AA" w:rsidP="00A218AA">
      <w:pPr>
        <w:pStyle w:val="libNormal"/>
        <w:rPr>
          <w:rtl/>
        </w:rPr>
      </w:pPr>
      <w:r w:rsidRPr="00CE33A9">
        <w:rPr>
          <w:rtl/>
        </w:rPr>
        <w:t>7</w:t>
      </w:r>
      <w:r w:rsidR="00731AA3">
        <w:rPr>
          <w:rtl/>
        </w:rPr>
        <w:t xml:space="preserve"> - </w:t>
      </w:r>
      <w:r w:rsidRPr="00CE33A9">
        <w:rPr>
          <w:rtl/>
        </w:rPr>
        <w:t>سعد بن أبي وقّاص، حديثه عند أبي نعيم الأصفهاني.</w:t>
      </w:r>
    </w:p>
    <w:p w:rsidR="00A218AA" w:rsidRPr="00CE33A9" w:rsidRDefault="00A218AA" w:rsidP="00A218AA">
      <w:pPr>
        <w:pStyle w:val="libNormal"/>
        <w:rPr>
          <w:rtl/>
        </w:rPr>
      </w:pPr>
      <w:r w:rsidRPr="00CE33A9">
        <w:rPr>
          <w:rtl/>
        </w:rPr>
        <w:t>8</w:t>
      </w:r>
      <w:r w:rsidR="00731AA3">
        <w:rPr>
          <w:rtl/>
        </w:rPr>
        <w:t xml:space="preserve"> - </w:t>
      </w:r>
      <w:r w:rsidRPr="00CE33A9">
        <w:rPr>
          <w:rtl/>
        </w:rPr>
        <w:t>عمرو بن العاص، وحديثه موجود في كتاب له إلى معاوية، يرويه الخوارزمي في المناقب.</w:t>
      </w:r>
    </w:p>
    <w:p w:rsidR="00A218AA" w:rsidRDefault="00A218AA" w:rsidP="00A218AA">
      <w:pPr>
        <w:pStyle w:val="libNormal"/>
        <w:rPr>
          <w:rtl/>
        </w:rPr>
      </w:pPr>
      <w:r w:rsidRPr="00CE33A9">
        <w:rPr>
          <w:rtl/>
        </w:rPr>
        <w:t>9</w:t>
      </w:r>
      <w:r w:rsidR="00731AA3">
        <w:rPr>
          <w:rtl/>
        </w:rPr>
        <w:t xml:space="preserve"> - </w:t>
      </w:r>
      <w:r w:rsidRPr="00CE33A9">
        <w:rPr>
          <w:rtl/>
        </w:rPr>
        <w:t xml:space="preserve">يعلى بن مرّة، روى هذا الحديث عنه جماعة منهم أبو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7 / 371.</w:t>
      </w:r>
    </w:p>
    <w:p w:rsidR="00A218AA" w:rsidRPr="00A218AA" w:rsidRDefault="00A218AA" w:rsidP="00A218AA">
      <w:pPr>
        <w:pStyle w:val="libNormal"/>
      </w:pPr>
      <w:r w:rsidRPr="00A218AA">
        <w:rPr>
          <w:rtl/>
        </w:rPr>
        <w:br w:type="page"/>
      </w:r>
    </w:p>
    <w:p w:rsidR="00A218AA" w:rsidRDefault="00A218AA" w:rsidP="002964ED">
      <w:pPr>
        <w:pStyle w:val="libNormal0"/>
        <w:rPr>
          <w:rtl/>
        </w:rPr>
      </w:pPr>
      <w:r w:rsidRPr="00CE33A9">
        <w:rPr>
          <w:rtl/>
        </w:rPr>
        <w:lastRenderedPageBreak/>
        <w:t>عبد الله الكنجي.</w:t>
      </w:r>
    </w:p>
    <w:p w:rsidR="00A218AA" w:rsidRPr="00CE33A9" w:rsidRDefault="00A218AA" w:rsidP="00A218AA">
      <w:pPr>
        <w:pStyle w:val="libNormal"/>
        <w:rPr>
          <w:rtl/>
        </w:rPr>
      </w:pPr>
      <w:r w:rsidRPr="00CE33A9">
        <w:rPr>
          <w:rtl/>
        </w:rPr>
        <w:t>10</w:t>
      </w:r>
      <w:r w:rsidR="00731AA3">
        <w:rPr>
          <w:rtl/>
        </w:rPr>
        <w:t xml:space="preserve"> - </w:t>
      </w:r>
      <w:r w:rsidRPr="00CE33A9">
        <w:rPr>
          <w:rtl/>
        </w:rPr>
        <w:t>جابر بن عبد الله الأنصاري، حديثه عند ابن عساكر.</w:t>
      </w:r>
    </w:p>
    <w:p w:rsidR="00A218AA" w:rsidRPr="00CE33A9" w:rsidRDefault="00A218AA" w:rsidP="00A218AA">
      <w:pPr>
        <w:pStyle w:val="libNormal"/>
        <w:rPr>
          <w:rtl/>
        </w:rPr>
      </w:pPr>
      <w:r w:rsidRPr="00CE33A9">
        <w:rPr>
          <w:rtl/>
        </w:rPr>
        <w:t>11</w:t>
      </w:r>
      <w:r w:rsidR="00731AA3">
        <w:rPr>
          <w:rtl/>
        </w:rPr>
        <w:t xml:space="preserve"> - </w:t>
      </w:r>
      <w:r w:rsidRPr="00CE33A9">
        <w:rPr>
          <w:rtl/>
        </w:rPr>
        <w:t>أبو رافع، حديثه عند ابن كثير.</w:t>
      </w:r>
    </w:p>
    <w:p w:rsidR="00A218AA" w:rsidRPr="00CE33A9" w:rsidRDefault="00A218AA" w:rsidP="00A218AA">
      <w:pPr>
        <w:pStyle w:val="libNormal"/>
        <w:rPr>
          <w:rtl/>
        </w:rPr>
      </w:pPr>
      <w:r w:rsidRPr="00CE33A9">
        <w:rPr>
          <w:rtl/>
        </w:rPr>
        <w:t>12</w:t>
      </w:r>
      <w:r w:rsidR="00731AA3">
        <w:rPr>
          <w:rtl/>
        </w:rPr>
        <w:t xml:space="preserve"> - </w:t>
      </w:r>
      <w:r w:rsidRPr="00CE33A9">
        <w:rPr>
          <w:rtl/>
        </w:rPr>
        <w:t>حبشي بن جنادة، حديثه عند ابن كثير أيضاً.</w:t>
      </w:r>
    </w:p>
    <w:p w:rsidR="00A218AA" w:rsidRPr="00CE33A9" w:rsidRDefault="00A218AA" w:rsidP="00A218AA">
      <w:pPr>
        <w:pStyle w:val="libNormal"/>
        <w:rPr>
          <w:rtl/>
        </w:rPr>
      </w:pPr>
      <w:r w:rsidRPr="00CE33A9">
        <w:rPr>
          <w:rtl/>
        </w:rPr>
        <w:t>ومن رواة هذا الحديث من الأئمة:</w:t>
      </w:r>
    </w:p>
    <w:p w:rsidR="00A218AA" w:rsidRPr="00CE33A9" w:rsidRDefault="00A218AA" w:rsidP="00A218AA">
      <w:pPr>
        <w:pStyle w:val="libNormal"/>
        <w:rPr>
          <w:rtl/>
        </w:rPr>
      </w:pPr>
      <w:r w:rsidRPr="00CE33A9">
        <w:rPr>
          <w:rtl/>
        </w:rPr>
        <w:t>1</w:t>
      </w:r>
      <w:r w:rsidR="00731AA3">
        <w:rPr>
          <w:rtl/>
        </w:rPr>
        <w:t xml:space="preserve"> - </w:t>
      </w:r>
      <w:r w:rsidRPr="00CE33A9">
        <w:rPr>
          <w:rtl/>
        </w:rPr>
        <w:t>أبو حنيفة، إمام الحنفيّة.</w:t>
      </w:r>
    </w:p>
    <w:p w:rsidR="00A218AA" w:rsidRPr="00CE33A9" w:rsidRDefault="00A218AA" w:rsidP="00A218AA">
      <w:pPr>
        <w:pStyle w:val="libNormal"/>
        <w:rPr>
          <w:rtl/>
        </w:rPr>
      </w:pPr>
      <w:r w:rsidRPr="00CE33A9">
        <w:rPr>
          <w:rtl/>
        </w:rPr>
        <w:t>2</w:t>
      </w:r>
      <w:r w:rsidR="00731AA3">
        <w:rPr>
          <w:rtl/>
        </w:rPr>
        <w:t xml:space="preserve"> - </w:t>
      </w:r>
      <w:r w:rsidRPr="00CE33A9">
        <w:rPr>
          <w:rtl/>
        </w:rPr>
        <w:t>أحمد بن حنبل.</w:t>
      </w:r>
    </w:p>
    <w:p w:rsidR="00A218AA" w:rsidRPr="00CE33A9" w:rsidRDefault="00A218AA" w:rsidP="00A218AA">
      <w:pPr>
        <w:pStyle w:val="libNormal"/>
        <w:rPr>
          <w:rtl/>
        </w:rPr>
      </w:pPr>
      <w:r w:rsidRPr="00CE33A9">
        <w:rPr>
          <w:rtl/>
        </w:rPr>
        <w:t>3</w:t>
      </w:r>
      <w:r w:rsidR="00731AA3">
        <w:rPr>
          <w:rtl/>
        </w:rPr>
        <w:t xml:space="preserve"> - </w:t>
      </w:r>
      <w:r w:rsidRPr="00CE33A9">
        <w:rPr>
          <w:rtl/>
        </w:rPr>
        <w:t>أبو حاتم الرازي.</w:t>
      </w:r>
    </w:p>
    <w:p w:rsidR="00A218AA" w:rsidRPr="00CE33A9" w:rsidRDefault="00A218AA" w:rsidP="00A218AA">
      <w:pPr>
        <w:pStyle w:val="libNormal"/>
        <w:rPr>
          <w:rtl/>
        </w:rPr>
      </w:pPr>
      <w:r w:rsidRPr="00CE33A9">
        <w:rPr>
          <w:rtl/>
        </w:rPr>
        <w:t>4</w:t>
      </w:r>
      <w:r w:rsidR="00731AA3">
        <w:rPr>
          <w:rtl/>
        </w:rPr>
        <w:t xml:space="preserve"> - </w:t>
      </w:r>
      <w:r w:rsidRPr="00CE33A9">
        <w:rPr>
          <w:rtl/>
        </w:rPr>
        <w:t>الترمذي.</w:t>
      </w:r>
    </w:p>
    <w:p w:rsidR="00A218AA" w:rsidRPr="00CE33A9" w:rsidRDefault="00A218AA" w:rsidP="00A218AA">
      <w:pPr>
        <w:pStyle w:val="libNormal"/>
        <w:rPr>
          <w:rtl/>
        </w:rPr>
      </w:pPr>
      <w:r w:rsidRPr="00CE33A9">
        <w:rPr>
          <w:rtl/>
        </w:rPr>
        <w:t>5</w:t>
      </w:r>
      <w:r w:rsidR="00731AA3">
        <w:rPr>
          <w:rtl/>
        </w:rPr>
        <w:t xml:space="preserve"> - </w:t>
      </w:r>
      <w:r w:rsidRPr="00CE33A9">
        <w:rPr>
          <w:rtl/>
        </w:rPr>
        <w:t>البزّار.</w:t>
      </w:r>
    </w:p>
    <w:p w:rsidR="00A218AA" w:rsidRPr="00CE33A9" w:rsidRDefault="00A218AA" w:rsidP="00A218AA">
      <w:pPr>
        <w:pStyle w:val="libNormal"/>
        <w:rPr>
          <w:rtl/>
        </w:rPr>
      </w:pPr>
      <w:r w:rsidRPr="00CE33A9">
        <w:rPr>
          <w:rtl/>
        </w:rPr>
        <w:t>6</w:t>
      </w:r>
      <w:r w:rsidR="00731AA3">
        <w:rPr>
          <w:rtl/>
        </w:rPr>
        <w:t xml:space="preserve"> - </w:t>
      </w:r>
      <w:r w:rsidRPr="00CE33A9">
        <w:rPr>
          <w:rtl/>
        </w:rPr>
        <w:t>النسائي.</w:t>
      </w:r>
    </w:p>
    <w:p w:rsidR="00A218AA" w:rsidRPr="00CE33A9" w:rsidRDefault="00A218AA" w:rsidP="00A218AA">
      <w:pPr>
        <w:pStyle w:val="libNormal"/>
        <w:rPr>
          <w:rtl/>
        </w:rPr>
      </w:pPr>
      <w:r w:rsidRPr="00CE33A9">
        <w:rPr>
          <w:rtl/>
        </w:rPr>
        <w:t>7</w:t>
      </w:r>
      <w:r w:rsidR="00731AA3">
        <w:rPr>
          <w:rtl/>
        </w:rPr>
        <w:t xml:space="preserve"> - </w:t>
      </w:r>
      <w:r w:rsidRPr="00CE33A9">
        <w:rPr>
          <w:rtl/>
        </w:rPr>
        <w:t>أبو يعلى.</w:t>
      </w:r>
    </w:p>
    <w:p w:rsidR="00A218AA" w:rsidRPr="00CE33A9" w:rsidRDefault="00A218AA" w:rsidP="00A218AA">
      <w:pPr>
        <w:pStyle w:val="libNormal"/>
        <w:rPr>
          <w:rtl/>
        </w:rPr>
      </w:pPr>
      <w:r w:rsidRPr="00CE33A9">
        <w:rPr>
          <w:rtl/>
        </w:rPr>
        <w:t>8</w:t>
      </w:r>
      <w:r w:rsidR="00731AA3">
        <w:rPr>
          <w:rtl/>
        </w:rPr>
        <w:t xml:space="preserve"> - </w:t>
      </w:r>
      <w:r w:rsidRPr="00CE33A9">
        <w:rPr>
          <w:rtl/>
        </w:rPr>
        <w:t>محمّد بن جرير الطبري.</w:t>
      </w:r>
    </w:p>
    <w:p w:rsidR="00A218AA" w:rsidRPr="00CE33A9" w:rsidRDefault="00A218AA" w:rsidP="00A218AA">
      <w:pPr>
        <w:pStyle w:val="libNormal"/>
        <w:rPr>
          <w:rtl/>
        </w:rPr>
      </w:pPr>
      <w:r w:rsidRPr="00CE33A9">
        <w:rPr>
          <w:rtl/>
        </w:rPr>
        <w:t>9</w:t>
      </w:r>
      <w:r w:rsidR="00731AA3">
        <w:rPr>
          <w:rtl/>
        </w:rPr>
        <w:t xml:space="preserve"> - </w:t>
      </w:r>
      <w:r w:rsidRPr="00CE33A9">
        <w:rPr>
          <w:rtl/>
        </w:rPr>
        <w:t>الطبراني.</w:t>
      </w:r>
    </w:p>
    <w:p w:rsidR="00A218AA" w:rsidRPr="00CE33A9" w:rsidRDefault="00A218AA" w:rsidP="00A218AA">
      <w:pPr>
        <w:pStyle w:val="libNormal"/>
        <w:rPr>
          <w:rtl/>
        </w:rPr>
      </w:pPr>
      <w:r w:rsidRPr="00CE33A9">
        <w:rPr>
          <w:rtl/>
        </w:rPr>
        <w:t>10</w:t>
      </w:r>
      <w:r w:rsidR="00731AA3">
        <w:rPr>
          <w:rtl/>
        </w:rPr>
        <w:t xml:space="preserve"> - </w:t>
      </w:r>
      <w:r w:rsidRPr="00CE33A9">
        <w:rPr>
          <w:rtl/>
        </w:rPr>
        <w:t>الدارقطني.</w:t>
      </w:r>
    </w:p>
    <w:p w:rsidR="00A218AA" w:rsidRPr="00CE33A9" w:rsidRDefault="00A218AA" w:rsidP="00A218AA">
      <w:pPr>
        <w:pStyle w:val="libNormal"/>
        <w:rPr>
          <w:rtl/>
        </w:rPr>
      </w:pPr>
      <w:r w:rsidRPr="00CE33A9">
        <w:rPr>
          <w:rtl/>
        </w:rPr>
        <w:t>11</w:t>
      </w:r>
      <w:r w:rsidR="00731AA3">
        <w:rPr>
          <w:rtl/>
        </w:rPr>
        <w:t xml:space="preserve"> - </w:t>
      </w:r>
      <w:r w:rsidRPr="00CE33A9">
        <w:rPr>
          <w:rtl/>
        </w:rPr>
        <w:t>ابن بطّة العكبري.</w:t>
      </w:r>
    </w:p>
    <w:p w:rsidR="00A218AA" w:rsidRPr="00CE33A9" w:rsidRDefault="00A218AA" w:rsidP="00A218AA">
      <w:pPr>
        <w:pStyle w:val="libNormal"/>
        <w:rPr>
          <w:rtl/>
        </w:rPr>
      </w:pPr>
      <w:r w:rsidRPr="00CE33A9">
        <w:rPr>
          <w:rtl/>
        </w:rPr>
        <w:t>12</w:t>
      </w:r>
      <w:r w:rsidR="00731AA3">
        <w:rPr>
          <w:rtl/>
        </w:rPr>
        <w:t xml:space="preserve"> - </w:t>
      </w:r>
      <w:r w:rsidRPr="00CE33A9">
        <w:rPr>
          <w:rtl/>
        </w:rPr>
        <w:t>الحاكم.</w:t>
      </w:r>
    </w:p>
    <w:p w:rsidR="00A218AA" w:rsidRDefault="00A218AA" w:rsidP="00A218AA">
      <w:pPr>
        <w:pStyle w:val="libNormal"/>
        <w:rPr>
          <w:rtl/>
        </w:rPr>
      </w:pPr>
      <w:r w:rsidRPr="00CE33A9">
        <w:rPr>
          <w:rtl/>
        </w:rPr>
        <w:t>13</w:t>
      </w:r>
      <w:r w:rsidR="00731AA3">
        <w:rPr>
          <w:rtl/>
        </w:rPr>
        <w:t xml:space="preserve"> - </w:t>
      </w:r>
      <w:r w:rsidRPr="00CE33A9">
        <w:rPr>
          <w:rtl/>
        </w:rPr>
        <w:t>ابن مردويه.</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CE33A9">
        <w:rPr>
          <w:rtl/>
        </w:rPr>
        <w:lastRenderedPageBreak/>
        <w:t>14</w:t>
      </w:r>
      <w:r w:rsidR="00731AA3">
        <w:rPr>
          <w:rtl/>
        </w:rPr>
        <w:t xml:space="preserve"> - </w:t>
      </w:r>
      <w:r w:rsidRPr="00CE33A9">
        <w:rPr>
          <w:rtl/>
        </w:rPr>
        <w:t>البيهقي.</w:t>
      </w:r>
    </w:p>
    <w:p w:rsidR="00A218AA" w:rsidRPr="00CE33A9" w:rsidRDefault="00A218AA" w:rsidP="00A218AA">
      <w:pPr>
        <w:pStyle w:val="libNormal"/>
        <w:rPr>
          <w:rtl/>
        </w:rPr>
      </w:pPr>
      <w:r w:rsidRPr="00CE33A9">
        <w:rPr>
          <w:rtl/>
        </w:rPr>
        <w:t>15</w:t>
      </w:r>
      <w:r w:rsidR="00731AA3">
        <w:rPr>
          <w:rtl/>
        </w:rPr>
        <w:t xml:space="preserve"> - </w:t>
      </w:r>
      <w:r w:rsidRPr="00CE33A9">
        <w:rPr>
          <w:rtl/>
        </w:rPr>
        <w:t>ابن عبد البرّ.</w:t>
      </w:r>
    </w:p>
    <w:p w:rsidR="00A218AA" w:rsidRPr="00CE33A9" w:rsidRDefault="00A218AA" w:rsidP="00A218AA">
      <w:pPr>
        <w:pStyle w:val="libNormal"/>
        <w:rPr>
          <w:rtl/>
        </w:rPr>
      </w:pPr>
      <w:r w:rsidRPr="00CE33A9">
        <w:rPr>
          <w:rtl/>
        </w:rPr>
        <w:t>16</w:t>
      </w:r>
      <w:r w:rsidR="00731AA3">
        <w:rPr>
          <w:rtl/>
        </w:rPr>
        <w:t xml:space="preserve"> - </w:t>
      </w:r>
      <w:r w:rsidRPr="00CE33A9">
        <w:rPr>
          <w:rtl/>
        </w:rPr>
        <w:t>الخطيب.</w:t>
      </w:r>
    </w:p>
    <w:p w:rsidR="00A218AA" w:rsidRPr="00CE33A9" w:rsidRDefault="00A218AA" w:rsidP="00A218AA">
      <w:pPr>
        <w:pStyle w:val="libNormal"/>
        <w:rPr>
          <w:rtl/>
        </w:rPr>
      </w:pPr>
      <w:r w:rsidRPr="00CE33A9">
        <w:rPr>
          <w:rtl/>
        </w:rPr>
        <w:t>17</w:t>
      </w:r>
      <w:r w:rsidR="00731AA3">
        <w:rPr>
          <w:rtl/>
        </w:rPr>
        <w:t xml:space="preserve"> - </w:t>
      </w:r>
      <w:r w:rsidRPr="00CE33A9">
        <w:rPr>
          <w:rtl/>
        </w:rPr>
        <w:t>أبو المظفر السمعاني.</w:t>
      </w:r>
    </w:p>
    <w:p w:rsidR="00A218AA" w:rsidRPr="00CE33A9" w:rsidRDefault="00A218AA" w:rsidP="00A218AA">
      <w:pPr>
        <w:pStyle w:val="libNormal"/>
        <w:rPr>
          <w:rtl/>
        </w:rPr>
      </w:pPr>
      <w:r w:rsidRPr="00CE33A9">
        <w:rPr>
          <w:rtl/>
        </w:rPr>
        <w:t>18</w:t>
      </w:r>
      <w:r w:rsidR="00731AA3">
        <w:rPr>
          <w:rtl/>
        </w:rPr>
        <w:t xml:space="preserve"> - </w:t>
      </w:r>
      <w:r w:rsidRPr="00CE33A9">
        <w:rPr>
          <w:rtl/>
        </w:rPr>
        <w:t>البغوي.</w:t>
      </w:r>
    </w:p>
    <w:p w:rsidR="00A218AA" w:rsidRPr="00CE33A9" w:rsidRDefault="00A218AA" w:rsidP="00A218AA">
      <w:pPr>
        <w:pStyle w:val="libNormal"/>
        <w:rPr>
          <w:rtl/>
        </w:rPr>
      </w:pPr>
      <w:r w:rsidRPr="00CE33A9">
        <w:rPr>
          <w:rtl/>
        </w:rPr>
        <w:t>19</w:t>
      </w:r>
      <w:r w:rsidR="00731AA3">
        <w:rPr>
          <w:rtl/>
        </w:rPr>
        <w:t xml:space="preserve"> - </w:t>
      </w:r>
      <w:r w:rsidRPr="00CE33A9">
        <w:rPr>
          <w:rtl/>
        </w:rPr>
        <w:t>ابن عساكر.</w:t>
      </w:r>
    </w:p>
    <w:p w:rsidR="00A218AA" w:rsidRPr="00CE33A9" w:rsidRDefault="00A218AA" w:rsidP="00A218AA">
      <w:pPr>
        <w:pStyle w:val="libNormal"/>
        <w:rPr>
          <w:rtl/>
        </w:rPr>
      </w:pPr>
      <w:r w:rsidRPr="00CE33A9">
        <w:rPr>
          <w:rtl/>
        </w:rPr>
        <w:t>20</w:t>
      </w:r>
      <w:r w:rsidR="00731AA3">
        <w:rPr>
          <w:rtl/>
        </w:rPr>
        <w:t xml:space="preserve"> - </w:t>
      </w:r>
      <w:r w:rsidRPr="00CE33A9">
        <w:rPr>
          <w:rtl/>
        </w:rPr>
        <w:t>ابن الأثير.</w:t>
      </w:r>
    </w:p>
    <w:p w:rsidR="00A218AA" w:rsidRPr="00CE33A9" w:rsidRDefault="00A218AA" w:rsidP="00A218AA">
      <w:pPr>
        <w:pStyle w:val="libNormal"/>
        <w:rPr>
          <w:rtl/>
        </w:rPr>
      </w:pPr>
      <w:r w:rsidRPr="00CE33A9">
        <w:rPr>
          <w:rtl/>
        </w:rPr>
        <w:t>21</w:t>
      </w:r>
      <w:r w:rsidR="00731AA3">
        <w:rPr>
          <w:rtl/>
        </w:rPr>
        <w:t xml:space="preserve"> - </w:t>
      </w:r>
      <w:r w:rsidRPr="00CE33A9">
        <w:rPr>
          <w:rtl/>
        </w:rPr>
        <w:t>المزّي.</w:t>
      </w:r>
    </w:p>
    <w:p w:rsidR="00A218AA" w:rsidRPr="00CE33A9" w:rsidRDefault="00A218AA" w:rsidP="00A218AA">
      <w:pPr>
        <w:pStyle w:val="libNormal"/>
        <w:rPr>
          <w:rtl/>
        </w:rPr>
      </w:pPr>
      <w:r w:rsidRPr="00CE33A9">
        <w:rPr>
          <w:rtl/>
        </w:rPr>
        <w:t>22</w:t>
      </w:r>
      <w:r w:rsidR="00731AA3">
        <w:rPr>
          <w:rtl/>
        </w:rPr>
        <w:t xml:space="preserve"> - </w:t>
      </w:r>
      <w:r w:rsidRPr="00CE33A9">
        <w:rPr>
          <w:rtl/>
        </w:rPr>
        <w:t>الذهبي.</w:t>
      </w:r>
    </w:p>
    <w:p w:rsidR="00A218AA" w:rsidRPr="00CE33A9" w:rsidRDefault="00A218AA" w:rsidP="00A218AA">
      <w:pPr>
        <w:pStyle w:val="libNormal"/>
        <w:rPr>
          <w:rtl/>
        </w:rPr>
      </w:pPr>
      <w:r w:rsidRPr="00CE33A9">
        <w:rPr>
          <w:rtl/>
        </w:rPr>
        <w:t>23</w:t>
      </w:r>
      <w:r w:rsidR="00731AA3">
        <w:rPr>
          <w:rtl/>
        </w:rPr>
        <w:t xml:space="preserve"> - </w:t>
      </w:r>
      <w:r w:rsidRPr="00CE33A9">
        <w:rPr>
          <w:rtl/>
        </w:rPr>
        <w:t>ابن حجر العسقلاني.</w:t>
      </w:r>
    </w:p>
    <w:p w:rsidR="00A218AA" w:rsidRPr="00CE33A9" w:rsidRDefault="00A218AA" w:rsidP="00A218AA">
      <w:pPr>
        <w:pStyle w:val="libNormal"/>
        <w:rPr>
          <w:rtl/>
        </w:rPr>
      </w:pPr>
      <w:r w:rsidRPr="00CE33A9">
        <w:rPr>
          <w:rtl/>
        </w:rPr>
        <w:t>24</w:t>
      </w:r>
      <w:r w:rsidR="00731AA3">
        <w:rPr>
          <w:rtl/>
        </w:rPr>
        <w:t xml:space="preserve"> - </w:t>
      </w:r>
      <w:r w:rsidRPr="00CE33A9">
        <w:rPr>
          <w:rtl/>
        </w:rPr>
        <w:t>السيوطي.</w:t>
      </w:r>
    </w:p>
    <w:p w:rsidR="00A218AA" w:rsidRPr="00CE33A9" w:rsidRDefault="00A218AA" w:rsidP="00A218AA">
      <w:pPr>
        <w:pStyle w:val="libNormal"/>
        <w:rPr>
          <w:rtl/>
        </w:rPr>
      </w:pPr>
      <w:r w:rsidRPr="00CE33A9">
        <w:rPr>
          <w:rtl/>
        </w:rPr>
        <w:t>وغيرهم.</w:t>
      </w:r>
    </w:p>
    <w:p w:rsidR="00A218AA" w:rsidRPr="00CE33A9" w:rsidRDefault="00A218AA" w:rsidP="00A218AA">
      <w:pPr>
        <w:pStyle w:val="libNormal"/>
        <w:rPr>
          <w:rtl/>
        </w:rPr>
      </w:pPr>
      <w:r w:rsidRPr="00CE33A9">
        <w:rPr>
          <w:rtl/>
        </w:rPr>
        <w:t>وقد أفرد بعضهم لجمع طرق هذا الحديث كتباً خاصّة، منهم:</w:t>
      </w:r>
    </w:p>
    <w:p w:rsidR="00A218AA" w:rsidRPr="00CE33A9" w:rsidRDefault="00A218AA" w:rsidP="00A218AA">
      <w:pPr>
        <w:pStyle w:val="libNormal"/>
        <w:rPr>
          <w:rtl/>
        </w:rPr>
      </w:pPr>
      <w:r w:rsidRPr="00CE33A9">
        <w:rPr>
          <w:rtl/>
        </w:rPr>
        <w:t>1</w:t>
      </w:r>
      <w:r w:rsidR="00731AA3">
        <w:rPr>
          <w:rtl/>
        </w:rPr>
        <w:t xml:space="preserve"> - </w:t>
      </w:r>
      <w:r w:rsidRPr="00CE33A9">
        <w:rPr>
          <w:rtl/>
        </w:rPr>
        <w:t>ابن جرير الطبري.</w:t>
      </w:r>
    </w:p>
    <w:p w:rsidR="00A218AA" w:rsidRPr="00CE33A9" w:rsidRDefault="00A218AA" w:rsidP="00A218AA">
      <w:pPr>
        <w:pStyle w:val="libNormal"/>
        <w:rPr>
          <w:rtl/>
        </w:rPr>
      </w:pPr>
      <w:r w:rsidRPr="00CE33A9">
        <w:rPr>
          <w:rtl/>
        </w:rPr>
        <w:t>2</w:t>
      </w:r>
      <w:r w:rsidR="00731AA3">
        <w:rPr>
          <w:rtl/>
        </w:rPr>
        <w:t xml:space="preserve"> - </w:t>
      </w:r>
      <w:r w:rsidRPr="00CE33A9">
        <w:rPr>
          <w:rtl/>
        </w:rPr>
        <w:t>ابن عقدة.</w:t>
      </w:r>
    </w:p>
    <w:p w:rsidR="00A218AA" w:rsidRPr="00CE33A9" w:rsidRDefault="00A218AA" w:rsidP="00A218AA">
      <w:pPr>
        <w:pStyle w:val="libNormal"/>
        <w:rPr>
          <w:rtl/>
        </w:rPr>
      </w:pPr>
      <w:r w:rsidRPr="00CE33A9">
        <w:rPr>
          <w:rtl/>
        </w:rPr>
        <w:t>3</w:t>
      </w:r>
      <w:r w:rsidR="00731AA3">
        <w:rPr>
          <w:rtl/>
        </w:rPr>
        <w:t xml:space="preserve"> - </w:t>
      </w:r>
      <w:r w:rsidRPr="00CE33A9">
        <w:rPr>
          <w:rtl/>
        </w:rPr>
        <w:t>ابن مردويه.</w:t>
      </w:r>
    </w:p>
    <w:p w:rsidR="00A218AA" w:rsidRPr="00CE33A9" w:rsidRDefault="00A218AA" w:rsidP="00A218AA">
      <w:pPr>
        <w:pStyle w:val="libNormal"/>
        <w:rPr>
          <w:rtl/>
        </w:rPr>
      </w:pPr>
      <w:r w:rsidRPr="00CE33A9">
        <w:rPr>
          <w:rtl/>
        </w:rPr>
        <w:t>4</w:t>
      </w:r>
      <w:r w:rsidR="00731AA3">
        <w:rPr>
          <w:rtl/>
        </w:rPr>
        <w:t xml:space="preserve"> - </w:t>
      </w:r>
      <w:r w:rsidRPr="00CE33A9">
        <w:rPr>
          <w:rtl/>
        </w:rPr>
        <w:t>ابو نعيم.</w:t>
      </w:r>
    </w:p>
    <w:p w:rsidR="00A218AA" w:rsidRDefault="00A218AA" w:rsidP="00A218AA">
      <w:pPr>
        <w:pStyle w:val="libNormal"/>
        <w:rPr>
          <w:rtl/>
        </w:rPr>
      </w:pPr>
      <w:r w:rsidRPr="00CE33A9">
        <w:rPr>
          <w:rtl/>
        </w:rPr>
        <w:t>5</w:t>
      </w:r>
      <w:r w:rsidR="00731AA3">
        <w:rPr>
          <w:rtl/>
        </w:rPr>
        <w:t xml:space="preserve"> - </w:t>
      </w:r>
      <w:r w:rsidRPr="00CE33A9">
        <w:rPr>
          <w:rtl/>
        </w:rPr>
        <w:t>أبو طاهر بن حمدان.</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6</w:t>
      </w:r>
      <w:r w:rsidR="00731AA3">
        <w:rPr>
          <w:rtl/>
        </w:rPr>
        <w:t xml:space="preserve"> - </w:t>
      </w:r>
      <w:r w:rsidRPr="00CE33A9">
        <w:rPr>
          <w:rtl/>
        </w:rPr>
        <w:t>الذهبي، يقول: لي جزء في جمع طرقه، وهذا تصريح الذهبي نفسه في كتاب تذكرة الحفّاظ وغيره من كتبه.</w:t>
      </w:r>
    </w:p>
    <w:p w:rsidR="00A218AA" w:rsidRDefault="00A218AA" w:rsidP="00A218AA">
      <w:pPr>
        <w:pStyle w:val="libNormal"/>
        <w:rPr>
          <w:rtl/>
        </w:rPr>
      </w:pPr>
      <w:r w:rsidRPr="00A218AA">
        <w:rPr>
          <w:rtl/>
        </w:rPr>
        <w:t>وقد نصّ غير واحد من العلماء على صحّة بعض أسانيده، منهم: الحافظ ابن كثير، ينصّ في تاريخه على صحّة بعض أسانيد هذا الحديث، وجودة بعض طرقه، ولا أُريد أن أُطيل عليكم، وإلاّ لذكرت لكم كلّ ذلك</w:t>
      </w:r>
      <w:r w:rsidRPr="00A218AA">
        <w:rPr>
          <w:rStyle w:val="libFootnotenumChar"/>
          <w:rtl/>
        </w:rPr>
        <w:t>(1)</w:t>
      </w:r>
      <w:r w:rsidRPr="00A218AA">
        <w:rPr>
          <w:rtl/>
        </w:rPr>
        <w:t xml:space="preserve">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المعجم الكبير 7 / 82، المستدرك على الصحيحين 3 / 130، البداية والنهاية 7 / 352، مجمع الزوائد 9 / 125.</w:t>
      </w:r>
    </w:p>
    <w:p w:rsidR="00A218AA" w:rsidRPr="00A218AA" w:rsidRDefault="00A218AA" w:rsidP="00A218AA">
      <w:pPr>
        <w:pStyle w:val="libNormal"/>
      </w:pPr>
      <w:r w:rsidRPr="00A218AA">
        <w:rPr>
          <w:rtl/>
        </w:rPr>
        <w:br w:type="page"/>
      </w:r>
    </w:p>
    <w:p w:rsidR="00A218AA" w:rsidRPr="00A218AA" w:rsidRDefault="00A218AA" w:rsidP="00A218AA">
      <w:pPr>
        <w:pStyle w:val="Heading2"/>
        <w:rPr>
          <w:rtl/>
        </w:rPr>
      </w:pPr>
      <w:bookmarkStart w:id="8" w:name="05"/>
      <w:bookmarkStart w:id="9" w:name="_Toc370676285"/>
      <w:r w:rsidRPr="00CE33A9">
        <w:rPr>
          <w:rtl/>
        </w:rPr>
        <w:lastRenderedPageBreak/>
        <w:t xml:space="preserve">بحث ابن تيمية في خلافة أمير المؤمنين </w:t>
      </w:r>
      <w:r w:rsidR="00731AA3" w:rsidRPr="00731AA3">
        <w:rPr>
          <w:rStyle w:val="libAlaemHeading2Char"/>
          <w:rtl/>
        </w:rPr>
        <w:t>عليه‌السلام</w:t>
      </w:r>
      <w:bookmarkEnd w:id="8"/>
      <w:bookmarkEnd w:id="9"/>
    </w:p>
    <w:p w:rsidR="00A218AA" w:rsidRPr="00CE33A9" w:rsidRDefault="00A218AA" w:rsidP="002964ED">
      <w:pPr>
        <w:pStyle w:val="libNormal"/>
        <w:rPr>
          <w:rtl/>
        </w:rPr>
      </w:pPr>
      <w:r w:rsidRPr="00CE33A9">
        <w:rPr>
          <w:rtl/>
        </w:rPr>
        <w:t>وتصل النوبة إلى بحث ابن تيميّة في خلافة أمير المؤمنين، وهل يرضى ابن تيميّة بخلافة علي باعتبار أنّه خليفة رابع أو لا يرضى؟ وهل يرتضيه بأن</w:t>
      </w:r>
      <w:r w:rsidR="002964ED">
        <w:rPr>
          <w:rtl/>
        </w:rPr>
        <w:t xml:space="preserve"> يكون من الخلفاء الراشدين أو لا</w:t>
      </w:r>
      <w:r w:rsidRPr="00CE33A9">
        <w:rPr>
          <w:rtl/>
        </w:rPr>
        <w:t>؟</w:t>
      </w:r>
    </w:p>
    <w:p w:rsidR="00A218AA" w:rsidRPr="00CE33A9" w:rsidRDefault="00A218AA" w:rsidP="00A218AA">
      <w:pPr>
        <w:pStyle w:val="libNormal"/>
        <w:rPr>
          <w:rtl/>
        </w:rPr>
      </w:pPr>
      <w:r w:rsidRPr="00CE33A9">
        <w:rPr>
          <w:rtl/>
        </w:rPr>
        <w:t>أوّل شيء يكرّره ابن تيميّة في كتابه منهاج السنّة عدم ثبوت خلافة أمير المؤمنين، يقول:</w:t>
      </w:r>
    </w:p>
    <w:p w:rsidR="00A218AA" w:rsidRDefault="00A218AA" w:rsidP="00A218AA">
      <w:pPr>
        <w:pStyle w:val="libNormal"/>
        <w:rPr>
          <w:rtl/>
        </w:rPr>
      </w:pPr>
      <w:r w:rsidRPr="00CE33A9">
        <w:rPr>
          <w:rtl/>
        </w:rPr>
        <w:t xml:space="preserve">اضطرب الناس في خلافة علي على أقوال: فقالت طائفة: إنّه إمام وإنّ معاوية إمام...، وقالت طائفة: لم يكن في ذلك الزمان إمام عام، بل كان زمان فتنة...، وقالت طائفة ثالثة: بل علي هو الإمام، وهو مصيب في قتاله لمن قاتله، وكذلك من قاتله من الصحابة كطلحة والزبير كلّهم مجتهدون مصيبون...، </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A218AA">
        <w:rPr>
          <w:rtl/>
        </w:rPr>
        <w:lastRenderedPageBreak/>
        <w:t>وطائفة رابعة تجعل عليّاً هو الإمام، وكان مجتهداً مصيباً في القتال، ومن قاتله كانوا مجتهدين مخطئين...، وطائفة خامسة تقول: إنّ عليّاً مع كونه كان خليفة وهو أقرب إلى الحقّ من معاوية فكان ترك القتال أولى</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خمس طوائف ولم يذكر قولاً سادساً.</w:t>
      </w:r>
    </w:p>
    <w:p w:rsidR="00A218AA" w:rsidRPr="00CE33A9" w:rsidRDefault="00A218AA" w:rsidP="00A218AA">
      <w:pPr>
        <w:pStyle w:val="libNormal"/>
        <w:rPr>
          <w:rtl/>
        </w:rPr>
      </w:pPr>
      <w:r w:rsidRPr="00CE33A9">
        <w:rPr>
          <w:rtl/>
        </w:rPr>
        <w:t>يقول:</w:t>
      </w:r>
    </w:p>
    <w:p w:rsidR="00A218AA" w:rsidRPr="00CE33A9" w:rsidRDefault="00A218AA" w:rsidP="00A218AA">
      <w:pPr>
        <w:pStyle w:val="libNormal"/>
        <w:rPr>
          <w:rtl/>
        </w:rPr>
      </w:pPr>
      <w:r w:rsidRPr="00A218AA">
        <w:rPr>
          <w:rtl/>
        </w:rPr>
        <w:t>وأما علي فكثير من السابقين الأولين لم يتّبعوه ولم يبايعوه، وكثير من الصحابة والتابعين قاتلوه</w:t>
      </w:r>
      <w:r w:rsidRPr="00A218AA">
        <w:rPr>
          <w:rStyle w:val="libFootnotenumChar"/>
          <w:rtl/>
        </w:rPr>
        <w:t>(2)</w:t>
      </w:r>
      <w:r w:rsidRPr="00A218AA">
        <w:rPr>
          <w:rtl/>
        </w:rPr>
        <w:t xml:space="preserve"> . </w:t>
      </w:r>
    </w:p>
    <w:p w:rsidR="00A218AA" w:rsidRPr="00CE33A9" w:rsidRDefault="00A218AA" w:rsidP="00A218AA">
      <w:pPr>
        <w:pStyle w:val="libNormal"/>
        <w:rPr>
          <w:rtl/>
        </w:rPr>
      </w:pPr>
      <w:r w:rsidRPr="00CE33A9">
        <w:rPr>
          <w:rtl/>
        </w:rPr>
        <w:t>ويقول:</w:t>
      </w:r>
    </w:p>
    <w:p w:rsidR="00A218AA" w:rsidRPr="00CE33A9" w:rsidRDefault="00A218AA" w:rsidP="00A218AA">
      <w:pPr>
        <w:pStyle w:val="libNormal"/>
        <w:rPr>
          <w:rtl/>
        </w:rPr>
      </w:pPr>
      <w:r w:rsidRPr="00A218AA">
        <w:rPr>
          <w:rtl/>
        </w:rPr>
        <w:t xml:space="preserve">ونحن نعلم أنّ عليّاً </w:t>
      </w:r>
      <w:r w:rsidR="00731AA3">
        <w:rPr>
          <w:rtl/>
        </w:rPr>
        <w:t>لمـّا</w:t>
      </w:r>
      <w:r w:rsidRPr="00A218AA">
        <w:rPr>
          <w:rtl/>
        </w:rPr>
        <w:t xml:space="preserve"> تولّى، كان كثير من الناس يختار ولاية معاوية وولاية غيرهما</w:t>
      </w:r>
      <w:r w:rsidRPr="00A218AA">
        <w:rPr>
          <w:rStyle w:val="libFootnotenumChar"/>
          <w:rtl/>
        </w:rPr>
        <w:t>(3)</w:t>
      </w:r>
      <w:r w:rsidRPr="00A218AA">
        <w:rPr>
          <w:rtl/>
        </w:rPr>
        <w:t xml:space="preserve"> .</w:t>
      </w:r>
    </w:p>
    <w:p w:rsidR="00A218AA" w:rsidRPr="00CE33A9" w:rsidRDefault="00A218AA" w:rsidP="00A218AA">
      <w:pPr>
        <w:pStyle w:val="libNormal"/>
        <w:rPr>
          <w:rtl/>
        </w:rPr>
      </w:pPr>
      <w:r w:rsidRPr="00CE33A9">
        <w:rPr>
          <w:rtl/>
        </w:rPr>
        <w:t xml:space="preserve">ومن جوّز خليفتين في وقت يقول: كلاهما خلافة نبوة... وإن قيل: إنّ خلافة علي ثبتت بمبايعة أهل الشوكة، كما ثبتت خلافة من كان قبله بذلك،أو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1 / 537</w:t>
      </w:r>
      <w:r w:rsidR="00731AA3">
        <w:rPr>
          <w:rtl/>
        </w:rPr>
        <w:t xml:space="preserve"> - </w:t>
      </w:r>
      <w:r w:rsidRPr="00CE33A9">
        <w:rPr>
          <w:rtl/>
        </w:rPr>
        <w:t>539.</w:t>
      </w:r>
    </w:p>
    <w:p w:rsidR="00A218AA" w:rsidRPr="00A218AA" w:rsidRDefault="00A218AA" w:rsidP="00A218AA">
      <w:pPr>
        <w:pStyle w:val="libFootnote"/>
        <w:rPr>
          <w:rtl/>
        </w:rPr>
      </w:pPr>
      <w:r w:rsidRPr="00CE33A9">
        <w:rPr>
          <w:rtl/>
        </w:rPr>
        <w:t>(2) منهاج السنّة 8 / 234.</w:t>
      </w:r>
    </w:p>
    <w:p w:rsidR="00A218AA" w:rsidRPr="00A218AA" w:rsidRDefault="00A218AA" w:rsidP="00A218AA">
      <w:pPr>
        <w:pStyle w:val="libFootnote"/>
        <w:rPr>
          <w:rtl/>
        </w:rPr>
      </w:pPr>
      <w:r w:rsidRPr="00CE33A9">
        <w:rPr>
          <w:rtl/>
        </w:rPr>
        <w:t>(3) منهاج السنّة 4 / 89.</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CE33A9">
        <w:rPr>
          <w:rtl/>
        </w:rPr>
        <w:lastRenderedPageBreak/>
        <w:t>ردوا على ذلك أنّ طلحة بايعه مكرهاً، والذين بايعوه قاتلوه، فلم تتفق أهل الشوكة على طاعته.</w:t>
      </w:r>
    </w:p>
    <w:p w:rsidR="00A218AA" w:rsidRPr="00CE33A9" w:rsidRDefault="00A218AA" w:rsidP="00A218AA">
      <w:pPr>
        <w:pStyle w:val="libNormal"/>
        <w:rPr>
          <w:rtl/>
        </w:rPr>
      </w:pPr>
      <w:r w:rsidRPr="00A218AA">
        <w:rPr>
          <w:rtl/>
        </w:rPr>
        <w:t>وأيضاً فإنّما تجب مبايعته كمبايعة من قبله إذا سار سيرة من قبله</w:t>
      </w:r>
      <w:r w:rsidRPr="00A218AA">
        <w:rPr>
          <w:rStyle w:val="libFootnotenumChar"/>
          <w:rtl/>
        </w:rPr>
        <w:t>(1)</w:t>
      </w:r>
      <w:r w:rsidRPr="00A218AA">
        <w:rPr>
          <w:rtl/>
        </w:rPr>
        <w:t xml:space="preserve"> . </w:t>
      </w:r>
    </w:p>
    <w:p w:rsidR="00A218AA" w:rsidRPr="00CE33A9" w:rsidRDefault="00A218AA" w:rsidP="00A218AA">
      <w:pPr>
        <w:pStyle w:val="libNormal"/>
        <w:rPr>
          <w:rtl/>
        </w:rPr>
      </w:pPr>
      <w:r w:rsidRPr="00CE33A9">
        <w:rPr>
          <w:rtl/>
        </w:rPr>
        <w:t>وإن لم يسر سيرة من قبله فلم يبايعه أحد على ذلك.</w:t>
      </w:r>
    </w:p>
    <w:p w:rsidR="00A218AA" w:rsidRPr="00CE33A9" w:rsidRDefault="00A218AA" w:rsidP="00A218AA">
      <w:pPr>
        <w:pStyle w:val="libNormal"/>
        <w:rPr>
          <w:rtl/>
        </w:rPr>
      </w:pPr>
      <w:r w:rsidRPr="00CE33A9">
        <w:rPr>
          <w:rtl/>
        </w:rPr>
        <w:t>ويقول:</w:t>
      </w:r>
    </w:p>
    <w:p w:rsidR="00A218AA" w:rsidRPr="00CE33A9" w:rsidRDefault="00A218AA" w:rsidP="00A218AA">
      <w:pPr>
        <w:pStyle w:val="libNormal"/>
        <w:rPr>
          <w:rtl/>
        </w:rPr>
      </w:pPr>
      <w:r w:rsidRPr="00CE33A9">
        <w:rPr>
          <w:rtl/>
        </w:rPr>
        <w:t>فإذا نسب إلى الشيعة أنّهم يبغضون الصحابة إذن يبغضون كثيراً من الصحابة والتابعين الذين قاتلوا عليّاً.</w:t>
      </w:r>
    </w:p>
    <w:p w:rsidR="00A218AA" w:rsidRPr="00CE33A9" w:rsidRDefault="00A218AA" w:rsidP="00A218AA">
      <w:pPr>
        <w:pStyle w:val="libNormal"/>
        <w:rPr>
          <w:rtl/>
        </w:rPr>
      </w:pPr>
      <w:r w:rsidRPr="00CE33A9">
        <w:rPr>
          <w:rtl/>
        </w:rPr>
        <w:t>أقول: نعم نبغضهم ويبغضهم كلّ مسلم.</w:t>
      </w:r>
    </w:p>
    <w:p w:rsidR="00A218AA" w:rsidRPr="00CE33A9" w:rsidRDefault="00A218AA" w:rsidP="00A218AA">
      <w:pPr>
        <w:pStyle w:val="libNormal"/>
        <w:rPr>
          <w:rtl/>
        </w:rPr>
      </w:pPr>
      <w:r w:rsidRPr="00A218AA">
        <w:rPr>
          <w:rtl/>
        </w:rPr>
        <w:t xml:space="preserve">قال في الجواب عن حديث </w:t>
      </w:r>
      <w:r w:rsidR="00826BF5">
        <w:rPr>
          <w:rStyle w:val="libBold2Char"/>
          <w:rtl/>
        </w:rPr>
        <w:t>«</w:t>
      </w:r>
      <w:r w:rsidRPr="00A218AA">
        <w:rPr>
          <w:rStyle w:val="libBold2Char"/>
          <w:rtl/>
        </w:rPr>
        <w:t>من ناصب علياً الخلافة فهو كافر</w:t>
      </w:r>
      <w:r w:rsidR="00826BF5">
        <w:rPr>
          <w:rStyle w:val="libBold2Char"/>
          <w:rtl/>
        </w:rPr>
        <w:t>»</w:t>
      </w:r>
      <w:r w:rsidRPr="00A218AA">
        <w:rPr>
          <w:rtl/>
        </w:rPr>
        <w:t>، قال:</w:t>
      </w:r>
    </w:p>
    <w:p w:rsidR="00A218AA" w:rsidRPr="00CE33A9" w:rsidRDefault="00A218AA" w:rsidP="00A218AA">
      <w:pPr>
        <w:pStyle w:val="libNormal"/>
        <w:rPr>
          <w:rtl/>
        </w:rPr>
      </w:pPr>
      <w:r w:rsidRPr="00CE33A9">
        <w:rPr>
          <w:rtl/>
        </w:rPr>
        <w:t xml:space="preserve">إنّ هذه الأحاديث تقدح في علي، وتوجب أنّه كان مكذّباً لله ورسوله، فيلزم من صحّتها كفر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4 / 465.</w:t>
      </w:r>
    </w:p>
    <w:p w:rsidR="00A218AA" w:rsidRPr="00A218AA" w:rsidRDefault="00A218AA" w:rsidP="00A218AA">
      <w:pPr>
        <w:pStyle w:val="libFootnote"/>
        <w:rPr>
          <w:rtl/>
        </w:rPr>
      </w:pPr>
      <w:r w:rsidRPr="00CE33A9">
        <w:rPr>
          <w:rtl/>
        </w:rPr>
        <w:t>(2) منهاج السنّة 8 / 234.</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CE33A9">
        <w:rPr>
          <w:rtl/>
        </w:rPr>
        <w:lastRenderedPageBreak/>
        <w:t xml:space="preserve">الصحابة كلّهم هو وغيره، أمّا الذين ناصبوه الخلافة فإنّهم في هذا الحديث المفترى كفّار، وأمّا علي فإنّه لم يعمل بموجب هذه النصوص. </w:t>
      </w:r>
    </w:p>
    <w:p w:rsidR="00A218AA" w:rsidRPr="00CE33A9" w:rsidRDefault="00A218AA" w:rsidP="00A218AA">
      <w:pPr>
        <w:pStyle w:val="libNormal"/>
        <w:rPr>
          <w:rtl/>
        </w:rPr>
      </w:pPr>
      <w:r w:rsidRPr="00CE33A9">
        <w:rPr>
          <w:rtl/>
        </w:rPr>
        <w:t>قال:</w:t>
      </w:r>
    </w:p>
    <w:p w:rsidR="00A218AA" w:rsidRPr="00CE33A9" w:rsidRDefault="00A218AA" w:rsidP="00A218AA">
      <w:pPr>
        <w:pStyle w:val="libNormal"/>
        <w:rPr>
          <w:rtl/>
        </w:rPr>
      </w:pPr>
      <w:r w:rsidRPr="00CE33A9">
        <w:rPr>
          <w:rtl/>
        </w:rPr>
        <w:t>لاحظوا نصّ العبارة:</w:t>
      </w:r>
    </w:p>
    <w:p w:rsidR="00A218AA" w:rsidRPr="00CE33A9" w:rsidRDefault="00A218AA" w:rsidP="00A218AA">
      <w:pPr>
        <w:pStyle w:val="libNormal"/>
        <w:rPr>
          <w:rtl/>
        </w:rPr>
      </w:pPr>
      <w:r w:rsidRPr="00A218AA">
        <w:rPr>
          <w:rtl/>
        </w:rPr>
        <w:t>ونصف الاُمّة أو أقل أو أكثر لم يبايعوه، بل كثير منهم قاتلوه وقاتلهم، وكثير منهم لم يقاتلوه ولم يقاتلوا معه</w:t>
      </w:r>
      <w:r w:rsidRPr="00A218AA">
        <w:rPr>
          <w:rStyle w:val="libFootnotenumChar"/>
          <w:rtl/>
        </w:rPr>
        <w:t>(2)</w:t>
      </w:r>
      <w:r w:rsidRPr="00A218AA">
        <w:rPr>
          <w:rtl/>
        </w:rPr>
        <w:t xml:space="preserve"> . </w:t>
      </w:r>
    </w:p>
    <w:p w:rsidR="00A218AA" w:rsidRPr="00CE33A9" w:rsidRDefault="00A218AA" w:rsidP="00A218AA">
      <w:pPr>
        <w:pStyle w:val="libNormal"/>
        <w:rPr>
          <w:rtl/>
        </w:rPr>
      </w:pPr>
      <w:r w:rsidRPr="00CE33A9">
        <w:rPr>
          <w:rtl/>
        </w:rPr>
        <w:t>إذن، نصف الأمة كانوا مخالفين لعلي، ونحن نقول: ارتدّت الأمة بعد رسول الله باعتراف ابن تيميّة، ارتدّت عن ولاية أمير المؤمنين إنْ كان كلامه حقّاً.</w:t>
      </w:r>
    </w:p>
    <w:p w:rsidR="00A218AA" w:rsidRPr="00CE33A9" w:rsidRDefault="00A218AA" w:rsidP="00A218AA">
      <w:pPr>
        <w:pStyle w:val="libNormal"/>
        <w:rPr>
          <w:rtl/>
        </w:rPr>
      </w:pPr>
      <w:r w:rsidRPr="00CE33A9">
        <w:rPr>
          <w:rtl/>
        </w:rPr>
        <w:t>ثمّ يقول</w:t>
      </w:r>
      <w:r w:rsidR="00731AA3">
        <w:rPr>
          <w:rtl/>
        </w:rPr>
        <w:t xml:space="preserve"> - </w:t>
      </w:r>
      <w:r w:rsidRPr="00CE33A9">
        <w:rPr>
          <w:rtl/>
        </w:rPr>
        <w:t>ولاحظوا عباراته، كلمات حتّى سماعها يحزّ في النفس، فكيف قراءتها والنظر فيها والتأمل فيها</w:t>
      </w:r>
      <w:r w:rsidR="00731AA3">
        <w:rPr>
          <w:rtl/>
        </w:rPr>
        <w:t xml:space="preserve"> - </w:t>
      </w:r>
      <w:r w:rsidRPr="00CE33A9">
        <w:rPr>
          <w:rtl/>
        </w:rPr>
        <w:t>يقول:</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8 / 234.</w:t>
      </w:r>
    </w:p>
    <w:p w:rsidR="00A218AA" w:rsidRPr="00A218AA" w:rsidRDefault="00A218AA" w:rsidP="00A218AA">
      <w:pPr>
        <w:pStyle w:val="libFootnote"/>
        <w:rPr>
          <w:rtl/>
        </w:rPr>
      </w:pPr>
      <w:r w:rsidRPr="00CE33A9">
        <w:rPr>
          <w:rtl/>
        </w:rPr>
        <w:t>(2) منهاج السنة 4 / 105.</w:t>
      </w:r>
    </w:p>
    <w:p w:rsidR="00A218AA" w:rsidRDefault="00A218AA" w:rsidP="00A218AA">
      <w:pPr>
        <w:pStyle w:val="libNormal"/>
        <w:rPr>
          <w:rtl/>
        </w:rPr>
      </w:pPr>
      <w:r>
        <w:rPr>
          <w:rtl/>
        </w:rPr>
        <w:br w:type="page"/>
      </w:r>
    </w:p>
    <w:p w:rsidR="00A218AA" w:rsidRPr="00CE33A9" w:rsidRDefault="00A218AA" w:rsidP="002964ED">
      <w:pPr>
        <w:pStyle w:val="libNormal0"/>
        <w:rPr>
          <w:rtl/>
        </w:rPr>
      </w:pPr>
      <w:r w:rsidRPr="00A218AA">
        <w:rPr>
          <w:rtl/>
        </w:rPr>
        <w:lastRenderedPageBreak/>
        <w:t>لكنّ نصف رعيّته يطعنون في عدله، فالخوارج يكفّرونه، وغير الخوارج من أهل بيته وغير أهل بيته يقولون: إنّه لم ينصفهم، وشيعة عثمان يقولون: إنّه ممّن ظلم عثمان. وبالجملة، لم يظهر لعلي من العدل، مع كثرة الرعية وانتشارها، ما ظهر لعمر، ولا قريب منه</w:t>
      </w:r>
      <w:r w:rsidRPr="00A218AA">
        <w:rPr>
          <w:rStyle w:val="libFootnotenumChar"/>
          <w:rtl/>
        </w:rPr>
        <w:t>(1)</w:t>
      </w:r>
      <w:r w:rsidRPr="00A218AA">
        <w:rPr>
          <w:rtl/>
        </w:rPr>
        <w:t xml:space="preserve"> . </w:t>
      </w:r>
    </w:p>
    <w:p w:rsidR="00A218AA" w:rsidRPr="00CE33A9" w:rsidRDefault="00A218AA" w:rsidP="00A218AA">
      <w:pPr>
        <w:pStyle w:val="libNormal"/>
        <w:rPr>
          <w:rtl/>
        </w:rPr>
      </w:pPr>
      <w:r w:rsidRPr="00CE33A9">
        <w:rPr>
          <w:rtl/>
        </w:rPr>
        <w:t>لاحظوا العبارات:</w:t>
      </w:r>
    </w:p>
    <w:p w:rsidR="00A218AA" w:rsidRPr="00CE33A9" w:rsidRDefault="00A218AA" w:rsidP="00A218AA">
      <w:pPr>
        <w:pStyle w:val="libNormal"/>
        <w:rPr>
          <w:rtl/>
        </w:rPr>
      </w:pPr>
      <w:r w:rsidRPr="00A218AA">
        <w:rPr>
          <w:rtl/>
        </w:rPr>
        <w:t xml:space="preserve">وأمّا تخلّف من تخلّف عن مبايعته، فعذرهم في ذلك أظهر من عذر سعد بن عبادة وغيره </w:t>
      </w:r>
      <w:r w:rsidR="00731AA3">
        <w:rPr>
          <w:rtl/>
        </w:rPr>
        <w:t>لمـّا</w:t>
      </w:r>
      <w:r w:rsidRPr="00A218AA">
        <w:rPr>
          <w:rtl/>
        </w:rPr>
        <w:t xml:space="preserve"> تخلّفوا عن بيعة أبي بكر</w:t>
      </w:r>
      <w:r w:rsidRPr="00A218AA">
        <w:rPr>
          <w:rStyle w:val="libFootnotenumChar"/>
          <w:rtl/>
        </w:rPr>
        <w:t>(2)</w:t>
      </w:r>
      <w:r w:rsidRPr="00A218AA">
        <w:rPr>
          <w:rtl/>
        </w:rPr>
        <w:t xml:space="preserve"> . </w:t>
      </w:r>
    </w:p>
    <w:p w:rsidR="00A218AA" w:rsidRDefault="00A218AA" w:rsidP="00A218AA">
      <w:pPr>
        <w:pStyle w:val="libNormal"/>
      </w:pPr>
      <w:r w:rsidRPr="00CE33A9">
        <w:rPr>
          <w:rtl/>
        </w:rPr>
        <w:t>ثمّ يصعد أكثر من هذا ويقول:</w:t>
      </w:r>
    </w:p>
    <w:p w:rsidR="00A218AA" w:rsidRDefault="00A218AA" w:rsidP="00A218AA">
      <w:pPr>
        <w:pStyle w:val="libNormal"/>
        <w:rPr>
          <w:rtl/>
        </w:rPr>
      </w:pPr>
      <w:r w:rsidRPr="00A218AA">
        <w:rPr>
          <w:rtl/>
        </w:rPr>
        <w:t>وروي عن الشافعي وغيرهم أنّهم قالوا: الخلفاء ثلاثة أبو بكر وعمر وعثمان</w:t>
      </w:r>
      <w:r w:rsidRPr="00A218AA">
        <w:rPr>
          <w:rStyle w:val="libFootnotenumChar"/>
          <w:rtl/>
        </w:rPr>
        <w:t>(3)</w:t>
      </w:r>
      <w:r w:rsidRPr="00A218AA">
        <w:rPr>
          <w:rtl/>
        </w:rPr>
        <w:t xml:space="preserve"> . </w:t>
      </w:r>
    </w:p>
    <w:p w:rsidR="00A218AA" w:rsidRDefault="00A218AA" w:rsidP="00A218AA">
      <w:pPr>
        <w:pStyle w:val="libNormal"/>
      </w:pPr>
      <w:r w:rsidRPr="00CE33A9">
        <w:rPr>
          <w:rtl/>
        </w:rPr>
        <w:t>لاحظوا نصّ العبارة:</w:t>
      </w:r>
    </w:p>
    <w:p w:rsidR="00A218AA" w:rsidRPr="00CE33A9" w:rsidRDefault="00A218AA" w:rsidP="00A218AA">
      <w:pPr>
        <w:pStyle w:val="libNormal"/>
        <w:rPr>
          <w:rtl/>
        </w:rPr>
      </w:pPr>
      <w:r w:rsidRPr="00CE33A9">
        <w:rPr>
          <w:rtl/>
        </w:rPr>
        <w:t xml:space="preserve">والخلفاء الثلاثة فتحوا الأمصار، وأظهروا الدين في مشارق الأرض ومغاربها، ولم يكن معهم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 xml:space="preserve">(1) منهاج السنة 6 / 18. </w:t>
      </w:r>
    </w:p>
    <w:p w:rsidR="00A218AA" w:rsidRPr="00A218AA" w:rsidRDefault="00A218AA" w:rsidP="00A218AA">
      <w:pPr>
        <w:pStyle w:val="libFootnote"/>
        <w:rPr>
          <w:rtl/>
        </w:rPr>
      </w:pPr>
      <w:r w:rsidRPr="00CE33A9">
        <w:rPr>
          <w:rtl/>
        </w:rPr>
        <w:t xml:space="preserve">(2) منهاج السنة 4 / 388. </w:t>
      </w:r>
    </w:p>
    <w:p w:rsidR="00A218AA" w:rsidRPr="00A218AA" w:rsidRDefault="00A218AA" w:rsidP="00A218AA">
      <w:pPr>
        <w:pStyle w:val="libFootnote"/>
        <w:rPr>
          <w:rtl/>
        </w:rPr>
      </w:pPr>
      <w:r w:rsidRPr="00CE33A9">
        <w:rPr>
          <w:rtl/>
        </w:rPr>
        <w:t xml:space="preserve">(3) منهاج السنة 4 / 404. </w:t>
      </w:r>
    </w:p>
    <w:p w:rsidR="00A218AA" w:rsidRPr="00A218AA" w:rsidRDefault="00A218AA" w:rsidP="00A218AA">
      <w:pPr>
        <w:pStyle w:val="libNormal"/>
      </w:pPr>
      <w:r w:rsidRPr="00A218AA">
        <w:rPr>
          <w:rtl/>
        </w:rPr>
        <w:br w:type="page"/>
      </w:r>
    </w:p>
    <w:p w:rsidR="00A218AA" w:rsidRDefault="00A218AA" w:rsidP="002964ED">
      <w:pPr>
        <w:pStyle w:val="libNormal0"/>
      </w:pPr>
      <w:r w:rsidRPr="00CE33A9">
        <w:rPr>
          <w:rtl/>
        </w:rPr>
        <w:lastRenderedPageBreak/>
        <w:t xml:space="preserve">رافضي، بل بنو أميّة بعدهم، مع انحراف كثير منهم عن علي وسبّ بعضهم له، غلبوا على مدائن الإسلام </w:t>
      </w:r>
    </w:p>
    <w:p w:rsidR="00A218AA" w:rsidRPr="00CE33A9" w:rsidRDefault="00A218AA" w:rsidP="00A218AA">
      <w:pPr>
        <w:pStyle w:val="libNormal"/>
        <w:rPr>
          <w:rtl/>
        </w:rPr>
      </w:pPr>
      <w:r w:rsidRPr="00CE33A9">
        <w:rPr>
          <w:rtl/>
        </w:rPr>
        <w:t xml:space="preserve">كلّها من مشارق الأرض إلى مغربها، وكان الإسلام في زمنهم </w:t>
      </w:r>
    </w:p>
    <w:p w:rsidR="00A218AA" w:rsidRDefault="00A218AA" w:rsidP="00A218AA">
      <w:pPr>
        <w:pStyle w:val="libNormal"/>
        <w:rPr>
          <w:rtl/>
        </w:rPr>
      </w:pPr>
      <w:r w:rsidRPr="00A218AA">
        <w:rPr>
          <w:rtl/>
        </w:rPr>
        <w:t>أعزّ منه فيما بعد ذلك بكثير... وأظهروا الإسلام فيها وأقاموه... ويقال: إنّ فيهم من كان يسكت عن علي، فلا يربّع به في الخلافة، لانّ الأمة لم تجتمع عليه... وقد صنّف بعض علماء الغرب كتاباً كبيراً في الفتوح، فذكر فتوح النبي (صلى الله عليه وسلم)، وفتوح الخلفاء بعده أبي بكر وعمر وعثمان، ولم يذكر عليّاً مع حبّه له وموالاته له، لأنّه لم يكن في زمنه فتوح</w:t>
      </w:r>
      <w:r w:rsidRPr="00A218AA">
        <w:rPr>
          <w:rStyle w:val="libFootnotenumChar"/>
          <w:rtl/>
        </w:rPr>
        <w:t>(1)</w:t>
      </w:r>
      <w:r w:rsidRPr="00A218AA">
        <w:rPr>
          <w:rtl/>
        </w:rPr>
        <w:t xml:space="preserve"> .</w:t>
      </w:r>
    </w:p>
    <w:p w:rsidR="00A218AA" w:rsidRDefault="00A218AA" w:rsidP="00A218AA">
      <w:pPr>
        <w:pStyle w:val="libNormal"/>
        <w:rPr>
          <w:rtl/>
        </w:rPr>
      </w:pPr>
      <w:r w:rsidRPr="00A218AA">
        <w:rPr>
          <w:rtl/>
        </w:rPr>
        <w:t>وكان بالأندلس كثير من بني أُميّة... يقولون: لم يكن خليفة، وإنّما الخليفة من اجتمع الناس عليه، ولم يجتمعوا على علي. وكان من هؤلاء من يربّع بمعاوية في خطبة الجمعة، فيذكر الثلاثة ويربّع بمعاوية ولا يذكر عليّاً...</w:t>
      </w:r>
      <w:r w:rsidRPr="00A218AA">
        <w:rPr>
          <w:rStyle w:val="libFootnotenumChar"/>
          <w:rtl/>
        </w:rPr>
        <w:t>(2)</w:t>
      </w:r>
      <w:r w:rsidRPr="00A218AA">
        <w:rPr>
          <w:rtl/>
        </w:rPr>
        <w:t xml:space="preserve"> .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6 / 419</w:t>
      </w:r>
      <w:r w:rsidR="00731AA3">
        <w:rPr>
          <w:rtl/>
        </w:rPr>
        <w:t xml:space="preserve"> - </w:t>
      </w:r>
      <w:r w:rsidRPr="00CE33A9">
        <w:rPr>
          <w:rtl/>
        </w:rPr>
        <w:t>420.</w:t>
      </w:r>
    </w:p>
    <w:p w:rsidR="00A218AA" w:rsidRPr="00A218AA" w:rsidRDefault="00A218AA" w:rsidP="00A218AA">
      <w:pPr>
        <w:pStyle w:val="libFootnote"/>
        <w:rPr>
          <w:rtl/>
        </w:rPr>
      </w:pPr>
      <w:r w:rsidRPr="00CE33A9">
        <w:rPr>
          <w:rtl/>
        </w:rPr>
        <w:t>(2) منهاج السنّة 4 / 401</w:t>
      </w:r>
      <w:r w:rsidR="00731AA3">
        <w:rPr>
          <w:rtl/>
        </w:rPr>
        <w:t xml:space="preserve"> - </w:t>
      </w:r>
      <w:r w:rsidRPr="00CE33A9">
        <w:rPr>
          <w:rtl/>
        </w:rPr>
        <w:t>402.</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إلى أنْ يقول:</w:t>
      </w:r>
    </w:p>
    <w:p w:rsidR="00A218AA" w:rsidRPr="00CE33A9" w:rsidRDefault="00A218AA" w:rsidP="00A218AA">
      <w:pPr>
        <w:pStyle w:val="libNormal"/>
        <w:rPr>
          <w:rtl/>
        </w:rPr>
      </w:pPr>
      <w:r w:rsidRPr="00A218AA">
        <w:rPr>
          <w:rtl/>
        </w:rPr>
        <w:t>فلم يظهر في خلافته دين الإسلام، بل وقعت الفتنة بين أهله، وطمع فيهم عدوّهم من الكفّار والنصارى والمجوس</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قال:</w:t>
      </w:r>
    </w:p>
    <w:p w:rsidR="00A218AA" w:rsidRPr="00CE33A9" w:rsidRDefault="00A218AA" w:rsidP="00A218AA">
      <w:pPr>
        <w:pStyle w:val="libNormal"/>
        <w:rPr>
          <w:rtl/>
        </w:rPr>
      </w:pPr>
      <w:r w:rsidRPr="00A218AA">
        <w:rPr>
          <w:rtl/>
        </w:rPr>
        <w:t>وأمّا علي فلم يتفق المسلمون على مبايعته، بل وقعت الفتنة في تلك المدّة، وكان السيف في تلك المدّة مكفوفاً عن الكفّار مسلولاً على أهل الإسلام</w:t>
      </w:r>
      <w:r w:rsidRPr="00A218AA">
        <w:rPr>
          <w:rStyle w:val="libFootnotenumChar"/>
          <w:rtl/>
        </w:rPr>
        <w:t>(2)</w:t>
      </w:r>
      <w:r w:rsidRPr="00A218AA">
        <w:rPr>
          <w:rtl/>
        </w:rPr>
        <w:t xml:space="preserve"> .</w:t>
      </w:r>
    </w:p>
    <w:p w:rsidR="00A218AA" w:rsidRPr="00CE33A9" w:rsidRDefault="00A218AA" w:rsidP="00A218AA">
      <w:pPr>
        <w:pStyle w:val="libNormal"/>
        <w:rPr>
          <w:rtl/>
        </w:rPr>
      </w:pPr>
      <w:r w:rsidRPr="00A218AA">
        <w:rPr>
          <w:rtl/>
        </w:rPr>
        <w:t>وهذا كان حجّة من كان يربّع بذكر معاوية ولا يذكر عليّاً</w:t>
      </w:r>
      <w:r w:rsidRPr="00A218AA">
        <w:rPr>
          <w:rStyle w:val="libFootnotenumChar"/>
          <w:rtl/>
        </w:rPr>
        <w:t>(3)</w:t>
      </w:r>
      <w:r w:rsidRPr="00A218AA">
        <w:rPr>
          <w:rtl/>
        </w:rPr>
        <w:t xml:space="preserve"> .</w:t>
      </w:r>
    </w:p>
    <w:p w:rsidR="00A218AA" w:rsidRDefault="00A218AA" w:rsidP="00A218AA">
      <w:pPr>
        <w:pStyle w:val="libNormal"/>
        <w:rPr>
          <w:rtl/>
        </w:rPr>
      </w:pPr>
      <w:r w:rsidRPr="00CE33A9">
        <w:rPr>
          <w:rtl/>
        </w:rPr>
        <w:t xml:space="preserve">ولم يكن في خلافة علي للمؤمنين الرحمة التي كانت في زمن عمر وعثمان، بل كانوا يقتتلون ويتلاعنون، ولم يكن لهم على الكفّار سيف، بل الكفّار كانوا قد طمعوا فيهم، وأخذوا منهم أموالاً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4 / 117.</w:t>
      </w:r>
    </w:p>
    <w:p w:rsidR="00A218AA" w:rsidRPr="00A218AA" w:rsidRDefault="00A218AA" w:rsidP="00A218AA">
      <w:pPr>
        <w:pStyle w:val="libFootnote"/>
        <w:rPr>
          <w:rtl/>
        </w:rPr>
      </w:pPr>
      <w:r w:rsidRPr="00CE33A9">
        <w:rPr>
          <w:rtl/>
        </w:rPr>
        <w:t>(2) منهاج السنّة 4 / 161.</w:t>
      </w:r>
    </w:p>
    <w:p w:rsidR="00A218AA" w:rsidRPr="00A218AA" w:rsidRDefault="00A218AA" w:rsidP="00A218AA">
      <w:pPr>
        <w:pStyle w:val="libFootnote"/>
        <w:rPr>
          <w:rtl/>
        </w:rPr>
      </w:pPr>
      <w:r w:rsidRPr="00CE33A9">
        <w:rPr>
          <w:rtl/>
        </w:rPr>
        <w:t>(3) منهاج السنّة 4 / 162.</w:t>
      </w:r>
    </w:p>
    <w:p w:rsidR="00A218AA" w:rsidRPr="00A218AA" w:rsidRDefault="00A218AA" w:rsidP="00A218AA">
      <w:pPr>
        <w:pStyle w:val="libNormal"/>
      </w:pPr>
      <w:r w:rsidRPr="00A218AA">
        <w:rPr>
          <w:rtl/>
        </w:rPr>
        <w:br w:type="page"/>
      </w:r>
    </w:p>
    <w:p w:rsidR="00A218AA" w:rsidRDefault="00A218AA" w:rsidP="002964ED">
      <w:pPr>
        <w:pStyle w:val="libNormal0"/>
        <w:rPr>
          <w:rtl/>
        </w:rPr>
      </w:pPr>
      <w:r w:rsidRPr="00A218AA">
        <w:rPr>
          <w:rtl/>
        </w:rPr>
        <w:lastRenderedPageBreak/>
        <w:t>وبلاداً</w:t>
      </w:r>
      <w:r w:rsidRPr="00A218AA">
        <w:rPr>
          <w:rStyle w:val="libFootnotenumChar"/>
          <w:rtl/>
        </w:rPr>
        <w:t>(1)</w:t>
      </w:r>
      <w:r w:rsidRPr="00A218AA">
        <w:rPr>
          <w:rtl/>
        </w:rPr>
        <w:t xml:space="preserve"> .</w:t>
      </w:r>
    </w:p>
    <w:p w:rsidR="00A218AA" w:rsidRPr="00CE33A9" w:rsidRDefault="00A218AA" w:rsidP="00A218AA">
      <w:pPr>
        <w:pStyle w:val="libNormal"/>
        <w:rPr>
          <w:rtl/>
        </w:rPr>
      </w:pPr>
      <w:r w:rsidRPr="00A218AA">
        <w:rPr>
          <w:rtl/>
        </w:rPr>
        <w:t>فإذا لم يوجد من يدّعي الإمامية فيه أنّه معصوم وحصل له سلطان بمبايعة ذي الشوكة إلاّ علي وحده، وكان مصلحة المكلّفين واللّطف الذي حصل لهم في دينهم ودنياهم في ذلك الزمان أقلّ منه في زمن الخلفاء الثلاثة، وعلم بالضرورة أن ما يدّعونه من اللطف والمصلحة الحاصلة بالأئمة المعصومين باطل قطعاً</w:t>
      </w:r>
      <w:r w:rsidRPr="00A218AA">
        <w:rPr>
          <w:rStyle w:val="libFootnotenumChar"/>
          <w:rtl/>
        </w:rPr>
        <w:t>(2)</w:t>
      </w:r>
      <w:r w:rsidRPr="00A218AA">
        <w:rPr>
          <w:rtl/>
        </w:rPr>
        <w:t xml:space="preserve"> . </w:t>
      </w:r>
    </w:p>
    <w:p w:rsidR="00A218AA" w:rsidRPr="00CE33A9" w:rsidRDefault="00A218AA" w:rsidP="00A218AA">
      <w:pPr>
        <w:pStyle w:val="libNormal"/>
        <w:rPr>
          <w:rtl/>
        </w:rPr>
      </w:pPr>
      <w:r w:rsidRPr="00CE33A9">
        <w:rPr>
          <w:rtl/>
        </w:rPr>
        <w:t>يقول:</w:t>
      </w:r>
    </w:p>
    <w:p w:rsidR="00A218AA" w:rsidRDefault="00A218AA" w:rsidP="00A218AA">
      <w:pPr>
        <w:pStyle w:val="libNormal"/>
        <w:rPr>
          <w:rtl/>
        </w:rPr>
      </w:pPr>
      <w:r w:rsidRPr="00CE33A9">
        <w:rPr>
          <w:rtl/>
        </w:rPr>
        <w:t xml:space="preserve">ومن ظنّ أنّ هؤلاء الإثني عشر هم الذين تعتقد الروافض إمامتهم، فهو في غاية الجهل، فإنّ هؤلاء ليس فيهم من كان له سيف إلاّ علي بن أبي طالب، ومع هذا فلم يتمكّن في خلافته من غزو الكفّار، ولا فتح مدينة ولا قتل كافراً، بل كان المسلمون قد اشتغل بعضهم بقتال بعض، حتّى طمع فيهم الكفّار بالشرق والشام، من المشركين وأهل الكتاب، حتّى يقال إنّهم أخذوا بعض بلاد المسلمين،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4 / 485.</w:t>
      </w:r>
    </w:p>
    <w:p w:rsidR="00A218AA" w:rsidRPr="00A218AA" w:rsidRDefault="00A218AA" w:rsidP="00A218AA">
      <w:pPr>
        <w:pStyle w:val="libFootnote"/>
        <w:rPr>
          <w:rtl/>
        </w:rPr>
      </w:pPr>
      <w:r w:rsidRPr="00CE33A9">
        <w:rPr>
          <w:rtl/>
        </w:rPr>
        <w:t>(2) منهاج السنّة 3 / 379.</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CE33A9">
        <w:rPr>
          <w:rtl/>
        </w:rPr>
        <w:lastRenderedPageBreak/>
        <w:t>وإنّ بعض الكفّار كان يحمل إليه كلام حتّى يكفّ عن المسلمين، فأيّ عزّ للإسلام في هذا</w:t>
      </w:r>
      <w:r w:rsidR="00731AA3">
        <w:rPr>
          <w:rtl/>
        </w:rPr>
        <w:t xml:space="preserve"> - </w:t>
      </w:r>
      <w:r w:rsidRPr="00CE33A9">
        <w:rPr>
          <w:rtl/>
        </w:rPr>
        <w:t xml:space="preserve">أي في حكومة علي </w:t>
      </w:r>
      <w:r w:rsidR="00731AA3">
        <w:rPr>
          <w:rtl/>
        </w:rPr>
        <w:t>-</w:t>
      </w:r>
    </w:p>
    <w:p w:rsidR="00A218AA" w:rsidRPr="00CE33A9" w:rsidRDefault="00A218AA" w:rsidP="00A218AA">
      <w:pPr>
        <w:pStyle w:val="libNormal"/>
        <w:rPr>
          <w:rtl/>
        </w:rPr>
      </w:pPr>
      <w:r w:rsidRPr="00A218AA">
        <w:rPr>
          <w:rtl/>
        </w:rPr>
        <w:t>... وأيضاً فالإسلام عند الإماميّة هو ما هم عليه، وهم أذلّ فرق الأمة، فليس في أهل الأهواء أذلّ من الرافضة</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ثمّ يقول العبارة التي نقلها ابن حجر، وقرأناها في كتاب الدرر الكامنة، يقول:</w:t>
      </w:r>
    </w:p>
    <w:p w:rsidR="00A218AA" w:rsidRPr="00CE33A9" w:rsidRDefault="00A218AA" w:rsidP="00A218AA">
      <w:pPr>
        <w:pStyle w:val="libNormal"/>
        <w:rPr>
          <w:rtl/>
        </w:rPr>
      </w:pPr>
      <w:r w:rsidRPr="00A218AA">
        <w:rPr>
          <w:rtl/>
        </w:rPr>
        <w:t>فإنّ عليّاً قاتل على الولاية، وقُتل بسبب ذلك خلق كثير، ولم يحصل في ولايته لا قتال للكفّار ولا فتح لبلادهم، ولا كان المسلمون في زيادة خير</w:t>
      </w:r>
      <w:r w:rsidRPr="00A218AA">
        <w:rPr>
          <w:rStyle w:val="libFootnotenumChar"/>
          <w:rtl/>
        </w:rPr>
        <w:t>(2)</w:t>
      </w:r>
      <w:r w:rsidRPr="00A218AA">
        <w:rPr>
          <w:rtl/>
        </w:rPr>
        <w:t xml:space="preserve"> .</w:t>
      </w:r>
    </w:p>
    <w:p w:rsidR="00A218AA" w:rsidRPr="00CE33A9" w:rsidRDefault="00A218AA" w:rsidP="00A218AA">
      <w:pPr>
        <w:pStyle w:val="libNormal"/>
        <w:rPr>
          <w:rtl/>
        </w:rPr>
      </w:pPr>
      <w:r w:rsidRPr="00A218AA">
        <w:rPr>
          <w:rtl/>
        </w:rPr>
        <w:t>فما زاد الأمر إلاّ شدّة، وجانبه إلاّ ضعفاً، وجانب من حاربه إلاّ قوّة والأمة إلاّ افتراقاً</w:t>
      </w:r>
      <w:r w:rsidRPr="00A218AA">
        <w:rPr>
          <w:rStyle w:val="libFootnotenumChar"/>
          <w:rtl/>
        </w:rPr>
        <w:t>(3)</w:t>
      </w:r>
      <w:r w:rsidRPr="00A218AA">
        <w:rPr>
          <w:rtl/>
        </w:rPr>
        <w:t xml:space="preserve"> . </w:t>
      </w:r>
    </w:p>
    <w:p w:rsidR="00A218AA" w:rsidRPr="00CE33A9" w:rsidRDefault="00A218AA" w:rsidP="00A218AA">
      <w:pPr>
        <w:pStyle w:val="libNormal"/>
        <w:rPr>
          <w:rtl/>
        </w:rPr>
      </w:pPr>
      <w:r w:rsidRPr="00CE33A9">
        <w:rPr>
          <w:rtl/>
        </w:rPr>
        <w:t>ثمّ يقول:</w:t>
      </w:r>
    </w:p>
    <w:p w:rsidR="00A218AA" w:rsidRPr="00CE33A9" w:rsidRDefault="00A218AA" w:rsidP="00A218AA">
      <w:pPr>
        <w:pStyle w:val="libNormal"/>
        <w:rPr>
          <w:rtl/>
        </w:rPr>
      </w:pPr>
      <w:r w:rsidRPr="00CE33A9">
        <w:rPr>
          <w:rtl/>
        </w:rPr>
        <w:t xml:space="preserve">ولهذا جعل طائفة من الناس خلافة علي من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8 / 241</w:t>
      </w:r>
      <w:r w:rsidR="00731AA3">
        <w:rPr>
          <w:rtl/>
        </w:rPr>
        <w:t xml:space="preserve"> - </w:t>
      </w:r>
      <w:r w:rsidRPr="00CE33A9">
        <w:rPr>
          <w:rtl/>
        </w:rPr>
        <w:t>242.</w:t>
      </w:r>
    </w:p>
    <w:p w:rsidR="00A218AA" w:rsidRPr="00A218AA" w:rsidRDefault="00A218AA" w:rsidP="00A218AA">
      <w:pPr>
        <w:pStyle w:val="libFootnote"/>
        <w:rPr>
          <w:rtl/>
        </w:rPr>
      </w:pPr>
      <w:r w:rsidRPr="00CE33A9">
        <w:rPr>
          <w:rtl/>
        </w:rPr>
        <w:t>(2) منهاج السنّة 6 / 191.</w:t>
      </w:r>
    </w:p>
    <w:p w:rsidR="00A218AA" w:rsidRPr="00A218AA" w:rsidRDefault="00A218AA" w:rsidP="00A218AA">
      <w:pPr>
        <w:pStyle w:val="libFootnote"/>
        <w:rPr>
          <w:rtl/>
        </w:rPr>
      </w:pPr>
      <w:r w:rsidRPr="00CE33A9">
        <w:rPr>
          <w:rtl/>
        </w:rPr>
        <w:t>(3) منهاج السنّة 7 / 452.</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A218AA">
        <w:rPr>
          <w:rtl/>
        </w:rPr>
        <w:lastRenderedPageBreak/>
        <w:t>هذا الباب، وقالوا: لم تثبت بنص ولا إجماع</w:t>
      </w:r>
      <w:r w:rsidRPr="00A218AA">
        <w:rPr>
          <w:rStyle w:val="libFootnotenumChar"/>
          <w:rtl/>
        </w:rPr>
        <w:t>(1)</w:t>
      </w:r>
      <w:r w:rsidRPr="00A218AA">
        <w:rPr>
          <w:rtl/>
        </w:rPr>
        <w:t xml:space="preserve"> . </w:t>
      </w:r>
    </w:p>
    <w:p w:rsidR="00A218AA" w:rsidRPr="00CE33A9" w:rsidRDefault="00A218AA" w:rsidP="00A218AA">
      <w:pPr>
        <w:pStyle w:val="libNormal"/>
        <w:rPr>
          <w:rtl/>
        </w:rPr>
      </w:pPr>
      <w:r w:rsidRPr="00CE33A9">
        <w:rPr>
          <w:rtl/>
        </w:rPr>
        <w:t>ثمّ يقول:</w:t>
      </w:r>
    </w:p>
    <w:p w:rsidR="00A218AA" w:rsidRPr="00CE33A9" w:rsidRDefault="00A218AA" w:rsidP="00A218AA">
      <w:pPr>
        <w:pStyle w:val="libNormal"/>
        <w:rPr>
          <w:rtl/>
        </w:rPr>
      </w:pPr>
      <w:r w:rsidRPr="00A218AA">
        <w:rPr>
          <w:rtl/>
        </w:rPr>
        <w:t xml:space="preserve">لان النص والإجماع المثبتين لخلافة أبي بكر ليس في خلافة عليّ مثلها، فانه ليس في الصحيحين ما يدلّ على خلافته، وإنّما روى ذلك أهل السنن، وقد طعن بعض أهل الحديث في حديث السفينة </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فعلى هذا لا يبقى حينئذ دليل على إمامة علي مطلقاً حتّى في المرتبة الرابعة.</w:t>
      </w:r>
    </w:p>
    <w:p w:rsidR="00A218AA" w:rsidRDefault="00A218AA" w:rsidP="00A218AA">
      <w:pPr>
        <w:pStyle w:val="libNormal"/>
        <w:rPr>
          <w:rtl/>
        </w:rPr>
      </w:pPr>
      <w:r w:rsidRPr="00CE33A9">
        <w:rPr>
          <w:rtl/>
        </w:rPr>
        <w:t>ويقول:</w:t>
      </w:r>
    </w:p>
    <w:p w:rsidR="00A218AA" w:rsidRPr="00CE33A9" w:rsidRDefault="00A218AA" w:rsidP="00A218AA">
      <w:pPr>
        <w:pStyle w:val="libNormal"/>
        <w:rPr>
          <w:rtl/>
        </w:rPr>
      </w:pPr>
      <w:r w:rsidRPr="00A218AA">
        <w:rPr>
          <w:rtl/>
        </w:rPr>
        <w:t xml:space="preserve">وأحمد بن حنبل، مع أنه أعلم أهل زمانه بالحديث، احتج على إمامة علي بالحديث الذي في السنن: </w:t>
      </w:r>
      <w:r w:rsidR="00826BF5">
        <w:rPr>
          <w:rStyle w:val="libBold2Char"/>
          <w:rtl/>
        </w:rPr>
        <w:t>«</w:t>
      </w:r>
      <w:r w:rsidRPr="00A218AA">
        <w:rPr>
          <w:rStyle w:val="libBold2Char"/>
          <w:rtl/>
        </w:rPr>
        <w:t>تكون خلافة النبوة ثلاثين سنة، ثم تصير مُلك</w:t>
      </w:r>
      <w:r w:rsidR="00826BF5">
        <w:rPr>
          <w:rStyle w:val="libBold2Char"/>
          <w:rtl/>
        </w:rPr>
        <w:t>»</w:t>
      </w:r>
      <w:r w:rsidRPr="00A218AA">
        <w:rPr>
          <w:rtl/>
        </w:rPr>
        <w:t xml:space="preserve"> وبعض الناس ضعّف هذا الحديث، لكن أحمد وغيره يثبتونه</w:t>
      </w:r>
      <w:r w:rsidRPr="00A218AA">
        <w:rPr>
          <w:rStyle w:val="libFootnotenumChar"/>
          <w:rtl/>
        </w:rPr>
        <w:t>(3)</w:t>
      </w:r>
      <w:r w:rsidRPr="00A218AA">
        <w:rPr>
          <w:rtl/>
        </w:rPr>
        <w:t xml:space="preserve"> . </w:t>
      </w:r>
    </w:p>
    <w:p w:rsidR="00A218AA" w:rsidRDefault="00A218AA" w:rsidP="00A218AA">
      <w:pPr>
        <w:pStyle w:val="libNormal"/>
        <w:rPr>
          <w:rtl/>
        </w:rPr>
      </w:pPr>
      <w:r w:rsidRPr="00CE33A9">
        <w:rPr>
          <w:rtl/>
        </w:rPr>
        <w:t>يقول:</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8 / 243.</w:t>
      </w:r>
    </w:p>
    <w:p w:rsidR="00A218AA" w:rsidRPr="00A218AA" w:rsidRDefault="00A218AA" w:rsidP="00A218AA">
      <w:pPr>
        <w:pStyle w:val="libFootnote"/>
        <w:rPr>
          <w:rtl/>
        </w:rPr>
      </w:pPr>
      <w:r w:rsidRPr="00CE33A9">
        <w:rPr>
          <w:rtl/>
        </w:rPr>
        <w:t>(2) منهاج السنّة 4 / 388.</w:t>
      </w:r>
    </w:p>
    <w:p w:rsidR="00A218AA" w:rsidRPr="00A218AA" w:rsidRDefault="00A218AA" w:rsidP="00A218AA">
      <w:pPr>
        <w:pStyle w:val="libFootnote"/>
        <w:rPr>
          <w:rtl/>
        </w:rPr>
      </w:pPr>
      <w:r w:rsidRPr="00CE33A9">
        <w:rPr>
          <w:rtl/>
        </w:rPr>
        <w:t>(3) منهاج السنّة 7 / 50.</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A218AA">
        <w:rPr>
          <w:rtl/>
        </w:rPr>
        <w:lastRenderedPageBreak/>
        <w:t>وعلي يقاتل ليطاع ويتصرّف في النفوس والأموال، فكيف يجعل هذا قتالاً على الدين</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نصّ العبارة بلا زيادة ونقيصة.</w:t>
      </w:r>
    </w:p>
    <w:p w:rsidR="00A218AA" w:rsidRPr="00CE33A9" w:rsidRDefault="00A218AA" w:rsidP="00A218AA">
      <w:pPr>
        <w:pStyle w:val="libNormal"/>
        <w:rPr>
          <w:rtl/>
        </w:rPr>
      </w:pPr>
      <w:r w:rsidRPr="00A218AA">
        <w:rPr>
          <w:rtl/>
        </w:rPr>
        <w:t xml:space="preserve">حتّى أنّه يجعل عليّاً مصداقاً لقوله تعالى: </w:t>
      </w:r>
      <w:r w:rsidR="00731AA3" w:rsidRPr="00731AA3">
        <w:rPr>
          <w:rStyle w:val="libAlaemChar"/>
          <w:rtl/>
        </w:rPr>
        <w:t>(</w:t>
      </w:r>
      <w:r w:rsidR="00731AA3">
        <w:rPr>
          <w:rStyle w:val="libAieChar"/>
          <w:rtl/>
        </w:rPr>
        <w:t xml:space="preserve"> </w:t>
      </w:r>
      <w:r w:rsidRPr="00A218AA">
        <w:rPr>
          <w:rStyle w:val="libAieChar"/>
          <w:rtl/>
        </w:rPr>
        <w:t>تِلْكَ الدّارُ الْآخِرَةُ نَجْعَلُهَا لِلّذِينَ لاَ يُرِيدُونَ عُلُوّاً فِي الْأَرْضِ وَلاَ فَسَاداً وَالْعَاقِبَةُ لِلْمُتّقِينَ</w:t>
      </w:r>
      <w:r w:rsidR="00731AA3">
        <w:rPr>
          <w:rStyle w:val="libAieChar"/>
          <w:rtl/>
        </w:rPr>
        <w:t xml:space="preserve"> </w:t>
      </w:r>
      <w:r w:rsidR="00731AA3" w:rsidRPr="00731AA3">
        <w:rPr>
          <w:rStyle w:val="libAlaemChar"/>
          <w:rtl/>
        </w:rPr>
        <w:t>)</w:t>
      </w:r>
      <w:r w:rsidRPr="00A218AA">
        <w:rPr>
          <w:rStyle w:val="libFootnotenumChar"/>
          <w:rtl/>
        </w:rPr>
        <w:t>(2)</w:t>
      </w:r>
      <w:r w:rsidRPr="00A218AA">
        <w:rPr>
          <w:rtl/>
        </w:rPr>
        <w:t xml:space="preserve"> .</w:t>
      </w:r>
    </w:p>
    <w:p w:rsidR="00A218AA" w:rsidRDefault="00A218AA" w:rsidP="00A218AA">
      <w:pPr>
        <w:pStyle w:val="libNormal"/>
        <w:rPr>
          <w:rtl/>
        </w:rPr>
      </w:pPr>
      <w:r w:rsidRPr="00CE33A9">
        <w:rPr>
          <w:rtl/>
        </w:rPr>
        <w:t>ثم يقول:</w:t>
      </w:r>
    </w:p>
    <w:p w:rsidR="00A218AA" w:rsidRPr="00CE33A9" w:rsidRDefault="00A218AA" w:rsidP="00A218AA">
      <w:pPr>
        <w:pStyle w:val="libNormal"/>
        <w:rPr>
          <w:rtl/>
        </w:rPr>
      </w:pPr>
      <w:r w:rsidRPr="00A218AA">
        <w:rPr>
          <w:rtl/>
        </w:rPr>
        <w:t>فمن أراد العلوّ في الأرض والفساد لم يكن من أهل السعادة في الآخرة</w:t>
      </w:r>
      <w:r w:rsidRPr="00A218AA">
        <w:rPr>
          <w:rStyle w:val="libFootnotenumChar"/>
          <w:rtl/>
        </w:rPr>
        <w:t>(3)</w:t>
      </w:r>
      <w:r w:rsidRPr="00A218AA">
        <w:rPr>
          <w:rtl/>
        </w:rPr>
        <w:t xml:space="preserve"> . </w:t>
      </w:r>
    </w:p>
    <w:p w:rsidR="00A218AA" w:rsidRPr="00CE33A9" w:rsidRDefault="00A218AA" w:rsidP="00A218AA">
      <w:pPr>
        <w:pStyle w:val="libNormal"/>
        <w:rPr>
          <w:rtl/>
        </w:rPr>
      </w:pPr>
      <w:r w:rsidRPr="00CE33A9">
        <w:rPr>
          <w:rtl/>
        </w:rPr>
        <w:t>وعلي إنّما قاتل لانْ يكون له العلوّ في الأرض، إنّه إنّما:</w:t>
      </w:r>
    </w:p>
    <w:p w:rsidR="00A218AA" w:rsidRPr="00CE33A9" w:rsidRDefault="00A218AA" w:rsidP="00A218AA">
      <w:pPr>
        <w:pStyle w:val="libNormal"/>
        <w:rPr>
          <w:rtl/>
        </w:rPr>
      </w:pPr>
      <w:r w:rsidRPr="00A218AA">
        <w:rPr>
          <w:rtl/>
        </w:rPr>
        <w:t>قاتل ليطاع هو</w:t>
      </w:r>
      <w:r w:rsidRPr="00A218AA">
        <w:rPr>
          <w:rStyle w:val="libFootnotenumChar"/>
          <w:rtl/>
        </w:rPr>
        <w:t>(4)</w:t>
      </w:r>
      <w:r w:rsidRPr="00A218AA">
        <w:rPr>
          <w:rtl/>
        </w:rPr>
        <w:t xml:space="preserve"> . </w:t>
      </w:r>
    </w:p>
    <w:p w:rsidR="00A218AA" w:rsidRDefault="00A218AA" w:rsidP="00A218AA">
      <w:pPr>
        <w:pStyle w:val="libNormal"/>
        <w:rPr>
          <w:rtl/>
        </w:rPr>
      </w:pPr>
      <w:r w:rsidRPr="00CE33A9">
        <w:rPr>
          <w:rtl/>
        </w:rPr>
        <w:t>ثمّ يقول:</w:t>
      </w:r>
    </w:p>
    <w:p w:rsidR="00A218AA" w:rsidRDefault="00A218AA" w:rsidP="00A218AA">
      <w:pPr>
        <w:pStyle w:val="libNormal"/>
        <w:rPr>
          <w:rtl/>
        </w:rPr>
      </w:pPr>
      <w:r w:rsidRPr="00CE33A9">
        <w:rPr>
          <w:rtl/>
        </w:rPr>
        <w:t xml:space="preserve">والذين قاتلوا من الصحابة لم يأت أحد منهم بحجّة توجب القتال، لا من كتاب ولا من سنّة، بل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 xml:space="preserve">(1) منهاج السنّة 8 / 329. </w:t>
      </w:r>
    </w:p>
    <w:p w:rsidR="00A218AA" w:rsidRPr="00A218AA" w:rsidRDefault="00A218AA" w:rsidP="00A218AA">
      <w:pPr>
        <w:pStyle w:val="libFootnote"/>
        <w:rPr>
          <w:rtl/>
        </w:rPr>
      </w:pPr>
      <w:r w:rsidRPr="00CE33A9">
        <w:rPr>
          <w:rtl/>
        </w:rPr>
        <w:t>(2) القصص: 83.</w:t>
      </w:r>
    </w:p>
    <w:p w:rsidR="00A218AA" w:rsidRPr="00A218AA" w:rsidRDefault="00A218AA" w:rsidP="00A218AA">
      <w:pPr>
        <w:pStyle w:val="libFootnote"/>
        <w:rPr>
          <w:rtl/>
        </w:rPr>
      </w:pPr>
      <w:r w:rsidRPr="00CE33A9">
        <w:rPr>
          <w:rtl/>
        </w:rPr>
        <w:t>(3) منهاج السنّة 4 / 500.</w:t>
      </w:r>
    </w:p>
    <w:p w:rsidR="00A218AA" w:rsidRPr="00A218AA" w:rsidRDefault="00A218AA" w:rsidP="00A218AA">
      <w:pPr>
        <w:pStyle w:val="libFootnote"/>
        <w:rPr>
          <w:rtl/>
        </w:rPr>
      </w:pPr>
      <w:r w:rsidRPr="00CE33A9">
        <w:rPr>
          <w:rtl/>
        </w:rPr>
        <w:t>(4) منهاج السنّة 4 / 500.</w:t>
      </w:r>
    </w:p>
    <w:p w:rsidR="00A218AA" w:rsidRPr="00A218AA" w:rsidRDefault="00A218AA" w:rsidP="00A218AA">
      <w:pPr>
        <w:pStyle w:val="libNormal"/>
      </w:pPr>
      <w:r w:rsidRPr="00A218AA">
        <w:rPr>
          <w:rtl/>
        </w:rPr>
        <w:br w:type="page"/>
      </w:r>
    </w:p>
    <w:p w:rsidR="00A218AA" w:rsidRPr="00CE33A9" w:rsidRDefault="00A218AA" w:rsidP="002964ED">
      <w:pPr>
        <w:pStyle w:val="libNormal0"/>
        <w:rPr>
          <w:rtl/>
        </w:rPr>
      </w:pPr>
      <w:r w:rsidRPr="00A218AA">
        <w:rPr>
          <w:rtl/>
        </w:rPr>
        <w:lastRenderedPageBreak/>
        <w:t xml:space="preserve">أقرّوا بأنّ قتالهم كان رأياً رأوه، كما أخبر بذلك علي </w:t>
      </w:r>
      <w:r w:rsidR="00731AA3" w:rsidRPr="00731AA3">
        <w:rPr>
          <w:rStyle w:val="libAlaemChar"/>
          <w:rtl/>
        </w:rPr>
        <w:t>رضي‌الله‌عنه</w:t>
      </w:r>
      <w:r w:rsidRPr="00A218AA">
        <w:rPr>
          <w:rtl/>
        </w:rPr>
        <w:t xml:space="preserve"> عن نفسه</w:t>
      </w:r>
      <w:r w:rsidRPr="00A218AA">
        <w:rPr>
          <w:rStyle w:val="libFootnotenumChar"/>
          <w:rtl/>
        </w:rPr>
        <w:t>(1)</w:t>
      </w:r>
      <w:r w:rsidRPr="00A218AA">
        <w:rPr>
          <w:rtl/>
        </w:rPr>
        <w:t xml:space="preserve"> .</w:t>
      </w:r>
    </w:p>
    <w:p w:rsidR="00A218AA" w:rsidRPr="00CE33A9" w:rsidRDefault="00A218AA" w:rsidP="00A218AA">
      <w:pPr>
        <w:pStyle w:val="libNormal"/>
        <w:rPr>
          <w:rtl/>
        </w:rPr>
      </w:pPr>
      <w:r w:rsidRPr="00A218AA">
        <w:rPr>
          <w:rtl/>
        </w:rPr>
        <w:t xml:space="preserve">وأمّا قتال الجمل وصفّين، فقد ذكر علي </w:t>
      </w:r>
      <w:r w:rsidR="00731AA3" w:rsidRPr="00731AA3">
        <w:rPr>
          <w:rStyle w:val="libAlaemChar"/>
          <w:rtl/>
        </w:rPr>
        <w:t>رضي‌الله‌عنه</w:t>
      </w:r>
      <w:r w:rsidRPr="00A218AA">
        <w:rPr>
          <w:rtl/>
        </w:rPr>
        <w:t xml:space="preserve"> أنّه لم يكن معه نصّ من النبي (صلى الله عليه وسلم)، وإنّما كان رأياً، وأكثر الصحابة لم يوافقوه على هذا القتال</w:t>
      </w:r>
      <w:r w:rsidRPr="00A218AA">
        <w:rPr>
          <w:rStyle w:val="libFootnotenumChar"/>
          <w:rtl/>
        </w:rPr>
        <w:t>(2)</w:t>
      </w:r>
      <w:r w:rsidRPr="00A218AA">
        <w:rPr>
          <w:rtl/>
        </w:rPr>
        <w:t xml:space="preserve"> .</w:t>
      </w:r>
    </w:p>
    <w:p w:rsidR="00A218AA" w:rsidRPr="00CE33A9" w:rsidRDefault="00A218AA" w:rsidP="00A218AA">
      <w:pPr>
        <w:pStyle w:val="libNormal"/>
        <w:rPr>
          <w:rtl/>
        </w:rPr>
      </w:pPr>
      <w:r w:rsidRPr="00A218AA">
        <w:rPr>
          <w:rtl/>
        </w:rPr>
        <w:t>أن القتال كان قتال فتنة بتأويل، لم يكن من الجهاد الواجب ولا المستحب</w:t>
      </w:r>
      <w:r w:rsidRPr="00A218AA">
        <w:rPr>
          <w:rStyle w:val="libFootnotenumChar"/>
          <w:rtl/>
        </w:rPr>
        <w:t>(3)</w:t>
      </w:r>
      <w:r w:rsidRPr="00A218AA">
        <w:rPr>
          <w:rtl/>
        </w:rPr>
        <w:t xml:space="preserve"> .</w:t>
      </w:r>
    </w:p>
    <w:p w:rsidR="00A218AA" w:rsidRPr="00CE33A9" w:rsidRDefault="00A218AA" w:rsidP="00A218AA">
      <w:pPr>
        <w:pStyle w:val="libNormal"/>
        <w:rPr>
          <w:rtl/>
        </w:rPr>
      </w:pPr>
      <w:r w:rsidRPr="00A218AA">
        <w:rPr>
          <w:rtl/>
        </w:rPr>
        <w:t>وقتل خلقاً كثيراً من المسلمين الذين يقيمون الصلاة ويؤتون الزكاة ويصومون ويصلّون</w:t>
      </w:r>
      <w:r w:rsidRPr="00A218AA">
        <w:rPr>
          <w:rStyle w:val="libFootnotenumChar"/>
          <w:rtl/>
        </w:rPr>
        <w:t>(4)</w:t>
      </w:r>
      <w:r w:rsidRPr="00A218AA">
        <w:rPr>
          <w:rtl/>
        </w:rPr>
        <w:t xml:space="preserve"> . </w:t>
      </w:r>
    </w:p>
    <w:p w:rsidR="00A218AA" w:rsidRPr="00CE33A9" w:rsidRDefault="00A218AA" w:rsidP="00A218AA">
      <w:pPr>
        <w:pStyle w:val="libNormal"/>
        <w:rPr>
          <w:rtl/>
        </w:rPr>
      </w:pPr>
      <w:r w:rsidRPr="00CE33A9">
        <w:rPr>
          <w:rtl/>
        </w:rPr>
        <w:t>وقال طاعناً في الإمام وهو يقصد الدفاع عن عثمان</w:t>
      </w:r>
      <w:r w:rsidR="00731AA3">
        <w:rPr>
          <w:rtl/>
        </w:rPr>
        <w:t xml:space="preserve"> - </w:t>
      </w:r>
      <w:r w:rsidRPr="00CE33A9">
        <w:rPr>
          <w:rtl/>
        </w:rPr>
        <w:t>حيث يقولون من جملة ما نقموا عليه إنّه كان يتصرف في بيت المال هو وبنو أُميّة :</w:t>
      </w:r>
    </w:p>
    <w:p w:rsidR="00A218AA" w:rsidRDefault="00A218AA" w:rsidP="00A218AA">
      <w:pPr>
        <w:pStyle w:val="libNormal"/>
        <w:rPr>
          <w:rtl/>
        </w:rPr>
      </w:pPr>
      <w:r w:rsidRPr="00CE33A9">
        <w:rPr>
          <w:rtl/>
        </w:rPr>
        <w:t xml:space="preserve">وأين أخذ المال وارتفاع بعض الرجال، من قتال الرجال الذين قتلوا بصفّين ولم يكن في ذلك عزّ ولا ظفر ؟... حرب صفّين التي لم يحصل بها إلاّ زيادة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1 / 526.</w:t>
      </w:r>
    </w:p>
    <w:p w:rsidR="00A218AA" w:rsidRPr="00A218AA" w:rsidRDefault="00A218AA" w:rsidP="00A218AA">
      <w:pPr>
        <w:pStyle w:val="libFootnote"/>
        <w:rPr>
          <w:rtl/>
        </w:rPr>
      </w:pPr>
      <w:r w:rsidRPr="00CE33A9">
        <w:rPr>
          <w:rtl/>
        </w:rPr>
        <w:t>(2) منهاج السنّة 6 / 333.</w:t>
      </w:r>
    </w:p>
    <w:p w:rsidR="00A218AA" w:rsidRPr="00A218AA" w:rsidRDefault="00A218AA" w:rsidP="00A218AA">
      <w:pPr>
        <w:pStyle w:val="libFootnote"/>
        <w:rPr>
          <w:rtl/>
        </w:rPr>
      </w:pPr>
      <w:r w:rsidRPr="00CE33A9">
        <w:rPr>
          <w:rtl/>
        </w:rPr>
        <w:t>(3) منهاج السنّة 7 / 57.</w:t>
      </w:r>
    </w:p>
    <w:p w:rsidR="00A218AA" w:rsidRPr="00A218AA" w:rsidRDefault="00A218AA" w:rsidP="00A218AA">
      <w:pPr>
        <w:pStyle w:val="libFootnote"/>
        <w:rPr>
          <w:rtl/>
        </w:rPr>
      </w:pPr>
      <w:r w:rsidRPr="00CE33A9">
        <w:rPr>
          <w:rtl/>
        </w:rPr>
        <w:t>(4) منهاج السنّة 6 / 356.</w:t>
      </w:r>
    </w:p>
    <w:p w:rsidR="00A218AA" w:rsidRPr="00A218AA" w:rsidRDefault="00A218AA" w:rsidP="00A218AA">
      <w:pPr>
        <w:pStyle w:val="libNormal"/>
      </w:pPr>
      <w:r w:rsidRPr="00A218AA">
        <w:rPr>
          <w:rtl/>
        </w:rPr>
        <w:br w:type="page"/>
      </w:r>
    </w:p>
    <w:p w:rsidR="00A218AA" w:rsidRDefault="00A218AA" w:rsidP="002964ED">
      <w:pPr>
        <w:pStyle w:val="libNormal0"/>
        <w:rPr>
          <w:rtl/>
        </w:rPr>
      </w:pPr>
      <w:r w:rsidRPr="00A218AA">
        <w:rPr>
          <w:rtl/>
        </w:rPr>
        <w:lastRenderedPageBreak/>
        <w:t>الشر وتضاعفه لم يحصل بها من المصلحة شيء</w:t>
      </w:r>
      <w:r w:rsidRPr="00A218AA">
        <w:rPr>
          <w:rStyle w:val="libFootnotenumChar"/>
          <w:rtl/>
        </w:rPr>
        <w:t>(1)</w:t>
      </w:r>
      <w:r w:rsidRPr="00A218AA">
        <w:rPr>
          <w:rtl/>
        </w:rPr>
        <w:t xml:space="preserve"> .</w:t>
      </w:r>
    </w:p>
    <w:p w:rsidR="00A218AA" w:rsidRPr="00CE33A9" w:rsidRDefault="00A218AA" w:rsidP="00A218AA">
      <w:pPr>
        <w:pStyle w:val="libNormal"/>
        <w:rPr>
          <w:rtl/>
        </w:rPr>
      </w:pPr>
      <w:r w:rsidRPr="00CE33A9">
        <w:rPr>
          <w:rtl/>
        </w:rPr>
        <w:t>ولهذا كان أئمّة السنّة كمالك وأحمد وغيرهما يقولون: إنّ قتاله للخوارج مأمور به، وأمّا قتال الجمل وصفّين فهو قتال فتنة.</w:t>
      </w:r>
    </w:p>
    <w:p w:rsidR="00A218AA" w:rsidRPr="00CE33A9" w:rsidRDefault="00A218AA" w:rsidP="00A218AA">
      <w:pPr>
        <w:pStyle w:val="libNormal"/>
        <w:rPr>
          <w:rtl/>
        </w:rPr>
      </w:pPr>
      <w:r w:rsidRPr="00A218AA">
        <w:rPr>
          <w:rtl/>
        </w:rPr>
        <w:t>ولهذا كان علماء الأمصار على أن القتال كان قتال فتنة وكان من قعد عنه أفضل ممن قاتل فيه</w:t>
      </w:r>
      <w:r w:rsidRPr="00A218AA">
        <w:rPr>
          <w:rStyle w:val="libFootnotenumChar"/>
          <w:rtl/>
        </w:rPr>
        <w:t>(2)</w:t>
      </w:r>
      <w:r w:rsidRPr="00A218AA">
        <w:rPr>
          <w:rtl/>
        </w:rPr>
        <w:t xml:space="preserve"> . </w:t>
      </w:r>
    </w:p>
    <w:p w:rsidR="00A218AA" w:rsidRPr="00CE33A9" w:rsidRDefault="00A218AA" w:rsidP="00A218AA">
      <w:pPr>
        <w:pStyle w:val="libNormal"/>
        <w:rPr>
          <w:rtl/>
        </w:rPr>
      </w:pPr>
      <w:r w:rsidRPr="00A218AA">
        <w:rPr>
          <w:rtl/>
        </w:rPr>
        <w:t xml:space="preserve">وعلي بن أبي طالب </w:t>
      </w:r>
      <w:r w:rsidR="00731AA3" w:rsidRPr="00731AA3">
        <w:rPr>
          <w:rStyle w:val="libAlaemChar"/>
          <w:rtl/>
        </w:rPr>
        <w:t>رضي‌الله‌عنه</w:t>
      </w:r>
      <w:r w:rsidRPr="00A218AA">
        <w:rPr>
          <w:rtl/>
        </w:rPr>
        <w:t>ندم على أمور فعلها من القتال وغيره... وكان يقول ليالي صفّين: لله درّ مقام قامه عبد الله بن عمر وسعد بن مالك، إن كان برّاً إنّ أجره لعظيم، وإن كان إثماً إنّ خطره ليسير</w:t>
      </w:r>
      <w:r w:rsidRPr="00A218AA">
        <w:rPr>
          <w:rStyle w:val="libFootnotenumChar"/>
          <w:rtl/>
        </w:rPr>
        <w:t>(3)</w:t>
      </w:r>
      <w:r w:rsidRPr="00A218AA">
        <w:rPr>
          <w:rtl/>
        </w:rPr>
        <w:t xml:space="preserve"> . </w:t>
      </w:r>
    </w:p>
    <w:p w:rsidR="00A218AA" w:rsidRDefault="00A218AA" w:rsidP="00A218AA">
      <w:pPr>
        <w:pStyle w:val="libNormal"/>
        <w:rPr>
          <w:rtl/>
        </w:rPr>
      </w:pPr>
      <w:r w:rsidRPr="00CE33A9">
        <w:rPr>
          <w:rtl/>
        </w:rPr>
        <w:t>والحال أنّ عبد الله بن عمر وسعد بن مالك يعني سعد بن أبي وقّاص كلاهما قد ندما على عدم بيعتهما مع علي وتخلَّفهما عن القتال معه في حروبه، والنصوص بذلك موجودة في المصادر.</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8 / 143.</w:t>
      </w:r>
    </w:p>
    <w:p w:rsidR="00A218AA" w:rsidRPr="00A218AA" w:rsidRDefault="00A218AA" w:rsidP="00A218AA">
      <w:pPr>
        <w:pStyle w:val="libFootnote"/>
        <w:rPr>
          <w:rtl/>
        </w:rPr>
      </w:pPr>
      <w:r w:rsidRPr="00CE33A9">
        <w:rPr>
          <w:rtl/>
        </w:rPr>
        <w:t>(2) منهاج السنّة 8 / 233.</w:t>
      </w:r>
    </w:p>
    <w:p w:rsidR="00A218AA" w:rsidRPr="00A218AA" w:rsidRDefault="00A218AA" w:rsidP="00A218AA">
      <w:pPr>
        <w:pStyle w:val="libFootnote"/>
        <w:rPr>
          <w:rtl/>
        </w:rPr>
      </w:pPr>
      <w:r w:rsidRPr="00CE33A9">
        <w:rPr>
          <w:rtl/>
        </w:rPr>
        <w:t>(3) منهاج السنّة 6 / 209.</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 xml:space="preserve">يضيف أنّ عليّاً كان يقول لابنه الحسن </w:t>
      </w:r>
      <w:r w:rsidR="00731AA3" w:rsidRPr="00731AA3">
        <w:rPr>
          <w:rStyle w:val="libAlaemChar"/>
          <w:rtl/>
        </w:rPr>
        <w:t>عليه‌السلام</w:t>
      </w:r>
      <w:r w:rsidRPr="00CE33A9">
        <w:rPr>
          <w:rtl/>
        </w:rPr>
        <w:t xml:space="preserve"> في ليالي صفّين:</w:t>
      </w:r>
    </w:p>
    <w:p w:rsidR="00A218AA" w:rsidRPr="00CE33A9" w:rsidRDefault="00A218AA" w:rsidP="00A218AA">
      <w:pPr>
        <w:pStyle w:val="libNormal"/>
        <w:rPr>
          <w:rtl/>
        </w:rPr>
      </w:pPr>
      <w:r w:rsidRPr="00A218AA">
        <w:rPr>
          <w:rtl/>
        </w:rPr>
        <w:t>يا حسن يا حسن ما ظنّ أبوك أنّ الأمر يبلغ إلى هذا، ودّ أبوك لو مات قبل هذا بعشرين سنة</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الأحاديث الصحيحة المتقنة في الكتب المعتبرة يكذّبها ويطالب فيها بسند صحيح، ثمّ يذكر مثل هذا ولا يذكر له أيّ سند، وأيّ مصدر، وغير معلوم من قال هذا ؟ ويرسله إرسال المسلّمات، يا حسن يا حسن ما ظنّ أبوك أنّ الأمر يبلغ إلى هذا، ودّ أبوك لو مات قبل هذا بعشرين سنة !!</w:t>
      </w:r>
    </w:p>
    <w:p w:rsidR="00A218AA" w:rsidRDefault="00A218AA" w:rsidP="00A218AA">
      <w:pPr>
        <w:pStyle w:val="libNormal"/>
        <w:rPr>
          <w:rtl/>
        </w:rPr>
      </w:pPr>
      <w:r w:rsidRPr="00CE33A9">
        <w:rPr>
          <w:rtl/>
        </w:rPr>
        <w:t>يقول:</w:t>
      </w:r>
    </w:p>
    <w:p w:rsidR="00A218AA" w:rsidRPr="00CE33A9" w:rsidRDefault="00A218AA" w:rsidP="00A218AA">
      <w:pPr>
        <w:pStyle w:val="libNormal"/>
        <w:rPr>
          <w:rtl/>
        </w:rPr>
      </w:pPr>
      <w:r w:rsidRPr="00A218AA">
        <w:rPr>
          <w:rtl/>
        </w:rPr>
        <w:t>و</w:t>
      </w:r>
      <w:r w:rsidR="00731AA3">
        <w:rPr>
          <w:rtl/>
        </w:rPr>
        <w:t>لمـّا</w:t>
      </w:r>
      <w:r w:rsidRPr="00A218AA">
        <w:rPr>
          <w:rtl/>
        </w:rPr>
        <w:t xml:space="preserve"> رجع من صفّين تغيّر كلامه... وتواترت الآثار بكراهته الأحوال في آخر الأمر</w:t>
      </w:r>
      <w:r w:rsidRPr="00A218AA">
        <w:rPr>
          <w:rStyle w:val="libFootnotenumChar"/>
          <w:rtl/>
        </w:rPr>
        <w:t>(2)</w:t>
      </w:r>
      <w:r w:rsidRPr="00A218AA">
        <w:rPr>
          <w:rtl/>
        </w:rPr>
        <w:t xml:space="preserve"> .</w:t>
      </w:r>
    </w:p>
    <w:p w:rsidR="00A218AA" w:rsidRDefault="00A218AA" w:rsidP="00A218AA">
      <w:pPr>
        <w:pStyle w:val="libNormal"/>
        <w:rPr>
          <w:rtl/>
        </w:rPr>
      </w:pPr>
      <w:r w:rsidRPr="00A218AA">
        <w:rPr>
          <w:rtl/>
        </w:rPr>
        <w:t>وكان علي أحياناً يظهر فيه الندم والكراهة للقتال، ممّا يبيّن أنّه لم يكن عنده فيه شيء من الأدلة الشرعيّة</w:t>
      </w:r>
      <w:r w:rsidRPr="00A218AA">
        <w:rPr>
          <w:rStyle w:val="libFootnotenumChar"/>
          <w:rtl/>
        </w:rPr>
        <w:t>(3)</w:t>
      </w:r>
      <w:r w:rsidRPr="00A218AA">
        <w:rPr>
          <w:rtl/>
        </w:rPr>
        <w:t xml:space="preserve"> .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6 / 209.</w:t>
      </w:r>
    </w:p>
    <w:p w:rsidR="00A218AA" w:rsidRPr="00A218AA" w:rsidRDefault="00A218AA" w:rsidP="00A218AA">
      <w:pPr>
        <w:pStyle w:val="libFootnote"/>
        <w:rPr>
          <w:rtl/>
        </w:rPr>
      </w:pPr>
      <w:r w:rsidRPr="00CE33A9">
        <w:rPr>
          <w:rtl/>
        </w:rPr>
        <w:t>(2) منهاج السنّة 6 / 209.</w:t>
      </w:r>
    </w:p>
    <w:p w:rsidR="00A218AA" w:rsidRPr="00A218AA" w:rsidRDefault="00A218AA" w:rsidP="00A218AA">
      <w:pPr>
        <w:pStyle w:val="libFootnote"/>
        <w:rPr>
          <w:rtl/>
        </w:rPr>
      </w:pPr>
      <w:r w:rsidRPr="00CE33A9">
        <w:rPr>
          <w:rtl/>
        </w:rPr>
        <w:t>(3) منهاج السنّة 8 / 526.</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A218AA">
        <w:rPr>
          <w:rtl/>
        </w:rPr>
        <w:lastRenderedPageBreak/>
        <w:t>وممّا يبيّن أنّ عليّاً لم يكن يعلم المستقبل، إنّه ندم على أشياء ممّا فعلها... وكان يقول ليالي صفّين: يا حسن يا حسن، ما ظنّ أبوك أنّ الأمر يبلغ هذا، لله درّ مقام قامه سعد بن مالك وعبد الله بن عمر...</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هذا كرّره مرّة أخرى، وقال بعد ذلك:</w:t>
      </w:r>
    </w:p>
    <w:p w:rsidR="00A218AA" w:rsidRPr="00CE33A9" w:rsidRDefault="00A218AA" w:rsidP="00A218AA">
      <w:pPr>
        <w:pStyle w:val="libNormal"/>
        <w:rPr>
          <w:rtl/>
        </w:rPr>
      </w:pPr>
      <w:r w:rsidRPr="00A218AA">
        <w:rPr>
          <w:rtl/>
        </w:rPr>
        <w:t>هذا رواه المصنّفون</w:t>
      </w:r>
      <w:r w:rsidRPr="00A218AA">
        <w:rPr>
          <w:rStyle w:val="libFootnotenumChar"/>
          <w:rtl/>
        </w:rPr>
        <w:t>(2)</w:t>
      </w:r>
      <w:r w:rsidRPr="00A218AA">
        <w:rPr>
          <w:rtl/>
        </w:rPr>
        <w:t xml:space="preserve"> . </w:t>
      </w:r>
    </w:p>
    <w:p w:rsidR="00A218AA" w:rsidRDefault="00A218AA" w:rsidP="00A218AA">
      <w:pPr>
        <w:pStyle w:val="libNormal"/>
        <w:rPr>
          <w:rtl/>
        </w:rPr>
      </w:pPr>
      <w:r w:rsidRPr="00CE33A9">
        <w:rPr>
          <w:rtl/>
        </w:rPr>
        <w:t>ومن المصنّفون ؟ غير معلوم.</w:t>
      </w:r>
    </w:p>
    <w:p w:rsidR="00A218AA" w:rsidRDefault="00A218AA" w:rsidP="00A218AA">
      <w:pPr>
        <w:pStyle w:val="libNormal"/>
        <w:rPr>
          <w:rtl/>
        </w:rPr>
      </w:pPr>
      <w:r w:rsidRPr="00CE33A9">
        <w:rPr>
          <w:rtl/>
        </w:rPr>
        <w:t>يقول:</w:t>
      </w:r>
    </w:p>
    <w:p w:rsidR="00A218AA" w:rsidRPr="00CE33A9" w:rsidRDefault="00A218AA" w:rsidP="00A218AA">
      <w:pPr>
        <w:pStyle w:val="libNormal"/>
        <w:rPr>
          <w:rtl/>
        </w:rPr>
      </w:pPr>
      <w:r w:rsidRPr="00A218AA">
        <w:rPr>
          <w:rtl/>
        </w:rPr>
        <w:t>وتواتر عنه أنّه كان يتضجّر ويتململ من اختلاف رعيّته عليه، وأنّه ما كان يظنّ أنّ الأمر يبلغ ما بلغ، وكان الحسن رأيه ترك القتال، وقد جاء النصّ الصحيح بتصويب الحسن... وسائر الأحاديث الصحيحة تدلّ على أنّ القعود عن القتال والإمساك عن الفتنة كان أحبّ إلى الله ورسوله</w:t>
      </w:r>
      <w:r w:rsidRPr="00A218AA">
        <w:rPr>
          <w:rStyle w:val="libFootnotenumChar"/>
          <w:rtl/>
        </w:rPr>
        <w:t>(3)</w:t>
      </w:r>
      <w:r w:rsidRPr="00A218AA">
        <w:rPr>
          <w:rtl/>
        </w:rPr>
        <w:t xml:space="preserve"> . </w:t>
      </w:r>
    </w:p>
    <w:p w:rsidR="00A218AA" w:rsidRDefault="00A218AA" w:rsidP="00A218AA">
      <w:pPr>
        <w:pStyle w:val="libNormal"/>
        <w:rPr>
          <w:rtl/>
        </w:rPr>
      </w:pPr>
      <w:r w:rsidRPr="00CE33A9">
        <w:rPr>
          <w:rtl/>
        </w:rPr>
        <w:t xml:space="preserve">يقول: وأمّا حديث أُمرت بقتال الناكثين والقاسطين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8 / 145.</w:t>
      </w:r>
    </w:p>
    <w:p w:rsidR="00A218AA" w:rsidRPr="00A218AA" w:rsidRDefault="00A218AA" w:rsidP="00A218AA">
      <w:pPr>
        <w:pStyle w:val="libFootnote"/>
        <w:rPr>
          <w:rtl/>
        </w:rPr>
      </w:pPr>
      <w:r w:rsidRPr="00CE33A9">
        <w:rPr>
          <w:rtl/>
        </w:rPr>
        <w:t>(2) منهاج السنّة 8 / 145.</w:t>
      </w:r>
    </w:p>
    <w:p w:rsidR="00A218AA" w:rsidRPr="00A218AA" w:rsidRDefault="00A218AA" w:rsidP="00A218AA">
      <w:pPr>
        <w:pStyle w:val="libFootnote"/>
        <w:rPr>
          <w:rtl/>
        </w:rPr>
      </w:pPr>
      <w:r w:rsidRPr="00CE33A9">
        <w:rPr>
          <w:rtl/>
        </w:rPr>
        <w:t>(3) منهاج السنّة 8 / 145.</w:t>
      </w:r>
    </w:p>
    <w:p w:rsidR="00A218AA" w:rsidRPr="00A218AA" w:rsidRDefault="00A218AA" w:rsidP="00A218AA">
      <w:pPr>
        <w:pStyle w:val="libNormal"/>
      </w:pPr>
      <w:r w:rsidRPr="00A218AA">
        <w:rPr>
          <w:rtl/>
        </w:rPr>
        <w:br w:type="page"/>
      </w:r>
    </w:p>
    <w:p w:rsidR="00A218AA" w:rsidRDefault="00A218AA" w:rsidP="00DF6CEA">
      <w:pPr>
        <w:pStyle w:val="libNormal0"/>
        <w:rPr>
          <w:rtl/>
        </w:rPr>
      </w:pPr>
      <w:r w:rsidRPr="00CE33A9">
        <w:rPr>
          <w:rtl/>
        </w:rPr>
        <w:lastRenderedPageBreak/>
        <w:t>والمارقين، فهذا كذب.</w:t>
      </w:r>
    </w:p>
    <w:p w:rsidR="00A218AA" w:rsidRPr="00CE33A9" w:rsidRDefault="00A218AA" w:rsidP="00A218AA">
      <w:pPr>
        <w:pStyle w:val="libNormal"/>
        <w:rPr>
          <w:rtl/>
        </w:rPr>
      </w:pPr>
      <w:r w:rsidRPr="00CE33A9">
        <w:rPr>
          <w:rtl/>
        </w:rPr>
        <w:t>لابدّ وأن يكذّبه، لأنّه يصرّ على أنّ عليّاً لم يكن عنده دليل شرعي على قتاله، فلابدّ وأن يكون هذا الحديث كذباً.</w:t>
      </w:r>
    </w:p>
    <w:p w:rsidR="00A218AA" w:rsidRDefault="00A218AA" w:rsidP="00A218AA">
      <w:pPr>
        <w:pStyle w:val="libNormal"/>
        <w:rPr>
          <w:rtl/>
        </w:rPr>
      </w:pPr>
      <w:r w:rsidRPr="00CE33A9">
        <w:rPr>
          <w:rtl/>
        </w:rPr>
        <w:t>نصّ العبارة:</w:t>
      </w:r>
    </w:p>
    <w:p w:rsidR="00A218AA" w:rsidRPr="00CE33A9" w:rsidRDefault="00A218AA" w:rsidP="00A218AA">
      <w:pPr>
        <w:pStyle w:val="libNormal"/>
        <w:rPr>
          <w:rtl/>
        </w:rPr>
      </w:pPr>
      <w:r w:rsidRPr="00A218AA">
        <w:rPr>
          <w:rtl/>
        </w:rPr>
        <w:t xml:space="preserve">لم يرو علي </w:t>
      </w:r>
      <w:r w:rsidR="00731AA3" w:rsidRPr="00731AA3">
        <w:rPr>
          <w:rStyle w:val="libAlaemChar"/>
          <w:rtl/>
        </w:rPr>
        <w:t>رضي‌الله‌عنه</w:t>
      </w:r>
      <w:r w:rsidRPr="00A218AA">
        <w:rPr>
          <w:rtl/>
        </w:rPr>
        <w:t xml:space="preserve"> في قتال الجمل وصفّين شيئاً... وأمّا قتال الجمل وصفّين فلم يرو أحد منهم فيه نصّاً إلاّ القاعدون، فإنّهم رووا الأحاديث في ترك القتال في الفتنة، وأمّا الحديث الذي يُروى أنّه أمر بقتل الناكثين والقاسطين والمارقين، فهو حديث موضوع على النبي (صلى الله عليه وسلم)</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وهذا الحديث يرويه من الصحابة:</w:t>
      </w:r>
    </w:p>
    <w:p w:rsidR="00A218AA" w:rsidRPr="00CE33A9" w:rsidRDefault="00A218AA" w:rsidP="00A218AA">
      <w:pPr>
        <w:pStyle w:val="libNormal"/>
        <w:rPr>
          <w:rtl/>
        </w:rPr>
      </w:pPr>
      <w:r w:rsidRPr="00CE33A9">
        <w:rPr>
          <w:rtl/>
        </w:rPr>
        <w:t>1</w:t>
      </w:r>
      <w:r w:rsidR="00731AA3">
        <w:rPr>
          <w:rtl/>
        </w:rPr>
        <w:t xml:space="preserve"> - </w:t>
      </w:r>
      <w:r w:rsidRPr="00CE33A9">
        <w:rPr>
          <w:rtl/>
        </w:rPr>
        <w:t>أبو أيّوب الأنصاري.</w:t>
      </w:r>
    </w:p>
    <w:p w:rsidR="00A218AA" w:rsidRPr="00CE33A9" w:rsidRDefault="00A218AA" w:rsidP="00A218AA">
      <w:pPr>
        <w:pStyle w:val="libNormal"/>
        <w:rPr>
          <w:rtl/>
        </w:rPr>
      </w:pPr>
      <w:r w:rsidRPr="00CE33A9">
        <w:rPr>
          <w:rtl/>
        </w:rPr>
        <w:t>2</w:t>
      </w:r>
      <w:r w:rsidR="00731AA3">
        <w:rPr>
          <w:rtl/>
        </w:rPr>
        <w:t xml:space="preserve"> - </w:t>
      </w:r>
      <w:r w:rsidRPr="00CE33A9">
        <w:rPr>
          <w:rtl/>
        </w:rPr>
        <w:t>أمير المؤمنين.</w:t>
      </w:r>
    </w:p>
    <w:p w:rsidR="00A218AA" w:rsidRPr="00CE33A9" w:rsidRDefault="00A218AA" w:rsidP="00A218AA">
      <w:pPr>
        <w:pStyle w:val="libNormal"/>
        <w:rPr>
          <w:rtl/>
        </w:rPr>
      </w:pPr>
      <w:r w:rsidRPr="00CE33A9">
        <w:rPr>
          <w:rtl/>
        </w:rPr>
        <w:t>3</w:t>
      </w:r>
      <w:r w:rsidR="00731AA3">
        <w:rPr>
          <w:rtl/>
        </w:rPr>
        <w:t xml:space="preserve"> - </w:t>
      </w:r>
      <w:r w:rsidRPr="00CE33A9">
        <w:rPr>
          <w:rtl/>
        </w:rPr>
        <w:t>عبد الله بن مسعود.</w:t>
      </w:r>
    </w:p>
    <w:p w:rsidR="00A218AA" w:rsidRPr="00CE33A9" w:rsidRDefault="00A218AA" w:rsidP="00A218AA">
      <w:pPr>
        <w:pStyle w:val="libNormal"/>
        <w:rPr>
          <w:rtl/>
        </w:rPr>
      </w:pPr>
      <w:r w:rsidRPr="00CE33A9">
        <w:rPr>
          <w:rtl/>
        </w:rPr>
        <w:t>4</w:t>
      </w:r>
      <w:r w:rsidR="00731AA3">
        <w:rPr>
          <w:rtl/>
        </w:rPr>
        <w:t xml:space="preserve"> - </w:t>
      </w:r>
      <w:r w:rsidRPr="00CE33A9">
        <w:rPr>
          <w:rtl/>
        </w:rPr>
        <w:t>أبو سعيد الخدري.</w:t>
      </w:r>
    </w:p>
    <w:p w:rsidR="00A218AA" w:rsidRPr="00CE33A9" w:rsidRDefault="00A218AA" w:rsidP="00A218AA">
      <w:pPr>
        <w:pStyle w:val="libNormal"/>
        <w:rPr>
          <w:rtl/>
        </w:rPr>
      </w:pPr>
      <w:r w:rsidRPr="00CE33A9">
        <w:rPr>
          <w:rtl/>
        </w:rPr>
        <w:t>5</w:t>
      </w:r>
      <w:r w:rsidR="00731AA3">
        <w:rPr>
          <w:rtl/>
        </w:rPr>
        <w:t xml:space="preserve"> - </w:t>
      </w:r>
      <w:r w:rsidRPr="00CE33A9">
        <w:rPr>
          <w:rtl/>
        </w:rPr>
        <w:t>عمّار بن ياسر.</w:t>
      </w:r>
    </w:p>
    <w:p w:rsidR="00A218AA" w:rsidRDefault="00A218AA" w:rsidP="00A218AA">
      <w:pPr>
        <w:pStyle w:val="libNormal"/>
        <w:rPr>
          <w:rtl/>
        </w:rPr>
      </w:pPr>
      <w:r w:rsidRPr="00CE33A9">
        <w:rPr>
          <w:rtl/>
        </w:rPr>
        <w:t>وغيرهم.</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6 / 112.</w:t>
      </w:r>
    </w:p>
    <w:p w:rsidR="00A218AA" w:rsidRPr="00A218AA" w:rsidRDefault="00A218AA" w:rsidP="00A218AA">
      <w:pPr>
        <w:pStyle w:val="libNormal"/>
      </w:pPr>
      <w:r w:rsidRPr="00A218AA">
        <w:rPr>
          <w:rtl/>
        </w:rPr>
        <w:br w:type="page"/>
      </w:r>
    </w:p>
    <w:p w:rsidR="00A218AA" w:rsidRDefault="00A218AA" w:rsidP="00A218AA">
      <w:pPr>
        <w:pStyle w:val="libNormal"/>
        <w:rPr>
          <w:rtl/>
        </w:rPr>
      </w:pPr>
      <w:r w:rsidRPr="00CE33A9">
        <w:rPr>
          <w:rtl/>
        </w:rPr>
        <w:lastRenderedPageBreak/>
        <w:t>ومن الحفّاظ:</w:t>
      </w:r>
    </w:p>
    <w:p w:rsidR="00A218AA" w:rsidRPr="00CE33A9" w:rsidRDefault="00A218AA" w:rsidP="00A218AA">
      <w:pPr>
        <w:pStyle w:val="libNormal"/>
        <w:rPr>
          <w:rtl/>
        </w:rPr>
      </w:pPr>
      <w:r w:rsidRPr="00CE33A9">
        <w:rPr>
          <w:rtl/>
        </w:rPr>
        <w:t>1</w:t>
      </w:r>
      <w:r w:rsidR="00731AA3">
        <w:rPr>
          <w:rtl/>
        </w:rPr>
        <w:t xml:space="preserve"> - </w:t>
      </w:r>
      <w:r w:rsidRPr="00CE33A9">
        <w:rPr>
          <w:rtl/>
        </w:rPr>
        <w:t>الطبري.</w:t>
      </w:r>
    </w:p>
    <w:p w:rsidR="00A218AA" w:rsidRPr="00CE33A9" w:rsidRDefault="00A218AA" w:rsidP="00A218AA">
      <w:pPr>
        <w:pStyle w:val="libNormal"/>
        <w:rPr>
          <w:rtl/>
        </w:rPr>
      </w:pPr>
      <w:r w:rsidRPr="00CE33A9">
        <w:rPr>
          <w:rtl/>
        </w:rPr>
        <w:t>2</w:t>
      </w:r>
      <w:r w:rsidR="00731AA3">
        <w:rPr>
          <w:rtl/>
        </w:rPr>
        <w:t xml:space="preserve"> - </w:t>
      </w:r>
      <w:r w:rsidRPr="00CE33A9">
        <w:rPr>
          <w:rtl/>
        </w:rPr>
        <w:t>البزّار.</w:t>
      </w:r>
    </w:p>
    <w:p w:rsidR="00A218AA" w:rsidRPr="00CE33A9" w:rsidRDefault="00A218AA" w:rsidP="00A218AA">
      <w:pPr>
        <w:pStyle w:val="libNormal"/>
        <w:rPr>
          <w:rtl/>
        </w:rPr>
      </w:pPr>
      <w:r w:rsidRPr="00CE33A9">
        <w:rPr>
          <w:rtl/>
        </w:rPr>
        <w:t>3</w:t>
      </w:r>
      <w:r w:rsidR="00731AA3">
        <w:rPr>
          <w:rtl/>
        </w:rPr>
        <w:t xml:space="preserve"> - </w:t>
      </w:r>
      <w:r w:rsidRPr="00CE33A9">
        <w:rPr>
          <w:rtl/>
        </w:rPr>
        <w:t>أبو يعلى.</w:t>
      </w:r>
    </w:p>
    <w:p w:rsidR="00A218AA" w:rsidRPr="00CE33A9" w:rsidRDefault="00A218AA" w:rsidP="00A218AA">
      <w:pPr>
        <w:pStyle w:val="libNormal"/>
        <w:rPr>
          <w:rtl/>
        </w:rPr>
      </w:pPr>
      <w:r w:rsidRPr="00CE33A9">
        <w:rPr>
          <w:rtl/>
        </w:rPr>
        <w:t>4</w:t>
      </w:r>
      <w:r w:rsidR="00731AA3">
        <w:rPr>
          <w:rtl/>
        </w:rPr>
        <w:t xml:space="preserve"> - </w:t>
      </w:r>
      <w:r w:rsidRPr="00CE33A9">
        <w:rPr>
          <w:rtl/>
        </w:rPr>
        <w:t>ابن مردويه.</w:t>
      </w:r>
    </w:p>
    <w:p w:rsidR="00A218AA" w:rsidRPr="00CE33A9" w:rsidRDefault="00A218AA" w:rsidP="00A218AA">
      <w:pPr>
        <w:pStyle w:val="libNormal"/>
        <w:rPr>
          <w:rtl/>
        </w:rPr>
      </w:pPr>
      <w:r w:rsidRPr="00CE33A9">
        <w:rPr>
          <w:rtl/>
        </w:rPr>
        <w:t>5</w:t>
      </w:r>
      <w:r w:rsidR="00731AA3">
        <w:rPr>
          <w:rtl/>
        </w:rPr>
        <w:t xml:space="preserve"> - </w:t>
      </w:r>
      <w:r w:rsidRPr="00CE33A9">
        <w:rPr>
          <w:rtl/>
        </w:rPr>
        <w:t>أبو القاسم الطبراني.</w:t>
      </w:r>
    </w:p>
    <w:p w:rsidR="00A218AA" w:rsidRPr="00CE33A9" w:rsidRDefault="00A218AA" w:rsidP="00A218AA">
      <w:pPr>
        <w:pStyle w:val="libNormal"/>
        <w:rPr>
          <w:rtl/>
        </w:rPr>
      </w:pPr>
      <w:r w:rsidRPr="00CE33A9">
        <w:rPr>
          <w:rtl/>
        </w:rPr>
        <w:t>6</w:t>
      </w:r>
      <w:r w:rsidR="00731AA3">
        <w:rPr>
          <w:rtl/>
        </w:rPr>
        <w:t xml:space="preserve"> - </w:t>
      </w:r>
      <w:r w:rsidRPr="00CE33A9">
        <w:rPr>
          <w:rtl/>
        </w:rPr>
        <w:t>الحاكم النيسابوري.</w:t>
      </w:r>
    </w:p>
    <w:p w:rsidR="00A218AA" w:rsidRPr="00CE33A9" w:rsidRDefault="00A218AA" w:rsidP="00A218AA">
      <w:pPr>
        <w:pStyle w:val="libNormal"/>
        <w:rPr>
          <w:rtl/>
        </w:rPr>
      </w:pPr>
      <w:r w:rsidRPr="00CE33A9">
        <w:rPr>
          <w:rtl/>
        </w:rPr>
        <w:t>7</w:t>
      </w:r>
      <w:r w:rsidR="00731AA3">
        <w:rPr>
          <w:rtl/>
        </w:rPr>
        <w:t xml:space="preserve"> - </w:t>
      </w:r>
      <w:r w:rsidRPr="00CE33A9">
        <w:rPr>
          <w:rtl/>
        </w:rPr>
        <w:t>الخطيب البغدادي.</w:t>
      </w:r>
    </w:p>
    <w:p w:rsidR="00A218AA" w:rsidRPr="00CE33A9" w:rsidRDefault="00A218AA" w:rsidP="00A218AA">
      <w:pPr>
        <w:pStyle w:val="libNormal"/>
        <w:rPr>
          <w:rtl/>
        </w:rPr>
      </w:pPr>
      <w:r w:rsidRPr="00CE33A9">
        <w:rPr>
          <w:rtl/>
        </w:rPr>
        <w:t>8</w:t>
      </w:r>
      <w:r w:rsidR="00731AA3">
        <w:rPr>
          <w:rtl/>
        </w:rPr>
        <w:t xml:space="preserve"> - </w:t>
      </w:r>
      <w:r w:rsidRPr="00CE33A9">
        <w:rPr>
          <w:rtl/>
        </w:rPr>
        <w:t>ابن عساكر.</w:t>
      </w:r>
    </w:p>
    <w:p w:rsidR="00A218AA" w:rsidRPr="00CE33A9" w:rsidRDefault="00A218AA" w:rsidP="00A218AA">
      <w:pPr>
        <w:pStyle w:val="libNormal"/>
        <w:rPr>
          <w:rtl/>
        </w:rPr>
      </w:pPr>
      <w:r w:rsidRPr="00CE33A9">
        <w:rPr>
          <w:rtl/>
        </w:rPr>
        <w:t>9</w:t>
      </w:r>
      <w:r w:rsidR="00731AA3">
        <w:rPr>
          <w:rtl/>
        </w:rPr>
        <w:t xml:space="preserve"> - </w:t>
      </w:r>
      <w:r w:rsidRPr="00CE33A9">
        <w:rPr>
          <w:rtl/>
        </w:rPr>
        <w:t>ابن الأثير.</w:t>
      </w:r>
    </w:p>
    <w:p w:rsidR="00A218AA" w:rsidRPr="00CE33A9" w:rsidRDefault="00A218AA" w:rsidP="00A218AA">
      <w:pPr>
        <w:pStyle w:val="libNormal"/>
        <w:rPr>
          <w:rtl/>
        </w:rPr>
      </w:pPr>
      <w:r w:rsidRPr="00CE33A9">
        <w:rPr>
          <w:rtl/>
        </w:rPr>
        <w:t>10</w:t>
      </w:r>
      <w:r w:rsidR="00731AA3">
        <w:rPr>
          <w:rtl/>
        </w:rPr>
        <w:t xml:space="preserve"> - </w:t>
      </w:r>
      <w:r w:rsidRPr="00CE33A9">
        <w:rPr>
          <w:rtl/>
        </w:rPr>
        <w:t>الجلال السيوطي.</w:t>
      </w:r>
    </w:p>
    <w:p w:rsidR="00A218AA" w:rsidRPr="00CE33A9" w:rsidRDefault="00A218AA" w:rsidP="00A218AA">
      <w:pPr>
        <w:pStyle w:val="libNormal"/>
        <w:rPr>
          <w:rtl/>
        </w:rPr>
      </w:pPr>
      <w:r w:rsidRPr="00CE33A9">
        <w:rPr>
          <w:rtl/>
        </w:rPr>
        <w:t>11</w:t>
      </w:r>
      <w:r w:rsidR="00731AA3">
        <w:rPr>
          <w:rtl/>
        </w:rPr>
        <w:t xml:space="preserve"> - </w:t>
      </w:r>
      <w:r w:rsidRPr="00CE33A9">
        <w:rPr>
          <w:rtl/>
        </w:rPr>
        <w:t>ابن كثير.</w:t>
      </w:r>
    </w:p>
    <w:p w:rsidR="00A218AA" w:rsidRPr="00CE33A9" w:rsidRDefault="00A218AA" w:rsidP="00A218AA">
      <w:pPr>
        <w:pStyle w:val="libNormal"/>
        <w:rPr>
          <w:rtl/>
        </w:rPr>
      </w:pPr>
      <w:r w:rsidRPr="00CE33A9">
        <w:rPr>
          <w:rtl/>
        </w:rPr>
        <w:t>12</w:t>
      </w:r>
      <w:r w:rsidR="00731AA3">
        <w:rPr>
          <w:rtl/>
        </w:rPr>
        <w:t xml:space="preserve"> - </w:t>
      </w:r>
      <w:r w:rsidRPr="00CE33A9">
        <w:rPr>
          <w:rtl/>
        </w:rPr>
        <w:t>المحب الطبري.</w:t>
      </w:r>
    </w:p>
    <w:p w:rsidR="00A218AA" w:rsidRPr="00CE33A9" w:rsidRDefault="00A218AA" w:rsidP="00A218AA">
      <w:pPr>
        <w:pStyle w:val="libNormal"/>
        <w:rPr>
          <w:rtl/>
        </w:rPr>
      </w:pPr>
      <w:r w:rsidRPr="00CE33A9">
        <w:rPr>
          <w:rtl/>
        </w:rPr>
        <w:t>13</w:t>
      </w:r>
      <w:r w:rsidR="00731AA3">
        <w:rPr>
          <w:rtl/>
        </w:rPr>
        <w:t xml:space="preserve"> - </w:t>
      </w:r>
      <w:r w:rsidRPr="00CE33A9">
        <w:rPr>
          <w:rtl/>
        </w:rPr>
        <w:t>أبو بكر الهيثمي.</w:t>
      </w:r>
    </w:p>
    <w:p w:rsidR="00A218AA" w:rsidRPr="00CE33A9" w:rsidRDefault="00A218AA" w:rsidP="00A218AA">
      <w:pPr>
        <w:pStyle w:val="libNormal"/>
        <w:rPr>
          <w:rtl/>
        </w:rPr>
      </w:pPr>
      <w:r w:rsidRPr="00CE33A9">
        <w:rPr>
          <w:rtl/>
        </w:rPr>
        <w:t>14</w:t>
      </w:r>
      <w:r w:rsidR="00731AA3">
        <w:rPr>
          <w:rtl/>
        </w:rPr>
        <w:t xml:space="preserve"> - </w:t>
      </w:r>
      <w:r w:rsidRPr="00CE33A9">
        <w:rPr>
          <w:rtl/>
        </w:rPr>
        <w:t>والمتقي الهندي.</w:t>
      </w:r>
    </w:p>
    <w:p w:rsidR="00A218AA" w:rsidRDefault="00A218AA" w:rsidP="00A218AA">
      <w:pPr>
        <w:pStyle w:val="libNormal"/>
        <w:rPr>
          <w:rtl/>
        </w:rPr>
      </w:pPr>
      <w:r w:rsidRPr="00CE33A9">
        <w:rPr>
          <w:rtl/>
        </w:rPr>
        <w:t xml:space="preserve">ومن أسانيده الصحيحة ما رواه البزّار والطبراني في الأوسط، وترون النص على صحّته في مجمع الزوائد يقول بعد روايته: وأحد إسنادي البزّار رجاله رجال الصحيح، غير الربيع بن سعيد ووثّقه </w:t>
      </w:r>
    </w:p>
    <w:p w:rsidR="00A218AA" w:rsidRPr="00A218AA" w:rsidRDefault="00A218AA" w:rsidP="00A218AA">
      <w:pPr>
        <w:pStyle w:val="libNormal"/>
      </w:pPr>
      <w:r w:rsidRPr="00A218AA">
        <w:rPr>
          <w:rtl/>
        </w:rPr>
        <w:br w:type="page"/>
      </w:r>
    </w:p>
    <w:p w:rsidR="00A218AA" w:rsidRDefault="00A218AA" w:rsidP="00DF6CEA">
      <w:pPr>
        <w:pStyle w:val="libNormal0"/>
        <w:rPr>
          <w:rtl/>
        </w:rPr>
      </w:pPr>
      <w:r w:rsidRPr="00CE33A9">
        <w:rPr>
          <w:rtl/>
        </w:rPr>
        <w:lastRenderedPageBreak/>
        <w:t>ابن حبّان، وله أسانيد أُخرى صحيحة.</w:t>
      </w:r>
    </w:p>
    <w:p w:rsidR="00A218AA" w:rsidRPr="00A218AA" w:rsidRDefault="00A218AA" w:rsidP="00A218AA">
      <w:pPr>
        <w:pStyle w:val="libNormal"/>
      </w:pPr>
      <w:r w:rsidRPr="00A218AA">
        <w:rPr>
          <w:rtl/>
        </w:rPr>
        <w:br w:type="page"/>
      </w:r>
    </w:p>
    <w:p w:rsidR="00A218AA" w:rsidRPr="00A218AA" w:rsidRDefault="00A218AA" w:rsidP="00A218AA">
      <w:pPr>
        <w:pStyle w:val="libNormal"/>
      </w:pPr>
      <w:r w:rsidRPr="00A218AA">
        <w:rPr>
          <w:rtl/>
        </w:rPr>
        <w:lastRenderedPageBreak/>
        <w:br w:type="page"/>
      </w:r>
    </w:p>
    <w:p w:rsidR="00A218AA" w:rsidRPr="00A218AA" w:rsidRDefault="00A218AA" w:rsidP="00A218AA">
      <w:pPr>
        <w:pStyle w:val="Heading2"/>
        <w:rPr>
          <w:rtl/>
        </w:rPr>
      </w:pPr>
      <w:bookmarkStart w:id="10" w:name="06"/>
      <w:bookmarkStart w:id="11" w:name="_Toc370676286"/>
      <w:r w:rsidRPr="00CE33A9">
        <w:rPr>
          <w:rtl/>
        </w:rPr>
        <w:lastRenderedPageBreak/>
        <w:t xml:space="preserve">افتراء ابن تيميّة على أمير المؤمنين </w:t>
      </w:r>
      <w:r w:rsidR="00731AA3" w:rsidRPr="00731AA3">
        <w:rPr>
          <w:rStyle w:val="libAlaemHeading2Char"/>
          <w:rtl/>
        </w:rPr>
        <w:t>عليه‌السلام</w:t>
      </w:r>
      <w:bookmarkEnd w:id="10"/>
      <w:bookmarkEnd w:id="11"/>
    </w:p>
    <w:p w:rsidR="00A218AA" w:rsidRPr="00CE33A9" w:rsidRDefault="00A218AA" w:rsidP="00A218AA">
      <w:pPr>
        <w:pStyle w:val="libNormal"/>
        <w:rPr>
          <w:rtl/>
        </w:rPr>
      </w:pPr>
      <w:r w:rsidRPr="00CE33A9">
        <w:rPr>
          <w:rtl/>
        </w:rPr>
        <w:t>وأمّا الأشياء التي نسبها إلى أمير المؤمنين، والأكاذيب التي هي في الحقيقة كذب عليه، في كلماته كثيرة، منها: إنّ عليّاً كان يقول مراراً: إنّ أبا بكر وعمر أفضل منّي، وكان يفضّلهما على نفسه.</w:t>
      </w:r>
    </w:p>
    <w:p w:rsidR="00A218AA" w:rsidRDefault="00A218AA" w:rsidP="00A218AA">
      <w:pPr>
        <w:pStyle w:val="libNormal"/>
        <w:rPr>
          <w:rtl/>
        </w:rPr>
      </w:pPr>
      <w:r w:rsidRPr="00CE33A9">
        <w:rPr>
          <w:rtl/>
        </w:rPr>
        <w:t xml:space="preserve">يقول: </w:t>
      </w:r>
    </w:p>
    <w:p w:rsidR="00A218AA" w:rsidRPr="00CE33A9" w:rsidRDefault="00A218AA" w:rsidP="00A218AA">
      <w:pPr>
        <w:pStyle w:val="libNormal"/>
        <w:rPr>
          <w:rtl/>
        </w:rPr>
      </w:pPr>
      <w:r w:rsidRPr="00A218AA">
        <w:rPr>
          <w:rtl/>
        </w:rPr>
        <w:t>حتى قال: لا يبلغني عن أحد أنّه فضّلني على أبي بكر وعمر إلاّ جلدته جلد المفتري</w:t>
      </w:r>
      <w:r w:rsidRPr="00A218AA">
        <w:rPr>
          <w:rStyle w:val="libFootnotenumChar"/>
          <w:rtl/>
        </w:rPr>
        <w:t>(1)</w:t>
      </w:r>
      <w:r w:rsidRPr="00A218AA">
        <w:rPr>
          <w:rtl/>
        </w:rPr>
        <w:t xml:space="preserve"> . </w:t>
      </w:r>
    </w:p>
    <w:p w:rsidR="00A218AA" w:rsidRDefault="00A218AA" w:rsidP="00A218AA">
      <w:pPr>
        <w:pStyle w:val="libNormal"/>
        <w:rPr>
          <w:rtl/>
        </w:rPr>
      </w:pPr>
      <w:r w:rsidRPr="00CE33A9">
        <w:rPr>
          <w:rtl/>
        </w:rPr>
        <w:t>هذا الشيء الذي نقله لم يذكر له مصدراً عن أمير المؤمنين، وأمير المؤمنين لم نسمع أنّه جلد أحداً من الصحابة لأنه فضّله على الشيخين، مع أنّ كثيرين من الصحابة كانوا في نفس الوقت وفي حياة أمير المؤمنين يفضّلون عليّاً على الشيخين بمسمع منه ومرأى.</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منهاج السنة 7 / 511.</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A218AA">
        <w:rPr>
          <w:rtl/>
        </w:rPr>
        <w:lastRenderedPageBreak/>
        <w:t>إنّ ابن حزم في الفصل</w:t>
      </w:r>
      <w:r w:rsidRPr="00A218AA">
        <w:rPr>
          <w:rStyle w:val="libFootnotenumChar"/>
          <w:rtl/>
        </w:rPr>
        <w:t>(1)</w:t>
      </w:r>
      <w:r w:rsidRPr="00A218AA">
        <w:rPr>
          <w:rtl/>
        </w:rPr>
        <w:t xml:space="preserve"> ، وكذا ابن عبد البر في الاستيعاب</w:t>
      </w:r>
      <w:r w:rsidRPr="00A218AA">
        <w:rPr>
          <w:rStyle w:val="libFootnotenumChar"/>
          <w:rtl/>
        </w:rPr>
        <w:t>(2)</w:t>
      </w:r>
      <w:r w:rsidRPr="00A218AA">
        <w:rPr>
          <w:rtl/>
        </w:rPr>
        <w:t xml:space="preserve"> بترجمة أمير المؤمنين، هذان الحافظان الكبيران يذكران أسماء عدّة كبيرة من الصحابة كانوا يقولون بأفضليّة علي من الشيخين، ولم نسمع أنّ عليّاً جلد واحداً منهم.</w:t>
      </w:r>
    </w:p>
    <w:p w:rsidR="00A218AA" w:rsidRPr="00CE33A9" w:rsidRDefault="00A218AA" w:rsidP="00A218AA">
      <w:pPr>
        <w:pStyle w:val="libNormal"/>
        <w:rPr>
          <w:rtl/>
        </w:rPr>
      </w:pPr>
      <w:r w:rsidRPr="00A218AA">
        <w:rPr>
          <w:rtl/>
        </w:rPr>
        <w:t>وأمّا هذا الخبر، فقد كفانا الدكتور محمّد رشاد سالم</w:t>
      </w:r>
      <w:r w:rsidR="00731AA3">
        <w:rPr>
          <w:rtl/>
        </w:rPr>
        <w:t xml:space="preserve"> - </w:t>
      </w:r>
      <w:r w:rsidRPr="00A218AA">
        <w:rPr>
          <w:rtl/>
        </w:rPr>
        <w:t>الذي حقّق منهاج السنّة في طبعته الجديدة</w:t>
      </w:r>
      <w:r w:rsidR="00731AA3">
        <w:rPr>
          <w:rtl/>
        </w:rPr>
        <w:t xml:space="preserve"> - </w:t>
      </w:r>
      <w:r w:rsidRPr="00A218AA">
        <w:rPr>
          <w:rtl/>
        </w:rPr>
        <w:t>مؤنة تحقيقه حيث قال: بأنّه ضعيف</w:t>
      </w:r>
      <w:r w:rsidRPr="00A218AA">
        <w:rPr>
          <w:rStyle w:val="libFootnotenumChar"/>
          <w:rtl/>
        </w:rPr>
        <w:t>(3)</w:t>
      </w:r>
      <w:r w:rsidRPr="00A218AA">
        <w:rPr>
          <w:rtl/>
        </w:rPr>
        <w:t xml:space="preserve"> .</w:t>
      </w:r>
    </w:p>
    <w:p w:rsidR="00A218AA" w:rsidRPr="00CE33A9" w:rsidRDefault="00A218AA" w:rsidP="00A218AA">
      <w:pPr>
        <w:pStyle w:val="libNormal"/>
        <w:rPr>
          <w:rtl/>
        </w:rPr>
      </w:pPr>
      <w:r w:rsidRPr="00CE33A9">
        <w:rPr>
          <w:rtl/>
        </w:rPr>
        <w:t>وكذب على علي وفاطمة الزهراء فزعم أنه روي:</w:t>
      </w:r>
    </w:p>
    <w:p w:rsidR="00A218AA" w:rsidRPr="00CE33A9" w:rsidRDefault="00A218AA" w:rsidP="00A218AA">
      <w:pPr>
        <w:pStyle w:val="libNormal"/>
        <w:rPr>
          <w:rtl/>
        </w:rPr>
      </w:pPr>
      <w:r w:rsidRPr="00A218AA">
        <w:rPr>
          <w:rtl/>
        </w:rPr>
        <w:t xml:space="preserve">كما في الصحيح عن علي </w:t>
      </w:r>
      <w:r w:rsidR="00731AA3" w:rsidRPr="00731AA3">
        <w:rPr>
          <w:rStyle w:val="libAlaemChar"/>
          <w:rtl/>
        </w:rPr>
        <w:t>رضي‌الله‌عنه</w:t>
      </w:r>
      <w:r w:rsidRPr="00A218AA">
        <w:rPr>
          <w:rtl/>
        </w:rPr>
        <w:t xml:space="preserve">، قال: طرقني رسول الله (صلى الله عليه وسلم) وفاطمة، فقال: </w:t>
      </w:r>
      <w:r w:rsidR="00826BF5">
        <w:rPr>
          <w:rStyle w:val="libBold2Char"/>
          <w:rtl/>
        </w:rPr>
        <w:t>«</w:t>
      </w:r>
      <w:r w:rsidRPr="00A218AA">
        <w:rPr>
          <w:rStyle w:val="libBold2Char"/>
          <w:rtl/>
        </w:rPr>
        <w:t>ألا تقومان تصليان ؟</w:t>
      </w:r>
      <w:r w:rsidR="00826BF5">
        <w:rPr>
          <w:rStyle w:val="libBold2Char"/>
          <w:rtl/>
        </w:rPr>
        <w:t>»</w:t>
      </w:r>
      <w:r w:rsidRPr="00A218AA">
        <w:rPr>
          <w:rtl/>
        </w:rPr>
        <w:t xml:space="preserve"> فقلت: يا رسول الله إنما أنفسنا بيد الله إن شاء أن يبعثنا بعثنا، قال: فولّى، وهو يقول:</w:t>
      </w:r>
      <w:r w:rsidR="00731AA3" w:rsidRPr="00731AA3">
        <w:rPr>
          <w:rStyle w:val="libAlaemChar"/>
          <w:rtl/>
        </w:rPr>
        <w:t>(</w:t>
      </w:r>
      <w:r w:rsidR="00731AA3">
        <w:rPr>
          <w:rStyle w:val="libAieChar"/>
          <w:rtl/>
        </w:rPr>
        <w:t xml:space="preserve"> </w:t>
      </w:r>
      <w:r w:rsidRPr="00A218AA">
        <w:rPr>
          <w:rStyle w:val="libAieChar"/>
          <w:rtl/>
        </w:rPr>
        <w:t>وَكَانَ الْإِنسَانُ أَكْثَرَ شَيْ‏ءٍ جَدَلاً</w:t>
      </w:r>
      <w:r w:rsidR="00731AA3">
        <w:rPr>
          <w:rStyle w:val="libAieChar"/>
          <w:rtl/>
        </w:rPr>
        <w:t xml:space="preserve"> </w:t>
      </w:r>
      <w:r w:rsidR="00731AA3" w:rsidRPr="00731AA3">
        <w:rPr>
          <w:rStyle w:val="libAlaemChar"/>
          <w:rtl/>
        </w:rPr>
        <w:t>)</w:t>
      </w:r>
      <w:r w:rsidRPr="00A218AA">
        <w:rPr>
          <w:rStyle w:val="libFootnotenumChar"/>
          <w:rtl/>
        </w:rPr>
        <w:t>(4)</w:t>
      </w:r>
      <w:r w:rsidRPr="00A218AA">
        <w:rPr>
          <w:rtl/>
        </w:rPr>
        <w:t xml:space="preserve"> . </w:t>
      </w:r>
    </w:p>
    <w:p w:rsidR="00A218AA" w:rsidRPr="00CE33A9" w:rsidRDefault="00A218AA" w:rsidP="00A218AA">
      <w:pPr>
        <w:pStyle w:val="libNormal"/>
        <w:rPr>
          <w:rtl/>
        </w:rPr>
      </w:pPr>
      <w:r w:rsidRPr="00A218AA">
        <w:rPr>
          <w:rtl/>
        </w:rPr>
        <w:t>وكذب على أمير المؤمنين في قضيّة شرب الخمر</w:t>
      </w:r>
      <w:r w:rsidRPr="00A218AA">
        <w:rPr>
          <w:rStyle w:val="libFootnotenumChar"/>
          <w:rtl/>
        </w:rPr>
        <w:t>(5)</w:t>
      </w:r>
      <w:r w:rsidRPr="00A218AA">
        <w:rPr>
          <w:rtl/>
        </w:rPr>
        <w:t xml:space="preserve"> .</w:t>
      </w:r>
    </w:p>
    <w:p w:rsidR="00A218AA" w:rsidRPr="00A218AA" w:rsidRDefault="00731AA3" w:rsidP="00731AA3">
      <w:pPr>
        <w:pStyle w:val="libLine"/>
        <w:rPr>
          <w:rtl/>
        </w:rPr>
      </w:pPr>
      <w:r>
        <w:rPr>
          <w:rtl/>
        </w:rPr>
        <w:t>____________________</w:t>
      </w:r>
    </w:p>
    <w:p w:rsidR="00A218AA" w:rsidRPr="00A218AA" w:rsidRDefault="00A218AA" w:rsidP="00A218AA">
      <w:pPr>
        <w:pStyle w:val="libFootnote"/>
        <w:rPr>
          <w:rtl/>
        </w:rPr>
      </w:pPr>
      <w:r w:rsidRPr="00CE33A9">
        <w:rPr>
          <w:rtl/>
        </w:rPr>
        <w:t>(1) الفصل في الملل والنحل 4 / 181.</w:t>
      </w:r>
    </w:p>
    <w:p w:rsidR="00A218AA" w:rsidRPr="00A218AA" w:rsidRDefault="00A218AA" w:rsidP="00A218AA">
      <w:pPr>
        <w:pStyle w:val="libFootnote"/>
        <w:rPr>
          <w:rtl/>
        </w:rPr>
      </w:pPr>
      <w:r w:rsidRPr="00CE33A9">
        <w:rPr>
          <w:rtl/>
        </w:rPr>
        <w:t>(2) الاستيعاب في معرفة الأصحاب 3 / 1090.</w:t>
      </w:r>
    </w:p>
    <w:p w:rsidR="00A218AA" w:rsidRPr="00A218AA" w:rsidRDefault="00A218AA" w:rsidP="00A218AA">
      <w:pPr>
        <w:pStyle w:val="libFootnote"/>
        <w:rPr>
          <w:rtl/>
        </w:rPr>
      </w:pPr>
      <w:r w:rsidRPr="00CE33A9">
        <w:rPr>
          <w:rtl/>
        </w:rPr>
        <w:t>(3) منهاج السنة 7 / 511، الهامش.</w:t>
      </w:r>
    </w:p>
    <w:p w:rsidR="00A218AA" w:rsidRPr="00A218AA" w:rsidRDefault="00A218AA" w:rsidP="00A218AA">
      <w:pPr>
        <w:pStyle w:val="libFootnote"/>
        <w:rPr>
          <w:rtl/>
        </w:rPr>
      </w:pPr>
      <w:r w:rsidRPr="00CE33A9">
        <w:rPr>
          <w:rtl/>
        </w:rPr>
        <w:t>(4) منهاج السنة 3 / 85، الآية سورة الكهف: 54.</w:t>
      </w:r>
    </w:p>
    <w:p w:rsidR="00A218AA" w:rsidRPr="00A218AA" w:rsidRDefault="00A218AA" w:rsidP="00A218AA">
      <w:pPr>
        <w:pStyle w:val="libFootnote"/>
        <w:rPr>
          <w:rtl/>
        </w:rPr>
      </w:pPr>
      <w:r w:rsidRPr="00CE33A9">
        <w:rPr>
          <w:rtl/>
        </w:rPr>
        <w:t>(5) منهاج السنة 7 / 237.</w:t>
      </w:r>
    </w:p>
    <w:p w:rsidR="00A218AA" w:rsidRPr="00A218AA" w:rsidRDefault="00A218AA" w:rsidP="00A218AA">
      <w:pPr>
        <w:pStyle w:val="libNormal"/>
      </w:pPr>
      <w:r w:rsidRPr="00A218AA">
        <w:rPr>
          <w:rtl/>
        </w:rPr>
        <w:br w:type="page"/>
      </w:r>
    </w:p>
    <w:p w:rsidR="00A218AA" w:rsidRPr="00CE33A9" w:rsidRDefault="00A218AA" w:rsidP="00A218AA">
      <w:pPr>
        <w:pStyle w:val="libNormal"/>
        <w:rPr>
          <w:rtl/>
        </w:rPr>
      </w:pPr>
      <w:r w:rsidRPr="00A218AA">
        <w:rPr>
          <w:rtl/>
        </w:rPr>
        <w:lastRenderedPageBreak/>
        <w:t xml:space="preserve">أكتفي بما ذكرت، وأكرّر دعاء النبي </w:t>
      </w:r>
      <w:r w:rsidR="00731AA3" w:rsidRPr="00731AA3">
        <w:rPr>
          <w:rStyle w:val="libAlaemChar"/>
          <w:rtl/>
        </w:rPr>
        <w:t>صلى‌الله‌عليه‌وآله‌وسلم</w:t>
      </w:r>
      <w:r w:rsidRPr="00A218AA">
        <w:rPr>
          <w:rtl/>
        </w:rPr>
        <w:t xml:space="preserve">: </w:t>
      </w:r>
      <w:r w:rsidR="00826BF5">
        <w:rPr>
          <w:rStyle w:val="libBold2Char"/>
          <w:rtl/>
        </w:rPr>
        <w:t>«</w:t>
      </w:r>
      <w:r w:rsidRPr="00A218AA">
        <w:rPr>
          <w:rStyle w:val="libBold2Char"/>
          <w:rtl/>
        </w:rPr>
        <w:t>اللهم والِ من والاه، وعادِ من عاداه، وانصر من نصره، واخذل من خذله</w:t>
      </w:r>
      <w:r w:rsidR="00826BF5">
        <w:rPr>
          <w:rStyle w:val="libBold2Char"/>
          <w:rtl/>
        </w:rPr>
        <w:t>»</w:t>
      </w:r>
      <w:r w:rsidRPr="00A218AA">
        <w:rPr>
          <w:rtl/>
        </w:rPr>
        <w:t>.</w:t>
      </w:r>
    </w:p>
    <w:p w:rsidR="00F62C96" w:rsidRDefault="00A218AA" w:rsidP="00A218AA">
      <w:pPr>
        <w:pStyle w:val="libNormal"/>
        <w:rPr>
          <w:rtl/>
        </w:rPr>
      </w:pPr>
      <w:r w:rsidRPr="00CE33A9">
        <w:rPr>
          <w:rtl/>
        </w:rPr>
        <w:t xml:space="preserve">وصلى الله على محمّد وآله الطاهرين. </w:t>
      </w:r>
    </w:p>
    <w:p w:rsidR="00731AA3" w:rsidRDefault="00731AA3" w:rsidP="00731AA3">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6035274"/>
        <w:docPartObj>
          <w:docPartGallery w:val="Table of Contents"/>
          <w:docPartUnique/>
        </w:docPartObj>
      </w:sdtPr>
      <w:sdtContent>
        <w:p w:rsidR="00731AA3" w:rsidRDefault="00731AA3" w:rsidP="00731AA3">
          <w:pPr>
            <w:pStyle w:val="TOCHeading"/>
            <w:bidi/>
            <w:jc w:val="center"/>
          </w:pPr>
          <w:r w:rsidRPr="00826BF5">
            <w:rPr>
              <w:rFonts w:ascii="Traditional Arabic" w:hAnsi="Traditional Arabic" w:cs="Traditional Arabic"/>
              <w:sz w:val="32"/>
              <w:szCs w:val="32"/>
              <w:rtl/>
            </w:rPr>
            <w:t>الفهرست</w:t>
          </w:r>
        </w:p>
        <w:p w:rsidR="00731AA3" w:rsidRDefault="00B047D0">
          <w:pPr>
            <w:pStyle w:val="TOC2"/>
            <w:tabs>
              <w:tab w:val="right" w:leader="dot" w:pos="7361"/>
            </w:tabs>
            <w:rPr>
              <w:rFonts w:asciiTheme="minorHAnsi" w:eastAsiaTheme="minorEastAsia" w:hAnsiTheme="minorHAnsi" w:cstheme="minorBidi"/>
              <w:noProof/>
              <w:rtl/>
              <w:lang w:bidi="fa-IR"/>
            </w:rPr>
          </w:pPr>
          <w:r>
            <w:fldChar w:fldCharType="begin"/>
          </w:r>
          <w:r w:rsidR="00731AA3">
            <w:instrText xml:space="preserve"> TOC \o "1-3" \h \z \u </w:instrText>
          </w:r>
          <w:r>
            <w:fldChar w:fldCharType="separate"/>
          </w:r>
          <w:hyperlink w:anchor="_Toc370676281" w:history="1">
            <w:r w:rsidR="00731AA3" w:rsidRPr="003C1AC4">
              <w:rPr>
                <w:rStyle w:val="Hyperlink"/>
                <w:rFonts w:hint="eastAsia"/>
                <w:noProof/>
                <w:rtl/>
              </w:rPr>
              <w:t>مقدّمة</w:t>
            </w:r>
            <w:r w:rsidR="00731AA3" w:rsidRPr="003C1AC4">
              <w:rPr>
                <w:rStyle w:val="Hyperlink"/>
                <w:noProof/>
                <w:rtl/>
              </w:rPr>
              <w:t xml:space="preserve"> </w:t>
            </w:r>
            <w:r w:rsidR="00731AA3" w:rsidRPr="003C1AC4">
              <w:rPr>
                <w:rStyle w:val="Hyperlink"/>
                <w:rFonts w:hint="eastAsia"/>
                <w:noProof/>
                <w:rtl/>
              </w:rPr>
              <w:t>المركز</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Toc370676281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5</w:t>
            </w:r>
            <w:r>
              <w:rPr>
                <w:rStyle w:val="Hyperlink"/>
                <w:noProof/>
                <w:rtl/>
              </w:rPr>
              <w:fldChar w:fldCharType="end"/>
            </w:r>
          </w:hyperlink>
        </w:p>
        <w:p w:rsidR="00731AA3" w:rsidRDefault="00B047D0">
          <w:pPr>
            <w:pStyle w:val="TOC2"/>
            <w:tabs>
              <w:tab w:val="right" w:leader="dot" w:pos="7361"/>
            </w:tabs>
            <w:rPr>
              <w:rFonts w:asciiTheme="minorHAnsi" w:eastAsiaTheme="minorEastAsia" w:hAnsiTheme="minorHAnsi" w:cstheme="minorBidi"/>
              <w:noProof/>
              <w:rtl/>
              <w:lang w:bidi="fa-IR"/>
            </w:rPr>
          </w:pPr>
          <w:hyperlink w:anchor="_Toc370676282" w:history="1">
            <w:r w:rsidR="00731AA3" w:rsidRPr="003C1AC4">
              <w:rPr>
                <w:rStyle w:val="Hyperlink"/>
                <w:rFonts w:hint="eastAsia"/>
                <w:noProof/>
                <w:rtl/>
              </w:rPr>
              <w:t>تمهيد</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Toc370676282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7</w:t>
            </w:r>
            <w:r>
              <w:rPr>
                <w:rStyle w:val="Hyperlink"/>
                <w:noProof/>
                <w:rtl/>
              </w:rPr>
              <w:fldChar w:fldCharType="end"/>
            </w:r>
          </w:hyperlink>
        </w:p>
        <w:p w:rsidR="00731AA3" w:rsidRDefault="00B047D0">
          <w:pPr>
            <w:pStyle w:val="TOC2"/>
            <w:tabs>
              <w:tab w:val="right" w:leader="dot" w:pos="7361"/>
            </w:tabs>
            <w:rPr>
              <w:rFonts w:asciiTheme="minorHAnsi" w:eastAsiaTheme="minorEastAsia" w:hAnsiTheme="minorHAnsi" w:cstheme="minorBidi"/>
              <w:noProof/>
              <w:rtl/>
              <w:lang w:bidi="fa-IR"/>
            </w:rPr>
          </w:pPr>
          <w:hyperlink w:anchor="_Toc370676283" w:history="1">
            <w:r w:rsidR="00731AA3" w:rsidRPr="003C1AC4">
              <w:rPr>
                <w:rStyle w:val="Hyperlink"/>
                <w:rFonts w:hint="eastAsia"/>
                <w:noProof/>
                <w:rtl/>
              </w:rPr>
              <w:t>بغض</w:t>
            </w:r>
            <w:r w:rsidR="00731AA3" w:rsidRPr="003C1AC4">
              <w:rPr>
                <w:rStyle w:val="Hyperlink"/>
                <w:noProof/>
                <w:rtl/>
              </w:rPr>
              <w:t xml:space="preserve"> </w:t>
            </w:r>
            <w:r w:rsidR="00731AA3" w:rsidRPr="003C1AC4">
              <w:rPr>
                <w:rStyle w:val="Hyperlink"/>
                <w:rFonts w:hint="eastAsia"/>
                <w:noProof/>
                <w:rtl/>
              </w:rPr>
              <w:t>ابن</w:t>
            </w:r>
            <w:r w:rsidR="00731AA3" w:rsidRPr="003C1AC4">
              <w:rPr>
                <w:rStyle w:val="Hyperlink"/>
                <w:noProof/>
                <w:rtl/>
              </w:rPr>
              <w:t xml:space="preserve"> </w:t>
            </w:r>
            <w:r w:rsidR="00731AA3" w:rsidRPr="003C1AC4">
              <w:rPr>
                <w:rStyle w:val="Hyperlink"/>
                <w:rFonts w:hint="eastAsia"/>
                <w:noProof/>
                <w:rtl/>
              </w:rPr>
              <w:t>تيمية</w:t>
            </w:r>
            <w:r w:rsidR="00731AA3" w:rsidRPr="003C1AC4">
              <w:rPr>
                <w:rStyle w:val="Hyperlink"/>
                <w:noProof/>
                <w:rtl/>
              </w:rPr>
              <w:t xml:space="preserve"> </w:t>
            </w:r>
            <w:r w:rsidR="00731AA3" w:rsidRPr="003C1AC4">
              <w:rPr>
                <w:rStyle w:val="Hyperlink"/>
                <w:rFonts w:hint="eastAsia"/>
                <w:noProof/>
                <w:rtl/>
              </w:rPr>
              <w:t>لأمير</w:t>
            </w:r>
            <w:r w:rsidR="00731AA3" w:rsidRPr="003C1AC4">
              <w:rPr>
                <w:rStyle w:val="Hyperlink"/>
                <w:noProof/>
                <w:rtl/>
              </w:rPr>
              <w:t xml:space="preserve"> </w:t>
            </w:r>
            <w:r w:rsidR="00731AA3" w:rsidRPr="003C1AC4">
              <w:rPr>
                <w:rStyle w:val="Hyperlink"/>
                <w:rFonts w:hint="eastAsia"/>
                <w:noProof/>
                <w:rtl/>
              </w:rPr>
              <w:t>المؤمنين</w:t>
            </w:r>
            <w:r w:rsidR="00731AA3" w:rsidRPr="003C1AC4">
              <w:rPr>
                <w:rStyle w:val="Hyperlink"/>
                <w:noProof/>
                <w:rtl/>
              </w:rPr>
              <w:t xml:space="preserve"> </w:t>
            </w:r>
            <w:r w:rsidR="00731AA3" w:rsidRPr="003C1AC4">
              <w:rPr>
                <w:rStyle w:val="Hyperlink"/>
                <w:rFonts w:cs="Rafed Alaem" w:hint="eastAsia"/>
                <w:noProof/>
                <w:rtl/>
              </w:rPr>
              <w:t>عليه‌السلام</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Toc370676283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9</w:t>
            </w:r>
            <w:r>
              <w:rPr>
                <w:rStyle w:val="Hyperlink"/>
                <w:noProof/>
                <w:rtl/>
              </w:rPr>
              <w:fldChar w:fldCharType="end"/>
            </w:r>
          </w:hyperlink>
        </w:p>
        <w:p w:rsidR="00731AA3" w:rsidRDefault="00B047D0">
          <w:pPr>
            <w:pStyle w:val="TOC2"/>
            <w:tabs>
              <w:tab w:val="right" w:leader="dot" w:pos="7361"/>
            </w:tabs>
            <w:rPr>
              <w:rFonts w:asciiTheme="minorHAnsi" w:eastAsiaTheme="minorEastAsia" w:hAnsiTheme="minorHAnsi" w:cstheme="minorBidi"/>
              <w:noProof/>
              <w:rtl/>
              <w:lang w:bidi="fa-IR"/>
            </w:rPr>
          </w:pPr>
          <w:hyperlink w:anchor="_Toc370676284" w:history="1">
            <w:r w:rsidR="00731AA3" w:rsidRPr="003C1AC4">
              <w:rPr>
                <w:rStyle w:val="Hyperlink"/>
                <w:rFonts w:hint="eastAsia"/>
                <w:noProof/>
                <w:rtl/>
              </w:rPr>
              <w:t>تكذيب</w:t>
            </w:r>
            <w:r w:rsidR="00731AA3" w:rsidRPr="003C1AC4">
              <w:rPr>
                <w:rStyle w:val="Hyperlink"/>
                <w:noProof/>
                <w:rtl/>
              </w:rPr>
              <w:t xml:space="preserve"> </w:t>
            </w:r>
            <w:r w:rsidR="00731AA3" w:rsidRPr="003C1AC4">
              <w:rPr>
                <w:rStyle w:val="Hyperlink"/>
                <w:rFonts w:hint="eastAsia"/>
                <w:noProof/>
                <w:rtl/>
              </w:rPr>
              <w:t>ابن</w:t>
            </w:r>
            <w:r w:rsidR="00731AA3" w:rsidRPr="003C1AC4">
              <w:rPr>
                <w:rStyle w:val="Hyperlink"/>
                <w:noProof/>
                <w:rtl/>
              </w:rPr>
              <w:t xml:space="preserve"> </w:t>
            </w:r>
            <w:r w:rsidR="00731AA3" w:rsidRPr="003C1AC4">
              <w:rPr>
                <w:rStyle w:val="Hyperlink"/>
                <w:rFonts w:hint="eastAsia"/>
                <w:noProof/>
                <w:rtl/>
              </w:rPr>
              <w:t>تيمية</w:t>
            </w:r>
            <w:r w:rsidR="00731AA3" w:rsidRPr="003C1AC4">
              <w:rPr>
                <w:rStyle w:val="Hyperlink"/>
                <w:noProof/>
                <w:rtl/>
              </w:rPr>
              <w:t xml:space="preserve"> </w:t>
            </w:r>
            <w:r w:rsidR="00731AA3" w:rsidRPr="003C1AC4">
              <w:rPr>
                <w:rStyle w:val="Hyperlink"/>
                <w:rFonts w:hint="eastAsia"/>
                <w:noProof/>
                <w:rtl/>
              </w:rPr>
              <w:t>فضائل</w:t>
            </w:r>
            <w:r w:rsidR="00731AA3" w:rsidRPr="003C1AC4">
              <w:rPr>
                <w:rStyle w:val="Hyperlink"/>
                <w:noProof/>
                <w:rtl/>
              </w:rPr>
              <w:t xml:space="preserve"> </w:t>
            </w:r>
            <w:r w:rsidR="00731AA3" w:rsidRPr="003C1AC4">
              <w:rPr>
                <w:rStyle w:val="Hyperlink"/>
                <w:rFonts w:hint="eastAsia"/>
                <w:noProof/>
                <w:rtl/>
              </w:rPr>
              <w:t>أمير</w:t>
            </w:r>
            <w:r w:rsidR="00731AA3" w:rsidRPr="003C1AC4">
              <w:rPr>
                <w:rStyle w:val="Hyperlink"/>
                <w:noProof/>
                <w:rtl/>
              </w:rPr>
              <w:t xml:space="preserve"> </w:t>
            </w:r>
            <w:r w:rsidR="00731AA3" w:rsidRPr="003C1AC4">
              <w:rPr>
                <w:rStyle w:val="Hyperlink"/>
                <w:rFonts w:hint="eastAsia"/>
                <w:noProof/>
                <w:rtl/>
              </w:rPr>
              <w:t>المؤمنين</w:t>
            </w:r>
            <w:r w:rsidR="00731AA3" w:rsidRPr="003C1AC4">
              <w:rPr>
                <w:rStyle w:val="Hyperlink"/>
                <w:noProof/>
                <w:rtl/>
              </w:rPr>
              <w:t xml:space="preserve"> </w:t>
            </w:r>
            <w:r w:rsidR="00731AA3" w:rsidRPr="003C1AC4">
              <w:rPr>
                <w:rStyle w:val="Hyperlink"/>
                <w:rFonts w:cs="Rafed Alaem" w:hint="eastAsia"/>
                <w:noProof/>
                <w:rtl/>
              </w:rPr>
              <w:t>عليه‌السلام</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Toc370676284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22</w:t>
            </w:r>
            <w:r>
              <w:rPr>
                <w:rStyle w:val="Hyperlink"/>
                <w:noProof/>
                <w:rtl/>
              </w:rPr>
              <w:fldChar w:fldCharType="end"/>
            </w:r>
          </w:hyperlink>
        </w:p>
        <w:p w:rsidR="00731AA3" w:rsidRDefault="00B047D0">
          <w:pPr>
            <w:pStyle w:val="TOC2"/>
            <w:tabs>
              <w:tab w:val="right" w:leader="dot" w:pos="7361"/>
            </w:tabs>
            <w:rPr>
              <w:rFonts w:asciiTheme="minorHAnsi" w:eastAsiaTheme="minorEastAsia" w:hAnsiTheme="minorHAnsi" w:cstheme="minorBidi"/>
              <w:noProof/>
              <w:rtl/>
              <w:lang w:bidi="fa-IR"/>
            </w:rPr>
          </w:pPr>
          <w:hyperlink w:anchor="_Toc370676285" w:history="1">
            <w:r w:rsidR="00731AA3" w:rsidRPr="003C1AC4">
              <w:rPr>
                <w:rStyle w:val="Hyperlink"/>
                <w:rFonts w:hint="eastAsia"/>
                <w:noProof/>
                <w:rtl/>
              </w:rPr>
              <w:t>بحث</w:t>
            </w:r>
            <w:r w:rsidR="00731AA3" w:rsidRPr="003C1AC4">
              <w:rPr>
                <w:rStyle w:val="Hyperlink"/>
                <w:noProof/>
                <w:rtl/>
              </w:rPr>
              <w:t xml:space="preserve"> </w:t>
            </w:r>
            <w:r w:rsidR="00731AA3" w:rsidRPr="003C1AC4">
              <w:rPr>
                <w:rStyle w:val="Hyperlink"/>
                <w:rFonts w:hint="eastAsia"/>
                <w:noProof/>
                <w:rtl/>
              </w:rPr>
              <w:t>ابن</w:t>
            </w:r>
            <w:r w:rsidR="00731AA3" w:rsidRPr="003C1AC4">
              <w:rPr>
                <w:rStyle w:val="Hyperlink"/>
                <w:noProof/>
                <w:rtl/>
              </w:rPr>
              <w:t xml:space="preserve"> </w:t>
            </w:r>
            <w:r w:rsidR="00731AA3" w:rsidRPr="003C1AC4">
              <w:rPr>
                <w:rStyle w:val="Hyperlink"/>
                <w:rFonts w:hint="eastAsia"/>
                <w:noProof/>
                <w:rtl/>
              </w:rPr>
              <w:t>تيمية</w:t>
            </w:r>
            <w:r w:rsidR="00731AA3" w:rsidRPr="003C1AC4">
              <w:rPr>
                <w:rStyle w:val="Hyperlink"/>
                <w:noProof/>
                <w:rtl/>
              </w:rPr>
              <w:t xml:space="preserve"> </w:t>
            </w:r>
            <w:r w:rsidR="00731AA3" w:rsidRPr="003C1AC4">
              <w:rPr>
                <w:rStyle w:val="Hyperlink"/>
                <w:rFonts w:hint="eastAsia"/>
                <w:noProof/>
                <w:rtl/>
              </w:rPr>
              <w:t>في</w:t>
            </w:r>
            <w:r w:rsidR="00731AA3" w:rsidRPr="003C1AC4">
              <w:rPr>
                <w:rStyle w:val="Hyperlink"/>
                <w:noProof/>
                <w:rtl/>
              </w:rPr>
              <w:t xml:space="preserve"> </w:t>
            </w:r>
            <w:r w:rsidR="00731AA3" w:rsidRPr="003C1AC4">
              <w:rPr>
                <w:rStyle w:val="Hyperlink"/>
                <w:rFonts w:hint="eastAsia"/>
                <w:noProof/>
                <w:rtl/>
              </w:rPr>
              <w:t>خلافة</w:t>
            </w:r>
            <w:r w:rsidR="00731AA3" w:rsidRPr="003C1AC4">
              <w:rPr>
                <w:rStyle w:val="Hyperlink"/>
                <w:noProof/>
                <w:rtl/>
              </w:rPr>
              <w:t xml:space="preserve"> </w:t>
            </w:r>
            <w:r w:rsidR="00731AA3" w:rsidRPr="003C1AC4">
              <w:rPr>
                <w:rStyle w:val="Hyperlink"/>
                <w:rFonts w:hint="eastAsia"/>
                <w:noProof/>
                <w:rtl/>
              </w:rPr>
              <w:t>أمير</w:t>
            </w:r>
            <w:r w:rsidR="00731AA3" w:rsidRPr="003C1AC4">
              <w:rPr>
                <w:rStyle w:val="Hyperlink"/>
                <w:noProof/>
                <w:rtl/>
              </w:rPr>
              <w:t xml:space="preserve"> </w:t>
            </w:r>
            <w:r w:rsidR="00731AA3" w:rsidRPr="003C1AC4">
              <w:rPr>
                <w:rStyle w:val="Hyperlink"/>
                <w:rFonts w:hint="eastAsia"/>
                <w:noProof/>
                <w:rtl/>
              </w:rPr>
              <w:t>المؤمنين</w:t>
            </w:r>
            <w:r w:rsidR="00731AA3" w:rsidRPr="003C1AC4">
              <w:rPr>
                <w:rStyle w:val="Hyperlink"/>
                <w:noProof/>
                <w:rtl/>
              </w:rPr>
              <w:t xml:space="preserve"> </w:t>
            </w:r>
            <w:r w:rsidR="00731AA3" w:rsidRPr="003C1AC4">
              <w:rPr>
                <w:rStyle w:val="Hyperlink"/>
                <w:rFonts w:cs="Rafed Alaem" w:hint="eastAsia"/>
                <w:noProof/>
                <w:rtl/>
              </w:rPr>
              <w:t>عليه‌السلام</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Toc370676285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50</w:t>
            </w:r>
            <w:r>
              <w:rPr>
                <w:rStyle w:val="Hyperlink"/>
                <w:noProof/>
                <w:rtl/>
              </w:rPr>
              <w:fldChar w:fldCharType="end"/>
            </w:r>
          </w:hyperlink>
        </w:p>
        <w:p w:rsidR="00731AA3" w:rsidRDefault="00B047D0">
          <w:pPr>
            <w:pStyle w:val="TOC2"/>
            <w:tabs>
              <w:tab w:val="right" w:leader="dot" w:pos="7361"/>
            </w:tabs>
            <w:rPr>
              <w:rFonts w:asciiTheme="minorHAnsi" w:eastAsiaTheme="minorEastAsia" w:hAnsiTheme="minorHAnsi" w:cstheme="minorBidi"/>
              <w:noProof/>
              <w:rtl/>
              <w:lang w:bidi="fa-IR"/>
            </w:rPr>
          </w:pPr>
          <w:hyperlink w:anchor="_Toc370676286" w:history="1">
            <w:r w:rsidR="00731AA3" w:rsidRPr="003C1AC4">
              <w:rPr>
                <w:rStyle w:val="Hyperlink"/>
                <w:rFonts w:hint="eastAsia"/>
                <w:noProof/>
                <w:rtl/>
              </w:rPr>
              <w:t>افتراء</w:t>
            </w:r>
            <w:r w:rsidR="00731AA3" w:rsidRPr="003C1AC4">
              <w:rPr>
                <w:rStyle w:val="Hyperlink"/>
                <w:noProof/>
                <w:rtl/>
              </w:rPr>
              <w:t xml:space="preserve"> </w:t>
            </w:r>
            <w:r w:rsidR="00731AA3" w:rsidRPr="003C1AC4">
              <w:rPr>
                <w:rStyle w:val="Hyperlink"/>
                <w:rFonts w:hint="eastAsia"/>
                <w:noProof/>
                <w:rtl/>
              </w:rPr>
              <w:t>ابن</w:t>
            </w:r>
            <w:r w:rsidR="00731AA3" w:rsidRPr="003C1AC4">
              <w:rPr>
                <w:rStyle w:val="Hyperlink"/>
                <w:noProof/>
                <w:rtl/>
              </w:rPr>
              <w:t xml:space="preserve"> </w:t>
            </w:r>
            <w:r w:rsidR="00731AA3" w:rsidRPr="003C1AC4">
              <w:rPr>
                <w:rStyle w:val="Hyperlink"/>
                <w:rFonts w:hint="eastAsia"/>
                <w:noProof/>
                <w:rtl/>
              </w:rPr>
              <w:t>تيميّة</w:t>
            </w:r>
            <w:r w:rsidR="00731AA3" w:rsidRPr="003C1AC4">
              <w:rPr>
                <w:rStyle w:val="Hyperlink"/>
                <w:noProof/>
                <w:rtl/>
              </w:rPr>
              <w:t xml:space="preserve"> </w:t>
            </w:r>
            <w:r w:rsidR="00731AA3" w:rsidRPr="003C1AC4">
              <w:rPr>
                <w:rStyle w:val="Hyperlink"/>
                <w:rFonts w:hint="eastAsia"/>
                <w:noProof/>
                <w:rtl/>
              </w:rPr>
              <w:t>على</w:t>
            </w:r>
            <w:r w:rsidR="00731AA3" w:rsidRPr="003C1AC4">
              <w:rPr>
                <w:rStyle w:val="Hyperlink"/>
                <w:noProof/>
                <w:rtl/>
              </w:rPr>
              <w:t xml:space="preserve"> </w:t>
            </w:r>
            <w:r w:rsidR="00731AA3" w:rsidRPr="003C1AC4">
              <w:rPr>
                <w:rStyle w:val="Hyperlink"/>
                <w:rFonts w:hint="eastAsia"/>
                <w:noProof/>
                <w:rtl/>
              </w:rPr>
              <w:t>أمير</w:t>
            </w:r>
            <w:r w:rsidR="00731AA3" w:rsidRPr="003C1AC4">
              <w:rPr>
                <w:rStyle w:val="Hyperlink"/>
                <w:noProof/>
                <w:rtl/>
              </w:rPr>
              <w:t xml:space="preserve"> </w:t>
            </w:r>
            <w:r w:rsidR="00731AA3" w:rsidRPr="003C1AC4">
              <w:rPr>
                <w:rStyle w:val="Hyperlink"/>
                <w:rFonts w:hint="eastAsia"/>
                <w:noProof/>
                <w:rtl/>
              </w:rPr>
              <w:t>المؤمنين</w:t>
            </w:r>
            <w:r w:rsidR="00731AA3" w:rsidRPr="003C1AC4">
              <w:rPr>
                <w:rStyle w:val="Hyperlink"/>
                <w:noProof/>
                <w:rtl/>
              </w:rPr>
              <w:t xml:space="preserve"> </w:t>
            </w:r>
            <w:r w:rsidR="00731AA3" w:rsidRPr="003C1AC4">
              <w:rPr>
                <w:rStyle w:val="Hyperlink"/>
                <w:rFonts w:cs="Rafed Alaem" w:hint="eastAsia"/>
                <w:noProof/>
                <w:rtl/>
              </w:rPr>
              <w:t>عليه‌السلام</w:t>
            </w:r>
            <w:r w:rsidR="00731AA3">
              <w:rPr>
                <w:noProof/>
                <w:webHidden/>
                <w:rtl/>
              </w:rPr>
              <w:tab/>
            </w:r>
            <w:r>
              <w:rPr>
                <w:rStyle w:val="Hyperlink"/>
                <w:noProof/>
                <w:rtl/>
              </w:rPr>
              <w:fldChar w:fldCharType="begin"/>
            </w:r>
            <w:r w:rsidR="00731AA3">
              <w:rPr>
                <w:noProof/>
                <w:webHidden/>
                <w:rtl/>
              </w:rPr>
              <w:instrText xml:space="preserve"> </w:instrText>
            </w:r>
            <w:r w:rsidR="00731AA3">
              <w:rPr>
                <w:noProof/>
                <w:webHidden/>
              </w:rPr>
              <w:instrText>PAGEREF</w:instrText>
            </w:r>
            <w:r w:rsidR="00731AA3">
              <w:rPr>
                <w:noProof/>
                <w:webHidden/>
                <w:rtl/>
              </w:rPr>
              <w:instrText xml:space="preserve"> _</w:instrText>
            </w:r>
            <w:r w:rsidR="00731AA3">
              <w:rPr>
                <w:noProof/>
                <w:webHidden/>
              </w:rPr>
              <w:instrText>Toc370676286 \h</w:instrText>
            </w:r>
            <w:r w:rsidR="00731AA3">
              <w:rPr>
                <w:noProof/>
                <w:webHidden/>
                <w:rtl/>
              </w:rPr>
              <w:instrText xml:space="preserve"> </w:instrText>
            </w:r>
            <w:r>
              <w:rPr>
                <w:rStyle w:val="Hyperlink"/>
                <w:noProof/>
                <w:rtl/>
              </w:rPr>
            </w:r>
            <w:r>
              <w:rPr>
                <w:rStyle w:val="Hyperlink"/>
                <w:noProof/>
                <w:rtl/>
              </w:rPr>
              <w:fldChar w:fldCharType="separate"/>
            </w:r>
            <w:r w:rsidR="004F5187">
              <w:rPr>
                <w:noProof/>
                <w:webHidden/>
                <w:rtl/>
              </w:rPr>
              <w:t>69</w:t>
            </w:r>
            <w:r>
              <w:rPr>
                <w:rStyle w:val="Hyperlink"/>
                <w:noProof/>
                <w:rtl/>
              </w:rPr>
              <w:fldChar w:fldCharType="end"/>
            </w:r>
          </w:hyperlink>
        </w:p>
        <w:p w:rsidR="00731AA3" w:rsidRDefault="00B047D0" w:rsidP="00731AA3">
          <w:pPr>
            <w:pStyle w:val="libNormal"/>
          </w:pPr>
          <w:r>
            <w:fldChar w:fldCharType="end"/>
          </w:r>
        </w:p>
      </w:sdtContent>
    </w:sdt>
    <w:sectPr w:rsidR="00731AA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ED" w:rsidRDefault="005514ED">
      <w:r>
        <w:separator/>
      </w:r>
    </w:p>
  </w:endnote>
  <w:endnote w:type="continuationSeparator" w:id="1">
    <w:p w:rsidR="005514ED" w:rsidRDefault="00551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F5" w:rsidRPr="00A218AA" w:rsidRDefault="00B047D0" w:rsidP="00A218AA">
    <w:pPr>
      <w:bidi/>
      <w:jc w:val="center"/>
      <w:rPr>
        <w:rFonts w:ascii="Times New Roman" w:hAnsi="Times New Roman" w:cs="Times New Roman"/>
        <w:sz w:val="26"/>
        <w:szCs w:val="26"/>
      </w:rPr>
    </w:pPr>
    <w:r w:rsidRPr="00A218AA">
      <w:rPr>
        <w:rFonts w:ascii="Times New Roman" w:hAnsi="Times New Roman" w:cs="Times New Roman"/>
        <w:sz w:val="26"/>
        <w:szCs w:val="26"/>
      </w:rPr>
      <w:fldChar w:fldCharType="begin"/>
    </w:r>
    <w:r w:rsidR="00826BF5" w:rsidRPr="00A218AA">
      <w:rPr>
        <w:rFonts w:ascii="Times New Roman" w:hAnsi="Times New Roman" w:cs="Times New Roman"/>
        <w:sz w:val="26"/>
        <w:szCs w:val="26"/>
      </w:rPr>
      <w:instrText xml:space="preserve"> PAGE   \* MERGEFORMAT </w:instrText>
    </w:r>
    <w:r w:rsidRPr="00A218AA">
      <w:rPr>
        <w:rFonts w:ascii="Times New Roman" w:hAnsi="Times New Roman" w:cs="Times New Roman"/>
        <w:sz w:val="26"/>
        <w:szCs w:val="26"/>
      </w:rPr>
      <w:fldChar w:fldCharType="separate"/>
    </w:r>
    <w:r w:rsidR="004F5187">
      <w:rPr>
        <w:rFonts w:ascii="Times New Roman" w:hAnsi="Times New Roman" w:cs="Times New Roman"/>
        <w:noProof/>
        <w:sz w:val="26"/>
        <w:szCs w:val="26"/>
        <w:rtl/>
      </w:rPr>
      <w:t>72</w:t>
    </w:r>
    <w:r w:rsidRPr="00A218AA">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F5" w:rsidRPr="00A218AA" w:rsidRDefault="00B047D0" w:rsidP="00A218AA">
    <w:pPr>
      <w:bidi/>
      <w:jc w:val="center"/>
      <w:rPr>
        <w:rFonts w:ascii="Times New Roman" w:hAnsi="Times New Roman" w:cs="Times New Roman"/>
        <w:sz w:val="26"/>
        <w:szCs w:val="26"/>
      </w:rPr>
    </w:pPr>
    <w:r w:rsidRPr="00A218AA">
      <w:rPr>
        <w:rFonts w:ascii="Times New Roman" w:hAnsi="Times New Roman" w:cs="Times New Roman"/>
        <w:sz w:val="26"/>
        <w:szCs w:val="26"/>
      </w:rPr>
      <w:fldChar w:fldCharType="begin"/>
    </w:r>
    <w:r w:rsidR="00826BF5" w:rsidRPr="00A218AA">
      <w:rPr>
        <w:rFonts w:ascii="Times New Roman" w:hAnsi="Times New Roman" w:cs="Times New Roman"/>
        <w:sz w:val="26"/>
        <w:szCs w:val="26"/>
      </w:rPr>
      <w:instrText xml:space="preserve"> PAGE   \* MERGEFORMAT </w:instrText>
    </w:r>
    <w:r w:rsidRPr="00A218AA">
      <w:rPr>
        <w:rFonts w:ascii="Times New Roman" w:hAnsi="Times New Roman" w:cs="Times New Roman"/>
        <w:sz w:val="26"/>
        <w:szCs w:val="26"/>
      </w:rPr>
      <w:fldChar w:fldCharType="separate"/>
    </w:r>
    <w:r w:rsidR="004F5187">
      <w:rPr>
        <w:rFonts w:ascii="Times New Roman" w:hAnsi="Times New Roman" w:cs="Times New Roman"/>
        <w:noProof/>
        <w:sz w:val="26"/>
        <w:szCs w:val="26"/>
        <w:rtl/>
      </w:rPr>
      <w:t>69</w:t>
    </w:r>
    <w:r w:rsidRPr="00A218AA">
      <w:rPr>
        <w:rFonts w:ascii="Times New Roman" w:hAnsi="Times New Roman" w:cs="Times New Roman"/>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F5" w:rsidRPr="00A218AA" w:rsidRDefault="00B047D0" w:rsidP="00A218AA">
    <w:pPr>
      <w:bidi/>
      <w:jc w:val="center"/>
      <w:rPr>
        <w:rFonts w:ascii="Times New Roman" w:hAnsi="Times New Roman" w:cs="Times New Roman"/>
        <w:sz w:val="26"/>
        <w:szCs w:val="26"/>
      </w:rPr>
    </w:pPr>
    <w:r w:rsidRPr="00A218AA">
      <w:rPr>
        <w:rFonts w:ascii="Times New Roman" w:hAnsi="Times New Roman" w:cs="Times New Roman"/>
        <w:sz w:val="26"/>
        <w:szCs w:val="26"/>
      </w:rPr>
      <w:fldChar w:fldCharType="begin"/>
    </w:r>
    <w:r w:rsidR="00826BF5" w:rsidRPr="00A218AA">
      <w:rPr>
        <w:rFonts w:ascii="Times New Roman" w:hAnsi="Times New Roman" w:cs="Times New Roman"/>
        <w:sz w:val="26"/>
        <w:szCs w:val="26"/>
      </w:rPr>
      <w:instrText xml:space="preserve"> PAGE   \* MERGEFORMAT </w:instrText>
    </w:r>
    <w:r w:rsidRPr="00A218AA">
      <w:rPr>
        <w:rFonts w:ascii="Times New Roman" w:hAnsi="Times New Roman" w:cs="Times New Roman"/>
        <w:sz w:val="26"/>
        <w:szCs w:val="26"/>
      </w:rPr>
      <w:fldChar w:fldCharType="separate"/>
    </w:r>
    <w:r w:rsidR="004F5187">
      <w:rPr>
        <w:rFonts w:ascii="Times New Roman" w:hAnsi="Times New Roman" w:cs="Times New Roman"/>
        <w:noProof/>
        <w:sz w:val="26"/>
        <w:szCs w:val="26"/>
        <w:rtl/>
      </w:rPr>
      <w:t>1</w:t>
    </w:r>
    <w:r w:rsidRPr="00A218AA">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ED" w:rsidRDefault="005514ED">
      <w:r>
        <w:separator/>
      </w:r>
    </w:p>
  </w:footnote>
  <w:footnote w:type="continuationSeparator" w:id="1">
    <w:p w:rsidR="005514ED" w:rsidRDefault="00551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F6CEA"/>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4ED"/>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E7D61"/>
    <w:rsid w:val="004F5187"/>
    <w:rsid w:val="004F58BA"/>
    <w:rsid w:val="004F6137"/>
    <w:rsid w:val="005022E5"/>
    <w:rsid w:val="00514000"/>
    <w:rsid w:val="005254BC"/>
    <w:rsid w:val="00526724"/>
    <w:rsid w:val="00540F36"/>
    <w:rsid w:val="00542EEF"/>
    <w:rsid w:val="00550B2F"/>
    <w:rsid w:val="005514ED"/>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A3"/>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6BF5"/>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18AA"/>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47D0"/>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CEA"/>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218AA"/>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rsid w:val="00A218AA"/>
    <w:pPr>
      <w:tabs>
        <w:tab w:val="center" w:pos="4513"/>
        <w:tab w:val="right" w:pos="9026"/>
      </w:tabs>
      <w:spacing w:after="0" w:line="240" w:lineRule="auto"/>
    </w:pPr>
  </w:style>
  <w:style w:type="character" w:customStyle="1" w:styleId="HeaderChar">
    <w:name w:val="Header Char"/>
    <w:basedOn w:val="DefaultParagraphFont"/>
    <w:link w:val="Header"/>
    <w:rsid w:val="00A218AA"/>
    <w:rPr>
      <w:rFonts w:ascii="Calibri" w:eastAsia="Calibri" w:hAnsi="Calibri" w:cs="Arial"/>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731AA3"/>
    <w:pPr>
      <w:ind w:left="238" w:firstLine="0"/>
    </w:pPr>
  </w:style>
  <w:style w:type="paragraph" w:styleId="TOC1">
    <w:name w:val="toc 1"/>
    <w:basedOn w:val="Normal"/>
    <w:next w:val="Normal"/>
    <w:autoRedefine/>
    <w:semiHidden/>
    <w:rsid w:val="00AD2964"/>
    <w:pPr>
      <w:tabs>
        <w:tab w:val="right" w:leader="dot" w:pos="7361"/>
      </w:tabs>
      <w:jc w:val="center"/>
    </w:pPr>
    <w:rPr>
      <w:bCs/>
    </w:rPr>
  </w:style>
  <w:style w:type="paragraph" w:styleId="TOC3">
    <w:name w:val="toc 3"/>
    <w:basedOn w:val="Normal"/>
    <w:next w:val="Normal"/>
    <w:autoRedefine/>
    <w:semiHidden/>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31AA3"/>
    <w:rPr>
      <w:color w:val="0000FF" w:themeColor="hyperlink"/>
      <w:u w:val="single"/>
    </w:rPr>
  </w:style>
  <w:style w:type="paragraph" w:styleId="BalloonText">
    <w:name w:val="Balloon Text"/>
    <w:basedOn w:val="Normal"/>
    <w:link w:val="BalloonTextChar"/>
    <w:rsid w:val="00731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1AA3"/>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3434-B9B7-4703-9E09-DC2CF364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TotalTime>
  <Pages>1</Pages>
  <Words>5871</Words>
  <Characters>33467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5</cp:revision>
  <cp:lastPrinted>2013-11-16T10:03:00Z</cp:lastPrinted>
  <dcterms:created xsi:type="dcterms:W3CDTF">2013-10-27T18:39:00Z</dcterms:created>
  <dcterms:modified xsi:type="dcterms:W3CDTF">2013-11-16T10:04:00Z</dcterms:modified>
</cp:coreProperties>
</file>