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8EA" w:rsidRPr="002F48EA" w:rsidRDefault="002F48EA" w:rsidP="002F48EA">
      <w:pPr>
        <w:pStyle w:val="libCenterBold1"/>
      </w:pPr>
      <w:r>
        <w:rPr>
          <w:rtl/>
        </w:rPr>
        <w:t>المواكب الحسينيّة</w:t>
      </w:r>
      <w:r w:rsidRPr="002F48EA">
        <w:rPr>
          <w:rtl/>
        </w:rPr>
        <w:t xml:space="preserve"> </w:t>
      </w:r>
    </w:p>
    <w:p w:rsidR="002F48EA" w:rsidRPr="002F48EA" w:rsidRDefault="002F48EA" w:rsidP="002F48EA">
      <w:pPr>
        <w:pStyle w:val="libCenterBold1"/>
      </w:pPr>
      <w:r>
        <w:rPr>
          <w:rtl/>
        </w:rPr>
        <w:t>وتوحيد المسيرات</w:t>
      </w:r>
      <w:r w:rsidRPr="002F48EA">
        <w:rPr>
          <w:rtl/>
        </w:rPr>
        <w:t xml:space="preserve"> </w:t>
      </w:r>
      <w:r>
        <w:rPr>
          <w:rtl/>
        </w:rPr>
        <w:t>العزائيّة في العالم</w:t>
      </w:r>
    </w:p>
    <w:p w:rsidR="002F48EA" w:rsidRPr="002F48EA" w:rsidRDefault="002F48EA" w:rsidP="002F48EA">
      <w:pPr>
        <w:pStyle w:val="libCenterBold1"/>
      </w:pPr>
      <w:r>
        <w:rPr>
          <w:rtl/>
        </w:rPr>
        <w:t>تأليف: الشيخ مكّي فاضل</w:t>
      </w:r>
      <w:r w:rsidRPr="002F48EA">
        <w:rPr>
          <w:rtl/>
        </w:rPr>
        <w:t xml:space="preserve"> </w:t>
      </w:r>
      <w:r>
        <w:rPr>
          <w:rtl/>
        </w:rPr>
        <w:t>حسن</w:t>
      </w:r>
    </w:p>
    <w:p w:rsidR="002F48EA" w:rsidRPr="002F48EA" w:rsidRDefault="002F48EA" w:rsidP="002F48EA">
      <w:pPr>
        <w:pStyle w:val="libNormal"/>
        <w:rPr>
          <w:rtl/>
        </w:rPr>
      </w:pPr>
      <w:r>
        <w:rPr>
          <w:rtl/>
        </w:rPr>
        <w:br w:type="page"/>
      </w:r>
    </w:p>
    <w:p w:rsidR="002F48EA" w:rsidRPr="002F48EA" w:rsidRDefault="002F48EA" w:rsidP="007063AC">
      <w:pPr>
        <w:pStyle w:val="Heading1Center"/>
      </w:pPr>
      <w:bookmarkStart w:id="0" w:name="_Toc373092271"/>
      <w:r>
        <w:rPr>
          <w:rtl/>
        </w:rPr>
        <w:lastRenderedPageBreak/>
        <w:t>الإهداء</w:t>
      </w:r>
      <w:bookmarkStart w:id="1" w:name="الإهداء"/>
      <w:bookmarkEnd w:id="1"/>
      <w:bookmarkEnd w:id="0"/>
    </w:p>
    <w:p w:rsidR="002F48EA" w:rsidRPr="002F48EA" w:rsidRDefault="002F48EA" w:rsidP="002F48EA">
      <w:pPr>
        <w:pStyle w:val="libNormal"/>
      </w:pPr>
      <w:r w:rsidRPr="002F48EA">
        <w:rPr>
          <w:rtl/>
        </w:rPr>
        <w:t>إلى مَنْ تحمّل العناء في تربيتنا ونشأتنا وعشنا في ظله</w:t>
      </w:r>
      <w:r>
        <w:rPr>
          <w:rtl/>
        </w:rPr>
        <w:t>،</w:t>
      </w:r>
      <w:r w:rsidRPr="002F48EA">
        <w:rPr>
          <w:rtl/>
        </w:rPr>
        <w:t xml:space="preserve"> والذي كان برغم عوزه وقلّة يده ما كان يردّ لنا طلباً نطلبه يوم كنّا صغاراً</w:t>
      </w:r>
      <w:r>
        <w:rPr>
          <w:rtl/>
        </w:rPr>
        <w:t>؛</w:t>
      </w:r>
      <w:r w:rsidRPr="002F48EA">
        <w:rPr>
          <w:rtl/>
        </w:rPr>
        <w:t xml:space="preserve"> فبذل الكثير من أجلنا</w:t>
      </w:r>
      <w:r>
        <w:rPr>
          <w:rtl/>
        </w:rPr>
        <w:t>،</w:t>
      </w:r>
      <w:r w:rsidRPr="002F48EA">
        <w:rPr>
          <w:rtl/>
        </w:rPr>
        <w:t xml:space="preserve"> وتحنّن علينا بعطفه ونحن كباراً</w:t>
      </w:r>
      <w:r>
        <w:rPr>
          <w:rtl/>
        </w:rPr>
        <w:t>،</w:t>
      </w:r>
      <w:r w:rsidRPr="002F48EA">
        <w:rPr>
          <w:rtl/>
        </w:rPr>
        <w:t xml:space="preserve"> وما لاقاه من الظلم والإهانات من أجلنا ونحن في بلاد الغربة والمهجر</w:t>
      </w:r>
      <w:r>
        <w:rPr>
          <w:rtl/>
        </w:rPr>
        <w:t>.</w:t>
      </w:r>
      <w:r w:rsidRPr="002F48EA">
        <w:rPr>
          <w:rtl/>
        </w:rPr>
        <w:t xml:space="preserve"> إلى روح المرحوم الوالد الغالي أهدي هذا الكُتيب والمجهود الطيب</w:t>
      </w:r>
      <w:r>
        <w:rPr>
          <w:rtl/>
        </w:rPr>
        <w:t>؛</w:t>
      </w:r>
      <w:r w:rsidRPr="002F48EA">
        <w:rPr>
          <w:rtl/>
        </w:rPr>
        <w:t xml:space="preserve"> خدمة لسيد شباب أهل الجنّة الإمام الحسين بن علي </w:t>
      </w:r>
      <w:r w:rsidR="007063AC" w:rsidRPr="007063AC">
        <w:rPr>
          <w:rStyle w:val="libAlaemChar"/>
          <w:rtl/>
        </w:rPr>
        <w:t>عليه‌السلام</w:t>
      </w:r>
      <w:r>
        <w:rPr>
          <w:rtl/>
        </w:rPr>
        <w:t>.</w:t>
      </w:r>
    </w:p>
    <w:p w:rsidR="002F48EA" w:rsidRPr="002F48EA" w:rsidRDefault="002F48EA" w:rsidP="002F48EA">
      <w:pPr>
        <w:pStyle w:val="libNormal"/>
      </w:pPr>
      <w:r w:rsidRPr="002F48EA">
        <w:rPr>
          <w:rtl/>
        </w:rPr>
        <w:t>وأسأل الله أن تشملنا وإيّاه شفاعته</w:t>
      </w:r>
      <w:r>
        <w:rPr>
          <w:rtl/>
        </w:rPr>
        <w:t>،</w:t>
      </w:r>
      <w:r w:rsidRPr="002F48EA">
        <w:rPr>
          <w:rtl/>
        </w:rPr>
        <w:t xml:space="preserve"> ويجعلنا من المرحومين بهم في الدنيا والآخرة</w:t>
      </w:r>
      <w:r>
        <w:rPr>
          <w:rtl/>
        </w:rPr>
        <w:t>.</w:t>
      </w:r>
      <w:r w:rsidRPr="002F48EA">
        <w:rPr>
          <w:rtl/>
        </w:rPr>
        <w:t xml:space="preserve"> </w:t>
      </w:r>
    </w:p>
    <w:p w:rsidR="002F48EA" w:rsidRPr="002F48EA" w:rsidRDefault="002F48EA" w:rsidP="002F48EA">
      <w:pPr>
        <w:pStyle w:val="libNormal"/>
        <w:rPr>
          <w:rtl/>
        </w:rPr>
      </w:pPr>
      <w:r>
        <w:rPr>
          <w:rtl/>
        </w:rPr>
        <w:br w:type="page"/>
      </w:r>
    </w:p>
    <w:p w:rsidR="002F48EA" w:rsidRPr="002F48EA" w:rsidRDefault="002F48EA" w:rsidP="007063AC">
      <w:pPr>
        <w:pStyle w:val="Heading1Center"/>
      </w:pPr>
      <w:bookmarkStart w:id="2" w:name="_Toc373092272"/>
      <w:r>
        <w:rPr>
          <w:rtl/>
        </w:rPr>
        <w:lastRenderedPageBreak/>
        <w:t>مقدّمة المؤلّف</w:t>
      </w:r>
      <w:bookmarkStart w:id="3" w:name="مقدّمة_المؤلّف"/>
      <w:bookmarkEnd w:id="3"/>
      <w:bookmarkEnd w:id="2"/>
    </w:p>
    <w:p w:rsidR="002F48EA" w:rsidRPr="002F48EA" w:rsidRDefault="002F48EA" w:rsidP="002F48EA">
      <w:pPr>
        <w:pStyle w:val="libCenterBold1"/>
      </w:pPr>
      <w:r>
        <w:rPr>
          <w:rFonts w:hint="cs"/>
          <w:rtl/>
        </w:rPr>
        <w:t>«</w:t>
      </w:r>
      <w:r w:rsidRPr="002F48EA">
        <w:rPr>
          <w:rtl/>
        </w:rPr>
        <w:t xml:space="preserve"> </w:t>
      </w:r>
      <w:r>
        <w:rPr>
          <w:rtl/>
        </w:rPr>
        <w:t>السّلام على الحسين، وعلى علي بن الحسين، وعلى أولاد الحسي</w:t>
      </w:r>
      <w:r>
        <w:rPr>
          <w:rFonts w:hint="cs"/>
          <w:rtl/>
        </w:rPr>
        <w:t>ن</w:t>
      </w:r>
      <w:r>
        <w:rPr>
          <w:rtl/>
        </w:rPr>
        <w:t>، وعلى أصحاب الحسين، ورحمة الله وبركاته</w:t>
      </w:r>
      <w:r>
        <w:rPr>
          <w:rFonts w:hint="cs"/>
          <w:rtl/>
        </w:rPr>
        <w:t xml:space="preserve"> »</w:t>
      </w:r>
    </w:p>
    <w:p w:rsidR="002F48EA" w:rsidRPr="002F48EA" w:rsidRDefault="002F48EA" w:rsidP="002F48EA">
      <w:pPr>
        <w:pStyle w:val="libNormal"/>
      </w:pPr>
      <w:r w:rsidRPr="002F48EA">
        <w:rPr>
          <w:rtl/>
        </w:rPr>
        <w:t xml:space="preserve">منذ أن فتحت عيني على الحياة وأنا أنظر إلى مواكب عزاء أبي عبد الله الحسين </w:t>
      </w:r>
      <w:r w:rsidR="007063AC" w:rsidRPr="007063AC">
        <w:rPr>
          <w:rStyle w:val="libAlaemChar"/>
          <w:rFonts w:hint="cs"/>
          <w:rtl/>
        </w:rPr>
        <w:t>عليه‌السلام</w:t>
      </w:r>
      <w:r>
        <w:rPr>
          <w:rtl/>
        </w:rPr>
        <w:t>،</w:t>
      </w:r>
      <w:r w:rsidRPr="002F48EA">
        <w:rPr>
          <w:rtl/>
        </w:rPr>
        <w:t xml:space="preserve"> والناس في هذه المسيرات العزائيّة الولائيّة الخالدة قد تجلببوا بالسواد</w:t>
      </w:r>
      <w:r>
        <w:rPr>
          <w:rtl/>
        </w:rPr>
        <w:t>،</w:t>
      </w:r>
      <w:r w:rsidRPr="002F48EA">
        <w:rPr>
          <w:rtl/>
        </w:rPr>
        <w:t xml:space="preserve"> وأراهم ما بين لاطم على صدره بيده</w:t>
      </w:r>
      <w:r>
        <w:rPr>
          <w:rtl/>
        </w:rPr>
        <w:t>،</w:t>
      </w:r>
      <w:r w:rsidRPr="002F48EA">
        <w:rPr>
          <w:rtl/>
        </w:rPr>
        <w:t xml:space="preserve"> وما بين مَنْ يضرب على ظهره بالزنجيل</w:t>
      </w:r>
      <w:r>
        <w:rPr>
          <w:rtl/>
        </w:rPr>
        <w:t>،</w:t>
      </w:r>
      <w:r w:rsidRPr="002F48EA">
        <w:rPr>
          <w:rtl/>
        </w:rPr>
        <w:t xml:space="preserve"> وما بين مَنْ يطبر جبهته ويدميها</w:t>
      </w:r>
      <w:r>
        <w:rPr>
          <w:rtl/>
        </w:rPr>
        <w:t>.</w:t>
      </w:r>
      <w:r w:rsidRPr="002F48EA">
        <w:rPr>
          <w:rtl/>
        </w:rPr>
        <w:t xml:space="preserve"> هذه الأصناف من المشاهد انطبعت في ذهني وأصبحت جزءاً لا يتجزأ من حياتي</w:t>
      </w:r>
      <w:r>
        <w:rPr>
          <w:rtl/>
        </w:rPr>
        <w:t>.</w:t>
      </w:r>
      <w:r w:rsidRPr="002F48EA">
        <w:rPr>
          <w:rtl/>
        </w:rPr>
        <w:t xml:space="preserve"> </w:t>
      </w:r>
    </w:p>
    <w:p w:rsidR="002F48EA" w:rsidRPr="002F48EA" w:rsidRDefault="002F48EA" w:rsidP="002F48EA">
      <w:pPr>
        <w:pStyle w:val="libNormal"/>
      </w:pPr>
      <w:r w:rsidRPr="002F48EA">
        <w:rPr>
          <w:rtl/>
        </w:rPr>
        <w:t>وبعد أن اشتد عودي ووقفت على رجلي أخذت أعزّي مع المعزّين</w:t>
      </w:r>
      <w:r>
        <w:rPr>
          <w:rtl/>
        </w:rPr>
        <w:t>،</w:t>
      </w:r>
      <w:r w:rsidRPr="002F48EA">
        <w:rPr>
          <w:rtl/>
        </w:rPr>
        <w:t xml:space="preserve"> وألطم مع اللاطمين بشكل تلقائي وعفوي وفطري</w:t>
      </w:r>
      <w:r>
        <w:rPr>
          <w:rtl/>
        </w:rPr>
        <w:t>.</w:t>
      </w:r>
      <w:r w:rsidRPr="002F48EA">
        <w:rPr>
          <w:rtl/>
        </w:rPr>
        <w:t xml:space="preserve"> هذا الاندفاع العاطفي الحماسي الوديع ولو كان على غير دراية إلاّ أنّه منحني عشق الحسين </w:t>
      </w:r>
      <w:r w:rsidR="007063AC" w:rsidRPr="007063AC">
        <w:rPr>
          <w:rStyle w:val="libAlaemChar"/>
          <w:rtl/>
        </w:rPr>
        <w:t>عليه‌السلام</w:t>
      </w:r>
      <w:r>
        <w:rPr>
          <w:rtl/>
        </w:rPr>
        <w:t>،</w:t>
      </w:r>
      <w:r w:rsidRPr="002F48EA">
        <w:rPr>
          <w:rtl/>
        </w:rPr>
        <w:t xml:space="preserve"> ورضعت حبّه وولاءه منذ نعومة أظافري</w:t>
      </w:r>
      <w:r>
        <w:rPr>
          <w:rtl/>
        </w:rPr>
        <w:t>،</w:t>
      </w:r>
      <w:r w:rsidRPr="002F48EA">
        <w:rPr>
          <w:rtl/>
        </w:rPr>
        <w:t xml:space="preserve"> فأصبحت المسيرات العزائيّة المقدّسة لها قدسية خاصة في نفسي</w:t>
      </w:r>
      <w:r>
        <w:rPr>
          <w:rtl/>
        </w:rPr>
        <w:t>،</w:t>
      </w:r>
      <w:r w:rsidRPr="002F48EA">
        <w:rPr>
          <w:rtl/>
        </w:rPr>
        <w:t xml:space="preserve"> ولا أسمح لأيّ مخلوق كائن مَنْ كان أن يمسّ بالإضرار بها وبقدسيتها</w:t>
      </w:r>
      <w:r>
        <w:rPr>
          <w:rtl/>
        </w:rPr>
        <w:t>.</w:t>
      </w:r>
      <w:r w:rsidRPr="002F48EA">
        <w:rPr>
          <w:rtl/>
        </w:rPr>
        <w:t xml:space="preserve"> </w:t>
      </w:r>
    </w:p>
    <w:p w:rsidR="002F48EA" w:rsidRPr="002F48EA" w:rsidRDefault="002F48EA" w:rsidP="002F48EA">
      <w:pPr>
        <w:pStyle w:val="libLeftBold"/>
      </w:pPr>
      <w:r w:rsidRPr="002F48EA">
        <w:rPr>
          <w:rtl/>
        </w:rPr>
        <w:t xml:space="preserve">مكّي فاضل حسن الدمستاني </w:t>
      </w:r>
    </w:p>
    <w:p w:rsidR="002F48EA" w:rsidRPr="002F48EA" w:rsidRDefault="002F48EA" w:rsidP="002F48EA">
      <w:pPr>
        <w:pStyle w:val="libLeftBold"/>
      </w:pPr>
      <w:r w:rsidRPr="002F48EA">
        <w:rPr>
          <w:rtl/>
        </w:rPr>
        <w:t>البحرين</w:t>
      </w:r>
      <w:r w:rsidR="007063AC">
        <w:rPr>
          <w:rtl/>
        </w:rPr>
        <w:t xml:space="preserve"> - </w:t>
      </w:r>
      <w:r w:rsidRPr="002F48EA">
        <w:rPr>
          <w:rtl/>
        </w:rPr>
        <w:t xml:space="preserve">الدمستان </w:t>
      </w:r>
    </w:p>
    <w:p w:rsidR="002F48EA" w:rsidRPr="002F48EA" w:rsidRDefault="002F48EA" w:rsidP="002F48EA">
      <w:pPr>
        <w:pStyle w:val="libLeftBold"/>
      </w:pPr>
      <w:r w:rsidRPr="002F48EA">
        <w:rPr>
          <w:rtl/>
        </w:rPr>
        <w:t xml:space="preserve">20 / 7 / 2007 م </w:t>
      </w:r>
    </w:p>
    <w:p w:rsidR="002F48EA" w:rsidRPr="002F48EA" w:rsidRDefault="002F48EA" w:rsidP="002F48EA">
      <w:pPr>
        <w:pStyle w:val="libNormal"/>
        <w:rPr>
          <w:rtl/>
        </w:rPr>
      </w:pPr>
      <w:r>
        <w:rPr>
          <w:rtl/>
        </w:rPr>
        <w:br w:type="page"/>
      </w:r>
    </w:p>
    <w:p w:rsidR="002F48EA" w:rsidRPr="002F48EA" w:rsidRDefault="002F48EA" w:rsidP="007063AC">
      <w:pPr>
        <w:pStyle w:val="Heading1Center"/>
      </w:pPr>
      <w:bookmarkStart w:id="4" w:name="_Toc373092273"/>
      <w:r>
        <w:rPr>
          <w:rtl/>
        </w:rPr>
        <w:lastRenderedPageBreak/>
        <w:t>هدف المواكب</w:t>
      </w:r>
      <w:r w:rsidRPr="002F48EA">
        <w:rPr>
          <w:rtl/>
        </w:rPr>
        <w:t xml:space="preserve"> </w:t>
      </w:r>
      <w:r>
        <w:rPr>
          <w:rtl/>
        </w:rPr>
        <w:t>الحسينيّة</w:t>
      </w:r>
      <w:bookmarkStart w:id="5" w:name="هدف_المواكب_الحسينيّة"/>
      <w:bookmarkEnd w:id="5"/>
      <w:bookmarkEnd w:id="4"/>
      <w:r w:rsidRPr="002F48EA">
        <w:rPr>
          <w:rtl/>
        </w:rPr>
        <w:t xml:space="preserve"> </w:t>
      </w:r>
    </w:p>
    <w:p w:rsidR="002F48EA" w:rsidRPr="002F48EA" w:rsidRDefault="002F48EA" w:rsidP="002F48EA">
      <w:pPr>
        <w:pStyle w:val="libNormal"/>
      </w:pPr>
      <w:r w:rsidRPr="002F48EA">
        <w:rPr>
          <w:rtl/>
        </w:rPr>
        <w:t xml:space="preserve">الموكب الحسيني هو عبارة عن التحرّك الجماهيري للأمّة بقيادة الإمام المعصوم أو نائبه في عصر الغيبة الكبرى من أجل تحقيق أهداف ثورة الإمام الحسين </w:t>
      </w:r>
      <w:r w:rsidR="007063AC" w:rsidRPr="007063AC">
        <w:rPr>
          <w:rStyle w:val="libAlaemChar"/>
          <w:rtl/>
        </w:rPr>
        <w:t>عليه‌السلام</w:t>
      </w:r>
      <w:r>
        <w:rPr>
          <w:rtl/>
        </w:rPr>
        <w:t>.</w:t>
      </w:r>
      <w:r w:rsidRPr="002F48EA">
        <w:rPr>
          <w:rtl/>
        </w:rPr>
        <w:t xml:space="preserve"> ولا زالت تراودني في الذاكرة هذه الحقيقة الذهبية من الذكريات</w:t>
      </w:r>
      <w:r>
        <w:rPr>
          <w:rtl/>
        </w:rPr>
        <w:t>،</w:t>
      </w:r>
      <w:r w:rsidRPr="002F48EA">
        <w:rPr>
          <w:rtl/>
        </w:rPr>
        <w:t xml:space="preserve"> حيث إنّي مع التدرّج في مدارج الحياة</w:t>
      </w:r>
      <w:r>
        <w:rPr>
          <w:rtl/>
        </w:rPr>
        <w:t>،</w:t>
      </w:r>
      <w:r w:rsidRPr="002F48EA">
        <w:rPr>
          <w:rtl/>
        </w:rPr>
        <w:t xml:space="preserve"> والتقدّم في العمر</w:t>
      </w:r>
      <w:r>
        <w:rPr>
          <w:rtl/>
        </w:rPr>
        <w:t>،</w:t>
      </w:r>
      <w:r w:rsidRPr="002F48EA">
        <w:rPr>
          <w:rtl/>
        </w:rPr>
        <w:t xml:space="preserve"> وحضوري إلى مجالس العزاء التي تُقام في مآتم منطقتنا أدركت ثلاثة أهداف لاستمرارية وبقاء هذه المواكب الخالدة</w:t>
      </w:r>
      <w:r>
        <w:rPr>
          <w:rtl/>
        </w:rPr>
        <w:t>:</w:t>
      </w:r>
      <w:r w:rsidRPr="002F48EA">
        <w:rPr>
          <w:rtl/>
        </w:rPr>
        <w:t xml:space="preserve"> </w:t>
      </w:r>
    </w:p>
    <w:p w:rsidR="002F48EA" w:rsidRPr="002F48EA" w:rsidRDefault="002F48EA" w:rsidP="002F48EA">
      <w:pPr>
        <w:pStyle w:val="Heading2"/>
      </w:pPr>
      <w:bookmarkStart w:id="6" w:name="_Toc373092274"/>
      <w:r>
        <w:rPr>
          <w:rtl/>
        </w:rPr>
        <w:t>أوّلاً: الهيبة المميّزة في النفوس</w:t>
      </w:r>
      <w:bookmarkEnd w:id="6"/>
      <w:r w:rsidRPr="002F48EA">
        <w:rPr>
          <w:rtl/>
        </w:rPr>
        <w:t xml:space="preserve"> </w:t>
      </w:r>
    </w:p>
    <w:p w:rsidR="002F48EA" w:rsidRPr="002F48EA" w:rsidRDefault="002F48EA" w:rsidP="002F48EA">
      <w:pPr>
        <w:pStyle w:val="libNormal"/>
      </w:pPr>
      <w:r w:rsidRPr="002F48EA">
        <w:rPr>
          <w:rtl/>
        </w:rPr>
        <w:t xml:space="preserve">إنّ العزاء على أبي عبد الله الحسين </w:t>
      </w:r>
      <w:r w:rsidR="007063AC" w:rsidRPr="007063AC">
        <w:rPr>
          <w:rStyle w:val="libAlaemChar"/>
          <w:rtl/>
        </w:rPr>
        <w:t>عليه‌السلام</w:t>
      </w:r>
      <w:r w:rsidRPr="002F48EA">
        <w:rPr>
          <w:rtl/>
        </w:rPr>
        <w:t xml:space="preserve"> له هيبته المميّزة في النفوس</w:t>
      </w:r>
      <w:r>
        <w:rPr>
          <w:rtl/>
        </w:rPr>
        <w:t>،</w:t>
      </w:r>
      <w:r w:rsidRPr="002F48EA">
        <w:rPr>
          <w:rtl/>
        </w:rPr>
        <w:t xml:space="preserve"> وهذه الهيبة جعلٌ خاص من الله تعالى خصها لاستمرارية العزاء الحسيني إلى يوم الدين</w:t>
      </w:r>
      <w:r>
        <w:rPr>
          <w:rtl/>
        </w:rPr>
        <w:t>،</w:t>
      </w:r>
      <w:r w:rsidRPr="002F48EA">
        <w:rPr>
          <w:rtl/>
        </w:rPr>
        <w:t xml:space="preserve"> لا تفقد هذه المواكب هيبتها ولو حاول البعض من أصحاب النفوس الدنيئة والساقطة والحاقدة على المعزّين أن توقف المسيرات الحسينيّة عن طريق التشويه والعنف والإرهاب</w:t>
      </w:r>
      <w:r>
        <w:rPr>
          <w:rtl/>
        </w:rPr>
        <w:t>.</w:t>
      </w:r>
      <w:r w:rsidRPr="002F48EA">
        <w:rPr>
          <w:rtl/>
        </w:rPr>
        <w:t xml:space="preserve"> </w:t>
      </w:r>
    </w:p>
    <w:p w:rsidR="002F48EA" w:rsidRPr="002F48EA" w:rsidRDefault="002F48EA" w:rsidP="007063AC">
      <w:pPr>
        <w:pStyle w:val="libNormal"/>
      </w:pPr>
      <w:r w:rsidRPr="002F48EA">
        <w:rPr>
          <w:rtl/>
        </w:rPr>
        <w:t xml:space="preserve">ولقد استمد شيعة أهل البيت </w:t>
      </w:r>
      <w:r w:rsidR="007063AC" w:rsidRPr="007063AC">
        <w:rPr>
          <w:rStyle w:val="libAlaemChar"/>
          <w:rtl/>
        </w:rPr>
        <w:t>عليه</w:t>
      </w:r>
      <w:r w:rsidR="007063AC">
        <w:rPr>
          <w:rStyle w:val="libAlaemChar"/>
          <w:rFonts w:hint="cs"/>
          <w:rtl/>
        </w:rPr>
        <w:t>م</w:t>
      </w:r>
      <w:r w:rsidR="007063AC" w:rsidRPr="007063AC">
        <w:rPr>
          <w:rStyle w:val="libAlaemChar"/>
          <w:rtl/>
        </w:rPr>
        <w:t>‌السلام</w:t>
      </w:r>
      <w:r w:rsidR="007063AC" w:rsidRPr="002F48EA">
        <w:rPr>
          <w:rtl/>
        </w:rPr>
        <w:t xml:space="preserve"> </w:t>
      </w:r>
      <w:r w:rsidRPr="002F48EA">
        <w:rPr>
          <w:rtl/>
        </w:rPr>
        <w:t>هيبتهم من هيبة عزاء الموكب الحسيني</w:t>
      </w:r>
      <w:r>
        <w:rPr>
          <w:rtl/>
        </w:rPr>
        <w:t>؛</w:t>
      </w:r>
      <w:r w:rsidRPr="002F48EA">
        <w:rPr>
          <w:rtl/>
        </w:rPr>
        <w:t xml:space="preserve"> لأنّ في هذه المواكب المقدّسة حشود ولائيّة وهي غاضبة على الظلم</w:t>
      </w:r>
      <w:r>
        <w:rPr>
          <w:rtl/>
        </w:rPr>
        <w:t>،</w:t>
      </w:r>
      <w:r w:rsidRPr="002F48EA">
        <w:rPr>
          <w:rtl/>
        </w:rPr>
        <w:t xml:space="preserve"> وترفض الظالمين في كلّ زمان ومكان</w:t>
      </w:r>
      <w:r>
        <w:rPr>
          <w:rtl/>
        </w:rPr>
        <w:t>،</w:t>
      </w:r>
      <w:r w:rsidRPr="002F48EA">
        <w:rPr>
          <w:rtl/>
        </w:rPr>
        <w:t xml:space="preserve"> وفي كلّ جيل من الأجيال</w:t>
      </w:r>
      <w:r>
        <w:rPr>
          <w:rtl/>
        </w:rPr>
        <w:t>،</w:t>
      </w:r>
      <w:r w:rsidRPr="002F48EA">
        <w:rPr>
          <w:rtl/>
        </w:rPr>
        <w:t xml:space="preserve"> وترفع باستمرار هذا الشعار </w:t>
      </w:r>
      <w:r w:rsidRPr="007063AC">
        <w:rPr>
          <w:rStyle w:val="libBold2Char"/>
          <w:rFonts w:hint="cs"/>
          <w:rtl/>
        </w:rPr>
        <w:t>(</w:t>
      </w:r>
      <w:r w:rsidRPr="007063AC">
        <w:rPr>
          <w:rStyle w:val="libBold2Char"/>
          <w:rtl/>
        </w:rPr>
        <w:t>يا مظلوم يا حسين)، (يا</w:t>
      </w:r>
      <w:r w:rsidRPr="007063AC">
        <w:rPr>
          <w:rStyle w:val="libBold2Char"/>
          <w:rFonts w:hint="cs"/>
          <w:rtl/>
        </w:rPr>
        <w:t xml:space="preserve"> </w:t>
      </w:r>
      <w:r w:rsidRPr="007063AC">
        <w:rPr>
          <w:rStyle w:val="libBold2Char"/>
          <w:rtl/>
        </w:rPr>
        <w:t>لثارات الحسين</w:t>
      </w:r>
      <w:r w:rsidRPr="007063AC">
        <w:rPr>
          <w:rStyle w:val="libBold2Char"/>
          <w:rFonts w:hint="cs"/>
          <w:rtl/>
        </w:rPr>
        <w:t>)</w:t>
      </w:r>
      <w:r w:rsidRPr="007063AC">
        <w:rPr>
          <w:rtl/>
        </w:rPr>
        <w:t xml:space="preserve">. </w:t>
      </w:r>
    </w:p>
    <w:p w:rsidR="002F48EA" w:rsidRPr="002F48EA" w:rsidRDefault="002F48EA" w:rsidP="002F48EA">
      <w:pPr>
        <w:pStyle w:val="Heading2"/>
      </w:pPr>
      <w:bookmarkStart w:id="7" w:name="_Toc373092275"/>
      <w:r>
        <w:rPr>
          <w:rtl/>
        </w:rPr>
        <w:t>ثانياً: العزاء الحسيني يذوّب الكبرياء من</w:t>
      </w:r>
      <w:r w:rsidRPr="002F48EA">
        <w:rPr>
          <w:rtl/>
        </w:rPr>
        <w:t xml:space="preserve"> </w:t>
      </w:r>
      <w:r>
        <w:rPr>
          <w:rtl/>
        </w:rPr>
        <w:t>النفوس</w:t>
      </w:r>
      <w:bookmarkEnd w:id="7"/>
      <w:r w:rsidRPr="002F48EA">
        <w:rPr>
          <w:rtl/>
        </w:rPr>
        <w:t xml:space="preserve"> </w:t>
      </w:r>
    </w:p>
    <w:p w:rsidR="002F48EA" w:rsidRPr="002F48EA" w:rsidRDefault="002F48EA" w:rsidP="002F48EA">
      <w:pPr>
        <w:pStyle w:val="libNormal"/>
      </w:pPr>
      <w:r w:rsidRPr="002F48EA">
        <w:rPr>
          <w:rtl/>
        </w:rPr>
        <w:t>في أثناء السير على الأقدام في المسيرات العزائيّة تجد المشاركة الفعلية بين القوي والضعيف</w:t>
      </w:r>
      <w:r w:rsidR="007063AC">
        <w:rPr>
          <w:rtl/>
        </w:rPr>
        <w:t>،</w:t>
      </w:r>
      <w:r w:rsidRPr="002F48EA">
        <w:rPr>
          <w:rtl/>
        </w:rPr>
        <w:t xml:space="preserve"> وبين الغني والفقير</w:t>
      </w:r>
      <w:r>
        <w:rPr>
          <w:rtl/>
        </w:rPr>
        <w:t>،</w:t>
      </w:r>
      <w:r w:rsidRPr="002F48EA">
        <w:rPr>
          <w:rtl/>
        </w:rPr>
        <w:t xml:space="preserve"> لا فرق بينهما في هذا المشهد الذي ليس له نظير إلاّ في حج بيت الله الحرام</w:t>
      </w:r>
      <w:r>
        <w:rPr>
          <w:rtl/>
        </w:rPr>
        <w:t>،</w:t>
      </w:r>
      <w:r w:rsidRPr="002F48EA">
        <w:rPr>
          <w:rtl/>
        </w:rPr>
        <w:t xml:space="preserve"> وبعد الانتهاء من العزاء الكل يجلس على مائدة الإمام الحسين </w:t>
      </w:r>
      <w:r w:rsidR="007063AC" w:rsidRPr="007063AC">
        <w:rPr>
          <w:rStyle w:val="libAlaemChar"/>
          <w:rtl/>
        </w:rPr>
        <w:t>عليه‌السلام</w:t>
      </w:r>
      <w:r w:rsidRPr="002F48EA">
        <w:rPr>
          <w:rtl/>
        </w:rPr>
        <w:t xml:space="preserve"> لأخذ البركة من ذلك الطعام الذي يعدّ في الواقع والحقيقة دواء لكلّ داء</w:t>
      </w:r>
      <w:r>
        <w:rPr>
          <w:rtl/>
        </w:rPr>
        <w:t>.</w:t>
      </w:r>
      <w:r w:rsidRPr="002F48EA">
        <w:rPr>
          <w:rtl/>
        </w:rPr>
        <w:t xml:space="preserve"> وهذا إن دلّ على شيء فإنّما يدلّ على عظمة نفوس المعزّين الذين ذوّبوا الكبرياء والطغيان من النفوس</w:t>
      </w:r>
      <w:r w:rsidR="007063AC">
        <w:rPr>
          <w:rtl/>
        </w:rPr>
        <w:t>،</w:t>
      </w:r>
      <w:r w:rsidRPr="002F48EA">
        <w:rPr>
          <w:rtl/>
        </w:rPr>
        <w:t xml:space="preserve"> وذابت بينهم الفوارق المادية</w:t>
      </w:r>
      <w:r>
        <w:rPr>
          <w:rtl/>
        </w:rPr>
        <w:t>.</w:t>
      </w:r>
      <w:r w:rsidRPr="002F48EA">
        <w:rPr>
          <w:rtl/>
        </w:rPr>
        <w:t xml:space="preserve"> </w:t>
      </w:r>
    </w:p>
    <w:p w:rsidR="002F48EA" w:rsidRPr="002F48EA" w:rsidRDefault="002F48EA" w:rsidP="002F48EA">
      <w:pPr>
        <w:pStyle w:val="libNormal"/>
        <w:rPr>
          <w:rtl/>
        </w:rPr>
      </w:pPr>
      <w:r>
        <w:rPr>
          <w:rtl/>
        </w:rPr>
        <w:br w:type="page"/>
      </w:r>
    </w:p>
    <w:p w:rsidR="002F48EA" w:rsidRPr="002F48EA" w:rsidRDefault="002F48EA" w:rsidP="002F48EA">
      <w:pPr>
        <w:pStyle w:val="Heading2"/>
      </w:pPr>
      <w:bookmarkStart w:id="8" w:name="_Toc373092276"/>
      <w:r>
        <w:rPr>
          <w:rtl/>
        </w:rPr>
        <w:lastRenderedPageBreak/>
        <w:t xml:space="preserve">ثالثاً: مظلوميّة الإمام الحسين </w:t>
      </w:r>
      <w:r w:rsidR="007063AC" w:rsidRPr="007063AC">
        <w:rPr>
          <w:rStyle w:val="libAlaemHeading2Char"/>
          <w:rtl/>
        </w:rPr>
        <w:t>عليه‌السلام</w:t>
      </w:r>
      <w:r>
        <w:rPr>
          <w:rtl/>
        </w:rPr>
        <w:t xml:space="preserve"> وتأثيرها</w:t>
      </w:r>
      <w:r w:rsidRPr="002F48EA">
        <w:rPr>
          <w:rtl/>
        </w:rPr>
        <w:t xml:space="preserve"> </w:t>
      </w:r>
      <w:r>
        <w:rPr>
          <w:rtl/>
        </w:rPr>
        <w:t>العاطفي على النفوس</w:t>
      </w:r>
      <w:bookmarkEnd w:id="8"/>
      <w:r w:rsidRPr="002F48EA">
        <w:rPr>
          <w:rtl/>
        </w:rPr>
        <w:t xml:space="preserve"> </w:t>
      </w:r>
    </w:p>
    <w:p w:rsidR="002F48EA" w:rsidRPr="002F48EA" w:rsidRDefault="002F48EA" w:rsidP="002F48EA">
      <w:pPr>
        <w:pStyle w:val="libNormal"/>
      </w:pPr>
      <w:r w:rsidRPr="002F48EA">
        <w:rPr>
          <w:rtl/>
        </w:rPr>
        <w:t xml:space="preserve">إنّ تصوّر مأساة واقعة الطفّ وما جرى على الإمام الحسين </w:t>
      </w:r>
      <w:r w:rsidR="007063AC" w:rsidRPr="007063AC">
        <w:rPr>
          <w:rStyle w:val="libAlaemChar"/>
          <w:rtl/>
        </w:rPr>
        <w:t>عليه‌السلام</w:t>
      </w:r>
      <w:r w:rsidRPr="002F48EA">
        <w:rPr>
          <w:rtl/>
        </w:rPr>
        <w:t xml:space="preserve"> وأصحابه وأهل بيته من بعده تشعل جمر اللوعة والحرارة في قلوب الموالين والمعزّين</w:t>
      </w:r>
      <w:r>
        <w:rPr>
          <w:rtl/>
        </w:rPr>
        <w:t>؛</w:t>
      </w:r>
      <w:r w:rsidRPr="002F48EA">
        <w:rPr>
          <w:rtl/>
        </w:rPr>
        <w:t xml:space="preserve"> ممّا تدفعهم وبقوّة لإحياء المسيرات الرثائيّة العزائيّة بكلّ صمود وتحدي</w:t>
      </w:r>
      <w:r w:rsidR="007063AC">
        <w:rPr>
          <w:rtl/>
        </w:rPr>
        <w:t>،</w:t>
      </w:r>
      <w:r w:rsidRPr="002F48EA">
        <w:rPr>
          <w:rtl/>
        </w:rPr>
        <w:t xml:space="preserve"> ومهما كلّف الثمن من تضحيات</w:t>
      </w:r>
      <w:r>
        <w:rPr>
          <w:rtl/>
        </w:rPr>
        <w:t>،</w:t>
      </w:r>
      <w:r w:rsidRPr="002F48EA">
        <w:rPr>
          <w:rtl/>
        </w:rPr>
        <w:t xml:space="preserve"> كل ذلك يعد رخيصاً لما قدّمه سيد الشهداء </w:t>
      </w:r>
      <w:r w:rsidR="007063AC" w:rsidRPr="007063AC">
        <w:rPr>
          <w:rStyle w:val="libAlaemChar"/>
          <w:rtl/>
        </w:rPr>
        <w:t>عليه‌السلام</w:t>
      </w:r>
      <w:r>
        <w:rPr>
          <w:rtl/>
        </w:rPr>
        <w:t>.</w:t>
      </w:r>
    </w:p>
    <w:p w:rsidR="002F48EA" w:rsidRPr="002F48EA" w:rsidRDefault="002F48EA" w:rsidP="002F48EA">
      <w:pPr>
        <w:pStyle w:val="libNormal"/>
      </w:pPr>
      <w:r w:rsidRPr="002F48EA">
        <w:rPr>
          <w:rtl/>
        </w:rPr>
        <w:t xml:space="preserve">فكلّما نقدّمه ونبذله من عاطفة جياشة ودموع مالحة غزيرة إنّما تعني عن تعبير لتلك العاطفة الحارة التي عبر عنها رسول الله </w:t>
      </w:r>
      <w:r w:rsidR="007063AC" w:rsidRPr="007063AC">
        <w:rPr>
          <w:rStyle w:val="libAlaemChar"/>
          <w:rtl/>
        </w:rPr>
        <w:t>صلى‌الله‌عليه‌وآله</w:t>
      </w:r>
      <w:r w:rsidR="007063AC">
        <w:rPr>
          <w:rtl/>
        </w:rPr>
        <w:t>،</w:t>
      </w:r>
      <w:r w:rsidRPr="002F48EA">
        <w:rPr>
          <w:rtl/>
        </w:rPr>
        <w:t xml:space="preserve"> حيث قال</w:t>
      </w:r>
      <w:r>
        <w:rPr>
          <w:rtl/>
        </w:rPr>
        <w:t>:</w:t>
      </w:r>
      <w:r w:rsidRPr="002F48EA">
        <w:rPr>
          <w:rtl/>
        </w:rPr>
        <w:t xml:space="preserve"> </w:t>
      </w:r>
      <w:r w:rsidR="007063AC">
        <w:rPr>
          <w:rStyle w:val="libBold2Char"/>
          <w:rFonts w:hint="cs"/>
          <w:rtl/>
        </w:rPr>
        <w:t>“</w:t>
      </w:r>
      <w:r w:rsidRPr="002F48EA">
        <w:rPr>
          <w:rStyle w:val="libBold2Char"/>
          <w:rtl/>
        </w:rPr>
        <w:t xml:space="preserve"> إنّ لقتل ولدي الحسين حرارة في قلوب المؤمنين لا تبرد أبداً </w:t>
      </w:r>
      <w:r w:rsidR="007063AC">
        <w:rPr>
          <w:rStyle w:val="libBold2Char"/>
          <w:rFonts w:hint="cs"/>
          <w:rtl/>
        </w:rPr>
        <w:t>“</w:t>
      </w:r>
      <w:r>
        <w:rPr>
          <w:rtl/>
        </w:rPr>
        <w:t>.</w:t>
      </w:r>
      <w:r w:rsidRPr="002F48EA">
        <w:rPr>
          <w:rtl/>
        </w:rPr>
        <w:t xml:space="preserve"> أسأل المولى جلّ ثناؤه أن يجعل هذه الحرارة ووهج هذه العاطفة في قلوبنا</w:t>
      </w:r>
      <w:r>
        <w:rPr>
          <w:rtl/>
        </w:rPr>
        <w:t>؛</w:t>
      </w:r>
      <w:r w:rsidRPr="002F48EA">
        <w:rPr>
          <w:rtl/>
        </w:rPr>
        <w:t xml:space="preserve"> لكي تشملنا ألطاف الحسين </w:t>
      </w:r>
      <w:r w:rsidR="007063AC" w:rsidRPr="007063AC">
        <w:rPr>
          <w:rStyle w:val="libAlaemChar"/>
          <w:rtl/>
        </w:rPr>
        <w:t>عليه‌السلام</w:t>
      </w:r>
      <w:r w:rsidRPr="002F48EA">
        <w:rPr>
          <w:rtl/>
        </w:rPr>
        <w:t xml:space="preserve"> ورحمته وشفاعته</w:t>
      </w:r>
      <w:r>
        <w:rPr>
          <w:rtl/>
        </w:rPr>
        <w:t>.</w:t>
      </w:r>
      <w:r w:rsidRPr="002F48EA">
        <w:rPr>
          <w:rtl/>
        </w:rPr>
        <w:t xml:space="preserve"> </w:t>
      </w:r>
    </w:p>
    <w:p w:rsidR="002F48EA" w:rsidRPr="002F48EA" w:rsidRDefault="002F48EA" w:rsidP="007063AC">
      <w:pPr>
        <w:pStyle w:val="Heading1Center"/>
      </w:pPr>
      <w:bookmarkStart w:id="9" w:name="_Toc373092277"/>
      <w:r>
        <w:rPr>
          <w:rtl/>
        </w:rPr>
        <w:t>المنشأ التأريخي</w:t>
      </w:r>
      <w:r w:rsidRPr="002F48EA">
        <w:rPr>
          <w:rtl/>
        </w:rPr>
        <w:t xml:space="preserve"> </w:t>
      </w:r>
      <w:r>
        <w:rPr>
          <w:rtl/>
        </w:rPr>
        <w:t>للمواكب العزائيّة</w:t>
      </w:r>
      <w:bookmarkStart w:id="10" w:name="المنشأ_التأريخي_للمواكب_العزائيّة"/>
      <w:bookmarkEnd w:id="10"/>
      <w:bookmarkEnd w:id="9"/>
      <w:r w:rsidRPr="002F48EA">
        <w:rPr>
          <w:rtl/>
        </w:rPr>
        <w:t xml:space="preserve"> </w:t>
      </w:r>
    </w:p>
    <w:p w:rsidR="002F48EA" w:rsidRPr="002F48EA" w:rsidRDefault="002F48EA" w:rsidP="002F48EA">
      <w:pPr>
        <w:pStyle w:val="libNormal"/>
      </w:pPr>
      <w:r w:rsidRPr="002F48EA">
        <w:rPr>
          <w:rtl/>
        </w:rPr>
        <w:t xml:space="preserve">منذ استشهاد الإمام الحسين بن علي بن أبي طالب </w:t>
      </w:r>
      <w:r w:rsidR="007063AC" w:rsidRPr="007063AC">
        <w:rPr>
          <w:rStyle w:val="libAlaemChar"/>
          <w:rtl/>
        </w:rPr>
        <w:t>عليه‌السلام</w:t>
      </w:r>
      <w:r w:rsidRPr="002F48EA">
        <w:rPr>
          <w:rtl/>
        </w:rPr>
        <w:t xml:space="preserve"> أُصيب الشيعة بجرح عاصف لم يندمل</w:t>
      </w:r>
      <w:r>
        <w:rPr>
          <w:rtl/>
        </w:rPr>
        <w:t>؛</w:t>
      </w:r>
      <w:r w:rsidRPr="002F48EA">
        <w:rPr>
          <w:rtl/>
        </w:rPr>
        <w:t xml:space="preserve"> فحقّ لهم التعبير عن تألمهم</w:t>
      </w:r>
      <w:r>
        <w:rPr>
          <w:rtl/>
        </w:rPr>
        <w:t>.</w:t>
      </w:r>
      <w:r w:rsidRPr="002F48EA">
        <w:rPr>
          <w:rtl/>
        </w:rPr>
        <w:t xml:space="preserve"> ولو أنّهم وجدوا الحرية الكاملة في عهود الأئمّة المعصومين </w:t>
      </w:r>
      <w:r w:rsidR="007063AC" w:rsidRPr="007063AC">
        <w:rPr>
          <w:rStyle w:val="libAlaemChar"/>
          <w:rtl/>
        </w:rPr>
        <w:t>عليهم‌السلام</w:t>
      </w:r>
      <w:r w:rsidRPr="002F48EA">
        <w:rPr>
          <w:rtl/>
        </w:rPr>
        <w:t xml:space="preserve"> لأقاموا هذه الشعائر القائمة اليوم أكثر</w:t>
      </w:r>
      <w:r>
        <w:rPr>
          <w:rtl/>
        </w:rPr>
        <w:t>،</w:t>
      </w:r>
      <w:r w:rsidRPr="002F48EA">
        <w:rPr>
          <w:rtl/>
        </w:rPr>
        <w:t xml:space="preserve"> ولكن أنّى لهم ذلك وسيوف حكّام الجور مشرعة في وجوههم</w:t>
      </w:r>
      <w:r>
        <w:rPr>
          <w:rtl/>
        </w:rPr>
        <w:t>.</w:t>
      </w:r>
      <w:r w:rsidRPr="002F48EA">
        <w:rPr>
          <w:rtl/>
        </w:rPr>
        <w:t xml:space="preserve"> وبالرغم من هذا كلّه تمرّدوا على المحن</w:t>
      </w:r>
      <w:r>
        <w:rPr>
          <w:rtl/>
        </w:rPr>
        <w:t>،</w:t>
      </w:r>
      <w:r w:rsidRPr="002F48EA">
        <w:rPr>
          <w:rtl/>
        </w:rPr>
        <w:t xml:space="preserve"> وأبوا إلاّ انتزاع حرياتهم رغماً عن الزمن</w:t>
      </w:r>
      <w:r>
        <w:rPr>
          <w:rtl/>
        </w:rPr>
        <w:t>؛</w:t>
      </w:r>
      <w:r w:rsidRPr="002F48EA">
        <w:rPr>
          <w:rtl/>
        </w:rPr>
        <w:t xml:space="preserve"> بالقوّة تارة</w:t>
      </w:r>
      <w:r>
        <w:rPr>
          <w:rtl/>
        </w:rPr>
        <w:t>،</w:t>
      </w:r>
      <w:r w:rsidRPr="002F48EA">
        <w:rPr>
          <w:rtl/>
        </w:rPr>
        <w:t xml:space="preserve"> وبالتضحيات اُخرى</w:t>
      </w:r>
      <w:r>
        <w:rPr>
          <w:rtl/>
        </w:rPr>
        <w:t>.</w:t>
      </w:r>
    </w:p>
    <w:p w:rsidR="002F48EA" w:rsidRDefault="002F48EA" w:rsidP="002F48EA">
      <w:pPr>
        <w:pStyle w:val="libNormal"/>
        <w:rPr>
          <w:rtl/>
        </w:rPr>
      </w:pPr>
      <w:r>
        <w:rPr>
          <w:rtl/>
        </w:rPr>
        <w:br w:type="page"/>
      </w:r>
    </w:p>
    <w:p w:rsidR="002F48EA" w:rsidRPr="002F48EA" w:rsidRDefault="002F48EA" w:rsidP="002F48EA">
      <w:pPr>
        <w:pStyle w:val="libNormal"/>
      </w:pPr>
      <w:r w:rsidRPr="002F48EA">
        <w:rPr>
          <w:rtl/>
        </w:rPr>
        <w:lastRenderedPageBreak/>
        <w:t xml:space="preserve">والمواكب الحسينيّة واحدة من مفردات هذه الشعائر الحسينيّة التي تأخّر خروجها عن مقتل الإمام الحسين </w:t>
      </w:r>
      <w:r w:rsidR="007063AC" w:rsidRPr="007063AC">
        <w:rPr>
          <w:rStyle w:val="libAlaemChar"/>
          <w:rtl/>
        </w:rPr>
        <w:t>عليه‌السلام</w:t>
      </w:r>
      <w:r w:rsidRPr="002F48EA">
        <w:rPr>
          <w:rtl/>
        </w:rPr>
        <w:t xml:space="preserve"> حتّى سجّل التاريخ صفحات ناجعة لأمراء البويهيِّين</w:t>
      </w:r>
      <w:r>
        <w:rPr>
          <w:rtl/>
        </w:rPr>
        <w:t>؛</w:t>
      </w:r>
      <w:r w:rsidRPr="002F48EA">
        <w:rPr>
          <w:rtl/>
        </w:rPr>
        <w:t xml:space="preserve"> حيث إنّهم احتضنوا هذه الشعائر فأخرجوا المآتم من الدور والبيوت إلى الأسواق والشوارع حتّى حوّلوها مواكب مشهودة ومهرجانات مفجعة في مهدها الأوّل العراق وإيران</w:t>
      </w:r>
      <w:r>
        <w:rPr>
          <w:rtl/>
        </w:rPr>
        <w:t>؛</w:t>
      </w:r>
      <w:r w:rsidRPr="002F48EA">
        <w:rPr>
          <w:rtl/>
        </w:rPr>
        <w:t xml:space="preserve"> حيث مركز حكومتهم وسلطانهم الذي ابتدأ سنة 334 هـ وانتهى 467 في أواسط الحكم العباسي</w:t>
      </w:r>
      <w:r>
        <w:rPr>
          <w:rtl/>
        </w:rPr>
        <w:t>،</w:t>
      </w:r>
      <w:r w:rsidRPr="002F48EA">
        <w:rPr>
          <w:rtl/>
        </w:rPr>
        <w:t xml:space="preserve"> بالرغم من معارضات ومخالفات معظم الخلفاء العباسيِّين لهم على هذه المواكب</w:t>
      </w:r>
      <w:r>
        <w:rPr>
          <w:rtl/>
        </w:rPr>
        <w:t>.</w:t>
      </w:r>
    </w:p>
    <w:p w:rsidR="002F48EA" w:rsidRPr="002F48EA" w:rsidRDefault="002F48EA" w:rsidP="002F48EA">
      <w:pPr>
        <w:pStyle w:val="libNormal"/>
      </w:pPr>
      <w:r w:rsidRPr="002F48EA">
        <w:rPr>
          <w:rtl/>
        </w:rPr>
        <w:t>ولم يأبه البويهيّون لهذه المعارضات</w:t>
      </w:r>
      <w:r>
        <w:rPr>
          <w:rtl/>
        </w:rPr>
        <w:t>؛</w:t>
      </w:r>
      <w:r w:rsidRPr="002F48EA">
        <w:rPr>
          <w:rtl/>
        </w:rPr>
        <w:t xml:space="preserve"> لأنّ الحكم الحقيقي والسلطة الفعلية سقطت من أيدي الخلفاء العباسيِّين</w:t>
      </w:r>
      <w:r w:rsidR="007063AC">
        <w:rPr>
          <w:rtl/>
        </w:rPr>
        <w:t>،</w:t>
      </w:r>
      <w:r w:rsidRPr="002F48EA">
        <w:rPr>
          <w:rtl/>
        </w:rPr>
        <w:t xml:space="preserve"> ولم يبقَ لهم غير الاسم المجرّد</w:t>
      </w:r>
      <w:r>
        <w:rPr>
          <w:rtl/>
        </w:rPr>
        <w:t>؛</w:t>
      </w:r>
      <w:r w:rsidRPr="002F48EA">
        <w:rPr>
          <w:rtl/>
        </w:rPr>
        <w:t xml:space="preserve"> إذ صارت بأيدي البويهيِّين</w:t>
      </w:r>
      <w:r>
        <w:rPr>
          <w:rtl/>
        </w:rPr>
        <w:t>.</w:t>
      </w:r>
      <w:r w:rsidRPr="002F48EA">
        <w:rPr>
          <w:rtl/>
        </w:rPr>
        <w:t xml:space="preserve"> </w:t>
      </w:r>
    </w:p>
    <w:p w:rsidR="002F48EA" w:rsidRPr="002F48EA" w:rsidRDefault="002F48EA" w:rsidP="002F48EA">
      <w:pPr>
        <w:pStyle w:val="libNormal"/>
      </w:pPr>
      <w:r w:rsidRPr="002F48EA">
        <w:rPr>
          <w:rtl/>
        </w:rPr>
        <w:t>وقد نصّ أكثر من مؤرّخ أنّه في سنة 352 هـ أمر معزّ الدولة أحمد بن بويه في العشر الأُوَل من المحرّم ببغداد بإغلاق جميع أسواق بغداد</w:t>
      </w:r>
      <w:r>
        <w:rPr>
          <w:rtl/>
        </w:rPr>
        <w:t>،</w:t>
      </w:r>
      <w:r w:rsidRPr="002F48EA">
        <w:rPr>
          <w:rtl/>
        </w:rPr>
        <w:t xml:space="preserve"> وإبطال البيع والشراء</w:t>
      </w:r>
      <w:r>
        <w:rPr>
          <w:rtl/>
        </w:rPr>
        <w:t>،</w:t>
      </w:r>
      <w:r w:rsidRPr="002F48EA">
        <w:rPr>
          <w:rtl/>
        </w:rPr>
        <w:t xml:space="preserve"> وأن يلبس الناس السواد</w:t>
      </w:r>
      <w:r>
        <w:rPr>
          <w:rtl/>
        </w:rPr>
        <w:t>،</w:t>
      </w:r>
      <w:r w:rsidRPr="002F48EA">
        <w:rPr>
          <w:rtl/>
        </w:rPr>
        <w:t xml:space="preserve"> وأن يُقيموا مراسم العزاء</w:t>
      </w:r>
      <w:r>
        <w:rPr>
          <w:rtl/>
        </w:rPr>
        <w:t>،</w:t>
      </w:r>
      <w:r w:rsidRPr="002F48EA">
        <w:rPr>
          <w:rtl/>
        </w:rPr>
        <w:t xml:space="preserve"> وأن يُظهروا النياحة</w:t>
      </w:r>
      <w:r>
        <w:rPr>
          <w:rtl/>
        </w:rPr>
        <w:t>،</w:t>
      </w:r>
      <w:r w:rsidRPr="002F48EA">
        <w:rPr>
          <w:rtl/>
        </w:rPr>
        <w:t xml:space="preserve"> وأن يخرج الرجال والنساء لاطمين الصدور والوجوه</w:t>
      </w:r>
      <w:r>
        <w:rPr>
          <w:rtl/>
        </w:rPr>
        <w:t>.</w:t>
      </w:r>
      <w:r w:rsidRPr="002F48EA">
        <w:rPr>
          <w:rtl/>
        </w:rPr>
        <w:t xml:space="preserve"> </w:t>
      </w:r>
    </w:p>
    <w:p w:rsidR="002F48EA" w:rsidRPr="002F48EA" w:rsidRDefault="002F48EA" w:rsidP="002F48EA">
      <w:pPr>
        <w:pStyle w:val="libNormal"/>
      </w:pPr>
      <w:r w:rsidRPr="002F48EA">
        <w:rPr>
          <w:rtl/>
        </w:rPr>
        <w:t>وكان معزّ الدولة البويهي يرتدي رداء الحِداد والحزن</w:t>
      </w:r>
      <w:r w:rsidR="007063AC">
        <w:rPr>
          <w:rtl/>
        </w:rPr>
        <w:t>،</w:t>
      </w:r>
      <w:r w:rsidRPr="002F48EA">
        <w:rPr>
          <w:rtl/>
        </w:rPr>
        <w:t xml:space="preserve"> ويتقدّم عسكره </w:t>
      </w:r>
      <w:r>
        <w:rPr>
          <w:rtl/>
        </w:rPr>
        <w:t>المشترِ</w:t>
      </w:r>
      <w:r w:rsidRPr="002F48EA">
        <w:rPr>
          <w:rtl/>
        </w:rPr>
        <w:t>ك في هذه المواكبِ، وقد جعل يوم عاشوراء عطلة رسمية في الدوائر الحكومية إلى أن تطوّرت تلك المواكب والمآتم بتطوّر ساسة الحكومات التي كانت تتولّى السلطة في إيران أو العراق</w:t>
      </w:r>
      <w:r>
        <w:rPr>
          <w:rtl/>
        </w:rPr>
        <w:t>.</w:t>
      </w:r>
      <w:r w:rsidRPr="002F48EA">
        <w:rPr>
          <w:rtl/>
        </w:rPr>
        <w:t xml:space="preserve"> </w:t>
      </w:r>
    </w:p>
    <w:p w:rsidR="002F48EA" w:rsidRDefault="002F48EA" w:rsidP="002F48EA">
      <w:pPr>
        <w:pStyle w:val="libNormal"/>
        <w:rPr>
          <w:rtl/>
        </w:rPr>
      </w:pPr>
      <w:r>
        <w:rPr>
          <w:rtl/>
        </w:rPr>
        <w:br w:type="page"/>
      </w:r>
    </w:p>
    <w:p w:rsidR="002F48EA" w:rsidRPr="002F48EA" w:rsidRDefault="002F48EA" w:rsidP="002F48EA">
      <w:pPr>
        <w:pStyle w:val="libNormal"/>
      </w:pPr>
      <w:r w:rsidRPr="002F48EA">
        <w:rPr>
          <w:rtl/>
        </w:rPr>
        <w:lastRenderedPageBreak/>
        <w:t>وكان بعض أكابر الطائفة الإماميّة يشارك في هذه المواكب</w:t>
      </w:r>
      <w:r w:rsidR="007063AC">
        <w:rPr>
          <w:rtl/>
        </w:rPr>
        <w:t>،</w:t>
      </w:r>
      <w:r w:rsidRPr="002F48EA">
        <w:rPr>
          <w:rtl/>
        </w:rPr>
        <w:t xml:space="preserve"> كأمثال العلاّمة السيد محمد مهدي بحر العلوم المتوفّى سنة 1212 هـ</w:t>
      </w:r>
      <w:r>
        <w:rPr>
          <w:rtl/>
        </w:rPr>
        <w:t>،</w:t>
      </w:r>
      <w:r w:rsidRPr="002F48EA">
        <w:rPr>
          <w:rtl/>
        </w:rPr>
        <w:t xml:space="preserve"> فقد كان يتقدّم أمام هذه المواكب</w:t>
      </w:r>
      <w:r w:rsidR="007063AC">
        <w:rPr>
          <w:rtl/>
        </w:rPr>
        <w:t>،</w:t>
      </w:r>
      <w:r w:rsidRPr="002F48EA">
        <w:rPr>
          <w:rtl/>
        </w:rPr>
        <w:t xml:space="preserve"> ولمّا سُئل عن سبب اشتراكه في هذا العزاء أجاب</w:t>
      </w:r>
      <w:r>
        <w:rPr>
          <w:rtl/>
        </w:rPr>
        <w:t>:</w:t>
      </w:r>
      <w:r w:rsidRPr="002F48EA">
        <w:rPr>
          <w:rtl/>
        </w:rPr>
        <w:t xml:space="preserve"> أنّه رأى في المنام الإمام الثاني عشر صاحب الزمان (‏عجّل الله تعالى فرجه) مشتركاً في هذا العزاء</w:t>
      </w:r>
      <w:r>
        <w:rPr>
          <w:rtl/>
        </w:rPr>
        <w:t>.</w:t>
      </w:r>
      <w:r w:rsidRPr="002F48EA">
        <w:rPr>
          <w:rtl/>
        </w:rPr>
        <w:t xml:space="preserve"> </w:t>
      </w:r>
    </w:p>
    <w:p w:rsidR="002F48EA" w:rsidRPr="002F48EA" w:rsidRDefault="002F48EA" w:rsidP="002F48EA">
      <w:pPr>
        <w:pStyle w:val="libNormal"/>
      </w:pPr>
      <w:r w:rsidRPr="002F48EA">
        <w:rPr>
          <w:rtl/>
        </w:rPr>
        <w:t>ناهيك عن كبار الشعراء الذين كانوا يشتركون به أمثال الكعبي وعظماء المجتهدين والفقهاء الشيعة كالشيخ زين العابدين المازندراني وغيره</w:t>
      </w:r>
      <w:r>
        <w:rPr>
          <w:rtl/>
        </w:rPr>
        <w:t>.</w:t>
      </w:r>
      <w:r w:rsidRPr="002F48EA">
        <w:rPr>
          <w:rtl/>
        </w:rPr>
        <w:t xml:space="preserve"> </w:t>
      </w:r>
    </w:p>
    <w:p w:rsidR="002F48EA" w:rsidRPr="002F48EA" w:rsidRDefault="002F48EA" w:rsidP="002F48EA">
      <w:pPr>
        <w:pStyle w:val="libNormal"/>
      </w:pPr>
      <w:r w:rsidRPr="002F48EA">
        <w:rPr>
          <w:rtl/>
        </w:rPr>
        <w:t>لو رجعنا بالذاكرة إلى الوراء لتبيّن لنا في تلك الفترة والحقبة الزمنية التي مرّت في عهد الأجداد (رحم الله الماضين منهم وحفظ الباقين) كان العزاء الحسيني يختصر على الردادية فقط</w:t>
      </w:r>
      <w:r>
        <w:rPr>
          <w:rtl/>
        </w:rPr>
        <w:t>،</w:t>
      </w:r>
      <w:r w:rsidRPr="002F48EA">
        <w:rPr>
          <w:rtl/>
        </w:rPr>
        <w:t xml:space="preserve"> بحيث ينتهي الخطيب الحسيني من القراءة فيبدأ الرادود يردّد القصيدة على المستمعين وهم جلوس في المأتم</w:t>
      </w:r>
      <w:r w:rsidR="007063AC">
        <w:rPr>
          <w:rtl/>
        </w:rPr>
        <w:t>،</w:t>
      </w:r>
      <w:r w:rsidRPr="002F48EA">
        <w:rPr>
          <w:rtl/>
        </w:rPr>
        <w:t xml:space="preserve"> ويلطمون على رؤوسهم وصدورهم</w:t>
      </w:r>
      <w:r>
        <w:rPr>
          <w:rtl/>
        </w:rPr>
        <w:t>.</w:t>
      </w:r>
    </w:p>
    <w:p w:rsidR="002F48EA" w:rsidRPr="002F48EA" w:rsidRDefault="002F48EA" w:rsidP="002F48EA">
      <w:pPr>
        <w:pStyle w:val="libNormal"/>
      </w:pPr>
      <w:r w:rsidRPr="002F48EA">
        <w:rPr>
          <w:rtl/>
        </w:rPr>
        <w:t>هذا الحال كما حدّثنا أحد الأجداد (رحمه الله تعالى) قال</w:t>
      </w:r>
      <w:r>
        <w:rPr>
          <w:rtl/>
        </w:rPr>
        <w:t>:</w:t>
      </w:r>
      <w:r w:rsidRPr="002F48EA">
        <w:rPr>
          <w:rtl/>
        </w:rPr>
        <w:t xml:space="preserve"> هذا من قبل قرابة مئة وخمسين سنة</w:t>
      </w:r>
      <w:r>
        <w:rPr>
          <w:rtl/>
        </w:rPr>
        <w:t>،</w:t>
      </w:r>
      <w:r w:rsidRPr="002F48EA">
        <w:rPr>
          <w:rtl/>
        </w:rPr>
        <w:t xml:space="preserve"> يقول</w:t>
      </w:r>
      <w:r>
        <w:rPr>
          <w:rtl/>
        </w:rPr>
        <w:t>:</w:t>
      </w:r>
      <w:r w:rsidRPr="002F48EA">
        <w:rPr>
          <w:rtl/>
        </w:rPr>
        <w:t xml:space="preserve"> ثمّ بعد ذلك تطوّر الأمر إلى أن الخطيب نفسه هو الذي يأتي بالقصيدة بعد مجلس العزاء</w:t>
      </w:r>
      <w:r w:rsidR="007063AC">
        <w:rPr>
          <w:rtl/>
        </w:rPr>
        <w:t>،</w:t>
      </w:r>
      <w:r w:rsidRPr="002F48EA">
        <w:rPr>
          <w:rtl/>
        </w:rPr>
        <w:t xml:space="preserve"> ويقف المعزّون بجانب المنبر ويلطمون لمقدار ساعة أو ساعة ونصف</w:t>
      </w:r>
      <w:r>
        <w:rPr>
          <w:rtl/>
        </w:rPr>
        <w:t>،</w:t>
      </w:r>
      <w:r w:rsidRPr="002F48EA">
        <w:rPr>
          <w:rtl/>
        </w:rPr>
        <w:t xml:space="preserve"> ثمّ ينهون العزاء بلطميات عزائيّة</w:t>
      </w:r>
      <w:r>
        <w:rPr>
          <w:rtl/>
        </w:rPr>
        <w:t>،</w:t>
      </w:r>
      <w:r w:rsidRPr="002F48EA">
        <w:rPr>
          <w:rtl/>
        </w:rPr>
        <w:t xml:space="preserve"> فاستمر هذا الحال إلى ما قبل الأربعينيات</w:t>
      </w:r>
      <w:r>
        <w:rPr>
          <w:rtl/>
        </w:rPr>
        <w:t>.</w:t>
      </w:r>
    </w:p>
    <w:p w:rsidR="002F48EA" w:rsidRPr="002F48EA" w:rsidRDefault="002F48EA" w:rsidP="002F48EA">
      <w:pPr>
        <w:pStyle w:val="libNormal"/>
      </w:pPr>
      <w:r w:rsidRPr="002F48EA">
        <w:rPr>
          <w:rtl/>
        </w:rPr>
        <w:t>من بعد هذا العهد بدأت المواكب العزائيّة تكبر</w:t>
      </w:r>
      <w:r>
        <w:rPr>
          <w:rtl/>
        </w:rPr>
        <w:t>،</w:t>
      </w:r>
      <w:r w:rsidRPr="002F48EA">
        <w:rPr>
          <w:rtl/>
        </w:rPr>
        <w:t xml:space="preserve"> والأجيال تتنامى إلى أن تطوّر العزاء الحسيني وانتقل من المأتم إلى الخارج, ولكن في حدود ساحات المآتم فقط لا يتعدى أكثر من هذه المسافة</w:t>
      </w:r>
      <w:r>
        <w:rPr>
          <w:rtl/>
        </w:rPr>
        <w:t>،</w:t>
      </w:r>
      <w:r w:rsidRPr="002F48EA">
        <w:rPr>
          <w:rtl/>
        </w:rPr>
        <w:t xml:space="preserve"> وبدون مكبّرات للصوت</w:t>
      </w:r>
      <w:r>
        <w:rPr>
          <w:rtl/>
        </w:rPr>
        <w:t>؛</w:t>
      </w:r>
      <w:r w:rsidRPr="002F48EA">
        <w:rPr>
          <w:rtl/>
        </w:rPr>
        <w:t xml:space="preserve"> لأنّ هذه وسائل أتت في العصور المتقدّمة الحديثة</w:t>
      </w:r>
      <w:r>
        <w:rPr>
          <w:rtl/>
        </w:rPr>
        <w:t>.</w:t>
      </w:r>
      <w:r w:rsidRPr="002F48EA">
        <w:rPr>
          <w:rtl/>
        </w:rPr>
        <w:t xml:space="preserve"> </w:t>
      </w:r>
    </w:p>
    <w:p w:rsidR="002F48EA" w:rsidRPr="002F48EA" w:rsidRDefault="002F48EA" w:rsidP="002F48EA">
      <w:pPr>
        <w:pStyle w:val="libNormal"/>
      </w:pPr>
      <w:r w:rsidRPr="002F48EA">
        <w:rPr>
          <w:rtl/>
        </w:rPr>
        <w:t>فاستمر العزاء على هذا الحال إلى أن شيئاً فشيئاً أخذ الناس يقطعون مسافات أكبر وأكبر إلى أن وصل اتساع المواكب العزائيّة بهذا الانتشار الواسع الذي نلحظه الآن</w:t>
      </w:r>
      <w:r>
        <w:rPr>
          <w:rtl/>
        </w:rPr>
        <w:t>.</w:t>
      </w:r>
      <w:r w:rsidRPr="002F48EA">
        <w:rPr>
          <w:rtl/>
        </w:rPr>
        <w:t xml:space="preserve"> وهذه شذرات مثمرة من تلك الشجرة المشرقة الوضّاءة التي غرسها الأجداد والآباء</w:t>
      </w:r>
      <w:r w:rsidR="007063AC">
        <w:rPr>
          <w:rtl/>
        </w:rPr>
        <w:t>،</w:t>
      </w:r>
      <w:r w:rsidRPr="002F48EA">
        <w:rPr>
          <w:rtl/>
        </w:rPr>
        <w:t xml:space="preserve"> وحافظوا على نموّها حتّى وصلتنا على هذه الهيئة</w:t>
      </w:r>
      <w:r>
        <w:rPr>
          <w:rtl/>
        </w:rPr>
        <w:t>.</w:t>
      </w:r>
      <w:r w:rsidRPr="002F48EA">
        <w:rPr>
          <w:rtl/>
        </w:rPr>
        <w:t xml:space="preserve"> </w:t>
      </w:r>
    </w:p>
    <w:p w:rsidR="007063AC" w:rsidRDefault="007063AC" w:rsidP="007063AC">
      <w:pPr>
        <w:pStyle w:val="libNormal"/>
        <w:rPr>
          <w:rtl/>
        </w:rPr>
      </w:pPr>
      <w:r>
        <w:rPr>
          <w:rtl/>
        </w:rPr>
        <w:br w:type="page"/>
      </w:r>
    </w:p>
    <w:p w:rsidR="002F48EA" w:rsidRPr="002F48EA" w:rsidRDefault="002F48EA" w:rsidP="002F48EA">
      <w:pPr>
        <w:pStyle w:val="libNormal"/>
      </w:pPr>
      <w:r w:rsidRPr="002F48EA">
        <w:rPr>
          <w:rtl/>
        </w:rPr>
        <w:lastRenderedPageBreak/>
        <w:t>أقول</w:t>
      </w:r>
      <w:r>
        <w:rPr>
          <w:rtl/>
        </w:rPr>
        <w:t>:</w:t>
      </w:r>
      <w:r w:rsidRPr="002F48EA">
        <w:rPr>
          <w:rtl/>
        </w:rPr>
        <w:t xml:space="preserve"> كما إنّ أجدادنا وآباءنا عملوا واجتهدوا وأسسوا لنا هذا الأساس الرائد نحن يجب علينا أن نجتهد ونجاهد حتّى نوصل رسالة الموكب الحسيني للأجيال الولائيّة القادمة التي ستأتي من بعدنا</w:t>
      </w:r>
      <w:r>
        <w:rPr>
          <w:rtl/>
        </w:rPr>
        <w:t>.</w:t>
      </w:r>
      <w:r w:rsidRPr="002F48EA">
        <w:rPr>
          <w:rtl/>
        </w:rPr>
        <w:t xml:space="preserve"> </w:t>
      </w:r>
    </w:p>
    <w:p w:rsidR="002F48EA" w:rsidRPr="002F48EA" w:rsidRDefault="002F48EA" w:rsidP="002F48EA">
      <w:pPr>
        <w:pStyle w:val="libNormal"/>
      </w:pPr>
      <w:r w:rsidRPr="002F48EA">
        <w:rPr>
          <w:rtl/>
        </w:rPr>
        <w:t>وحول مسيرة المواكب الحسينيّة المقدّسة أُثيرت خمسة أسئلة اُحاول في هذا الكُتيّب الإجابة عليها بحسب خلفيّتي البسيطة</w:t>
      </w:r>
      <w:r>
        <w:rPr>
          <w:rtl/>
        </w:rPr>
        <w:t>،</w:t>
      </w:r>
      <w:r w:rsidRPr="002F48EA">
        <w:rPr>
          <w:rtl/>
        </w:rPr>
        <w:t xml:space="preserve"> وأسأل الله أن تعمّ لي ولكم الفائدة والله ولي التوفيق</w:t>
      </w:r>
      <w:r>
        <w:rPr>
          <w:rtl/>
        </w:rPr>
        <w:t>.</w:t>
      </w:r>
    </w:p>
    <w:p w:rsidR="002F48EA" w:rsidRPr="002F48EA" w:rsidRDefault="002F48EA" w:rsidP="007063AC">
      <w:pPr>
        <w:pStyle w:val="Heading1Center"/>
      </w:pPr>
      <w:bookmarkStart w:id="11" w:name="_Toc373092278"/>
      <w:r>
        <w:rPr>
          <w:rtl/>
        </w:rPr>
        <w:t>أبرز مظاهر العزاء الحسيني</w:t>
      </w:r>
      <w:bookmarkStart w:id="12" w:name="أبرز_مظاهر_العزاء_الحسيني"/>
      <w:bookmarkEnd w:id="12"/>
      <w:bookmarkEnd w:id="11"/>
      <w:r w:rsidRPr="002F48EA">
        <w:rPr>
          <w:rtl/>
        </w:rPr>
        <w:t xml:space="preserve"> </w:t>
      </w:r>
    </w:p>
    <w:p w:rsidR="002F48EA" w:rsidRPr="002F48EA" w:rsidRDefault="002F48EA" w:rsidP="002F48EA">
      <w:pPr>
        <w:pStyle w:val="libNormal"/>
      </w:pPr>
      <w:r w:rsidRPr="002F48EA">
        <w:rPr>
          <w:rtl/>
        </w:rPr>
        <w:t>س1</w:t>
      </w:r>
      <w:r>
        <w:rPr>
          <w:rtl/>
        </w:rPr>
        <w:t>:</w:t>
      </w:r>
      <w:r w:rsidRPr="002F48EA">
        <w:rPr>
          <w:rtl/>
        </w:rPr>
        <w:t xml:space="preserve"> ما هي أبرز مظاهر عادات الشعائر الحسينيّة</w:t>
      </w:r>
      <w:r>
        <w:rPr>
          <w:rtl/>
        </w:rPr>
        <w:t>؟</w:t>
      </w:r>
      <w:r w:rsidRPr="002F48EA">
        <w:rPr>
          <w:rtl/>
        </w:rPr>
        <w:t xml:space="preserve"> </w:t>
      </w:r>
    </w:p>
    <w:p w:rsidR="002F48EA" w:rsidRPr="002F48EA" w:rsidRDefault="002F48EA" w:rsidP="002F48EA">
      <w:pPr>
        <w:pStyle w:val="libNormal"/>
      </w:pPr>
      <w:r w:rsidRPr="002F48EA">
        <w:rPr>
          <w:rtl/>
        </w:rPr>
        <w:t xml:space="preserve">هناك مجموعة ممارسات لشيعة أهل البيت </w:t>
      </w:r>
      <w:r w:rsidR="007063AC" w:rsidRPr="007063AC">
        <w:rPr>
          <w:rStyle w:val="libAlaemChar"/>
          <w:rtl/>
        </w:rPr>
        <w:t>عليهم‌السلام</w:t>
      </w:r>
      <w:r w:rsidRPr="002F48EA">
        <w:rPr>
          <w:rtl/>
        </w:rPr>
        <w:t xml:space="preserve"> يبدون التقيّد بها في أيام المواسم العزائيّة</w:t>
      </w:r>
      <w:r>
        <w:rPr>
          <w:rtl/>
        </w:rPr>
        <w:t>،</w:t>
      </w:r>
      <w:r w:rsidRPr="002F48EA">
        <w:rPr>
          <w:rtl/>
        </w:rPr>
        <w:t xml:space="preserve"> ونراها ظاهرة وجليّة في المواكب العزائيّة</w:t>
      </w:r>
      <w:r>
        <w:rPr>
          <w:rtl/>
        </w:rPr>
        <w:t>:</w:t>
      </w:r>
      <w:r w:rsidRPr="002F48EA">
        <w:rPr>
          <w:rtl/>
        </w:rPr>
        <w:t xml:space="preserve"> </w:t>
      </w:r>
    </w:p>
    <w:p w:rsidR="002F48EA" w:rsidRPr="002F48EA" w:rsidRDefault="002F48EA" w:rsidP="002F48EA">
      <w:pPr>
        <w:pStyle w:val="Heading2"/>
      </w:pPr>
      <w:bookmarkStart w:id="13" w:name="_Toc373092279"/>
      <w:r>
        <w:rPr>
          <w:rtl/>
        </w:rPr>
        <w:t>أوّلاً: استحباب الحداد</w:t>
      </w:r>
      <w:bookmarkEnd w:id="13"/>
      <w:r w:rsidRPr="002F48EA">
        <w:rPr>
          <w:rtl/>
        </w:rPr>
        <w:t xml:space="preserve"> </w:t>
      </w:r>
    </w:p>
    <w:p w:rsidR="002F48EA" w:rsidRPr="002F48EA" w:rsidRDefault="002F48EA" w:rsidP="002F48EA">
      <w:pPr>
        <w:pStyle w:val="libNormal"/>
      </w:pPr>
      <w:r w:rsidRPr="002F48EA">
        <w:rPr>
          <w:rtl/>
        </w:rPr>
        <w:t xml:space="preserve">التفرّغ من أجل إحياء أمر أهل البيت </w:t>
      </w:r>
      <w:r w:rsidR="007063AC" w:rsidRPr="007063AC">
        <w:rPr>
          <w:rStyle w:val="libAlaemChar"/>
          <w:rtl/>
        </w:rPr>
        <w:t>عليهم‌السلام</w:t>
      </w:r>
      <w:r w:rsidRPr="002F48EA">
        <w:rPr>
          <w:rtl/>
        </w:rPr>
        <w:t xml:space="preserve"> هو أمر استحبابي</w:t>
      </w:r>
      <w:r>
        <w:rPr>
          <w:rtl/>
        </w:rPr>
        <w:t>؛</w:t>
      </w:r>
      <w:r w:rsidRPr="002F48EA">
        <w:rPr>
          <w:rtl/>
        </w:rPr>
        <w:t xml:space="preserve"> ولأجل التعبير عن الحزن والأسى لما جرى عليهم من ضيم نعلن مواساتنا للنبي الأكرم محمّد </w:t>
      </w:r>
      <w:r w:rsidR="007063AC" w:rsidRPr="007063AC">
        <w:rPr>
          <w:rStyle w:val="libAlaemChar"/>
          <w:rtl/>
        </w:rPr>
        <w:t>صلى‌الله‌عليه‌وآله</w:t>
      </w:r>
      <w:r>
        <w:rPr>
          <w:rtl/>
        </w:rPr>
        <w:t>،</w:t>
      </w:r>
      <w:r w:rsidRPr="002F48EA">
        <w:rPr>
          <w:rtl/>
        </w:rPr>
        <w:t xml:space="preserve"> ولأمير المؤمنين علي بن أبي طالب </w:t>
      </w:r>
      <w:r w:rsidR="007063AC" w:rsidRPr="007063AC">
        <w:rPr>
          <w:rStyle w:val="libAlaemChar"/>
          <w:rtl/>
        </w:rPr>
        <w:t>عليه‌السلام</w:t>
      </w:r>
      <w:r>
        <w:rPr>
          <w:rtl/>
        </w:rPr>
        <w:t>،</w:t>
      </w:r>
      <w:r w:rsidRPr="002F48EA">
        <w:rPr>
          <w:rtl/>
        </w:rPr>
        <w:t xml:space="preserve"> ولفاطمة الزهراء </w:t>
      </w:r>
      <w:r w:rsidR="007063AC" w:rsidRPr="007063AC">
        <w:rPr>
          <w:rStyle w:val="libAlaemChar"/>
          <w:rtl/>
        </w:rPr>
        <w:t>عليها‌السلام</w:t>
      </w:r>
      <w:r>
        <w:rPr>
          <w:rtl/>
        </w:rPr>
        <w:t>،</w:t>
      </w:r>
      <w:r w:rsidRPr="002F48EA">
        <w:rPr>
          <w:rtl/>
        </w:rPr>
        <w:t xml:space="preserve"> ولباقي الخيرة المعصومين إلى آخرهم القائم المهدي (عجّل الله تعالى فرجه وأرواحنا لتراب مقدمه الفداء)</w:t>
      </w:r>
      <w:r>
        <w:rPr>
          <w:rtl/>
        </w:rPr>
        <w:t>.</w:t>
      </w:r>
      <w:r w:rsidRPr="002F48EA">
        <w:rPr>
          <w:rtl/>
        </w:rPr>
        <w:t xml:space="preserve"> </w:t>
      </w:r>
    </w:p>
    <w:p w:rsidR="002F48EA" w:rsidRPr="002F48EA" w:rsidRDefault="002F48EA" w:rsidP="002F48EA">
      <w:pPr>
        <w:pStyle w:val="libNormal"/>
      </w:pPr>
      <w:r w:rsidRPr="002F48EA">
        <w:rPr>
          <w:rtl/>
        </w:rPr>
        <w:t>ففي تاسوعاء وعاشوراء نتقيّد بالحداد العام</w:t>
      </w:r>
      <w:r>
        <w:rPr>
          <w:rtl/>
        </w:rPr>
        <w:t>،</w:t>
      </w:r>
      <w:r w:rsidRPr="002F48EA">
        <w:rPr>
          <w:rtl/>
        </w:rPr>
        <w:t xml:space="preserve"> ونعطّل عن الأعمال من أجل المشاركة في مراسيم العزاء</w:t>
      </w:r>
      <w:r w:rsidR="007063AC">
        <w:rPr>
          <w:rtl/>
        </w:rPr>
        <w:t>،</w:t>
      </w:r>
      <w:r w:rsidRPr="002F48EA">
        <w:rPr>
          <w:rtl/>
        </w:rPr>
        <w:t xml:space="preserve"> وإحياء هذه الشعيرة المقدّسة</w:t>
      </w:r>
      <w:r w:rsidR="007063AC">
        <w:rPr>
          <w:rtl/>
        </w:rPr>
        <w:t>،</w:t>
      </w:r>
      <w:r w:rsidRPr="002F48EA">
        <w:rPr>
          <w:rtl/>
        </w:rPr>
        <w:t xml:space="preserve"> وهذا أقلّ ما نستطيع أن نقوم به كموالين لأهل البيت </w:t>
      </w:r>
      <w:r w:rsidR="007063AC" w:rsidRPr="007063AC">
        <w:rPr>
          <w:rStyle w:val="libAlaemChar"/>
          <w:rtl/>
        </w:rPr>
        <w:t>عليهم‌السلام</w:t>
      </w:r>
      <w:r>
        <w:rPr>
          <w:rtl/>
        </w:rPr>
        <w:t>.</w:t>
      </w:r>
      <w:r w:rsidRPr="002F48EA">
        <w:rPr>
          <w:rtl/>
        </w:rPr>
        <w:t xml:space="preserve"> </w:t>
      </w:r>
    </w:p>
    <w:p w:rsidR="007063AC" w:rsidRPr="007063AC" w:rsidRDefault="007063AC" w:rsidP="007063AC">
      <w:pPr>
        <w:pStyle w:val="libNormal"/>
        <w:rPr>
          <w:rtl/>
        </w:rPr>
      </w:pPr>
      <w:r>
        <w:rPr>
          <w:rtl/>
        </w:rPr>
        <w:br w:type="page"/>
      </w:r>
    </w:p>
    <w:p w:rsidR="002F48EA" w:rsidRPr="002F48EA" w:rsidRDefault="002F48EA" w:rsidP="002F48EA">
      <w:pPr>
        <w:pStyle w:val="Heading2"/>
      </w:pPr>
      <w:bookmarkStart w:id="14" w:name="_Toc373092280"/>
      <w:r>
        <w:rPr>
          <w:rtl/>
        </w:rPr>
        <w:lastRenderedPageBreak/>
        <w:t>ثانياً: لبس السواد ونزع الزينة</w:t>
      </w:r>
      <w:bookmarkEnd w:id="14"/>
      <w:r w:rsidRPr="002F48EA">
        <w:rPr>
          <w:rtl/>
        </w:rPr>
        <w:t xml:space="preserve"> </w:t>
      </w:r>
    </w:p>
    <w:p w:rsidR="002F48EA" w:rsidRPr="002F48EA" w:rsidRDefault="002F48EA" w:rsidP="002F48EA">
      <w:pPr>
        <w:pStyle w:val="libNormal"/>
      </w:pPr>
      <w:r w:rsidRPr="002F48EA">
        <w:rPr>
          <w:rtl/>
        </w:rPr>
        <w:t>بلا شك أنّ السواد هو شعار الحداد</w:t>
      </w:r>
      <w:r>
        <w:rPr>
          <w:rtl/>
        </w:rPr>
        <w:t>،</w:t>
      </w:r>
      <w:r w:rsidRPr="002F48EA">
        <w:rPr>
          <w:rtl/>
        </w:rPr>
        <w:t xml:space="preserve"> وهو يرمز إلى الجزع والكآبة والحزن على مصاب ذرّيّة الرسول </w:t>
      </w:r>
      <w:r w:rsidR="007063AC" w:rsidRPr="007063AC">
        <w:rPr>
          <w:rStyle w:val="libAlaemChar"/>
          <w:rtl/>
        </w:rPr>
        <w:t>صلى‌الله‌عليه‌وآله</w:t>
      </w:r>
      <w:r>
        <w:rPr>
          <w:rtl/>
        </w:rPr>
        <w:t>،</w:t>
      </w:r>
      <w:r w:rsidRPr="002F48EA">
        <w:rPr>
          <w:rtl/>
        </w:rPr>
        <w:t xml:space="preserve"> وكلّ جزع مكروه إلاّ الجزع والحزن على الإمام الشهيد </w:t>
      </w:r>
      <w:r w:rsidR="007063AC" w:rsidRPr="007063AC">
        <w:rPr>
          <w:rStyle w:val="libAlaemChar"/>
          <w:rtl/>
        </w:rPr>
        <w:t>عليه‌السلام</w:t>
      </w:r>
      <w:r>
        <w:rPr>
          <w:rtl/>
        </w:rPr>
        <w:t>،</w:t>
      </w:r>
      <w:r w:rsidRPr="002F48EA">
        <w:rPr>
          <w:rtl/>
        </w:rPr>
        <w:t xml:space="preserve"> فهل يُعقل من المعزي أن يتظاهر بأفخر الثياب والزينة وحجّة الله مولاه الحسين </w:t>
      </w:r>
      <w:r w:rsidR="007063AC" w:rsidRPr="007063AC">
        <w:rPr>
          <w:rStyle w:val="libAlaemChar"/>
          <w:rtl/>
        </w:rPr>
        <w:t>عليه‌السلام</w:t>
      </w:r>
      <w:r w:rsidRPr="002F48EA">
        <w:rPr>
          <w:rtl/>
        </w:rPr>
        <w:t xml:space="preserve"> في يوم عاشوراء جرّدوه الأعداء اللئام من ثيابه</w:t>
      </w:r>
      <w:r>
        <w:rPr>
          <w:rtl/>
        </w:rPr>
        <w:t>،</w:t>
      </w:r>
      <w:r w:rsidRPr="002F48EA">
        <w:rPr>
          <w:rtl/>
        </w:rPr>
        <w:t xml:space="preserve"> وتركوه عارياً حيث بقي على رمضاء كربلاء ثلاثة أيام بلا غسل ولا دفن</w:t>
      </w:r>
      <w:r>
        <w:rPr>
          <w:rtl/>
        </w:rPr>
        <w:t>؟</w:t>
      </w:r>
      <w:r w:rsidRPr="002F48EA">
        <w:rPr>
          <w:rtl/>
        </w:rPr>
        <w:t xml:space="preserve">! </w:t>
      </w:r>
    </w:p>
    <w:p w:rsidR="002F48EA" w:rsidRPr="002F48EA" w:rsidRDefault="002F48EA" w:rsidP="002F48EA">
      <w:pPr>
        <w:pStyle w:val="libNormal"/>
      </w:pPr>
      <w:r w:rsidRPr="002F48EA">
        <w:rPr>
          <w:rtl/>
        </w:rPr>
        <w:t>ولو لم يكن لنا من مصيبته إلاّ هذه المصيبة الأليمة لكفتنا أن نملأ الأرض كلّها بالسواد</w:t>
      </w:r>
      <w:r w:rsidR="007063AC">
        <w:rPr>
          <w:rtl/>
        </w:rPr>
        <w:t>،</w:t>
      </w:r>
      <w:r w:rsidRPr="002F48EA">
        <w:rPr>
          <w:rtl/>
        </w:rPr>
        <w:t xml:space="preserve"> ونتجلبب بالسواد لتخليد ذكراه</w:t>
      </w:r>
      <w:r>
        <w:rPr>
          <w:rtl/>
        </w:rPr>
        <w:t>.</w:t>
      </w:r>
      <w:r w:rsidRPr="002F48EA">
        <w:rPr>
          <w:rtl/>
        </w:rPr>
        <w:t xml:space="preserve"> </w:t>
      </w:r>
    </w:p>
    <w:p w:rsidR="002F48EA" w:rsidRPr="002F48EA" w:rsidRDefault="002F48EA" w:rsidP="002F48EA">
      <w:pPr>
        <w:pStyle w:val="Heading2"/>
      </w:pPr>
      <w:bookmarkStart w:id="15" w:name="_Toc373092281"/>
      <w:r>
        <w:rPr>
          <w:rtl/>
        </w:rPr>
        <w:t>ثالثاً: اللطم على الصدور والرؤوس</w:t>
      </w:r>
      <w:bookmarkEnd w:id="15"/>
      <w:r w:rsidRPr="002F48EA">
        <w:rPr>
          <w:rtl/>
        </w:rPr>
        <w:t xml:space="preserve"> </w:t>
      </w:r>
    </w:p>
    <w:p w:rsidR="002F48EA" w:rsidRPr="002F48EA" w:rsidRDefault="002F48EA" w:rsidP="002F48EA">
      <w:pPr>
        <w:pStyle w:val="libNormal"/>
      </w:pPr>
      <w:r w:rsidRPr="002F48EA">
        <w:rPr>
          <w:rtl/>
        </w:rPr>
        <w:t>جميع الفقهاء</w:t>
      </w:r>
      <w:r w:rsidR="007063AC">
        <w:rPr>
          <w:rtl/>
        </w:rPr>
        <w:t>،</w:t>
      </w:r>
      <w:r w:rsidRPr="002F48EA">
        <w:rPr>
          <w:rtl/>
        </w:rPr>
        <w:t xml:space="preserve"> سواء القائلون بالحرمة وغيرهم</w:t>
      </w:r>
      <w:r>
        <w:rPr>
          <w:rtl/>
        </w:rPr>
        <w:t>،</w:t>
      </w:r>
      <w:r w:rsidRPr="002F48EA">
        <w:rPr>
          <w:rtl/>
        </w:rPr>
        <w:t xml:space="preserve"> اتفقوا على جواز اللطم والجزع على سيد الشهداء </w:t>
      </w:r>
      <w:r w:rsidR="007063AC" w:rsidRPr="007063AC">
        <w:rPr>
          <w:rStyle w:val="libAlaemChar"/>
          <w:rtl/>
        </w:rPr>
        <w:t>عليه‌السلام</w:t>
      </w:r>
      <w:r>
        <w:rPr>
          <w:rtl/>
        </w:rPr>
        <w:t>:</w:t>
      </w:r>
      <w:r w:rsidRPr="002F48EA">
        <w:rPr>
          <w:rtl/>
        </w:rPr>
        <w:t xml:space="preserve"> </w:t>
      </w:r>
      <w:r w:rsidRPr="007063AC">
        <w:rPr>
          <w:rStyle w:val="libBold2Char"/>
          <w:rtl/>
        </w:rPr>
        <w:t xml:space="preserve">( كلّ جزع مكروه إلاّ على الحسين </w:t>
      </w:r>
      <w:r w:rsidR="007063AC" w:rsidRPr="007063AC">
        <w:rPr>
          <w:rStyle w:val="libAlaemChar"/>
          <w:rtl/>
        </w:rPr>
        <w:t>عليه‌السلام</w:t>
      </w:r>
      <w:r w:rsidRPr="007063AC">
        <w:rPr>
          <w:rStyle w:val="libBold2Char"/>
          <w:rFonts w:hint="cs"/>
          <w:rtl/>
        </w:rPr>
        <w:t>)</w:t>
      </w:r>
      <w:r>
        <w:rPr>
          <w:rtl/>
        </w:rPr>
        <w:t>.</w:t>
      </w:r>
      <w:r w:rsidRPr="002F48EA">
        <w:rPr>
          <w:rtl/>
        </w:rPr>
        <w:t xml:space="preserve">‏ </w:t>
      </w:r>
    </w:p>
    <w:p w:rsidR="007063AC" w:rsidRDefault="002F48EA" w:rsidP="007063AC">
      <w:pPr>
        <w:pStyle w:val="libNormal"/>
        <w:rPr>
          <w:rtl/>
        </w:rPr>
      </w:pPr>
      <w:r w:rsidRPr="002F48EA">
        <w:rPr>
          <w:rtl/>
        </w:rPr>
        <w:t xml:space="preserve">ورد من جملة وقائع كربلاء أنّ أهل البيت </w:t>
      </w:r>
      <w:r w:rsidR="007063AC" w:rsidRPr="007063AC">
        <w:rPr>
          <w:rStyle w:val="libAlaemChar"/>
          <w:rtl/>
        </w:rPr>
        <w:t>عليهم‌السلام</w:t>
      </w:r>
      <w:r w:rsidRPr="002F48EA">
        <w:rPr>
          <w:rtl/>
        </w:rPr>
        <w:t xml:space="preserve"> بعد عودتهم من السبي التقوا مع جابر الأنصاري وجمع من بني هاشم</w:t>
      </w:r>
      <w:r>
        <w:rPr>
          <w:rtl/>
        </w:rPr>
        <w:t>.</w:t>
      </w:r>
      <w:r w:rsidRPr="002F48EA">
        <w:rPr>
          <w:rtl/>
        </w:rPr>
        <w:t xml:space="preserve"> يقول ابن طاووس في تصوير المشهد</w:t>
      </w:r>
      <w:r>
        <w:rPr>
          <w:rtl/>
        </w:rPr>
        <w:t>:</w:t>
      </w:r>
      <w:r w:rsidRPr="002F48EA">
        <w:rPr>
          <w:rtl/>
        </w:rPr>
        <w:t xml:space="preserve"> فوافوا في وقت واحد</w:t>
      </w:r>
      <w:r w:rsidR="007063AC">
        <w:rPr>
          <w:rtl/>
        </w:rPr>
        <w:t>،</w:t>
      </w:r>
      <w:r w:rsidRPr="002F48EA">
        <w:rPr>
          <w:rtl/>
        </w:rPr>
        <w:t xml:space="preserve"> وتلاقوا بالبكاء والحزن واللطم</w:t>
      </w:r>
      <w:r>
        <w:rPr>
          <w:rtl/>
        </w:rPr>
        <w:t>.</w:t>
      </w:r>
      <w:r w:rsidRPr="002F48EA">
        <w:rPr>
          <w:rtl/>
        </w:rPr>
        <w:t>‏</w:t>
      </w:r>
      <w:r w:rsidR="007063AC">
        <w:rPr>
          <w:rFonts w:hint="cs"/>
          <w:rtl/>
        </w:rPr>
        <w:t xml:space="preserve"> </w:t>
      </w:r>
    </w:p>
    <w:p w:rsidR="007063AC" w:rsidRDefault="007063AC" w:rsidP="007063AC">
      <w:pPr>
        <w:pStyle w:val="libNormal"/>
        <w:rPr>
          <w:rtl/>
        </w:rPr>
      </w:pPr>
      <w:r>
        <w:rPr>
          <w:rtl/>
        </w:rPr>
        <w:br w:type="page"/>
      </w:r>
    </w:p>
    <w:p w:rsidR="002F48EA" w:rsidRPr="002F48EA" w:rsidRDefault="002F48EA" w:rsidP="007063AC">
      <w:pPr>
        <w:pStyle w:val="libNormal"/>
      </w:pPr>
      <w:r w:rsidRPr="002F48EA">
        <w:rPr>
          <w:rtl/>
        </w:rPr>
        <w:lastRenderedPageBreak/>
        <w:t>هذا اللقاء العفوي والطبيعي رافقه ردّ فعل شعبي عام تمثّل باللطم</w:t>
      </w:r>
      <w:r>
        <w:rPr>
          <w:rtl/>
        </w:rPr>
        <w:t>،</w:t>
      </w:r>
      <w:r w:rsidRPr="002F48EA">
        <w:rPr>
          <w:rtl/>
        </w:rPr>
        <w:t xml:space="preserve"> وهذا الأمر كان متعارفاً في العصور المختلفة</w:t>
      </w:r>
      <w:r>
        <w:rPr>
          <w:rtl/>
        </w:rPr>
        <w:t>،</w:t>
      </w:r>
      <w:r w:rsidRPr="002F48EA">
        <w:rPr>
          <w:rtl/>
        </w:rPr>
        <w:t xml:space="preserve"> وقد كان على مرأى ومسمع من الأئمّة </w:t>
      </w:r>
      <w:r w:rsidR="007063AC" w:rsidRPr="007063AC">
        <w:rPr>
          <w:rStyle w:val="libAlaemChar"/>
          <w:rtl/>
        </w:rPr>
        <w:t>عليهم‌السلام</w:t>
      </w:r>
      <w:r w:rsidRPr="002F48EA">
        <w:rPr>
          <w:rtl/>
        </w:rPr>
        <w:t xml:space="preserve"> الذين لم يردعوا عنه كما ردعوا عن الجزع واللطم والتفجّع على الأخ والأب والقريب</w:t>
      </w:r>
      <w:r>
        <w:rPr>
          <w:rtl/>
        </w:rPr>
        <w:t>.</w:t>
      </w:r>
      <w:r w:rsidRPr="002F48EA">
        <w:rPr>
          <w:rtl/>
        </w:rPr>
        <w:t xml:space="preserve">‏ فاللطم مظهر مقدّس في سبيل إحياء ذكريات المعصومين المظلومين </w:t>
      </w:r>
      <w:r w:rsidR="007063AC" w:rsidRPr="007063AC">
        <w:rPr>
          <w:rStyle w:val="libAlaemChar"/>
          <w:rtl/>
        </w:rPr>
        <w:t>عليهم‌السلام</w:t>
      </w:r>
      <w:r>
        <w:rPr>
          <w:rtl/>
        </w:rPr>
        <w:t>،</w:t>
      </w:r>
      <w:r w:rsidRPr="002F48EA">
        <w:rPr>
          <w:rtl/>
        </w:rPr>
        <w:t xml:space="preserve"> وتتفرّع منه عناوين كثيرة من جملتها</w:t>
      </w:r>
      <w:r>
        <w:rPr>
          <w:rtl/>
        </w:rPr>
        <w:t>:</w:t>
      </w:r>
      <w:r w:rsidRPr="002F48EA">
        <w:rPr>
          <w:rtl/>
        </w:rPr>
        <w:t xml:space="preserve"> </w:t>
      </w:r>
    </w:p>
    <w:p w:rsidR="002F48EA" w:rsidRPr="002F48EA" w:rsidRDefault="002F48EA" w:rsidP="002F48EA">
      <w:pPr>
        <w:pStyle w:val="libNormal"/>
      </w:pPr>
      <w:r w:rsidRPr="002F48EA">
        <w:rPr>
          <w:rtl/>
        </w:rPr>
        <w:t>1</w:t>
      </w:r>
      <w:r w:rsidR="007063AC">
        <w:rPr>
          <w:rtl/>
        </w:rPr>
        <w:t xml:space="preserve"> - </w:t>
      </w:r>
      <w:r w:rsidRPr="002F48EA">
        <w:rPr>
          <w:rtl/>
        </w:rPr>
        <w:t xml:space="preserve">الترويج لأهل البيت </w:t>
      </w:r>
      <w:r w:rsidR="007063AC" w:rsidRPr="007063AC">
        <w:rPr>
          <w:rStyle w:val="libAlaemChar"/>
          <w:rtl/>
        </w:rPr>
        <w:t>عليهم‌السلام</w:t>
      </w:r>
      <w:r w:rsidRPr="002F48EA">
        <w:rPr>
          <w:rtl/>
        </w:rPr>
        <w:t>‏</w:t>
      </w:r>
      <w:r>
        <w:rPr>
          <w:rtl/>
        </w:rPr>
        <w:t>.</w:t>
      </w:r>
    </w:p>
    <w:p w:rsidR="002F48EA" w:rsidRPr="002F48EA" w:rsidRDefault="002F48EA" w:rsidP="002F48EA">
      <w:pPr>
        <w:pStyle w:val="libNormal"/>
      </w:pPr>
      <w:r w:rsidRPr="002F48EA">
        <w:rPr>
          <w:rtl/>
        </w:rPr>
        <w:t>2</w:t>
      </w:r>
      <w:r w:rsidR="007063AC">
        <w:rPr>
          <w:rtl/>
        </w:rPr>
        <w:t xml:space="preserve"> - </w:t>
      </w:r>
      <w:r w:rsidRPr="002F48EA">
        <w:rPr>
          <w:rtl/>
        </w:rPr>
        <w:t>إحياء ذكرى عاشوراء وإبقاؤها حيّة في النفوس</w:t>
      </w:r>
      <w:r>
        <w:rPr>
          <w:rtl/>
        </w:rPr>
        <w:t>.</w:t>
      </w:r>
      <w:r w:rsidRPr="002F48EA">
        <w:rPr>
          <w:rtl/>
        </w:rPr>
        <w:t xml:space="preserve">‏ </w:t>
      </w:r>
    </w:p>
    <w:p w:rsidR="002F48EA" w:rsidRPr="002F48EA" w:rsidRDefault="002F48EA" w:rsidP="002F48EA">
      <w:pPr>
        <w:pStyle w:val="libNormal"/>
      </w:pPr>
      <w:r w:rsidRPr="002F48EA">
        <w:rPr>
          <w:rtl/>
        </w:rPr>
        <w:t>3</w:t>
      </w:r>
      <w:r w:rsidR="007063AC">
        <w:rPr>
          <w:rtl/>
        </w:rPr>
        <w:t xml:space="preserve"> - </w:t>
      </w:r>
      <w:r w:rsidRPr="002F48EA">
        <w:rPr>
          <w:rtl/>
        </w:rPr>
        <w:t xml:space="preserve">إظهار الجزع على الحسين </w:t>
      </w:r>
      <w:r w:rsidR="007063AC" w:rsidRPr="007063AC">
        <w:rPr>
          <w:rStyle w:val="libAlaemChar"/>
          <w:rtl/>
        </w:rPr>
        <w:t>عليه‌السلام</w:t>
      </w:r>
      <w:r w:rsidRPr="002F48EA">
        <w:rPr>
          <w:rtl/>
        </w:rPr>
        <w:t xml:space="preserve"> كما ورد في المعتبرة</w:t>
      </w:r>
      <w:r>
        <w:rPr>
          <w:rtl/>
        </w:rPr>
        <w:t>.</w:t>
      </w:r>
      <w:r w:rsidRPr="002F48EA">
        <w:rPr>
          <w:rtl/>
        </w:rPr>
        <w:t xml:space="preserve">‏ </w:t>
      </w:r>
    </w:p>
    <w:p w:rsidR="002F48EA" w:rsidRPr="002F48EA" w:rsidRDefault="002F48EA" w:rsidP="002F48EA">
      <w:pPr>
        <w:pStyle w:val="libNormal"/>
      </w:pPr>
      <w:r w:rsidRPr="002F48EA">
        <w:rPr>
          <w:rtl/>
        </w:rPr>
        <w:t>4</w:t>
      </w:r>
      <w:r w:rsidR="007063AC">
        <w:rPr>
          <w:rtl/>
        </w:rPr>
        <w:t xml:space="preserve"> - </w:t>
      </w:r>
      <w:r w:rsidRPr="002F48EA">
        <w:rPr>
          <w:rtl/>
        </w:rPr>
        <w:t xml:space="preserve">إظهار مظلومية آل النبي </w:t>
      </w:r>
      <w:r w:rsidR="007063AC" w:rsidRPr="007063AC">
        <w:rPr>
          <w:rStyle w:val="libAlaemChar"/>
          <w:rtl/>
        </w:rPr>
        <w:t>صلى‌الله‌عليه‌وآله</w:t>
      </w:r>
      <w:r>
        <w:rPr>
          <w:rtl/>
        </w:rPr>
        <w:t>.</w:t>
      </w:r>
      <w:r w:rsidRPr="002F48EA">
        <w:rPr>
          <w:rtl/>
        </w:rPr>
        <w:t xml:space="preserve">‏ </w:t>
      </w:r>
    </w:p>
    <w:p w:rsidR="002F48EA" w:rsidRPr="002F48EA" w:rsidRDefault="002F48EA" w:rsidP="002F48EA">
      <w:pPr>
        <w:pStyle w:val="libNormal"/>
      </w:pPr>
      <w:r w:rsidRPr="002F48EA">
        <w:rPr>
          <w:rtl/>
        </w:rPr>
        <w:t>وهذه العناوين معترف بها فقهياً</w:t>
      </w:r>
      <w:r w:rsidR="007063AC">
        <w:rPr>
          <w:rtl/>
        </w:rPr>
        <w:t>،</w:t>
      </w:r>
      <w:r w:rsidRPr="002F48EA">
        <w:rPr>
          <w:rtl/>
        </w:rPr>
        <w:t xml:space="preserve"> وتوجب رجحان متعلّقاتها ومنها اللطم على الصدور</w:t>
      </w:r>
      <w:r>
        <w:rPr>
          <w:rtl/>
        </w:rPr>
        <w:t>،</w:t>
      </w:r>
      <w:r w:rsidRPr="002F48EA">
        <w:rPr>
          <w:rtl/>
        </w:rPr>
        <w:t xml:space="preserve"> وهو من أبرز مظاهر الشعائر الحسينيّة في المواكب العزائيّة</w:t>
      </w:r>
      <w:r>
        <w:rPr>
          <w:rtl/>
        </w:rPr>
        <w:t>.</w:t>
      </w:r>
      <w:r w:rsidRPr="002F48EA">
        <w:rPr>
          <w:rtl/>
        </w:rPr>
        <w:t xml:space="preserve">‏ </w:t>
      </w:r>
    </w:p>
    <w:p w:rsidR="002F48EA" w:rsidRPr="002F48EA" w:rsidRDefault="002F48EA" w:rsidP="007063AC">
      <w:pPr>
        <w:pStyle w:val="libNormal"/>
      </w:pPr>
      <w:r w:rsidRPr="002F48EA">
        <w:rPr>
          <w:rtl/>
        </w:rPr>
        <w:t>اللطم جائز بل مستحب</w:t>
      </w:r>
      <w:r>
        <w:rPr>
          <w:rtl/>
        </w:rPr>
        <w:t>؛</w:t>
      </w:r>
      <w:r w:rsidRPr="002F48EA">
        <w:rPr>
          <w:rtl/>
        </w:rPr>
        <w:t xml:space="preserve"> للحديث الشريف</w:t>
      </w:r>
      <w:r>
        <w:rPr>
          <w:rtl/>
        </w:rPr>
        <w:t>:</w:t>
      </w:r>
      <w:r w:rsidRPr="002F48EA">
        <w:rPr>
          <w:rtl/>
        </w:rPr>
        <w:t xml:space="preserve"> </w:t>
      </w:r>
      <w:r w:rsidR="007063AC">
        <w:rPr>
          <w:rStyle w:val="libBold2Char"/>
          <w:rFonts w:hint="cs"/>
          <w:rtl/>
        </w:rPr>
        <w:t>«</w:t>
      </w:r>
      <w:r w:rsidRPr="002F48EA">
        <w:rPr>
          <w:rStyle w:val="libBold2Char"/>
          <w:rtl/>
        </w:rPr>
        <w:t xml:space="preserve"> على مثل الحسين فلتلطم الخدود</w:t>
      </w:r>
      <w:r>
        <w:rPr>
          <w:rStyle w:val="libBold2Char"/>
          <w:rtl/>
        </w:rPr>
        <w:t>،</w:t>
      </w:r>
      <w:r w:rsidRPr="002F48EA">
        <w:rPr>
          <w:rStyle w:val="libBold2Char"/>
          <w:rtl/>
        </w:rPr>
        <w:t xml:space="preserve"> ولتُخمش الوجوه</w:t>
      </w:r>
      <w:r>
        <w:rPr>
          <w:rStyle w:val="libBold2Char"/>
          <w:rtl/>
        </w:rPr>
        <w:t xml:space="preserve"> ...</w:t>
      </w:r>
      <w:r w:rsidRPr="002F48EA">
        <w:rPr>
          <w:rStyle w:val="libBold2Char"/>
          <w:rtl/>
        </w:rPr>
        <w:t xml:space="preserve"> </w:t>
      </w:r>
      <w:r w:rsidR="007063AC">
        <w:rPr>
          <w:rStyle w:val="libBold2Char"/>
          <w:rFonts w:hint="cs"/>
          <w:rtl/>
        </w:rPr>
        <w:t>»</w:t>
      </w:r>
      <w:r w:rsidRPr="002F48EA">
        <w:rPr>
          <w:rtl/>
        </w:rPr>
        <w:t>. ولقد لطمنَ الفاطميات (عليهنَّ السّلام)</w:t>
      </w:r>
      <w:r w:rsidRPr="002F48EA">
        <w:rPr>
          <w:rStyle w:val="libFootnotenumChar"/>
          <w:rtl/>
        </w:rPr>
        <w:t>(1)</w:t>
      </w:r>
      <w:r>
        <w:rPr>
          <w:rtl/>
        </w:rPr>
        <w:t>.</w:t>
      </w:r>
    </w:p>
    <w:p w:rsidR="002F48EA" w:rsidRPr="002F48EA" w:rsidRDefault="002F48EA" w:rsidP="002F48EA">
      <w:pPr>
        <w:pStyle w:val="libNormal"/>
      </w:pPr>
      <w:r w:rsidRPr="002F48EA">
        <w:rPr>
          <w:rtl/>
        </w:rPr>
        <w:t>كلّنا ندرك أنّه تعظيماً لشعائر الله نحن نلطم على صدورنا</w:t>
      </w:r>
      <w:r>
        <w:rPr>
          <w:rtl/>
        </w:rPr>
        <w:t>؛</w:t>
      </w:r>
      <w:r w:rsidRPr="002F48EA">
        <w:rPr>
          <w:rtl/>
        </w:rPr>
        <w:t xml:space="preserve"> ولأنّ الصدر هو موقع ما داس الشمر اللعين على أمامنا الحسين </w:t>
      </w:r>
      <w:r w:rsidR="007063AC" w:rsidRPr="007063AC">
        <w:rPr>
          <w:rStyle w:val="libAlaemChar"/>
          <w:rtl/>
        </w:rPr>
        <w:t>عليه‌السلام</w:t>
      </w:r>
      <w:r>
        <w:rPr>
          <w:rtl/>
        </w:rPr>
        <w:t>.</w:t>
      </w:r>
      <w:r w:rsidRPr="002F48EA">
        <w:rPr>
          <w:rtl/>
        </w:rPr>
        <w:t xml:space="preserve"> </w:t>
      </w:r>
    </w:p>
    <w:p w:rsidR="007063AC" w:rsidRDefault="007063AC" w:rsidP="007063AC">
      <w:pPr>
        <w:pStyle w:val="libLine"/>
        <w:rPr>
          <w:rtl/>
        </w:rPr>
      </w:pPr>
      <w:r>
        <w:rPr>
          <w:rFonts w:hint="cs"/>
          <w:rtl/>
        </w:rPr>
        <w:t>____________________</w:t>
      </w:r>
    </w:p>
    <w:p w:rsidR="007063AC" w:rsidRPr="002F48EA" w:rsidRDefault="007063AC" w:rsidP="007063AC">
      <w:pPr>
        <w:pStyle w:val="libFootnote0"/>
      </w:pPr>
      <w:r w:rsidRPr="002F48EA">
        <w:rPr>
          <w:rtl/>
        </w:rPr>
        <w:t xml:space="preserve">(1) </w:t>
      </w:r>
      <w:r>
        <w:rPr>
          <w:rtl/>
        </w:rPr>
        <w:t>راجع مقتل عبد الرزاق المقرّم.</w:t>
      </w:r>
      <w:r w:rsidRPr="002F48EA">
        <w:rPr>
          <w:rtl/>
        </w:rPr>
        <w:t xml:space="preserve"> </w:t>
      </w:r>
    </w:p>
    <w:p w:rsidR="007063AC" w:rsidRPr="007063AC" w:rsidRDefault="007063AC" w:rsidP="007063AC">
      <w:pPr>
        <w:pStyle w:val="libNormal"/>
        <w:rPr>
          <w:rtl/>
        </w:rPr>
      </w:pPr>
      <w:r>
        <w:rPr>
          <w:rtl/>
        </w:rPr>
        <w:br w:type="page"/>
      </w:r>
    </w:p>
    <w:p w:rsidR="002F48EA" w:rsidRPr="002F48EA" w:rsidRDefault="002F48EA" w:rsidP="002F48EA">
      <w:pPr>
        <w:pStyle w:val="Heading2"/>
      </w:pPr>
      <w:bookmarkStart w:id="16" w:name="_Toc373092282"/>
      <w:r>
        <w:rPr>
          <w:rtl/>
        </w:rPr>
        <w:lastRenderedPageBreak/>
        <w:t>رابعاً: ضرب الظهر بالزنجيل</w:t>
      </w:r>
      <w:bookmarkEnd w:id="16"/>
      <w:r w:rsidRPr="002F48EA">
        <w:rPr>
          <w:rtl/>
        </w:rPr>
        <w:t xml:space="preserve"> </w:t>
      </w:r>
    </w:p>
    <w:p w:rsidR="002F48EA" w:rsidRPr="002F48EA" w:rsidRDefault="002F48EA" w:rsidP="002F48EA">
      <w:pPr>
        <w:pStyle w:val="libNormal"/>
      </w:pPr>
      <w:r w:rsidRPr="002F48EA">
        <w:rPr>
          <w:rtl/>
        </w:rPr>
        <w:t>هذا اللون من العزاء يعبّر عن مدى تفاعل المعزّين في الموكب العزائي</w:t>
      </w:r>
      <w:r>
        <w:rPr>
          <w:rtl/>
        </w:rPr>
        <w:t>،</w:t>
      </w:r>
      <w:r w:rsidRPr="002F48EA">
        <w:rPr>
          <w:rtl/>
        </w:rPr>
        <w:t xml:space="preserve"> ويعبّر عن مدى الأشجان التي تختلج في الصدور الملتهبة وهي تحمل في داخلها ثقل المأساة الكربلائيّة</w:t>
      </w:r>
      <w:r>
        <w:rPr>
          <w:rtl/>
        </w:rPr>
        <w:t>؛</w:t>
      </w:r>
      <w:r w:rsidRPr="002F48EA">
        <w:rPr>
          <w:rtl/>
        </w:rPr>
        <w:t xml:space="preserve"> فليس اللطم وحده هو الذي يعبّر عن حجم ثقل مصائب المعصومين </w:t>
      </w:r>
      <w:r w:rsidR="007063AC" w:rsidRPr="007063AC">
        <w:rPr>
          <w:rStyle w:val="libAlaemChar"/>
          <w:rtl/>
        </w:rPr>
        <w:t>عليهم‌السلام</w:t>
      </w:r>
      <w:r w:rsidR="007063AC">
        <w:rPr>
          <w:rtl/>
        </w:rPr>
        <w:t>،</w:t>
      </w:r>
      <w:r w:rsidRPr="002F48EA">
        <w:rPr>
          <w:rtl/>
        </w:rPr>
        <w:t xml:space="preserve"> وإنّما في عقيدة الموالين إشراك جميع أبدانهم بما فيها الظهر يفدون بذلك سبط النبي المذبوح</w:t>
      </w:r>
      <w:r>
        <w:rPr>
          <w:rtl/>
        </w:rPr>
        <w:t>.</w:t>
      </w:r>
      <w:r w:rsidRPr="002F48EA">
        <w:rPr>
          <w:rtl/>
        </w:rPr>
        <w:t xml:space="preserve"> </w:t>
      </w:r>
    </w:p>
    <w:p w:rsidR="002F48EA" w:rsidRPr="002F48EA" w:rsidRDefault="002F48EA" w:rsidP="002F48EA">
      <w:pPr>
        <w:pStyle w:val="libNormal"/>
      </w:pPr>
      <w:r w:rsidRPr="002F48EA">
        <w:rPr>
          <w:rtl/>
        </w:rPr>
        <w:t>والزنجيل يُضفي على المسيرة العزائيّة الحماس الجماهيري والتفاعل العاطفي</w:t>
      </w:r>
      <w:r>
        <w:rPr>
          <w:rtl/>
        </w:rPr>
        <w:t>،</w:t>
      </w:r>
      <w:r w:rsidRPr="002F48EA">
        <w:rPr>
          <w:rtl/>
        </w:rPr>
        <w:t xml:space="preserve"> كذلك لا يختصر على سن معين من المعزّين</w:t>
      </w:r>
      <w:r w:rsidR="007063AC">
        <w:rPr>
          <w:rtl/>
        </w:rPr>
        <w:t>،</w:t>
      </w:r>
      <w:r w:rsidRPr="002F48EA">
        <w:rPr>
          <w:rtl/>
        </w:rPr>
        <w:t xml:space="preserve"> بل يشترك فيه مختلف الأعمار في إطار دائرة الموكب الحسيني</w:t>
      </w:r>
      <w:r>
        <w:rPr>
          <w:rtl/>
        </w:rPr>
        <w:t>،</w:t>
      </w:r>
      <w:r w:rsidRPr="002F48EA">
        <w:rPr>
          <w:rtl/>
        </w:rPr>
        <w:t xml:space="preserve"> حيث يشترك فيه الشيخ المسن</w:t>
      </w:r>
      <w:r w:rsidR="007063AC">
        <w:rPr>
          <w:rtl/>
        </w:rPr>
        <w:t>،</w:t>
      </w:r>
      <w:r w:rsidRPr="002F48EA">
        <w:rPr>
          <w:rtl/>
        </w:rPr>
        <w:t xml:space="preserve"> والشاب اليافع</w:t>
      </w:r>
      <w:r w:rsidR="007063AC">
        <w:rPr>
          <w:rtl/>
        </w:rPr>
        <w:t>،</w:t>
      </w:r>
      <w:r w:rsidRPr="002F48EA">
        <w:rPr>
          <w:rtl/>
        </w:rPr>
        <w:t xml:space="preserve"> والأطفال الصغار بمختلف أعمارهم</w:t>
      </w:r>
      <w:r>
        <w:rPr>
          <w:rtl/>
        </w:rPr>
        <w:t>.</w:t>
      </w:r>
      <w:r w:rsidRPr="002F48EA">
        <w:rPr>
          <w:rtl/>
        </w:rPr>
        <w:t xml:space="preserve"> </w:t>
      </w:r>
    </w:p>
    <w:p w:rsidR="002F48EA" w:rsidRPr="002F48EA" w:rsidRDefault="002F48EA" w:rsidP="002F48EA">
      <w:pPr>
        <w:pStyle w:val="libNormal"/>
      </w:pPr>
      <w:r w:rsidRPr="002F48EA">
        <w:rPr>
          <w:rtl/>
        </w:rPr>
        <w:t>أيضاً عزاء الزنجيل يُعطي للموكب العزائي خصوصية خاصة في تلحين القصائد الرثائيّة التي ينشدها ويردّدها الرواديد بأصوات حزينة ومؤثّرة</w:t>
      </w:r>
      <w:r>
        <w:rPr>
          <w:rtl/>
        </w:rPr>
        <w:t>.</w:t>
      </w:r>
    </w:p>
    <w:p w:rsidR="002F48EA" w:rsidRPr="002F48EA" w:rsidRDefault="002F48EA" w:rsidP="002F48EA">
      <w:pPr>
        <w:pStyle w:val="libNormal"/>
      </w:pPr>
      <w:r w:rsidRPr="002F48EA">
        <w:rPr>
          <w:rtl/>
        </w:rPr>
        <w:t>وهذا اللون من العزاء قد يتعجّب منه سائر الناس من أصحاب الفرق والأديان والمذاهب المتعددة دون المذهب الإمامي</w:t>
      </w:r>
      <w:r w:rsidR="007063AC">
        <w:rPr>
          <w:rtl/>
        </w:rPr>
        <w:t>،</w:t>
      </w:r>
      <w:r w:rsidRPr="002F48EA">
        <w:rPr>
          <w:rtl/>
        </w:rPr>
        <w:t xml:space="preserve"> أمّا نحن الإماميّة فقد تعوّدنا على هذه المشاهد منذ طفولتنا</w:t>
      </w:r>
      <w:r w:rsidR="007063AC">
        <w:rPr>
          <w:rtl/>
        </w:rPr>
        <w:t>،</w:t>
      </w:r>
      <w:r w:rsidRPr="002F48EA">
        <w:rPr>
          <w:rtl/>
        </w:rPr>
        <w:t xml:space="preserve"> وسنحيي هذه الشعيرة بقوة وبحماس وبدون تردد</w:t>
      </w:r>
      <w:r w:rsidR="007063AC">
        <w:rPr>
          <w:rtl/>
        </w:rPr>
        <w:t>،</w:t>
      </w:r>
      <w:r w:rsidRPr="002F48EA">
        <w:rPr>
          <w:rtl/>
        </w:rPr>
        <w:t xml:space="preserve"> وسيبقى عزاء الزنجيل شعيرة دينية يواسي بها عشاق الولاية مصاب أهل البيت </w:t>
      </w:r>
      <w:r w:rsidR="007063AC" w:rsidRPr="007063AC">
        <w:rPr>
          <w:rStyle w:val="libAlaemChar"/>
          <w:rtl/>
        </w:rPr>
        <w:t>عليهم‌السلام</w:t>
      </w:r>
      <w:r w:rsidRPr="002F48EA">
        <w:rPr>
          <w:rtl/>
        </w:rPr>
        <w:t xml:space="preserve"> في كلّ زمان ومكان</w:t>
      </w:r>
      <w:r>
        <w:rPr>
          <w:rtl/>
        </w:rPr>
        <w:t>.</w:t>
      </w:r>
      <w:r w:rsidRPr="002F48EA">
        <w:rPr>
          <w:rtl/>
        </w:rPr>
        <w:t xml:space="preserve"> </w:t>
      </w:r>
    </w:p>
    <w:p w:rsidR="007063AC" w:rsidRPr="007063AC" w:rsidRDefault="007063AC" w:rsidP="007063AC">
      <w:pPr>
        <w:pStyle w:val="libNormal"/>
        <w:rPr>
          <w:rtl/>
        </w:rPr>
      </w:pPr>
      <w:r>
        <w:rPr>
          <w:rtl/>
        </w:rPr>
        <w:br w:type="page"/>
      </w:r>
    </w:p>
    <w:p w:rsidR="002F48EA" w:rsidRPr="002F48EA" w:rsidRDefault="002F48EA" w:rsidP="002F48EA">
      <w:pPr>
        <w:pStyle w:val="Heading2"/>
      </w:pPr>
      <w:bookmarkStart w:id="17" w:name="_Toc373092283"/>
      <w:r>
        <w:rPr>
          <w:rtl/>
        </w:rPr>
        <w:lastRenderedPageBreak/>
        <w:t>خامساً: التطبير وضرب القامة بالسيف</w:t>
      </w:r>
      <w:bookmarkEnd w:id="17"/>
      <w:r w:rsidRPr="002F48EA">
        <w:rPr>
          <w:rtl/>
        </w:rPr>
        <w:t xml:space="preserve"> </w:t>
      </w:r>
    </w:p>
    <w:p w:rsidR="002F48EA" w:rsidRPr="002F48EA" w:rsidRDefault="002F48EA" w:rsidP="007063AC">
      <w:pPr>
        <w:pStyle w:val="libNormal"/>
      </w:pPr>
      <w:r w:rsidRPr="002F48EA">
        <w:rPr>
          <w:rtl/>
        </w:rPr>
        <w:t>هذا الشكل من العزاء المهيب والمثير والرهيب جعل العالم بأسره يهتزّ من أعماقه</w:t>
      </w:r>
      <w:r>
        <w:rPr>
          <w:rtl/>
        </w:rPr>
        <w:t>؛</w:t>
      </w:r>
      <w:r w:rsidRPr="002F48EA">
        <w:rPr>
          <w:rtl/>
        </w:rPr>
        <w:t xml:space="preserve"> منهم مَنْ وقف موقف من الشيعة وقال فيهم</w:t>
      </w:r>
      <w:r>
        <w:rPr>
          <w:rtl/>
        </w:rPr>
        <w:t>:</w:t>
      </w:r>
      <w:r w:rsidRPr="002F48EA">
        <w:rPr>
          <w:rtl/>
        </w:rPr>
        <w:t xml:space="preserve"> مجانين</w:t>
      </w:r>
      <w:r>
        <w:rPr>
          <w:rtl/>
        </w:rPr>
        <w:t>،</w:t>
      </w:r>
      <w:r w:rsidRPr="002F48EA">
        <w:rPr>
          <w:rtl/>
        </w:rPr>
        <w:t xml:space="preserve"> ومنهم مَنْ وقف من الشيعة وقال</w:t>
      </w:r>
      <w:r>
        <w:rPr>
          <w:rtl/>
        </w:rPr>
        <w:t>:</w:t>
      </w:r>
      <w:r w:rsidRPr="002F48EA">
        <w:rPr>
          <w:rtl/>
        </w:rPr>
        <w:t xml:space="preserve"> هؤلاء الذين يدمون رؤوسهم أصحاب بدع وخرافات</w:t>
      </w:r>
      <w:r>
        <w:rPr>
          <w:rtl/>
        </w:rPr>
        <w:t>،</w:t>
      </w:r>
      <w:r w:rsidRPr="002F48EA">
        <w:rPr>
          <w:rtl/>
        </w:rPr>
        <w:t xml:space="preserve"> ومنهم مَنْ وقف من الشيعة موقف المحايد ولم يبتّ برأي في التطبير</w:t>
      </w:r>
      <w:r>
        <w:rPr>
          <w:rtl/>
        </w:rPr>
        <w:t>؛</w:t>
      </w:r>
      <w:r w:rsidRPr="002F48EA">
        <w:rPr>
          <w:rtl/>
        </w:rPr>
        <w:t xml:space="preserve"> حفاظاً على العلاقة والصداقة</w:t>
      </w:r>
      <w:r>
        <w:rPr>
          <w:rtl/>
        </w:rPr>
        <w:t>.</w:t>
      </w:r>
    </w:p>
    <w:p w:rsidR="002F48EA" w:rsidRPr="002F48EA" w:rsidRDefault="002F48EA" w:rsidP="002F48EA">
      <w:pPr>
        <w:pStyle w:val="libNormal"/>
      </w:pPr>
      <w:r w:rsidRPr="002F48EA">
        <w:rPr>
          <w:rtl/>
        </w:rPr>
        <w:t>ومن الناس مَنْ وقف موقف المعادي والحاقد على الشيعة ومذهبهم كالنواصب والوهابيِّين</w:t>
      </w:r>
      <w:r>
        <w:rPr>
          <w:rtl/>
        </w:rPr>
        <w:t>،</w:t>
      </w:r>
      <w:r w:rsidRPr="002F48EA">
        <w:rPr>
          <w:rtl/>
        </w:rPr>
        <w:t xml:space="preserve"> والآخر من جماهير الاُمّة مَنْ وقف موقف المتعاطف ويقول</w:t>
      </w:r>
      <w:r>
        <w:rPr>
          <w:rtl/>
        </w:rPr>
        <w:t>:</w:t>
      </w:r>
      <w:r w:rsidRPr="002F48EA">
        <w:rPr>
          <w:rtl/>
        </w:rPr>
        <w:t xml:space="preserve"> شيعة أهل البيت </w:t>
      </w:r>
      <w:r w:rsidR="007063AC" w:rsidRPr="007063AC">
        <w:rPr>
          <w:rStyle w:val="libAlaemChar"/>
          <w:rtl/>
        </w:rPr>
        <w:t>عليهم‌السلام</w:t>
      </w:r>
      <w:r w:rsidRPr="002F48EA">
        <w:rPr>
          <w:rtl/>
        </w:rPr>
        <w:t xml:space="preserve"> لا يلامون</w:t>
      </w:r>
      <w:r w:rsidR="007063AC">
        <w:rPr>
          <w:rtl/>
        </w:rPr>
        <w:t>،</w:t>
      </w:r>
      <w:r w:rsidRPr="002F48EA">
        <w:rPr>
          <w:rtl/>
        </w:rPr>
        <w:t xml:space="preserve"> وإمامهم الذي يقتدون به هو ابن رسول الله </w:t>
      </w:r>
      <w:r w:rsidR="007063AC" w:rsidRPr="007063AC">
        <w:rPr>
          <w:rStyle w:val="libAlaemChar"/>
          <w:rtl/>
        </w:rPr>
        <w:t>صلى‌الله‌عليه‌وآله</w:t>
      </w:r>
      <w:r>
        <w:rPr>
          <w:rtl/>
        </w:rPr>
        <w:t>،</w:t>
      </w:r>
      <w:r w:rsidRPr="002F48EA">
        <w:rPr>
          <w:rtl/>
        </w:rPr>
        <w:t xml:space="preserve"> وقد مثّل به الاُمويّون شرّ تمثيل</w:t>
      </w:r>
      <w:r>
        <w:rPr>
          <w:rtl/>
        </w:rPr>
        <w:t>،</w:t>
      </w:r>
      <w:r w:rsidRPr="002F48EA">
        <w:rPr>
          <w:rtl/>
        </w:rPr>
        <w:t xml:space="preserve"> وأراقوا دمه الطاهر</w:t>
      </w:r>
      <w:r>
        <w:rPr>
          <w:rtl/>
        </w:rPr>
        <w:t>،</w:t>
      </w:r>
      <w:r w:rsidRPr="002F48EA">
        <w:rPr>
          <w:rtl/>
        </w:rPr>
        <w:t xml:space="preserve"> فهم يجرحون رؤوسهم</w:t>
      </w:r>
      <w:r>
        <w:rPr>
          <w:rtl/>
        </w:rPr>
        <w:t>؛</w:t>
      </w:r>
      <w:r w:rsidRPr="002F48EA">
        <w:rPr>
          <w:rtl/>
        </w:rPr>
        <w:t xml:space="preserve"> وفاء للتضحية الجسيمة التي قدّمها لأمّة جدّه محمّد </w:t>
      </w:r>
      <w:r w:rsidR="007063AC" w:rsidRPr="007063AC">
        <w:rPr>
          <w:rStyle w:val="libAlaemChar"/>
          <w:rtl/>
        </w:rPr>
        <w:t>صلى‌الله‌عليه‌وآله</w:t>
      </w:r>
      <w:r w:rsidRPr="002F48EA">
        <w:rPr>
          <w:rtl/>
        </w:rPr>
        <w:t xml:space="preserve"> وشيعة أبيه علي بن أبي طالب </w:t>
      </w:r>
      <w:r w:rsidR="007063AC" w:rsidRPr="007063AC">
        <w:rPr>
          <w:rStyle w:val="libAlaemChar"/>
          <w:rtl/>
        </w:rPr>
        <w:t>عليه‌السلام</w:t>
      </w:r>
      <w:r w:rsidR="007063AC">
        <w:rPr>
          <w:rtl/>
        </w:rPr>
        <w:t>،</w:t>
      </w:r>
      <w:r w:rsidRPr="002F48EA">
        <w:rPr>
          <w:rtl/>
        </w:rPr>
        <w:t xml:space="preserve"> ولِما قدّمه لإحياء الدين</w:t>
      </w:r>
      <w:r>
        <w:rPr>
          <w:rtl/>
        </w:rPr>
        <w:t>.</w:t>
      </w:r>
      <w:r w:rsidRPr="002F48EA">
        <w:rPr>
          <w:rtl/>
        </w:rPr>
        <w:t xml:space="preserve"> </w:t>
      </w:r>
    </w:p>
    <w:p w:rsidR="002F48EA" w:rsidRPr="002F48EA" w:rsidRDefault="002F48EA" w:rsidP="002F48EA">
      <w:pPr>
        <w:pStyle w:val="libNormal"/>
      </w:pPr>
      <w:r w:rsidRPr="002F48EA">
        <w:rPr>
          <w:rtl/>
        </w:rPr>
        <w:t>هذه المواقف المتعدّدة والمغايرة في عزاء التطبير</w:t>
      </w:r>
      <w:r w:rsidR="007063AC">
        <w:rPr>
          <w:rtl/>
        </w:rPr>
        <w:t>،</w:t>
      </w:r>
      <w:r w:rsidRPr="002F48EA">
        <w:rPr>
          <w:rtl/>
        </w:rPr>
        <w:t xml:space="preserve"> المعادية منها والمتعاطفة والمؤيدة</w:t>
      </w:r>
      <w:r>
        <w:rPr>
          <w:rtl/>
        </w:rPr>
        <w:t>،</w:t>
      </w:r>
      <w:r w:rsidRPr="002F48EA">
        <w:rPr>
          <w:rtl/>
        </w:rPr>
        <w:t xml:space="preserve"> كلّها تصبّ في مشروعية هذا النوع من العزاء الدامي من حيث مشروعيته وعدم مشروعيته</w:t>
      </w:r>
      <w:r>
        <w:rPr>
          <w:rtl/>
        </w:rPr>
        <w:t>.</w:t>
      </w:r>
      <w:r w:rsidRPr="002F48EA">
        <w:rPr>
          <w:rtl/>
        </w:rPr>
        <w:t xml:space="preserve"> </w:t>
      </w:r>
    </w:p>
    <w:p w:rsidR="002F48EA" w:rsidRPr="002F48EA" w:rsidRDefault="002F48EA" w:rsidP="002F48EA">
      <w:pPr>
        <w:pStyle w:val="libNormal"/>
      </w:pPr>
      <w:r w:rsidRPr="002F48EA">
        <w:rPr>
          <w:rtl/>
        </w:rPr>
        <w:t>إنّي في هذا المقام ليس في صدد تناول فتاوى الفقهاء العظام</w:t>
      </w:r>
      <w:r>
        <w:rPr>
          <w:rtl/>
        </w:rPr>
        <w:t>؛</w:t>
      </w:r>
      <w:r w:rsidRPr="002F48EA">
        <w:rPr>
          <w:rtl/>
        </w:rPr>
        <w:t xml:space="preserve"> مَنْ أفتى بالحرمة</w:t>
      </w:r>
      <w:r>
        <w:rPr>
          <w:rtl/>
        </w:rPr>
        <w:t>،</w:t>
      </w:r>
      <w:r w:rsidRPr="002F48EA">
        <w:rPr>
          <w:rtl/>
        </w:rPr>
        <w:t xml:space="preserve"> ومَنْ أفتى بالجواز</w:t>
      </w:r>
      <w:r>
        <w:rPr>
          <w:rtl/>
        </w:rPr>
        <w:t>،</w:t>
      </w:r>
      <w:r w:rsidRPr="002F48EA">
        <w:rPr>
          <w:rtl/>
        </w:rPr>
        <w:t xml:space="preserve"> أعتقد أنّ مسألة التطبير مسألة خلافية واضحة بين فقهائنا (رحم الله الماضين منهم وحفظ الباقين)</w:t>
      </w:r>
      <w:r>
        <w:rPr>
          <w:rtl/>
        </w:rPr>
        <w:t>،</w:t>
      </w:r>
      <w:r w:rsidRPr="002F48EA">
        <w:rPr>
          <w:rtl/>
        </w:rPr>
        <w:t xml:space="preserve"> ففي هذا الشأن كلّ منّا يتبع مقلّده ويلتزم بفتواه</w:t>
      </w:r>
      <w:r>
        <w:rPr>
          <w:rtl/>
        </w:rPr>
        <w:t>،</w:t>
      </w:r>
      <w:r w:rsidRPr="002F48EA">
        <w:rPr>
          <w:rtl/>
        </w:rPr>
        <w:t xml:space="preserve"> ونعزّي الحسين </w:t>
      </w:r>
      <w:r w:rsidR="007063AC" w:rsidRPr="007063AC">
        <w:rPr>
          <w:rStyle w:val="libAlaemChar"/>
          <w:rtl/>
        </w:rPr>
        <w:t>عليه‌السلام</w:t>
      </w:r>
      <w:r w:rsidRPr="002F48EA">
        <w:rPr>
          <w:rtl/>
        </w:rPr>
        <w:t xml:space="preserve"> بنيّة خالصة</w:t>
      </w:r>
      <w:r>
        <w:rPr>
          <w:rtl/>
        </w:rPr>
        <w:t>.</w:t>
      </w:r>
      <w:r w:rsidRPr="002F48EA">
        <w:rPr>
          <w:rtl/>
        </w:rPr>
        <w:t xml:space="preserve"> </w:t>
      </w:r>
    </w:p>
    <w:p w:rsidR="002F48EA" w:rsidRPr="002F48EA" w:rsidRDefault="002F48EA" w:rsidP="002F48EA">
      <w:pPr>
        <w:pStyle w:val="libNormal"/>
      </w:pPr>
      <w:r w:rsidRPr="002F48EA">
        <w:rPr>
          <w:rtl/>
        </w:rPr>
        <w:t>وفي هذا الصدد أضمّ صوتي مع صوت اُستاذي سماحة الشيخ فوزي آل سيف (حفظه الله تعالى) حيث ردّ على سؤال السائل وقال</w:t>
      </w:r>
      <w:r>
        <w:rPr>
          <w:rtl/>
        </w:rPr>
        <w:t>:</w:t>
      </w:r>
      <w:r w:rsidRPr="002F48EA">
        <w:rPr>
          <w:rtl/>
        </w:rPr>
        <w:t xml:space="preserve"> التطبير (جرح الرأس بالسيف)</w:t>
      </w:r>
      <w:r w:rsidR="007063AC">
        <w:rPr>
          <w:rtl/>
        </w:rPr>
        <w:t>،</w:t>
      </w:r>
      <w:r w:rsidRPr="002F48EA">
        <w:rPr>
          <w:rtl/>
        </w:rPr>
        <w:t xml:space="preserve"> والضرب بالسلاسل</w:t>
      </w:r>
      <w:r w:rsidR="007063AC">
        <w:rPr>
          <w:rtl/>
        </w:rPr>
        <w:t>،</w:t>
      </w:r>
      <w:r w:rsidRPr="002F48EA">
        <w:rPr>
          <w:rtl/>
        </w:rPr>
        <w:t xml:space="preserve"> وإدماء الظهر ما وقع فيه الاختلاف (مشروعية أو استحباباً)</w:t>
      </w:r>
      <w:r>
        <w:rPr>
          <w:rtl/>
        </w:rPr>
        <w:t>؛</w:t>
      </w:r>
      <w:r w:rsidRPr="002F48EA">
        <w:rPr>
          <w:rtl/>
        </w:rPr>
        <w:t xml:space="preserve"> سواء كان ذلك بالعنوان الأولي أو العناوين الثانوية الطارئة</w:t>
      </w:r>
      <w:r>
        <w:rPr>
          <w:rtl/>
        </w:rPr>
        <w:t>.</w:t>
      </w:r>
      <w:r w:rsidRPr="002F48EA">
        <w:rPr>
          <w:rtl/>
        </w:rPr>
        <w:t xml:space="preserve"> </w:t>
      </w:r>
    </w:p>
    <w:p w:rsidR="007063AC" w:rsidRDefault="007063AC" w:rsidP="007063AC">
      <w:pPr>
        <w:pStyle w:val="libNormal"/>
        <w:rPr>
          <w:rtl/>
        </w:rPr>
      </w:pPr>
      <w:r>
        <w:rPr>
          <w:rtl/>
        </w:rPr>
        <w:br w:type="page"/>
      </w:r>
    </w:p>
    <w:p w:rsidR="002F48EA" w:rsidRPr="002F48EA" w:rsidRDefault="002F48EA" w:rsidP="002F48EA">
      <w:pPr>
        <w:pStyle w:val="libNormal"/>
      </w:pPr>
      <w:r w:rsidRPr="002F48EA">
        <w:rPr>
          <w:rtl/>
        </w:rPr>
        <w:lastRenderedPageBreak/>
        <w:t>ثمّ تابع القول سماحة الشيخ وقال</w:t>
      </w:r>
      <w:r>
        <w:rPr>
          <w:rtl/>
        </w:rPr>
        <w:t>:</w:t>
      </w:r>
      <w:r w:rsidRPr="002F48EA">
        <w:rPr>
          <w:rtl/>
        </w:rPr>
        <w:t xml:space="preserve"> إنّ شعائر الحسين </w:t>
      </w:r>
      <w:r w:rsidR="007063AC" w:rsidRPr="007063AC">
        <w:rPr>
          <w:rStyle w:val="libAlaemChar"/>
          <w:rtl/>
        </w:rPr>
        <w:t>عليه‌السلام</w:t>
      </w:r>
      <w:r w:rsidRPr="002F48EA">
        <w:rPr>
          <w:rtl/>
        </w:rPr>
        <w:t xml:space="preserve"> على اختلاف طرقها وأساليبها يوجد بينها قاسم مشترك</w:t>
      </w:r>
      <w:r w:rsidR="007063AC">
        <w:rPr>
          <w:rtl/>
        </w:rPr>
        <w:t>،</w:t>
      </w:r>
      <w:r w:rsidRPr="002F48EA">
        <w:rPr>
          <w:rtl/>
        </w:rPr>
        <w:t xml:space="preserve"> والقاسم المشترك بينها كما يفترض هو أن تساهم في إحياء أمر أهل البيت </w:t>
      </w:r>
      <w:r w:rsidR="007063AC" w:rsidRPr="007063AC">
        <w:rPr>
          <w:rStyle w:val="libAlaemChar"/>
          <w:rtl/>
        </w:rPr>
        <w:t>عليهم‌السلام</w:t>
      </w:r>
      <w:r w:rsidRPr="002F48EA">
        <w:rPr>
          <w:rtl/>
        </w:rPr>
        <w:t xml:space="preserve"> وإن اختلف البعض في أنّ هذا يساهم أو لا يساهم في إحياء أمرهم</w:t>
      </w:r>
      <w:r w:rsidR="007063AC">
        <w:rPr>
          <w:rtl/>
        </w:rPr>
        <w:t>،</w:t>
      </w:r>
      <w:r w:rsidRPr="002F48EA">
        <w:rPr>
          <w:rtl/>
        </w:rPr>
        <w:t xml:space="preserve"> لكن غرضها الأقصى والقاسم المشترك بينها هو الإحياء</w:t>
      </w:r>
      <w:r w:rsidR="007063AC">
        <w:rPr>
          <w:rtl/>
        </w:rPr>
        <w:t>،</w:t>
      </w:r>
      <w:r w:rsidRPr="002F48EA">
        <w:rPr>
          <w:rtl/>
        </w:rPr>
        <w:t xml:space="preserve"> فلا يصح أن يحوّلها أتباع أهل البيت </w:t>
      </w:r>
      <w:r w:rsidR="007063AC" w:rsidRPr="007063AC">
        <w:rPr>
          <w:rStyle w:val="libAlaemChar"/>
          <w:rtl/>
        </w:rPr>
        <w:t>عليهم‌السلام</w:t>
      </w:r>
      <w:r w:rsidRPr="002F48EA">
        <w:rPr>
          <w:rtl/>
        </w:rPr>
        <w:t xml:space="preserve"> إلى ساحة معارك داخليّة تنتهي إلى إضعاف أمر أهل البيت </w:t>
      </w:r>
      <w:r w:rsidR="007063AC" w:rsidRPr="007063AC">
        <w:rPr>
          <w:rStyle w:val="libAlaemChar"/>
          <w:rtl/>
        </w:rPr>
        <w:t>عليهم‌السلام</w:t>
      </w:r>
      <w:r w:rsidRPr="002F48EA">
        <w:rPr>
          <w:rStyle w:val="libFootnotenumChar"/>
          <w:rtl/>
        </w:rPr>
        <w:t>(1)</w:t>
      </w:r>
      <w:r>
        <w:rPr>
          <w:rtl/>
        </w:rPr>
        <w:t>.</w:t>
      </w:r>
    </w:p>
    <w:p w:rsidR="002F48EA" w:rsidRPr="002F48EA" w:rsidRDefault="002F48EA" w:rsidP="002F48EA">
      <w:pPr>
        <w:pStyle w:val="libNormal"/>
      </w:pPr>
      <w:r w:rsidRPr="002F48EA">
        <w:rPr>
          <w:rtl/>
        </w:rPr>
        <w:t xml:space="preserve">نعم يا أحباب أبي عبد الله الحسين </w:t>
      </w:r>
      <w:r w:rsidR="007063AC" w:rsidRPr="007063AC">
        <w:rPr>
          <w:rStyle w:val="libAlaemChar"/>
          <w:rtl/>
        </w:rPr>
        <w:t>عليه‌السلام</w:t>
      </w:r>
      <w:r>
        <w:rPr>
          <w:rtl/>
        </w:rPr>
        <w:t>،</w:t>
      </w:r>
      <w:r w:rsidRPr="002F48EA">
        <w:rPr>
          <w:rtl/>
        </w:rPr>
        <w:t xml:space="preserve"> إنّ هذا الطرح الوسطي المعتدل يجعلنا نحيي الشعيرة الحسينيّة المقدّسة بما فيها مسيرة الموكب العزائي</w:t>
      </w:r>
      <w:r>
        <w:rPr>
          <w:rtl/>
        </w:rPr>
        <w:t>،</w:t>
      </w:r>
      <w:r w:rsidRPr="002F48EA">
        <w:rPr>
          <w:rtl/>
        </w:rPr>
        <w:t xml:space="preserve"> ونحن بتمام الثقة والاطمئنان إنّ لطمنا وعزاءنا</w:t>
      </w:r>
      <w:r w:rsidR="007063AC">
        <w:rPr>
          <w:rtl/>
        </w:rPr>
        <w:t>،</w:t>
      </w:r>
      <w:r w:rsidRPr="002F48EA">
        <w:rPr>
          <w:rtl/>
        </w:rPr>
        <w:t xml:space="preserve"> وكلّ شيء نقدّمه لأهل البيت </w:t>
      </w:r>
      <w:r w:rsidR="007063AC" w:rsidRPr="007063AC">
        <w:rPr>
          <w:rStyle w:val="libAlaemChar"/>
          <w:rtl/>
        </w:rPr>
        <w:t>عليهم‌السلام</w:t>
      </w:r>
      <w:r w:rsidRPr="002F48EA">
        <w:rPr>
          <w:rtl/>
        </w:rPr>
        <w:t xml:space="preserve"> فهو مقبول لديهم إنشاء الله تعالى</w:t>
      </w:r>
      <w:r>
        <w:rPr>
          <w:rtl/>
        </w:rPr>
        <w:t>.</w:t>
      </w:r>
      <w:r w:rsidRPr="002F48EA">
        <w:rPr>
          <w:rtl/>
        </w:rPr>
        <w:t xml:space="preserve"> </w:t>
      </w:r>
    </w:p>
    <w:p w:rsidR="002F48EA" w:rsidRPr="002F48EA" w:rsidRDefault="002F48EA" w:rsidP="002F48EA">
      <w:pPr>
        <w:pStyle w:val="libNormal"/>
      </w:pPr>
      <w:r w:rsidRPr="002F48EA">
        <w:rPr>
          <w:rtl/>
        </w:rPr>
        <w:t xml:space="preserve">لكن الشيء الذي يؤسفني ويؤسف كلّ محبّ لأهل البيت </w:t>
      </w:r>
      <w:r w:rsidR="007063AC" w:rsidRPr="007063AC">
        <w:rPr>
          <w:rStyle w:val="libAlaemChar"/>
          <w:rtl/>
        </w:rPr>
        <w:t>عليهم‌السلام</w:t>
      </w:r>
      <w:r w:rsidRPr="002F48EA">
        <w:rPr>
          <w:rtl/>
        </w:rPr>
        <w:t xml:space="preserve"> هو لماذا يقف البعض موقف المتشنّج والمتعصّب</w:t>
      </w:r>
      <w:r>
        <w:rPr>
          <w:rtl/>
        </w:rPr>
        <w:t>،</w:t>
      </w:r>
      <w:r w:rsidRPr="002F48EA">
        <w:rPr>
          <w:rtl/>
        </w:rPr>
        <w:t xml:space="preserve"> وكأنّه يريد أن يلغي عزاء التطبير من قائمة الوجود</w:t>
      </w:r>
      <w:r>
        <w:rPr>
          <w:rtl/>
        </w:rPr>
        <w:t>،</w:t>
      </w:r>
      <w:r w:rsidRPr="002F48EA">
        <w:rPr>
          <w:rtl/>
        </w:rPr>
        <w:t xml:space="preserve"> وفي مصلحة مَنْ إبداء هذه المعارضة</w:t>
      </w:r>
      <w:r>
        <w:rPr>
          <w:rtl/>
        </w:rPr>
        <w:t>؟</w:t>
      </w:r>
      <w:r w:rsidRPr="002F48EA">
        <w:rPr>
          <w:rtl/>
        </w:rPr>
        <w:t xml:space="preserve"> </w:t>
      </w:r>
    </w:p>
    <w:p w:rsidR="002F48EA" w:rsidRPr="002F48EA" w:rsidRDefault="002F48EA" w:rsidP="002F48EA">
      <w:pPr>
        <w:pStyle w:val="libNormal"/>
      </w:pPr>
      <w:r w:rsidRPr="002F48EA">
        <w:rPr>
          <w:rtl/>
        </w:rPr>
        <w:t>أقول</w:t>
      </w:r>
      <w:r>
        <w:rPr>
          <w:rtl/>
        </w:rPr>
        <w:t>:</w:t>
      </w:r>
      <w:r w:rsidRPr="002F48EA">
        <w:rPr>
          <w:rtl/>
        </w:rPr>
        <w:t xml:space="preserve"> أنت مرجعك الذي تقلّده لا يجوّز التطبير</w:t>
      </w:r>
      <w:r w:rsidR="007063AC">
        <w:rPr>
          <w:rtl/>
        </w:rPr>
        <w:t>،</w:t>
      </w:r>
      <w:r w:rsidRPr="002F48EA">
        <w:rPr>
          <w:rtl/>
        </w:rPr>
        <w:t xml:space="preserve"> ابقى يا أخي على تقليدك</w:t>
      </w:r>
      <w:r>
        <w:rPr>
          <w:rtl/>
        </w:rPr>
        <w:t>،</w:t>
      </w:r>
      <w:r w:rsidRPr="002F48EA">
        <w:rPr>
          <w:rtl/>
        </w:rPr>
        <w:t xml:space="preserve"> واحتفظ بإخوّتك وصداقتك مع إخوانك الذين مرجعهم يجوّز التطبير</w:t>
      </w:r>
      <w:r w:rsidR="007063AC">
        <w:rPr>
          <w:rtl/>
        </w:rPr>
        <w:t>،</w:t>
      </w:r>
      <w:r w:rsidRPr="002F48EA">
        <w:rPr>
          <w:rtl/>
        </w:rPr>
        <w:t xml:space="preserve"> وهذا هو المطلوب</w:t>
      </w:r>
      <w:r>
        <w:rPr>
          <w:rtl/>
        </w:rPr>
        <w:t>.</w:t>
      </w:r>
      <w:r w:rsidRPr="002F48EA">
        <w:rPr>
          <w:rtl/>
        </w:rPr>
        <w:t xml:space="preserve"> ولو راجعنا أنفسنا قليلاً لوجدنا بأننا كلّنا نسير على هدف واحد</w:t>
      </w:r>
      <w:r w:rsidR="007063AC">
        <w:rPr>
          <w:rtl/>
        </w:rPr>
        <w:t>،</w:t>
      </w:r>
      <w:r w:rsidRPr="002F48EA">
        <w:rPr>
          <w:rtl/>
        </w:rPr>
        <w:t xml:space="preserve"> وتحت راية واحدة</w:t>
      </w:r>
      <w:r>
        <w:rPr>
          <w:rtl/>
        </w:rPr>
        <w:t>،</w:t>
      </w:r>
      <w:r w:rsidRPr="002F48EA">
        <w:rPr>
          <w:rtl/>
        </w:rPr>
        <w:t xml:space="preserve"> وهي راية المراجع العظام</w:t>
      </w:r>
      <w:r w:rsidR="007063AC">
        <w:rPr>
          <w:rtl/>
        </w:rPr>
        <w:t>،</w:t>
      </w:r>
      <w:r w:rsidRPr="002F48EA">
        <w:rPr>
          <w:rtl/>
        </w:rPr>
        <w:t xml:space="preserve"> وتحت قيادة الأئمّة المعصومين </w:t>
      </w:r>
      <w:r w:rsidR="007063AC" w:rsidRPr="007063AC">
        <w:rPr>
          <w:rStyle w:val="libAlaemChar"/>
          <w:rtl/>
        </w:rPr>
        <w:t>عليهم‌السلام</w:t>
      </w:r>
      <w:r>
        <w:rPr>
          <w:rtl/>
        </w:rPr>
        <w:t>.</w:t>
      </w:r>
      <w:r w:rsidRPr="002F48EA">
        <w:rPr>
          <w:rtl/>
        </w:rPr>
        <w:t xml:space="preserve"> </w:t>
      </w:r>
    </w:p>
    <w:p w:rsidR="002F48EA" w:rsidRPr="002F48EA" w:rsidRDefault="002F48EA" w:rsidP="002F48EA">
      <w:pPr>
        <w:pStyle w:val="libNormal"/>
      </w:pPr>
      <w:r w:rsidRPr="002F48EA">
        <w:rPr>
          <w:rtl/>
        </w:rPr>
        <w:t xml:space="preserve">وفكّروا أيّها الأحبّة في أسرار هذا الكون بعد استشهاد أبي عبد الله الحسين </w:t>
      </w:r>
      <w:r w:rsidR="007063AC" w:rsidRPr="007063AC">
        <w:rPr>
          <w:rStyle w:val="libAlaemChar"/>
          <w:rtl/>
        </w:rPr>
        <w:t>عليه‌السلام</w:t>
      </w:r>
      <w:r w:rsidR="007063AC">
        <w:rPr>
          <w:rtl/>
        </w:rPr>
        <w:t>،</w:t>
      </w:r>
      <w:r w:rsidRPr="002F48EA">
        <w:rPr>
          <w:rtl/>
        </w:rPr>
        <w:t xml:space="preserve"> ستلاحظون أنّ الكون بما فيه من أفلاك بكى عليه </w:t>
      </w:r>
      <w:r w:rsidR="007063AC" w:rsidRPr="007063AC">
        <w:rPr>
          <w:rStyle w:val="libAlaemChar"/>
          <w:rtl/>
        </w:rPr>
        <w:t>عليه‌السلام</w:t>
      </w:r>
      <w:r>
        <w:rPr>
          <w:rtl/>
        </w:rPr>
        <w:t>،</w:t>
      </w:r>
      <w:r w:rsidRPr="002F48EA">
        <w:rPr>
          <w:rtl/>
        </w:rPr>
        <w:t xml:space="preserve"> بل السماء لأجله أمطرت دماً</w:t>
      </w:r>
      <w:r>
        <w:rPr>
          <w:rtl/>
        </w:rPr>
        <w:t>،</w:t>
      </w:r>
      <w:r w:rsidRPr="002F48EA">
        <w:rPr>
          <w:rtl/>
        </w:rPr>
        <w:t xml:space="preserve"> ولم تجد في ذلك اليوم حجراً إلاّ وتحته دماً عبيطاً</w:t>
      </w:r>
      <w:r w:rsidR="007063AC">
        <w:rPr>
          <w:rtl/>
        </w:rPr>
        <w:t>،</w:t>
      </w:r>
      <w:r w:rsidRPr="002F48EA">
        <w:rPr>
          <w:rtl/>
        </w:rPr>
        <w:t xml:space="preserve"> هذا ما ورد في النصوص التاريخيّة</w:t>
      </w:r>
      <w:r>
        <w:rPr>
          <w:rtl/>
        </w:rPr>
        <w:t>.</w:t>
      </w:r>
      <w:r w:rsidRPr="002F48EA">
        <w:rPr>
          <w:rtl/>
        </w:rPr>
        <w:t xml:space="preserve"> </w:t>
      </w:r>
    </w:p>
    <w:p w:rsidR="007063AC" w:rsidRPr="002F48EA" w:rsidRDefault="007063AC" w:rsidP="007063AC">
      <w:pPr>
        <w:pStyle w:val="libLine"/>
      </w:pPr>
      <w:r>
        <w:rPr>
          <w:rFonts w:hint="cs"/>
          <w:rtl/>
        </w:rPr>
        <w:t>____________________</w:t>
      </w:r>
    </w:p>
    <w:p w:rsidR="007063AC" w:rsidRPr="002F48EA" w:rsidRDefault="007063AC" w:rsidP="007063AC">
      <w:pPr>
        <w:pStyle w:val="libFootnote0"/>
      </w:pPr>
      <w:r w:rsidRPr="002F48EA">
        <w:rPr>
          <w:rtl/>
        </w:rPr>
        <w:t xml:space="preserve">(1) </w:t>
      </w:r>
      <w:r>
        <w:rPr>
          <w:rtl/>
        </w:rPr>
        <w:t>راجع الخصائص الكبرى 2 / 126، تاريخ ابن عساكر 4 / 339،</w:t>
      </w:r>
      <w:r w:rsidRPr="002F48EA">
        <w:rPr>
          <w:rtl/>
        </w:rPr>
        <w:t xml:space="preserve"> </w:t>
      </w:r>
      <w:r>
        <w:rPr>
          <w:rtl/>
        </w:rPr>
        <w:t>تذكرة الخواصّ</w:t>
      </w:r>
      <w:r w:rsidRPr="002F48EA">
        <w:rPr>
          <w:rtl/>
        </w:rPr>
        <w:t xml:space="preserve"> / 155</w:t>
      </w:r>
      <w:r>
        <w:rPr>
          <w:rtl/>
        </w:rPr>
        <w:t>، مقتل الحسين - للخوارزمي 2 / 89.</w:t>
      </w:r>
      <w:r w:rsidRPr="002F48EA">
        <w:rPr>
          <w:rtl/>
        </w:rPr>
        <w:t xml:space="preserve"> </w:t>
      </w:r>
    </w:p>
    <w:p w:rsidR="007063AC" w:rsidRDefault="007063AC" w:rsidP="007063AC">
      <w:pPr>
        <w:pStyle w:val="libNormal"/>
        <w:rPr>
          <w:rtl/>
        </w:rPr>
      </w:pPr>
      <w:r>
        <w:rPr>
          <w:rtl/>
        </w:rPr>
        <w:br w:type="page"/>
      </w:r>
    </w:p>
    <w:p w:rsidR="002F48EA" w:rsidRPr="002F48EA" w:rsidRDefault="002F48EA" w:rsidP="007063AC">
      <w:pPr>
        <w:pStyle w:val="libNormal"/>
      </w:pPr>
      <w:r w:rsidRPr="002F48EA">
        <w:rPr>
          <w:rtl/>
        </w:rPr>
        <w:lastRenderedPageBreak/>
        <w:t>ورد في مقتل الحسين لأبي مخنف قال</w:t>
      </w:r>
      <w:r>
        <w:rPr>
          <w:rtl/>
        </w:rPr>
        <w:t>:</w:t>
      </w:r>
      <w:r w:rsidRPr="002F48EA">
        <w:rPr>
          <w:rtl/>
        </w:rPr>
        <w:t xml:space="preserve"> لمّا قُتل الحسين </w:t>
      </w:r>
      <w:r w:rsidR="007063AC" w:rsidRPr="007063AC">
        <w:rPr>
          <w:rStyle w:val="libAlaemChar"/>
          <w:rtl/>
        </w:rPr>
        <w:t>عليه‌السلام</w:t>
      </w:r>
      <w:r w:rsidRPr="002F48EA">
        <w:rPr>
          <w:rtl/>
        </w:rPr>
        <w:t xml:space="preserve"> أمطرت السماء دماً</w:t>
      </w:r>
      <w:r>
        <w:rPr>
          <w:rtl/>
        </w:rPr>
        <w:t>،</w:t>
      </w:r>
      <w:r w:rsidRPr="002F48EA">
        <w:rPr>
          <w:rtl/>
        </w:rPr>
        <w:t xml:space="preserve"> فأصبحت الحباب والجرار وكلّ شيء ملآن دماً</w:t>
      </w:r>
      <w:r>
        <w:rPr>
          <w:rtl/>
        </w:rPr>
        <w:t>،</w:t>
      </w:r>
      <w:r w:rsidRPr="002F48EA">
        <w:rPr>
          <w:rtl/>
        </w:rPr>
        <w:t xml:space="preserve"> ولم يُرفع حجر إلاّ وجد تحته دم عبيط</w:t>
      </w:r>
      <w:r>
        <w:rPr>
          <w:rtl/>
        </w:rPr>
        <w:t>.</w:t>
      </w:r>
      <w:r w:rsidR="007063AC">
        <w:rPr>
          <w:rtl/>
        </w:rPr>
        <w:t xml:space="preserve"> ولم</w:t>
      </w:r>
      <w:r w:rsidRPr="002F48EA">
        <w:rPr>
          <w:rtl/>
        </w:rPr>
        <w:t xml:space="preserve">ا دخل الرأس المقدّس إلى قصر الإمارة سالت الحيطان ومطرت السماء دماً. </w:t>
      </w:r>
    </w:p>
    <w:p w:rsidR="002F48EA" w:rsidRPr="002F48EA" w:rsidRDefault="002F48EA" w:rsidP="002F48EA">
      <w:pPr>
        <w:pStyle w:val="libNormal"/>
      </w:pPr>
      <w:r w:rsidRPr="002F48EA">
        <w:rPr>
          <w:rtl/>
        </w:rPr>
        <w:t>أيّها الأحبّة</w:t>
      </w:r>
      <w:r w:rsidR="007063AC">
        <w:rPr>
          <w:rtl/>
        </w:rPr>
        <w:t>،</w:t>
      </w:r>
      <w:r w:rsidRPr="002F48EA">
        <w:rPr>
          <w:rtl/>
        </w:rPr>
        <w:t xml:space="preserve"> ينبغي لنا أن نقف عند هذا النص ونتأمّل كيف أنّ السماوات والأرضين بكت الحسين </w:t>
      </w:r>
      <w:r w:rsidR="007063AC" w:rsidRPr="007063AC">
        <w:rPr>
          <w:rStyle w:val="libAlaemChar"/>
          <w:rtl/>
        </w:rPr>
        <w:t>عليه‌السلام</w:t>
      </w:r>
      <w:r w:rsidRPr="002F48EA">
        <w:rPr>
          <w:rtl/>
        </w:rPr>
        <w:t xml:space="preserve"> دماً</w:t>
      </w:r>
      <w:r>
        <w:rPr>
          <w:rtl/>
        </w:rPr>
        <w:t>،</w:t>
      </w:r>
      <w:r w:rsidRPr="002F48EA">
        <w:rPr>
          <w:rtl/>
        </w:rPr>
        <w:t xml:space="preserve"> فنحن لماذا نستكثر على أبيّ الضيم ذلك ولا نُعطي اليسير البسيط من دمائنا ونحن نعبّر عن عواطفنا تجاه مظلوميته</w:t>
      </w:r>
      <w:r>
        <w:rPr>
          <w:rtl/>
        </w:rPr>
        <w:t>؟</w:t>
      </w:r>
      <w:r w:rsidRPr="002F48EA">
        <w:rPr>
          <w:rtl/>
        </w:rPr>
        <w:t xml:space="preserve"> فدعوا الذي يستاء من مشهد عزاء التطبير</w:t>
      </w:r>
      <w:r w:rsidR="007063AC">
        <w:rPr>
          <w:rtl/>
        </w:rPr>
        <w:t>،</w:t>
      </w:r>
      <w:r w:rsidRPr="002F48EA">
        <w:rPr>
          <w:rtl/>
        </w:rPr>
        <w:t xml:space="preserve"> يستاء ولو أنفقنا ما في الأرض ذهباً لم ولن يغيّروا مواقفهم الشاذة والمتصلّبة ضدّنا وضدّ مذهبنا</w:t>
      </w:r>
      <w:r>
        <w:rPr>
          <w:rtl/>
        </w:rPr>
        <w:t>.</w:t>
      </w:r>
    </w:p>
    <w:p w:rsidR="002F48EA" w:rsidRPr="002F48EA" w:rsidRDefault="002F48EA" w:rsidP="002F48EA">
      <w:pPr>
        <w:pStyle w:val="libNormal"/>
      </w:pPr>
      <w:r w:rsidRPr="002F48EA">
        <w:rPr>
          <w:rtl/>
        </w:rPr>
        <w:t>دعك عن الفتاوى المتعدّدة الأوجه التي يثيروها بين الحين والآخر في تكفيرنا وإباحة دمائنا</w:t>
      </w:r>
      <w:r>
        <w:rPr>
          <w:rtl/>
        </w:rPr>
        <w:t>.</w:t>
      </w:r>
      <w:r w:rsidRPr="002F48EA">
        <w:rPr>
          <w:rtl/>
        </w:rPr>
        <w:t xml:space="preserve"> إذاً لماذا المحاباة وهشاشة الموقف أمام هذه الفئات الضالّة المضلّة التي ما عرفت من الدين إلاّ التكفير والبدع</w:t>
      </w:r>
      <w:r w:rsidR="007063AC">
        <w:rPr>
          <w:rtl/>
        </w:rPr>
        <w:t>،</w:t>
      </w:r>
      <w:r w:rsidRPr="002F48EA">
        <w:rPr>
          <w:rtl/>
        </w:rPr>
        <w:t xml:space="preserve"> والشرك والتعنيف</w:t>
      </w:r>
      <w:r>
        <w:rPr>
          <w:rtl/>
        </w:rPr>
        <w:t>؟</w:t>
      </w:r>
      <w:r w:rsidRPr="002F48EA">
        <w:rPr>
          <w:rtl/>
        </w:rPr>
        <w:t xml:space="preserve">! </w:t>
      </w:r>
    </w:p>
    <w:p w:rsidR="002F48EA" w:rsidRPr="002F48EA" w:rsidRDefault="002F48EA" w:rsidP="002F48EA">
      <w:pPr>
        <w:pStyle w:val="libNormal"/>
      </w:pPr>
      <w:r w:rsidRPr="002F48EA">
        <w:rPr>
          <w:rtl/>
        </w:rPr>
        <w:t>ثمّ هل من المعقول أن نضرب بفتاوى فقهائنا ونتخلّى عن مبدئنا ومعتقدنا من أجل خاطر فلان من الناس وهو حاقد وناقم على عزائنا من أساسه</w:t>
      </w:r>
      <w:r>
        <w:rPr>
          <w:rtl/>
        </w:rPr>
        <w:t>،</w:t>
      </w:r>
      <w:r w:rsidRPr="002F48EA">
        <w:rPr>
          <w:rtl/>
        </w:rPr>
        <w:t xml:space="preserve"> ويقول</w:t>
      </w:r>
      <w:r>
        <w:rPr>
          <w:rtl/>
        </w:rPr>
        <w:t>:</w:t>
      </w:r>
      <w:r w:rsidRPr="002F48EA">
        <w:rPr>
          <w:rtl/>
        </w:rPr>
        <w:t xml:space="preserve"> إنّ عزاء الشيعة على الحسين </w:t>
      </w:r>
      <w:r w:rsidR="007063AC" w:rsidRPr="007063AC">
        <w:rPr>
          <w:rStyle w:val="libAlaemChar"/>
          <w:rtl/>
        </w:rPr>
        <w:t>عليه‌السلام</w:t>
      </w:r>
      <w:r w:rsidRPr="002F48EA">
        <w:rPr>
          <w:rtl/>
        </w:rPr>
        <w:t xml:space="preserve"> كلّه بدعة من بدع الضلال</w:t>
      </w:r>
      <w:r>
        <w:rPr>
          <w:rtl/>
        </w:rPr>
        <w:t>؟</w:t>
      </w:r>
      <w:r w:rsidRPr="002F48EA">
        <w:rPr>
          <w:rtl/>
        </w:rPr>
        <w:t xml:space="preserve">! </w:t>
      </w:r>
    </w:p>
    <w:p w:rsidR="002F48EA" w:rsidRPr="002F48EA" w:rsidRDefault="002F48EA" w:rsidP="002F48EA">
      <w:pPr>
        <w:pStyle w:val="libNormal"/>
      </w:pPr>
      <w:r w:rsidRPr="002F48EA">
        <w:rPr>
          <w:rtl/>
        </w:rPr>
        <w:t>وأيّ وحدة تقوم بيننا وبينهم وكبار علمائهم يجوّزون ويباركون تفخيخ السيارات</w:t>
      </w:r>
      <w:r>
        <w:rPr>
          <w:rtl/>
        </w:rPr>
        <w:t>،</w:t>
      </w:r>
      <w:r w:rsidRPr="002F48EA">
        <w:rPr>
          <w:rtl/>
        </w:rPr>
        <w:t xml:space="preserve"> ويترصّدون لأتباع أهل البيت </w:t>
      </w:r>
      <w:r w:rsidR="007063AC" w:rsidRPr="007063AC">
        <w:rPr>
          <w:rStyle w:val="libAlaemChar"/>
          <w:rtl/>
        </w:rPr>
        <w:t>عليهم‌السلام</w:t>
      </w:r>
      <w:r w:rsidRPr="002F48EA">
        <w:rPr>
          <w:rtl/>
        </w:rPr>
        <w:t xml:space="preserve"> في كلّ مكان</w:t>
      </w:r>
      <w:r w:rsidR="007063AC">
        <w:rPr>
          <w:rtl/>
        </w:rPr>
        <w:t>،</w:t>
      </w:r>
      <w:r w:rsidRPr="002F48EA">
        <w:rPr>
          <w:rtl/>
        </w:rPr>
        <w:t xml:space="preserve"> ويفجّرونها في أوساطهم</w:t>
      </w:r>
      <w:r>
        <w:rPr>
          <w:rtl/>
        </w:rPr>
        <w:t>،</w:t>
      </w:r>
      <w:r w:rsidRPr="002F48EA">
        <w:rPr>
          <w:rtl/>
        </w:rPr>
        <w:t xml:space="preserve"> ويهلكون الحرث والنسل</w:t>
      </w:r>
      <w:r>
        <w:rPr>
          <w:rtl/>
        </w:rPr>
        <w:t>،</w:t>
      </w:r>
      <w:r w:rsidRPr="002F48EA">
        <w:rPr>
          <w:rtl/>
        </w:rPr>
        <w:t xml:space="preserve"> ويذبحون العلماء</w:t>
      </w:r>
      <w:r w:rsidR="007063AC">
        <w:rPr>
          <w:rtl/>
        </w:rPr>
        <w:t>،</w:t>
      </w:r>
      <w:r w:rsidRPr="002F48EA">
        <w:rPr>
          <w:rtl/>
        </w:rPr>
        <w:t xml:space="preserve"> والكبار والصغار</w:t>
      </w:r>
      <w:r w:rsidR="007063AC">
        <w:rPr>
          <w:rtl/>
        </w:rPr>
        <w:t>،</w:t>
      </w:r>
      <w:r w:rsidRPr="002F48EA">
        <w:rPr>
          <w:rtl/>
        </w:rPr>
        <w:t xml:space="preserve"> والنساء</w:t>
      </w:r>
      <w:r>
        <w:rPr>
          <w:rtl/>
        </w:rPr>
        <w:t>،</w:t>
      </w:r>
      <w:r w:rsidRPr="002F48EA">
        <w:rPr>
          <w:rtl/>
        </w:rPr>
        <w:t xml:space="preserve"> ويهدمون بيوت الله ومقدّساتنا ويخربوها</w:t>
      </w:r>
      <w:r>
        <w:rPr>
          <w:rtl/>
        </w:rPr>
        <w:t>؟</w:t>
      </w:r>
      <w:r w:rsidRPr="002F48EA">
        <w:rPr>
          <w:rtl/>
        </w:rPr>
        <w:t xml:space="preserve">! </w:t>
      </w:r>
    </w:p>
    <w:p w:rsidR="007063AC" w:rsidRPr="007063AC" w:rsidRDefault="007063AC" w:rsidP="007063AC">
      <w:pPr>
        <w:pStyle w:val="libNormal"/>
        <w:rPr>
          <w:rtl/>
        </w:rPr>
      </w:pPr>
      <w:r>
        <w:rPr>
          <w:rtl/>
        </w:rPr>
        <w:br w:type="page"/>
      </w:r>
    </w:p>
    <w:p w:rsidR="002F48EA" w:rsidRPr="002F48EA" w:rsidRDefault="002F48EA" w:rsidP="007063AC">
      <w:pPr>
        <w:pStyle w:val="Heading1Center"/>
      </w:pPr>
      <w:bookmarkStart w:id="18" w:name="_Toc373092284"/>
      <w:r>
        <w:rPr>
          <w:rtl/>
        </w:rPr>
        <w:lastRenderedPageBreak/>
        <w:t>دماء الشيعة رخيصة</w:t>
      </w:r>
      <w:r w:rsidRPr="002F48EA">
        <w:rPr>
          <w:rtl/>
        </w:rPr>
        <w:t xml:space="preserve"> </w:t>
      </w:r>
      <w:r>
        <w:rPr>
          <w:rtl/>
        </w:rPr>
        <w:t xml:space="preserve">للحسين </w:t>
      </w:r>
      <w:r w:rsidR="007063AC" w:rsidRPr="007063AC">
        <w:rPr>
          <w:rStyle w:val="libAlaemHeading2Char"/>
          <w:rtl/>
        </w:rPr>
        <w:t>عليه‌السلام</w:t>
      </w:r>
      <w:bookmarkStart w:id="19" w:name="دماء_الشيعة_رخيصة_للحسين_(عليه_السّلام)"/>
      <w:bookmarkEnd w:id="19"/>
      <w:bookmarkEnd w:id="18"/>
      <w:r w:rsidRPr="002F48EA">
        <w:rPr>
          <w:rtl/>
        </w:rPr>
        <w:t xml:space="preserve"> </w:t>
      </w:r>
    </w:p>
    <w:p w:rsidR="002F48EA" w:rsidRPr="002F48EA" w:rsidRDefault="002F48EA" w:rsidP="002F48EA">
      <w:pPr>
        <w:pStyle w:val="libNormal"/>
      </w:pPr>
      <w:r w:rsidRPr="002F48EA">
        <w:rPr>
          <w:rtl/>
        </w:rPr>
        <w:t>السؤال الذي يفرض نفسه هنا ولا بدّ من تبيان الإجابة عليه هو</w:t>
      </w:r>
      <w:r>
        <w:rPr>
          <w:rtl/>
        </w:rPr>
        <w:t>:</w:t>
      </w:r>
      <w:r w:rsidRPr="002F48EA">
        <w:rPr>
          <w:rtl/>
        </w:rPr>
        <w:t xml:space="preserve"> لماذا بعض المعزّين من الشيعة يجرحون جباههم وتسيل دماؤهم على وجوههم</w:t>
      </w:r>
      <w:r>
        <w:rPr>
          <w:rtl/>
        </w:rPr>
        <w:t>؟</w:t>
      </w:r>
      <w:r w:rsidRPr="002F48EA">
        <w:rPr>
          <w:rtl/>
        </w:rPr>
        <w:t xml:space="preserve"> ولماذا يطبّرون وهم يرتدون الألبسة البيضاء كهيئة الأكفان</w:t>
      </w:r>
      <w:r>
        <w:rPr>
          <w:rtl/>
        </w:rPr>
        <w:t>؟</w:t>
      </w:r>
      <w:r w:rsidRPr="002F48EA">
        <w:rPr>
          <w:rtl/>
        </w:rPr>
        <w:t xml:space="preserve"> </w:t>
      </w:r>
    </w:p>
    <w:p w:rsidR="002F48EA" w:rsidRPr="002F48EA" w:rsidRDefault="002F48EA" w:rsidP="002F48EA">
      <w:pPr>
        <w:pStyle w:val="libNormal"/>
      </w:pPr>
      <w:r w:rsidRPr="002F48EA">
        <w:rPr>
          <w:rtl/>
        </w:rPr>
        <w:t>لا بدّ أن يعرف كلّ مَنْ يهمّه هذا التساؤل مجموعة من الحقائق المعنوية الروحية التي تربط بين الإنسان ومعتقده</w:t>
      </w:r>
      <w:r>
        <w:rPr>
          <w:rtl/>
        </w:rPr>
        <w:t>.</w:t>
      </w:r>
      <w:r w:rsidRPr="002F48EA">
        <w:rPr>
          <w:rtl/>
        </w:rPr>
        <w:t xml:space="preserve"> </w:t>
      </w:r>
    </w:p>
    <w:p w:rsidR="002F48EA" w:rsidRPr="002F48EA" w:rsidRDefault="002F48EA" w:rsidP="002F48EA">
      <w:pPr>
        <w:pStyle w:val="libNormal"/>
      </w:pPr>
      <w:r w:rsidRPr="002F48EA">
        <w:rPr>
          <w:rStyle w:val="libBold1Char"/>
          <w:rtl/>
        </w:rPr>
        <w:t>أولاً</w:t>
      </w:r>
      <w:r>
        <w:rPr>
          <w:rStyle w:val="libBold1Char"/>
          <w:rtl/>
        </w:rPr>
        <w:t>:</w:t>
      </w:r>
      <w:r w:rsidRPr="002F48EA">
        <w:rPr>
          <w:rtl/>
        </w:rPr>
        <w:t xml:space="preserve"> من المألوف أنّ مشاهد الدماء مقزّزة للنفس</w:t>
      </w:r>
      <w:r>
        <w:rPr>
          <w:rtl/>
        </w:rPr>
        <w:t>،</w:t>
      </w:r>
      <w:r w:rsidRPr="002F48EA">
        <w:rPr>
          <w:rtl/>
        </w:rPr>
        <w:t xml:space="preserve"> وهي من الأشياء الغير محبّبة لمشاهدتها</w:t>
      </w:r>
      <w:r>
        <w:rPr>
          <w:rtl/>
        </w:rPr>
        <w:t>،</w:t>
      </w:r>
      <w:r w:rsidRPr="002F48EA">
        <w:rPr>
          <w:rtl/>
        </w:rPr>
        <w:t xml:space="preserve"> فكيف يقدم الموالي المعزّي عليها ويستحسنها ويدمي نفسه</w:t>
      </w:r>
      <w:r>
        <w:rPr>
          <w:rtl/>
        </w:rPr>
        <w:t>؟</w:t>
      </w:r>
      <w:r w:rsidRPr="002F48EA">
        <w:rPr>
          <w:rtl/>
        </w:rPr>
        <w:t>! فالأمر هنا لا يخلو من سرّ خفي</w:t>
      </w:r>
      <w:r>
        <w:rPr>
          <w:rtl/>
        </w:rPr>
        <w:t>،</w:t>
      </w:r>
      <w:r w:rsidRPr="002F48EA">
        <w:rPr>
          <w:rtl/>
        </w:rPr>
        <w:t xml:space="preserve"> وهو يكمن في مدى معرفة هذا الإنسان للبذل والفداء والتضحية ( والمعروف على قدر المعرفة )</w:t>
      </w:r>
      <w:r>
        <w:rPr>
          <w:rtl/>
        </w:rPr>
        <w:t>.</w:t>
      </w:r>
    </w:p>
    <w:p w:rsidR="002F48EA" w:rsidRPr="002F48EA" w:rsidRDefault="002F48EA" w:rsidP="002F48EA">
      <w:pPr>
        <w:pStyle w:val="libNormal"/>
      </w:pPr>
      <w:r w:rsidRPr="002F48EA">
        <w:rPr>
          <w:rtl/>
        </w:rPr>
        <w:t xml:space="preserve">فهؤلاء عرفوا إمامهم الحسين </w:t>
      </w:r>
      <w:r w:rsidR="007063AC" w:rsidRPr="007063AC">
        <w:rPr>
          <w:rStyle w:val="libAlaemChar"/>
          <w:rtl/>
        </w:rPr>
        <w:t>عليه‌السلام</w:t>
      </w:r>
      <w:r w:rsidRPr="002F48EA">
        <w:rPr>
          <w:rtl/>
        </w:rPr>
        <w:t xml:space="preserve"> تمام المعرفة إلى درجة اليقين</w:t>
      </w:r>
      <w:r>
        <w:rPr>
          <w:rtl/>
        </w:rPr>
        <w:t>؛</w:t>
      </w:r>
      <w:r w:rsidRPr="002F48EA">
        <w:rPr>
          <w:rtl/>
        </w:rPr>
        <w:t xml:space="preserve"> حيث إنّهم أيقنوا بأنّ دماءهم ليس أغلى من دم إمامهم</w:t>
      </w:r>
      <w:r>
        <w:rPr>
          <w:rtl/>
        </w:rPr>
        <w:t>؛</w:t>
      </w:r>
      <w:r w:rsidRPr="002F48EA">
        <w:rPr>
          <w:rtl/>
        </w:rPr>
        <w:t xml:space="preserve"> لذلك هم يرخصون كلّ شيء في سبيله كما هو أرخص كلّ شيء لهم</w:t>
      </w:r>
      <w:r>
        <w:rPr>
          <w:rtl/>
        </w:rPr>
        <w:t>،</w:t>
      </w:r>
      <w:r w:rsidRPr="002F48EA">
        <w:rPr>
          <w:rtl/>
        </w:rPr>
        <w:t xml:space="preserve"> وقدّم حتّى طفله الرضيع المذبوح من الوريد إلى الوريد</w:t>
      </w:r>
      <w:r>
        <w:rPr>
          <w:rtl/>
        </w:rPr>
        <w:t>؛</w:t>
      </w:r>
      <w:r w:rsidRPr="002F48EA">
        <w:rPr>
          <w:rtl/>
        </w:rPr>
        <w:t xml:space="preserve"> فداء للحفاظ على الدين</w:t>
      </w:r>
      <w:r w:rsidR="007063AC">
        <w:rPr>
          <w:rtl/>
        </w:rPr>
        <w:t>،</w:t>
      </w:r>
      <w:r w:rsidRPr="002F48EA">
        <w:rPr>
          <w:rtl/>
        </w:rPr>
        <w:t xml:space="preserve"> وشرف وكرامة الاُمّة</w:t>
      </w:r>
      <w:r>
        <w:rPr>
          <w:rtl/>
        </w:rPr>
        <w:t>.</w:t>
      </w:r>
      <w:r w:rsidRPr="002F48EA">
        <w:rPr>
          <w:rtl/>
        </w:rPr>
        <w:t xml:space="preserve"> </w:t>
      </w:r>
    </w:p>
    <w:p w:rsidR="002F48EA" w:rsidRPr="002F48EA" w:rsidRDefault="002F48EA" w:rsidP="002F48EA">
      <w:pPr>
        <w:pStyle w:val="libNormal"/>
      </w:pPr>
      <w:r w:rsidRPr="002F48EA">
        <w:rPr>
          <w:rStyle w:val="libBold1Char"/>
          <w:rtl/>
        </w:rPr>
        <w:t>ثانياً</w:t>
      </w:r>
      <w:r>
        <w:rPr>
          <w:rStyle w:val="libBold1Char"/>
          <w:rtl/>
        </w:rPr>
        <w:t>:</w:t>
      </w:r>
      <w:r w:rsidRPr="002F48EA">
        <w:rPr>
          <w:rtl/>
        </w:rPr>
        <w:t xml:space="preserve"> إنّ من الحقائق المبدئيّة الروحية التي ينصّ عليها العرفانيّون في كتبهم العرفانية شيء اسمه ( وله العشق )</w:t>
      </w:r>
      <w:r>
        <w:rPr>
          <w:rtl/>
        </w:rPr>
        <w:t>،</w:t>
      </w:r>
      <w:r w:rsidRPr="002F48EA">
        <w:rPr>
          <w:rtl/>
        </w:rPr>
        <w:t xml:space="preserve"> والذين يهرقون دماءهم بهذه الصورة العفوية هؤلاء وصلوا إلى رتبة أنّهم عشقوا مولاهم الحسين (أرواحنا فداه)</w:t>
      </w:r>
      <w:r>
        <w:rPr>
          <w:rtl/>
        </w:rPr>
        <w:t>،</w:t>
      </w:r>
      <w:r w:rsidRPr="002F48EA">
        <w:rPr>
          <w:rtl/>
        </w:rPr>
        <w:t xml:space="preserve"> وما هذه الدماء الشريفة التي تجري من رؤوس الموالين إلاّ تنمّ عن المستوى الراقي الذي وصلوا إليه في حبّ الحسين وتضحيته الدامية</w:t>
      </w:r>
      <w:r>
        <w:rPr>
          <w:rtl/>
        </w:rPr>
        <w:t>،</w:t>
      </w:r>
      <w:r w:rsidRPr="002F48EA">
        <w:rPr>
          <w:rtl/>
        </w:rPr>
        <w:t xml:space="preserve"> جعلنا الله وإيّاكم أن نكون من عشّاق الحسين </w:t>
      </w:r>
      <w:r w:rsidR="007063AC" w:rsidRPr="007063AC">
        <w:rPr>
          <w:rStyle w:val="libAlaemChar"/>
          <w:rtl/>
        </w:rPr>
        <w:t>عليه‌السلام</w:t>
      </w:r>
      <w:r>
        <w:rPr>
          <w:rtl/>
        </w:rPr>
        <w:t>.</w:t>
      </w:r>
      <w:r w:rsidRPr="002F48EA">
        <w:rPr>
          <w:rtl/>
        </w:rPr>
        <w:t xml:space="preserve"> </w:t>
      </w:r>
    </w:p>
    <w:p w:rsidR="007063AC" w:rsidRDefault="007063AC" w:rsidP="007063AC">
      <w:pPr>
        <w:pStyle w:val="libNormal"/>
        <w:rPr>
          <w:rStyle w:val="libBold1Char"/>
          <w:rtl/>
        </w:rPr>
      </w:pPr>
      <w:r>
        <w:rPr>
          <w:rStyle w:val="libBold1Char"/>
          <w:rtl/>
        </w:rPr>
        <w:br w:type="page"/>
      </w:r>
    </w:p>
    <w:p w:rsidR="002F48EA" w:rsidRPr="002F48EA" w:rsidRDefault="002F48EA" w:rsidP="002F48EA">
      <w:pPr>
        <w:pStyle w:val="libNormal"/>
      </w:pPr>
      <w:r w:rsidRPr="002F48EA">
        <w:rPr>
          <w:rStyle w:val="libBold1Char"/>
          <w:rtl/>
        </w:rPr>
        <w:lastRenderedPageBreak/>
        <w:t>ثالثاً</w:t>
      </w:r>
      <w:r>
        <w:rPr>
          <w:rStyle w:val="libBold1Char"/>
          <w:rtl/>
        </w:rPr>
        <w:t>:</w:t>
      </w:r>
      <w:r w:rsidRPr="002F48EA">
        <w:rPr>
          <w:rtl/>
        </w:rPr>
        <w:t xml:space="preserve"> حمرة الدم في المواكب العزائيّة الحسينيّة ترمز إلى حمرة دماء سيد الشهداء </w:t>
      </w:r>
      <w:r w:rsidR="007063AC" w:rsidRPr="007063AC">
        <w:rPr>
          <w:rStyle w:val="libAlaemChar"/>
          <w:rtl/>
        </w:rPr>
        <w:t>عليه‌السلام</w:t>
      </w:r>
      <w:r w:rsidR="007063AC">
        <w:rPr>
          <w:rtl/>
        </w:rPr>
        <w:t>،</w:t>
      </w:r>
      <w:r w:rsidRPr="002F48EA">
        <w:rPr>
          <w:rtl/>
        </w:rPr>
        <w:t xml:space="preserve"> ودماء الصفوة البررة الذين استشهدوا معه من أهل بيته وأنصاره في ساحة الطفّ والفداء</w:t>
      </w:r>
      <w:r>
        <w:rPr>
          <w:rtl/>
        </w:rPr>
        <w:t>.</w:t>
      </w:r>
      <w:r w:rsidRPr="002F48EA">
        <w:rPr>
          <w:rtl/>
        </w:rPr>
        <w:t xml:space="preserve"> </w:t>
      </w:r>
    </w:p>
    <w:p w:rsidR="002F48EA" w:rsidRPr="002F48EA" w:rsidRDefault="002F48EA" w:rsidP="002F48EA">
      <w:pPr>
        <w:pStyle w:val="libNormal"/>
      </w:pPr>
      <w:r w:rsidRPr="002F48EA">
        <w:rPr>
          <w:rtl/>
        </w:rPr>
        <w:t>وأمّا هزّ السيف بتلك القبضات الحسينيّة فإنّها ترمز للقوّة</w:t>
      </w:r>
      <w:r>
        <w:rPr>
          <w:rtl/>
        </w:rPr>
        <w:t>،</w:t>
      </w:r>
      <w:r w:rsidRPr="002F48EA">
        <w:rPr>
          <w:rtl/>
        </w:rPr>
        <w:t xml:space="preserve"> وأنّ الحسين </w:t>
      </w:r>
      <w:r w:rsidR="007063AC" w:rsidRPr="007063AC">
        <w:rPr>
          <w:rStyle w:val="libAlaemChar"/>
          <w:rtl/>
        </w:rPr>
        <w:t>عليه‌السلام</w:t>
      </w:r>
      <w:r w:rsidRPr="002F48EA">
        <w:rPr>
          <w:rtl/>
        </w:rPr>
        <w:t xml:space="preserve"> يمثل القوّة في حياته وفي مماته</w:t>
      </w:r>
      <w:r>
        <w:rPr>
          <w:rtl/>
        </w:rPr>
        <w:t>؛</w:t>
      </w:r>
      <w:r w:rsidRPr="002F48EA">
        <w:rPr>
          <w:rtl/>
        </w:rPr>
        <w:t xml:space="preserve"> من هنا يتبيّن أنّ المنتصر الحقيقي في المعركة ليس يزيد بن معاوية</w:t>
      </w:r>
      <w:r w:rsidR="007063AC">
        <w:rPr>
          <w:rtl/>
        </w:rPr>
        <w:t>،</w:t>
      </w:r>
      <w:r w:rsidRPr="002F48EA">
        <w:rPr>
          <w:rtl/>
        </w:rPr>
        <w:t xml:space="preserve"> وإنّما المنتصر هو حسين الخلود</w:t>
      </w:r>
      <w:r w:rsidR="007063AC">
        <w:rPr>
          <w:rtl/>
        </w:rPr>
        <w:t>،</w:t>
      </w:r>
      <w:r w:rsidRPr="002F48EA">
        <w:rPr>
          <w:rtl/>
        </w:rPr>
        <w:t xml:space="preserve"> وحسين البقاء</w:t>
      </w:r>
      <w:r>
        <w:rPr>
          <w:rtl/>
        </w:rPr>
        <w:t>.</w:t>
      </w:r>
      <w:r w:rsidRPr="002F48EA">
        <w:rPr>
          <w:rtl/>
        </w:rPr>
        <w:t xml:space="preserve"> </w:t>
      </w:r>
    </w:p>
    <w:tbl>
      <w:tblPr>
        <w:tblStyle w:val="TableGrid"/>
        <w:bidiVisual/>
        <w:tblW w:w="4562" w:type="pct"/>
        <w:tblInd w:w="384" w:type="dxa"/>
        <w:tblLook w:val="01E0"/>
      </w:tblPr>
      <w:tblGrid>
        <w:gridCol w:w="3342"/>
        <w:gridCol w:w="269"/>
        <w:gridCol w:w="3311"/>
      </w:tblGrid>
      <w:tr w:rsidR="007063AC" w:rsidTr="007063AC">
        <w:trPr>
          <w:trHeight w:val="350"/>
        </w:trPr>
        <w:tc>
          <w:tcPr>
            <w:tcW w:w="3920" w:type="dxa"/>
            <w:shd w:val="clear" w:color="auto" w:fill="auto"/>
          </w:tcPr>
          <w:p w:rsidR="007063AC" w:rsidRDefault="007063AC" w:rsidP="007063AC">
            <w:pPr>
              <w:pStyle w:val="libPoem"/>
            </w:pPr>
            <w:r>
              <w:rPr>
                <w:rtl/>
              </w:rPr>
              <w:t>ظنّوا بأنّ قتل الحسينَ يزيدُهمْ</w:t>
            </w:r>
            <w:r w:rsidRPr="00725071">
              <w:rPr>
                <w:rStyle w:val="libPoemTiniChar0"/>
                <w:rtl/>
              </w:rPr>
              <w:br/>
              <w:t> </w:t>
            </w:r>
          </w:p>
        </w:tc>
        <w:tc>
          <w:tcPr>
            <w:tcW w:w="279" w:type="dxa"/>
            <w:shd w:val="clear" w:color="auto" w:fill="auto"/>
          </w:tcPr>
          <w:p w:rsidR="007063AC" w:rsidRDefault="007063AC" w:rsidP="007063AC">
            <w:pPr>
              <w:pStyle w:val="libPoem"/>
              <w:rPr>
                <w:rtl/>
              </w:rPr>
            </w:pPr>
          </w:p>
        </w:tc>
        <w:tc>
          <w:tcPr>
            <w:tcW w:w="3881" w:type="dxa"/>
            <w:shd w:val="clear" w:color="auto" w:fill="auto"/>
          </w:tcPr>
          <w:p w:rsidR="007063AC" w:rsidRDefault="007063AC" w:rsidP="007063AC">
            <w:pPr>
              <w:pStyle w:val="libPoem"/>
            </w:pPr>
            <w:r>
              <w:rPr>
                <w:rtl/>
              </w:rPr>
              <w:t>لكنّما قتل الحسينُ يزيدا</w:t>
            </w:r>
            <w:r w:rsidRPr="00725071">
              <w:rPr>
                <w:rStyle w:val="libPoemTiniChar0"/>
                <w:rtl/>
              </w:rPr>
              <w:br/>
              <w:t> </w:t>
            </w:r>
          </w:p>
        </w:tc>
      </w:tr>
    </w:tbl>
    <w:p w:rsidR="002F48EA" w:rsidRPr="002F48EA" w:rsidRDefault="002F48EA" w:rsidP="002F48EA">
      <w:pPr>
        <w:pStyle w:val="libNormal"/>
      </w:pPr>
      <w:r w:rsidRPr="002F48EA">
        <w:rPr>
          <w:rtl/>
        </w:rPr>
        <w:t>فإذا قبض المعزّون السيوف وهزّوها وقاموا قائمين على سيوفهم فإنّهم يتقلّدون الشجاعة والتضحية والفداء</w:t>
      </w:r>
      <w:r>
        <w:rPr>
          <w:rtl/>
        </w:rPr>
        <w:t>،</w:t>
      </w:r>
      <w:r w:rsidRPr="002F48EA">
        <w:rPr>
          <w:rtl/>
        </w:rPr>
        <w:t xml:space="preserve"> ويرتقبون ذلك اليوم الذي يأذن الله لوليه صاحب العصر والزمان المهدي الموعود (عجّل الله تعالى فرجه</w:t>
      </w:r>
      <w:r>
        <w:rPr>
          <w:rtl/>
        </w:rPr>
        <w:t>،</w:t>
      </w:r>
      <w:r w:rsidRPr="002F48EA">
        <w:rPr>
          <w:rtl/>
        </w:rPr>
        <w:t xml:space="preserve"> وأرواحنا لتراب مقدمه الفداء) يقوم بالسيف</w:t>
      </w:r>
      <w:r w:rsidR="007063AC">
        <w:rPr>
          <w:rtl/>
        </w:rPr>
        <w:t>،</w:t>
      </w:r>
      <w:r w:rsidRPr="002F48EA">
        <w:rPr>
          <w:rtl/>
        </w:rPr>
        <w:t xml:space="preserve"> ويأخذ بثأر جدّه الحسين </w:t>
      </w:r>
      <w:r w:rsidR="007063AC" w:rsidRPr="007063AC">
        <w:rPr>
          <w:rStyle w:val="libAlaemChar"/>
          <w:rtl/>
        </w:rPr>
        <w:t>عليه‌السلام</w:t>
      </w:r>
      <w:r w:rsidR="007063AC">
        <w:rPr>
          <w:rtl/>
        </w:rPr>
        <w:t>،</w:t>
      </w:r>
      <w:r w:rsidRPr="002F48EA">
        <w:rPr>
          <w:rtl/>
        </w:rPr>
        <w:t xml:space="preserve"> ويرفع شعار </w:t>
      </w:r>
      <w:r w:rsidRPr="002F48EA">
        <w:rPr>
          <w:rStyle w:val="libBold1Char"/>
          <w:rtl/>
        </w:rPr>
        <w:t>(يا لثارات الحسين)</w:t>
      </w:r>
      <w:r>
        <w:rPr>
          <w:rStyle w:val="libBold1Char"/>
          <w:rtl/>
        </w:rPr>
        <w:t>.</w:t>
      </w:r>
    </w:p>
    <w:p w:rsidR="002F48EA" w:rsidRPr="002F48EA" w:rsidRDefault="002F48EA" w:rsidP="002F48EA">
      <w:pPr>
        <w:pStyle w:val="libNormal"/>
      </w:pPr>
      <w:r w:rsidRPr="002F48EA">
        <w:rPr>
          <w:rtl/>
        </w:rPr>
        <w:t>فالمعزّون الشيعة عندما يلبسون اللباس الأبيض على هيئة الكفن ويتقلّدون بالسيوف</w:t>
      </w:r>
      <w:r w:rsidR="007063AC">
        <w:rPr>
          <w:rtl/>
        </w:rPr>
        <w:t>،</w:t>
      </w:r>
      <w:r w:rsidRPr="002F48EA">
        <w:rPr>
          <w:rtl/>
        </w:rPr>
        <w:t xml:space="preserve"> هو تعبير يرمز إلى أنّهم قد جنّدوا أنفسهم لذلك اليوم المعهود</w:t>
      </w:r>
      <w:r>
        <w:rPr>
          <w:rtl/>
        </w:rPr>
        <w:t>.</w:t>
      </w:r>
      <w:r w:rsidRPr="002F48EA">
        <w:rPr>
          <w:rtl/>
        </w:rPr>
        <w:t xml:space="preserve"> لا سيما أنّ هناك رواية منصوصة تقول</w:t>
      </w:r>
      <w:r>
        <w:rPr>
          <w:rtl/>
        </w:rPr>
        <w:t>:</w:t>
      </w:r>
      <w:r w:rsidRPr="002F48EA">
        <w:rPr>
          <w:rtl/>
        </w:rPr>
        <w:t xml:space="preserve"> إنّ الإمام الحجّة </w:t>
      </w:r>
      <w:r w:rsidR="007063AC" w:rsidRPr="007063AC">
        <w:rPr>
          <w:rStyle w:val="libAlaemChar"/>
          <w:rtl/>
        </w:rPr>
        <w:t>عليه‌السلام</w:t>
      </w:r>
      <w:r w:rsidRPr="002F48EA">
        <w:rPr>
          <w:rtl/>
        </w:rPr>
        <w:t xml:space="preserve"> يخرج يوم العاشر من المحرّم الحرام في يوم الجمعة</w:t>
      </w:r>
      <w:r>
        <w:rPr>
          <w:rtl/>
        </w:rPr>
        <w:t>.</w:t>
      </w:r>
    </w:p>
    <w:p w:rsidR="002F48EA" w:rsidRPr="002F48EA" w:rsidRDefault="002F48EA" w:rsidP="002F48EA">
      <w:pPr>
        <w:pStyle w:val="libNormal"/>
      </w:pPr>
      <w:r w:rsidRPr="002F48EA">
        <w:rPr>
          <w:rtl/>
        </w:rPr>
        <w:t>نعم أقول</w:t>
      </w:r>
      <w:r>
        <w:rPr>
          <w:rtl/>
        </w:rPr>
        <w:t>:</w:t>
      </w:r>
      <w:r w:rsidRPr="002F48EA">
        <w:rPr>
          <w:rtl/>
        </w:rPr>
        <w:t xml:space="preserve"> إنّ الشيعة ليس بمجانين</w:t>
      </w:r>
      <w:r>
        <w:rPr>
          <w:rtl/>
        </w:rPr>
        <w:t>،</w:t>
      </w:r>
      <w:r w:rsidRPr="002F48EA">
        <w:rPr>
          <w:rtl/>
        </w:rPr>
        <w:t xml:space="preserve"> ولا بخارجين عن الملّة</w:t>
      </w:r>
      <w:r>
        <w:rPr>
          <w:rtl/>
        </w:rPr>
        <w:t>،</w:t>
      </w:r>
      <w:r w:rsidRPr="002F48EA">
        <w:rPr>
          <w:rtl/>
        </w:rPr>
        <w:t xml:space="preserve"> ولا بأصحاب بدع وضلال كما تقوّلت عليهم الأقاويل الشاذة والمغرضة</w:t>
      </w:r>
      <w:r>
        <w:rPr>
          <w:rtl/>
        </w:rPr>
        <w:t>،</w:t>
      </w:r>
      <w:r w:rsidRPr="002F48EA">
        <w:rPr>
          <w:rtl/>
        </w:rPr>
        <w:t xml:space="preserve"> وإنّما الشيعة هم أمّة موحّدة تحمل رسالة مقدّسة</w:t>
      </w:r>
      <w:r>
        <w:rPr>
          <w:rtl/>
        </w:rPr>
        <w:t>،</w:t>
      </w:r>
      <w:r w:rsidRPr="002F48EA">
        <w:rPr>
          <w:rtl/>
        </w:rPr>
        <w:t xml:space="preserve"> وهي رسالة الإسلام</w:t>
      </w:r>
      <w:r w:rsidR="007063AC">
        <w:rPr>
          <w:rtl/>
        </w:rPr>
        <w:t>،</w:t>
      </w:r>
      <w:r w:rsidRPr="002F48EA">
        <w:rPr>
          <w:rtl/>
        </w:rPr>
        <w:t xml:space="preserve"> وتعظيم شعائر الله تعالى تحت إطار القيم المبدئية والشرعية في الدين الحنيف</w:t>
      </w:r>
      <w:r>
        <w:rPr>
          <w:rtl/>
        </w:rPr>
        <w:t>.</w:t>
      </w:r>
      <w:r w:rsidRPr="002F48EA">
        <w:rPr>
          <w:rtl/>
        </w:rPr>
        <w:t xml:space="preserve"> </w:t>
      </w:r>
    </w:p>
    <w:p w:rsidR="007063AC" w:rsidRPr="007063AC" w:rsidRDefault="007063AC" w:rsidP="007063AC">
      <w:pPr>
        <w:pStyle w:val="libNormal"/>
        <w:rPr>
          <w:rtl/>
        </w:rPr>
      </w:pPr>
      <w:r>
        <w:rPr>
          <w:rtl/>
        </w:rPr>
        <w:br w:type="page"/>
      </w:r>
    </w:p>
    <w:p w:rsidR="002F48EA" w:rsidRPr="002F48EA" w:rsidRDefault="002F48EA" w:rsidP="002F48EA">
      <w:pPr>
        <w:pStyle w:val="Heading2"/>
      </w:pPr>
      <w:bookmarkStart w:id="20" w:name="_Toc373092285"/>
      <w:r>
        <w:rPr>
          <w:rtl/>
        </w:rPr>
        <w:lastRenderedPageBreak/>
        <w:t>سادساً: القصائد الرثائيّة الحسينيّة</w:t>
      </w:r>
      <w:bookmarkEnd w:id="20"/>
      <w:r w:rsidRPr="002F48EA">
        <w:rPr>
          <w:rtl/>
        </w:rPr>
        <w:t xml:space="preserve"> </w:t>
      </w:r>
    </w:p>
    <w:p w:rsidR="002F48EA" w:rsidRPr="002F48EA" w:rsidRDefault="002F48EA" w:rsidP="002F48EA">
      <w:pPr>
        <w:pStyle w:val="libNormal"/>
      </w:pPr>
      <w:r w:rsidRPr="002F48EA">
        <w:rPr>
          <w:rtl/>
        </w:rPr>
        <w:t>من خلال تتبعنا وملاحظاتنا لمسيرة بعض المواكب التي تخرج يوم عاشوراء في المنامة وغيرها من المناطق في البحرين</w:t>
      </w:r>
      <w:r w:rsidR="007063AC">
        <w:rPr>
          <w:rtl/>
        </w:rPr>
        <w:t>،</w:t>
      </w:r>
      <w:r w:rsidRPr="002F48EA">
        <w:rPr>
          <w:rtl/>
        </w:rPr>
        <w:t xml:space="preserve"> نلاحظ أن أكبر شيء محرّك للعزاء هي القصيدة</w:t>
      </w:r>
      <w:r>
        <w:rPr>
          <w:rtl/>
        </w:rPr>
        <w:t>،</w:t>
      </w:r>
      <w:r w:rsidRPr="002F48EA">
        <w:rPr>
          <w:rtl/>
        </w:rPr>
        <w:t xml:space="preserve"> فإذا كانت القصائد ذات كلمات مفهومة أدبية بلاغية قوية هادفة فإنّ الجماهير تتأثر بها</w:t>
      </w:r>
      <w:r>
        <w:rPr>
          <w:rtl/>
        </w:rPr>
        <w:t>،</w:t>
      </w:r>
      <w:r w:rsidRPr="002F48EA">
        <w:rPr>
          <w:rtl/>
        </w:rPr>
        <w:t xml:space="preserve"> بل في غالب الأحيان تردّدها وتحفظها وتصبح اُنشودة على كلّ لسان</w:t>
      </w:r>
      <w:r>
        <w:rPr>
          <w:rtl/>
        </w:rPr>
        <w:t>.</w:t>
      </w:r>
      <w:r w:rsidRPr="002F48EA">
        <w:rPr>
          <w:rtl/>
        </w:rPr>
        <w:t xml:space="preserve"> </w:t>
      </w:r>
    </w:p>
    <w:p w:rsidR="002F48EA" w:rsidRPr="002F48EA" w:rsidRDefault="002F48EA" w:rsidP="002F48EA">
      <w:pPr>
        <w:pStyle w:val="libNormal"/>
      </w:pPr>
      <w:r w:rsidRPr="002F48EA">
        <w:rPr>
          <w:rtl/>
        </w:rPr>
        <w:t>فالقصيدة الرثائيّة هي قطب الرحى المحرّك للمواكب العزائيّة</w:t>
      </w:r>
      <w:r>
        <w:rPr>
          <w:rtl/>
        </w:rPr>
        <w:t>،</w:t>
      </w:r>
      <w:r w:rsidRPr="002F48EA">
        <w:rPr>
          <w:rtl/>
        </w:rPr>
        <w:t xml:space="preserve"> فلنهتم يا أحباب الحسين </w:t>
      </w:r>
      <w:r w:rsidR="007063AC" w:rsidRPr="007063AC">
        <w:rPr>
          <w:rStyle w:val="libAlaemChar"/>
          <w:rtl/>
        </w:rPr>
        <w:t>عليه‌السلام</w:t>
      </w:r>
      <w:r w:rsidRPr="002F48EA">
        <w:rPr>
          <w:rtl/>
        </w:rPr>
        <w:t xml:space="preserve"> بنظم القصائد الولائيّة الهادفة التي تمثّل عصب الرثاء</w:t>
      </w:r>
      <w:r>
        <w:rPr>
          <w:rtl/>
        </w:rPr>
        <w:t>،</w:t>
      </w:r>
      <w:r w:rsidRPr="002F48EA">
        <w:rPr>
          <w:rtl/>
        </w:rPr>
        <w:t xml:space="preserve"> ونهتم بالموروث الأدبي الحسيني</w:t>
      </w:r>
      <w:r>
        <w:rPr>
          <w:rtl/>
        </w:rPr>
        <w:t>.</w:t>
      </w:r>
      <w:r w:rsidRPr="002F48EA">
        <w:rPr>
          <w:rtl/>
        </w:rPr>
        <w:t xml:space="preserve"> </w:t>
      </w:r>
    </w:p>
    <w:p w:rsidR="002F48EA" w:rsidRPr="002F48EA" w:rsidRDefault="002F48EA" w:rsidP="002F48EA">
      <w:pPr>
        <w:pStyle w:val="libNormal"/>
      </w:pPr>
      <w:r w:rsidRPr="002F48EA">
        <w:rPr>
          <w:rtl/>
        </w:rPr>
        <w:t>ولدينا من أدب الطفّ الكثير من المخزون التراثي من أدباء ماضين ولاحقين معاصرين</w:t>
      </w:r>
      <w:r>
        <w:rPr>
          <w:rtl/>
        </w:rPr>
        <w:t>،</w:t>
      </w:r>
      <w:r w:rsidRPr="002F48EA">
        <w:rPr>
          <w:rtl/>
        </w:rPr>
        <w:t xml:space="preserve"> وهناك من دواوين حسينيّة فيها من القصائد الرائعة في التصوير والتشبيه ما هو مستفيض كالبحر المتلاطم</w:t>
      </w:r>
      <w:r>
        <w:rPr>
          <w:rtl/>
        </w:rPr>
        <w:t>.</w:t>
      </w:r>
      <w:r w:rsidRPr="002F48EA">
        <w:rPr>
          <w:rtl/>
        </w:rPr>
        <w:t xml:space="preserve"> </w:t>
      </w:r>
    </w:p>
    <w:p w:rsidR="002F48EA" w:rsidRPr="002F48EA" w:rsidRDefault="002F48EA" w:rsidP="002F48EA">
      <w:pPr>
        <w:pStyle w:val="libNormal"/>
      </w:pPr>
      <w:r w:rsidRPr="002F48EA">
        <w:rPr>
          <w:rtl/>
        </w:rPr>
        <w:t>أيضاً هناك من الرواديد المبدعين الذي هو يختار نمط القصيدة له من وزن وقافية</w:t>
      </w:r>
      <w:r>
        <w:rPr>
          <w:rtl/>
        </w:rPr>
        <w:t>؛</w:t>
      </w:r>
      <w:r w:rsidRPr="002F48EA">
        <w:rPr>
          <w:rtl/>
        </w:rPr>
        <w:t xml:space="preserve"> فيقولب المستهل</w:t>
      </w:r>
      <w:r>
        <w:rPr>
          <w:rtl/>
        </w:rPr>
        <w:t>،</w:t>
      </w:r>
      <w:r w:rsidRPr="002F48EA">
        <w:rPr>
          <w:rtl/>
        </w:rPr>
        <w:t xml:space="preserve"> ويبحث عن أدباء وشعراء ويطلب منهم أن ينظموا له وزناً استعراضياً رائعاً بحسب ما هو يريد ويرغب ويتكيف معه أثناء الأداء</w:t>
      </w:r>
      <w:r>
        <w:rPr>
          <w:rtl/>
        </w:rPr>
        <w:t>.</w:t>
      </w:r>
    </w:p>
    <w:p w:rsidR="002F48EA" w:rsidRPr="002F48EA" w:rsidRDefault="002F48EA" w:rsidP="002F48EA">
      <w:pPr>
        <w:pStyle w:val="libNormal"/>
      </w:pPr>
      <w:r w:rsidRPr="002F48EA">
        <w:rPr>
          <w:rtl/>
        </w:rPr>
        <w:t>وهذا الإبداع جميل ومستحسن</w:t>
      </w:r>
      <w:r w:rsidR="007063AC">
        <w:rPr>
          <w:rtl/>
        </w:rPr>
        <w:t>،</w:t>
      </w:r>
      <w:r w:rsidRPr="002F48EA">
        <w:rPr>
          <w:rtl/>
        </w:rPr>
        <w:t xml:space="preserve"> ويسهم إسهاماً كبيراً في انماء استقامة الموكب العزائي</w:t>
      </w:r>
      <w:r w:rsidR="007063AC">
        <w:rPr>
          <w:rtl/>
        </w:rPr>
        <w:t>،</w:t>
      </w:r>
      <w:r w:rsidRPr="002F48EA">
        <w:rPr>
          <w:rtl/>
        </w:rPr>
        <w:t xml:space="preserve"> ويضفي على العزاء روح الإقبال والمشاركة من الجميع ( ورحم الله مَنْ عمل عملاً فأتقنه )</w:t>
      </w:r>
      <w:r>
        <w:rPr>
          <w:rtl/>
        </w:rPr>
        <w:t>.</w:t>
      </w:r>
      <w:r w:rsidRPr="002F48EA">
        <w:rPr>
          <w:rtl/>
        </w:rPr>
        <w:t xml:space="preserve"> </w:t>
      </w:r>
    </w:p>
    <w:p w:rsidR="007063AC" w:rsidRPr="007063AC" w:rsidRDefault="007063AC" w:rsidP="007063AC">
      <w:pPr>
        <w:pStyle w:val="libNormal"/>
        <w:rPr>
          <w:rtl/>
        </w:rPr>
      </w:pPr>
      <w:r>
        <w:rPr>
          <w:rtl/>
        </w:rPr>
        <w:br w:type="page"/>
      </w:r>
    </w:p>
    <w:p w:rsidR="002F48EA" w:rsidRPr="002F48EA" w:rsidRDefault="002F48EA" w:rsidP="002F48EA">
      <w:pPr>
        <w:pStyle w:val="Heading2"/>
      </w:pPr>
      <w:bookmarkStart w:id="21" w:name="_Toc373092286"/>
      <w:r>
        <w:rPr>
          <w:rtl/>
        </w:rPr>
        <w:lastRenderedPageBreak/>
        <w:t>سابعاً: تمثيل</w:t>
      </w:r>
      <w:r w:rsidRPr="002F48EA">
        <w:rPr>
          <w:rtl/>
        </w:rPr>
        <w:t xml:space="preserve"> </w:t>
      </w:r>
      <w:r>
        <w:rPr>
          <w:rtl/>
        </w:rPr>
        <w:t>الشبيه وتصوير الحدث</w:t>
      </w:r>
      <w:bookmarkEnd w:id="21"/>
      <w:r w:rsidRPr="002F48EA">
        <w:rPr>
          <w:rtl/>
        </w:rPr>
        <w:t xml:space="preserve"> </w:t>
      </w:r>
    </w:p>
    <w:p w:rsidR="002F48EA" w:rsidRPr="002F48EA" w:rsidRDefault="002F48EA" w:rsidP="002F48EA">
      <w:pPr>
        <w:pStyle w:val="libNormal"/>
      </w:pPr>
      <w:r w:rsidRPr="002F48EA">
        <w:rPr>
          <w:rtl/>
        </w:rPr>
        <w:t>إنّ هذا اللون الاستعراضي الرائع يصوّر لنا قافلة الرسالة والاستشهاد</w:t>
      </w:r>
      <w:r>
        <w:rPr>
          <w:rtl/>
        </w:rPr>
        <w:t>،</w:t>
      </w:r>
      <w:r w:rsidRPr="002F48EA">
        <w:rPr>
          <w:rtl/>
        </w:rPr>
        <w:t xml:space="preserve"> ويجسّد لنا حركة أبي عبد الله الحسين </w:t>
      </w:r>
      <w:r w:rsidR="007063AC" w:rsidRPr="007063AC">
        <w:rPr>
          <w:rStyle w:val="libAlaemChar"/>
          <w:rtl/>
        </w:rPr>
        <w:t>عليه‌السلام</w:t>
      </w:r>
      <w:r w:rsidRPr="002F48EA">
        <w:rPr>
          <w:rtl/>
        </w:rPr>
        <w:t xml:space="preserve"> منذ أن خرج من وطن جدّه الحجاز مهاجراً إلى أرض العراق وحتّى أن استشهد وأحرقوا خيامه بالنار</w:t>
      </w:r>
      <w:r>
        <w:rPr>
          <w:rtl/>
        </w:rPr>
        <w:t>؛</w:t>
      </w:r>
      <w:r w:rsidRPr="002F48EA">
        <w:rPr>
          <w:rtl/>
        </w:rPr>
        <w:t xml:space="preserve"> حيث تشاهد في الشبيه مشاهد للخيول</w:t>
      </w:r>
      <w:r w:rsidR="007063AC">
        <w:rPr>
          <w:rtl/>
        </w:rPr>
        <w:t>،</w:t>
      </w:r>
      <w:r w:rsidRPr="002F48EA">
        <w:rPr>
          <w:rtl/>
        </w:rPr>
        <w:t xml:space="preserve"> ومشاهد اُخرى للجمال محمّلة عليها الهوادج</w:t>
      </w:r>
      <w:r>
        <w:rPr>
          <w:rtl/>
        </w:rPr>
        <w:t>،</w:t>
      </w:r>
      <w:r w:rsidRPr="002F48EA">
        <w:rPr>
          <w:rtl/>
        </w:rPr>
        <w:t xml:space="preserve"> وتشاهد أمامك ساحة من الساحات خُصّصت لنصب الخيام</w:t>
      </w:r>
      <w:r w:rsidR="007063AC">
        <w:rPr>
          <w:rtl/>
        </w:rPr>
        <w:t>،</w:t>
      </w:r>
      <w:r w:rsidRPr="002F48EA">
        <w:rPr>
          <w:rtl/>
        </w:rPr>
        <w:t xml:space="preserve"> وبعد ظهيرة يوم العاشر تُحرق بالنار</w:t>
      </w:r>
      <w:r>
        <w:rPr>
          <w:rtl/>
        </w:rPr>
        <w:t>،</w:t>
      </w:r>
      <w:r w:rsidRPr="002F48EA">
        <w:rPr>
          <w:rtl/>
        </w:rPr>
        <w:t xml:space="preserve"> وترى فيها أطفال ونساء وهنّ يصرخن ويتفاررن في البيداء</w:t>
      </w:r>
      <w:r>
        <w:rPr>
          <w:rtl/>
        </w:rPr>
        <w:t>.</w:t>
      </w:r>
      <w:r w:rsidRPr="002F48EA">
        <w:rPr>
          <w:rtl/>
        </w:rPr>
        <w:t xml:space="preserve"> </w:t>
      </w:r>
    </w:p>
    <w:p w:rsidR="002F48EA" w:rsidRPr="002F48EA" w:rsidRDefault="002F48EA" w:rsidP="002F48EA">
      <w:pPr>
        <w:pStyle w:val="libNormal"/>
      </w:pPr>
      <w:r w:rsidRPr="002F48EA">
        <w:rPr>
          <w:rtl/>
        </w:rPr>
        <w:t>هذه المشاهد بلا شك تجعل المشاهدين الذين يشاهدون العزاء في صورة الحدث التأريخي المأساوي المحزن</w:t>
      </w:r>
      <w:r>
        <w:rPr>
          <w:rtl/>
        </w:rPr>
        <w:t>،</w:t>
      </w:r>
      <w:r w:rsidRPr="002F48EA">
        <w:rPr>
          <w:rtl/>
        </w:rPr>
        <w:t xml:space="preserve"> ولما جرى على أهل بيت النبي </w:t>
      </w:r>
      <w:r w:rsidR="007063AC" w:rsidRPr="007063AC">
        <w:rPr>
          <w:rStyle w:val="libAlaemChar"/>
          <w:rtl/>
        </w:rPr>
        <w:t>صلى‌الله‌عليه‌وآله</w:t>
      </w:r>
      <w:r w:rsidRPr="002F48EA">
        <w:rPr>
          <w:rtl/>
        </w:rPr>
        <w:t xml:space="preserve"> من قتل وتمثيل وتنكيل</w:t>
      </w:r>
      <w:r w:rsidR="007063AC">
        <w:rPr>
          <w:rtl/>
        </w:rPr>
        <w:t>،</w:t>
      </w:r>
      <w:r w:rsidRPr="002F48EA">
        <w:rPr>
          <w:rtl/>
        </w:rPr>
        <w:t xml:space="preserve"> وسلب ونهب</w:t>
      </w:r>
      <w:r w:rsidR="007063AC">
        <w:rPr>
          <w:rtl/>
        </w:rPr>
        <w:t>،</w:t>
      </w:r>
      <w:r w:rsidRPr="002F48EA">
        <w:rPr>
          <w:rtl/>
        </w:rPr>
        <w:t xml:space="preserve"> وسبي وحرق للخيام</w:t>
      </w:r>
      <w:r>
        <w:rPr>
          <w:rtl/>
        </w:rPr>
        <w:t>،</w:t>
      </w:r>
      <w:r w:rsidRPr="002F48EA">
        <w:rPr>
          <w:rtl/>
        </w:rPr>
        <w:t xml:space="preserve"> فدعونا لا نغفل عن القيام بتشبيه هذا الدور المؤثر الذي لا أعتقد أنّ هناك في الوجود إنسان ذو قلب رحيم يراه ولا يتأثر بمشاهدته له</w:t>
      </w:r>
      <w:r>
        <w:rPr>
          <w:rtl/>
        </w:rPr>
        <w:t>.</w:t>
      </w:r>
      <w:r w:rsidRPr="002F48EA">
        <w:rPr>
          <w:rtl/>
        </w:rPr>
        <w:t xml:space="preserve"> </w:t>
      </w:r>
    </w:p>
    <w:p w:rsidR="002F48EA" w:rsidRPr="002F48EA" w:rsidRDefault="002F48EA" w:rsidP="002F48EA">
      <w:pPr>
        <w:pStyle w:val="libNormal"/>
      </w:pPr>
      <w:r w:rsidRPr="002F48EA">
        <w:rPr>
          <w:rtl/>
        </w:rPr>
        <w:t>وحول التفصيل عن دور الشبيه المؤثر في العزاء الحسيني راجع كتابنا الآخر</w:t>
      </w:r>
      <w:r w:rsidRPr="002F48EA">
        <w:rPr>
          <w:rFonts w:hint="cs"/>
          <w:rtl/>
        </w:rPr>
        <w:t xml:space="preserve"> (</w:t>
      </w:r>
      <w:r w:rsidRPr="002F48EA">
        <w:rPr>
          <w:rtl/>
        </w:rPr>
        <w:t>الحسين سفينة نجاة العالمين</w:t>
      </w:r>
      <w:r w:rsidRPr="002F48EA">
        <w:rPr>
          <w:rFonts w:hint="cs"/>
          <w:rtl/>
        </w:rPr>
        <w:t>)</w:t>
      </w:r>
      <w:r>
        <w:rPr>
          <w:rtl/>
        </w:rPr>
        <w:t>.</w:t>
      </w:r>
      <w:r w:rsidRPr="002F48EA">
        <w:rPr>
          <w:rtl/>
        </w:rPr>
        <w:t xml:space="preserve"> </w:t>
      </w:r>
    </w:p>
    <w:p w:rsidR="007063AC" w:rsidRPr="007063AC" w:rsidRDefault="007063AC" w:rsidP="007063AC">
      <w:pPr>
        <w:pStyle w:val="libNormal"/>
        <w:rPr>
          <w:rtl/>
        </w:rPr>
      </w:pPr>
      <w:r>
        <w:rPr>
          <w:rtl/>
        </w:rPr>
        <w:br w:type="page"/>
      </w:r>
    </w:p>
    <w:p w:rsidR="002F48EA" w:rsidRPr="002F48EA" w:rsidRDefault="002F48EA" w:rsidP="002F48EA">
      <w:pPr>
        <w:pStyle w:val="Heading2"/>
      </w:pPr>
      <w:bookmarkStart w:id="22" w:name="_Toc373092287"/>
      <w:r>
        <w:rPr>
          <w:rtl/>
        </w:rPr>
        <w:lastRenderedPageBreak/>
        <w:t>ثامناً: الرايات والأعلام العزائيّة الملوّنة</w:t>
      </w:r>
      <w:bookmarkEnd w:id="22"/>
      <w:r w:rsidRPr="002F48EA">
        <w:rPr>
          <w:rtl/>
        </w:rPr>
        <w:t xml:space="preserve"> </w:t>
      </w:r>
    </w:p>
    <w:p w:rsidR="002F48EA" w:rsidRPr="002F48EA" w:rsidRDefault="002F48EA" w:rsidP="002F48EA">
      <w:pPr>
        <w:pStyle w:val="libNormal"/>
      </w:pPr>
      <w:r w:rsidRPr="002F48EA">
        <w:rPr>
          <w:rtl/>
        </w:rPr>
        <w:t>كلّ فاتح وثائر في هذه الحياة تُعقد له راية باسمه</w:t>
      </w:r>
      <w:r>
        <w:rPr>
          <w:rtl/>
        </w:rPr>
        <w:t>،</w:t>
      </w:r>
      <w:r w:rsidRPr="002F48EA">
        <w:rPr>
          <w:rtl/>
        </w:rPr>
        <w:t xml:space="preserve"> والحسين </w:t>
      </w:r>
      <w:r w:rsidR="007063AC" w:rsidRPr="007063AC">
        <w:rPr>
          <w:rStyle w:val="libAlaemChar"/>
          <w:rtl/>
        </w:rPr>
        <w:t>عليه‌السلام</w:t>
      </w:r>
      <w:r w:rsidRPr="002F48EA">
        <w:rPr>
          <w:rtl/>
        </w:rPr>
        <w:t xml:space="preserve"> أبو الثوار وقائد الأحرار</w:t>
      </w:r>
      <w:r w:rsidR="007063AC">
        <w:rPr>
          <w:rtl/>
        </w:rPr>
        <w:t>،</w:t>
      </w:r>
      <w:r w:rsidRPr="002F48EA">
        <w:rPr>
          <w:rtl/>
        </w:rPr>
        <w:t xml:space="preserve"> وهو عظيم العظماء</w:t>
      </w:r>
      <w:r w:rsidR="007063AC">
        <w:rPr>
          <w:rtl/>
        </w:rPr>
        <w:t>،</w:t>
      </w:r>
      <w:r w:rsidRPr="002F48EA">
        <w:rPr>
          <w:rtl/>
        </w:rPr>
        <w:t xml:space="preserve"> ورايته الحسينيّة المظفّرة تفوق كلّ راية العظماء والفاتحين</w:t>
      </w:r>
      <w:r>
        <w:rPr>
          <w:rtl/>
        </w:rPr>
        <w:t>؛</w:t>
      </w:r>
      <w:r w:rsidRPr="002F48EA">
        <w:rPr>
          <w:rtl/>
        </w:rPr>
        <w:t xml:space="preserve"> إنّها راية العزّة والكرامة والحرية</w:t>
      </w:r>
      <w:r>
        <w:rPr>
          <w:rtl/>
        </w:rPr>
        <w:t>،</w:t>
      </w:r>
      <w:r w:rsidRPr="002F48EA">
        <w:rPr>
          <w:rtl/>
        </w:rPr>
        <w:t xml:space="preserve"> وهي راية الحمد التي حملها جدّه رسول الله </w:t>
      </w:r>
      <w:r w:rsidR="007063AC" w:rsidRPr="007063AC">
        <w:rPr>
          <w:rStyle w:val="libAlaemChar"/>
          <w:rtl/>
        </w:rPr>
        <w:t>صلى‌الله‌عليه‌وآله</w:t>
      </w:r>
      <w:r w:rsidRPr="002F48EA">
        <w:rPr>
          <w:rtl/>
        </w:rPr>
        <w:t xml:space="preserve"> في غزواته</w:t>
      </w:r>
      <w:r>
        <w:rPr>
          <w:rtl/>
        </w:rPr>
        <w:t>،</w:t>
      </w:r>
      <w:r w:rsidRPr="002F48EA">
        <w:rPr>
          <w:rtl/>
        </w:rPr>
        <w:t xml:space="preserve"> وحملها أبوه أمير المؤمنين </w:t>
      </w:r>
      <w:r w:rsidR="007063AC" w:rsidRPr="007063AC">
        <w:rPr>
          <w:rStyle w:val="libAlaemChar"/>
          <w:rtl/>
        </w:rPr>
        <w:t>عليه‌السلام</w:t>
      </w:r>
      <w:r w:rsidRPr="002F48EA">
        <w:rPr>
          <w:rtl/>
        </w:rPr>
        <w:t xml:space="preserve"> في حروبه</w:t>
      </w:r>
      <w:r>
        <w:rPr>
          <w:rtl/>
        </w:rPr>
        <w:t>،</w:t>
      </w:r>
      <w:r w:rsidRPr="002F48EA">
        <w:rPr>
          <w:rtl/>
        </w:rPr>
        <w:t xml:space="preserve"> ولمّا دنت منه الوفاة سلّمها إلى الحسن المجتبى </w:t>
      </w:r>
      <w:r w:rsidR="007063AC" w:rsidRPr="007063AC">
        <w:rPr>
          <w:rStyle w:val="libAlaemChar"/>
          <w:rtl/>
        </w:rPr>
        <w:t>عليه‌السلام</w:t>
      </w:r>
      <w:r w:rsidR="007063AC">
        <w:rPr>
          <w:rtl/>
        </w:rPr>
        <w:t>،</w:t>
      </w:r>
      <w:r w:rsidRPr="002F48EA">
        <w:rPr>
          <w:rtl/>
        </w:rPr>
        <w:t xml:space="preserve"> ثمّ لمّا دنت وفاته سلّمها لأخيه الحسين </w:t>
      </w:r>
      <w:r w:rsidR="007063AC" w:rsidRPr="007063AC">
        <w:rPr>
          <w:rStyle w:val="libAlaemChar"/>
          <w:rtl/>
        </w:rPr>
        <w:t>عليه‌السلام</w:t>
      </w:r>
      <w:r w:rsidRPr="002F48EA">
        <w:rPr>
          <w:rtl/>
        </w:rPr>
        <w:t xml:space="preserve"> وهكذا</w:t>
      </w:r>
      <w:r>
        <w:rPr>
          <w:rtl/>
        </w:rPr>
        <w:t>.</w:t>
      </w:r>
    </w:p>
    <w:p w:rsidR="002F48EA" w:rsidRPr="002F48EA" w:rsidRDefault="002F48EA" w:rsidP="002F48EA">
      <w:pPr>
        <w:pStyle w:val="libNormal"/>
      </w:pPr>
      <w:r w:rsidRPr="002F48EA">
        <w:rPr>
          <w:rtl/>
        </w:rPr>
        <w:t>هذه الراية المقدّسة تدرّجت في مدارج التناول من يد إمام معصوم ليد إمام آخر</w:t>
      </w:r>
      <w:r w:rsidR="007063AC">
        <w:rPr>
          <w:rtl/>
        </w:rPr>
        <w:t>،</w:t>
      </w:r>
      <w:r w:rsidRPr="002F48EA">
        <w:rPr>
          <w:rtl/>
        </w:rPr>
        <w:t xml:space="preserve"> إلى أن تسلّمها الإمام الثاني عشر الحجّة المهدي (عجّل الله تعالى فرجه الشريف)</w:t>
      </w:r>
      <w:r>
        <w:rPr>
          <w:rtl/>
        </w:rPr>
        <w:t>،</w:t>
      </w:r>
      <w:r w:rsidRPr="002F48EA">
        <w:rPr>
          <w:rtl/>
        </w:rPr>
        <w:t xml:space="preserve"> وسوف يأتي بها في ظهوره وينشرها</w:t>
      </w:r>
      <w:r>
        <w:rPr>
          <w:rtl/>
        </w:rPr>
        <w:t>،</w:t>
      </w:r>
      <w:r w:rsidRPr="002F48EA">
        <w:rPr>
          <w:rtl/>
        </w:rPr>
        <w:t xml:space="preserve"> وقد كانت خضراء</w:t>
      </w:r>
      <w:r w:rsidR="007063AC">
        <w:rPr>
          <w:rtl/>
        </w:rPr>
        <w:t>،</w:t>
      </w:r>
      <w:r w:rsidRPr="002F48EA">
        <w:rPr>
          <w:rtl/>
        </w:rPr>
        <w:t xml:space="preserve"> لكنّه </w:t>
      </w:r>
      <w:r w:rsidR="007063AC" w:rsidRPr="007063AC">
        <w:rPr>
          <w:rStyle w:val="libAlaemChar"/>
          <w:rtl/>
        </w:rPr>
        <w:t>عليه‌السلام</w:t>
      </w:r>
      <w:r w:rsidRPr="002F48EA">
        <w:rPr>
          <w:rtl/>
        </w:rPr>
        <w:t xml:space="preserve"> يستبدلها باللون الأحمر</w:t>
      </w:r>
      <w:r>
        <w:rPr>
          <w:rtl/>
        </w:rPr>
        <w:t>؛</w:t>
      </w:r>
      <w:r w:rsidRPr="002F48EA">
        <w:rPr>
          <w:rtl/>
        </w:rPr>
        <w:t xml:space="preserve"> لأنّ راية جدّه الحسين </w:t>
      </w:r>
      <w:r w:rsidR="007063AC" w:rsidRPr="007063AC">
        <w:rPr>
          <w:rStyle w:val="libAlaemChar"/>
          <w:rtl/>
        </w:rPr>
        <w:t>عليه‌السلام</w:t>
      </w:r>
      <w:r w:rsidRPr="002F48EA">
        <w:rPr>
          <w:rtl/>
        </w:rPr>
        <w:t xml:space="preserve"> امتزجت بالألوان الثلاثة</w:t>
      </w:r>
      <w:r w:rsidR="007063AC">
        <w:rPr>
          <w:rtl/>
        </w:rPr>
        <w:t>،</w:t>
      </w:r>
      <w:r w:rsidRPr="002F48EA">
        <w:rPr>
          <w:rtl/>
        </w:rPr>
        <w:t xml:space="preserve"> باللون الأسود وهو لون الحداد والحزن والجزع</w:t>
      </w:r>
      <w:r>
        <w:rPr>
          <w:rtl/>
        </w:rPr>
        <w:t>.</w:t>
      </w:r>
    </w:p>
    <w:p w:rsidR="002F48EA" w:rsidRPr="002F48EA" w:rsidRDefault="002F48EA" w:rsidP="002F48EA">
      <w:pPr>
        <w:pStyle w:val="libNormal"/>
      </w:pPr>
      <w:r w:rsidRPr="002F48EA">
        <w:rPr>
          <w:rtl/>
        </w:rPr>
        <w:t xml:space="preserve">وبهذا اللون الكاتم سخّر الله تعالى لوليه الحسين </w:t>
      </w:r>
      <w:r w:rsidR="007063AC" w:rsidRPr="007063AC">
        <w:rPr>
          <w:rStyle w:val="libAlaemChar"/>
          <w:rtl/>
        </w:rPr>
        <w:t>عليه‌السلام</w:t>
      </w:r>
      <w:r w:rsidRPr="002F48EA">
        <w:rPr>
          <w:rtl/>
        </w:rPr>
        <w:t xml:space="preserve"> شيعة تحيي ذكرى مصابه بالتوارث جيل بعد جيل</w:t>
      </w:r>
      <w:r>
        <w:rPr>
          <w:rtl/>
        </w:rPr>
        <w:t>،</w:t>
      </w:r>
      <w:r w:rsidRPr="002F48EA">
        <w:rPr>
          <w:rtl/>
        </w:rPr>
        <w:t xml:space="preserve"> وهم قابضون بأيديهم الأعلام السوداء</w:t>
      </w:r>
      <w:r w:rsidR="007063AC">
        <w:rPr>
          <w:rtl/>
        </w:rPr>
        <w:t>،</w:t>
      </w:r>
      <w:r w:rsidRPr="002F48EA">
        <w:rPr>
          <w:rtl/>
        </w:rPr>
        <w:t xml:space="preserve"> مكتوب عليها</w:t>
      </w:r>
      <w:r>
        <w:rPr>
          <w:rtl/>
        </w:rPr>
        <w:t>:</w:t>
      </w:r>
      <w:r w:rsidRPr="002F48EA">
        <w:rPr>
          <w:rtl/>
        </w:rPr>
        <w:t xml:space="preserve"> </w:t>
      </w:r>
      <w:r w:rsidRPr="002F48EA">
        <w:rPr>
          <w:rStyle w:val="libBold1Char"/>
          <w:rtl/>
        </w:rPr>
        <w:t>(يا مظلوم يا حسين)</w:t>
      </w:r>
      <w:r w:rsidR="007063AC">
        <w:rPr>
          <w:rtl/>
        </w:rPr>
        <w:t>،</w:t>
      </w:r>
      <w:r w:rsidRPr="002F48EA">
        <w:rPr>
          <w:rtl/>
        </w:rPr>
        <w:t xml:space="preserve"> ويلوّحونها في مسيرات المواكب العزائيّة</w:t>
      </w:r>
      <w:r>
        <w:rPr>
          <w:rtl/>
        </w:rPr>
        <w:t>.</w:t>
      </w:r>
      <w:r w:rsidRPr="002F48EA">
        <w:rPr>
          <w:rtl/>
        </w:rPr>
        <w:t xml:space="preserve"> </w:t>
      </w:r>
    </w:p>
    <w:p w:rsidR="002F48EA" w:rsidRPr="002F48EA" w:rsidRDefault="002F48EA" w:rsidP="002F48EA">
      <w:pPr>
        <w:pStyle w:val="libNormal"/>
      </w:pPr>
      <w:r w:rsidRPr="002F48EA">
        <w:rPr>
          <w:rtl/>
        </w:rPr>
        <w:t>واللون الثاني هو اللون الأحمر</w:t>
      </w:r>
      <w:r>
        <w:rPr>
          <w:rtl/>
        </w:rPr>
        <w:t>،</w:t>
      </w:r>
      <w:r w:rsidRPr="002F48EA">
        <w:rPr>
          <w:rtl/>
        </w:rPr>
        <w:t xml:space="preserve"> وهو لون الدم والشهادة الدامية</w:t>
      </w:r>
      <w:r>
        <w:rPr>
          <w:rtl/>
        </w:rPr>
        <w:t>،</w:t>
      </w:r>
      <w:r w:rsidRPr="002F48EA">
        <w:rPr>
          <w:rtl/>
        </w:rPr>
        <w:t xml:space="preserve"> وقد تراءت هذه الحمرة في كبد السماء حين قُتل الحسين </w:t>
      </w:r>
      <w:r w:rsidR="007063AC" w:rsidRPr="007063AC">
        <w:rPr>
          <w:rStyle w:val="libAlaemChar"/>
          <w:rtl/>
        </w:rPr>
        <w:t>عليه‌السلام</w:t>
      </w:r>
      <w:r w:rsidRPr="002F48EA">
        <w:rPr>
          <w:rtl/>
        </w:rPr>
        <w:t xml:space="preserve"> في يوم العاشر من المحرّم سنة 61 هـ</w:t>
      </w:r>
      <w:r>
        <w:rPr>
          <w:rtl/>
        </w:rPr>
        <w:t>.</w:t>
      </w:r>
      <w:r w:rsidRPr="002F48EA">
        <w:rPr>
          <w:rtl/>
        </w:rPr>
        <w:t xml:space="preserve"> </w:t>
      </w:r>
    </w:p>
    <w:p w:rsidR="002F48EA" w:rsidRPr="002F48EA" w:rsidRDefault="002F48EA" w:rsidP="002F48EA">
      <w:pPr>
        <w:pStyle w:val="libNormal"/>
      </w:pPr>
      <w:r w:rsidRPr="002F48EA">
        <w:rPr>
          <w:rtl/>
        </w:rPr>
        <w:t>واللون الثالث هو اللون الأخضر</w:t>
      </w:r>
      <w:r>
        <w:rPr>
          <w:rtl/>
        </w:rPr>
        <w:t>،</w:t>
      </w:r>
      <w:r w:rsidRPr="002F48EA">
        <w:rPr>
          <w:rtl/>
        </w:rPr>
        <w:t xml:space="preserve"> هذا اللون الذي جرح قلب العقيلة زينب </w:t>
      </w:r>
      <w:r w:rsidR="007063AC" w:rsidRPr="007063AC">
        <w:rPr>
          <w:rStyle w:val="libAlaemChar"/>
          <w:rtl/>
        </w:rPr>
        <w:t>عليه‌السلام</w:t>
      </w:r>
      <w:r w:rsidRPr="002F48EA">
        <w:rPr>
          <w:rtl/>
        </w:rPr>
        <w:t xml:space="preserve"> حينما جاءت من بعد مصرع أخيها</w:t>
      </w:r>
      <w:r>
        <w:rPr>
          <w:rtl/>
        </w:rPr>
        <w:t>،</w:t>
      </w:r>
      <w:r w:rsidRPr="002F48EA">
        <w:rPr>
          <w:rtl/>
        </w:rPr>
        <w:t xml:space="preserve"> فرأت جسد حجّة الله ملقى على الأرض وقد صهرته الشمس بحرارتها</w:t>
      </w:r>
      <w:r>
        <w:rPr>
          <w:rtl/>
        </w:rPr>
        <w:t>،</w:t>
      </w:r>
      <w:r w:rsidRPr="002F48EA">
        <w:rPr>
          <w:rtl/>
        </w:rPr>
        <w:t xml:space="preserve"> وغيّرت لونه ومحاسنه وقلبته إلى الاخضرار</w:t>
      </w:r>
      <w:r>
        <w:rPr>
          <w:rtl/>
        </w:rPr>
        <w:t>.</w:t>
      </w:r>
    </w:p>
    <w:p w:rsidR="002F48EA" w:rsidRPr="002F48EA" w:rsidRDefault="002F48EA" w:rsidP="002F48EA">
      <w:pPr>
        <w:pStyle w:val="libNormal"/>
      </w:pPr>
      <w:r w:rsidRPr="002F48EA">
        <w:rPr>
          <w:rtl/>
        </w:rPr>
        <w:t>وأمام هذا المشهد تحيّرت بطلة كربلاء</w:t>
      </w:r>
      <w:r w:rsidR="007063AC">
        <w:rPr>
          <w:rtl/>
        </w:rPr>
        <w:t>،</w:t>
      </w:r>
      <w:r w:rsidRPr="002F48EA">
        <w:rPr>
          <w:rtl/>
        </w:rPr>
        <w:t xml:space="preserve"> وأخذت تحلّق بنظراتها إلى جثث القتلى إلى أن وقع بصرها على جثة الحسين </w:t>
      </w:r>
      <w:r w:rsidR="007063AC" w:rsidRPr="007063AC">
        <w:rPr>
          <w:rStyle w:val="libAlaemChar"/>
          <w:rtl/>
        </w:rPr>
        <w:t>عليه‌السلام</w:t>
      </w:r>
      <w:r>
        <w:rPr>
          <w:rtl/>
        </w:rPr>
        <w:t>؛</w:t>
      </w:r>
      <w:r w:rsidRPr="002F48EA">
        <w:rPr>
          <w:rtl/>
        </w:rPr>
        <w:t xml:space="preserve"> لأنّه</w:t>
      </w:r>
      <w:r w:rsidR="007063AC">
        <w:rPr>
          <w:rtl/>
        </w:rPr>
        <w:t xml:space="preserve"> - </w:t>
      </w:r>
      <w:r w:rsidRPr="002F48EA">
        <w:rPr>
          <w:rtl/>
        </w:rPr>
        <w:t>بأبي هو واُمّي</w:t>
      </w:r>
      <w:r w:rsidR="007063AC">
        <w:rPr>
          <w:rtl/>
        </w:rPr>
        <w:t xml:space="preserve"> - </w:t>
      </w:r>
      <w:r w:rsidRPr="002F48EA">
        <w:rPr>
          <w:rtl/>
        </w:rPr>
        <w:t>قد تغيّر جسده الطاهر عليها</w:t>
      </w:r>
      <w:r>
        <w:rPr>
          <w:rtl/>
        </w:rPr>
        <w:t>.</w:t>
      </w:r>
      <w:r w:rsidRPr="002F48EA">
        <w:rPr>
          <w:rtl/>
        </w:rPr>
        <w:t xml:space="preserve"> فنحن الشيعة عندما نحمل هذه الرايات الثلاث الملوّنة ونلوّح بها في مسيرات العزاء ليس اعتباطاً</w:t>
      </w:r>
      <w:r w:rsidR="007063AC">
        <w:rPr>
          <w:rtl/>
        </w:rPr>
        <w:t>،</w:t>
      </w:r>
      <w:r w:rsidRPr="002F48EA">
        <w:rPr>
          <w:rtl/>
        </w:rPr>
        <w:t xml:space="preserve"> إنّما هي ترمز لهدف مبدئي مقدّس</w:t>
      </w:r>
      <w:r>
        <w:rPr>
          <w:rtl/>
        </w:rPr>
        <w:t>.</w:t>
      </w:r>
      <w:r w:rsidRPr="002F48EA">
        <w:rPr>
          <w:rtl/>
        </w:rPr>
        <w:t xml:space="preserve"> </w:t>
      </w:r>
    </w:p>
    <w:p w:rsidR="007063AC" w:rsidRPr="007063AC" w:rsidRDefault="007063AC" w:rsidP="007063AC">
      <w:pPr>
        <w:pStyle w:val="libNormal"/>
        <w:rPr>
          <w:rtl/>
        </w:rPr>
      </w:pPr>
      <w:r>
        <w:rPr>
          <w:rtl/>
        </w:rPr>
        <w:br w:type="page"/>
      </w:r>
    </w:p>
    <w:p w:rsidR="002F48EA" w:rsidRPr="002F48EA" w:rsidRDefault="002F48EA" w:rsidP="002F48EA">
      <w:pPr>
        <w:pStyle w:val="Heading2"/>
      </w:pPr>
      <w:bookmarkStart w:id="23" w:name="_Toc373092288"/>
      <w:r>
        <w:rPr>
          <w:rtl/>
        </w:rPr>
        <w:lastRenderedPageBreak/>
        <w:t>تاسعاً: اللوحات الفنّية للرسّامين والخطّاطين</w:t>
      </w:r>
      <w:bookmarkEnd w:id="23"/>
      <w:r w:rsidRPr="002F48EA">
        <w:rPr>
          <w:rtl/>
        </w:rPr>
        <w:t xml:space="preserve"> </w:t>
      </w:r>
    </w:p>
    <w:p w:rsidR="002F48EA" w:rsidRPr="002F48EA" w:rsidRDefault="002F48EA" w:rsidP="002F48EA">
      <w:pPr>
        <w:pStyle w:val="libNormal"/>
      </w:pPr>
      <w:r w:rsidRPr="002F48EA">
        <w:rPr>
          <w:rtl/>
        </w:rPr>
        <w:t>إنّ في هذا المظهر الحيوي الهام إبداعات جميلة يتعشّقها كلّ هواة الفن</w:t>
      </w:r>
      <w:r>
        <w:rPr>
          <w:rtl/>
        </w:rPr>
        <w:t>؛</w:t>
      </w:r>
      <w:r w:rsidRPr="002F48EA">
        <w:rPr>
          <w:rtl/>
        </w:rPr>
        <w:t xml:space="preserve"> لِما يشبع نهمهم ويروي ظمأهم من مناظر فنّية لا يتذوّقها إلاّ صاحب الذوق الرفيع</w:t>
      </w:r>
      <w:r w:rsidR="007063AC">
        <w:rPr>
          <w:rtl/>
        </w:rPr>
        <w:t>،</w:t>
      </w:r>
      <w:r w:rsidRPr="002F48EA">
        <w:rPr>
          <w:rtl/>
        </w:rPr>
        <w:t xml:space="preserve"> ومَنْ له اهتمام بالموروث الديني والثقافي</w:t>
      </w:r>
      <w:r w:rsidR="007063AC">
        <w:rPr>
          <w:rtl/>
        </w:rPr>
        <w:t>،</w:t>
      </w:r>
      <w:r w:rsidRPr="002F48EA">
        <w:rPr>
          <w:rtl/>
        </w:rPr>
        <w:t xml:space="preserve"> والاجتماعي والروحي والحضاري</w:t>
      </w:r>
      <w:r>
        <w:rPr>
          <w:rtl/>
        </w:rPr>
        <w:t>.</w:t>
      </w:r>
    </w:p>
    <w:p w:rsidR="002F48EA" w:rsidRPr="002F48EA" w:rsidRDefault="002F48EA" w:rsidP="002F48EA">
      <w:pPr>
        <w:pStyle w:val="libNormal"/>
      </w:pPr>
      <w:r w:rsidRPr="002F48EA">
        <w:rPr>
          <w:rtl/>
        </w:rPr>
        <w:t>وهنا لا بدّ لنا من وقفة مع ريشة الفنان الرسّام الحسيني الذي يُبدع في تصوير حادثة الطفّ</w:t>
      </w:r>
      <w:r w:rsidR="007063AC">
        <w:rPr>
          <w:rtl/>
        </w:rPr>
        <w:t>،</w:t>
      </w:r>
      <w:r w:rsidRPr="002F48EA">
        <w:rPr>
          <w:rtl/>
        </w:rPr>
        <w:t xml:space="preserve"> ويرسم لنا تلك اللوحات المأساوية</w:t>
      </w:r>
      <w:r>
        <w:rPr>
          <w:rtl/>
        </w:rPr>
        <w:t>،</w:t>
      </w:r>
      <w:r w:rsidRPr="002F48EA">
        <w:rPr>
          <w:rtl/>
        </w:rPr>
        <w:t xml:space="preserve"> ونحن لا نراها إلاّ جاهزة ومعلّقة على حيطان المآتم</w:t>
      </w:r>
      <w:r w:rsidR="007063AC">
        <w:rPr>
          <w:rtl/>
        </w:rPr>
        <w:t>،</w:t>
      </w:r>
      <w:r w:rsidRPr="002F48EA">
        <w:rPr>
          <w:rtl/>
        </w:rPr>
        <w:t xml:space="preserve"> وفي الطرقات</w:t>
      </w:r>
      <w:r w:rsidR="007063AC">
        <w:rPr>
          <w:rtl/>
        </w:rPr>
        <w:t>،</w:t>
      </w:r>
      <w:r w:rsidRPr="002F48EA">
        <w:rPr>
          <w:rtl/>
        </w:rPr>
        <w:t xml:space="preserve"> وأثناء انطلاقة المواكب العزائيّة</w:t>
      </w:r>
      <w:r>
        <w:rPr>
          <w:rtl/>
        </w:rPr>
        <w:t>.</w:t>
      </w:r>
    </w:p>
    <w:p w:rsidR="002F48EA" w:rsidRPr="002F48EA" w:rsidRDefault="002F48EA" w:rsidP="002F48EA">
      <w:pPr>
        <w:pStyle w:val="libNormal"/>
      </w:pPr>
      <w:r w:rsidRPr="002F48EA">
        <w:rPr>
          <w:rtl/>
        </w:rPr>
        <w:t>وكذلك الأمر لذلك الجندي المجهول الذي يعمل دائماً من تحت الستار</w:t>
      </w:r>
      <w:r>
        <w:rPr>
          <w:rtl/>
        </w:rPr>
        <w:t>،</w:t>
      </w:r>
      <w:r w:rsidRPr="002F48EA">
        <w:rPr>
          <w:rtl/>
        </w:rPr>
        <w:t xml:space="preserve"> وهو ذلك الخطّاط حينما يخطّ بقلمه الشعارات الحسينيّة وغيرها من أقوال المعصومين </w:t>
      </w:r>
      <w:r w:rsidR="007063AC" w:rsidRPr="007063AC">
        <w:rPr>
          <w:rStyle w:val="libAlaemChar"/>
          <w:rtl/>
        </w:rPr>
        <w:t>عليهم‌السلام</w:t>
      </w:r>
      <w:r w:rsidRPr="002F48EA">
        <w:rPr>
          <w:rtl/>
        </w:rPr>
        <w:t xml:space="preserve"> في مختلف مناسباتهم</w:t>
      </w:r>
      <w:r w:rsidR="007063AC">
        <w:rPr>
          <w:rtl/>
        </w:rPr>
        <w:t>،</w:t>
      </w:r>
      <w:r w:rsidRPr="002F48EA">
        <w:rPr>
          <w:rtl/>
        </w:rPr>
        <w:t xml:space="preserve"> وهو يحاول إبراز دقّة فنّه</w:t>
      </w:r>
      <w:r>
        <w:rPr>
          <w:rtl/>
        </w:rPr>
        <w:t>؛</w:t>
      </w:r>
      <w:r w:rsidRPr="002F48EA">
        <w:rPr>
          <w:rtl/>
        </w:rPr>
        <w:t xml:space="preserve"> لكي يظهر بالمظهر الذي يتماشى مع حجم الحدث العاشورائي وغيره من المناسبات العظيمة</w:t>
      </w:r>
      <w:r>
        <w:rPr>
          <w:rtl/>
        </w:rPr>
        <w:t>.</w:t>
      </w:r>
      <w:r w:rsidRPr="002F48EA">
        <w:rPr>
          <w:rtl/>
        </w:rPr>
        <w:t xml:space="preserve"> </w:t>
      </w:r>
    </w:p>
    <w:p w:rsidR="007063AC" w:rsidRPr="007063AC" w:rsidRDefault="007063AC" w:rsidP="007063AC">
      <w:pPr>
        <w:pStyle w:val="libNormal"/>
        <w:rPr>
          <w:rtl/>
        </w:rPr>
      </w:pPr>
      <w:r>
        <w:rPr>
          <w:rtl/>
        </w:rPr>
        <w:br w:type="page"/>
      </w:r>
    </w:p>
    <w:p w:rsidR="002F48EA" w:rsidRPr="002F48EA" w:rsidRDefault="002F48EA" w:rsidP="007063AC">
      <w:pPr>
        <w:pStyle w:val="Heading1Center"/>
      </w:pPr>
      <w:bookmarkStart w:id="24" w:name="_Toc373092289"/>
      <w:r>
        <w:rPr>
          <w:rtl/>
        </w:rPr>
        <w:lastRenderedPageBreak/>
        <w:t>ماذا يرسم لنا الرسام في المواكب العزائيّة؟</w:t>
      </w:r>
      <w:bookmarkEnd w:id="24"/>
      <w:r w:rsidRPr="002F48EA">
        <w:rPr>
          <w:rtl/>
        </w:rPr>
        <w:t xml:space="preserve"> </w:t>
      </w:r>
    </w:p>
    <w:p w:rsidR="002F48EA" w:rsidRPr="002F48EA" w:rsidRDefault="002F48EA" w:rsidP="002F48EA">
      <w:pPr>
        <w:pStyle w:val="libNormal"/>
      </w:pPr>
      <w:r w:rsidRPr="002F48EA">
        <w:rPr>
          <w:rtl/>
        </w:rPr>
        <w:t>في الغالب نرى الرسام يتأثّر بمرأى واقعي معين</w:t>
      </w:r>
      <w:r>
        <w:rPr>
          <w:rtl/>
        </w:rPr>
        <w:t>،</w:t>
      </w:r>
      <w:r w:rsidRPr="002F48EA">
        <w:rPr>
          <w:rtl/>
        </w:rPr>
        <w:t xml:space="preserve"> أو بمشهد مبكي حزين</w:t>
      </w:r>
      <w:r>
        <w:rPr>
          <w:rtl/>
        </w:rPr>
        <w:t>،</w:t>
      </w:r>
      <w:r w:rsidRPr="002F48EA">
        <w:rPr>
          <w:rtl/>
        </w:rPr>
        <w:t xml:space="preserve"> أو بطبيعة معينة</w:t>
      </w:r>
      <w:r>
        <w:rPr>
          <w:rtl/>
        </w:rPr>
        <w:t>،</w:t>
      </w:r>
      <w:r w:rsidRPr="002F48EA">
        <w:rPr>
          <w:rtl/>
        </w:rPr>
        <w:t xml:space="preserve"> أو بحدث تأريخي معين</w:t>
      </w:r>
      <w:r>
        <w:rPr>
          <w:rtl/>
        </w:rPr>
        <w:t>،</w:t>
      </w:r>
      <w:r w:rsidRPr="002F48EA">
        <w:rPr>
          <w:rtl/>
        </w:rPr>
        <w:t xml:space="preserve"> أو بشخصية ما</w:t>
      </w:r>
      <w:r>
        <w:rPr>
          <w:rtl/>
        </w:rPr>
        <w:t>؛</w:t>
      </w:r>
      <w:r w:rsidRPr="002F48EA">
        <w:rPr>
          <w:rtl/>
        </w:rPr>
        <w:t xml:space="preserve"> سواء كان هذا التأثر في الواقع أو في الخيال</w:t>
      </w:r>
      <w:r>
        <w:rPr>
          <w:rtl/>
        </w:rPr>
        <w:t>،</w:t>
      </w:r>
      <w:r w:rsidRPr="002F48EA">
        <w:rPr>
          <w:rtl/>
        </w:rPr>
        <w:t xml:space="preserve"> فتتحرّك في داخله الرغبة الإبداعية فيُبدع ويرسم حتّى يصل إلى مبتغاه</w:t>
      </w:r>
      <w:r>
        <w:rPr>
          <w:rtl/>
        </w:rPr>
        <w:t>،</w:t>
      </w:r>
      <w:r w:rsidRPr="002F48EA">
        <w:rPr>
          <w:rtl/>
        </w:rPr>
        <w:t xml:space="preserve"> ويخرج لنا لوحة فنّية رائعة المنظر</w:t>
      </w:r>
      <w:r>
        <w:rPr>
          <w:rtl/>
        </w:rPr>
        <w:t>.</w:t>
      </w:r>
      <w:r w:rsidRPr="002F48EA">
        <w:rPr>
          <w:rtl/>
        </w:rPr>
        <w:t xml:space="preserve"> وما يدريك لعله يجلس على رسم هذه اللوحة أيام وليالي</w:t>
      </w:r>
      <w:r w:rsidR="007063AC">
        <w:rPr>
          <w:rtl/>
        </w:rPr>
        <w:t>،</w:t>
      </w:r>
      <w:r w:rsidRPr="002F48EA">
        <w:rPr>
          <w:rtl/>
        </w:rPr>
        <w:t xml:space="preserve"> ويسهر عليها حتّى يقدّمها للمشاهد بالشكل الرائع والمقبول والمثير</w:t>
      </w:r>
      <w:r>
        <w:rPr>
          <w:rtl/>
        </w:rPr>
        <w:t>.</w:t>
      </w:r>
      <w:r w:rsidRPr="002F48EA">
        <w:rPr>
          <w:rtl/>
        </w:rPr>
        <w:t xml:space="preserve"> </w:t>
      </w:r>
    </w:p>
    <w:p w:rsidR="002F48EA" w:rsidRPr="002F48EA" w:rsidRDefault="002F48EA" w:rsidP="002F48EA">
      <w:pPr>
        <w:pStyle w:val="libNormal"/>
      </w:pPr>
      <w:r w:rsidRPr="002F48EA">
        <w:rPr>
          <w:rtl/>
        </w:rPr>
        <w:t>في لوس أنجلوس بأمريكا في إحدى السنوات أقام مركز الشباب المسلم هناك معرضاً صورياً شارك فيه الكثير من الرسّامين المبدعين بمختلف أطيافهم ودياناتهم</w:t>
      </w:r>
      <w:r>
        <w:rPr>
          <w:rtl/>
        </w:rPr>
        <w:t>،</w:t>
      </w:r>
      <w:r w:rsidRPr="002F48EA">
        <w:rPr>
          <w:rtl/>
        </w:rPr>
        <w:t xml:space="preserve"> ثمّ عرضوا فيه لوحاتهم</w:t>
      </w:r>
      <w:r>
        <w:rPr>
          <w:rtl/>
        </w:rPr>
        <w:t>.</w:t>
      </w:r>
    </w:p>
    <w:p w:rsidR="002F48EA" w:rsidRPr="002F48EA" w:rsidRDefault="002F48EA" w:rsidP="002F48EA">
      <w:pPr>
        <w:pStyle w:val="libNormal"/>
      </w:pPr>
      <w:r w:rsidRPr="002F48EA">
        <w:rPr>
          <w:rtl/>
        </w:rPr>
        <w:t>أيضاً بعض الرسّامين الشيعة ركّزوا على رسم بعض المشاهد المثيرة من واقعة الطفّ في لوحاتهم وعلّقوها من بين اللوحات</w:t>
      </w:r>
      <w:r>
        <w:rPr>
          <w:rtl/>
        </w:rPr>
        <w:t>،</w:t>
      </w:r>
      <w:r w:rsidRPr="002F48EA">
        <w:rPr>
          <w:rtl/>
        </w:rPr>
        <w:t xml:space="preserve"> وكان هناك من الإخوة المؤمنين في المركز مهمّته في المعرض يعرّف باللوحات للزائرين</w:t>
      </w:r>
      <w:r>
        <w:rPr>
          <w:rtl/>
        </w:rPr>
        <w:t>.</w:t>
      </w:r>
    </w:p>
    <w:p w:rsidR="002F48EA" w:rsidRPr="002F48EA" w:rsidRDefault="002F48EA" w:rsidP="002F48EA">
      <w:pPr>
        <w:pStyle w:val="libNormal"/>
      </w:pPr>
      <w:r w:rsidRPr="002F48EA">
        <w:rPr>
          <w:rtl/>
        </w:rPr>
        <w:t>هذا الأخ يقول</w:t>
      </w:r>
      <w:r>
        <w:rPr>
          <w:rtl/>
        </w:rPr>
        <w:t>:</w:t>
      </w:r>
      <w:r w:rsidRPr="002F48EA">
        <w:rPr>
          <w:rtl/>
        </w:rPr>
        <w:t xml:space="preserve"> كان كلّ زائر يزور المعرض لا ينجذب إلى شيء أكثر ممّا ينجذب إلى النظر إلى اللوحات الحسينيّة</w:t>
      </w:r>
      <w:r>
        <w:rPr>
          <w:rtl/>
        </w:rPr>
        <w:t>؛</w:t>
      </w:r>
      <w:r w:rsidRPr="002F48EA">
        <w:rPr>
          <w:rtl/>
        </w:rPr>
        <w:t xml:space="preserve"> لأنّهم رأوا فيها المناظر النادرة والمثيرة</w:t>
      </w:r>
      <w:r>
        <w:rPr>
          <w:rtl/>
        </w:rPr>
        <w:t>.</w:t>
      </w:r>
      <w:r w:rsidRPr="002F48EA">
        <w:rPr>
          <w:rtl/>
        </w:rPr>
        <w:t xml:space="preserve"> </w:t>
      </w:r>
    </w:p>
    <w:p w:rsidR="002F48EA" w:rsidRPr="002F48EA" w:rsidRDefault="002F48EA" w:rsidP="002F48EA">
      <w:pPr>
        <w:pStyle w:val="libNormal"/>
      </w:pPr>
      <w:r w:rsidRPr="002F48EA">
        <w:rPr>
          <w:rtl/>
        </w:rPr>
        <w:t>وكان من بين الزائرين ومن المدعوّين لحضور هذا المعرض هو الدكتور الشيخ أحمد الوائلي (رحمة الله عليه)</w:t>
      </w:r>
      <w:r w:rsidR="007063AC">
        <w:rPr>
          <w:rtl/>
        </w:rPr>
        <w:t>،</w:t>
      </w:r>
      <w:r w:rsidRPr="002F48EA">
        <w:rPr>
          <w:rtl/>
        </w:rPr>
        <w:t xml:space="preserve"> ومن جملة انطباعاته على اللوحات التي رآها كان يقول</w:t>
      </w:r>
      <w:r>
        <w:rPr>
          <w:rtl/>
        </w:rPr>
        <w:t>:</w:t>
      </w:r>
      <w:r w:rsidRPr="002F48EA">
        <w:rPr>
          <w:rtl/>
        </w:rPr>
        <w:t xml:space="preserve"> إنّ اللوحات كانت معظمها رائعة ومعبّرة وهادفة</w:t>
      </w:r>
      <w:r>
        <w:rPr>
          <w:rtl/>
        </w:rPr>
        <w:t>،</w:t>
      </w:r>
      <w:r w:rsidRPr="002F48EA">
        <w:rPr>
          <w:rtl/>
        </w:rPr>
        <w:t xml:space="preserve"> وتُعطي لذهنية الناظر الصورة التقريبية</w:t>
      </w:r>
      <w:r>
        <w:rPr>
          <w:rtl/>
        </w:rPr>
        <w:t>،</w:t>
      </w:r>
      <w:r w:rsidRPr="002F48EA">
        <w:rPr>
          <w:rtl/>
        </w:rPr>
        <w:t xml:space="preserve"> ولكن ما لفت نظري وأثار انتباهي من بين اللوحات المعروضة كانت هناك لوحة لأحد الرسّامين من بلدة الحلّة بالعراق وقد رسم فيها طفل الحسين عبد الله الرضيع والسهم واقع في منحره</w:t>
      </w:r>
      <w:r>
        <w:rPr>
          <w:rtl/>
        </w:rPr>
        <w:t>،</w:t>
      </w:r>
      <w:r w:rsidRPr="002F48EA">
        <w:rPr>
          <w:rtl/>
        </w:rPr>
        <w:t xml:space="preserve"> والدماء من حوله</w:t>
      </w:r>
      <w:r>
        <w:rPr>
          <w:rtl/>
        </w:rPr>
        <w:t>،</w:t>
      </w:r>
      <w:r w:rsidRPr="002F48EA">
        <w:rPr>
          <w:rtl/>
        </w:rPr>
        <w:t xml:space="preserve"> وحوريات قد نزلت من السماء إلى الأرض يتبركنَ بدمائه</w:t>
      </w:r>
      <w:r>
        <w:rPr>
          <w:rtl/>
        </w:rPr>
        <w:t>.</w:t>
      </w:r>
      <w:r w:rsidRPr="002F48EA">
        <w:rPr>
          <w:rtl/>
        </w:rPr>
        <w:t xml:space="preserve"> </w:t>
      </w:r>
    </w:p>
    <w:p w:rsidR="007063AC" w:rsidRDefault="007063AC" w:rsidP="007063AC">
      <w:pPr>
        <w:pStyle w:val="libNormal"/>
        <w:rPr>
          <w:rtl/>
        </w:rPr>
      </w:pPr>
      <w:r>
        <w:rPr>
          <w:rtl/>
        </w:rPr>
        <w:br w:type="page"/>
      </w:r>
    </w:p>
    <w:p w:rsidR="002F48EA" w:rsidRPr="002F48EA" w:rsidRDefault="002F48EA" w:rsidP="002F48EA">
      <w:pPr>
        <w:pStyle w:val="libNormal"/>
      </w:pPr>
      <w:r w:rsidRPr="002F48EA">
        <w:rPr>
          <w:rtl/>
        </w:rPr>
        <w:lastRenderedPageBreak/>
        <w:t>يقول</w:t>
      </w:r>
      <w:r>
        <w:rPr>
          <w:rtl/>
        </w:rPr>
        <w:t>:</w:t>
      </w:r>
      <w:r w:rsidRPr="002F48EA">
        <w:rPr>
          <w:rtl/>
        </w:rPr>
        <w:t xml:space="preserve"> وأنا أتأمّل إلى هذه اللوحة الفنية الرائعة لكنّي ما استطعت مواصلة التأمّل فيها</w:t>
      </w:r>
      <w:r>
        <w:rPr>
          <w:rtl/>
        </w:rPr>
        <w:t>؛</w:t>
      </w:r>
      <w:r w:rsidRPr="002F48EA">
        <w:rPr>
          <w:rtl/>
        </w:rPr>
        <w:t xml:space="preserve"> لأنّني اختنقت بالعبرة وقد جرت الدموع من عيني</w:t>
      </w:r>
      <w:r>
        <w:rPr>
          <w:rtl/>
        </w:rPr>
        <w:t>.</w:t>
      </w:r>
      <w:r w:rsidRPr="002F48EA">
        <w:rPr>
          <w:rtl/>
        </w:rPr>
        <w:t xml:space="preserve"> </w:t>
      </w:r>
    </w:p>
    <w:p w:rsidR="002F48EA" w:rsidRPr="002F48EA" w:rsidRDefault="002F48EA" w:rsidP="002F48EA">
      <w:pPr>
        <w:pStyle w:val="libNormal"/>
      </w:pPr>
      <w:r w:rsidRPr="002F48EA">
        <w:rPr>
          <w:rtl/>
        </w:rPr>
        <w:t>فالرسّام الحسيني مبدع عظيم</w:t>
      </w:r>
      <w:r>
        <w:rPr>
          <w:rtl/>
        </w:rPr>
        <w:t>،</w:t>
      </w:r>
      <w:r w:rsidRPr="002F48EA">
        <w:rPr>
          <w:rtl/>
        </w:rPr>
        <w:t xml:space="preserve"> ويستحق الثناء والتبجيل والتكريم</w:t>
      </w:r>
      <w:r>
        <w:rPr>
          <w:rtl/>
        </w:rPr>
        <w:t>،</w:t>
      </w:r>
      <w:r w:rsidRPr="002F48EA">
        <w:rPr>
          <w:rtl/>
        </w:rPr>
        <w:t xml:space="preserve"> وقبل أن نكرمه قد كرّمه مولاه الحسين </w:t>
      </w:r>
      <w:r w:rsidR="007063AC" w:rsidRPr="007063AC">
        <w:rPr>
          <w:rStyle w:val="libAlaemChar"/>
          <w:rtl/>
        </w:rPr>
        <w:t>عليه‌السلام</w:t>
      </w:r>
      <w:r>
        <w:rPr>
          <w:rtl/>
        </w:rPr>
        <w:t>؛</w:t>
      </w:r>
      <w:r w:rsidRPr="002F48EA">
        <w:rPr>
          <w:rtl/>
        </w:rPr>
        <w:t xml:space="preserve"> لِما يؤدّي له من خدمات فنّية جميلة</w:t>
      </w:r>
      <w:r>
        <w:rPr>
          <w:rtl/>
        </w:rPr>
        <w:t>؛</w:t>
      </w:r>
      <w:r w:rsidRPr="002F48EA">
        <w:rPr>
          <w:rtl/>
        </w:rPr>
        <w:t xml:space="preserve"> مكافأة له على عنائه وتعبه وسهره</w:t>
      </w:r>
      <w:r>
        <w:rPr>
          <w:rtl/>
        </w:rPr>
        <w:t>.</w:t>
      </w:r>
      <w:r w:rsidRPr="002F48EA">
        <w:rPr>
          <w:rtl/>
        </w:rPr>
        <w:t xml:space="preserve"> </w:t>
      </w:r>
    </w:p>
    <w:p w:rsidR="002F48EA" w:rsidRPr="002F48EA" w:rsidRDefault="002F48EA" w:rsidP="002F48EA">
      <w:pPr>
        <w:pStyle w:val="libNormal"/>
      </w:pPr>
      <w:r w:rsidRPr="002F48EA">
        <w:rPr>
          <w:rtl/>
        </w:rPr>
        <w:t xml:space="preserve">أيضاً لا ننسى جهد وعناء ذلك الخطّاط الشريف الذي يسخّر قلمه في خدمة أهل البيت </w:t>
      </w:r>
      <w:r w:rsidR="007063AC" w:rsidRPr="007063AC">
        <w:rPr>
          <w:rStyle w:val="libAlaemChar"/>
          <w:rtl/>
        </w:rPr>
        <w:t>عليهم‌السلام</w:t>
      </w:r>
      <w:r>
        <w:rPr>
          <w:rtl/>
        </w:rPr>
        <w:t>،</w:t>
      </w:r>
      <w:r w:rsidRPr="002F48EA">
        <w:rPr>
          <w:rtl/>
        </w:rPr>
        <w:t xml:space="preserve"> ويسخّر إبداعاته الخطّية في كتابة الشعارات القدّسية التي أطلقها حسين الإباء في يوم عاشوراء قبل استشهاده</w:t>
      </w:r>
      <w:r>
        <w:rPr>
          <w:rtl/>
        </w:rPr>
        <w:t>.</w:t>
      </w:r>
      <w:r w:rsidRPr="002F48EA">
        <w:rPr>
          <w:rtl/>
        </w:rPr>
        <w:t xml:space="preserve"> حفظ الله كلّ الخطّاطين والفنّانين الرسّامين</w:t>
      </w:r>
      <w:r w:rsidR="007063AC">
        <w:rPr>
          <w:rtl/>
        </w:rPr>
        <w:t>،</w:t>
      </w:r>
      <w:r w:rsidRPr="002F48EA">
        <w:rPr>
          <w:rtl/>
        </w:rPr>
        <w:t xml:space="preserve"> وحشرهم مع محمّد وآله الطيّبين الطاهرين</w:t>
      </w:r>
      <w:r>
        <w:rPr>
          <w:rtl/>
        </w:rPr>
        <w:t>.</w:t>
      </w:r>
    </w:p>
    <w:p w:rsidR="002F48EA" w:rsidRPr="002F48EA" w:rsidRDefault="002F48EA" w:rsidP="002F48EA">
      <w:pPr>
        <w:pStyle w:val="libNormal"/>
      </w:pPr>
      <w:r w:rsidRPr="002F48EA">
        <w:rPr>
          <w:rtl/>
        </w:rPr>
        <w:t>بلا شك إنّ كلّ هذا الفن الإبداعي لا يضيع هدراً</w:t>
      </w:r>
      <w:r>
        <w:rPr>
          <w:rtl/>
        </w:rPr>
        <w:t>،</w:t>
      </w:r>
      <w:r w:rsidRPr="002F48EA">
        <w:rPr>
          <w:rtl/>
        </w:rPr>
        <w:t xml:space="preserve"> وإنّما نراه بجلاء قد أصبح مظهراً مؤثراً</w:t>
      </w:r>
      <w:r>
        <w:rPr>
          <w:rtl/>
        </w:rPr>
        <w:t>،</w:t>
      </w:r>
      <w:r w:rsidRPr="002F48EA">
        <w:rPr>
          <w:rtl/>
        </w:rPr>
        <w:t xml:space="preserve"> ودافعاً للحركة الجماهيرية في المواكب العزائيّة</w:t>
      </w:r>
      <w:r>
        <w:rPr>
          <w:rtl/>
        </w:rPr>
        <w:t>.</w:t>
      </w:r>
    </w:p>
    <w:p w:rsidR="007063AC" w:rsidRPr="007063AC" w:rsidRDefault="007063AC" w:rsidP="007063AC">
      <w:pPr>
        <w:pStyle w:val="libNormal"/>
        <w:rPr>
          <w:rtl/>
        </w:rPr>
      </w:pPr>
      <w:r>
        <w:rPr>
          <w:rtl/>
        </w:rPr>
        <w:br w:type="page"/>
      </w:r>
    </w:p>
    <w:p w:rsidR="002F48EA" w:rsidRPr="002F48EA" w:rsidRDefault="002F48EA" w:rsidP="007063AC">
      <w:pPr>
        <w:pStyle w:val="Heading1Center"/>
      </w:pPr>
      <w:bookmarkStart w:id="25" w:name="_Toc373092290"/>
      <w:r>
        <w:rPr>
          <w:rtl/>
        </w:rPr>
        <w:lastRenderedPageBreak/>
        <w:t>ركضة عزاء (طويريج) المشهورة لدى شيعة العراق</w:t>
      </w:r>
      <w:bookmarkStart w:id="26" w:name="ركضة_عزاء_(طويريج)_المشهورة_لدى_شيعة_الع"/>
      <w:bookmarkEnd w:id="26"/>
      <w:bookmarkEnd w:id="25"/>
      <w:r w:rsidRPr="002F48EA">
        <w:rPr>
          <w:rtl/>
        </w:rPr>
        <w:t xml:space="preserve"> </w:t>
      </w:r>
    </w:p>
    <w:p w:rsidR="002F48EA" w:rsidRPr="002F48EA" w:rsidRDefault="002F48EA" w:rsidP="002F48EA">
      <w:pPr>
        <w:pStyle w:val="libNormal"/>
      </w:pPr>
      <w:r w:rsidRPr="002F48EA">
        <w:rPr>
          <w:rtl/>
        </w:rPr>
        <w:t>إنّ الذي رأى هذا الموكب المهيب وهو يخرج يوم عاشوراء</w:t>
      </w:r>
      <w:r>
        <w:rPr>
          <w:rtl/>
        </w:rPr>
        <w:t>،</w:t>
      </w:r>
      <w:r w:rsidRPr="002F48EA">
        <w:rPr>
          <w:rtl/>
        </w:rPr>
        <w:t xml:space="preserve"> أو في أربعينية سيد الشهداء</w:t>
      </w:r>
      <w:r w:rsidR="007063AC" w:rsidRPr="007063AC">
        <w:rPr>
          <w:rStyle w:val="libAlaemChar"/>
          <w:rtl/>
        </w:rPr>
        <w:t>عليه‌السلام</w:t>
      </w:r>
      <w:r w:rsidRPr="002F48EA">
        <w:rPr>
          <w:rtl/>
        </w:rPr>
        <w:t xml:space="preserve"> في المسير من حرم أبي الفضل العباس </w:t>
      </w:r>
      <w:r w:rsidR="007063AC" w:rsidRPr="007063AC">
        <w:rPr>
          <w:rStyle w:val="libAlaemChar"/>
          <w:rtl/>
        </w:rPr>
        <w:t>عليه‌السلام</w:t>
      </w:r>
      <w:r w:rsidRPr="002F48EA">
        <w:rPr>
          <w:rtl/>
        </w:rPr>
        <w:t xml:space="preserve"> إلى حرم أخيه الحسين </w:t>
      </w:r>
      <w:r w:rsidR="007063AC" w:rsidRPr="007063AC">
        <w:rPr>
          <w:rStyle w:val="libAlaemChar"/>
          <w:rtl/>
        </w:rPr>
        <w:t>عليه‌السلام</w:t>
      </w:r>
      <w:r w:rsidR="007063AC">
        <w:rPr>
          <w:rtl/>
        </w:rPr>
        <w:t>،</w:t>
      </w:r>
      <w:r w:rsidRPr="002F48EA">
        <w:rPr>
          <w:rtl/>
        </w:rPr>
        <w:t xml:space="preserve"> يلحظ بأنّ ما وراء هذه الهرولة الزاكية الشريفة حكاية تأريخية مشهورة عريقة برزت بعد استشهاد أبيِّ الضيم </w:t>
      </w:r>
      <w:r w:rsidR="007063AC" w:rsidRPr="007063AC">
        <w:rPr>
          <w:rStyle w:val="libAlaemChar"/>
          <w:rtl/>
        </w:rPr>
        <w:t>عليه‌السلام</w:t>
      </w:r>
      <w:r w:rsidR="007063AC">
        <w:rPr>
          <w:rtl/>
        </w:rPr>
        <w:t>،</w:t>
      </w:r>
      <w:r w:rsidRPr="002F48EA">
        <w:rPr>
          <w:rtl/>
        </w:rPr>
        <w:t xml:space="preserve"> وسوف أنقلها لك بنوع من الإسهاب والتفصيل</w:t>
      </w:r>
      <w:r>
        <w:rPr>
          <w:rtl/>
        </w:rPr>
        <w:t>:</w:t>
      </w:r>
      <w:r w:rsidRPr="002F48EA">
        <w:rPr>
          <w:rtl/>
        </w:rPr>
        <w:t xml:space="preserve"> </w:t>
      </w:r>
    </w:p>
    <w:p w:rsidR="002F48EA" w:rsidRPr="002F48EA" w:rsidRDefault="002F48EA" w:rsidP="002F48EA">
      <w:pPr>
        <w:pStyle w:val="libNormal"/>
      </w:pPr>
      <w:r w:rsidRPr="002F48EA">
        <w:rPr>
          <w:rtl/>
        </w:rPr>
        <w:t xml:space="preserve">ينطلق ما يعرف بـ (عزاء طويريج) بمصاب سيد الشهداء </w:t>
      </w:r>
      <w:r w:rsidR="007063AC" w:rsidRPr="007063AC">
        <w:rPr>
          <w:rStyle w:val="libAlaemChar"/>
          <w:rtl/>
        </w:rPr>
        <w:t>عليه‌السلام</w:t>
      </w:r>
      <w:r w:rsidRPr="002F48EA">
        <w:rPr>
          <w:rtl/>
        </w:rPr>
        <w:t xml:space="preserve"> ظهر العاشر من المحرّم بعد صلاة الظهر من منطقة ( طويريج )</w:t>
      </w:r>
      <w:r w:rsidR="007063AC">
        <w:rPr>
          <w:rtl/>
        </w:rPr>
        <w:t>،</w:t>
      </w:r>
      <w:r w:rsidRPr="002F48EA">
        <w:rPr>
          <w:rtl/>
        </w:rPr>
        <w:t xml:space="preserve"> وهم يهتفون</w:t>
      </w:r>
      <w:r>
        <w:rPr>
          <w:rtl/>
        </w:rPr>
        <w:t>:</w:t>
      </w:r>
      <w:r w:rsidRPr="002F48EA">
        <w:rPr>
          <w:rtl/>
        </w:rPr>
        <w:t xml:space="preserve"> </w:t>
      </w:r>
      <w:r w:rsidRPr="002F48EA">
        <w:rPr>
          <w:rStyle w:val="libBold1Char"/>
          <w:rtl/>
        </w:rPr>
        <w:t>(أبد والله ما ننسى حسينا)</w:t>
      </w:r>
      <w:r w:rsidRPr="002F48EA">
        <w:rPr>
          <w:rtl/>
        </w:rPr>
        <w:t xml:space="preserve"> و </w:t>
      </w:r>
      <w:r w:rsidRPr="002F48EA">
        <w:rPr>
          <w:rStyle w:val="libBold1Char"/>
          <w:rtl/>
        </w:rPr>
        <w:t>(وا حسين)</w:t>
      </w:r>
      <w:r w:rsidR="007063AC">
        <w:rPr>
          <w:rtl/>
        </w:rPr>
        <w:t>،</w:t>
      </w:r>
      <w:r w:rsidRPr="002F48EA">
        <w:rPr>
          <w:rtl/>
        </w:rPr>
        <w:t xml:space="preserve"> وما إليه من الشعارات الحسينيّة والهتافات الولائية</w:t>
      </w:r>
      <w:r>
        <w:rPr>
          <w:rtl/>
        </w:rPr>
        <w:t>،</w:t>
      </w:r>
      <w:r w:rsidRPr="002F48EA">
        <w:rPr>
          <w:rtl/>
        </w:rPr>
        <w:t xml:space="preserve"> إلى أن يصلوا إلى حرم سيد الشهداء </w:t>
      </w:r>
      <w:r w:rsidR="007063AC" w:rsidRPr="007063AC">
        <w:rPr>
          <w:rStyle w:val="libAlaemChar"/>
          <w:rtl/>
        </w:rPr>
        <w:t>عليه‌السلام</w:t>
      </w:r>
      <w:r w:rsidR="007063AC">
        <w:rPr>
          <w:rtl/>
        </w:rPr>
        <w:t>،</w:t>
      </w:r>
      <w:r w:rsidRPr="002F48EA">
        <w:rPr>
          <w:rtl/>
        </w:rPr>
        <w:t xml:space="preserve"> ومنه إلى حرم العباس بن علي </w:t>
      </w:r>
      <w:r w:rsidR="007063AC" w:rsidRPr="007063AC">
        <w:rPr>
          <w:rStyle w:val="libAlaemChar"/>
          <w:rtl/>
        </w:rPr>
        <w:t>عليهما‌السلام</w:t>
      </w:r>
      <w:r w:rsidR="007063AC">
        <w:rPr>
          <w:rtl/>
        </w:rPr>
        <w:t>،</w:t>
      </w:r>
      <w:r w:rsidRPr="002F48EA">
        <w:rPr>
          <w:rtl/>
        </w:rPr>
        <w:t xml:space="preserve"> ومنه إلى المخيّم الحسيني</w:t>
      </w:r>
      <w:r>
        <w:rPr>
          <w:rtl/>
        </w:rPr>
        <w:t>.</w:t>
      </w:r>
    </w:p>
    <w:p w:rsidR="002F48EA" w:rsidRPr="002F48EA" w:rsidRDefault="002F48EA" w:rsidP="002F48EA">
      <w:pPr>
        <w:pStyle w:val="libNormal"/>
      </w:pPr>
      <w:r w:rsidRPr="002F48EA">
        <w:rPr>
          <w:rtl/>
        </w:rPr>
        <w:t xml:space="preserve">لهذا العزاء تاريخ طويل ومشاركة كبيرة من الموالين والمحبّين للإمام </w:t>
      </w:r>
      <w:r w:rsidR="007063AC" w:rsidRPr="007063AC">
        <w:rPr>
          <w:rStyle w:val="libAlaemChar"/>
          <w:rtl/>
        </w:rPr>
        <w:t>عليه‌السلام</w:t>
      </w:r>
      <w:r>
        <w:rPr>
          <w:rtl/>
        </w:rPr>
        <w:t>،</w:t>
      </w:r>
      <w:r w:rsidRPr="002F48EA">
        <w:rPr>
          <w:rtl/>
        </w:rPr>
        <w:t xml:space="preserve"> وهو عزاء جماهيري يُشارك فيه أعداد كبيرة من عشّاق الإمام وهم يندبون لمقتل الإمام السبط</w:t>
      </w:r>
      <w:r>
        <w:rPr>
          <w:rtl/>
        </w:rPr>
        <w:t>،</w:t>
      </w:r>
      <w:r w:rsidRPr="002F48EA">
        <w:rPr>
          <w:rtl/>
        </w:rPr>
        <w:t xml:space="preserve"> مهرولين إلى الصحن الشريف للإمام</w:t>
      </w:r>
      <w:r w:rsidR="007063AC">
        <w:rPr>
          <w:rtl/>
        </w:rPr>
        <w:t>،</w:t>
      </w:r>
      <w:r w:rsidRPr="002F48EA">
        <w:rPr>
          <w:rtl/>
        </w:rPr>
        <w:t xml:space="preserve"> لاطمين الصدور والرؤوس</w:t>
      </w:r>
      <w:r w:rsidR="007063AC">
        <w:rPr>
          <w:rtl/>
        </w:rPr>
        <w:t>،</w:t>
      </w:r>
      <w:r w:rsidRPr="002F48EA">
        <w:rPr>
          <w:rtl/>
        </w:rPr>
        <w:t xml:space="preserve"> منادين</w:t>
      </w:r>
      <w:r>
        <w:rPr>
          <w:rtl/>
        </w:rPr>
        <w:t>:</w:t>
      </w:r>
      <w:r w:rsidRPr="002F48EA">
        <w:rPr>
          <w:rtl/>
        </w:rPr>
        <w:t xml:space="preserve"> يا حسين</w:t>
      </w:r>
      <w:r>
        <w:rPr>
          <w:rtl/>
        </w:rPr>
        <w:t>!</w:t>
      </w:r>
      <w:r w:rsidRPr="002F48EA">
        <w:rPr>
          <w:rtl/>
        </w:rPr>
        <w:t xml:space="preserve"> يا حسين</w:t>
      </w:r>
      <w:r>
        <w:rPr>
          <w:rtl/>
        </w:rPr>
        <w:t>!</w:t>
      </w:r>
      <w:r w:rsidRPr="002F48EA">
        <w:rPr>
          <w:rtl/>
        </w:rPr>
        <w:t xml:space="preserve"> يا حسين</w:t>
      </w:r>
      <w:r>
        <w:rPr>
          <w:rtl/>
        </w:rPr>
        <w:t>!</w:t>
      </w:r>
      <w:r w:rsidRPr="002F48EA">
        <w:rPr>
          <w:rtl/>
        </w:rPr>
        <w:t xml:space="preserve"> هذا النداء الخالد ما خلدت الدنيا</w:t>
      </w:r>
      <w:r>
        <w:rPr>
          <w:rtl/>
        </w:rPr>
        <w:t>.</w:t>
      </w:r>
      <w:r w:rsidRPr="002F48EA">
        <w:rPr>
          <w:rtl/>
        </w:rPr>
        <w:t xml:space="preserve"> </w:t>
      </w:r>
    </w:p>
    <w:p w:rsidR="002F48EA" w:rsidRPr="002F48EA" w:rsidRDefault="002F48EA" w:rsidP="002F48EA">
      <w:pPr>
        <w:pStyle w:val="libNormal"/>
      </w:pPr>
      <w:r w:rsidRPr="002F48EA">
        <w:rPr>
          <w:rtl/>
        </w:rPr>
        <w:t>ويروى في إحدى السنوات كان المرحوم العلاّمة السيد مهدي بحر العلوم قد ذهب يوم العاشر من محرّم إلى مدينة كربلاء المقدّسة بصحبة عدد من طلبته وخواصه</w:t>
      </w:r>
      <w:r>
        <w:rPr>
          <w:rtl/>
        </w:rPr>
        <w:t>،</w:t>
      </w:r>
      <w:r w:rsidRPr="002F48EA">
        <w:rPr>
          <w:rtl/>
        </w:rPr>
        <w:t xml:space="preserve"> فوقف على مشارف المدينة لاستقبال الموكب الحسيني القادم من مدينة ( طويريج ) التي يفصلها عن كربلاء حوالي أربعة فراسخ</w:t>
      </w:r>
      <w:r>
        <w:rPr>
          <w:rtl/>
        </w:rPr>
        <w:t>،</w:t>
      </w:r>
      <w:r w:rsidRPr="002F48EA">
        <w:rPr>
          <w:rtl/>
        </w:rPr>
        <w:t xml:space="preserve"> حيث يعدّ هذا الموكب من أشهر المواكب وأكثرها حرارة إلى درجة أنّ نمطاً من أنماط العزاء الحسيني ما زال مشتهراً باسم ( عزاء طويريج )</w:t>
      </w:r>
      <w:r>
        <w:rPr>
          <w:rtl/>
        </w:rPr>
        <w:t>؛</w:t>
      </w:r>
      <w:r w:rsidRPr="002F48EA">
        <w:rPr>
          <w:rtl/>
        </w:rPr>
        <w:t xml:space="preserve"> نسبة إلى هذه المدينة التي كان يخرج منها مئات الألوف من الرجال والنساء والأطفال وهم يبكون ويندبون ويلطمون على سيد الشهداء (صلوات الله وسلامه عليه)</w:t>
      </w:r>
      <w:r>
        <w:rPr>
          <w:rtl/>
        </w:rPr>
        <w:t>.</w:t>
      </w:r>
      <w:r w:rsidRPr="002F48EA">
        <w:rPr>
          <w:rtl/>
        </w:rPr>
        <w:t xml:space="preserve"> </w:t>
      </w:r>
    </w:p>
    <w:p w:rsidR="007063AC" w:rsidRDefault="007063AC" w:rsidP="007063AC">
      <w:pPr>
        <w:pStyle w:val="libNormal"/>
        <w:rPr>
          <w:rtl/>
        </w:rPr>
      </w:pPr>
      <w:r>
        <w:rPr>
          <w:rtl/>
        </w:rPr>
        <w:br w:type="page"/>
      </w:r>
    </w:p>
    <w:p w:rsidR="002F48EA" w:rsidRPr="002F48EA" w:rsidRDefault="002F48EA" w:rsidP="002F48EA">
      <w:pPr>
        <w:pStyle w:val="libNormal"/>
      </w:pPr>
      <w:r w:rsidRPr="002F48EA">
        <w:rPr>
          <w:rtl/>
        </w:rPr>
        <w:lastRenderedPageBreak/>
        <w:t>والرجال منهم كانوا يسيرون حفاة الإقدام</w:t>
      </w:r>
      <w:r>
        <w:rPr>
          <w:rtl/>
        </w:rPr>
        <w:t>،</w:t>
      </w:r>
      <w:r w:rsidRPr="002F48EA">
        <w:rPr>
          <w:rtl/>
        </w:rPr>
        <w:t xml:space="preserve"> حاسري الرؤؤس</w:t>
      </w:r>
      <w:r>
        <w:rPr>
          <w:rtl/>
        </w:rPr>
        <w:t>،</w:t>
      </w:r>
      <w:r w:rsidRPr="002F48EA">
        <w:rPr>
          <w:rtl/>
        </w:rPr>
        <w:t xml:space="preserve"> وهم يلطمون أنفسهم بقوّة وحرارة على وقع المراثي كالمفجوعين توّاً</w:t>
      </w:r>
      <w:r>
        <w:rPr>
          <w:rtl/>
        </w:rPr>
        <w:t>،</w:t>
      </w:r>
      <w:r w:rsidRPr="002F48EA">
        <w:rPr>
          <w:rtl/>
        </w:rPr>
        <w:t xml:space="preserve"> ممّا يزيد الأسى واللوعة بمصاب سيد الشهداء</w:t>
      </w:r>
      <w:r>
        <w:rPr>
          <w:rtl/>
        </w:rPr>
        <w:t>،</w:t>
      </w:r>
      <w:r w:rsidRPr="002F48EA">
        <w:rPr>
          <w:rtl/>
        </w:rPr>
        <w:t xml:space="preserve"> وتتحوّل مدينة كربلاء المقدّسة إلى حالة من الحزن والأسى في كلّ أرجائها من وقع هذا الموكب وصداه</w:t>
      </w:r>
      <w:r>
        <w:rPr>
          <w:rtl/>
        </w:rPr>
        <w:t>.</w:t>
      </w:r>
      <w:r w:rsidRPr="002F48EA">
        <w:rPr>
          <w:rtl/>
        </w:rPr>
        <w:t xml:space="preserve"> </w:t>
      </w:r>
    </w:p>
    <w:p w:rsidR="002F48EA" w:rsidRPr="002F48EA" w:rsidRDefault="002F48EA" w:rsidP="002F48EA">
      <w:pPr>
        <w:pStyle w:val="libNormal"/>
      </w:pPr>
      <w:r w:rsidRPr="002F48EA">
        <w:rPr>
          <w:rtl/>
        </w:rPr>
        <w:t>وعندما اقترب الموكب إلى حيث كان يقف السيد مهدي بحر العلوم تفاجأ الذين من حوله بقيامه فجأة بإلقاء عمامته</w:t>
      </w:r>
      <w:r w:rsidR="007063AC">
        <w:rPr>
          <w:rtl/>
        </w:rPr>
        <w:t>،</w:t>
      </w:r>
      <w:r w:rsidRPr="002F48EA">
        <w:rPr>
          <w:rtl/>
        </w:rPr>
        <w:t xml:space="preserve"> وخلع قميصه</w:t>
      </w:r>
      <w:r w:rsidR="007063AC">
        <w:rPr>
          <w:rtl/>
        </w:rPr>
        <w:t>،</w:t>
      </w:r>
      <w:r w:rsidRPr="002F48EA">
        <w:rPr>
          <w:rtl/>
        </w:rPr>
        <w:t xml:space="preserve"> وقد انفجر من شدّة البكاء وغاص في وسط الموكب بين الجماهير</w:t>
      </w:r>
      <w:r>
        <w:rPr>
          <w:rtl/>
        </w:rPr>
        <w:t>،</w:t>
      </w:r>
      <w:r w:rsidRPr="002F48EA">
        <w:rPr>
          <w:rtl/>
        </w:rPr>
        <w:t xml:space="preserve"> وهو يلطم بشدّة وقوّة</w:t>
      </w:r>
      <w:r w:rsidR="007063AC">
        <w:rPr>
          <w:rtl/>
        </w:rPr>
        <w:t>،</w:t>
      </w:r>
      <w:r w:rsidRPr="002F48EA">
        <w:rPr>
          <w:rtl/>
        </w:rPr>
        <w:t xml:space="preserve"> وهو ينادي ويصيح</w:t>
      </w:r>
      <w:r>
        <w:rPr>
          <w:rtl/>
        </w:rPr>
        <w:t>:</w:t>
      </w:r>
      <w:r w:rsidRPr="002F48EA">
        <w:rPr>
          <w:rtl/>
        </w:rPr>
        <w:t xml:space="preserve"> وا حسيناه</w:t>
      </w:r>
      <w:r>
        <w:rPr>
          <w:rtl/>
        </w:rPr>
        <w:t>!</w:t>
      </w:r>
      <w:r w:rsidRPr="002F48EA">
        <w:rPr>
          <w:rtl/>
        </w:rPr>
        <w:t xml:space="preserve"> وا حسيناه</w:t>
      </w:r>
      <w:r>
        <w:rPr>
          <w:rtl/>
        </w:rPr>
        <w:t>!</w:t>
      </w:r>
      <w:r w:rsidRPr="002F48EA">
        <w:rPr>
          <w:rtl/>
        </w:rPr>
        <w:t xml:space="preserve"> </w:t>
      </w:r>
    </w:p>
    <w:p w:rsidR="002F48EA" w:rsidRPr="002F48EA" w:rsidRDefault="002F48EA" w:rsidP="002F48EA">
      <w:pPr>
        <w:pStyle w:val="libNormal"/>
      </w:pPr>
      <w:r w:rsidRPr="002F48EA">
        <w:rPr>
          <w:rtl/>
        </w:rPr>
        <w:t>وقد تعجّب هؤلاء الذين كانوا من المقرّبين إلى السيد من قيامه بهذا التصرّف بغتة</w:t>
      </w:r>
      <w:r>
        <w:rPr>
          <w:rtl/>
        </w:rPr>
        <w:t>،</w:t>
      </w:r>
      <w:r w:rsidRPr="002F48EA">
        <w:rPr>
          <w:rtl/>
        </w:rPr>
        <w:t xml:space="preserve"> بينما هو لم يعهد عنه مثل ذلك أبداً</w:t>
      </w:r>
      <w:r>
        <w:rPr>
          <w:rtl/>
        </w:rPr>
        <w:t>.</w:t>
      </w:r>
      <w:r w:rsidRPr="002F48EA">
        <w:rPr>
          <w:rtl/>
        </w:rPr>
        <w:t xml:space="preserve"> وما كان من هؤلاء من سبيل سوى أن يدخلوا مع السيد في الموكب</w:t>
      </w:r>
      <w:r>
        <w:rPr>
          <w:rtl/>
        </w:rPr>
        <w:t>،</w:t>
      </w:r>
      <w:r w:rsidRPr="002F48EA">
        <w:rPr>
          <w:rtl/>
        </w:rPr>
        <w:t xml:space="preserve"> فأحاطوا به من كلّ جانب</w:t>
      </w:r>
      <w:r>
        <w:rPr>
          <w:rtl/>
        </w:rPr>
        <w:t>؛</w:t>
      </w:r>
      <w:r w:rsidRPr="002F48EA">
        <w:rPr>
          <w:rtl/>
        </w:rPr>
        <w:t xml:space="preserve"> خشية أن يصيبه مكروه</w:t>
      </w:r>
      <w:r>
        <w:rPr>
          <w:rtl/>
        </w:rPr>
        <w:t>،</w:t>
      </w:r>
      <w:r w:rsidRPr="002F48EA">
        <w:rPr>
          <w:rtl/>
        </w:rPr>
        <w:t xml:space="preserve"> أو يُداس بالأقدام وسط أمواج هذا الموكب المهرول الكبير</w:t>
      </w:r>
      <w:r>
        <w:rPr>
          <w:rtl/>
        </w:rPr>
        <w:t>.</w:t>
      </w:r>
      <w:r w:rsidRPr="002F48EA">
        <w:rPr>
          <w:rtl/>
        </w:rPr>
        <w:t xml:space="preserve"> </w:t>
      </w:r>
    </w:p>
    <w:p w:rsidR="002F48EA" w:rsidRPr="002F48EA" w:rsidRDefault="002F48EA" w:rsidP="002F48EA">
      <w:pPr>
        <w:pStyle w:val="libNormal"/>
      </w:pPr>
      <w:r w:rsidRPr="002F48EA">
        <w:rPr>
          <w:rtl/>
        </w:rPr>
        <w:t>وطوال تلك الفترة رأى هؤلاء من السيد بحر العلوم ما زاد من تعجّبهم ودهشتهم</w:t>
      </w:r>
      <w:r>
        <w:rPr>
          <w:rtl/>
        </w:rPr>
        <w:t>،</w:t>
      </w:r>
      <w:r w:rsidRPr="002F48EA">
        <w:rPr>
          <w:rtl/>
        </w:rPr>
        <w:t xml:space="preserve"> إذ وجدوه في حالة لم يروها من قبل منه</w:t>
      </w:r>
      <w:r>
        <w:rPr>
          <w:rtl/>
        </w:rPr>
        <w:t>؛</w:t>
      </w:r>
      <w:r w:rsidRPr="002F48EA">
        <w:rPr>
          <w:rtl/>
        </w:rPr>
        <w:t xml:space="preserve"> فقد كان يضرب نفسه بقوّة وشدّة وجزع</w:t>
      </w:r>
      <w:r w:rsidR="007063AC">
        <w:rPr>
          <w:rtl/>
        </w:rPr>
        <w:t>،</w:t>
      </w:r>
      <w:r w:rsidRPr="002F48EA">
        <w:rPr>
          <w:rtl/>
        </w:rPr>
        <w:t xml:space="preserve"> وهو يبكي ويصيح بأعلى صوته من دون أن يشعر بما حوله</w:t>
      </w:r>
      <w:r>
        <w:rPr>
          <w:rtl/>
        </w:rPr>
        <w:t>،</w:t>
      </w:r>
      <w:r w:rsidRPr="002F48EA">
        <w:rPr>
          <w:rtl/>
        </w:rPr>
        <w:t xml:space="preserve"> وكان حقّاً كالذي فقد عزيزاً الساعة</w:t>
      </w:r>
      <w:r>
        <w:rPr>
          <w:rtl/>
        </w:rPr>
        <w:t>.</w:t>
      </w:r>
      <w:r w:rsidRPr="002F48EA">
        <w:rPr>
          <w:rtl/>
        </w:rPr>
        <w:t xml:space="preserve"> </w:t>
      </w:r>
    </w:p>
    <w:p w:rsidR="002F48EA" w:rsidRPr="002F48EA" w:rsidRDefault="002F48EA" w:rsidP="002F48EA">
      <w:pPr>
        <w:pStyle w:val="libNormal"/>
      </w:pPr>
      <w:r w:rsidRPr="002F48EA">
        <w:rPr>
          <w:rtl/>
        </w:rPr>
        <w:t>وانتظر هؤلاء انتهاء الموكب والدهشة قد ملأت عقولهم</w:t>
      </w:r>
      <w:r>
        <w:rPr>
          <w:rtl/>
        </w:rPr>
        <w:t>،</w:t>
      </w:r>
      <w:r w:rsidRPr="002F48EA">
        <w:rPr>
          <w:rtl/>
        </w:rPr>
        <w:t xml:space="preserve"> وبعد انتهاء مراسم العزاء وانفضاض الجميع</w:t>
      </w:r>
      <w:r>
        <w:rPr>
          <w:rtl/>
        </w:rPr>
        <w:t>،</w:t>
      </w:r>
      <w:r w:rsidRPr="002F48EA">
        <w:rPr>
          <w:rtl/>
        </w:rPr>
        <w:t xml:space="preserve"> عاد السيد بحر العلوم إلى حالته الطبيعية</w:t>
      </w:r>
      <w:r>
        <w:rPr>
          <w:rtl/>
        </w:rPr>
        <w:t>،</w:t>
      </w:r>
      <w:r w:rsidRPr="002F48EA">
        <w:rPr>
          <w:rtl/>
        </w:rPr>
        <w:t xml:space="preserve"> ولكنّه كان شاحب الوجه</w:t>
      </w:r>
      <w:r w:rsidR="007063AC">
        <w:rPr>
          <w:rtl/>
        </w:rPr>
        <w:t>،</w:t>
      </w:r>
      <w:r w:rsidRPr="002F48EA">
        <w:rPr>
          <w:rtl/>
        </w:rPr>
        <w:t xml:space="preserve"> منخرّ القوى</w:t>
      </w:r>
      <w:r>
        <w:rPr>
          <w:rtl/>
        </w:rPr>
        <w:t>،</w:t>
      </w:r>
      <w:r w:rsidRPr="002F48EA">
        <w:rPr>
          <w:rtl/>
        </w:rPr>
        <w:t xml:space="preserve"> ولم يكن يقوى على النهوض</w:t>
      </w:r>
      <w:r w:rsidR="007063AC">
        <w:rPr>
          <w:rtl/>
        </w:rPr>
        <w:t>،</w:t>
      </w:r>
      <w:r w:rsidRPr="002F48EA">
        <w:rPr>
          <w:rtl/>
        </w:rPr>
        <w:t xml:space="preserve"> فسأله المحيطون به منكرين</w:t>
      </w:r>
      <w:r>
        <w:rPr>
          <w:rtl/>
        </w:rPr>
        <w:t>:</w:t>
      </w:r>
      <w:r w:rsidRPr="002F48EA">
        <w:rPr>
          <w:rtl/>
        </w:rPr>
        <w:t xml:space="preserve"> سيدنا</w:t>
      </w:r>
      <w:r w:rsidR="007063AC">
        <w:rPr>
          <w:rtl/>
        </w:rPr>
        <w:t>،</w:t>
      </w:r>
      <w:r w:rsidRPr="002F48EA">
        <w:rPr>
          <w:rtl/>
        </w:rPr>
        <w:t xml:space="preserve"> ماذا جرى لكم حتّى دخلتم هكذا فجأة ومن دون اختيار في موكب عزاء طويريج كأحدهم</w:t>
      </w:r>
      <w:r>
        <w:rPr>
          <w:rtl/>
        </w:rPr>
        <w:t>؟</w:t>
      </w:r>
      <w:r w:rsidRPr="002F48EA">
        <w:rPr>
          <w:rtl/>
        </w:rPr>
        <w:t xml:space="preserve">! </w:t>
      </w:r>
    </w:p>
    <w:p w:rsidR="007063AC" w:rsidRDefault="007063AC" w:rsidP="007063AC">
      <w:pPr>
        <w:pStyle w:val="libNormal"/>
        <w:rPr>
          <w:rtl/>
        </w:rPr>
      </w:pPr>
      <w:r>
        <w:rPr>
          <w:rtl/>
        </w:rPr>
        <w:br w:type="page"/>
      </w:r>
    </w:p>
    <w:p w:rsidR="002F48EA" w:rsidRPr="002F48EA" w:rsidRDefault="002F48EA" w:rsidP="002F48EA">
      <w:pPr>
        <w:pStyle w:val="libNormal"/>
      </w:pPr>
      <w:r w:rsidRPr="002F48EA">
        <w:rPr>
          <w:rtl/>
        </w:rPr>
        <w:lastRenderedPageBreak/>
        <w:t>فنظر إليهم السيد وانهمرت دموعه على خديه وقال</w:t>
      </w:r>
      <w:r>
        <w:rPr>
          <w:rtl/>
        </w:rPr>
        <w:t>:</w:t>
      </w:r>
      <w:r w:rsidRPr="002F48EA">
        <w:rPr>
          <w:rtl/>
        </w:rPr>
        <w:t xml:space="preserve"> لا تلوموني</w:t>
      </w:r>
      <w:r w:rsidR="007063AC">
        <w:rPr>
          <w:rtl/>
        </w:rPr>
        <w:t>،</w:t>
      </w:r>
      <w:r w:rsidRPr="002F48EA">
        <w:rPr>
          <w:rtl/>
        </w:rPr>
        <w:t xml:space="preserve"> ولا ينبغي لكم أن تلوموا أحداً من العلماء إذا ما قام بذلك</w:t>
      </w:r>
      <w:r>
        <w:rPr>
          <w:rtl/>
        </w:rPr>
        <w:t>؛</w:t>
      </w:r>
      <w:r w:rsidRPr="002F48EA">
        <w:rPr>
          <w:rtl/>
        </w:rPr>
        <w:t xml:space="preserve"> فإنّني ما إن اقترب منّي الموكب حتّى رأيت مولاي صاحب الأمر (عجّل الله تعالى فرجه الشريف) حاسر الرأس</w:t>
      </w:r>
      <w:r w:rsidR="007063AC">
        <w:rPr>
          <w:rtl/>
        </w:rPr>
        <w:t>،</w:t>
      </w:r>
      <w:r w:rsidRPr="002F48EA">
        <w:rPr>
          <w:rtl/>
        </w:rPr>
        <w:t xml:space="preserve"> حافي القدمين</w:t>
      </w:r>
      <w:r w:rsidR="007063AC">
        <w:rPr>
          <w:rtl/>
        </w:rPr>
        <w:t>،</w:t>
      </w:r>
      <w:r w:rsidRPr="002F48EA">
        <w:rPr>
          <w:rtl/>
        </w:rPr>
        <w:t xml:space="preserve"> وهو يلطم ويبكي مع اللاطمين الباكين</w:t>
      </w:r>
      <w:r>
        <w:rPr>
          <w:rtl/>
        </w:rPr>
        <w:t>،</w:t>
      </w:r>
      <w:r w:rsidRPr="002F48EA">
        <w:rPr>
          <w:rtl/>
        </w:rPr>
        <w:t xml:space="preserve"> فلم احتمل المنظر</w:t>
      </w:r>
      <w:r w:rsidR="007063AC">
        <w:rPr>
          <w:rtl/>
        </w:rPr>
        <w:t>،</w:t>
      </w:r>
      <w:r w:rsidRPr="002F48EA">
        <w:rPr>
          <w:rtl/>
        </w:rPr>
        <w:t xml:space="preserve"> ودخلت في الموكب ألطم صدري مع الإمام سلام الله عليه</w:t>
      </w:r>
      <w:r>
        <w:rPr>
          <w:rtl/>
        </w:rPr>
        <w:t>.</w:t>
      </w:r>
      <w:r w:rsidRPr="002F48EA">
        <w:rPr>
          <w:rtl/>
        </w:rPr>
        <w:t xml:space="preserve"> </w:t>
      </w:r>
    </w:p>
    <w:p w:rsidR="002F48EA" w:rsidRPr="002F48EA" w:rsidRDefault="002F48EA" w:rsidP="002F48EA">
      <w:pPr>
        <w:pStyle w:val="libNormal"/>
      </w:pPr>
      <w:r w:rsidRPr="002F48EA">
        <w:rPr>
          <w:rtl/>
        </w:rPr>
        <w:t>وعزاء طويريج يبدأ بالمسير انطلاقاً من مدينة طويريج الواقعة على بعد 20 كيلو متراً عن كربلاء</w:t>
      </w:r>
      <w:r w:rsidR="007063AC">
        <w:rPr>
          <w:rtl/>
        </w:rPr>
        <w:t>،</w:t>
      </w:r>
      <w:r w:rsidRPr="002F48EA">
        <w:rPr>
          <w:rtl/>
        </w:rPr>
        <w:t xml:space="preserve"> حيث يتوجّه المشاركون فيه إلى هذه المدينة سيراً على الأقدام ليصلوا قبل الظهر على مشارف المدينة</w:t>
      </w:r>
      <w:r>
        <w:rPr>
          <w:rtl/>
        </w:rPr>
        <w:t>؛</w:t>
      </w:r>
      <w:r w:rsidRPr="002F48EA">
        <w:rPr>
          <w:rtl/>
        </w:rPr>
        <w:t xml:space="preserve"> حيث تُقام صلاة الظهر هناك لينطلق الموكب إلى داخل المدينة المقدّسة</w:t>
      </w:r>
      <w:r>
        <w:rPr>
          <w:rtl/>
        </w:rPr>
        <w:t>.</w:t>
      </w:r>
      <w:r w:rsidRPr="002F48EA">
        <w:rPr>
          <w:rtl/>
        </w:rPr>
        <w:t xml:space="preserve"> </w:t>
      </w:r>
    </w:p>
    <w:p w:rsidR="002F48EA" w:rsidRPr="002F48EA" w:rsidRDefault="002F48EA" w:rsidP="002F48EA">
      <w:pPr>
        <w:pStyle w:val="libNormal"/>
      </w:pPr>
      <w:r w:rsidRPr="002F48EA">
        <w:rPr>
          <w:rtl/>
        </w:rPr>
        <w:t>وتولّى علماء دين من آل القزويني</w:t>
      </w:r>
      <w:r>
        <w:rPr>
          <w:rtl/>
        </w:rPr>
        <w:t>،</w:t>
      </w:r>
      <w:r w:rsidRPr="002F48EA">
        <w:rPr>
          <w:rtl/>
        </w:rPr>
        <w:t xml:space="preserve"> ووجهاء مدينة طويريج من آل عنبر</w:t>
      </w:r>
      <w:r>
        <w:rPr>
          <w:rtl/>
        </w:rPr>
        <w:t>،</w:t>
      </w:r>
      <w:r w:rsidRPr="002F48EA">
        <w:rPr>
          <w:rtl/>
        </w:rPr>
        <w:t xml:space="preserve"> وعشائر بني حسن</w:t>
      </w:r>
      <w:r>
        <w:rPr>
          <w:rtl/>
        </w:rPr>
        <w:t>،</w:t>
      </w:r>
      <w:r w:rsidRPr="002F48EA">
        <w:rPr>
          <w:rtl/>
        </w:rPr>
        <w:t xml:space="preserve"> وآل فتلة</w:t>
      </w:r>
      <w:r w:rsidR="007063AC">
        <w:rPr>
          <w:rtl/>
        </w:rPr>
        <w:t>،</w:t>
      </w:r>
      <w:r w:rsidRPr="002F48EA">
        <w:rPr>
          <w:rtl/>
        </w:rPr>
        <w:t xml:space="preserve"> والدعوم</w:t>
      </w:r>
      <w:r>
        <w:rPr>
          <w:rtl/>
        </w:rPr>
        <w:t>،</w:t>
      </w:r>
      <w:r w:rsidRPr="002F48EA">
        <w:rPr>
          <w:rtl/>
        </w:rPr>
        <w:t xml:space="preserve"> الإشراف والإنفاق بمساعدة أهالي هذه المدينة على (ركضة طويريج) التي تنطلق لتبدأ بعدها مراسيم (الركضة) في العاشر من الشهر</w:t>
      </w:r>
      <w:r>
        <w:rPr>
          <w:rtl/>
        </w:rPr>
        <w:t>،</w:t>
      </w:r>
      <w:r w:rsidRPr="002F48EA">
        <w:rPr>
          <w:rtl/>
        </w:rPr>
        <w:t xml:space="preserve"> وهو موكب عزاء يشارك فيه مئات الآلاف في كلّ عام</w:t>
      </w:r>
      <w:r>
        <w:rPr>
          <w:rtl/>
        </w:rPr>
        <w:t>.</w:t>
      </w:r>
      <w:r w:rsidRPr="002F48EA">
        <w:rPr>
          <w:rtl/>
        </w:rPr>
        <w:t xml:space="preserve"> </w:t>
      </w:r>
    </w:p>
    <w:p w:rsidR="007063AC" w:rsidRPr="007063AC" w:rsidRDefault="007063AC" w:rsidP="007063AC">
      <w:pPr>
        <w:pStyle w:val="libNormal"/>
        <w:rPr>
          <w:rtl/>
        </w:rPr>
      </w:pPr>
      <w:r>
        <w:rPr>
          <w:rtl/>
        </w:rPr>
        <w:br w:type="page"/>
      </w:r>
    </w:p>
    <w:p w:rsidR="002F48EA" w:rsidRPr="002F48EA" w:rsidRDefault="002F48EA" w:rsidP="007063AC">
      <w:pPr>
        <w:pStyle w:val="Heading1Center"/>
      </w:pPr>
      <w:bookmarkStart w:id="27" w:name="_Toc373092291"/>
      <w:r>
        <w:rPr>
          <w:rtl/>
        </w:rPr>
        <w:lastRenderedPageBreak/>
        <w:t>حلقة عزاء ذي الجناح المشهورة لدى شيعة البحرين</w:t>
      </w:r>
      <w:bookmarkStart w:id="28" w:name="حلقة_عزاء_ذي_الجناح_المشهورة_لدى_شيعة_ال"/>
      <w:bookmarkEnd w:id="28"/>
      <w:bookmarkEnd w:id="27"/>
      <w:r w:rsidRPr="002F48EA">
        <w:rPr>
          <w:rtl/>
        </w:rPr>
        <w:t xml:space="preserve"> </w:t>
      </w:r>
    </w:p>
    <w:p w:rsidR="002F48EA" w:rsidRPr="002F48EA" w:rsidRDefault="002F48EA" w:rsidP="002F48EA">
      <w:pPr>
        <w:pStyle w:val="libNormal"/>
      </w:pPr>
      <w:r w:rsidRPr="002F48EA">
        <w:rPr>
          <w:rtl/>
        </w:rPr>
        <w:t>العزاء الحسيني لا يختصر على شريحة من الناس ليس على الشباب فحسب</w:t>
      </w:r>
      <w:r w:rsidR="007063AC">
        <w:rPr>
          <w:rtl/>
        </w:rPr>
        <w:t>،</w:t>
      </w:r>
      <w:r w:rsidRPr="002F48EA">
        <w:rPr>
          <w:rtl/>
        </w:rPr>
        <w:t xml:space="preserve"> بل يشترك فيه الشيوخ المسنّين الكبار من ذوي الشيبة البهية</w:t>
      </w:r>
      <w:r>
        <w:rPr>
          <w:rtl/>
        </w:rPr>
        <w:t>،</w:t>
      </w:r>
      <w:r w:rsidRPr="002F48EA">
        <w:rPr>
          <w:rtl/>
        </w:rPr>
        <w:t xml:space="preserve"> وهؤلاء في البحرين قد خُصّصت لهم مسيرة عزائية خاصة بهم</w:t>
      </w:r>
      <w:r>
        <w:rPr>
          <w:rtl/>
        </w:rPr>
        <w:t>،</w:t>
      </w:r>
      <w:r w:rsidRPr="002F48EA">
        <w:rPr>
          <w:rtl/>
        </w:rPr>
        <w:t xml:space="preserve"> وهي معروفة بـ (حلقة ذي الجناح)</w:t>
      </w:r>
      <w:r>
        <w:rPr>
          <w:rtl/>
        </w:rPr>
        <w:t>،</w:t>
      </w:r>
      <w:r w:rsidRPr="002F48EA">
        <w:rPr>
          <w:rtl/>
        </w:rPr>
        <w:t xml:space="preserve"> وهذه التسمية نسبة لجواد الحسين </w:t>
      </w:r>
      <w:r w:rsidR="007063AC" w:rsidRPr="007063AC">
        <w:rPr>
          <w:rStyle w:val="libAlaemChar"/>
          <w:rtl/>
        </w:rPr>
        <w:t>عليه‌السلام</w:t>
      </w:r>
      <w:r>
        <w:rPr>
          <w:rtl/>
        </w:rPr>
        <w:t>.</w:t>
      </w:r>
    </w:p>
    <w:p w:rsidR="002F48EA" w:rsidRPr="002F48EA" w:rsidRDefault="002F48EA" w:rsidP="002F48EA">
      <w:pPr>
        <w:pStyle w:val="libNormal"/>
      </w:pPr>
      <w:r w:rsidRPr="002F48EA">
        <w:rPr>
          <w:rtl/>
        </w:rPr>
        <w:t>وإليك قصّة كيفية هذه المسيرة الخالدة بالتفصيل</w:t>
      </w:r>
      <w:r>
        <w:rPr>
          <w:rtl/>
        </w:rPr>
        <w:t>:</w:t>
      </w:r>
      <w:r w:rsidRPr="002F48EA">
        <w:rPr>
          <w:rtl/>
        </w:rPr>
        <w:t xml:space="preserve"> تعدّ قبل كلّ شيء الأعلام والشبيهات والخيول والجمال والهوادج</w:t>
      </w:r>
      <w:r>
        <w:rPr>
          <w:rtl/>
        </w:rPr>
        <w:t>،</w:t>
      </w:r>
      <w:r w:rsidRPr="002F48EA">
        <w:rPr>
          <w:rtl/>
        </w:rPr>
        <w:t xml:space="preserve"> ثمّ يتجمّعوا الأجداد والآباء الكرام بعد خروجهم من سماع المقتل يوم العاشر</w:t>
      </w:r>
      <w:r w:rsidR="007063AC">
        <w:rPr>
          <w:rtl/>
        </w:rPr>
        <w:t>،</w:t>
      </w:r>
      <w:r w:rsidRPr="002F48EA">
        <w:rPr>
          <w:rtl/>
        </w:rPr>
        <w:t xml:space="preserve"> ويتكتلون في لمّة واحدة أمام موكب الشباب</w:t>
      </w:r>
      <w:r>
        <w:rPr>
          <w:rtl/>
        </w:rPr>
        <w:t>،</w:t>
      </w:r>
      <w:r w:rsidRPr="002F48EA">
        <w:rPr>
          <w:rtl/>
        </w:rPr>
        <w:t xml:space="preserve"> ويأتي الرادود في مقدّمتهم ويقرأ قصيدة (أحرم الحجّاج) للشيخ حسن الدمستاني</w:t>
      </w:r>
      <w:r>
        <w:rPr>
          <w:rtl/>
        </w:rPr>
        <w:t>.</w:t>
      </w:r>
    </w:p>
    <w:p w:rsidR="002F48EA" w:rsidRPr="002F48EA" w:rsidRDefault="002F48EA" w:rsidP="002F48EA">
      <w:pPr>
        <w:pStyle w:val="libNormal"/>
      </w:pPr>
      <w:r w:rsidRPr="002F48EA">
        <w:rPr>
          <w:rtl/>
        </w:rPr>
        <w:t>هذه القصيدة الحسينيّة الأدبية المشهورة التي على الدوام أبياتها تتردّد على ألسن الموالين المعزّين في كلّ مكان</w:t>
      </w:r>
      <w:r>
        <w:rPr>
          <w:rtl/>
        </w:rPr>
        <w:t>،</w:t>
      </w:r>
      <w:r w:rsidRPr="002F48EA">
        <w:rPr>
          <w:rtl/>
        </w:rPr>
        <w:t xml:space="preserve"> وهي في الواقع ملحمة نظمت حادثة الطفّ من الأوّل إلى الأخير</w:t>
      </w:r>
      <w:r>
        <w:rPr>
          <w:rtl/>
        </w:rPr>
        <w:t>،</w:t>
      </w:r>
      <w:r w:rsidRPr="002F48EA">
        <w:rPr>
          <w:rtl/>
        </w:rPr>
        <w:t xml:space="preserve"> وأصبح كلّ أهل العزاء يردّدون هذه الملحمة بشتّى الألحان في مختلف أنحاء العالم الإسلامي والوسط الشيعي</w:t>
      </w:r>
      <w:r>
        <w:rPr>
          <w:rtl/>
        </w:rPr>
        <w:t>.</w:t>
      </w:r>
      <w:r w:rsidRPr="002F48EA">
        <w:rPr>
          <w:rtl/>
        </w:rPr>
        <w:t xml:space="preserve"> </w:t>
      </w:r>
    </w:p>
    <w:p w:rsidR="002F48EA" w:rsidRPr="002F48EA" w:rsidRDefault="002F48EA" w:rsidP="002F48EA">
      <w:pPr>
        <w:pStyle w:val="libNormal"/>
      </w:pPr>
      <w:r w:rsidRPr="002F48EA">
        <w:rPr>
          <w:rtl/>
        </w:rPr>
        <w:t>والقصيدة في الموكب على حال نظمها لم يغيّر فيها شيء إلاّ المستهل الذي اعتاد المعزّون أن يردّدوه في كلّ عام بهذه الكيفية</w:t>
      </w:r>
      <w:r>
        <w:rPr>
          <w:rtl/>
        </w:rPr>
        <w:t>:</w:t>
      </w:r>
      <w:r w:rsidRPr="002F48EA">
        <w:rPr>
          <w:rtl/>
        </w:rPr>
        <w:t xml:space="preserve"> </w:t>
      </w:r>
    </w:p>
    <w:tbl>
      <w:tblPr>
        <w:tblStyle w:val="TableGrid"/>
        <w:bidiVisual/>
        <w:tblW w:w="4562" w:type="pct"/>
        <w:tblInd w:w="384" w:type="dxa"/>
        <w:tblLook w:val="01E0"/>
      </w:tblPr>
      <w:tblGrid>
        <w:gridCol w:w="3333"/>
        <w:gridCol w:w="269"/>
        <w:gridCol w:w="3320"/>
      </w:tblGrid>
      <w:tr w:rsidR="007063AC" w:rsidTr="007063AC">
        <w:trPr>
          <w:trHeight w:val="350"/>
        </w:trPr>
        <w:tc>
          <w:tcPr>
            <w:tcW w:w="3920" w:type="dxa"/>
            <w:shd w:val="clear" w:color="auto" w:fill="auto"/>
          </w:tcPr>
          <w:p w:rsidR="007063AC" w:rsidRDefault="007063AC" w:rsidP="007063AC">
            <w:pPr>
              <w:pStyle w:val="libPoem"/>
            </w:pPr>
            <w:r>
              <w:rPr>
                <w:rtl/>
              </w:rPr>
              <w:t>ذو الجناح أقبل من الميدان خالي</w:t>
            </w:r>
            <w:r w:rsidRPr="00725071">
              <w:rPr>
                <w:rStyle w:val="libPoemTiniChar0"/>
                <w:rtl/>
              </w:rPr>
              <w:br/>
              <w:t> </w:t>
            </w:r>
          </w:p>
        </w:tc>
        <w:tc>
          <w:tcPr>
            <w:tcW w:w="279" w:type="dxa"/>
            <w:shd w:val="clear" w:color="auto" w:fill="auto"/>
          </w:tcPr>
          <w:p w:rsidR="007063AC" w:rsidRDefault="007063AC" w:rsidP="007063AC">
            <w:pPr>
              <w:pStyle w:val="libPoem"/>
              <w:rPr>
                <w:rtl/>
              </w:rPr>
            </w:pPr>
          </w:p>
        </w:tc>
        <w:tc>
          <w:tcPr>
            <w:tcW w:w="3881" w:type="dxa"/>
            <w:shd w:val="clear" w:color="auto" w:fill="auto"/>
          </w:tcPr>
          <w:p w:rsidR="007063AC" w:rsidRDefault="007063AC" w:rsidP="007063AC">
            <w:pPr>
              <w:pStyle w:val="libPoem"/>
            </w:pPr>
            <w:r>
              <w:rPr>
                <w:rtl/>
              </w:rPr>
              <w:t>وويلاه أي وا حسيناه وويلاه</w:t>
            </w:r>
            <w:r w:rsidRPr="00725071">
              <w:rPr>
                <w:rStyle w:val="libPoemTiniChar0"/>
                <w:rtl/>
              </w:rPr>
              <w:br/>
              <w:t> </w:t>
            </w:r>
          </w:p>
        </w:tc>
      </w:tr>
    </w:tbl>
    <w:p w:rsidR="007063AC" w:rsidRPr="007063AC" w:rsidRDefault="007063AC" w:rsidP="007063AC">
      <w:pPr>
        <w:pStyle w:val="libNormal"/>
        <w:rPr>
          <w:rtl/>
        </w:rPr>
      </w:pPr>
      <w:r>
        <w:rPr>
          <w:rtl/>
        </w:rPr>
        <w:br w:type="page"/>
      </w:r>
    </w:p>
    <w:p w:rsidR="002F48EA" w:rsidRPr="002F48EA" w:rsidRDefault="002F48EA" w:rsidP="007063AC">
      <w:pPr>
        <w:pStyle w:val="Heading1Center"/>
      </w:pPr>
      <w:bookmarkStart w:id="29" w:name="_Toc373092292"/>
      <w:r>
        <w:rPr>
          <w:rtl/>
        </w:rPr>
        <w:lastRenderedPageBreak/>
        <w:t>تأمّلات واقعية واعية في موكب ذي الجناح</w:t>
      </w:r>
      <w:bookmarkEnd w:id="29"/>
      <w:r w:rsidRPr="002F48EA">
        <w:rPr>
          <w:rtl/>
        </w:rPr>
        <w:t xml:space="preserve"> </w:t>
      </w:r>
    </w:p>
    <w:p w:rsidR="002F48EA" w:rsidRPr="002F48EA" w:rsidRDefault="002F48EA" w:rsidP="002F48EA">
      <w:pPr>
        <w:pStyle w:val="Heading2"/>
      </w:pPr>
      <w:bookmarkStart w:id="30" w:name="_Toc373092293"/>
      <w:r>
        <w:rPr>
          <w:rtl/>
        </w:rPr>
        <w:t>متى تأسس موكب ذي الجناح؟ ولأيّ هدف وجد هذا الموكب؟</w:t>
      </w:r>
      <w:bookmarkEnd w:id="30"/>
      <w:r w:rsidRPr="002F48EA">
        <w:rPr>
          <w:rtl/>
        </w:rPr>
        <w:t xml:space="preserve"> </w:t>
      </w:r>
    </w:p>
    <w:p w:rsidR="002F48EA" w:rsidRPr="002F48EA" w:rsidRDefault="002F48EA" w:rsidP="002F48EA">
      <w:pPr>
        <w:pStyle w:val="libNormal"/>
      </w:pPr>
      <w:r w:rsidRPr="002F48EA">
        <w:rPr>
          <w:rtl/>
        </w:rPr>
        <w:t>يعتبر أهل البحرين إنّ أوّل مأتم أُقيم في البحرين هو (مأتم ابن أمان) في حي المخارقة وسط العاصمة المنامة قبل حوالي قرنين</w:t>
      </w:r>
      <w:r>
        <w:rPr>
          <w:rtl/>
        </w:rPr>
        <w:t>،</w:t>
      </w:r>
      <w:r w:rsidRPr="002F48EA">
        <w:rPr>
          <w:rtl/>
        </w:rPr>
        <w:t xml:space="preserve"> وشارك في تشييده أبناء الحي من البحّارة والبنّائين</w:t>
      </w:r>
      <w:r>
        <w:rPr>
          <w:rtl/>
        </w:rPr>
        <w:t>،</w:t>
      </w:r>
      <w:r w:rsidRPr="002F48EA">
        <w:rPr>
          <w:rtl/>
        </w:rPr>
        <w:t xml:space="preserve"> وقد تمّ تجديده بعد وفاة الحاج عبد الأعلى أمان عام 1869</w:t>
      </w:r>
      <w:r>
        <w:rPr>
          <w:rtl/>
        </w:rPr>
        <w:t>.</w:t>
      </w:r>
      <w:r w:rsidRPr="002F48EA">
        <w:rPr>
          <w:rtl/>
        </w:rPr>
        <w:t xml:space="preserve"> </w:t>
      </w:r>
    </w:p>
    <w:p w:rsidR="002F48EA" w:rsidRPr="002F48EA" w:rsidRDefault="002F48EA" w:rsidP="002F48EA">
      <w:pPr>
        <w:pStyle w:val="libNormal"/>
      </w:pPr>
      <w:r w:rsidRPr="002F48EA">
        <w:rPr>
          <w:rtl/>
        </w:rPr>
        <w:t>ومنذ تأسيس هذا المأتم التأريخي في ذلك الوقت انطلقت منه مسيرة حلقة ذي الجناح</w:t>
      </w:r>
      <w:r>
        <w:rPr>
          <w:rtl/>
        </w:rPr>
        <w:t>،</w:t>
      </w:r>
      <w:r w:rsidRPr="002F48EA">
        <w:rPr>
          <w:rtl/>
        </w:rPr>
        <w:t xml:space="preserve"> وشيئاً فشيئاً أخذ يكبر هذا الموكب إلى أن عمّ مناطق وقرى البحرين</w:t>
      </w:r>
      <w:r>
        <w:rPr>
          <w:rtl/>
        </w:rPr>
        <w:t>،</w:t>
      </w:r>
      <w:r w:rsidRPr="002F48EA">
        <w:rPr>
          <w:rtl/>
        </w:rPr>
        <w:t xml:space="preserve"> وكان له شهرة واتساع واسع بمشاركة أصحاب الثياب من المسنّين من جيل الأجداد والآباء</w:t>
      </w:r>
      <w:r>
        <w:rPr>
          <w:rtl/>
        </w:rPr>
        <w:t>.</w:t>
      </w:r>
      <w:r w:rsidRPr="002F48EA">
        <w:rPr>
          <w:rtl/>
        </w:rPr>
        <w:t xml:space="preserve"> </w:t>
      </w:r>
    </w:p>
    <w:p w:rsidR="002F48EA" w:rsidRPr="002F48EA" w:rsidRDefault="002F48EA" w:rsidP="002F48EA">
      <w:pPr>
        <w:pStyle w:val="libNormal"/>
      </w:pPr>
      <w:r w:rsidRPr="002F48EA">
        <w:rPr>
          <w:rtl/>
        </w:rPr>
        <w:t>فلو تأمّلنا في هذا الموكب المقدّس تأمّلاً واعياً لرأينا أنّ الهدف الأسمى من إيجاد مثل هذا العزاء هو المشاركة الوجدانية لجميع الموالين من شيب وشباب</w:t>
      </w:r>
      <w:r>
        <w:rPr>
          <w:rtl/>
        </w:rPr>
        <w:t>،</w:t>
      </w:r>
      <w:r w:rsidRPr="002F48EA">
        <w:rPr>
          <w:rtl/>
        </w:rPr>
        <w:t xml:space="preserve"> فلماذا نلغي دور المسنّين من المشاركة في المواكب العزائية</w:t>
      </w:r>
      <w:r>
        <w:rPr>
          <w:rtl/>
        </w:rPr>
        <w:t>؟</w:t>
      </w:r>
    </w:p>
    <w:p w:rsidR="002F48EA" w:rsidRPr="002F48EA" w:rsidRDefault="002F48EA" w:rsidP="002F48EA">
      <w:pPr>
        <w:pStyle w:val="libNormal"/>
      </w:pPr>
      <w:r w:rsidRPr="002F48EA">
        <w:rPr>
          <w:rtl/>
        </w:rPr>
        <w:t>لا بدّ أن تفرد لهم حلقة خاصة بهم حتّى تكون لهم الحافز المشجّع على المشاركة</w:t>
      </w:r>
      <w:r>
        <w:rPr>
          <w:rtl/>
        </w:rPr>
        <w:t>؛</w:t>
      </w:r>
      <w:r w:rsidRPr="002F48EA">
        <w:rPr>
          <w:rtl/>
        </w:rPr>
        <w:t xml:space="preserve"> ولأجل هذا الهدف النبيل تمّ إنشاء موكب ذا الجناح</w:t>
      </w:r>
      <w:r>
        <w:rPr>
          <w:rtl/>
        </w:rPr>
        <w:t>.</w:t>
      </w:r>
      <w:r w:rsidRPr="002F48EA">
        <w:rPr>
          <w:rtl/>
        </w:rPr>
        <w:t xml:space="preserve"> ونأمل أنّ هذه التجربة الرائدة ستعمم على كلّ مناطق العزاء في العالم الشيعي حتّى تصبح المشاركة لجميع الفئات في المجتمع</w:t>
      </w:r>
      <w:r>
        <w:rPr>
          <w:rtl/>
        </w:rPr>
        <w:t>.</w:t>
      </w:r>
      <w:r w:rsidRPr="002F48EA">
        <w:rPr>
          <w:rtl/>
        </w:rPr>
        <w:t xml:space="preserve"> </w:t>
      </w:r>
    </w:p>
    <w:p w:rsidR="002F48EA" w:rsidRPr="002F48EA" w:rsidRDefault="002F48EA" w:rsidP="002F48EA">
      <w:pPr>
        <w:pStyle w:val="libNormal"/>
      </w:pPr>
      <w:r w:rsidRPr="002F48EA">
        <w:rPr>
          <w:rtl/>
        </w:rPr>
        <w:t>وإنّي على يقين بأنّ الشيعة مع تقدّم وتطوّر المواكب العزائية في هذا العصر إلاّ أنّ هناك الكثير ممّن يرغب أن يجعل ذا الجناح في مقدّمة المواكب العزائية الاُخرى</w:t>
      </w:r>
      <w:r>
        <w:rPr>
          <w:rtl/>
        </w:rPr>
        <w:t>،</w:t>
      </w:r>
      <w:r w:rsidRPr="002F48EA">
        <w:rPr>
          <w:rtl/>
        </w:rPr>
        <w:t xml:space="preserve"> ولذكريات وفاء جواد الحسين </w:t>
      </w:r>
      <w:r w:rsidR="007063AC" w:rsidRPr="007063AC">
        <w:rPr>
          <w:rStyle w:val="libAlaemChar"/>
          <w:rtl/>
        </w:rPr>
        <w:t>عليه‌السلام</w:t>
      </w:r>
      <w:r>
        <w:rPr>
          <w:rtl/>
        </w:rPr>
        <w:t>.</w:t>
      </w:r>
      <w:r w:rsidRPr="002F48EA">
        <w:rPr>
          <w:rtl/>
        </w:rPr>
        <w:t xml:space="preserve"> </w:t>
      </w:r>
    </w:p>
    <w:p w:rsidR="007063AC" w:rsidRPr="007063AC" w:rsidRDefault="007063AC" w:rsidP="007063AC">
      <w:pPr>
        <w:pStyle w:val="libNormal"/>
        <w:rPr>
          <w:rtl/>
        </w:rPr>
      </w:pPr>
      <w:r>
        <w:rPr>
          <w:rtl/>
        </w:rPr>
        <w:br w:type="page"/>
      </w:r>
    </w:p>
    <w:p w:rsidR="002F48EA" w:rsidRPr="002F48EA" w:rsidRDefault="002F48EA" w:rsidP="007063AC">
      <w:pPr>
        <w:pStyle w:val="Heading1Center"/>
      </w:pPr>
      <w:bookmarkStart w:id="31" w:name="_Toc373092294"/>
      <w:r>
        <w:rPr>
          <w:rtl/>
        </w:rPr>
        <w:lastRenderedPageBreak/>
        <w:t>موكب عزاء حديث خاص للصم والبكم في البحرين</w:t>
      </w:r>
      <w:bookmarkStart w:id="32" w:name="موكب_عزاء_حديث_خاص_للصم_والبكم_في_البحري"/>
      <w:bookmarkEnd w:id="32"/>
      <w:bookmarkEnd w:id="31"/>
      <w:r w:rsidRPr="002F48EA">
        <w:rPr>
          <w:rtl/>
        </w:rPr>
        <w:t xml:space="preserve"> </w:t>
      </w:r>
    </w:p>
    <w:p w:rsidR="002F48EA" w:rsidRPr="002F48EA" w:rsidRDefault="002F48EA" w:rsidP="002F48EA">
      <w:pPr>
        <w:pStyle w:val="libNormal"/>
      </w:pPr>
      <w:r w:rsidRPr="002F48EA">
        <w:rPr>
          <w:rtl/>
        </w:rPr>
        <w:t>إنّ لكلّ إنسان حقّ في هذه الحياة ولو كان من ذوي العاهة</w:t>
      </w:r>
      <w:r>
        <w:rPr>
          <w:rtl/>
        </w:rPr>
        <w:t>،</w:t>
      </w:r>
      <w:r w:rsidRPr="002F48EA">
        <w:rPr>
          <w:rtl/>
        </w:rPr>
        <w:t xml:space="preserve"> فمن الظلم أن يُحرم منه وبالاستطاعة أن يحصل على حقّه بمساعدة أهل الخير من المجتمع</w:t>
      </w:r>
      <w:r>
        <w:rPr>
          <w:rtl/>
        </w:rPr>
        <w:t>،</w:t>
      </w:r>
      <w:r w:rsidRPr="002F48EA">
        <w:rPr>
          <w:rtl/>
        </w:rPr>
        <w:t xml:space="preserve"> ولا خير في مجتمع لا ينتبه إلى الفئة المحرومة</w:t>
      </w:r>
      <w:r>
        <w:rPr>
          <w:rtl/>
        </w:rPr>
        <w:t>.</w:t>
      </w:r>
      <w:r w:rsidRPr="002F48EA">
        <w:rPr>
          <w:rtl/>
        </w:rPr>
        <w:t xml:space="preserve"> </w:t>
      </w:r>
    </w:p>
    <w:p w:rsidR="002F48EA" w:rsidRPr="002F48EA" w:rsidRDefault="002F48EA" w:rsidP="002F48EA">
      <w:pPr>
        <w:pStyle w:val="libNormal"/>
      </w:pPr>
      <w:r w:rsidRPr="002F48EA">
        <w:rPr>
          <w:rtl/>
        </w:rPr>
        <w:t>والحياة هي الحركة</w:t>
      </w:r>
      <w:r>
        <w:rPr>
          <w:rtl/>
        </w:rPr>
        <w:t>،</w:t>
      </w:r>
      <w:r w:rsidRPr="002F48EA">
        <w:rPr>
          <w:rtl/>
        </w:rPr>
        <w:t xml:space="preserve"> وكما يُقال</w:t>
      </w:r>
      <w:r>
        <w:rPr>
          <w:rtl/>
        </w:rPr>
        <w:t>:</w:t>
      </w:r>
      <w:r w:rsidRPr="002F48EA">
        <w:rPr>
          <w:rtl/>
        </w:rPr>
        <w:t xml:space="preserve"> </w:t>
      </w:r>
      <w:r w:rsidRPr="007063AC">
        <w:rPr>
          <w:rStyle w:val="libBold2Char"/>
          <w:rtl/>
        </w:rPr>
        <w:t>في كلّ حركة بركة</w:t>
      </w:r>
      <w:r>
        <w:rPr>
          <w:rtl/>
        </w:rPr>
        <w:t>.</w:t>
      </w:r>
      <w:r w:rsidRPr="002F48EA">
        <w:rPr>
          <w:rtl/>
        </w:rPr>
        <w:t xml:space="preserve"> وأيّ حركة طبيعية تطوعية تسير في اتجاه خدمة أهل البيت </w:t>
      </w:r>
      <w:r w:rsidR="007063AC" w:rsidRPr="007063AC">
        <w:rPr>
          <w:rStyle w:val="libAlaemChar"/>
          <w:rtl/>
        </w:rPr>
        <w:t>عليهم‌السلام</w:t>
      </w:r>
      <w:r w:rsidRPr="002F48EA">
        <w:rPr>
          <w:rtl/>
        </w:rPr>
        <w:t xml:space="preserve"> يباركها الله عزّ وجلّ</w:t>
      </w:r>
      <w:r>
        <w:rPr>
          <w:rtl/>
        </w:rPr>
        <w:t>،</w:t>
      </w:r>
      <w:r w:rsidRPr="002F48EA">
        <w:rPr>
          <w:rtl/>
        </w:rPr>
        <w:t xml:space="preserve"> ويباركها رسول الله </w:t>
      </w:r>
      <w:r w:rsidR="007063AC" w:rsidRPr="007063AC">
        <w:rPr>
          <w:rStyle w:val="libAlaemChar"/>
          <w:rtl/>
        </w:rPr>
        <w:t>صلى‌الله‌عليه‌وآله</w:t>
      </w:r>
      <w:r w:rsidR="007063AC">
        <w:rPr>
          <w:rtl/>
        </w:rPr>
        <w:t>،</w:t>
      </w:r>
      <w:r w:rsidRPr="002F48EA">
        <w:rPr>
          <w:rtl/>
        </w:rPr>
        <w:t xml:space="preserve"> ويباركها جميع المعصومين </w:t>
      </w:r>
      <w:r w:rsidR="007063AC" w:rsidRPr="007063AC">
        <w:rPr>
          <w:rStyle w:val="libAlaemChar"/>
          <w:rtl/>
        </w:rPr>
        <w:t>عليهم‌السلام</w:t>
      </w:r>
      <w:r>
        <w:rPr>
          <w:rtl/>
        </w:rPr>
        <w:t>.</w:t>
      </w:r>
      <w:r w:rsidRPr="002F48EA">
        <w:rPr>
          <w:rtl/>
        </w:rPr>
        <w:t xml:space="preserve"> </w:t>
      </w:r>
    </w:p>
    <w:p w:rsidR="002F48EA" w:rsidRPr="002F48EA" w:rsidRDefault="002F48EA" w:rsidP="002F48EA">
      <w:pPr>
        <w:pStyle w:val="libNormal"/>
      </w:pPr>
      <w:r w:rsidRPr="002F48EA">
        <w:rPr>
          <w:rtl/>
        </w:rPr>
        <w:t>فأهالي منطقة النعيم في البحرين قد تحرّكوا تحرّكاً جدّياً من أجل إنشاء موكب حسيني يضم فئة الصم والبكم</w:t>
      </w:r>
      <w:r>
        <w:rPr>
          <w:rtl/>
        </w:rPr>
        <w:t>؛</w:t>
      </w:r>
      <w:r w:rsidRPr="002F48EA">
        <w:rPr>
          <w:rtl/>
        </w:rPr>
        <w:t xml:space="preserve"> هذه الفئة التي عاشت في السنوات المنصرمة قد لا تفهم إلاّ القليل عن المواكب العزائية</w:t>
      </w:r>
      <w:r w:rsidR="007063AC">
        <w:rPr>
          <w:rtl/>
        </w:rPr>
        <w:t>،</w:t>
      </w:r>
      <w:r w:rsidRPr="002F48EA">
        <w:rPr>
          <w:rtl/>
        </w:rPr>
        <w:t xml:space="preserve"> وبالفعل تمّ هذا الإنجاز الكبير</w:t>
      </w:r>
      <w:r w:rsidR="007063AC">
        <w:rPr>
          <w:rtl/>
        </w:rPr>
        <w:t>،</w:t>
      </w:r>
      <w:r w:rsidRPr="002F48EA">
        <w:rPr>
          <w:rtl/>
        </w:rPr>
        <w:t xml:space="preserve"> وضمّ هذه الفئة إلى باقي فئات المجتمع</w:t>
      </w:r>
      <w:r>
        <w:rPr>
          <w:rtl/>
        </w:rPr>
        <w:t>.</w:t>
      </w:r>
      <w:r w:rsidRPr="002F48EA">
        <w:rPr>
          <w:rtl/>
        </w:rPr>
        <w:t xml:space="preserve"> وكلّ هذا الفضل يرجع إلى أهالي النعيم الذين أُشربوا حبّ الحسين </w:t>
      </w:r>
      <w:r w:rsidR="007063AC" w:rsidRPr="007063AC">
        <w:rPr>
          <w:rStyle w:val="libAlaemChar"/>
          <w:rtl/>
        </w:rPr>
        <w:t>عليه‌السلام</w:t>
      </w:r>
      <w:r>
        <w:rPr>
          <w:rtl/>
        </w:rPr>
        <w:t>؛</w:t>
      </w:r>
      <w:r w:rsidRPr="002F48EA">
        <w:rPr>
          <w:rtl/>
        </w:rPr>
        <w:t xml:space="preserve"> حيث إنّ قلوبهم تقطر بالولاء الخالص للعترة الطاهرة</w:t>
      </w:r>
      <w:r>
        <w:rPr>
          <w:rtl/>
        </w:rPr>
        <w:t>.</w:t>
      </w:r>
      <w:r w:rsidRPr="002F48EA">
        <w:rPr>
          <w:rtl/>
        </w:rPr>
        <w:t xml:space="preserve"> </w:t>
      </w:r>
    </w:p>
    <w:p w:rsidR="002F48EA" w:rsidRPr="002F48EA" w:rsidRDefault="002F48EA" w:rsidP="002F48EA">
      <w:pPr>
        <w:pStyle w:val="libNormal"/>
      </w:pPr>
      <w:r w:rsidRPr="002F48EA">
        <w:rPr>
          <w:rtl/>
        </w:rPr>
        <w:t>وفّق الله المؤسسين والقائمين على خدمة هذا الموكب المبارك المقدّس</w:t>
      </w:r>
      <w:r>
        <w:rPr>
          <w:rtl/>
        </w:rPr>
        <w:t>،</w:t>
      </w:r>
      <w:r w:rsidRPr="002F48EA">
        <w:rPr>
          <w:rtl/>
        </w:rPr>
        <w:t xml:space="preserve"> وجعل هذا الإنجاز المثمر والعطاء اليانع في ميزان حسناتهم</w:t>
      </w:r>
      <w:r>
        <w:rPr>
          <w:rtl/>
        </w:rPr>
        <w:t>.</w:t>
      </w:r>
      <w:r w:rsidRPr="002F48EA">
        <w:rPr>
          <w:rtl/>
        </w:rPr>
        <w:t xml:space="preserve"> </w:t>
      </w:r>
    </w:p>
    <w:p w:rsidR="007063AC" w:rsidRPr="00C25E35" w:rsidRDefault="007063AC" w:rsidP="00C25E35">
      <w:pPr>
        <w:pStyle w:val="libNormal"/>
        <w:rPr>
          <w:rtl/>
        </w:rPr>
      </w:pPr>
      <w:r>
        <w:rPr>
          <w:rtl/>
        </w:rPr>
        <w:br w:type="page"/>
      </w:r>
    </w:p>
    <w:p w:rsidR="002F48EA" w:rsidRPr="002F48EA" w:rsidRDefault="002F48EA" w:rsidP="002F48EA">
      <w:pPr>
        <w:pStyle w:val="Heading2"/>
      </w:pPr>
      <w:bookmarkStart w:id="33" w:name="_Toc373092295"/>
      <w:r>
        <w:rPr>
          <w:rtl/>
        </w:rPr>
        <w:lastRenderedPageBreak/>
        <w:t>متى بدأ موكب الصم والبكم</w:t>
      </w:r>
      <w:r w:rsidR="007063AC">
        <w:rPr>
          <w:rtl/>
        </w:rPr>
        <w:t>،</w:t>
      </w:r>
      <w:r>
        <w:rPr>
          <w:rtl/>
        </w:rPr>
        <w:t xml:space="preserve"> وكيف كانت انطلاقته؟</w:t>
      </w:r>
      <w:bookmarkEnd w:id="33"/>
      <w:r w:rsidRPr="002F48EA">
        <w:rPr>
          <w:rtl/>
        </w:rPr>
        <w:t xml:space="preserve"> </w:t>
      </w:r>
    </w:p>
    <w:p w:rsidR="002F48EA" w:rsidRPr="002F48EA" w:rsidRDefault="002F48EA" w:rsidP="002F48EA">
      <w:pPr>
        <w:pStyle w:val="libNormal"/>
      </w:pPr>
      <w:r w:rsidRPr="002F48EA">
        <w:rPr>
          <w:rtl/>
        </w:rPr>
        <w:t>لقد بدأ هذا الموكب المميّز يظهر وجوده في صفوف المسيرات العزائية المقدّسة بجهود حثيثة مكثفة من قبل لجنة مأتم النعيم الجنوبي</w:t>
      </w:r>
      <w:r>
        <w:rPr>
          <w:rtl/>
        </w:rPr>
        <w:t>،</w:t>
      </w:r>
      <w:r w:rsidRPr="002F48EA">
        <w:rPr>
          <w:rtl/>
        </w:rPr>
        <w:t xml:space="preserve"> حيث طرحت فكرة المجلس الحسيني للصم في 30 / 7 / 2003م</w:t>
      </w:r>
      <w:r w:rsidR="007063AC">
        <w:rPr>
          <w:rtl/>
        </w:rPr>
        <w:t>،</w:t>
      </w:r>
      <w:r w:rsidRPr="002F48EA">
        <w:rPr>
          <w:rtl/>
        </w:rPr>
        <w:t xml:space="preserve"> ووافق المجلس على تبنّي الفكرة</w:t>
      </w:r>
      <w:r>
        <w:rPr>
          <w:rtl/>
        </w:rPr>
        <w:t>.</w:t>
      </w:r>
      <w:r w:rsidRPr="002F48EA">
        <w:rPr>
          <w:rtl/>
        </w:rPr>
        <w:t xml:space="preserve"> </w:t>
      </w:r>
    </w:p>
    <w:p w:rsidR="002F48EA" w:rsidRPr="002F48EA" w:rsidRDefault="002F48EA" w:rsidP="002F48EA">
      <w:pPr>
        <w:pStyle w:val="libNormal"/>
      </w:pPr>
      <w:r w:rsidRPr="002F48EA">
        <w:rPr>
          <w:rtl/>
        </w:rPr>
        <w:t>وبعد الموافقة بدأ التحرّك في تطبيق هذا المشروع القيم</w:t>
      </w:r>
      <w:r>
        <w:rPr>
          <w:rtl/>
        </w:rPr>
        <w:t>؛</w:t>
      </w:r>
      <w:r w:rsidRPr="002F48EA">
        <w:rPr>
          <w:rtl/>
        </w:rPr>
        <w:t xml:space="preserve"> فأُقيم أوّل مجلس ديني (حسيني) مترجم بلغة الإشارة للرجال ‏‏( مكان خاص للرجال) في 26 / 2 / 2004م</w:t>
      </w:r>
      <w:r w:rsidR="007063AC">
        <w:rPr>
          <w:rtl/>
        </w:rPr>
        <w:t>،</w:t>
      </w:r>
      <w:r w:rsidRPr="002F48EA">
        <w:rPr>
          <w:rtl/>
        </w:rPr>
        <w:t xml:space="preserve"> ثمّ أُقيم أوّل مجلس ديني حسيني مترجم بلغة الإشارة ‏للنساء في 28 / 2 / 2004م</w:t>
      </w:r>
      <w:r>
        <w:rPr>
          <w:rtl/>
        </w:rPr>
        <w:t>.</w:t>
      </w:r>
      <w:r w:rsidRPr="002F48EA">
        <w:rPr>
          <w:rtl/>
        </w:rPr>
        <w:t xml:space="preserve"> وفي تاريخ 10 / محرّم 1425 هـ زار وزير الصحة المجلس الديني للصم نساءً ورجالاً</w:t>
      </w:r>
      <w:r>
        <w:rPr>
          <w:rtl/>
        </w:rPr>
        <w:t>.</w:t>
      </w:r>
      <w:r w:rsidRPr="002F48EA">
        <w:rPr>
          <w:rtl/>
        </w:rPr>
        <w:t xml:space="preserve"> </w:t>
      </w:r>
    </w:p>
    <w:p w:rsidR="002F48EA" w:rsidRPr="002F48EA" w:rsidRDefault="002F48EA" w:rsidP="002F48EA">
      <w:pPr>
        <w:pStyle w:val="libNormal"/>
      </w:pPr>
      <w:r w:rsidRPr="002F48EA">
        <w:rPr>
          <w:rtl/>
        </w:rPr>
        <w:t>ومن ضمن الفعاليات والنشاطات المستمرة تمّ اللقاء بالمجلس الحسيني للصم مع د</w:t>
      </w:r>
      <w:r>
        <w:rPr>
          <w:rtl/>
        </w:rPr>
        <w:t>.</w:t>
      </w:r>
      <w:r w:rsidRPr="002F48EA">
        <w:rPr>
          <w:rtl/>
        </w:rPr>
        <w:t xml:space="preserve"> فؤاد شهاب رئيس مركز سلطان لتنمية السمع والنطق بتاريخ 11 محرّم 1425هـ</w:t>
      </w:r>
      <w:r w:rsidR="007063AC">
        <w:rPr>
          <w:rtl/>
        </w:rPr>
        <w:t xml:space="preserve"> - </w:t>
      </w:r>
      <w:r w:rsidRPr="002F48EA">
        <w:rPr>
          <w:rtl/>
        </w:rPr>
        <w:t>20 محرّم 1425هـ</w:t>
      </w:r>
      <w:r>
        <w:rPr>
          <w:rtl/>
        </w:rPr>
        <w:t>.</w:t>
      </w:r>
      <w:r w:rsidRPr="002F48EA">
        <w:rPr>
          <w:rtl/>
        </w:rPr>
        <w:t xml:space="preserve"> </w:t>
      </w:r>
    </w:p>
    <w:p w:rsidR="002F48EA" w:rsidRPr="002F48EA" w:rsidRDefault="002F48EA" w:rsidP="002F48EA">
      <w:pPr>
        <w:pStyle w:val="libNormal"/>
      </w:pPr>
      <w:r w:rsidRPr="002F48EA">
        <w:rPr>
          <w:rtl/>
        </w:rPr>
        <w:t>وفي 1 / 3 / 2004م تمّ إجراء اختبارات سمعية للصم بمركز سلطان لتنمية السمع ‏والنطق‏ في ‏2 / 3 / 2004م (29 محرّم 1425 هـ)</w:t>
      </w:r>
      <w:r>
        <w:rPr>
          <w:rtl/>
        </w:rPr>
        <w:t>،</w:t>
      </w:r>
      <w:r w:rsidRPr="002F48EA">
        <w:rPr>
          <w:rtl/>
        </w:rPr>
        <w:t xml:space="preserve"> وتمّ لقاء لجنة الصم بوزير الصحة في ‏قاعة رفيده بوزارة الصحة</w:t>
      </w:r>
      <w:r>
        <w:rPr>
          <w:rtl/>
        </w:rPr>
        <w:t>.</w:t>
      </w:r>
      <w:r w:rsidRPr="002F48EA">
        <w:rPr>
          <w:rtl/>
        </w:rPr>
        <w:t xml:space="preserve">‏ </w:t>
      </w:r>
    </w:p>
    <w:p w:rsidR="002F48EA" w:rsidRPr="002F48EA" w:rsidRDefault="002F48EA" w:rsidP="002F48EA">
      <w:pPr>
        <w:pStyle w:val="libNormal"/>
      </w:pPr>
      <w:r w:rsidRPr="002F48EA">
        <w:rPr>
          <w:rtl/>
        </w:rPr>
        <w:t>وفي 4 / 2 / 2005م تمّ إعداد إقامة مخيّم ثقافي وترفيهي للصم بالصخير بالتعاون مع ‏جمعية التوعية الإسلامية</w:t>
      </w:r>
      <w:r>
        <w:rPr>
          <w:rtl/>
        </w:rPr>
        <w:t>.</w:t>
      </w:r>
      <w:r w:rsidRPr="002F48EA">
        <w:rPr>
          <w:rtl/>
        </w:rPr>
        <w:t xml:space="preserve">‏ </w:t>
      </w:r>
    </w:p>
    <w:p w:rsidR="002F48EA" w:rsidRPr="002F48EA" w:rsidRDefault="002F48EA" w:rsidP="00934C57">
      <w:pPr>
        <w:pStyle w:val="libNormal"/>
      </w:pPr>
      <w:r w:rsidRPr="002F48EA">
        <w:rPr>
          <w:rtl/>
        </w:rPr>
        <w:t>‏وفي 19 / 2 / 2005م (10 محرّم 1426هـ) انطلق أوّل موكب عزاء للصم والبكم في البحرين ‏إن لم يكن على مستوى العالم</w:t>
      </w:r>
      <w:r>
        <w:rPr>
          <w:rtl/>
        </w:rPr>
        <w:t>.</w:t>
      </w:r>
      <w:r w:rsidRPr="002F48EA">
        <w:rPr>
          <w:rtl/>
        </w:rPr>
        <w:t xml:space="preserve"> </w:t>
      </w:r>
    </w:p>
    <w:p w:rsidR="002F48EA" w:rsidRPr="002F48EA" w:rsidRDefault="002F48EA" w:rsidP="002F48EA">
      <w:pPr>
        <w:pStyle w:val="libNormal"/>
      </w:pPr>
      <w:r w:rsidRPr="002F48EA">
        <w:rPr>
          <w:rtl/>
        </w:rPr>
        <w:t>إنّ هذه مجهودات بدائية رائدة شكّلت حجر الأساس لإقامة هذا المشروع الولائي الحسيني الهام</w:t>
      </w:r>
      <w:r>
        <w:rPr>
          <w:rtl/>
        </w:rPr>
        <w:t>،</w:t>
      </w:r>
      <w:r w:rsidRPr="002F48EA">
        <w:rPr>
          <w:rtl/>
        </w:rPr>
        <w:t xml:space="preserve"> وحري بي وبكلّ إنسان منصف أن يشيد وينوّه بهذه المبادرات والجهود الخيّرة ويثني عليها</w:t>
      </w:r>
      <w:r>
        <w:rPr>
          <w:rtl/>
        </w:rPr>
        <w:t>؛</w:t>
      </w:r>
      <w:r w:rsidRPr="002F48EA">
        <w:rPr>
          <w:rtl/>
        </w:rPr>
        <w:t xml:space="preserve"> لأنّها قد أنجحت بروز موكب الصم والبكم وصيّرته على هذه الكيفية التي نراها بارزة على هيئته إلى حتّى هذا العام 2006م</w:t>
      </w:r>
      <w:r w:rsidR="007063AC">
        <w:rPr>
          <w:rtl/>
        </w:rPr>
        <w:t>،</w:t>
      </w:r>
      <w:r w:rsidRPr="002F48EA">
        <w:rPr>
          <w:rtl/>
        </w:rPr>
        <w:t xml:space="preserve"> وإلى الأعوام المقبلة إنشاء الله تعالى</w:t>
      </w:r>
      <w:r>
        <w:rPr>
          <w:rtl/>
        </w:rPr>
        <w:t>.</w:t>
      </w:r>
    </w:p>
    <w:p w:rsidR="007063AC" w:rsidRPr="00C25E35" w:rsidRDefault="007063AC" w:rsidP="00C25E35">
      <w:pPr>
        <w:pStyle w:val="libNormal"/>
        <w:rPr>
          <w:rtl/>
        </w:rPr>
      </w:pPr>
      <w:r>
        <w:rPr>
          <w:rtl/>
        </w:rPr>
        <w:br w:type="page"/>
      </w:r>
    </w:p>
    <w:p w:rsidR="002F48EA" w:rsidRPr="002F48EA" w:rsidRDefault="002F48EA" w:rsidP="007063AC">
      <w:pPr>
        <w:pStyle w:val="Heading1Center"/>
      </w:pPr>
      <w:bookmarkStart w:id="34" w:name="_Toc373092296"/>
      <w:r>
        <w:rPr>
          <w:rtl/>
        </w:rPr>
        <w:lastRenderedPageBreak/>
        <w:t>فائدتنا من إقامة العزاء الحسيني</w:t>
      </w:r>
      <w:bookmarkStart w:id="35" w:name="فائدتنا_من_إقامة_العزاء_الحسيني"/>
      <w:bookmarkEnd w:id="35"/>
      <w:bookmarkEnd w:id="34"/>
      <w:r w:rsidRPr="002F48EA">
        <w:rPr>
          <w:rtl/>
        </w:rPr>
        <w:t xml:space="preserve"> </w:t>
      </w:r>
    </w:p>
    <w:p w:rsidR="002F48EA" w:rsidRPr="002F48EA" w:rsidRDefault="002F48EA" w:rsidP="002F48EA">
      <w:pPr>
        <w:pStyle w:val="libBold1"/>
      </w:pPr>
      <w:r w:rsidRPr="002F48EA">
        <w:rPr>
          <w:rtl/>
        </w:rPr>
        <w:t>س1</w:t>
      </w:r>
      <w:r>
        <w:rPr>
          <w:rtl/>
        </w:rPr>
        <w:t>:</w:t>
      </w:r>
      <w:r w:rsidRPr="002F48EA">
        <w:rPr>
          <w:rtl/>
        </w:rPr>
        <w:t xml:space="preserve"> ما الهدف من تجمهر الجماهير الحسينيّة المعزّية من مختلف المناطق في منطقة واحدة</w:t>
      </w:r>
      <w:r>
        <w:rPr>
          <w:rtl/>
        </w:rPr>
        <w:t>؟</w:t>
      </w:r>
      <w:r w:rsidRPr="002F48EA">
        <w:rPr>
          <w:rtl/>
        </w:rPr>
        <w:t xml:space="preserve"> </w:t>
      </w:r>
    </w:p>
    <w:p w:rsidR="002F48EA" w:rsidRPr="002F48EA" w:rsidRDefault="002F48EA" w:rsidP="002F48EA">
      <w:pPr>
        <w:pStyle w:val="libNormal"/>
      </w:pPr>
      <w:r w:rsidRPr="002F48EA">
        <w:rPr>
          <w:rtl/>
        </w:rPr>
        <w:t>هناك أهداف متعدّدة ومغزى كبير لهذا الحشد الجماهيري الغفير الذي يكاد يُعدّ بالملايين وهم يتجمهرون في بقعة واحدة وفي رحاب واحد</w:t>
      </w:r>
      <w:r>
        <w:rPr>
          <w:rtl/>
        </w:rPr>
        <w:t>،</w:t>
      </w:r>
      <w:r w:rsidRPr="002F48EA">
        <w:rPr>
          <w:rtl/>
        </w:rPr>
        <w:t xml:space="preserve"> ويحملون الرايات ويهتفون بصوت واحد ( لبيك ياحسين )</w:t>
      </w:r>
      <w:r w:rsidR="007063AC">
        <w:rPr>
          <w:rtl/>
        </w:rPr>
        <w:t>،</w:t>
      </w:r>
      <w:r w:rsidRPr="002F48EA">
        <w:rPr>
          <w:rtl/>
        </w:rPr>
        <w:t xml:space="preserve"> ( أبد والله لا ننسى حسيناه )</w:t>
      </w:r>
      <w:r>
        <w:rPr>
          <w:rtl/>
        </w:rPr>
        <w:t>.</w:t>
      </w:r>
    </w:p>
    <w:p w:rsidR="002F48EA" w:rsidRPr="002F48EA" w:rsidRDefault="002F48EA" w:rsidP="002F48EA">
      <w:pPr>
        <w:pStyle w:val="libNormal"/>
      </w:pPr>
      <w:r w:rsidRPr="002F48EA">
        <w:rPr>
          <w:rtl/>
        </w:rPr>
        <w:t>أذكر باختصار أهم هذه الأهداف</w:t>
      </w:r>
      <w:r w:rsidR="007063AC">
        <w:rPr>
          <w:rtl/>
        </w:rPr>
        <w:t>،</w:t>
      </w:r>
      <w:r w:rsidRPr="002F48EA">
        <w:rPr>
          <w:rtl/>
        </w:rPr>
        <w:t xml:space="preserve"> وهي أربعة</w:t>
      </w:r>
      <w:r>
        <w:rPr>
          <w:rtl/>
        </w:rPr>
        <w:t>:</w:t>
      </w:r>
      <w:r w:rsidRPr="002F48EA">
        <w:rPr>
          <w:rtl/>
        </w:rPr>
        <w:t xml:space="preserve"> </w:t>
      </w:r>
    </w:p>
    <w:p w:rsidR="002F48EA" w:rsidRPr="002F48EA" w:rsidRDefault="002F48EA" w:rsidP="002F48EA">
      <w:pPr>
        <w:pStyle w:val="libNormal"/>
      </w:pPr>
      <w:r w:rsidRPr="002F48EA">
        <w:rPr>
          <w:rStyle w:val="libBold1Char"/>
          <w:rtl/>
        </w:rPr>
        <w:t>أوّلاً</w:t>
      </w:r>
      <w:r>
        <w:rPr>
          <w:rStyle w:val="libBold1Char"/>
          <w:rtl/>
        </w:rPr>
        <w:t>:</w:t>
      </w:r>
      <w:r w:rsidRPr="002F48EA">
        <w:rPr>
          <w:rtl/>
        </w:rPr>
        <w:t xml:space="preserve"> المحافظة على هيبة وقوّة العزاء</w:t>
      </w:r>
      <w:r>
        <w:rPr>
          <w:rtl/>
        </w:rPr>
        <w:t>.</w:t>
      </w:r>
      <w:r w:rsidRPr="002F48EA">
        <w:rPr>
          <w:rtl/>
        </w:rPr>
        <w:t xml:space="preserve"> </w:t>
      </w:r>
    </w:p>
    <w:p w:rsidR="002F48EA" w:rsidRPr="002F48EA" w:rsidRDefault="002F48EA" w:rsidP="002F48EA">
      <w:pPr>
        <w:pStyle w:val="libNormal"/>
      </w:pPr>
      <w:r w:rsidRPr="002F48EA">
        <w:rPr>
          <w:rStyle w:val="libBold1Char"/>
          <w:rtl/>
        </w:rPr>
        <w:t>ثانياً</w:t>
      </w:r>
      <w:r>
        <w:rPr>
          <w:rStyle w:val="libBold1Char"/>
          <w:rtl/>
        </w:rPr>
        <w:t>:</w:t>
      </w:r>
      <w:r w:rsidRPr="002F48EA">
        <w:rPr>
          <w:rtl/>
        </w:rPr>
        <w:t xml:space="preserve"> الزيادة في مضاعفة الأجر والثواب</w:t>
      </w:r>
      <w:r>
        <w:rPr>
          <w:rtl/>
        </w:rPr>
        <w:t>.</w:t>
      </w:r>
      <w:r w:rsidRPr="002F48EA">
        <w:rPr>
          <w:rtl/>
        </w:rPr>
        <w:t xml:space="preserve"> </w:t>
      </w:r>
    </w:p>
    <w:p w:rsidR="002F48EA" w:rsidRPr="002F48EA" w:rsidRDefault="002F48EA" w:rsidP="002F48EA">
      <w:pPr>
        <w:pStyle w:val="libNormal"/>
      </w:pPr>
      <w:r w:rsidRPr="002F48EA">
        <w:rPr>
          <w:rStyle w:val="libBold1Char"/>
          <w:rtl/>
        </w:rPr>
        <w:t>ثالثاً</w:t>
      </w:r>
      <w:r>
        <w:rPr>
          <w:rStyle w:val="libBold1Char"/>
          <w:rtl/>
        </w:rPr>
        <w:t>:</w:t>
      </w:r>
      <w:r w:rsidRPr="002F48EA">
        <w:rPr>
          <w:rtl/>
        </w:rPr>
        <w:t xml:space="preserve"> كشف ما هو جديد لدى الرواديد</w:t>
      </w:r>
      <w:r>
        <w:rPr>
          <w:rtl/>
        </w:rPr>
        <w:t>.</w:t>
      </w:r>
      <w:r w:rsidRPr="002F48EA">
        <w:rPr>
          <w:rtl/>
        </w:rPr>
        <w:t xml:space="preserve"> </w:t>
      </w:r>
    </w:p>
    <w:p w:rsidR="002F48EA" w:rsidRPr="002F48EA" w:rsidRDefault="002F48EA" w:rsidP="002F48EA">
      <w:pPr>
        <w:pStyle w:val="libNormal"/>
      </w:pPr>
      <w:r w:rsidRPr="002F48EA">
        <w:rPr>
          <w:rStyle w:val="libBold1Char"/>
          <w:rtl/>
        </w:rPr>
        <w:t>رابعاً</w:t>
      </w:r>
      <w:r>
        <w:rPr>
          <w:rStyle w:val="libBold1Char"/>
          <w:rtl/>
        </w:rPr>
        <w:t>:</w:t>
      </w:r>
      <w:r w:rsidRPr="002F48EA">
        <w:rPr>
          <w:rtl/>
        </w:rPr>
        <w:t xml:space="preserve"> وحدة الصف تحت راية الحسين </w:t>
      </w:r>
      <w:r w:rsidR="007063AC" w:rsidRPr="007063AC">
        <w:rPr>
          <w:rStyle w:val="libAlaemChar"/>
          <w:rtl/>
        </w:rPr>
        <w:t>عليه‌السلام</w:t>
      </w:r>
      <w:r>
        <w:rPr>
          <w:rtl/>
        </w:rPr>
        <w:t>.</w:t>
      </w:r>
      <w:r w:rsidRPr="002F48EA">
        <w:rPr>
          <w:rtl/>
        </w:rPr>
        <w:t xml:space="preserve"> </w:t>
      </w:r>
    </w:p>
    <w:p w:rsidR="002F48EA" w:rsidRPr="002F48EA" w:rsidRDefault="002F48EA" w:rsidP="002F48EA">
      <w:pPr>
        <w:pStyle w:val="libNormal"/>
      </w:pPr>
      <w:r w:rsidRPr="002F48EA">
        <w:rPr>
          <w:rtl/>
        </w:rPr>
        <w:t>هذه أهم أبرز الغايات التي تدفع تدفّق الجماهير إلى أن يقيموا العزاء في مدينة من مدن مناطقهم</w:t>
      </w:r>
      <w:r>
        <w:rPr>
          <w:rtl/>
        </w:rPr>
        <w:t>،</w:t>
      </w:r>
      <w:r w:rsidRPr="002F48EA">
        <w:rPr>
          <w:rtl/>
        </w:rPr>
        <w:t xml:space="preserve"> ويجتمعوا تحت مظلّة شعار واحد وراية واحدة وصف واحد</w:t>
      </w:r>
      <w:r>
        <w:rPr>
          <w:rtl/>
        </w:rPr>
        <w:t>.</w:t>
      </w:r>
      <w:r w:rsidRPr="002F48EA">
        <w:rPr>
          <w:rtl/>
        </w:rPr>
        <w:t xml:space="preserve"> وهذا التجمهر يكون له طابع خاص</w:t>
      </w:r>
      <w:r>
        <w:rPr>
          <w:rtl/>
        </w:rPr>
        <w:t>،</w:t>
      </w:r>
      <w:r w:rsidRPr="002F48EA">
        <w:rPr>
          <w:rtl/>
        </w:rPr>
        <w:t xml:space="preserve"> وقد اعتاد عليه المعزّون من عصور سابقة إلى عصرنا الحالي</w:t>
      </w:r>
      <w:r>
        <w:rPr>
          <w:rtl/>
        </w:rPr>
        <w:t>.</w:t>
      </w:r>
      <w:r w:rsidRPr="002F48EA">
        <w:rPr>
          <w:rtl/>
        </w:rPr>
        <w:t xml:space="preserve"> </w:t>
      </w:r>
    </w:p>
    <w:p w:rsidR="002F48EA" w:rsidRPr="002F48EA" w:rsidRDefault="002F48EA" w:rsidP="002F48EA">
      <w:pPr>
        <w:pStyle w:val="libBold1"/>
      </w:pPr>
      <w:r w:rsidRPr="002F48EA">
        <w:rPr>
          <w:rtl/>
        </w:rPr>
        <w:t>س2</w:t>
      </w:r>
      <w:r>
        <w:rPr>
          <w:rtl/>
        </w:rPr>
        <w:t>:</w:t>
      </w:r>
      <w:r w:rsidRPr="002F48EA">
        <w:rPr>
          <w:rtl/>
        </w:rPr>
        <w:t xml:space="preserve"> ما هي الفائدة التي تجنيها جماهير الشيعة من خلق هذه المسيرات المليونيّة في المواسم العزائيّة</w:t>
      </w:r>
      <w:r>
        <w:rPr>
          <w:rtl/>
        </w:rPr>
        <w:t>؟</w:t>
      </w:r>
      <w:r w:rsidRPr="002F48EA">
        <w:rPr>
          <w:rtl/>
        </w:rPr>
        <w:t xml:space="preserve"> </w:t>
      </w:r>
    </w:p>
    <w:p w:rsidR="002F48EA" w:rsidRPr="002F48EA" w:rsidRDefault="002F48EA" w:rsidP="002F48EA">
      <w:pPr>
        <w:pStyle w:val="libNormal"/>
      </w:pPr>
      <w:r w:rsidRPr="002F48EA">
        <w:rPr>
          <w:rtl/>
        </w:rPr>
        <w:t xml:space="preserve">إنّ أكبر فائدة تُجنى من وراء تلك المسيرات المليونيّة هو تخليد ذكرى شهادة أبي الأحرار الحسين </w:t>
      </w:r>
      <w:r w:rsidR="007063AC" w:rsidRPr="007063AC">
        <w:rPr>
          <w:rStyle w:val="libAlaemChar"/>
          <w:rtl/>
        </w:rPr>
        <w:t>عليه‌السلام</w:t>
      </w:r>
      <w:r>
        <w:rPr>
          <w:rtl/>
        </w:rPr>
        <w:t>،</w:t>
      </w:r>
      <w:r w:rsidRPr="002F48EA">
        <w:rPr>
          <w:rtl/>
        </w:rPr>
        <w:t xml:space="preserve"> وإظهار مظلوميته للعالم</w:t>
      </w:r>
      <w:r>
        <w:rPr>
          <w:rtl/>
        </w:rPr>
        <w:t>،</w:t>
      </w:r>
      <w:r w:rsidRPr="002F48EA">
        <w:rPr>
          <w:rtl/>
        </w:rPr>
        <w:t xml:space="preserve"> وشدّ أنظار الأمم في جميع أنحاء العالم لقدسية وعظمة هذا القائد العظيم</w:t>
      </w:r>
      <w:r w:rsidR="007063AC">
        <w:rPr>
          <w:rtl/>
        </w:rPr>
        <w:t>،</w:t>
      </w:r>
      <w:r w:rsidRPr="002F48EA">
        <w:rPr>
          <w:rtl/>
        </w:rPr>
        <w:t xml:space="preserve"> هذا من ناحية</w:t>
      </w:r>
      <w:r>
        <w:rPr>
          <w:rtl/>
        </w:rPr>
        <w:t>.</w:t>
      </w:r>
    </w:p>
    <w:p w:rsidR="002F48EA" w:rsidRPr="002F48EA" w:rsidRDefault="002F48EA" w:rsidP="002F48EA">
      <w:pPr>
        <w:pStyle w:val="libNormal"/>
      </w:pPr>
      <w:r w:rsidRPr="002F48EA">
        <w:rPr>
          <w:rtl/>
        </w:rPr>
        <w:t>ومن ناحية اُخرى</w:t>
      </w:r>
      <w:r w:rsidR="007063AC">
        <w:rPr>
          <w:rtl/>
        </w:rPr>
        <w:t xml:space="preserve"> - </w:t>
      </w:r>
      <w:r w:rsidRPr="002F48EA">
        <w:rPr>
          <w:rtl/>
        </w:rPr>
        <w:t>بحسب اعتقادي</w:t>
      </w:r>
      <w:r w:rsidR="007063AC">
        <w:rPr>
          <w:rtl/>
        </w:rPr>
        <w:t xml:space="preserve"> - </w:t>
      </w:r>
      <w:r w:rsidRPr="002F48EA">
        <w:rPr>
          <w:rtl/>
        </w:rPr>
        <w:t>هو الرفض للظلم والظالمين في كلّ عصر</w:t>
      </w:r>
      <w:r w:rsidR="007063AC">
        <w:rPr>
          <w:rtl/>
        </w:rPr>
        <w:t>،</w:t>
      </w:r>
      <w:r w:rsidRPr="002F48EA">
        <w:rPr>
          <w:rtl/>
        </w:rPr>
        <w:t xml:space="preserve"> وفي كلّ زمان ومكان</w:t>
      </w:r>
      <w:r>
        <w:rPr>
          <w:rtl/>
        </w:rPr>
        <w:t>؛</w:t>
      </w:r>
      <w:r w:rsidRPr="002F48EA">
        <w:rPr>
          <w:rtl/>
        </w:rPr>
        <w:t xml:space="preserve"> حيث إنّ شيعة أهل البيت </w:t>
      </w:r>
      <w:r w:rsidR="007063AC" w:rsidRPr="007063AC">
        <w:rPr>
          <w:rStyle w:val="libAlaemChar"/>
          <w:rtl/>
        </w:rPr>
        <w:t>عليهم‌السلام</w:t>
      </w:r>
      <w:r w:rsidRPr="002F48EA">
        <w:rPr>
          <w:rtl/>
        </w:rPr>
        <w:t xml:space="preserve"> ليس لهم الاستفادة من شيء في جعل هذه المسيرات العزائيّة إلاّ السير على نهج الإمام الحسين وباقي الأئمّة الطاهرين (عليهم السّلام أجمعين) ذلك النهج الثائر</w:t>
      </w:r>
      <w:r>
        <w:rPr>
          <w:rtl/>
        </w:rPr>
        <w:t>.</w:t>
      </w:r>
      <w:r w:rsidRPr="002F48EA">
        <w:rPr>
          <w:rtl/>
        </w:rPr>
        <w:t xml:space="preserve"> </w:t>
      </w:r>
    </w:p>
    <w:p w:rsidR="007063AC" w:rsidRDefault="007063AC" w:rsidP="00C25E35">
      <w:pPr>
        <w:pStyle w:val="libNormal"/>
        <w:rPr>
          <w:rtl/>
        </w:rPr>
      </w:pPr>
      <w:r>
        <w:rPr>
          <w:rtl/>
        </w:rPr>
        <w:br w:type="page"/>
      </w:r>
    </w:p>
    <w:p w:rsidR="002F48EA" w:rsidRPr="002F48EA" w:rsidRDefault="002F48EA" w:rsidP="002F48EA">
      <w:pPr>
        <w:pStyle w:val="libNormal"/>
      </w:pPr>
      <w:r w:rsidRPr="002F48EA">
        <w:rPr>
          <w:rtl/>
        </w:rPr>
        <w:lastRenderedPageBreak/>
        <w:t>ونختصر هذه الفائدة في ثلاثة مواضع</w:t>
      </w:r>
      <w:r>
        <w:rPr>
          <w:rtl/>
        </w:rPr>
        <w:t>:</w:t>
      </w:r>
      <w:r w:rsidRPr="002F48EA">
        <w:rPr>
          <w:rtl/>
        </w:rPr>
        <w:t xml:space="preserve"> </w:t>
      </w:r>
    </w:p>
    <w:p w:rsidR="002F48EA" w:rsidRPr="002F48EA" w:rsidRDefault="002F48EA" w:rsidP="002F48EA">
      <w:pPr>
        <w:pStyle w:val="libNormal"/>
      </w:pPr>
      <w:r w:rsidRPr="002F48EA">
        <w:rPr>
          <w:rStyle w:val="libBold1Char"/>
          <w:rtl/>
        </w:rPr>
        <w:t>الأوّل</w:t>
      </w:r>
      <w:r>
        <w:rPr>
          <w:rStyle w:val="libBold1Char"/>
          <w:rtl/>
        </w:rPr>
        <w:t>:</w:t>
      </w:r>
      <w:r w:rsidRPr="002F48EA">
        <w:rPr>
          <w:rtl/>
        </w:rPr>
        <w:t xml:space="preserve"> الركوب في سفينة النجاة </w:t>
      </w:r>
    </w:p>
    <w:p w:rsidR="002F48EA" w:rsidRPr="002F48EA" w:rsidRDefault="002F48EA" w:rsidP="00C25E35">
      <w:pPr>
        <w:pStyle w:val="libNormal"/>
      </w:pPr>
      <w:r w:rsidRPr="002F48EA">
        <w:rPr>
          <w:rtl/>
        </w:rPr>
        <w:t>يا أهل الرثاء</w:t>
      </w:r>
      <w:r>
        <w:rPr>
          <w:rtl/>
        </w:rPr>
        <w:t>،</w:t>
      </w:r>
      <w:r w:rsidRPr="002F48EA">
        <w:rPr>
          <w:rtl/>
        </w:rPr>
        <w:t xml:space="preserve"> ويا أرباب العزاء</w:t>
      </w:r>
      <w:r>
        <w:rPr>
          <w:rtl/>
        </w:rPr>
        <w:t>،</w:t>
      </w:r>
      <w:r w:rsidRPr="002F48EA">
        <w:rPr>
          <w:rtl/>
        </w:rPr>
        <w:t xml:space="preserve"> أقول</w:t>
      </w:r>
      <w:r>
        <w:rPr>
          <w:rtl/>
        </w:rPr>
        <w:t>:</w:t>
      </w:r>
      <w:r w:rsidRPr="002F48EA">
        <w:rPr>
          <w:rtl/>
        </w:rPr>
        <w:t xml:space="preserve"> أكبر سفينة منجية يركبها الإنسان في حياته هي سفينة الحسين </w:t>
      </w:r>
      <w:r w:rsidR="007063AC" w:rsidRPr="007063AC">
        <w:rPr>
          <w:rStyle w:val="libAlaemChar"/>
          <w:rtl/>
        </w:rPr>
        <w:t>عليه‌السلام</w:t>
      </w:r>
      <w:r>
        <w:rPr>
          <w:rtl/>
        </w:rPr>
        <w:t>،</w:t>
      </w:r>
      <w:r w:rsidRPr="002F48EA">
        <w:rPr>
          <w:rtl/>
        </w:rPr>
        <w:t xml:space="preserve"> وأكبر فائدة يجنيها المعزّي</w:t>
      </w:r>
      <w:r>
        <w:rPr>
          <w:rtl/>
        </w:rPr>
        <w:t>؛</w:t>
      </w:r>
      <w:r w:rsidRPr="002F48EA">
        <w:rPr>
          <w:rtl/>
        </w:rPr>
        <w:t xml:space="preserve"> حيث يرى نفسه مع المعزّين وقد شملته ألطاف رحمة الحسين </w:t>
      </w:r>
      <w:r w:rsidR="007063AC" w:rsidRPr="007063AC">
        <w:rPr>
          <w:rStyle w:val="libAlaemChar"/>
          <w:rtl/>
        </w:rPr>
        <w:t>عليه‌السلام</w:t>
      </w:r>
      <w:r>
        <w:rPr>
          <w:rtl/>
        </w:rPr>
        <w:t>،</w:t>
      </w:r>
      <w:r w:rsidRPr="002F48EA">
        <w:rPr>
          <w:rtl/>
        </w:rPr>
        <w:t xml:space="preserve"> وهذه الرحمة النورانية هي التي تضيء وجوده وحياته</w:t>
      </w:r>
      <w:r>
        <w:rPr>
          <w:rtl/>
        </w:rPr>
        <w:t>.</w:t>
      </w:r>
      <w:r w:rsidRPr="002F48EA">
        <w:rPr>
          <w:rtl/>
        </w:rPr>
        <w:t xml:space="preserve"> قال رسول الله </w:t>
      </w:r>
      <w:r w:rsidR="007063AC" w:rsidRPr="007063AC">
        <w:rPr>
          <w:rStyle w:val="libAlaemChar"/>
          <w:rtl/>
        </w:rPr>
        <w:t>صلى‌الله‌عليه‌وآله</w:t>
      </w:r>
      <w:r>
        <w:rPr>
          <w:rtl/>
        </w:rPr>
        <w:t>:</w:t>
      </w:r>
      <w:r w:rsidRPr="002F48EA">
        <w:rPr>
          <w:rtl/>
        </w:rPr>
        <w:t xml:space="preserve"> </w:t>
      </w:r>
      <w:r w:rsidR="007063AC">
        <w:rPr>
          <w:rStyle w:val="libBold2Char"/>
          <w:rFonts w:hint="cs"/>
          <w:rtl/>
        </w:rPr>
        <w:t>“</w:t>
      </w:r>
      <w:r w:rsidRPr="002F48EA">
        <w:rPr>
          <w:rStyle w:val="libBold2Char"/>
          <w:rtl/>
        </w:rPr>
        <w:t xml:space="preserve"> الحسين مصباح الهدى وسفينة النجاة </w:t>
      </w:r>
      <w:r w:rsidR="007063AC">
        <w:rPr>
          <w:rStyle w:val="libBold2Char"/>
          <w:rFonts w:hint="cs"/>
          <w:rtl/>
        </w:rPr>
        <w:t>“</w:t>
      </w:r>
      <w:r w:rsidR="007063AC">
        <w:rPr>
          <w:rtl/>
        </w:rPr>
        <w:t>،</w:t>
      </w:r>
      <w:r w:rsidRPr="002F48EA">
        <w:rPr>
          <w:rtl/>
        </w:rPr>
        <w:t xml:space="preserve"> وقال الإمام الصادق </w:t>
      </w:r>
      <w:r w:rsidR="007063AC" w:rsidRPr="007063AC">
        <w:rPr>
          <w:rStyle w:val="libAlaemChar"/>
          <w:rtl/>
        </w:rPr>
        <w:t>عليه‌السلام</w:t>
      </w:r>
      <w:r>
        <w:rPr>
          <w:rtl/>
        </w:rPr>
        <w:t>:</w:t>
      </w:r>
      <w:r w:rsidRPr="002F48EA">
        <w:rPr>
          <w:rtl/>
        </w:rPr>
        <w:t xml:space="preserve"> </w:t>
      </w:r>
      <w:r w:rsidR="00C25E35">
        <w:rPr>
          <w:rStyle w:val="libBold2Char"/>
          <w:rFonts w:hint="cs"/>
          <w:rtl/>
        </w:rPr>
        <w:t>«</w:t>
      </w:r>
      <w:r w:rsidRPr="002F48EA">
        <w:rPr>
          <w:rStyle w:val="libBold2Char"/>
          <w:rtl/>
        </w:rPr>
        <w:t xml:space="preserve"> كلّنا سفن نجاة</w:t>
      </w:r>
      <w:r>
        <w:rPr>
          <w:rStyle w:val="libBold2Char"/>
          <w:rtl/>
        </w:rPr>
        <w:t>،</w:t>
      </w:r>
      <w:r w:rsidRPr="002F48EA">
        <w:rPr>
          <w:rStyle w:val="libBold2Char"/>
          <w:rtl/>
        </w:rPr>
        <w:t xml:space="preserve"> وسفينة جدّي الحسين أوسع</w:t>
      </w:r>
      <w:r>
        <w:rPr>
          <w:rStyle w:val="libBold2Char"/>
          <w:rtl/>
        </w:rPr>
        <w:t>،</w:t>
      </w:r>
      <w:r w:rsidRPr="002F48EA">
        <w:rPr>
          <w:rStyle w:val="libBold2Char"/>
          <w:rtl/>
        </w:rPr>
        <w:t xml:space="preserve"> وفي لجج البحار أسرع </w:t>
      </w:r>
      <w:r w:rsidR="00C25E35">
        <w:rPr>
          <w:rStyle w:val="libBold2Char"/>
          <w:rFonts w:hint="cs"/>
          <w:rtl/>
        </w:rPr>
        <w:t>»</w:t>
      </w:r>
      <w:r>
        <w:rPr>
          <w:rtl/>
        </w:rPr>
        <w:t>.</w:t>
      </w:r>
      <w:r w:rsidRPr="002F48EA">
        <w:rPr>
          <w:rtl/>
        </w:rPr>
        <w:t xml:space="preserve"> </w:t>
      </w:r>
    </w:p>
    <w:p w:rsidR="002F48EA" w:rsidRPr="002F48EA" w:rsidRDefault="002F48EA" w:rsidP="002F48EA">
      <w:pPr>
        <w:pStyle w:val="libNormal"/>
      </w:pPr>
      <w:r w:rsidRPr="002F48EA">
        <w:rPr>
          <w:rStyle w:val="libBold1Char"/>
          <w:rtl/>
        </w:rPr>
        <w:t>الثاني</w:t>
      </w:r>
      <w:r>
        <w:rPr>
          <w:rStyle w:val="libBold1Char"/>
          <w:rtl/>
        </w:rPr>
        <w:t>:</w:t>
      </w:r>
      <w:r w:rsidRPr="002F48EA">
        <w:rPr>
          <w:rtl/>
        </w:rPr>
        <w:t xml:space="preserve"> استجابة الدعاء تحت قبة الحسين </w:t>
      </w:r>
      <w:r w:rsidR="007063AC" w:rsidRPr="007063AC">
        <w:rPr>
          <w:rStyle w:val="libAlaemChar"/>
          <w:rtl/>
        </w:rPr>
        <w:t>عليه‌السلام</w:t>
      </w:r>
      <w:r w:rsidRPr="002F48EA">
        <w:rPr>
          <w:rtl/>
        </w:rPr>
        <w:t xml:space="preserve"> </w:t>
      </w:r>
    </w:p>
    <w:p w:rsidR="002F48EA" w:rsidRPr="002F48EA" w:rsidRDefault="002F48EA" w:rsidP="002F48EA">
      <w:pPr>
        <w:pStyle w:val="libNormal"/>
      </w:pPr>
      <w:r w:rsidRPr="002F48EA">
        <w:rPr>
          <w:rtl/>
        </w:rPr>
        <w:t>أيّها المؤمنون</w:t>
      </w:r>
      <w:r>
        <w:rPr>
          <w:rtl/>
        </w:rPr>
        <w:t>،</w:t>
      </w:r>
      <w:r w:rsidRPr="002F48EA">
        <w:rPr>
          <w:rtl/>
        </w:rPr>
        <w:t xml:space="preserve"> اعلموا بيقين أنّ كلّ منبر عزاء يُعقد على سيد الشهداء </w:t>
      </w:r>
      <w:r w:rsidR="007063AC" w:rsidRPr="007063AC">
        <w:rPr>
          <w:rStyle w:val="libAlaemChar"/>
          <w:rtl/>
        </w:rPr>
        <w:t>عليه‌السلام</w:t>
      </w:r>
      <w:r w:rsidRPr="002F48EA">
        <w:rPr>
          <w:rtl/>
        </w:rPr>
        <w:t xml:space="preserve"> في أيّ بقعة على وجه الأرض فهو يعتبر قبة للإمام </w:t>
      </w:r>
      <w:r w:rsidR="007063AC" w:rsidRPr="007063AC">
        <w:rPr>
          <w:rStyle w:val="libAlaemChar"/>
          <w:rtl/>
        </w:rPr>
        <w:t>عليه‌السلام</w:t>
      </w:r>
      <w:r>
        <w:rPr>
          <w:rtl/>
        </w:rPr>
        <w:t>،</w:t>
      </w:r>
      <w:r w:rsidRPr="002F48EA">
        <w:rPr>
          <w:rtl/>
        </w:rPr>
        <w:t xml:space="preserve"> وتكون الدعوة بقربه مستجابة</w:t>
      </w:r>
      <w:r>
        <w:rPr>
          <w:rtl/>
        </w:rPr>
        <w:t>.</w:t>
      </w:r>
      <w:r w:rsidRPr="002F48EA">
        <w:rPr>
          <w:rtl/>
        </w:rPr>
        <w:t xml:space="preserve"> وما من أحد منّا إلاّ ولديه هموم وحاجات</w:t>
      </w:r>
      <w:r w:rsidR="007063AC">
        <w:rPr>
          <w:rtl/>
        </w:rPr>
        <w:t>،</w:t>
      </w:r>
      <w:r w:rsidRPr="002F48EA">
        <w:rPr>
          <w:rtl/>
        </w:rPr>
        <w:t xml:space="preserve"> فنحن نحتاج إلى الحسين </w:t>
      </w:r>
      <w:r w:rsidR="007063AC" w:rsidRPr="007063AC">
        <w:rPr>
          <w:rStyle w:val="libAlaemChar"/>
          <w:rtl/>
        </w:rPr>
        <w:t>عليه‌السلام</w:t>
      </w:r>
      <w:r>
        <w:rPr>
          <w:rtl/>
        </w:rPr>
        <w:t>؛</w:t>
      </w:r>
      <w:r w:rsidRPr="002F48EA">
        <w:rPr>
          <w:rtl/>
        </w:rPr>
        <w:t xml:space="preserve"> لأنّ الله عزّ وجلّ جعل الشفاء في تربته</w:t>
      </w:r>
      <w:r>
        <w:rPr>
          <w:rtl/>
        </w:rPr>
        <w:t>،</w:t>
      </w:r>
      <w:r w:rsidRPr="002F48EA">
        <w:rPr>
          <w:rtl/>
        </w:rPr>
        <w:t xml:space="preserve"> واستجابة الدعاء تحت قبته</w:t>
      </w:r>
      <w:r>
        <w:rPr>
          <w:rtl/>
        </w:rPr>
        <w:t>؛</w:t>
      </w:r>
      <w:r w:rsidRPr="002F48EA">
        <w:rPr>
          <w:rtl/>
        </w:rPr>
        <w:t xml:space="preserve"> فلذلك تجد ملايين الشيعة الزائرين يتوافدون في المواسم العزائيّة على كربلاء</w:t>
      </w:r>
      <w:r>
        <w:rPr>
          <w:rtl/>
        </w:rPr>
        <w:t>،</w:t>
      </w:r>
      <w:r w:rsidRPr="002F48EA">
        <w:rPr>
          <w:rtl/>
        </w:rPr>
        <w:t xml:space="preserve"> وتراهم بقلوب خاشعة في المسيرات العزائيّة بقرب الضريح الحسيني الطاهر يرفعون الأكف</w:t>
      </w:r>
      <w:r>
        <w:rPr>
          <w:rtl/>
        </w:rPr>
        <w:t>؛</w:t>
      </w:r>
      <w:r w:rsidRPr="002F48EA">
        <w:rPr>
          <w:rtl/>
        </w:rPr>
        <w:t xml:space="preserve"> يتضرّعون إلى المولى سبحانه وتعالى بحقّ حبيبه الحسين </w:t>
      </w:r>
      <w:r w:rsidR="007063AC" w:rsidRPr="007063AC">
        <w:rPr>
          <w:rStyle w:val="libAlaemChar"/>
          <w:rtl/>
        </w:rPr>
        <w:t>عليه‌السلام</w:t>
      </w:r>
      <w:r w:rsidRPr="002F48EA">
        <w:rPr>
          <w:rtl/>
        </w:rPr>
        <w:t xml:space="preserve"> أن يفرّج عنهم</w:t>
      </w:r>
      <w:r>
        <w:rPr>
          <w:rtl/>
        </w:rPr>
        <w:t>،</w:t>
      </w:r>
      <w:r w:rsidRPr="002F48EA">
        <w:rPr>
          <w:rtl/>
        </w:rPr>
        <w:t xml:space="preserve"> ويجلي همومهم</w:t>
      </w:r>
      <w:r>
        <w:rPr>
          <w:rtl/>
        </w:rPr>
        <w:t>،</w:t>
      </w:r>
      <w:r w:rsidRPr="002F48EA">
        <w:rPr>
          <w:rtl/>
        </w:rPr>
        <w:t xml:space="preserve"> ويقضي حوائجهم</w:t>
      </w:r>
      <w:r>
        <w:rPr>
          <w:rtl/>
        </w:rPr>
        <w:t>،</w:t>
      </w:r>
      <w:r w:rsidRPr="002F48EA">
        <w:rPr>
          <w:rtl/>
        </w:rPr>
        <w:t xml:space="preserve"> ويدفع عنهم شرور الابتلاءات</w:t>
      </w:r>
      <w:r>
        <w:rPr>
          <w:rtl/>
        </w:rPr>
        <w:t>.</w:t>
      </w:r>
      <w:r w:rsidRPr="002F48EA">
        <w:rPr>
          <w:rtl/>
        </w:rPr>
        <w:t xml:space="preserve"> </w:t>
      </w:r>
    </w:p>
    <w:p w:rsidR="002F48EA" w:rsidRPr="002F48EA" w:rsidRDefault="002F48EA" w:rsidP="002F48EA">
      <w:pPr>
        <w:pStyle w:val="libNormal"/>
      </w:pPr>
      <w:r w:rsidRPr="002F48EA">
        <w:rPr>
          <w:rtl/>
        </w:rPr>
        <w:t>فكم من زائر توفّق لنيل مناه ومبتغاه من خلال مشاركته في المواكب العزائيّة المقدّسة التي تنطلق من تحت تلك القبة الشامخة النوراء</w:t>
      </w:r>
      <w:r>
        <w:rPr>
          <w:rtl/>
        </w:rPr>
        <w:t>.</w:t>
      </w:r>
      <w:r w:rsidRPr="002F48EA">
        <w:rPr>
          <w:rtl/>
        </w:rPr>
        <w:t>وعن الكرامات الحسينيّة حدّث ما شئت</w:t>
      </w:r>
      <w:r>
        <w:rPr>
          <w:rtl/>
        </w:rPr>
        <w:t>،</w:t>
      </w:r>
      <w:r w:rsidRPr="002F48EA">
        <w:rPr>
          <w:rtl/>
        </w:rPr>
        <w:t xml:space="preserve"> وكلّها شوهدت بالعين المجرّدة في ذلك الرحاب الشريف الطاهر</w:t>
      </w:r>
      <w:r>
        <w:rPr>
          <w:rtl/>
        </w:rPr>
        <w:t>.</w:t>
      </w:r>
      <w:r w:rsidRPr="002F48EA">
        <w:rPr>
          <w:rtl/>
        </w:rPr>
        <w:t xml:space="preserve"> وللتفاصيل عن قصص كرامات سيد الشهداء </w:t>
      </w:r>
      <w:r w:rsidR="007063AC" w:rsidRPr="007063AC">
        <w:rPr>
          <w:rStyle w:val="libAlaemChar"/>
          <w:rtl/>
        </w:rPr>
        <w:t>عليه‌السلام</w:t>
      </w:r>
      <w:r w:rsidRPr="002F48EA">
        <w:rPr>
          <w:rtl/>
        </w:rPr>
        <w:t xml:space="preserve"> راجع كتابنا الجديد (أنوار الأبصار في قصص وكرامات الأئمّة الأطهار)</w:t>
      </w:r>
      <w:r>
        <w:rPr>
          <w:rtl/>
        </w:rPr>
        <w:t>.</w:t>
      </w:r>
      <w:r w:rsidRPr="002F48EA">
        <w:rPr>
          <w:rtl/>
        </w:rPr>
        <w:t xml:space="preserve"> </w:t>
      </w:r>
    </w:p>
    <w:p w:rsidR="002F48EA" w:rsidRPr="002F48EA" w:rsidRDefault="002F48EA" w:rsidP="002F48EA">
      <w:pPr>
        <w:pStyle w:val="libNormal"/>
      </w:pPr>
      <w:r w:rsidRPr="002F48EA">
        <w:rPr>
          <w:rStyle w:val="libBold1Char"/>
          <w:rtl/>
        </w:rPr>
        <w:t>ثالثاً</w:t>
      </w:r>
      <w:r>
        <w:rPr>
          <w:rStyle w:val="libBold1Char"/>
          <w:rtl/>
        </w:rPr>
        <w:t>:</w:t>
      </w:r>
      <w:r w:rsidRPr="002F48EA">
        <w:rPr>
          <w:rtl/>
        </w:rPr>
        <w:t xml:space="preserve"> قبول العزاء والزيارة ونيل الشفاعة </w:t>
      </w:r>
    </w:p>
    <w:p w:rsidR="00C25E35" w:rsidRDefault="00C25E35" w:rsidP="00C25E35">
      <w:pPr>
        <w:pStyle w:val="libNormal"/>
        <w:rPr>
          <w:rStyle w:val="libBold1Char"/>
          <w:rtl/>
        </w:rPr>
      </w:pPr>
      <w:r>
        <w:rPr>
          <w:rStyle w:val="libBold1Char"/>
          <w:rtl/>
        </w:rPr>
        <w:br w:type="page"/>
      </w:r>
    </w:p>
    <w:p w:rsidR="002F48EA" w:rsidRPr="002F48EA" w:rsidRDefault="002F48EA" w:rsidP="002F48EA">
      <w:pPr>
        <w:pStyle w:val="libNormal"/>
      </w:pPr>
      <w:r w:rsidRPr="002F48EA">
        <w:rPr>
          <w:rStyle w:val="libBold1Char"/>
          <w:rtl/>
        </w:rPr>
        <w:lastRenderedPageBreak/>
        <w:t>رابعاً</w:t>
      </w:r>
      <w:r>
        <w:rPr>
          <w:rStyle w:val="libBold1Char"/>
          <w:rtl/>
        </w:rPr>
        <w:t>:</w:t>
      </w:r>
      <w:r w:rsidRPr="002F48EA">
        <w:rPr>
          <w:rtl/>
        </w:rPr>
        <w:t xml:space="preserve"> تلبية لنداء الأئمّة المعصومين</w:t>
      </w:r>
      <w:r>
        <w:rPr>
          <w:rtl/>
        </w:rPr>
        <w:t>،</w:t>
      </w:r>
      <w:r w:rsidRPr="002F48EA">
        <w:rPr>
          <w:rtl/>
        </w:rPr>
        <w:t xml:space="preserve"> والحثّ على إقامة الشعائر الحسينيّة</w:t>
      </w:r>
      <w:r>
        <w:rPr>
          <w:rtl/>
        </w:rPr>
        <w:t>؛</w:t>
      </w:r>
      <w:r w:rsidRPr="002F48EA">
        <w:rPr>
          <w:rtl/>
        </w:rPr>
        <w:t xml:space="preserve"> كإقامة العزاء والبكاء في يوم عاشوراء</w:t>
      </w:r>
      <w:r>
        <w:rPr>
          <w:rtl/>
        </w:rPr>
        <w:t>.</w:t>
      </w:r>
      <w:r w:rsidRPr="002F48EA">
        <w:rPr>
          <w:rtl/>
        </w:rPr>
        <w:t xml:space="preserve"> </w:t>
      </w:r>
    </w:p>
    <w:p w:rsidR="002F48EA" w:rsidRPr="002F48EA" w:rsidRDefault="002F48EA" w:rsidP="002F48EA">
      <w:pPr>
        <w:pStyle w:val="libNormal"/>
      </w:pPr>
      <w:r w:rsidRPr="002F48EA">
        <w:rPr>
          <w:rtl/>
        </w:rPr>
        <w:t>ثلاثة مناهل يستفيد منها الإنسان المؤمن من دنياه لآخرته</w:t>
      </w:r>
      <w:r>
        <w:rPr>
          <w:rtl/>
        </w:rPr>
        <w:t>،</w:t>
      </w:r>
      <w:r w:rsidRPr="002F48EA">
        <w:rPr>
          <w:rtl/>
        </w:rPr>
        <w:t xml:space="preserve"> وهي عبارة عن محطّات يتزوّد منها وقود الفوز والنجاة</w:t>
      </w:r>
      <w:r w:rsidR="007063AC">
        <w:rPr>
          <w:rtl/>
        </w:rPr>
        <w:t>،</w:t>
      </w:r>
      <w:r w:rsidRPr="002F48EA">
        <w:rPr>
          <w:rtl/>
        </w:rPr>
        <w:t xml:space="preserve"> ألا وهي</w:t>
      </w:r>
      <w:r>
        <w:rPr>
          <w:rtl/>
        </w:rPr>
        <w:t>:</w:t>
      </w:r>
      <w:r w:rsidRPr="002F48EA">
        <w:rPr>
          <w:rtl/>
        </w:rPr>
        <w:t xml:space="preserve"> العزاء</w:t>
      </w:r>
      <w:r>
        <w:rPr>
          <w:rtl/>
        </w:rPr>
        <w:t>،</w:t>
      </w:r>
      <w:r w:rsidRPr="002F48EA">
        <w:rPr>
          <w:rtl/>
        </w:rPr>
        <w:t xml:space="preserve"> والبكاء</w:t>
      </w:r>
      <w:r>
        <w:rPr>
          <w:rtl/>
        </w:rPr>
        <w:t>،</w:t>
      </w:r>
      <w:r w:rsidRPr="002F48EA">
        <w:rPr>
          <w:rtl/>
        </w:rPr>
        <w:t xml:space="preserve"> والزيارة</w:t>
      </w:r>
      <w:r>
        <w:rPr>
          <w:rtl/>
        </w:rPr>
        <w:t>.</w:t>
      </w:r>
      <w:r w:rsidRPr="002F48EA">
        <w:rPr>
          <w:rtl/>
        </w:rPr>
        <w:t xml:space="preserve"> إذا نجح المعزّي والزائر والباكي في حسن أدائها</w:t>
      </w:r>
      <w:r w:rsidR="007063AC">
        <w:rPr>
          <w:rtl/>
        </w:rPr>
        <w:t>،</w:t>
      </w:r>
      <w:r w:rsidRPr="002F48EA">
        <w:rPr>
          <w:rtl/>
        </w:rPr>
        <w:t xml:space="preserve"> وزار وهو عارف بحقّ الإمام الحسين </w:t>
      </w:r>
      <w:r w:rsidR="007063AC" w:rsidRPr="007063AC">
        <w:rPr>
          <w:rStyle w:val="libAlaemChar"/>
          <w:rtl/>
        </w:rPr>
        <w:t>عليه‌السلام</w:t>
      </w:r>
      <w:r w:rsidRPr="002F48EA">
        <w:rPr>
          <w:rtl/>
        </w:rPr>
        <w:t xml:space="preserve"> فسوف ينال منه القبول ونيل الشفاعة</w:t>
      </w:r>
      <w:r>
        <w:rPr>
          <w:rtl/>
        </w:rPr>
        <w:t>.</w:t>
      </w:r>
      <w:r w:rsidRPr="002F48EA">
        <w:rPr>
          <w:rtl/>
        </w:rPr>
        <w:t xml:space="preserve"> فدعوتي من القلب إلى كلّ معزّ أن يدخل في مواكب العزاء وهو ينوي النيّة الخالصة الحسنة التي تؤهله أن ينال القبول</w:t>
      </w:r>
      <w:r>
        <w:rPr>
          <w:rtl/>
        </w:rPr>
        <w:t>.</w:t>
      </w:r>
      <w:r w:rsidRPr="002F48EA">
        <w:rPr>
          <w:rtl/>
        </w:rPr>
        <w:t xml:space="preserve"> </w:t>
      </w:r>
    </w:p>
    <w:p w:rsidR="002F48EA" w:rsidRPr="002F48EA" w:rsidRDefault="002F48EA" w:rsidP="002F48EA">
      <w:pPr>
        <w:pStyle w:val="libNormal"/>
      </w:pPr>
      <w:r w:rsidRPr="002F48EA">
        <w:rPr>
          <w:rtl/>
        </w:rPr>
        <w:t>فكما إنّنا إذا قصدنا إلى أداء مناسك الحج نبتعد عن المظاهر المادية والتصرّفات اللاسلوكية</w:t>
      </w:r>
      <w:r w:rsidR="007063AC">
        <w:rPr>
          <w:rtl/>
        </w:rPr>
        <w:t>،</w:t>
      </w:r>
      <w:r w:rsidRPr="002F48EA">
        <w:rPr>
          <w:rtl/>
        </w:rPr>
        <w:t xml:space="preserve"> كذلك عندما نتوجه لكي نعزّي على الإمام الحسين </w:t>
      </w:r>
      <w:r w:rsidR="007063AC" w:rsidRPr="007063AC">
        <w:rPr>
          <w:rStyle w:val="libAlaemChar"/>
          <w:rtl/>
        </w:rPr>
        <w:t>عليه‌السلام</w:t>
      </w:r>
      <w:r w:rsidRPr="002F48EA">
        <w:rPr>
          <w:rtl/>
        </w:rPr>
        <w:t xml:space="preserve"> لا بدّ أن نكون على هذا المستوى الراقي من التأدّب</w:t>
      </w:r>
      <w:r>
        <w:rPr>
          <w:rtl/>
        </w:rPr>
        <w:t>؛</w:t>
      </w:r>
      <w:r w:rsidRPr="002F48EA">
        <w:rPr>
          <w:rtl/>
        </w:rPr>
        <w:t xml:space="preserve"> لكي تُكتب أعمالنا في ديوان خالص الأعمال</w:t>
      </w:r>
      <w:r>
        <w:rPr>
          <w:rtl/>
        </w:rPr>
        <w:t>،</w:t>
      </w:r>
      <w:r w:rsidRPr="002F48EA">
        <w:rPr>
          <w:rtl/>
        </w:rPr>
        <w:t xml:space="preserve"> وإلاّ ما فائدة هذه المسيرات المليونيّة إذا لم تتوّج بتاج المودّة والإخاء واحترام بعضنا البعض</w:t>
      </w:r>
      <w:r>
        <w:rPr>
          <w:rtl/>
        </w:rPr>
        <w:t>؟</w:t>
      </w:r>
      <w:r w:rsidRPr="002F48EA">
        <w:rPr>
          <w:rtl/>
        </w:rPr>
        <w:t xml:space="preserve"> </w:t>
      </w:r>
    </w:p>
    <w:p w:rsidR="002F48EA" w:rsidRPr="002F48EA" w:rsidRDefault="002F48EA" w:rsidP="002F48EA">
      <w:pPr>
        <w:pStyle w:val="libNormal"/>
      </w:pPr>
      <w:r w:rsidRPr="002F48EA">
        <w:rPr>
          <w:rtl/>
        </w:rPr>
        <w:t>القوي منّا يعطف على الضعيف</w:t>
      </w:r>
      <w:r>
        <w:rPr>
          <w:rtl/>
        </w:rPr>
        <w:t>،</w:t>
      </w:r>
      <w:r w:rsidRPr="002F48EA">
        <w:rPr>
          <w:rtl/>
        </w:rPr>
        <w:t xml:space="preserve"> والغني على الفقير</w:t>
      </w:r>
      <w:r>
        <w:rPr>
          <w:rtl/>
        </w:rPr>
        <w:t>،</w:t>
      </w:r>
      <w:r w:rsidRPr="002F48EA">
        <w:rPr>
          <w:rtl/>
        </w:rPr>
        <w:t xml:space="preserve"> ونتآلف على بساط الرحمة</w:t>
      </w:r>
      <w:r>
        <w:rPr>
          <w:rtl/>
        </w:rPr>
        <w:t>،</w:t>
      </w:r>
      <w:r w:rsidRPr="002F48EA">
        <w:rPr>
          <w:rtl/>
        </w:rPr>
        <w:t xml:space="preserve"> وفي رحاب سبط رسول الله </w:t>
      </w:r>
      <w:r w:rsidR="007063AC" w:rsidRPr="007063AC">
        <w:rPr>
          <w:rStyle w:val="libAlaemChar"/>
          <w:rtl/>
        </w:rPr>
        <w:t>صلى‌الله‌عليه‌وآله</w:t>
      </w:r>
      <w:r w:rsidRPr="002F48EA">
        <w:rPr>
          <w:rtl/>
        </w:rPr>
        <w:t xml:space="preserve"> الإمام الغريب المظلوم </w:t>
      </w:r>
      <w:r w:rsidR="007063AC" w:rsidRPr="007063AC">
        <w:rPr>
          <w:rStyle w:val="libAlaemChar"/>
          <w:rtl/>
        </w:rPr>
        <w:t>عليه‌السلام</w:t>
      </w:r>
      <w:r w:rsidR="007063AC">
        <w:rPr>
          <w:rtl/>
        </w:rPr>
        <w:t>،</w:t>
      </w:r>
      <w:r w:rsidRPr="002F48EA">
        <w:rPr>
          <w:rtl/>
        </w:rPr>
        <w:t xml:space="preserve"> وتحت رايته العظيمة</w:t>
      </w:r>
      <w:r>
        <w:rPr>
          <w:rtl/>
        </w:rPr>
        <w:t>.</w:t>
      </w:r>
      <w:r w:rsidRPr="002F48EA">
        <w:rPr>
          <w:rtl/>
        </w:rPr>
        <w:t xml:space="preserve"> </w:t>
      </w:r>
    </w:p>
    <w:p w:rsidR="00C25E35" w:rsidRPr="00C25E35" w:rsidRDefault="00C25E35" w:rsidP="00C25E35">
      <w:pPr>
        <w:pStyle w:val="libNormal"/>
        <w:rPr>
          <w:rtl/>
        </w:rPr>
      </w:pPr>
      <w:r>
        <w:rPr>
          <w:rtl/>
        </w:rPr>
        <w:br w:type="page"/>
      </w:r>
    </w:p>
    <w:p w:rsidR="002F48EA" w:rsidRPr="002F48EA" w:rsidRDefault="002F48EA" w:rsidP="007063AC">
      <w:pPr>
        <w:pStyle w:val="Heading1Center"/>
      </w:pPr>
      <w:bookmarkStart w:id="36" w:name="_Toc373092297"/>
      <w:r>
        <w:rPr>
          <w:rtl/>
        </w:rPr>
        <w:lastRenderedPageBreak/>
        <w:t>الرادود الحسيني وأثره في المعزّين</w:t>
      </w:r>
      <w:bookmarkStart w:id="37" w:name="الرادود_الحسيني_وأثره_في_المعزّين"/>
      <w:bookmarkEnd w:id="37"/>
      <w:bookmarkEnd w:id="36"/>
      <w:r w:rsidRPr="002F48EA">
        <w:rPr>
          <w:rtl/>
        </w:rPr>
        <w:t xml:space="preserve"> </w:t>
      </w:r>
    </w:p>
    <w:p w:rsidR="002F48EA" w:rsidRPr="002F48EA" w:rsidRDefault="002F48EA" w:rsidP="002F48EA">
      <w:pPr>
        <w:pStyle w:val="libBold1"/>
      </w:pPr>
      <w:r w:rsidRPr="002F48EA">
        <w:rPr>
          <w:rtl/>
        </w:rPr>
        <w:t>س</w:t>
      </w:r>
      <w:r>
        <w:rPr>
          <w:rtl/>
        </w:rPr>
        <w:t>:</w:t>
      </w:r>
      <w:r w:rsidRPr="002F48EA">
        <w:rPr>
          <w:rtl/>
        </w:rPr>
        <w:t xml:space="preserve"> هل للرادود الحسيني ذلك التأثير المهم لاجتذاب المعزّين</w:t>
      </w:r>
      <w:r>
        <w:rPr>
          <w:rtl/>
        </w:rPr>
        <w:t>؟</w:t>
      </w:r>
      <w:r w:rsidRPr="002F48EA">
        <w:rPr>
          <w:rtl/>
        </w:rPr>
        <w:t xml:space="preserve"> </w:t>
      </w:r>
    </w:p>
    <w:p w:rsidR="002F48EA" w:rsidRPr="002F48EA" w:rsidRDefault="002F48EA" w:rsidP="002F48EA">
      <w:pPr>
        <w:pStyle w:val="libNormal"/>
      </w:pPr>
      <w:r w:rsidRPr="002F48EA">
        <w:rPr>
          <w:rtl/>
        </w:rPr>
        <w:t>الرادود الحسيني هو قطب الرحى المحرّك في المواكب العزائيّة</w:t>
      </w:r>
      <w:r>
        <w:rPr>
          <w:rtl/>
        </w:rPr>
        <w:t>،</w:t>
      </w:r>
      <w:r w:rsidRPr="002F48EA">
        <w:rPr>
          <w:rtl/>
        </w:rPr>
        <w:t xml:space="preserve"> وهو يشكّل العمود الفقري لإنجاح مسيرة العزاء</w:t>
      </w:r>
      <w:r>
        <w:rPr>
          <w:rtl/>
        </w:rPr>
        <w:t>؛</w:t>
      </w:r>
      <w:r w:rsidRPr="002F48EA">
        <w:rPr>
          <w:rtl/>
        </w:rPr>
        <w:t xml:space="preserve"> لذلك يحتاج الرادود إلى مؤهّلات تؤهّله</w:t>
      </w:r>
      <w:r>
        <w:rPr>
          <w:rtl/>
        </w:rPr>
        <w:t>.</w:t>
      </w:r>
      <w:r w:rsidRPr="002F48EA">
        <w:rPr>
          <w:rtl/>
        </w:rPr>
        <w:t xml:space="preserve"> ومن أبرز تلك المؤهّلات قوّة وحلاوة الصوت</w:t>
      </w:r>
      <w:r>
        <w:rPr>
          <w:rtl/>
        </w:rPr>
        <w:t>،</w:t>
      </w:r>
      <w:r w:rsidRPr="002F48EA">
        <w:rPr>
          <w:rtl/>
        </w:rPr>
        <w:t xml:space="preserve"> وفوق كلّ ذلك الالتزام الديني</w:t>
      </w:r>
      <w:r>
        <w:rPr>
          <w:rtl/>
        </w:rPr>
        <w:t>،</w:t>
      </w:r>
      <w:r w:rsidRPr="002F48EA">
        <w:rPr>
          <w:rtl/>
        </w:rPr>
        <w:t xml:space="preserve"> والأخلاق</w:t>
      </w:r>
      <w:r>
        <w:rPr>
          <w:rtl/>
        </w:rPr>
        <w:t>،</w:t>
      </w:r>
      <w:r w:rsidRPr="002F48EA">
        <w:rPr>
          <w:rtl/>
        </w:rPr>
        <w:t xml:space="preserve"> واحترام الناس</w:t>
      </w:r>
      <w:r>
        <w:rPr>
          <w:rtl/>
        </w:rPr>
        <w:t>.</w:t>
      </w:r>
      <w:r w:rsidRPr="002F48EA">
        <w:rPr>
          <w:rtl/>
        </w:rPr>
        <w:t xml:space="preserve"> </w:t>
      </w:r>
    </w:p>
    <w:p w:rsidR="002F48EA" w:rsidRPr="002F48EA" w:rsidRDefault="002F48EA" w:rsidP="002F48EA">
      <w:pPr>
        <w:pStyle w:val="libNormal"/>
      </w:pPr>
      <w:r w:rsidRPr="002F48EA">
        <w:rPr>
          <w:rtl/>
        </w:rPr>
        <w:t>أيضاً من جملة المؤهّلات انتقاء القصائد والحرص على جودتها</w:t>
      </w:r>
      <w:r w:rsidR="007063AC">
        <w:rPr>
          <w:rtl/>
        </w:rPr>
        <w:t>،</w:t>
      </w:r>
      <w:r w:rsidRPr="002F48EA">
        <w:rPr>
          <w:rtl/>
        </w:rPr>
        <w:t xml:space="preserve"> وتلحينها بالألحان المقبولة اجتماعياً ودينياً</w:t>
      </w:r>
      <w:r>
        <w:rPr>
          <w:rtl/>
        </w:rPr>
        <w:t>.</w:t>
      </w:r>
    </w:p>
    <w:p w:rsidR="002F48EA" w:rsidRPr="002F48EA" w:rsidRDefault="002F48EA" w:rsidP="007063AC">
      <w:pPr>
        <w:pStyle w:val="Heading1Center"/>
      </w:pPr>
      <w:bookmarkStart w:id="38" w:name="_Toc373092298"/>
      <w:r>
        <w:rPr>
          <w:rtl/>
        </w:rPr>
        <w:t>لماذا كلّ هذه المؤهّلات مطلوبة في شخصية الرادود؟</w:t>
      </w:r>
      <w:bookmarkEnd w:id="38"/>
      <w:r w:rsidRPr="002F48EA">
        <w:rPr>
          <w:rtl/>
        </w:rPr>
        <w:t xml:space="preserve"> </w:t>
      </w:r>
    </w:p>
    <w:p w:rsidR="002F48EA" w:rsidRPr="002F48EA" w:rsidRDefault="002F48EA" w:rsidP="002F48EA">
      <w:pPr>
        <w:pStyle w:val="libNormal"/>
      </w:pPr>
      <w:r w:rsidRPr="002F48EA">
        <w:rPr>
          <w:rtl/>
        </w:rPr>
        <w:t>لأنّ هذه المواصفات تجعل من الرادود الحسيني أن يكون مثلاً وقدوة يقتدي به مَنْ يأتي من بعده في هذا الطريق السامي</w:t>
      </w:r>
      <w:r>
        <w:rPr>
          <w:rtl/>
        </w:rPr>
        <w:t>.</w:t>
      </w:r>
      <w:r w:rsidRPr="002F48EA">
        <w:rPr>
          <w:rtl/>
        </w:rPr>
        <w:t xml:space="preserve"> </w:t>
      </w:r>
    </w:p>
    <w:p w:rsidR="002F48EA" w:rsidRPr="002F48EA" w:rsidRDefault="002F48EA" w:rsidP="002F48EA">
      <w:pPr>
        <w:pStyle w:val="libNormal"/>
      </w:pPr>
      <w:r w:rsidRPr="002F48EA">
        <w:rPr>
          <w:rtl/>
        </w:rPr>
        <w:t>أيضاً الرادود الحسيني الناشئ المحترف بحاجة إلى إتقان بعض الأساسيات والفنون الذي يقوم عليها نجاح الموكب العزائي</w:t>
      </w:r>
      <w:r w:rsidR="007063AC">
        <w:rPr>
          <w:rtl/>
        </w:rPr>
        <w:t>،</w:t>
      </w:r>
      <w:r w:rsidRPr="002F48EA">
        <w:rPr>
          <w:rtl/>
        </w:rPr>
        <w:t xml:space="preserve"> هكذا تحدّث الرادود البحريني الجدير عبد الشهيد الثور</w:t>
      </w:r>
      <w:r>
        <w:rPr>
          <w:rtl/>
        </w:rPr>
        <w:t>:</w:t>
      </w:r>
      <w:r w:rsidRPr="002F48EA">
        <w:rPr>
          <w:rtl/>
        </w:rPr>
        <w:t xml:space="preserve"> لو ألقينا أنظارنا إلى مواكبنا بصورة عامّة سنجدها في أغلبها الأعم لا تخرج عن أربعة فنون وإن زاد في بعض الحالات فن هنا وقصر منها فن هناك</w:t>
      </w:r>
      <w:r>
        <w:rPr>
          <w:rtl/>
        </w:rPr>
        <w:t>.</w:t>
      </w:r>
      <w:r w:rsidRPr="002F48EA">
        <w:rPr>
          <w:rtl/>
        </w:rPr>
        <w:t xml:space="preserve"> </w:t>
      </w:r>
    </w:p>
    <w:p w:rsidR="002F48EA" w:rsidRPr="002F48EA" w:rsidRDefault="002F48EA" w:rsidP="002F48EA">
      <w:pPr>
        <w:pStyle w:val="libNormal"/>
      </w:pPr>
      <w:r w:rsidRPr="002F48EA">
        <w:rPr>
          <w:rtl/>
        </w:rPr>
        <w:t>نجد الموكب يتكوّن من</w:t>
      </w:r>
      <w:r>
        <w:rPr>
          <w:rtl/>
        </w:rPr>
        <w:t>:</w:t>
      </w:r>
      <w:r w:rsidRPr="002F48EA">
        <w:rPr>
          <w:rtl/>
        </w:rPr>
        <w:t xml:space="preserve"> </w:t>
      </w:r>
    </w:p>
    <w:p w:rsidR="002F48EA" w:rsidRPr="002F48EA" w:rsidRDefault="002F48EA" w:rsidP="002F48EA">
      <w:pPr>
        <w:pStyle w:val="libNormal"/>
      </w:pPr>
      <w:r w:rsidRPr="002F48EA">
        <w:rPr>
          <w:rtl/>
        </w:rPr>
        <w:t>1</w:t>
      </w:r>
      <w:r w:rsidR="007063AC">
        <w:rPr>
          <w:rtl/>
        </w:rPr>
        <w:t xml:space="preserve"> - </w:t>
      </w:r>
      <w:r w:rsidRPr="002F48EA">
        <w:rPr>
          <w:rtl/>
        </w:rPr>
        <w:t>الهواس</w:t>
      </w:r>
      <w:r>
        <w:rPr>
          <w:rtl/>
        </w:rPr>
        <w:t>.</w:t>
      </w:r>
      <w:r w:rsidRPr="002F48EA">
        <w:rPr>
          <w:rtl/>
        </w:rPr>
        <w:t xml:space="preserve"> </w:t>
      </w:r>
    </w:p>
    <w:p w:rsidR="002F48EA" w:rsidRPr="002F48EA" w:rsidRDefault="002F48EA" w:rsidP="002F48EA">
      <w:pPr>
        <w:pStyle w:val="libNormal"/>
      </w:pPr>
      <w:r w:rsidRPr="002F48EA">
        <w:rPr>
          <w:rtl/>
        </w:rPr>
        <w:t>2</w:t>
      </w:r>
      <w:r w:rsidR="007063AC">
        <w:rPr>
          <w:rtl/>
        </w:rPr>
        <w:t xml:space="preserve"> - </w:t>
      </w:r>
      <w:r w:rsidRPr="002F48EA">
        <w:rPr>
          <w:rtl/>
        </w:rPr>
        <w:t>الوقفة</w:t>
      </w:r>
      <w:r>
        <w:rPr>
          <w:rtl/>
        </w:rPr>
        <w:t>.</w:t>
      </w:r>
      <w:r w:rsidRPr="002F48EA">
        <w:rPr>
          <w:rtl/>
        </w:rPr>
        <w:t xml:space="preserve"> </w:t>
      </w:r>
    </w:p>
    <w:p w:rsidR="002F48EA" w:rsidRPr="002F48EA" w:rsidRDefault="002F48EA" w:rsidP="002F48EA">
      <w:pPr>
        <w:pStyle w:val="libNormal"/>
      </w:pPr>
      <w:r w:rsidRPr="002F48EA">
        <w:rPr>
          <w:rtl/>
        </w:rPr>
        <w:t>3</w:t>
      </w:r>
      <w:r w:rsidR="007063AC">
        <w:rPr>
          <w:rtl/>
        </w:rPr>
        <w:t xml:space="preserve"> - </w:t>
      </w:r>
      <w:r w:rsidRPr="002F48EA">
        <w:rPr>
          <w:rtl/>
        </w:rPr>
        <w:t>داخل المأتم</w:t>
      </w:r>
      <w:r>
        <w:rPr>
          <w:rtl/>
        </w:rPr>
        <w:t>.</w:t>
      </w:r>
      <w:r w:rsidRPr="002F48EA">
        <w:rPr>
          <w:rtl/>
        </w:rPr>
        <w:t xml:space="preserve"> </w:t>
      </w:r>
    </w:p>
    <w:p w:rsidR="002F48EA" w:rsidRPr="002F48EA" w:rsidRDefault="002F48EA" w:rsidP="002F48EA">
      <w:pPr>
        <w:pStyle w:val="libNormal"/>
      </w:pPr>
      <w:r w:rsidRPr="002F48EA">
        <w:rPr>
          <w:rtl/>
        </w:rPr>
        <w:t>4</w:t>
      </w:r>
      <w:r w:rsidR="007063AC">
        <w:rPr>
          <w:rtl/>
        </w:rPr>
        <w:t xml:space="preserve"> - </w:t>
      </w:r>
      <w:r w:rsidRPr="002F48EA">
        <w:rPr>
          <w:rtl/>
        </w:rPr>
        <w:t>خارج المأتم</w:t>
      </w:r>
      <w:r>
        <w:rPr>
          <w:rtl/>
        </w:rPr>
        <w:t>.</w:t>
      </w:r>
      <w:r w:rsidRPr="002F48EA">
        <w:rPr>
          <w:rtl/>
        </w:rPr>
        <w:t xml:space="preserve"> </w:t>
      </w:r>
    </w:p>
    <w:p w:rsidR="00C25E35" w:rsidRDefault="00C25E35" w:rsidP="00C25E35">
      <w:pPr>
        <w:pStyle w:val="libNormal"/>
        <w:rPr>
          <w:rtl/>
        </w:rPr>
      </w:pPr>
      <w:r>
        <w:rPr>
          <w:rtl/>
        </w:rPr>
        <w:br w:type="page"/>
      </w:r>
    </w:p>
    <w:p w:rsidR="002F48EA" w:rsidRPr="002F48EA" w:rsidRDefault="002F48EA" w:rsidP="002F48EA">
      <w:pPr>
        <w:pStyle w:val="libNormal"/>
      </w:pPr>
      <w:r w:rsidRPr="002F48EA">
        <w:rPr>
          <w:rtl/>
        </w:rPr>
        <w:lastRenderedPageBreak/>
        <w:t>ولهذا أراني أفضل إدخال الرادود مع بداياته في دورة تدريبية تعبر الفنون الأربعة السابقة على التوالي</w:t>
      </w:r>
      <w:r>
        <w:rPr>
          <w:rtl/>
        </w:rPr>
        <w:t>.</w:t>
      </w:r>
      <w:r w:rsidRPr="002F48EA">
        <w:rPr>
          <w:rtl/>
        </w:rPr>
        <w:t xml:space="preserve"> ينتقل من فن إلى الثاني بعد اجتياز الفن الأول بنجاح</w:t>
      </w:r>
      <w:r w:rsidR="007063AC">
        <w:rPr>
          <w:rtl/>
        </w:rPr>
        <w:t>،</w:t>
      </w:r>
      <w:r w:rsidRPr="002F48EA">
        <w:rPr>
          <w:rtl/>
        </w:rPr>
        <w:t xml:space="preserve"> وليثبت للفريق المشرف على أدائه مدى مهارته</w:t>
      </w:r>
      <w:r w:rsidR="007063AC">
        <w:rPr>
          <w:rtl/>
        </w:rPr>
        <w:t>،</w:t>
      </w:r>
      <w:r w:rsidRPr="002F48EA">
        <w:rPr>
          <w:rtl/>
        </w:rPr>
        <w:t xml:space="preserve"> وكيف سيتميز في فن دون الآخر</w:t>
      </w:r>
      <w:r>
        <w:rPr>
          <w:rtl/>
        </w:rPr>
        <w:t>.</w:t>
      </w:r>
      <w:r w:rsidRPr="002F48EA">
        <w:rPr>
          <w:rtl/>
        </w:rPr>
        <w:t xml:space="preserve"> هذا طبعاً بعد أن تكون أربعة فرق يعمل كلّ فريق على حدة مع النظر لمتطلبات الفرع المختصّ هو فيه</w:t>
      </w:r>
      <w:r>
        <w:rPr>
          <w:rtl/>
        </w:rPr>
        <w:t>.</w:t>
      </w:r>
      <w:r w:rsidRPr="002F48EA">
        <w:rPr>
          <w:rtl/>
        </w:rPr>
        <w:t xml:space="preserve"> </w:t>
      </w:r>
    </w:p>
    <w:p w:rsidR="002F48EA" w:rsidRPr="002F48EA" w:rsidRDefault="002F48EA" w:rsidP="002F48EA">
      <w:pPr>
        <w:pStyle w:val="libNormal"/>
      </w:pPr>
      <w:r w:rsidRPr="002F48EA">
        <w:rPr>
          <w:rtl/>
        </w:rPr>
        <w:t>وهذا لا يمنع من إجراء لقاءات دورية بين الفرق الأربعة وتبادل وجهات النظر ورفع ايجابيات كلّ قسم وسلبياته لبعضهم البعض</w:t>
      </w:r>
      <w:r>
        <w:rPr>
          <w:rtl/>
        </w:rPr>
        <w:t>،</w:t>
      </w:r>
      <w:r w:rsidRPr="002F48EA">
        <w:rPr>
          <w:rtl/>
        </w:rPr>
        <w:t xml:space="preserve"> على أن يكون العمل كفريق وليس فردياً</w:t>
      </w:r>
      <w:r>
        <w:rPr>
          <w:rtl/>
        </w:rPr>
        <w:t>،</w:t>
      </w:r>
      <w:r w:rsidRPr="002F48EA">
        <w:rPr>
          <w:rtl/>
        </w:rPr>
        <w:t xml:space="preserve"> بمعنى أن يتحمّل الفريق نجاح وفشل الرادود بكونه متابعاً لتوجيهه وتسديد مساره</w:t>
      </w:r>
      <w:r>
        <w:rPr>
          <w:rtl/>
        </w:rPr>
        <w:t>.</w:t>
      </w:r>
      <w:r w:rsidRPr="002F48EA">
        <w:rPr>
          <w:rtl/>
        </w:rPr>
        <w:t xml:space="preserve"> </w:t>
      </w:r>
    </w:p>
    <w:p w:rsidR="002F48EA" w:rsidRPr="002F48EA" w:rsidRDefault="002F48EA" w:rsidP="002F48EA">
      <w:pPr>
        <w:pStyle w:val="libNormal"/>
      </w:pPr>
      <w:r w:rsidRPr="002F48EA">
        <w:rPr>
          <w:rtl/>
        </w:rPr>
        <w:t>ثمّ تتابع وقال</w:t>
      </w:r>
      <w:r>
        <w:rPr>
          <w:rtl/>
        </w:rPr>
        <w:t>:</w:t>
      </w:r>
      <w:r w:rsidRPr="002F48EA">
        <w:rPr>
          <w:rtl/>
        </w:rPr>
        <w:t xml:space="preserve"> بهذه المنهجية نؤسس منهجاً جديداً في إخراج رواديد جدداً يعتمدون على التوجيه المنظّم</w:t>
      </w:r>
      <w:r>
        <w:rPr>
          <w:rtl/>
        </w:rPr>
        <w:t>،</w:t>
      </w:r>
      <w:r w:rsidRPr="002F48EA">
        <w:rPr>
          <w:rtl/>
        </w:rPr>
        <w:t xml:space="preserve"> والتأهّل في مسلسل المراحل الآنفة</w:t>
      </w:r>
      <w:r>
        <w:rPr>
          <w:rtl/>
        </w:rPr>
        <w:t>؛</w:t>
      </w:r>
      <w:r w:rsidRPr="002F48EA">
        <w:rPr>
          <w:rtl/>
        </w:rPr>
        <w:t xml:space="preserve"> يقيّم مستوى الرادود في أيّها أقوى</w:t>
      </w:r>
      <w:r>
        <w:rPr>
          <w:rtl/>
        </w:rPr>
        <w:t>،</w:t>
      </w:r>
      <w:r w:rsidRPr="002F48EA">
        <w:rPr>
          <w:rtl/>
        </w:rPr>
        <w:t xml:space="preserve"> ولا يلحق بمرحلة حتّى ينجز تمكنه من المرحلة السابقة</w:t>
      </w:r>
      <w:r>
        <w:rPr>
          <w:rtl/>
        </w:rPr>
        <w:t>،</w:t>
      </w:r>
      <w:r w:rsidRPr="002F48EA">
        <w:rPr>
          <w:rtl/>
        </w:rPr>
        <w:t xml:space="preserve"> وبعد التقييم يرجح له أيّ مرحلة هو الأقوى فيها ليتم له التخصص فيها</w:t>
      </w:r>
      <w:r w:rsidR="007063AC">
        <w:rPr>
          <w:rtl/>
        </w:rPr>
        <w:t>،</w:t>
      </w:r>
      <w:r w:rsidRPr="002F48EA">
        <w:rPr>
          <w:rtl/>
        </w:rPr>
        <w:t xml:space="preserve"> وبهذا نكون قد أسسنا لفن التخصص</w:t>
      </w:r>
      <w:r>
        <w:rPr>
          <w:rtl/>
        </w:rPr>
        <w:t>،</w:t>
      </w:r>
      <w:r w:rsidRPr="002F48EA">
        <w:rPr>
          <w:rtl/>
        </w:rPr>
        <w:t xml:space="preserve"> ونقلنا الموكب لمرحلة النشاط والتنافس الشريف</w:t>
      </w:r>
      <w:r w:rsidR="007063AC">
        <w:rPr>
          <w:rtl/>
        </w:rPr>
        <w:t>،</w:t>
      </w:r>
      <w:r w:rsidRPr="002F48EA">
        <w:rPr>
          <w:rtl/>
        </w:rPr>
        <w:t xml:space="preserve"> والعطاء المنظّم</w:t>
      </w:r>
      <w:r w:rsidR="007063AC">
        <w:rPr>
          <w:rtl/>
        </w:rPr>
        <w:t>،</w:t>
      </w:r>
      <w:r w:rsidRPr="002F48EA">
        <w:rPr>
          <w:rtl/>
        </w:rPr>
        <w:t xml:space="preserve"> والقوّة المحكمة</w:t>
      </w:r>
      <w:r w:rsidRPr="002F48EA">
        <w:rPr>
          <w:rStyle w:val="libFootnotenumChar"/>
          <w:rtl/>
        </w:rPr>
        <w:t>(1)</w:t>
      </w:r>
      <w:r>
        <w:rPr>
          <w:rtl/>
        </w:rPr>
        <w:t>.</w:t>
      </w:r>
    </w:p>
    <w:p w:rsidR="002F48EA" w:rsidRPr="002F48EA" w:rsidRDefault="002F48EA" w:rsidP="002F48EA">
      <w:pPr>
        <w:pStyle w:val="libNormal"/>
      </w:pPr>
      <w:r w:rsidRPr="002F48EA">
        <w:rPr>
          <w:rtl/>
        </w:rPr>
        <w:t>وهكذا كان يتحدّث الرادود الحسيني الشهير الحاج ملا باسم الكربلائي عن تجربته الاحترافية الرائدة</w:t>
      </w:r>
      <w:r>
        <w:rPr>
          <w:rtl/>
        </w:rPr>
        <w:t>،</w:t>
      </w:r>
      <w:r w:rsidRPr="002F48EA">
        <w:rPr>
          <w:rtl/>
        </w:rPr>
        <w:t xml:space="preserve"> ويفصح للملايين من المعزّين الذين يتابعون إنجازاته الرثائية في كلّ عام</w:t>
      </w:r>
      <w:r w:rsidR="007063AC">
        <w:rPr>
          <w:rtl/>
        </w:rPr>
        <w:t>،</w:t>
      </w:r>
      <w:r w:rsidRPr="002F48EA">
        <w:rPr>
          <w:rtl/>
        </w:rPr>
        <w:t xml:space="preserve"> ويقول عن بداياته</w:t>
      </w:r>
      <w:r>
        <w:rPr>
          <w:rtl/>
        </w:rPr>
        <w:t>:</w:t>
      </w:r>
      <w:r w:rsidRPr="002F48EA">
        <w:rPr>
          <w:rtl/>
        </w:rPr>
        <w:t xml:space="preserve"> كانت بدايتي في إيران بعد أن هجّرنا من طرف النظام العراقي في عام 1980</w:t>
      </w:r>
      <w:r w:rsidR="007063AC">
        <w:rPr>
          <w:rtl/>
        </w:rPr>
        <w:t>،</w:t>
      </w:r>
    </w:p>
    <w:p w:rsidR="002F48EA" w:rsidRPr="002F48EA" w:rsidRDefault="00C25E35" w:rsidP="00C25E35">
      <w:pPr>
        <w:pStyle w:val="libLine"/>
      </w:pPr>
      <w:r>
        <w:rPr>
          <w:rFonts w:hint="cs"/>
          <w:rtl/>
        </w:rPr>
        <w:t>____________________</w:t>
      </w:r>
    </w:p>
    <w:p w:rsidR="002F48EA" w:rsidRPr="002F48EA" w:rsidRDefault="002F48EA" w:rsidP="002F48EA">
      <w:pPr>
        <w:pStyle w:val="libFootnote0"/>
      </w:pPr>
      <w:r w:rsidRPr="002F48EA">
        <w:rPr>
          <w:rtl/>
        </w:rPr>
        <w:t xml:space="preserve">(1) </w:t>
      </w:r>
      <w:r>
        <w:rPr>
          <w:rtl/>
        </w:rPr>
        <w:t>موقع ملتقى الساحل الشرقي</w:t>
      </w:r>
      <w:r w:rsidR="007063AC">
        <w:rPr>
          <w:rtl/>
        </w:rPr>
        <w:t xml:space="preserve"> - </w:t>
      </w:r>
      <w:r>
        <w:rPr>
          <w:rtl/>
        </w:rPr>
        <w:t>الرادود الحسيني عبد الشهيد</w:t>
      </w:r>
      <w:r w:rsidRPr="002F48EA">
        <w:rPr>
          <w:rtl/>
        </w:rPr>
        <w:t xml:space="preserve"> </w:t>
      </w:r>
      <w:r>
        <w:rPr>
          <w:rtl/>
        </w:rPr>
        <w:t>الثور</w:t>
      </w:r>
      <w:r w:rsidR="007063AC">
        <w:rPr>
          <w:rtl/>
        </w:rPr>
        <w:t xml:space="preserve"> - </w:t>
      </w:r>
      <w:r>
        <w:rPr>
          <w:rtl/>
        </w:rPr>
        <w:t>12 / يونيو / 2003م.</w:t>
      </w:r>
      <w:r w:rsidRPr="002F48EA">
        <w:rPr>
          <w:rtl/>
        </w:rPr>
        <w:t xml:space="preserve"> </w:t>
      </w:r>
    </w:p>
    <w:p w:rsidR="00C25E35" w:rsidRDefault="00C25E35" w:rsidP="00C25E35">
      <w:pPr>
        <w:pStyle w:val="libNormal"/>
        <w:rPr>
          <w:rtl/>
        </w:rPr>
      </w:pPr>
      <w:r>
        <w:rPr>
          <w:rtl/>
        </w:rPr>
        <w:br w:type="page"/>
      </w:r>
    </w:p>
    <w:p w:rsidR="002F48EA" w:rsidRPr="002F48EA" w:rsidRDefault="002F48EA" w:rsidP="00C25E35">
      <w:pPr>
        <w:pStyle w:val="libNormal"/>
      </w:pPr>
      <w:r w:rsidRPr="002F48EA">
        <w:rPr>
          <w:rtl/>
        </w:rPr>
        <w:lastRenderedPageBreak/>
        <w:t>وقد بدأت قارئاً للقرآن</w:t>
      </w:r>
      <w:r w:rsidR="007063AC">
        <w:rPr>
          <w:rtl/>
        </w:rPr>
        <w:t>،</w:t>
      </w:r>
      <w:r w:rsidRPr="002F48EA">
        <w:rPr>
          <w:rtl/>
        </w:rPr>
        <w:t xml:space="preserve"> واستمررت لخمس سنوات</w:t>
      </w:r>
      <w:r w:rsidR="007063AC">
        <w:rPr>
          <w:rtl/>
        </w:rPr>
        <w:t>،</w:t>
      </w:r>
      <w:r w:rsidRPr="002F48EA">
        <w:rPr>
          <w:rtl/>
        </w:rPr>
        <w:t xml:space="preserve"> أي لغاية 1985م</w:t>
      </w:r>
      <w:r>
        <w:rPr>
          <w:rtl/>
        </w:rPr>
        <w:t>.</w:t>
      </w:r>
      <w:r w:rsidRPr="002F48EA">
        <w:rPr>
          <w:rtl/>
        </w:rPr>
        <w:t xml:space="preserve"> كان عندي أستاذ في إيران اسمه محمّد تقي الكربلائي</w:t>
      </w:r>
      <w:r w:rsidR="007063AC">
        <w:rPr>
          <w:rtl/>
        </w:rPr>
        <w:t>،</w:t>
      </w:r>
      <w:r w:rsidRPr="002F48EA">
        <w:rPr>
          <w:rtl/>
        </w:rPr>
        <w:t xml:space="preserve"> فطلبت منه قصائد حتّى أقرأها في العزاء</w:t>
      </w:r>
      <w:r w:rsidR="007063AC">
        <w:rPr>
          <w:rtl/>
        </w:rPr>
        <w:t>،</w:t>
      </w:r>
      <w:r w:rsidRPr="002F48EA">
        <w:rPr>
          <w:rtl/>
        </w:rPr>
        <w:t xml:space="preserve"> فاستهزأ بي آنذاك</w:t>
      </w:r>
      <w:r w:rsidR="007063AC">
        <w:rPr>
          <w:rtl/>
        </w:rPr>
        <w:t>،</w:t>
      </w:r>
      <w:r w:rsidRPr="002F48EA">
        <w:rPr>
          <w:rtl/>
        </w:rPr>
        <w:t xml:space="preserve"> فحزنت وحملت عليه في قلبي</w:t>
      </w:r>
      <w:r>
        <w:rPr>
          <w:rtl/>
        </w:rPr>
        <w:t>،</w:t>
      </w:r>
      <w:r w:rsidRPr="002F48EA">
        <w:rPr>
          <w:rtl/>
        </w:rPr>
        <w:t xml:space="preserve"> وعندما أحس بذلك أعطاني بعض القصائد لأقرأها في العزاء</w:t>
      </w:r>
      <w:r w:rsidR="007063AC">
        <w:rPr>
          <w:rtl/>
        </w:rPr>
        <w:t>،</w:t>
      </w:r>
      <w:r w:rsidRPr="002F48EA">
        <w:rPr>
          <w:rtl/>
        </w:rPr>
        <w:t xml:space="preserve"> وكانت قصيدة كان يقرأها الرادود الحسيني المعروف (الشيخ هادي الكربلائي)</w:t>
      </w:r>
      <w:r>
        <w:rPr>
          <w:rtl/>
        </w:rPr>
        <w:t>،</w:t>
      </w:r>
      <w:r w:rsidRPr="002F48EA">
        <w:rPr>
          <w:rtl/>
        </w:rPr>
        <w:t xml:space="preserve"> والتي تقول</w:t>
      </w:r>
      <w:r>
        <w:rPr>
          <w:rtl/>
        </w:rPr>
        <w:t>:</w:t>
      </w:r>
      <w:r w:rsidRPr="002F48EA">
        <w:rPr>
          <w:rtl/>
        </w:rPr>
        <w:t xml:space="preserve"> ( يحمى الدخل يا حسين / كلّ اللوادم ايشهدون / بر وبحر مو منكور/ جن وانس يعترفون)</w:t>
      </w:r>
      <w:r>
        <w:rPr>
          <w:rtl/>
        </w:rPr>
        <w:t>،</w:t>
      </w:r>
      <w:r w:rsidRPr="002F48EA">
        <w:rPr>
          <w:rtl/>
        </w:rPr>
        <w:t xml:space="preserve"> وأمّا القصيدة الثانية فكان مطلعهما</w:t>
      </w:r>
      <w:r>
        <w:rPr>
          <w:rtl/>
        </w:rPr>
        <w:t>:</w:t>
      </w:r>
      <w:r w:rsidRPr="002F48EA">
        <w:rPr>
          <w:rtl/>
        </w:rPr>
        <w:t xml:space="preserve"> ( مر على الشاطئ يحادي ار</w:t>
      </w:r>
      <w:r w:rsidRPr="002F48EA">
        <w:rPr>
          <w:rFonts w:hint="cs"/>
          <w:rtl/>
        </w:rPr>
        <w:t>چ</w:t>
      </w:r>
      <w:r w:rsidRPr="002F48EA">
        <w:rPr>
          <w:rtl/>
        </w:rPr>
        <w:t>ابنا)</w:t>
      </w:r>
      <w:r>
        <w:rPr>
          <w:rtl/>
        </w:rPr>
        <w:t>.</w:t>
      </w:r>
    </w:p>
    <w:p w:rsidR="002F48EA" w:rsidRPr="002F48EA" w:rsidRDefault="002F48EA" w:rsidP="002F48EA">
      <w:pPr>
        <w:pStyle w:val="libNormal"/>
      </w:pPr>
      <w:r w:rsidRPr="002F48EA">
        <w:rPr>
          <w:rtl/>
        </w:rPr>
        <w:t>أعطاني هاتين القصيدتين وأخذت أتمرّن عليها</w:t>
      </w:r>
      <w:r w:rsidR="007063AC">
        <w:rPr>
          <w:rtl/>
        </w:rPr>
        <w:t>،</w:t>
      </w:r>
      <w:r w:rsidRPr="002F48EA">
        <w:rPr>
          <w:rtl/>
        </w:rPr>
        <w:t xml:space="preserve"> وبدأت في مدينة (قم المقدّسة) في ذكرى وفاة الرسول </w:t>
      </w:r>
      <w:r w:rsidR="007063AC" w:rsidRPr="007063AC">
        <w:rPr>
          <w:rStyle w:val="libAlaemChar"/>
          <w:rtl/>
        </w:rPr>
        <w:t>صلى‌الله‌عليه‌وآله</w:t>
      </w:r>
      <w:r>
        <w:rPr>
          <w:rtl/>
        </w:rPr>
        <w:t>،</w:t>
      </w:r>
      <w:r w:rsidRPr="002F48EA">
        <w:rPr>
          <w:rtl/>
        </w:rPr>
        <w:t xml:space="preserve"> وقد بدأت بموكب الزنجيل</w:t>
      </w:r>
      <w:r w:rsidR="007063AC">
        <w:rPr>
          <w:rtl/>
        </w:rPr>
        <w:t>،</w:t>
      </w:r>
      <w:r w:rsidRPr="002F48EA">
        <w:rPr>
          <w:rtl/>
        </w:rPr>
        <w:t xml:space="preserve"> حيث كانت المواكب الكربلائية كلّها تجتمع عند سماحة المرجع المرحوم السيد محمّد الشيرازي (رحمة الله عليه)</w:t>
      </w:r>
      <w:r>
        <w:rPr>
          <w:rtl/>
        </w:rPr>
        <w:t>،</w:t>
      </w:r>
      <w:r w:rsidRPr="002F48EA">
        <w:rPr>
          <w:rtl/>
        </w:rPr>
        <w:t xml:space="preserve"> وبعد أدائي الأوّل صار إعجابٌ من الناس وتشجيع على الاستمرار</w:t>
      </w:r>
      <w:r>
        <w:rPr>
          <w:rtl/>
        </w:rPr>
        <w:t>،</w:t>
      </w:r>
      <w:r w:rsidRPr="002F48EA">
        <w:rPr>
          <w:rtl/>
        </w:rPr>
        <w:t xml:space="preserve"> وقال لي الكثيرون بأنّ لك شأناً في هذا المجال</w:t>
      </w:r>
      <w:r>
        <w:rPr>
          <w:rtl/>
        </w:rPr>
        <w:t>.</w:t>
      </w:r>
      <w:r w:rsidRPr="002F48EA">
        <w:rPr>
          <w:rtl/>
        </w:rPr>
        <w:t xml:space="preserve"> ومنذ تلك التجربة الأولى في عام 1980 وإلى اليوم أنا مستمر والحمد لله</w:t>
      </w:r>
      <w:r w:rsidRPr="002F48EA">
        <w:rPr>
          <w:rStyle w:val="libFootnotenumChar"/>
          <w:rtl/>
        </w:rPr>
        <w:t>(1)</w:t>
      </w:r>
      <w:r>
        <w:rPr>
          <w:rStyle w:val="libFootnotenumChar"/>
          <w:rtl/>
        </w:rPr>
        <w:t>.</w:t>
      </w:r>
    </w:p>
    <w:p w:rsidR="002F48EA" w:rsidRPr="002F48EA" w:rsidRDefault="002F48EA" w:rsidP="002F48EA">
      <w:pPr>
        <w:pStyle w:val="libNormal"/>
      </w:pPr>
      <w:r w:rsidRPr="002F48EA">
        <w:rPr>
          <w:rtl/>
        </w:rPr>
        <w:t>وأتحفنا الرادود الحسيني الكبير القدير الحاج ملا جليل الكربلائي عن بدايات احترافه عبر سؤال في مقابلة قد وجه له</w:t>
      </w:r>
      <w:r>
        <w:rPr>
          <w:rtl/>
        </w:rPr>
        <w:t>،</w:t>
      </w:r>
      <w:r w:rsidRPr="002F48EA">
        <w:rPr>
          <w:rtl/>
        </w:rPr>
        <w:t xml:space="preserve"> فأجاب وهو يبتسم كعادته قائلاً</w:t>
      </w:r>
      <w:r>
        <w:rPr>
          <w:rtl/>
        </w:rPr>
        <w:t>:</w:t>
      </w:r>
      <w:r w:rsidRPr="002F48EA">
        <w:rPr>
          <w:rtl/>
        </w:rPr>
        <w:t xml:space="preserve"> أستطيع القول بأنّ بدايتي كانت في العراق مذ كان عمري 13 سنة تقريباً</w:t>
      </w:r>
      <w:r>
        <w:rPr>
          <w:rtl/>
        </w:rPr>
        <w:t>،</w:t>
      </w:r>
      <w:r w:rsidRPr="002F48EA">
        <w:rPr>
          <w:rtl/>
        </w:rPr>
        <w:t xml:space="preserve"> إذ كان والدي يأخذني إلى المرحوم حمزة الصغير</w:t>
      </w:r>
      <w:r>
        <w:rPr>
          <w:rtl/>
        </w:rPr>
        <w:t>،</w:t>
      </w:r>
      <w:r w:rsidRPr="002F48EA">
        <w:rPr>
          <w:rtl/>
        </w:rPr>
        <w:t xml:space="preserve"> وكان (رحمه الله) يقول لي</w:t>
      </w:r>
      <w:r>
        <w:rPr>
          <w:rtl/>
        </w:rPr>
        <w:t>:</w:t>
      </w:r>
      <w:r w:rsidRPr="002F48EA">
        <w:rPr>
          <w:rtl/>
        </w:rPr>
        <w:t xml:space="preserve"> (اقرأ عمو شويه)</w:t>
      </w:r>
      <w:r>
        <w:rPr>
          <w:rtl/>
        </w:rPr>
        <w:t>.</w:t>
      </w:r>
    </w:p>
    <w:p w:rsidR="002F48EA" w:rsidRPr="002F48EA" w:rsidRDefault="002F48EA" w:rsidP="002F48EA">
      <w:pPr>
        <w:pStyle w:val="libNormal"/>
      </w:pPr>
      <w:r w:rsidRPr="002F48EA">
        <w:rPr>
          <w:rtl/>
        </w:rPr>
        <w:t>فكنت أقرأ له ممّا حفظته من قصائده</w:t>
      </w:r>
      <w:r w:rsidR="007063AC">
        <w:rPr>
          <w:rtl/>
        </w:rPr>
        <w:t>،</w:t>
      </w:r>
      <w:r w:rsidRPr="002F48EA">
        <w:rPr>
          <w:rtl/>
        </w:rPr>
        <w:t xml:space="preserve"> فسألني ذات مرّة</w:t>
      </w:r>
      <w:r>
        <w:rPr>
          <w:rtl/>
        </w:rPr>
        <w:t>:</w:t>
      </w:r>
      <w:r w:rsidRPr="002F48EA">
        <w:rPr>
          <w:rtl/>
        </w:rPr>
        <w:t xml:space="preserve"> (هواي تقرأ لو قليل</w:t>
      </w:r>
      <w:r>
        <w:rPr>
          <w:rtl/>
        </w:rPr>
        <w:t>؟</w:t>
      </w:r>
      <w:r w:rsidRPr="002F48EA">
        <w:rPr>
          <w:rtl/>
        </w:rPr>
        <w:t>)</w:t>
      </w:r>
      <w:r>
        <w:rPr>
          <w:rtl/>
        </w:rPr>
        <w:t>.</w:t>
      </w:r>
      <w:r w:rsidRPr="002F48EA">
        <w:rPr>
          <w:rtl/>
        </w:rPr>
        <w:t xml:space="preserve"> فأجبته</w:t>
      </w:r>
      <w:r>
        <w:rPr>
          <w:rtl/>
        </w:rPr>
        <w:t>:</w:t>
      </w:r>
      <w:r w:rsidRPr="002F48EA">
        <w:rPr>
          <w:rtl/>
        </w:rPr>
        <w:t xml:space="preserve"> أنا أقرأ في البيت فقط</w:t>
      </w:r>
      <w:r>
        <w:rPr>
          <w:rtl/>
        </w:rPr>
        <w:t>،</w:t>
      </w:r>
      <w:r w:rsidRPr="002F48EA">
        <w:rPr>
          <w:rtl/>
        </w:rPr>
        <w:t xml:space="preserve"> ولا أعرف إن كانت قراءتي صحيحة أم لا</w:t>
      </w:r>
      <w:r>
        <w:rPr>
          <w:rtl/>
        </w:rPr>
        <w:t>.</w:t>
      </w:r>
      <w:r w:rsidRPr="002F48EA">
        <w:rPr>
          <w:rtl/>
        </w:rPr>
        <w:t xml:space="preserve"> </w:t>
      </w:r>
    </w:p>
    <w:p w:rsidR="002F48EA" w:rsidRPr="002F48EA" w:rsidRDefault="002F48EA" w:rsidP="002F48EA">
      <w:pPr>
        <w:pStyle w:val="libNormal"/>
      </w:pPr>
      <w:r w:rsidRPr="002F48EA">
        <w:rPr>
          <w:rtl/>
        </w:rPr>
        <w:t>فقال لأبي</w:t>
      </w:r>
      <w:r>
        <w:rPr>
          <w:rtl/>
        </w:rPr>
        <w:t>:</w:t>
      </w:r>
      <w:r w:rsidRPr="002F48EA">
        <w:rPr>
          <w:rtl/>
        </w:rPr>
        <w:t xml:space="preserve"> (إذا يقرأ ويصير عنده عوار بگصته فهذا يصير رادود)</w:t>
      </w:r>
      <w:r>
        <w:rPr>
          <w:rtl/>
        </w:rPr>
        <w:t>.</w:t>
      </w:r>
      <w:r w:rsidRPr="002F48EA">
        <w:rPr>
          <w:rtl/>
        </w:rPr>
        <w:t xml:space="preserve"> (هسه ما أدري كان يمزح وياي (رحمة الله عليه) لو حقيقة كانت</w:t>
      </w:r>
      <w:r>
        <w:rPr>
          <w:rtl/>
        </w:rPr>
        <w:t>؟</w:t>
      </w:r>
      <w:r w:rsidRPr="002F48EA">
        <w:rPr>
          <w:rtl/>
        </w:rPr>
        <w:t xml:space="preserve"> ما أدري</w:t>
      </w:r>
      <w:r>
        <w:rPr>
          <w:rtl/>
        </w:rPr>
        <w:t>!</w:t>
      </w:r>
      <w:r w:rsidRPr="002F48EA">
        <w:rPr>
          <w:rtl/>
        </w:rPr>
        <w:t>)</w:t>
      </w:r>
      <w:r>
        <w:rPr>
          <w:rtl/>
        </w:rPr>
        <w:t>.</w:t>
      </w:r>
    </w:p>
    <w:p w:rsidR="00C25E35" w:rsidRDefault="00C25E35" w:rsidP="00C25E35">
      <w:pPr>
        <w:pStyle w:val="libNormal"/>
        <w:rPr>
          <w:rtl/>
        </w:rPr>
      </w:pPr>
      <w:r>
        <w:rPr>
          <w:rtl/>
        </w:rPr>
        <w:br w:type="page"/>
      </w:r>
    </w:p>
    <w:p w:rsidR="002F48EA" w:rsidRPr="002F48EA" w:rsidRDefault="002F48EA" w:rsidP="002F48EA">
      <w:pPr>
        <w:pStyle w:val="libNormal"/>
      </w:pPr>
      <w:r w:rsidRPr="002F48EA">
        <w:rPr>
          <w:rtl/>
        </w:rPr>
        <w:lastRenderedPageBreak/>
        <w:t>ومن ذلك اليوم وأنا مولع بالقراءة</w:t>
      </w:r>
      <w:r w:rsidR="007063AC">
        <w:rPr>
          <w:rtl/>
        </w:rPr>
        <w:t>،</w:t>
      </w:r>
      <w:r w:rsidRPr="002F48EA">
        <w:rPr>
          <w:rtl/>
        </w:rPr>
        <w:t xml:space="preserve"> ولم أتركها أبداً حتّى صار التهجير من العراق إلى إيران في السبعينات</w:t>
      </w:r>
      <w:r w:rsidR="007063AC">
        <w:rPr>
          <w:rtl/>
        </w:rPr>
        <w:t>،</w:t>
      </w:r>
      <w:r w:rsidRPr="002F48EA">
        <w:rPr>
          <w:rtl/>
        </w:rPr>
        <w:t xml:space="preserve"> وبدأت أقرأ في هيئة الفاطمية بأصفهان</w:t>
      </w:r>
      <w:r>
        <w:rPr>
          <w:rtl/>
        </w:rPr>
        <w:t>،</w:t>
      </w:r>
      <w:r w:rsidRPr="002F48EA">
        <w:rPr>
          <w:rtl/>
        </w:rPr>
        <w:t xml:space="preserve"> وبقيت حوالي 10 سنوات أقرأ فيها</w:t>
      </w:r>
      <w:r>
        <w:rPr>
          <w:rtl/>
        </w:rPr>
        <w:t>،</w:t>
      </w:r>
      <w:r w:rsidRPr="002F48EA">
        <w:rPr>
          <w:rtl/>
        </w:rPr>
        <w:t xml:space="preserve"> لكنّني آنذاك لم أكن معروفاً مثل اليوم</w:t>
      </w:r>
      <w:r>
        <w:rPr>
          <w:rtl/>
        </w:rPr>
        <w:t>،</w:t>
      </w:r>
      <w:r w:rsidRPr="002F48EA">
        <w:rPr>
          <w:rtl/>
        </w:rPr>
        <w:t xml:space="preserve"> فلم تكن لي تسجيلات كثيرة حتّى الثمانينات</w:t>
      </w:r>
      <w:r w:rsidR="007063AC">
        <w:rPr>
          <w:rtl/>
        </w:rPr>
        <w:t>،</w:t>
      </w:r>
      <w:r w:rsidRPr="002F48EA">
        <w:rPr>
          <w:rtl/>
        </w:rPr>
        <w:t xml:space="preserve"> حيث دعيت للقراءة في مواكب كبيرة في قم المقدّسة وطهران ومشهد ومعظم المدن الإيرانية</w:t>
      </w:r>
      <w:r>
        <w:rPr>
          <w:rtl/>
        </w:rPr>
        <w:t>،</w:t>
      </w:r>
      <w:r w:rsidRPr="002F48EA">
        <w:rPr>
          <w:rtl/>
        </w:rPr>
        <w:t xml:space="preserve"> وأصبح لي تسجيلات صوتية كثيرة جداً</w:t>
      </w:r>
      <w:r>
        <w:rPr>
          <w:rtl/>
        </w:rPr>
        <w:t>.</w:t>
      </w:r>
      <w:r w:rsidRPr="002F48EA">
        <w:rPr>
          <w:rtl/>
        </w:rPr>
        <w:t xml:space="preserve"> </w:t>
      </w:r>
    </w:p>
    <w:p w:rsidR="002F48EA" w:rsidRPr="002F48EA" w:rsidRDefault="002F48EA" w:rsidP="002F48EA">
      <w:pPr>
        <w:pStyle w:val="libNormal"/>
      </w:pPr>
      <w:r w:rsidRPr="002F48EA">
        <w:rPr>
          <w:rtl/>
        </w:rPr>
        <w:t>ثمّ قال الملا جليل</w:t>
      </w:r>
      <w:r>
        <w:rPr>
          <w:rtl/>
        </w:rPr>
        <w:t>:</w:t>
      </w:r>
      <w:r w:rsidRPr="002F48EA">
        <w:rPr>
          <w:rtl/>
        </w:rPr>
        <w:t xml:space="preserve"> لكن الرادود الاعتيادي كيف يضع الأطوار</w:t>
      </w:r>
      <w:r>
        <w:rPr>
          <w:rtl/>
        </w:rPr>
        <w:t>؟</w:t>
      </w:r>
      <w:r w:rsidRPr="002F48EA">
        <w:rPr>
          <w:rtl/>
        </w:rPr>
        <w:t xml:space="preserve"> هذه أقولها للشباب الذين يطمحون لخدمة الحسين </w:t>
      </w:r>
      <w:r w:rsidR="007063AC" w:rsidRPr="007063AC">
        <w:rPr>
          <w:rStyle w:val="libAlaemChar"/>
          <w:rtl/>
        </w:rPr>
        <w:t>عليه‌السلام</w:t>
      </w:r>
      <w:r w:rsidRPr="002F48EA">
        <w:rPr>
          <w:rtl/>
        </w:rPr>
        <w:t xml:space="preserve"> بمجال الرادودية</w:t>
      </w:r>
      <w:r>
        <w:rPr>
          <w:rtl/>
        </w:rPr>
        <w:t>.</w:t>
      </w:r>
    </w:p>
    <w:p w:rsidR="002F48EA" w:rsidRPr="002F48EA" w:rsidRDefault="002F48EA" w:rsidP="002F48EA">
      <w:pPr>
        <w:pStyle w:val="libNormal"/>
      </w:pPr>
      <w:r w:rsidRPr="002F48EA">
        <w:rPr>
          <w:rtl/>
        </w:rPr>
        <w:t>الرادود لمّا يسمع قصائد</w:t>
      </w:r>
      <w:r>
        <w:rPr>
          <w:rtl/>
        </w:rPr>
        <w:t>،</w:t>
      </w:r>
      <w:r w:rsidRPr="002F48EA">
        <w:rPr>
          <w:rtl/>
        </w:rPr>
        <w:t xml:space="preserve"> تواشيح</w:t>
      </w:r>
      <w:r>
        <w:rPr>
          <w:rtl/>
        </w:rPr>
        <w:t>،</w:t>
      </w:r>
      <w:r w:rsidRPr="002F48EA">
        <w:rPr>
          <w:rtl/>
        </w:rPr>
        <w:t xml:space="preserve"> أناشيد</w:t>
      </w:r>
      <w:r>
        <w:rPr>
          <w:rtl/>
        </w:rPr>
        <w:t>،</w:t>
      </w:r>
      <w:r w:rsidRPr="002F48EA">
        <w:rPr>
          <w:rtl/>
        </w:rPr>
        <w:t xml:space="preserve"> يصبح عنده خزين كبير في ذاكرته</w:t>
      </w:r>
      <w:r>
        <w:rPr>
          <w:rtl/>
        </w:rPr>
        <w:t>،</w:t>
      </w:r>
      <w:r w:rsidRPr="002F48EA">
        <w:rPr>
          <w:rtl/>
        </w:rPr>
        <w:t xml:space="preserve"> ومع مرور الوقت يصبح لديه خبرة بوضع الأوزان على الأطوار المخزونة عنده</w:t>
      </w:r>
      <w:r>
        <w:rPr>
          <w:rtl/>
        </w:rPr>
        <w:t>؛</w:t>
      </w:r>
      <w:r w:rsidRPr="002F48EA">
        <w:rPr>
          <w:rtl/>
        </w:rPr>
        <w:t xml:space="preserve"> ولذلك تراه يأتي بمقطوعة من مقام الحجاز مثلاً</w:t>
      </w:r>
      <w:r w:rsidR="007063AC">
        <w:rPr>
          <w:rtl/>
        </w:rPr>
        <w:t>،</w:t>
      </w:r>
      <w:r w:rsidRPr="002F48EA">
        <w:rPr>
          <w:rtl/>
        </w:rPr>
        <w:t xml:space="preserve"> ومقطوعة من مقام الكرد</w:t>
      </w:r>
      <w:r>
        <w:rPr>
          <w:rtl/>
        </w:rPr>
        <w:t>،</w:t>
      </w:r>
      <w:r w:rsidRPr="002F48EA">
        <w:rPr>
          <w:rtl/>
        </w:rPr>
        <w:t xml:space="preserve"> ويزاوج بينهما بعملية ذوقية غير مخطّط لها</w:t>
      </w:r>
      <w:r>
        <w:rPr>
          <w:rtl/>
        </w:rPr>
        <w:t>،</w:t>
      </w:r>
      <w:r w:rsidRPr="002F48EA">
        <w:rPr>
          <w:rtl/>
        </w:rPr>
        <w:t xml:space="preserve"> وبدون أن يعرف الرادود ما الذي عمله ونتج الطور</w:t>
      </w:r>
      <w:r>
        <w:rPr>
          <w:rtl/>
        </w:rPr>
        <w:t>.</w:t>
      </w:r>
      <w:r w:rsidRPr="002F48EA">
        <w:rPr>
          <w:rtl/>
        </w:rPr>
        <w:t xml:space="preserve"> </w:t>
      </w:r>
    </w:p>
    <w:p w:rsidR="002F48EA" w:rsidRPr="002F48EA" w:rsidRDefault="002F48EA" w:rsidP="002F48EA">
      <w:pPr>
        <w:pStyle w:val="libNormal"/>
      </w:pPr>
      <w:r w:rsidRPr="002F48EA">
        <w:rPr>
          <w:rtl/>
        </w:rPr>
        <w:t>وأنا اُحذّر الرواديد الشباب خاصة من إهمال الحالة الروحانية</w:t>
      </w:r>
      <w:r w:rsidR="007063AC">
        <w:rPr>
          <w:rtl/>
        </w:rPr>
        <w:t>،</w:t>
      </w:r>
      <w:r w:rsidRPr="002F48EA">
        <w:rPr>
          <w:rtl/>
        </w:rPr>
        <w:t xml:space="preserve"> لا تجعلوا الأطوار تطغى على أصالة المنبر وقدسيته</w:t>
      </w:r>
      <w:r>
        <w:rPr>
          <w:rtl/>
        </w:rPr>
        <w:t>؛</w:t>
      </w:r>
      <w:r w:rsidRPr="002F48EA">
        <w:rPr>
          <w:rtl/>
        </w:rPr>
        <w:t xml:space="preserve"> هذا منبر مقدّس</w:t>
      </w:r>
      <w:r>
        <w:rPr>
          <w:rtl/>
        </w:rPr>
        <w:t>.</w:t>
      </w:r>
      <w:r w:rsidRPr="002F48EA">
        <w:rPr>
          <w:rtl/>
        </w:rPr>
        <w:t xml:space="preserve"> قبل كم يوم قلت</w:t>
      </w:r>
      <w:r>
        <w:rPr>
          <w:rtl/>
        </w:rPr>
        <w:t>:</w:t>
      </w:r>
      <w:r w:rsidRPr="002F48EA">
        <w:rPr>
          <w:rtl/>
        </w:rPr>
        <w:t xml:space="preserve"> في طهران ليلة مولد العباس </w:t>
      </w:r>
      <w:r w:rsidR="007063AC" w:rsidRPr="007063AC">
        <w:rPr>
          <w:rStyle w:val="libAlaemChar"/>
          <w:rtl/>
        </w:rPr>
        <w:t>عليه‌السلام</w:t>
      </w:r>
      <w:r w:rsidR="007063AC">
        <w:rPr>
          <w:rtl/>
        </w:rPr>
        <w:t>،</w:t>
      </w:r>
      <w:r w:rsidRPr="002F48EA">
        <w:rPr>
          <w:rtl/>
        </w:rPr>
        <w:t xml:space="preserve"> قبل كم سنة جاؤوا بطفل أعمى إلى المجلس فإذا به يخرج مبصراً</w:t>
      </w:r>
      <w:r>
        <w:rPr>
          <w:rtl/>
        </w:rPr>
        <w:t>.</w:t>
      </w:r>
      <w:r w:rsidRPr="002F48EA">
        <w:rPr>
          <w:rtl/>
        </w:rPr>
        <w:t xml:space="preserve"> المنبر الذي يعطي هكذا معاجز وكرامات</w:t>
      </w:r>
      <w:r>
        <w:rPr>
          <w:rtl/>
        </w:rPr>
        <w:t>،</w:t>
      </w:r>
      <w:r w:rsidRPr="002F48EA">
        <w:rPr>
          <w:rtl/>
        </w:rPr>
        <w:t xml:space="preserve"> طيب كيف يجوز لي أن أقول من عليه أيّ كلام وآتي بأيّ تصرّف</w:t>
      </w:r>
      <w:r>
        <w:rPr>
          <w:rtl/>
        </w:rPr>
        <w:t>؟</w:t>
      </w:r>
      <w:r w:rsidRPr="002F48EA">
        <w:rPr>
          <w:rtl/>
        </w:rPr>
        <w:t xml:space="preserve">! </w:t>
      </w:r>
    </w:p>
    <w:p w:rsidR="002F48EA" w:rsidRPr="002F48EA" w:rsidRDefault="002F48EA" w:rsidP="00C25E35">
      <w:pPr>
        <w:pStyle w:val="libNormal"/>
      </w:pPr>
      <w:r w:rsidRPr="002F48EA">
        <w:rPr>
          <w:rtl/>
        </w:rPr>
        <w:t>وأجرت شبكة السادة الإسلاميّة المباركة لقاء مع الرادود الحسيني البحريني المميز الشيخ حسين الأكرف (حفظه الله)</w:t>
      </w:r>
      <w:r w:rsidR="007063AC">
        <w:rPr>
          <w:rtl/>
        </w:rPr>
        <w:t>،</w:t>
      </w:r>
      <w:r w:rsidRPr="002F48EA">
        <w:rPr>
          <w:rtl/>
        </w:rPr>
        <w:t xml:space="preserve"> وقد بدأت المحاورة معه بهذا السؤال</w:t>
      </w:r>
      <w:r>
        <w:rPr>
          <w:rtl/>
        </w:rPr>
        <w:t>:</w:t>
      </w:r>
      <w:r w:rsidRPr="002F48EA">
        <w:rPr>
          <w:rtl/>
        </w:rPr>
        <w:t xml:space="preserve"> كيف كانت بدايات خدمتكم في موكب العزاء على سيد الشهداء </w:t>
      </w:r>
      <w:r w:rsidR="00C25E35" w:rsidRPr="007063AC">
        <w:rPr>
          <w:rStyle w:val="libAlaemChar"/>
          <w:rtl/>
        </w:rPr>
        <w:t>عليه‌السلام</w:t>
      </w:r>
      <w:r>
        <w:rPr>
          <w:rtl/>
        </w:rPr>
        <w:t>؟</w:t>
      </w:r>
      <w:r w:rsidRPr="002F48EA">
        <w:rPr>
          <w:rtl/>
        </w:rPr>
        <w:t xml:space="preserve"> هل كان للبيئة التي تربيتم فيها (سواء المنزل أو المنطقة) تأثير كبير على بداياتكم</w:t>
      </w:r>
      <w:r>
        <w:rPr>
          <w:rtl/>
        </w:rPr>
        <w:t>؟</w:t>
      </w:r>
      <w:r w:rsidRPr="002F48EA">
        <w:rPr>
          <w:rtl/>
        </w:rPr>
        <w:t xml:space="preserve"> وما هو مدى تأثير والديكم على إظهار هذه الملكة (إلقاء القصيدة العزائيّة والشعر)</w:t>
      </w:r>
      <w:r>
        <w:rPr>
          <w:rtl/>
        </w:rPr>
        <w:t>؟</w:t>
      </w:r>
      <w:r w:rsidRPr="002F48EA">
        <w:rPr>
          <w:rtl/>
        </w:rPr>
        <w:t xml:space="preserve"> </w:t>
      </w:r>
    </w:p>
    <w:p w:rsidR="00C25E35" w:rsidRDefault="00C25E35" w:rsidP="00C25E35">
      <w:pPr>
        <w:pStyle w:val="libNormal"/>
        <w:rPr>
          <w:rtl/>
        </w:rPr>
      </w:pPr>
      <w:r>
        <w:rPr>
          <w:rtl/>
        </w:rPr>
        <w:br w:type="page"/>
      </w:r>
    </w:p>
    <w:p w:rsidR="002F48EA" w:rsidRPr="002F48EA" w:rsidRDefault="002F48EA" w:rsidP="002F48EA">
      <w:pPr>
        <w:pStyle w:val="libNormal"/>
      </w:pPr>
      <w:r w:rsidRPr="002F48EA">
        <w:rPr>
          <w:rtl/>
        </w:rPr>
        <w:lastRenderedPageBreak/>
        <w:t>فأجاب الشيخ الأكرف</w:t>
      </w:r>
      <w:r>
        <w:rPr>
          <w:rtl/>
        </w:rPr>
        <w:t>:</w:t>
      </w:r>
      <w:r w:rsidRPr="002F48EA">
        <w:rPr>
          <w:rtl/>
        </w:rPr>
        <w:t xml:space="preserve"> بدايتي كانت بلطف الله وعنايته في العام 1985م</w:t>
      </w:r>
      <w:r w:rsidR="007063AC">
        <w:rPr>
          <w:rtl/>
        </w:rPr>
        <w:t>،</w:t>
      </w:r>
      <w:r w:rsidRPr="002F48EA">
        <w:rPr>
          <w:rtl/>
        </w:rPr>
        <w:t xml:space="preserve"> في قريتي الدراز</w:t>
      </w:r>
      <w:r w:rsidR="007063AC">
        <w:rPr>
          <w:rtl/>
        </w:rPr>
        <w:t>،</w:t>
      </w:r>
      <w:r w:rsidRPr="002F48EA">
        <w:rPr>
          <w:rtl/>
        </w:rPr>
        <w:t xml:space="preserve"> وبالتحديد في مأتم أنصار العدالة</w:t>
      </w:r>
      <w:r>
        <w:rPr>
          <w:rtl/>
        </w:rPr>
        <w:t>،</w:t>
      </w:r>
      <w:r w:rsidRPr="002F48EA">
        <w:rPr>
          <w:rtl/>
        </w:rPr>
        <w:t xml:space="preserve"> وكانت القصيدة الأولى من ألحان المرحوم حمزة الصغير</w:t>
      </w:r>
      <w:r>
        <w:rPr>
          <w:rtl/>
        </w:rPr>
        <w:t>،</w:t>
      </w:r>
      <w:r w:rsidRPr="002F48EA">
        <w:rPr>
          <w:rtl/>
        </w:rPr>
        <w:t xml:space="preserve"> وكلمات والدي الحاج أحمد الأكرف</w:t>
      </w:r>
      <w:r>
        <w:rPr>
          <w:rtl/>
        </w:rPr>
        <w:t>،</w:t>
      </w:r>
      <w:r w:rsidRPr="002F48EA">
        <w:rPr>
          <w:rtl/>
        </w:rPr>
        <w:t xml:space="preserve"> كنت حينها في الحادية عشر من العمر</w:t>
      </w:r>
      <w:r>
        <w:rPr>
          <w:rtl/>
        </w:rPr>
        <w:t>،</w:t>
      </w:r>
      <w:r w:rsidRPr="002F48EA">
        <w:rPr>
          <w:rtl/>
        </w:rPr>
        <w:t xml:space="preserve"> قبل ذلك كنت منشداً في فرقة الإمام الصادق </w:t>
      </w:r>
      <w:r w:rsidR="007063AC" w:rsidRPr="007063AC">
        <w:rPr>
          <w:rStyle w:val="libAlaemChar"/>
          <w:rtl/>
        </w:rPr>
        <w:t>عليه‌السلام</w:t>
      </w:r>
      <w:r w:rsidRPr="002F48EA">
        <w:rPr>
          <w:rtl/>
        </w:rPr>
        <w:t xml:space="preserve"> للأناشيد الإسلاميّة</w:t>
      </w:r>
      <w:r>
        <w:rPr>
          <w:rtl/>
        </w:rPr>
        <w:t>،</w:t>
      </w:r>
      <w:r w:rsidRPr="002F48EA">
        <w:rPr>
          <w:rtl/>
        </w:rPr>
        <w:t xml:space="preserve"> وقبلها كنت في فرقة جمعية التوعية الإسلاميّة منذ عام 1983م</w:t>
      </w:r>
      <w:r>
        <w:rPr>
          <w:rtl/>
        </w:rPr>
        <w:t>.</w:t>
      </w:r>
      <w:r w:rsidRPr="002F48EA">
        <w:rPr>
          <w:rtl/>
        </w:rPr>
        <w:t xml:space="preserve"> </w:t>
      </w:r>
    </w:p>
    <w:p w:rsidR="002F48EA" w:rsidRPr="002F48EA" w:rsidRDefault="002F48EA" w:rsidP="002F48EA">
      <w:pPr>
        <w:pStyle w:val="libNormal"/>
      </w:pPr>
      <w:r w:rsidRPr="002F48EA">
        <w:rPr>
          <w:rtl/>
        </w:rPr>
        <w:t>ولبيئتي (الدرازية) كبير الأثر في توجهي الحسيني والحوزوي بعد ذلك</w:t>
      </w:r>
      <w:r>
        <w:rPr>
          <w:rtl/>
        </w:rPr>
        <w:t>؛</w:t>
      </w:r>
      <w:r w:rsidRPr="002F48EA">
        <w:rPr>
          <w:rtl/>
        </w:rPr>
        <w:t xml:space="preserve"> فقريتي من القرى المعروفة بتاريخها العلمائي وتمسّكها الديني</w:t>
      </w:r>
      <w:r>
        <w:rPr>
          <w:rtl/>
        </w:rPr>
        <w:t>،</w:t>
      </w:r>
      <w:r w:rsidRPr="002F48EA">
        <w:rPr>
          <w:rtl/>
        </w:rPr>
        <w:t xml:space="preserve"> فهي الأصل الذي ينتمي له الشيخ يوسف العصفور صاحب الحدائق (قدّ سره)</w:t>
      </w:r>
      <w:r>
        <w:rPr>
          <w:rtl/>
        </w:rPr>
        <w:t>.</w:t>
      </w:r>
      <w:r w:rsidRPr="002F48EA">
        <w:rPr>
          <w:rtl/>
        </w:rPr>
        <w:t xml:space="preserve"> كما إنّ لوالدي العزيزين عظيم الأثر في توجهي هذا</w:t>
      </w:r>
      <w:r>
        <w:rPr>
          <w:rtl/>
        </w:rPr>
        <w:t>؛</w:t>
      </w:r>
      <w:r w:rsidRPr="002F48EA">
        <w:rPr>
          <w:rtl/>
        </w:rPr>
        <w:t xml:space="preserve"> فإنّ الوالد كان رادوداً وشاعراً حسينياً مجيداً</w:t>
      </w:r>
      <w:r>
        <w:rPr>
          <w:rtl/>
        </w:rPr>
        <w:t>،</w:t>
      </w:r>
      <w:r w:rsidRPr="002F48EA">
        <w:rPr>
          <w:rtl/>
        </w:rPr>
        <w:t xml:space="preserve"> ووالدتي دوماً تحفّزني وتشجّعني لخدمة الحسين </w:t>
      </w:r>
      <w:r w:rsidR="007063AC" w:rsidRPr="007063AC">
        <w:rPr>
          <w:rStyle w:val="libAlaemChar"/>
          <w:rtl/>
        </w:rPr>
        <w:t>عليه‌السلام</w:t>
      </w:r>
      <w:r>
        <w:rPr>
          <w:rtl/>
        </w:rPr>
        <w:t>.</w:t>
      </w:r>
      <w:r w:rsidRPr="002F48EA">
        <w:rPr>
          <w:rtl/>
        </w:rPr>
        <w:t xml:space="preserve"> </w:t>
      </w:r>
    </w:p>
    <w:p w:rsidR="002F48EA" w:rsidRPr="002F48EA" w:rsidRDefault="002F48EA" w:rsidP="002F48EA">
      <w:pPr>
        <w:pStyle w:val="libNormal"/>
      </w:pPr>
      <w:r w:rsidRPr="002F48EA">
        <w:rPr>
          <w:rtl/>
        </w:rPr>
        <w:t>وحول سؤال</w:t>
      </w:r>
      <w:r>
        <w:rPr>
          <w:rtl/>
        </w:rPr>
        <w:t>:</w:t>
      </w:r>
      <w:r w:rsidRPr="002F48EA">
        <w:rPr>
          <w:rtl/>
        </w:rPr>
        <w:t xml:space="preserve"> إنّه كثر في الآونة الأخيرة بين الرواديد ما يعرف بالألحان العزائيّة</w:t>
      </w:r>
      <w:r>
        <w:rPr>
          <w:rtl/>
        </w:rPr>
        <w:t>،</w:t>
      </w:r>
      <w:r w:rsidRPr="002F48EA">
        <w:rPr>
          <w:rtl/>
        </w:rPr>
        <w:t xml:space="preserve"> وهي ظاهرة وإن كانت تهدف إلى تطوير الأداء</w:t>
      </w:r>
      <w:r>
        <w:rPr>
          <w:rtl/>
        </w:rPr>
        <w:t>،</w:t>
      </w:r>
      <w:r w:rsidRPr="002F48EA">
        <w:rPr>
          <w:rtl/>
        </w:rPr>
        <w:t xml:space="preserve"> فما رأي سماحتكم في ذلك</w:t>
      </w:r>
      <w:r>
        <w:rPr>
          <w:rtl/>
        </w:rPr>
        <w:t>؟</w:t>
      </w:r>
      <w:r w:rsidRPr="002F48EA">
        <w:rPr>
          <w:rtl/>
        </w:rPr>
        <w:t xml:space="preserve"> </w:t>
      </w:r>
    </w:p>
    <w:p w:rsidR="002F48EA" w:rsidRPr="002F48EA" w:rsidRDefault="002F48EA" w:rsidP="002F48EA">
      <w:pPr>
        <w:pStyle w:val="libNormal"/>
      </w:pPr>
      <w:r w:rsidRPr="002F48EA">
        <w:rPr>
          <w:rtl/>
        </w:rPr>
        <w:t>فأجاب الرادود الشيخ</w:t>
      </w:r>
      <w:r>
        <w:rPr>
          <w:rtl/>
        </w:rPr>
        <w:t>:</w:t>
      </w:r>
      <w:r w:rsidRPr="002F48EA">
        <w:rPr>
          <w:rtl/>
        </w:rPr>
        <w:t xml:space="preserve"> اللحن يستنطق معاني الكلمة</w:t>
      </w:r>
      <w:r w:rsidR="007063AC">
        <w:rPr>
          <w:rtl/>
        </w:rPr>
        <w:t>،</w:t>
      </w:r>
      <w:r w:rsidRPr="002F48EA">
        <w:rPr>
          <w:rtl/>
        </w:rPr>
        <w:t xml:space="preserve"> ويعطيها لغة مؤثرة ووقعاً خاصاً في النفوس</w:t>
      </w:r>
      <w:r>
        <w:rPr>
          <w:rtl/>
        </w:rPr>
        <w:t>،</w:t>
      </w:r>
      <w:r w:rsidRPr="002F48EA">
        <w:rPr>
          <w:rtl/>
        </w:rPr>
        <w:t xml:space="preserve"> فقد تكون الكلمة بلا لحن باهتة اللون ضعيفة الوقع لكنّها في قالب اللحن يكون لها نبض</w:t>
      </w:r>
      <w:r w:rsidR="007063AC">
        <w:rPr>
          <w:rtl/>
        </w:rPr>
        <w:t>،</w:t>
      </w:r>
      <w:r w:rsidRPr="002F48EA">
        <w:rPr>
          <w:rtl/>
        </w:rPr>
        <w:t xml:space="preserve"> وتجري فيها الروح</w:t>
      </w:r>
      <w:r>
        <w:rPr>
          <w:rtl/>
        </w:rPr>
        <w:t>؛</w:t>
      </w:r>
      <w:r w:rsidRPr="002F48EA">
        <w:rPr>
          <w:rtl/>
        </w:rPr>
        <w:t xml:space="preserve"> لهذا فإنّ اهتمام الرواديد باللحن وتطويره ومحاولة التنويع فيه هو أمر يخدم القضية الحسينيّة</w:t>
      </w:r>
      <w:r w:rsidR="007063AC">
        <w:rPr>
          <w:rtl/>
        </w:rPr>
        <w:t>،</w:t>
      </w:r>
      <w:r w:rsidRPr="002F48EA">
        <w:rPr>
          <w:rtl/>
        </w:rPr>
        <w:t xml:space="preserve"> ويحافظ على حضورها في العواطف والعقول</w:t>
      </w:r>
      <w:r>
        <w:rPr>
          <w:rtl/>
        </w:rPr>
        <w:t>.</w:t>
      </w:r>
      <w:r w:rsidRPr="002F48EA">
        <w:rPr>
          <w:rtl/>
        </w:rPr>
        <w:t xml:space="preserve"> </w:t>
      </w:r>
    </w:p>
    <w:p w:rsidR="002F48EA" w:rsidRPr="002F48EA" w:rsidRDefault="002F48EA" w:rsidP="002F48EA">
      <w:pPr>
        <w:pStyle w:val="libNormal"/>
      </w:pPr>
      <w:r w:rsidRPr="002F48EA">
        <w:rPr>
          <w:rtl/>
        </w:rPr>
        <w:t>ولكل جيل من الرواديد ذوقه الخاص وحسّه المختلف بحسب اختلاف الظروف والانتماءات والقضايا</w:t>
      </w:r>
      <w:r>
        <w:rPr>
          <w:rtl/>
        </w:rPr>
        <w:t>؛</w:t>
      </w:r>
      <w:r w:rsidRPr="002F48EA">
        <w:rPr>
          <w:rtl/>
        </w:rPr>
        <w:t xml:space="preserve"> فالحزن البالغ في الألحان العراقية العزائيّة يكشف عن واقع الألم الذي يتأثر به الرادود العراقي</w:t>
      </w:r>
      <w:r w:rsidR="007063AC">
        <w:rPr>
          <w:rtl/>
        </w:rPr>
        <w:t>،</w:t>
      </w:r>
      <w:r w:rsidRPr="002F48EA">
        <w:rPr>
          <w:rtl/>
        </w:rPr>
        <w:t xml:space="preserve"> والحماسة والثورة فيه إلى جانب الحزن في اللحن البحراني يكشف عن هذا الواقع المعاش في البحرين وهكذا</w:t>
      </w:r>
      <w:r>
        <w:rPr>
          <w:rtl/>
        </w:rPr>
        <w:t>.</w:t>
      </w:r>
      <w:r w:rsidRPr="002F48EA">
        <w:rPr>
          <w:rtl/>
        </w:rPr>
        <w:t xml:space="preserve"> </w:t>
      </w:r>
    </w:p>
    <w:p w:rsidR="00C25E35" w:rsidRDefault="00C25E35" w:rsidP="00C25E35">
      <w:pPr>
        <w:pStyle w:val="libNormal"/>
        <w:rPr>
          <w:rtl/>
        </w:rPr>
      </w:pPr>
      <w:r>
        <w:rPr>
          <w:rtl/>
        </w:rPr>
        <w:br w:type="page"/>
      </w:r>
    </w:p>
    <w:p w:rsidR="002F48EA" w:rsidRPr="002F48EA" w:rsidRDefault="002F48EA" w:rsidP="002F48EA">
      <w:pPr>
        <w:pStyle w:val="libNormal"/>
      </w:pPr>
      <w:r w:rsidRPr="002F48EA">
        <w:rPr>
          <w:rtl/>
        </w:rPr>
        <w:lastRenderedPageBreak/>
        <w:t>كلّ ما هناك هو أنّ علينا أن نراعي في اللحن المناخ الإسلامي والطبيعة الموكبية</w:t>
      </w:r>
      <w:r w:rsidR="007063AC">
        <w:rPr>
          <w:rtl/>
        </w:rPr>
        <w:t>،</w:t>
      </w:r>
      <w:r w:rsidRPr="002F48EA">
        <w:rPr>
          <w:rtl/>
        </w:rPr>
        <w:t xml:space="preserve"> واللمسة الحسينيّة والولائية</w:t>
      </w:r>
      <w:r>
        <w:rPr>
          <w:rtl/>
        </w:rPr>
        <w:t>،</w:t>
      </w:r>
      <w:r w:rsidRPr="002F48EA">
        <w:rPr>
          <w:rtl/>
        </w:rPr>
        <w:t xml:space="preserve"> وأن لا نهبط باللحن إلى أجواء اُخرى لا تنتمي للحسين </w:t>
      </w:r>
      <w:r w:rsidR="007063AC" w:rsidRPr="007063AC">
        <w:rPr>
          <w:rStyle w:val="libAlaemChar"/>
          <w:rtl/>
        </w:rPr>
        <w:t>عليه‌السلام</w:t>
      </w:r>
      <w:r w:rsidR="007063AC">
        <w:rPr>
          <w:rtl/>
        </w:rPr>
        <w:t>،</w:t>
      </w:r>
      <w:r w:rsidRPr="002F48EA">
        <w:rPr>
          <w:rtl/>
        </w:rPr>
        <w:t xml:space="preserve"> ولا تخدم قضيته</w:t>
      </w:r>
      <w:r>
        <w:rPr>
          <w:rtl/>
        </w:rPr>
        <w:t>.</w:t>
      </w:r>
      <w:r w:rsidRPr="002F48EA">
        <w:rPr>
          <w:rtl/>
        </w:rPr>
        <w:t xml:space="preserve"> </w:t>
      </w:r>
    </w:p>
    <w:p w:rsidR="002F48EA" w:rsidRPr="002F48EA" w:rsidRDefault="002F48EA" w:rsidP="002F48EA">
      <w:pPr>
        <w:pStyle w:val="libNormal"/>
      </w:pPr>
      <w:r w:rsidRPr="002F48EA">
        <w:rPr>
          <w:rtl/>
        </w:rPr>
        <w:t xml:space="preserve">وفي حوار أجرته جريدة الرأي العام مع الرادود خادم أهل البيت </w:t>
      </w:r>
      <w:r w:rsidR="007063AC" w:rsidRPr="007063AC">
        <w:rPr>
          <w:rStyle w:val="libAlaemChar"/>
          <w:rtl/>
        </w:rPr>
        <w:t>عليهم‌السلام</w:t>
      </w:r>
      <w:r w:rsidRPr="002F48EA">
        <w:rPr>
          <w:rtl/>
        </w:rPr>
        <w:t xml:space="preserve"> نزار القطري (حفظه الله تعالى)</w:t>
      </w:r>
      <w:r w:rsidR="007063AC">
        <w:rPr>
          <w:rtl/>
        </w:rPr>
        <w:t>،</w:t>
      </w:r>
      <w:r w:rsidRPr="002F48EA">
        <w:rPr>
          <w:rtl/>
        </w:rPr>
        <w:t xml:space="preserve"> سأله المحاور عن التعريف ببطاقته الشخصية فقال</w:t>
      </w:r>
      <w:r>
        <w:rPr>
          <w:rtl/>
        </w:rPr>
        <w:t>:</w:t>
      </w:r>
      <w:r w:rsidRPr="002F48EA">
        <w:rPr>
          <w:rtl/>
        </w:rPr>
        <w:t xml:space="preserve"> اسمي نزار فضل الله رواني</w:t>
      </w:r>
      <w:r w:rsidR="007063AC">
        <w:rPr>
          <w:rtl/>
        </w:rPr>
        <w:t>،</w:t>
      </w:r>
      <w:r w:rsidRPr="002F48EA">
        <w:rPr>
          <w:rtl/>
        </w:rPr>
        <w:t xml:space="preserve"> المعروف بـ ( نزار القطري )</w:t>
      </w:r>
      <w:r>
        <w:rPr>
          <w:rtl/>
        </w:rPr>
        <w:t>؛</w:t>
      </w:r>
      <w:r w:rsidRPr="002F48EA">
        <w:rPr>
          <w:rtl/>
        </w:rPr>
        <w:t xml:space="preserve"> وذلك انتساباً لمسقط رأسي الدوحة الحبيبة</w:t>
      </w:r>
      <w:r>
        <w:rPr>
          <w:rtl/>
        </w:rPr>
        <w:t>.</w:t>
      </w:r>
      <w:r w:rsidRPr="002F48EA">
        <w:rPr>
          <w:rtl/>
        </w:rPr>
        <w:t xml:space="preserve"> </w:t>
      </w:r>
    </w:p>
    <w:p w:rsidR="002F48EA" w:rsidRPr="002F48EA" w:rsidRDefault="002F48EA" w:rsidP="002F48EA">
      <w:pPr>
        <w:pStyle w:val="libNormal"/>
      </w:pPr>
      <w:r w:rsidRPr="002F48EA">
        <w:rPr>
          <w:rtl/>
        </w:rPr>
        <w:t>من مواليد 1971</w:t>
      </w:r>
      <w:r w:rsidR="007063AC">
        <w:rPr>
          <w:rtl/>
        </w:rPr>
        <w:t>،</w:t>
      </w:r>
      <w:r w:rsidRPr="002F48EA">
        <w:rPr>
          <w:rtl/>
        </w:rPr>
        <w:t xml:space="preserve"> جنسيتي بريطاني</w:t>
      </w:r>
      <w:r w:rsidR="007063AC">
        <w:rPr>
          <w:rtl/>
        </w:rPr>
        <w:t>،</w:t>
      </w:r>
      <w:r w:rsidRPr="002F48EA">
        <w:rPr>
          <w:rtl/>
        </w:rPr>
        <w:t xml:space="preserve"> أتكلم 4 لغات بطلاقة</w:t>
      </w:r>
      <w:r>
        <w:rPr>
          <w:rtl/>
        </w:rPr>
        <w:t>،</w:t>
      </w:r>
      <w:r w:rsidRPr="002F48EA">
        <w:rPr>
          <w:rtl/>
        </w:rPr>
        <w:t xml:space="preserve"> متزوّج ولدي كوثر وحسين</w:t>
      </w:r>
      <w:r w:rsidR="007063AC">
        <w:rPr>
          <w:rtl/>
        </w:rPr>
        <w:t>،</w:t>
      </w:r>
      <w:r w:rsidRPr="002F48EA">
        <w:rPr>
          <w:rtl/>
        </w:rPr>
        <w:t xml:space="preserve"> وأعمل حالياً كـ (مونتير) في تلفزيون الرأي</w:t>
      </w:r>
      <w:r w:rsidR="007063AC">
        <w:rPr>
          <w:rtl/>
        </w:rPr>
        <w:t xml:space="preserve"> - </w:t>
      </w:r>
      <w:r w:rsidRPr="002F48EA">
        <w:rPr>
          <w:rtl/>
        </w:rPr>
        <w:t>قسم الأخبار</w:t>
      </w:r>
      <w:r>
        <w:rPr>
          <w:rtl/>
        </w:rPr>
        <w:t>.</w:t>
      </w:r>
    </w:p>
    <w:p w:rsidR="002F48EA" w:rsidRPr="002F48EA" w:rsidRDefault="002F48EA" w:rsidP="002F48EA">
      <w:pPr>
        <w:pStyle w:val="libNormal"/>
      </w:pPr>
      <w:r w:rsidRPr="002F48EA">
        <w:rPr>
          <w:rtl/>
        </w:rPr>
        <w:t>وفي سؤال وجّهه الأخ السائل له في المقابلة حول ما هي الرسالة التي يريد توجيهها للجمهور من خلال الإنشاد</w:t>
      </w:r>
      <w:r w:rsidR="007063AC">
        <w:rPr>
          <w:rtl/>
        </w:rPr>
        <w:t>،</w:t>
      </w:r>
      <w:r w:rsidRPr="002F48EA">
        <w:rPr>
          <w:rtl/>
        </w:rPr>
        <w:t xml:space="preserve"> فأجاب الرادود نزار قائلاً</w:t>
      </w:r>
      <w:r>
        <w:rPr>
          <w:rtl/>
        </w:rPr>
        <w:t>:</w:t>
      </w:r>
      <w:r w:rsidRPr="002F48EA">
        <w:rPr>
          <w:rtl/>
        </w:rPr>
        <w:t xml:space="preserve"> بكلّ صدق ووضوح هي الرجوع إلى الدين</w:t>
      </w:r>
      <w:r>
        <w:rPr>
          <w:rtl/>
        </w:rPr>
        <w:t>،</w:t>
      </w:r>
      <w:r w:rsidRPr="002F48EA">
        <w:rPr>
          <w:rtl/>
        </w:rPr>
        <w:t xml:space="preserve"> وعندما أقول ذلك لا أقصد الإسلام فقط</w:t>
      </w:r>
      <w:r w:rsidR="007063AC">
        <w:rPr>
          <w:rtl/>
        </w:rPr>
        <w:t>،</w:t>
      </w:r>
      <w:r w:rsidRPr="002F48EA">
        <w:rPr>
          <w:rtl/>
        </w:rPr>
        <w:t xml:space="preserve"> بل أقصد الرجوع إلى الفضيلة والقيم الأخلاقيّة التي تأمر بها جميع الأديان السماوية بوجه عام</w:t>
      </w:r>
      <w:r>
        <w:rPr>
          <w:rtl/>
        </w:rPr>
        <w:t>.</w:t>
      </w:r>
    </w:p>
    <w:p w:rsidR="002F48EA" w:rsidRPr="002F48EA" w:rsidRDefault="002F48EA" w:rsidP="002F48EA">
      <w:pPr>
        <w:pStyle w:val="libNormal"/>
      </w:pPr>
      <w:r w:rsidRPr="002F48EA">
        <w:rPr>
          <w:rtl/>
        </w:rPr>
        <w:t>فانّ الهدف من الأناشيد ليس تقديم شيء لتمضية وقت الفراغ في سماعه</w:t>
      </w:r>
      <w:r w:rsidR="007063AC">
        <w:rPr>
          <w:rtl/>
        </w:rPr>
        <w:t>،</w:t>
      </w:r>
      <w:r w:rsidRPr="002F48EA">
        <w:rPr>
          <w:rtl/>
        </w:rPr>
        <w:t xml:space="preserve"> ولكن هو تقديم شيء يعود علينا بالمنفعة الدينيّة</w:t>
      </w:r>
      <w:r>
        <w:rPr>
          <w:rtl/>
        </w:rPr>
        <w:t>؛</w:t>
      </w:r>
      <w:r w:rsidRPr="002F48EA">
        <w:rPr>
          <w:rtl/>
        </w:rPr>
        <w:t xml:space="preserve"> كذكر الله تعالى</w:t>
      </w:r>
      <w:r>
        <w:rPr>
          <w:rtl/>
        </w:rPr>
        <w:t>،</w:t>
      </w:r>
      <w:r w:rsidRPr="002F48EA">
        <w:rPr>
          <w:rtl/>
        </w:rPr>
        <w:t xml:space="preserve"> أو مدح النبي </w:t>
      </w:r>
      <w:r w:rsidR="007063AC" w:rsidRPr="007063AC">
        <w:rPr>
          <w:rStyle w:val="libAlaemChar"/>
          <w:rtl/>
        </w:rPr>
        <w:t>صلى‌الله‌عليه‌وآله</w:t>
      </w:r>
      <w:r>
        <w:rPr>
          <w:rtl/>
        </w:rPr>
        <w:t>؛</w:t>
      </w:r>
      <w:r w:rsidRPr="002F48EA">
        <w:rPr>
          <w:rtl/>
        </w:rPr>
        <w:t xml:space="preserve"> فإنّ سماع شيء يرضي الله ورسوله أحبّ إليهما من سماع شيء يغضبهما</w:t>
      </w:r>
      <w:r>
        <w:rPr>
          <w:rtl/>
        </w:rPr>
        <w:t>.</w:t>
      </w:r>
      <w:r w:rsidRPr="002F48EA">
        <w:rPr>
          <w:rtl/>
        </w:rPr>
        <w:t xml:space="preserve"> </w:t>
      </w:r>
    </w:p>
    <w:p w:rsidR="002F48EA" w:rsidRPr="002F48EA" w:rsidRDefault="002F48EA" w:rsidP="002F48EA">
      <w:pPr>
        <w:pStyle w:val="libNormal"/>
      </w:pPr>
      <w:r w:rsidRPr="002F48EA">
        <w:rPr>
          <w:rtl/>
        </w:rPr>
        <w:t>وحول أهمية تأثير الرادود الحسيني على الجماهير كتب الكاتب الحسيني أحمد رضا تحت عنوان ( الموكب الحسيني تأريخه وأهدافه)</w:t>
      </w:r>
      <w:r>
        <w:rPr>
          <w:rtl/>
        </w:rPr>
        <w:t>:</w:t>
      </w:r>
      <w:r w:rsidRPr="002F48EA">
        <w:rPr>
          <w:rtl/>
        </w:rPr>
        <w:t xml:space="preserve"> والرادود يعتبر محور حركة الموكب الحسيني</w:t>
      </w:r>
      <w:r>
        <w:rPr>
          <w:rtl/>
        </w:rPr>
        <w:t>،</w:t>
      </w:r>
      <w:r w:rsidRPr="002F48EA">
        <w:rPr>
          <w:rtl/>
        </w:rPr>
        <w:t xml:space="preserve"> والقطب الرئيس في تشكيل عواطف الجمهور</w:t>
      </w:r>
      <w:r>
        <w:rPr>
          <w:rtl/>
        </w:rPr>
        <w:t>،</w:t>
      </w:r>
      <w:r w:rsidRPr="002F48EA">
        <w:rPr>
          <w:rtl/>
        </w:rPr>
        <w:t xml:space="preserve"> وشحنها بالحماس الممزوج بعاطفة الحزن والبكاء على مقتل الإمام الحسين وأهل بيته الأطهار </w:t>
      </w:r>
      <w:r w:rsidR="007063AC" w:rsidRPr="007063AC">
        <w:rPr>
          <w:rStyle w:val="libAlaemChar"/>
          <w:rtl/>
        </w:rPr>
        <w:t>عليهم‌السلام</w:t>
      </w:r>
      <w:r>
        <w:rPr>
          <w:rtl/>
        </w:rPr>
        <w:t>.</w:t>
      </w:r>
      <w:r w:rsidRPr="002F48EA">
        <w:rPr>
          <w:rtl/>
        </w:rPr>
        <w:t xml:space="preserve"> </w:t>
      </w:r>
    </w:p>
    <w:p w:rsidR="00C25E35" w:rsidRDefault="00C25E35" w:rsidP="00C25E35">
      <w:pPr>
        <w:pStyle w:val="libNormal"/>
        <w:rPr>
          <w:rtl/>
        </w:rPr>
      </w:pPr>
      <w:r>
        <w:rPr>
          <w:rtl/>
        </w:rPr>
        <w:br w:type="page"/>
      </w:r>
    </w:p>
    <w:p w:rsidR="002F48EA" w:rsidRPr="002F48EA" w:rsidRDefault="002F48EA" w:rsidP="002F48EA">
      <w:pPr>
        <w:pStyle w:val="libNormal"/>
      </w:pPr>
      <w:r w:rsidRPr="002F48EA">
        <w:rPr>
          <w:rtl/>
        </w:rPr>
        <w:lastRenderedPageBreak/>
        <w:t>وعادة ما يتفاوت الرواديد حسب أعمارهم وخبراتهم</w:t>
      </w:r>
      <w:r>
        <w:rPr>
          <w:rtl/>
        </w:rPr>
        <w:t>،</w:t>
      </w:r>
      <w:r w:rsidRPr="002F48EA">
        <w:rPr>
          <w:rtl/>
        </w:rPr>
        <w:t xml:space="preserve"> ومن الضروري أن يكون الرادود الحسيني قدوة أخلاقيّة في المجتمع</w:t>
      </w:r>
      <w:r>
        <w:rPr>
          <w:rtl/>
        </w:rPr>
        <w:t>،</w:t>
      </w:r>
      <w:r w:rsidRPr="002F48EA">
        <w:rPr>
          <w:rtl/>
        </w:rPr>
        <w:t xml:space="preserve"> وعنصراً اجتماعياً نشطاً في المجال الثقافي أو السياسي</w:t>
      </w:r>
      <w:r>
        <w:rPr>
          <w:rtl/>
        </w:rPr>
        <w:t>.</w:t>
      </w:r>
      <w:r w:rsidRPr="002F48EA">
        <w:rPr>
          <w:rtl/>
        </w:rPr>
        <w:t xml:space="preserve"> </w:t>
      </w:r>
    </w:p>
    <w:p w:rsidR="002F48EA" w:rsidRPr="002F48EA" w:rsidRDefault="002F48EA" w:rsidP="002F48EA">
      <w:pPr>
        <w:pStyle w:val="libNormal"/>
      </w:pPr>
      <w:r w:rsidRPr="002F48EA">
        <w:rPr>
          <w:rtl/>
        </w:rPr>
        <w:t>وقد لعبت المواكب الحسينيّة عبر مختلف عصور التاريخ أدواراً بارزة في تشكيل العقل الجمعي وتعبئة الجماهير بالحماس</w:t>
      </w:r>
      <w:r>
        <w:rPr>
          <w:rtl/>
        </w:rPr>
        <w:t>،</w:t>
      </w:r>
      <w:r w:rsidRPr="002F48EA">
        <w:rPr>
          <w:rtl/>
        </w:rPr>
        <w:t xml:space="preserve"> وتترافق مع هذه الشعائر بعض الأعمال الإيجابية</w:t>
      </w:r>
      <w:r>
        <w:rPr>
          <w:rtl/>
        </w:rPr>
        <w:t>؛</w:t>
      </w:r>
      <w:r w:rsidRPr="002F48EA">
        <w:rPr>
          <w:rtl/>
        </w:rPr>
        <w:t xml:space="preserve"> كحملات التبرّع بالدم</w:t>
      </w:r>
      <w:r>
        <w:rPr>
          <w:rtl/>
        </w:rPr>
        <w:t>،</w:t>
      </w:r>
      <w:r w:rsidRPr="002F48EA">
        <w:rPr>
          <w:rtl/>
        </w:rPr>
        <w:t xml:space="preserve"> أو فتح مراسم فنيّة</w:t>
      </w:r>
      <w:r>
        <w:rPr>
          <w:rtl/>
        </w:rPr>
        <w:t>،</w:t>
      </w:r>
      <w:r w:rsidRPr="002F48EA">
        <w:rPr>
          <w:rtl/>
        </w:rPr>
        <w:t xml:space="preserve"> أو عرض فنون تمثيلية ومسرحية</w:t>
      </w:r>
      <w:r w:rsidR="007063AC">
        <w:rPr>
          <w:rtl/>
        </w:rPr>
        <w:t>،</w:t>
      </w:r>
      <w:r w:rsidRPr="002F48EA">
        <w:rPr>
          <w:rtl/>
        </w:rPr>
        <w:t xml:space="preserve"> بالإضافة إلى النشاط الإعلامي (بالصوت والصورة) المرافق للمواكب الحسينيّة</w:t>
      </w:r>
      <w:r>
        <w:rPr>
          <w:rtl/>
        </w:rPr>
        <w:t>.</w:t>
      </w:r>
      <w:r w:rsidRPr="002F48EA">
        <w:rPr>
          <w:rtl/>
        </w:rPr>
        <w:t xml:space="preserve"> </w:t>
      </w:r>
    </w:p>
    <w:p w:rsidR="002F48EA" w:rsidRPr="002F48EA" w:rsidRDefault="002F48EA" w:rsidP="002F48EA">
      <w:pPr>
        <w:pStyle w:val="libNormal"/>
      </w:pPr>
      <w:r w:rsidRPr="002F48EA">
        <w:rPr>
          <w:rtl/>
        </w:rPr>
        <w:t>وأصبحت هذه الشعائر ممارسة تتوارثها الأجيال</w:t>
      </w:r>
      <w:r>
        <w:rPr>
          <w:rtl/>
        </w:rPr>
        <w:t>،</w:t>
      </w:r>
      <w:r w:rsidRPr="002F48EA">
        <w:rPr>
          <w:rtl/>
        </w:rPr>
        <w:t xml:space="preserve"> ورسالة إعلاميّة لجماهير متعطّشة للحرية والعدل والتضحية من أجل الأهداف النبيلة التي وظّفها الإمام الحسين </w:t>
      </w:r>
      <w:r w:rsidR="007063AC" w:rsidRPr="007063AC">
        <w:rPr>
          <w:rStyle w:val="libAlaemChar"/>
          <w:rtl/>
        </w:rPr>
        <w:t>عليه‌السلام</w:t>
      </w:r>
      <w:r w:rsidRPr="002F48EA">
        <w:rPr>
          <w:rtl/>
        </w:rPr>
        <w:t xml:space="preserve"> في نهضته الخالدة</w:t>
      </w:r>
      <w:r w:rsidRPr="002F48EA">
        <w:rPr>
          <w:rStyle w:val="libFootnotenumChar"/>
          <w:rtl/>
        </w:rPr>
        <w:t>(1)</w:t>
      </w:r>
      <w:r>
        <w:rPr>
          <w:rtl/>
        </w:rPr>
        <w:t>.</w:t>
      </w:r>
    </w:p>
    <w:p w:rsidR="002F48EA" w:rsidRPr="002F48EA" w:rsidRDefault="002F48EA" w:rsidP="002F48EA">
      <w:pPr>
        <w:pStyle w:val="libNormal"/>
      </w:pPr>
      <w:r w:rsidRPr="002F48EA">
        <w:rPr>
          <w:rtl/>
        </w:rPr>
        <w:t>أيضاً لي كلمة مختصرة في هذا الصدد</w:t>
      </w:r>
      <w:r>
        <w:rPr>
          <w:rtl/>
        </w:rPr>
        <w:t>:</w:t>
      </w:r>
      <w:r w:rsidRPr="002F48EA">
        <w:rPr>
          <w:rtl/>
        </w:rPr>
        <w:t xml:space="preserve"> أيّها الأحبّة إنّي أضمّ صوتي إلى صوت الرادود الأخ نزار القطري وأقول</w:t>
      </w:r>
      <w:r>
        <w:rPr>
          <w:rtl/>
        </w:rPr>
        <w:t>:</w:t>
      </w:r>
      <w:r w:rsidRPr="002F48EA">
        <w:rPr>
          <w:rtl/>
        </w:rPr>
        <w:t xml:space="preserve"> بالفعل</w:t>
      </w:r>
      <w:r w:rsidR="007063AC">
        <w:rPr>
          <w:rtl/>
        </w:rPr>
        <w:t>،</w:t>
      </w:r>
      <w:r w:rsidRPr="002F48EA">
        <w:rPr>
          <w:rtl/>
        </w:rPr>
        <w:t xml:space="preserve"> إنّ ما كان لله ينمو</w:t>
      </w:r>
      <w:r>
        <w:rPr>
          <w:rtl/>
        </w:rPr>
        <w:t>؛</w:t>
      </w:r>
      <w:r w:rsidRPr="002F48EA">
        <w:rPr>
          <w:rtl/>
        </w:rPr>
        <w:t xml:space="preserve"> إنّنا إذا ساهمنا وبذرنا بذرة الخير فسوف تثمر وتينع ثمارها بالخير</w:t>
      </w:r>
      <w:r>
        <w:rPr>
          <w:rtl/>
        </w:rPr>
        <w:t>،</w:t>
      </w:r>
      <w:r w:rsidRPr="002F48EA">
        <w:rPr>
          <w:rtl/>
        </w:rPr>
        <w:t xml:space="preserve"> والناشئون من أبناء هذا الجيل الحسيني الصاعد ما هم إلاّ أمانة الله في أعناقنا جميعاً</w:t>
      </w:r>
      <w:r>
        <w:rPr>
          <w:rtl/>
        </w:rPr>
        <w:t>،</w:t>
      </w:r>
      <w:r w:rsidRPr="002F48EA">
        <w:rPr>
          <w:rtl/>
        </w:rPr>
        <w:t xml:space="preserve"> فيجب علينا أن نبادر ونأخذ على عاتقنا مسؤولية تأهيلهم</w:t>
      </w:r>
      <w:r>
        <w:rPr>
          <w:rtl/>
        </w:rPr>
        <w:t>؛</w:t>
      </w:r>
      <w:r w:rsidRPr="002F48EA">
        <w:rPr>
          <w:rtl/>
        </w:rPr>
        <w:t xml:space="preserve"> لكي يصبح الموهوب منهم من جملة ركب خدمة أبي عبد الله الحسين </w:t>
      </w:r>
      <w:r w:rsidR="007063AC" w:rsidRPr="007063AC">
        <w:rPr>
          <w:rStyle w:val="libAlaemChar"/>
          <w:rtl/>
        </w:rPr>
        <w:t>عليه‌السلام</w:t>
      </w:r>
      <w:r>
        <w:rPr>
          <w:rtl/>
        </w:rPr>
        <w:t>.</w:t>
      </w:r>
    </w:p>
    <w:p w:rsidR="002F48EA" w:rsidRPr="002F48EA" w:rsidRDefault="002F48EA" w:rsidP="002F48EA">
      <w:pPr>
        <w:pStyle w:val="libNormal"/>
      </w:pPr>
      <w:r w:rsidRPr="002F48EA">
        <w:rPr>
          <w:rtl/>
        </w:rPr>
        <w:t>وإنّي على ثقة وبكلّ تأكيد أرى بأنّ هناك في هذا الجيل الولائي الناشئ مَنْ له القابلية على التعليم والتدريب والتأهيل على أن يصبحوا رواديدَ كباراً في المستقبل</w:t>
      </w:r>
      <w:r>
        <w:rPr>
          <w:rtl/>
        </w:rPr>
        <w:t>،</w:t>
      </w:r>
      <w:r w:rsidRPr="002F48EA">
        <w:rPr>
          <w:rtl/>
        </w:rPr>
        <w:t xml:space="preserve"> ولدينا من الأصوات في عذوبة جمالها وجهوريتها</w:t>
      </w:r>
      <w:r>
        <w:rPr>
          <w:rtl/>
        </w:rPr>
        <w:t>،</w:t>
      </w:r>
      <w:r w:rsidRPr="002F48EA">
        <w:rPr>
          <w:rtl/>
        </w:rPr>
        <w:t xml:space="preserve"> ولكنّها مختبئة تحت الرماد تريد مَنْ ينبشها حتّى تشتعل وتطلق تلك الموهبة المغيبة</w:t>
      </w:r>
      <w:r>
        <w:rPr>
          <w:rtl/>
        </w:rPr>
        <w:t>.</w:t>
      </w:r>
      <w:r w:rsidRPr="002F48EA">
        <w:rPr>
          <w:rtl/>
        </w:rPr>
        <w:t xml:space="preserve"> </w:t>
      </w:r>
    </w:p>
    <w:p w:rsidR="002F48EA" w:rsidRPr="002F48EA" w:rsidRDefault="002F48EA" w:rsidP="002F48EA">
      <w:pPr>
        <w:pStyle w:val="libNormal"/>
      </w:pPr>
      <w:r w:rsidRPr="002F48EA">
        <w:rPr>
          <w:rtl/>
        </w:rPr>
        <w:t>وخير مثل وشاهد لنا ما قاله الأخ الرادود باسم الكربلائي حيث ذكر لنا أنّه درّب أحد الأشخاص</w:t>
      </w:r>
      <w:r>
        <w:rPr>
          <w:rtl/>
        </w:rPr>
        <w:t>،</w:t>
      </w:r>
      <w:r w:rsidRPr="002F48EA">
        <w:rPr>
          <w:rtl/>
        </w:rPr>
        <w:t xml:space="preserve"> وبعد فترة أتقن هذا المتدرّب الألحان</w:t>
      </w:r>
      <w:r w:rsidR="007063AC">
        <w:rPr>
          <w:rtl/>
        </w:rPr>
        <w:t>،</w:t>
      </w:r>
      <w:r w:rsidRPr="002F48EA">
        <w:rPr>
          <w:rtl/>
        </w:rPr>
        <w:t xml:space="preserve"> ويلحن القصائد العزائيّة</w:t>
      </w:r>
      <w:r>
        <w:rPr>
          <w:rtl/>
        </w:rPr>
        <w:t>،</w:t>
      </w:r>
      <w:r w:rsidRPr="002F48EA">
        <w:rPr>
          <w:rtl/>
        </w:rPr>
        <w:t xml:space="preserve"> ثمّ أصبح الملا باسم نفسه يأخذ من ألحانه ويلقيها</w:t>
      </w:r>
      <w:r>
        <w:rPr>
          <w:rtl/>
        </w:rPr>
        <w:t>.</w:t>
      </w:r>
      <w:r w:rsidRPr="002F48EA">
        <w:rPr>
          <w:rtl/>
        </w:rPr>
        <w:t xml:space="preserve"> </w:t>
      </w:r>
    </w:p>
    <w:p w:rsidR="002F48EA" w:rsidRPr="002F48EA" w:rsidRDefault="002F48EA" w:rsidP="002F48EA">
      <w:pPr>
        <w:pStyle w:val="libNormal"/>
      </w:pPr>
      <w:r w:rsidRPr="002F48EA">
        <w:rPr>
          <w:rtl/>
        </w:rPr>
        <w:t xml:space="preserve">فدعونا أيّها الإخوة أن لا نبخل على سيد الشهداء الإمام الحسين </w:t>
      </w:r>
      <w:r w:rsidR="007063AC" w:rsidRPr="007063AC">
        <w:rPr>
          <w:rStyle w:val="libAlaemChar"/>
          <w:rtl/>
        </w:rPr>
        <w:t>عليه‌السلام</w:t>
      </w:r>
      <w:r w:rsidRPr="002F48EA">
        <w:rPr>
          <w:rtl/>
        </w:rPr>
        <w:t xml:space="preserve"> بفلذات أكبادنا</w:t>
      </w:r>
      <w:r>
        <w:rPr>
          <w:rtl/>
        </w:rPr>
        <w:t>؛</w:t>
      </w:r>
      <w:r w:rsidRPr="002F48EA">
        <w:rPr>
          <w:rtl/>
        </w:rPr>
        <w:t xml:space="preserve"> فلندفعهم ونشجعهم ونزجهم في هذا الميدان بكلّ افتخار</w:t>
      </w:r>
      <w:r>
        <w:rPr>
          <w:rtl/>
        </w:rPr>
        <w:t>.</w:t>
      </w:r>
      <w:r w:rsidRPr="002F48EA">
        <w:rPr>
          <w:rtl/>
        </w:rPr>
        <w:t xml:space="preserve"> </w:t>
      </w:r>
    </w:p>
    <w:p w:rsidR="002F48EA" w:rsidRPr="002F48EA" w:rsidRDefault="00934C57" w:rsidP="00934C57">
      <w:pPr>
        <w:pStyle w:val="libLine"/>
      </w:pPr>
      <w:r>
        <w:rPr>
          <w:rFonts w:hint="cs"/>
          <w:rtl/>
        </w:rPr>
        <w:t>____________________</w:t>
      </w:r>
    </w:p>
    <w:p w:rsidR="002F48EA" w:rsidRPr="002F48EA" w:rsidRDefault="002F48EA" w:rsidP="003C61BD">
      <w:pPr>
        <w:pStyle w:val="libFootnote0"/>
      </w:pPr>
      <w:r w:rsidRPr="002F48EA">
        <w:rPr>
          <w:rtl/>
        </w:rPr>
        <w:t>(1)</w:t>
      </w:r>
      <w:r>
        <w:rPr>
          <w:rFonts w:hint="cs"/>
          <w:rtl/>
        </w:rPr>
        <w:t xml:space="preserve"> </w:t>
      </w:r>
      <w:r>
        <w:rPr>
          <w:rtl/>
        </w:rPr>
        <w:t>مجلة النبأ</w:t>
      </w:r>
      <w:r w:rsidR="007063AC">
        <w:rPr>
          <w:rtl/>
        </w:rPr>
        <w:t xml:space="preserve"> - </w:t>
      </w:r>
      <w:r>
        <w:rPr>
          <w:rtl/>
        </w:rPr>
        <w:t>العدد 66</w:t>
      </w:r>
      <w:r w:rsidR="007063AC">
        <w:rPr>
          <w:rtl/>
        </w:rPr>
        <w:t xml:space="preserve"> - </w:t>
      </w:r>
      <w:r>
        <w:rPr>
          <w:rtl/>
        </w:rPr>
        <w:t>محرّم الحرام 1423هـ.</w:t>
      </w:r>
      <w:r w:rsidRPr="002F48EA">
        <w:rPr>
          <w:rtl/>
        </w:rPr>
        <w:t xml:space="preserve"> </w:t>
      </w:r>
    </w:p>
    <w:p w:rsidR="00C25E35" w:rsidRDefault="00C25E35" w:rsidP="00C25E35">
      <w:pPr>
        <w:pStyle w:val="libNormal"/>
        <w:rPr>
          <w:rtl/>
        </w:rPr>
      </w:pPr>
      <w:r>
        <w:rPr>
          <w:rtl/>
        </w:rPr>
        <w:br w:type="page"/>
      </w:r>
    </w:p>
    <w:p w:rsidR="002F48EA" w:rsidRPr="002F48EA" w:rsidRDefault="002F48EA" w:rsidP="002F48EA">
      <w:pPr>
        <w:pStyle w:val="libBold1"/>
      </w:pPr>
      <w:r w:rsidRPr="002F48EA">
        <w:rPr>
          <w:rtl/>
        </w:rPr>
        <w:lastRenderedPageBreak/>
        <w:t>س</w:t>
      </w:r>
      <w:r>
        <w:rPr>
          <w:rtl/>
        </w:rPr>
        <w:t>:</w:t>
      </w:r>
      <w:r w:rsidRPr="002F48EA">
        <w:rPr>
          <w:rtl/>
        </w:rPr>
        <w:t xml:space="preserve"> إلى أيّ مستوى نريد أن نصل بتطوير مسيرة المواكب العزائيّة الرثائية المقدّسة</w:t>
      </w:r>
      <w:r>
        <w:rPr>
          <w:rtl/>
        </w:rPr>
        <w:t>؟</w:t>
      </w:r>
      <w:r w:rsidRPr="002F48EA">
        <w:rPr>
          <w:rtl/>
        </w:rPr>
        <w:t xml:space="preserve"> </w:t>
      </w:r>
    </w:p>
    <w:p w:rsidR="002F48EA" w:rsidRPr="002F48EA" w:rsidRDefault="002F48EA" w:rsidP="007063AC">
      <w:pPr>
        <w:pStyle w:val="Heading1Center"/>
      </w:pPr>
      <w:bookmarkStart w:id="39" w:name="_Toc373092299"/>
      <w:r>
        <w:rPr>
          <w:rtl/>
        </w:rPr>
        <w:t>تفعيل لجان المواكب</w:t>
      </w:r>
      <w:r w:rsidRPr="002F48EA">
        <w:rPr>
          <w:rtl/>
        </w:rPr>
        <w:t xml:space="preserve"> </w:t>
      </w:r>
      <w:r>
        <w:rPr>
          <w:rtl/>
        </w:rPr>
        <w:t>العزائيّة</w:t>
      </w:r>
      <w:bookmarkStart w:id="40" w:name="تفعيل_لجان_المواكب_العزائيّة"/>
      <w:bookmarkEnd w:id="40"/>
      <w:bookmarkEnd w:id="39"/>
      <w:r w:rsidRPr="002F48EA">
        <w:rPr>
          <w:rtl/>
        </w:rPr>
        <w:t xml:space="preserve"> </w:t>
      </w:r>
    </w:p>
    <w:p w:rsidR="002F48EA" w:rsidRPr="002F48EA" w:rsidRDefault="002F48EA" w:rsidP="002F48EA">
      <w:pPr>
        <w:pStyle w:val="libNormal"/>
      </w:pPr>
      <w:r w:rsidRPr="002F48EA">
        <w:rPr>
          <w:rtl/>
        </w:rPr>
        <w:t>من الملاحظ لدى الجميع أنّ أيّ لجنة من لجان المواكب العزائيّة في مختلف مناطق العالم هي تابعة للمأتم نفسه</w:t>
      </w:r>
      <w:r>
        <w:rPr>
          <w:rtl/>
        </w:rPr>
        <w:t>،</w:t>
      </w:r>
      <w:r w:rsidRPr="002F48EA">
        <w:rPr>
          <w:rtl/>
        </w:rPr>
        <w:t xml:space="preserve"> ورواد هذه اللجان في الغالب يكونون من المتطوّعين</w:t>
      </w:r>
      <w:r>
        <w:rPr>
          <w:rtl/>
        </w:rPr>
        <w:t>.</w:t>
      </w:r>
      <w:r w:rsidRPr="002F48EA">
        <w:rPr>
          <w:rtl/>
        </w:rPr>
        <w:t xml:space="preserve"> </w:t>
      </w:r>
    </w:p>
    <w:p w:rsidR="002F48EA" w:rsidRPr="002F48EA" w:rsidRDefault="002F48EA" w:rsidP="002F48EA">
      <w:pPr>
        <w:pStyle w:val="libNormal"/>
      </w:pPr>
      <w:r w:rsidRPr="002F48EA">
        <w:rPr>
          <w:rtl/>
        </w:rPr>
        <w:t xml:space="preserve">وهنا حري بي أن أقف وقفة إجلال وثناء لخدمة أبي عبد الله الحسين </w:t>
      </w:r>
      <w:r w:rsidR="007063AC" w:rsidRPr="007063AC">
        <w:rPr>
          <w:rStyle w:val="libAlaemChar"/>
          <w:rtl/>
        </w:rPr>
        <w:t>عليه‌السلام</w:t>
      </w:r>
      <w:r>
        <w:rPr>
          <w:rtl/>
        </w:rPr>
        <w:t>،</w:t>
      </w:r>
      <w:r w:rsidRPr="002F48EA">
        <w:rPr>
          <w:rtl/>
        </w:rPr>
        <w:t xml:space="preserve"> هؤلاء الرجال من الأوفياء الصادقين</w:t>
      </w:r>
      <w:r>
        <w:rPr>
          <w:rtl/>
        </w:rPr>
        <w:t>،</w:t>
      </w:r>
      <w:r w:rsidRPr="002F48EA">
        <w:rPr>
          <w:rtl/>
        </w:rPr>
        <w:t xml:space="preserve"> ودليل صدقهم وإخلاصهم هو عطاؤهم الوافر المثمر</w:t>
      </w:r>
      <w:r>
        <w:rPr>
          <w:rtl/>
        </w:rPr>
        <w:t>،</w:t>
      </w:r>
      <w:r w:rsidRPr="002F48EA">
        <w:rPr>
          <w:rtl/>
        </w:rPr>
        <w:t xml:space="preserve"> والسهر على أن تخرج المسيرات العزائيّة بانتظام</w:t>
      </w:r>
      <w:r>
        <w:rPr>
          <w:rtl/>
        </w:rPr>
        <w:t>،</w:t>
      </w:r>
      <w:r w:rsidRPr="002F48EA">
        <w:rPr>
          <w:rtl/>
        </w:rPr>
        <w:t xml:space="preserve"> وأن يحيوا ذكريات المعصومين الطاهرين </w:t>
      </w:r>
      <w:r w:rsidR="007063AC" w:rsidRPr="007063AC">
        <w:rPr>
          <w:rStyle w:val="libAlaemChar"/>
          <w:rtl/>
        </w:rPr>
        <w:t>عليهم‌السلام</w:t>
      </w:r>
      <w:r w:rsidRPr="002F48EA">
        <w:rPr>
          <w:rtl/>
        </w:rPr>
        <w:t xml:space="preserve"> يرجون بذلك رضاهم</w:t>
      </w:r>
      <w:r>
        <w:rPr>
          <w:rtl/>
        </w:rPr>
        <w:t>.</w:t>
      </w:r>
      <w:r w:rsidRPr="002F48EA">
        <w:rPr>
          <w:rtl/>
        </w:rPr>
        <w:t xml:space="preserve"> </w:t>
      </w:r>
    </w:p>
    <w:p w:rsidR="002F48EA" w:rsidRPr="002F48EA" w:rsidRDefault="002F48EA" w:rsidP="002F48EA">
      <w:pPr>
        <w:pStyle w:val="libNormal"/>
      </w:pPr>
      <w:r w:rsidRPr="002F48EA">
        <w:rPr>
          <w:rtl/>
        </w:rPr>
        <w:t>وهذا التطوّع لا أحد يستهين به</w:t>
      </w:r>
      <w:r>
        <w:rPr>
          <w:rtl/>
        </w:rPr>
        <w:t>؛</w:t>
      </w:r>
      <w:r w:rsidRPr="002F48EA">
        <w:rPr>
          <w:rtl/>
        </w:rPr>
        <w:t xml:space="preserve"> لأنّه يثلج فؤاد الرسول </w:t>
      </w:r>
      <w:r w:rsidR="007063AC" w:rsidRPr="007063AC">
        <w:rPr>
          <w:rStyle w:val="libAlaemChar"/>
          <w:rtl/>
        </w:rPr>
        <w:t>صلى‌الله‌عليه‌وآله</w:t>
      </w:r>
      <w:r w:rsidR="007063AC">
        <w:rPr>
          <w:rtl/>
        </w:rPr>
        <w:t>،</w:t>
      </w:r>
      <w:r w:rsidRPr="002F48EA">
        <w:rPr>
          <w:rtl/>
        </w:rPr>
        <w:t xml:space="preserve"> ويسرّ قلب الزهراء البتول </w:t>
      </w:r>
      <w:r w:rsidR="007063AC" w:rsidRPr="007063AC">
        <w:rPr>
          <w:rStyle w:val="libAlaemChar"/>
          <w:rtl/>
        </w:rPr>
        <w:t>عليها‌السلام</w:t>
      </w:r>
      <w:r>
        <w:rPr>
          <w:rtl/>
        </w:rPr>
        <w:t>،</w:t>
      </w:r>
      <w:r w:rsidRPr="002F48EA">
        <w:rPr>
          <w:rtl/>
        </w:rPr>
        <w:t xml:space="preserve"> كم هو عظيم عند الله عزّ وجلّ وعند أهل البيت </w:t>
      </w:r>
      <w:r w:rsidR="007063AC" w:rsidRPr="007063AC">
        <w:rPr>
          <w:rStyle w:val="libAlaemChar"/>
          <w:rtl/>
        </w:rPr>
        <w:t>عليهم‌السلام</w:t>
      </w:r>
      <w:r w:rsidRPr="002F48EA">
        <w:rPr>
          <w:rtl/>
        </w:rPr>
        <w:t xml:space="preserve"> من يسخّر نفسه في خدمة مَنْ تخدمهم الملائكة</w:t>
      </w:r>
      <w:r>
        <w:rPr>
          <w:rtl/>
        </w:rPr>
        <w:t>.</w:t>
      </w:r>
      <w:r w:rsidRPr="002F48EA">
        <w:rPr>
          <w:rtl/>
        </w:rPr>
        <w:t xml:space="preserve"> </w:t>
      </w:r>
    </w:p>
    <w:p w:rsidR="002F48EA" w:rsidRPr="002F48EA" w:rsidRDefault="002F48EA" w:rsidP="002F48EA">
      <w:pPr>
        <w:pStyle w:val="libNormal"/>
      </w:pPr>
      <w:r w:rsidRPr="002F48EA">
        <w:rPr>
          <w:rtl/>
        </w:rPr>
        <w:t>قد يستصغر البعض من الناس أن يقف في الطريق ويسقي المارة من المعزّين شربات من الماء</w:t>
      </w:r>
      <w:r>
        <w:rPr>
          <w:rtl/>
        </w:rPr>
        <w:t>،</w:t>
      </w:r>
      <w:r w:rsidRPr="002F48EA">
        <w:rPr>
          <w:rtl/>
        </w:rPr>
        <w:t xml:space="preserve"> أو من العصير البارد</w:t>
      </w:r>
      <w:r w:rsidR="007063AC">
        <w:rPr>
          <w:rtl/>
        </w:rPr>
        <w:t>،</w:t>
      </w:r>
      <w:r w:rsidRPr="002F48EA">
        <w:rPr>
          <w:rtl/>
        </w:rPr>
        <w:t xml:space="preserve"> ويبرّد على قلوبهم على حبّ الحسين </w:t>
      </w:r>
      <w:r w:rsidR="007063AC" w:rsidRPr="007063AC">
        <w:rPr>
          <w:rStyle w:val="libAlaemChar"/>
          <w:rtl/>
        </w:rPr>
        <w:t>عليه‌السلام</w:t>
      </w:r>
      <w:r>
        <w:rPr>
          <w:rtl/>
        </w:rPr>
        <w:t>،</w:t>
      </w:r>
      <w:r w:rsidRPr="002F48EA">
        <w:rPr>
          <w:rtl/>
        </w:rPr>
        <w:t xml:space="preserve"> هذا العمل الذي نراه صغيراً فهو عند الله كبير وعظيم</w:t>
      </w:r>
      <w:r w:rsidR="007063AC">
        <w:rPr>
          <w:rtl/>
        </w:rPr>
        <w:t>،</w:t>
      </w:r>
      <w:r w:rsidRPr="002F48EA">
        <w:rPr>
          <w:rtl/>
        </w:rPr>
        <w:t xml:space="preserve"> وثوابه لا يُعد ولا يُحصى</w:t>
      </w:r>
      <w:r>
        <w:rPr>
          <w:rtl/>
        </w:rPr>
        <w:t>،</w:t>
      </w:r>
      <w:r w:rsidRPr="002F48EA">
        <w:rPr>
          <w:rtl/>
        </w:rPr>
        <w:t xml:space="preserve"> وله رصيد وافر في الآخرة</w:t>
      </w:r>
      <w:r>
        <w:rPr>
          <w:rtl/>
        </w:rPr>
        <w:t>؛</w:t>
      </w:r>
      <w:r w:rsidRPr="002F48EA">
        <w:rPr>
          <w:rtl/>
        </w:rPr>
        <w:t xml:space="preserve"> من هنا أيّها الأحبّة ينبغي أن نزجّ بفلذات أكبادنا أن تخدم أهل البيت </w:t>
      </w:r>
      <w:r w:rsidR="007063AC" w:rsidRPr="007063AC">
        <w:rPr>
          <w:rStyle w:val="libAlaemChar"/>
          <w:rtl/>
        </w:rPr>
        <w:t>عليهم‌السلام</w:t>
      </w:r>
      <w:r w:rsidRPr="002F48EA">
        <w:rPr>
          <w:rtl/>
        </w:rPr>
        <w:t xml:space="preserve"> في أثناء خروج المواكب العزائيّة</w:t>
      </w:r>
      <w:r>
        <w:rPr>
          <w:rtl/>
        </w:rPr>
        <w:t>.</w:t>
      </w:r>
      <w:r w:rsidRPr="002F48EA">
        <w:rPr>
          <w:rtl/>
        </w:rPr>
        <w:t xml:space="preserve"> </w:t>
      </w:r>
    </w:p>
    <w:p w:rsidR="002F48EA" w:rsidRPr="002F48EA" w:rsidRDefault="002F48EA" w:rsidP="002F48EA">
      <w:pPr>
        <w:pStyle w:val="libNormal"/>
      </w:pPr>
      <w:r w:rsidRPr="002F48EA">
        <w:rPr>
          <w:rtl/>
        </w:rPr>
        <w:t xml:space="preserve">نحن كما نوضّح لأبنائنا الأجر والثواب الذي يحصل عليه الباكي على الحسين </w:t>
      </w:r>
      <w:r w:rsidR="007063AC" w:rsidRPr="007063AC">
        <w:rPr>
          <w:rStyle w:val="libAlaemChar"/>
          <w:rtl/>
        </w:rPr>
        <w:t>عليه‌السلام</w:t>
      </w:r>
      <w:r w:rsidRPr="002F48EA">
        <w:rPr>
          <w:rtl/>
        </w:rPr>
        <w:t xml:space="preserve"> في المقابل لا نبخل على هؤلاء الناشئين ذوي النفوس البريئة النقية أن نغرس في ذواتهم منذ صغرهم كيف يخدمون الحسين </w:t>
      </w:r>
      <w:r w:rsidR="007063AC" w:rsidRPr="007063AC">
        <w:rPr>
          <w:rStyle w:val="libAlaemChar"/>
          <w:rtl/>
        </w:rPr>
        <w:t>عليه‌السلام</w:t>
      </w:r>
      <w:r w:rsidRPr="002F48EA">
        <w:rPr>
          <w:rtl/>
        </w:rPr>
        <w:t xml:space="preserve"> حتّى يصبحوا من خدمة أهل البيت </w:t>
      </w:r>
      <w:r w:rsidR="007063AC" w:rsidRPr="007063AC">
        <w:rPr>
          <w:rStyle w:val="libAlaemChar"/>
          <w:rtl/>
        </w:rPr>
        <w:t>عليهم‌السلام</w:t>
      </w:r>
      <w:r>
        <w:rPr>
          <w:rtl/>
        </w:rPr>
        <w:t>؛</w:t>
      </w:r>
      <w:r w:rsidRPr="002F48EA">
        <w:rPr>
          <w:rtl/>
        </w:rPr>
        <w:t xml:space="preserve"> وبالتالي تستمر مسيرة الخير والعطاء</w:t>
      </w:r>
      <w:r>
        <w:rPr>
          <w:rtl/>
        </w:rPr>
        <w:t>،</w:t>
      </w:r>
      <w:r w:rsidRPr="002F48EA">
        <w:rPr>
          <w:rtl/>
        </w:rPr>
        <w:t xml:space="preserve"> وتزدهر المواكب الحسينيّة بالمضحّين من ذوي الفاعلية</w:t>
      </w:r>
      <w:r>
        <w:rPr>
          <w:rtl/>
        </w:rPr>
        <w:t>.</w:t>
      </w:r>
    </w:p>
    <w:p w:rsidR="00C25E35" w:rsidRPr="00C25E35" w:rsidRDefault="00C25E35" w:rsidP="00C25E35">
      <w:pPr>
        <w:pStyle w:val="libNormal"/>
        <w:rPr>
          <w:rtl/>
        </w:rPr>
      </w:pPr>
      <w:r>
        <w:rPr>
          <w:rtl/>
        </w:rPr>
        <w:br w:type="page"/>
      </w:r>
    </w:p>
    <w:p w:rsidR="002F48EA" w:rsidRPr="002F48EA" w:rsidRDefault="002F48EA" w:rsidP="007063AC">
      <w:pPr>
        <w:pStyle w:val="Heading1Center"/>
      </w:pPr>
      <w:bookmarkStart w:id="41" w:name="_Toc373092300"/>
      <w:r>
        <w:rPr>
          <w:rtl/>
        </w:rPr>
        <w:lastRenderedPageBreak/>
        <w:t>التطوع المستمر ضمان للاستمرارية</w:t>
      </w:r>
      <w:bookmarkStart w:id="42" w:name="التطوع_المستمر_ضمان_للاستمرارية"/>
      <w:bookmarkEnd w:id="42"/>
      <w:bookmarkEnd w:id="41"/>
      <w:r w:rsidRPr="002F48EA">
        <w:rPr>
          <w:rtl/>
        </w:rPr>
        <w:t xml:space="preserve"> </w:t>
      </w:r>
    </w:p>
    <w:p w:rsidR="002F48EA" w:rsidRPr="002F48EA" w:rsidRDefault="002F48EA" w:rsidP="002F48EA">
      <w:pPr>
        <w:pStyle w:val="libNormal"/>
      </w:pPr>
      <w:r w:rsidRPr="002F48EA">
        <w:rPr>
          <w:rtl/>
        </w:rPr>
        <w:t>كلّ مجتمع ينمي فيه روح التطّوع هذا المجتمع لا ولن يموت أبداً</w:t>
      </w:r>
      <w:r>
        <w:rPr>
          <w:rtl/>
        </w:rPr>
        <w:t>،</w:t>
      </w:r>
      <w:r w:rsidRPr="002F48EA">
        <w:rPr>
          <w:rtl/>
        </w:rPr>
        <w:t xml:space="preserve"> وسيبقى يروي الشجرة لكي تزخر بعطاء الثمرة</w:t>
      </w:r>
      <w:r>
        <w:rPr>
          <w:rtl/>
        </w:rPr>
        <w:t>،</w:t>
      </w:r>
      <w:r w:rsidRPr="002F48EA">
        <w:rPr>
          <w:rtl/>
        </w:rPr>
        <w:t xml:space="preserve"> والذي يجني ثمر عطائه هم الأجيال الذين سيأتون من بعده</w:t>
      </w:r>
      <w:r>
        <w:rPr>
          <w:rtl/>
        </w:rPr>
        <w:t>.</w:t>
      </w:r>
    </w:p>
    <w:p w:rsidR="002F48EA" w:rsidRPr="002F48EA" w:rsidRDefault="002F48EA" w:rsidP="002F48EA">
      <w:pPr>
        <w:pStyle w:val="libNormal"/>
      </w:pPr>
      <w:r w:rsidRPr="002F48EA">
        <w:rPr>
          <w:rtl/>
        </w:rPr>
        <w:t xml:space="preserve">فإذا كان النواصب يربّون أبناءهم وأحفادهم على بغض أهل البيت </w:t>
      </w:r>
      <w:r w:rsidR="007063AC" w:rsidRPr="007063AC">
        <w:rPr>
          <w:rStyle w:val="libAlaemChar"/>
          <w:rtl/>
        </w:rPr>
        <w:t>عليهم‌السلام</w:t>
      </w:r>
      <w:r w:rsidRPr="002F48EA">
        <w:rPr>
          <w:rtl/>
        </w:rPr>
        <w:t xml:space="preserve"> وعلى أتباعهم</w:t>
      </w:r>
      <w:r w:rsidR="007063AC">
        <w:rPr>
          <w:rtl/>
        </w:rPr>
        <w:t>،</w:t>
      </w:r>
      <w:r w:rsidRPr="002F48EA">
        <w:rPr>
          <w:rtl/>
        </w:rPr>
        <w:t xml:space="preserve"> فنحن الإماميّة ينبغي أن نربّي أبناءنا على حبّ أهل البيت </w:t>
      </w:r>
      <w:r w:rsidR="007063AC" w:rsidRPr="007063AC">
        <w:rPr>
          <w:rStyle w:val="libAlaemChar"/>
          <w:rtl/>
        </w:rPr>
        <w:t>عليهم‌السلام</w:t>
      </w:r>
      <w:r w:rsidR="007063AC">
        <w:rPr>
          <w:rtl/>
        </w:rPr>
        <w:t>،</w:t>
      </w:r>
      <w:r w:rsidRPr="002F48EA">
        <w:rPr>
          <w:rtl/>
        </w:rPr>
        <w:t xml:space="preserve"> ونقرّبهم منهم</w:t>
      </w:r>
      <w:r>
        <w:rPr>
          <w:rtl/>
        </w:rPr>
        <w:t>،</w:t>
      </w:r>
      <w:r w:rsidRPr="002F48EA">
        <w:rPr>
          <w:rtl/>
        </w:rPr>
        <w:t xml:space="preserve"> ونخلق في ذواتهم روح التطّوع وأهمية مسؤولية العمل التطّوعي في سبيلهم </w:t>
      </w:r>
      <w:r w:rsidR="007063AC" w:rsidRPr="007063AC">
        <w:rPr>
          <w:rStyle w:val="libAlaemChar"/>
          <w:rtl/>
        </w:rPr>
        <w:t>عليهم‌السلام</w:t>
      </w:r>
      <w:r>
        <w:rPr>
          <w:rtl/>
        </w:rPr>
        <w:t>.</w:t>
      </w:r>
      <w:r w:rsidRPr="002F48EA">
        <w:rPr>
          <w:rtl/>
        </w:rPr>
        <w:t xml:space="preserve"> وهذا النماء لا يتم إلاّ بالتشجيع وإعطاء الحوافز</w:t>
      </w:r>
      <w:r>
        <w:rPr>
          <w:rtl/>
        </w:rPr>
        <w:t>،</w:t>
      </w:r>
      <w:r w:rsidRPr="002F48EA">
        <w:rPr>
          <w:rtl/>
        </w:rPr>
        <w:t xml:space="preserve"> وكشف القدرات والمواهب الناشئة الجديدة وزجّها في الميدان العملي عبر التعليم</w:t>
      </w:r>
      <w:r>
        <w:rPr>
          <w:rtl/>
        </w:rPr>
        <w:t>.</w:t>
      </w:r>
    </w:p>
    <w:p w:rsidR="002F48EA" w:rsidRPr="002F48EA" w:rsidRDefault="002F48EA" w:rsidP="002F48EA">
      <w:pPr>
        <w:pStyle w:val="libNormal"/>
      </w:pPr>
      <w:r w:rsidRPr="002F48EA">
        <w:rPr>
          <w:rtl/>
        </w:rPr>
        <w:t>على سبيل المثال</w:t>
      </w:r>
      <w:r>
        <w:rPr>
          <w:rtl/>
        </w:rPr>
        <w:t>:</w:t>
      </w:r>
      <w:r w:rsidRPr="002F48EA">
        <w:rPr>
          <w:rtl/>
        </w:rPr>
        <w:t xml:space="preserve"> أنت دورك التطّوعي في الموكب تعمل على جهاز مكبّر الصوت</w:t>
      </w:r>
      <w:r w:rsidR="007063AC">
        <w:rPr>
          <w:rtl/>
        </w:rPr>
        <w:t>،</w:t>
      </w:r>
      <w:r w:rsidRPr="002F48EA">
        <w:rPr>
          <w:rtl/>
        </w:rPr>
        <w:t xml:space="preserve"> دع ابنك الصغير بجانبك لكي يتعلّم منك هذا الفن</w:t>
      </w:r>
      <w:r>
        <w:rPr>
          <w:rtl/>
        </w:rPr>
        <w:t>؛</w:t>
      </w:r>
      <w:r w:rsidRPr="002F48EA">
        <w:rPr>
          <w:rtl/>
        </w:rPr>
        <w:t xml:space="preserve"> لكي يقدّم هذه الخدمة للمواكب العزائيّة من بعدك</w:t>
      </w:r>
      <w:r>
        <w:rPr>
          <w:rtl/>
        </w:rPr>
        <w:t>،</w:t>
      </w:r>
      <w:r w:rsidRPr="002F48EA">
        <w:rPr>
          <w:rtl/>
        </w:rPr>
        <w:t xml:space="preserve"> وهكذا إن كنت رسّاماً</w:t>
      </w:r>
      <w:r>
        <w:rPr>
          <w:rtl/>
        </w:rPr>
        <w:t>،</w:t>
      </w:r>
      <w:r w:rsidRPr="002F48EA">
        <w:rPr>
          <w:rtl/>
        </w:rPr>
        <w:t xml:space="preserve"> أو خطّاطاً</w:t>
      </w:r>
      <w:r>
        <w:rPr>
          <w:rtl/>
        </w:rPr>
        <w:t>،</w:t>
      </w:r>
      <w:r w:rsidRPr="002F48EA">
        <w:rPr>
          <w:rtl/>
        </w:rPr>
        <w:t xml:space="preserve"> أو شاعراً</w:t>
      </w:r>
      <w:r>
        <w:rPr>
          <w:rtl/>
        </w:rPr>
        <w:t>،</w:t>
      </w:r>
      <w:r w:rsidRPr="002F48EA">
        <w:rPr>
          <w:rtl/>
        </w:rPr>
        <w:t xml:space="preserve"> أو رادوداً</w:t>
      </w:r>
      <w:r>
        <w:rPr>
          <w:rtl/>
        </w:rPr>
        <w:t>،</w:t>
      </w:r>
      <w:r w:rsidRPr="002F48EA">
        <w:rPr>
          <w:rtl/>
        </w:rPr>
        <w:t xml:space="preserve"> أو إدارياً</w:t>
      </w:r>
      <w:r>
        <w:rPr>
          <w:rtl/>
        </w:rPr>
        <w:t>،</w:t>
      </w:r>
      <w:r w:rsidRPr="002F48EA">
        <w:rPr>
          <w:rtl/>
        </w:rPr>
        <w:t xml:space="preserve"> أو مهندساً</w:t>
      </w:r>
      <w:r>
        <w:rPr>
          <w:rtl/>
        </w:rPr>
        <w:t>،</w:t>
      </w:r>
      <w:r w:rsidRPr="002F48EA">
        <w:rPr>
          <w:rtl/>
        </w:rPr>
        <w:t xml:space="preserve"> أو مصمماً</w:t>
      </w:r>
      <w:r>
        <w:rPr>
          <w:rtl/>
        </w:rPr>
        <w:t>،</w:t>
      </w:r>
      <w:r w:rsidRPr="002F48EA">
        <w:rPr>
          <w:rtl/>
        </w:rPr>
        <w:t xml:space="preserve"> أو ممثلاً</w:t>
      </w:r>
      <w:r>
        <w:rPr>
          <w:rtl/>
        </w:rPr>
        <w:t>،</w:t>
      </w:r>
      <w:r w:rsidRPr="002F48EA">
        <w:rPr>
          <w:rtl/>
        </w:rPr>
        <w:t xml:space="preserve"> أو مبدعاً وما إلى ذلك</w:t>
      </w:r>
      <w:r>
        <w:rPr>
          <w:rtl/>
        </w:rPr>
        <w:t>.</w:t>
      </w:r>
      <w:r w:rsidRPr="002F48EA">
        <w:rPr>
          <w:rtl/>
        </w:rPr>
        <w:t xml:space="preserve"> </w:t>
      </w:r>
    </w:p>
    <w:p w:rsidR="002F48EA" w:rsidRPr="002F48EA" w:rsidRDefault="002F48EA" w:rsidP="002F48EA">
      <w:pPr>
        <w:pStyle w:val="libNormal"/>
      </w:pPr>
      <w:r w:rsidRPr="002F48EA">
        <w:rPr>
          <w:rtl/>
        </w:rPr>
        <w:t>إنّ هذا اللون من النماء التطّوعي يسهم إسهاماً كبيراً في تفعيل مسيرات العزاء المقدّسة</w:t>
      </w:r>
      <w:r w:rsidR="007063AC">
        <w:rPr>
          <w:rtl/>
        </w:rPr>
        <w:t>،</w:t>
      </w:r>
      <w:r w:rsidRPr="002F48EA">
        <w:rPr>
          <w:rtl/>
        </w:rPr>
        <w:t xml:space="preserve"> ويحافظ على النهج الولائي والمبدئي</w:t>
      </w:r>
      <w:r>
        <w:rPr>
          <w:rtl/>
        </w:rPr>
        <w:t>،</w:t>
      </w:r>
      <w:r w:rsidRPr="002F48EA">
        <w:rPr>
          <w:rtl/>
        </w:rPr>
        <w:t xml:space="preserve"> ويخلق في أجيالنا المقبلة روح التضحية والعطاء</w:t>
      </w:r>
      <w:r>
        <w:rPr>
          <w:rtl/>
        </w:rPr>
        <w:t>.</w:t>
      </w:r>
      <w:r w:rsidRPr="002F48EA">
        <w:rPr>
          <w:rtl/>
        </w:rPr>
        <w:t xml:space="preserve"> </w:t>
      </w:r>
    </w:p>
    <w:p w:rsidR="00C25E35" w:rsidRPr="00C25E35" w:rsidRDefault="00C25E35" w:rsidP="00C25E35">
      <w:pPr>
        <w:pStyle w:val="libNormal"/>
        <w:rPr>
          <w:rtl/>
        </w:rPr>
      </w:pPr>
      <w:r>
        <w:rPr>
          <w:rtl/>
        </w:rPr>
        <w:br w:type="page"/>
      </w:r>
    </w:p>
    <w:p w:rsidR="002F48EA" w:rsidRPr="002F48EA" w:rsidRDefault="002F48EA" w:rsidP="002F48EA">
      <w:pPr>
        <w:pStyle w:val="Heading1Center"/>
      </w:pPr>
      <w:bookmarkStart w:id="43" w:name="_Toc373092301"/>
      <w:r>
        <w:rPr>
          <w:rtl/>
        </w:rPr>
        <w:lastRenderedPageBreak/>
        <w:t>عالمية العزاء الحسيني</w:t>
      </w:r>
      <w:bookmarkStart w:id="44" w:name="عالمية_العزاء_الحسيني"/>
      <w:bookmarkEnd w:id="44"/>
      <w:bookmarkEnd w:id="43"/>
      <w:r w:rsidRPr="002F48EA">
        <w:rPr>
          <w:rtl/>
        </w:rPr>
        <w:t xml:space="preserve"> </w:t>
      </w:r>
    </w:p>
    <w:p w:rsidR="002F48EA" w:rsidRPr="002F48EA" w:rsidRDefault="002F48EA" w:rsidP="00C25E35">
      <w:pPr>
        <w:pStyle w:val="Heading2Center"/>
      </w:pPr>
      <w:bookmarkStart w:id="45" w:name="_Toc373092302"/>
      <w:r>
        <w:rPr>
          <w:rtl/>
        </w:rPr>
        <w:t>مراسم العزاء في (تايلند</w:t>
      </w:r>
      <w:r>
        <w:rPr>
          <w:rFonts w:hint="cs"/>
          <w:rtl/>
        </w:rPr>
        <w:t>)</w:t>
      </w:r>
      <w:bookmarkEnd w:id="45"/>
    </w:p>
    <w:p w:rsidR="002F48EA" w:rsidRPr="002F48EA" w:rsidRDefault="002F48EA" w:rsidP="002F48EA">
      <w:pPr>
        <w:pStyle w:val="libNormal"/>
      </w:pPr>
      <w:r w:rsidRPr="002F48EA">
        <w:rPr>
          <w:rtl/>
        </w:rPr>
        <w:t>روى السيد محمّد علي الشهرستاني الذي زار بانكوك (عاصمة تايلند) في العشرة الأولى من محرّم سنة 1394 قائلاً</w:t>
      </w:r>
      <w:r>
        <w:rPr>
          <w:rtl/>
        </w:rPr>
        <w:t>:</w:t>
      </w:r>
      <w:r w:rsidRPr="002F48EA">
        <w:rPr>
          <w:rtl/>
        </w:rPr>
        <w:t xml:space="preserve"> إنّ العزاء الحسيني يُقام على أتمّ مظاهره في بانكوك وبعض أنحاء تايلند</w:t>
      </w:r>
      <w:r>
        <w:rPr>
          <w:rtl/>
        </w:rPr>
        <w:t>؛</w:t>
      </w:r>
      <w:r w:rsidRPr="002F48EA">
        <w:rPr>
          <w:rtl/>
        </w:rPr>
        <w:t xml:space="preserve"> فإنّه شاهد بأمّ عينيه إقامة مجالس العزاء والمآتم</w:t>
      </w:r>
      <w:r w:rsidR="007063AC">
        <w:rPr>
          <w:rtl/>
        </w:rPr>
        <w:t>،</w:t>
      </w:r>
      <w:r w:rsidRPr="002F48EA">
        <w:rPr>
          <w:rtl/>
        </w:rPr>
        <w:t xml:space="preserve"> واجتماعات النياحات</w:t>
      </w:r>
      <w:r w:rsidR="007063AC">
        <w:rPr>
          <w:rtl/>
        </w:rPr>
        <w:t>،</w:t>
      </w:r>
      <w:r w:rsidRPr="002F48EA">
        <w:rPr>
          <w:rtl/>
        </w:rPr>
        <w:t xml:space="preserve"> وقراءة المراثي على الإمام الشهيد الحسين بن علي </w:t>
      </w:r>
      <w:r w:rsidR="007063AC" w:rsidRPr="007063AC">
        <w:rPr>
          <w:rStyle w:val="libAlaemChar"/>
          <w:rtl/>
        </w:rPr>
        <w:t>عليه‌السلام</w:t>
      </w:r>
      <w:r w:rsidRPr="002F48EA">
        <w:rPr>
          <w:rtl/>
        </w:rPr>
        <w:t xml:space="preserve"> في هذه العشرة</w:t>
      </w:r>
      <w:r>
        <w:rPr>
          <w:rtl/>
        </w:rPr>
        <w:t>.</w:t>
      </w:r>
    </w:p>
    <w:p w:rsidR="002F48EA" w:rsidRPr="002F48EA" w:rsidRDefault="002F48EA" w:rsidP="002F48EA">
      <w:pPr>
        <w:pStyle w:val="libNormal"/>
      </w:pPr>
      <w:r w:rsidRPr="002F48EA">
        <w:rPr>
          <w:rtl/>
        </w:rPr>
        <w:t>وإنّه اشترك بنفسه في بعضها</w:t>
      </w:r>
      <w:r w:rsidR="007063AC">
        <w:rPr>
          <w:rtl/>
        </w:rPr>
        <w:t>،</w:t>
      </w:r>
      <w:r w:rsidRPr="002F48EA">
        <w:rPr>
          <w:rtl/>
        </w:rPr>
        <w:t xml:space="preserve"> وخاصّة في المواكب الحزينة</w:t>
      </w:r>
      <w:r w:rsidR="007063AC">
        <w:rPr>
          <w:rtl/>
        </w:rPr>
        <w:t>،</w:t>
      </w:r>
      <w:r w:rsidRPr="002F48EA">
        <w:rPr>
          <w:rtl/>
        </w:rPr>
        <w:t xml:space="preserve"> ومجال النياحة التي أُقيمت في المساجد والحسينيات التي أُنشئت في بانكوك على مرور الزمن</w:t>
      </w:r>
      <w:r>
        <w:rPr>
          <w:rtl/>
        </w:rPr>
        <w:t>،</w:t>
      </w:r>
      <w:r w:rsidRPr="002F48EA">
        <w:rPr>
          <w:rtl/>
        </w:rPr>
        <w:t xml:space="preserve"> ومنذ أن نزلها أحد علماء الشيعة وهو أحمد القمي قادماً إليها من إيران على عهد الأسرة الملكية الصفويّة منذ أكثر من 400 سنة</w:t>
      </w:r>
      <w:r>
        <w:rPr>
          <w:rtl/>
        </w:rPr>
        <w:t>.</w:t>
      </w:r>
      <w:r w:rsidRPr="002F48EA">
        <w:rPr>
          <w:rtl/>
        </w:rPr>
        <w:t xml:space="preserve"> </w:t>
      </w:r>
    </w:p>
    <w:p w:rsidR="002F48EA" w:rsidRPr="002F48EA" w:rsidRDefault="002F48EA" w:rsidP="002F48EA">
      <w:pPr>
        <w:pStyle w:val="libNormal"/>
      </w:pPr>
      <w:r w:rsidRPr="002F48EA">
        <w:rPr>
          <w:rtl/>
        </w:rPr>
        <w:t>ويشترك الشيعة كلّهم في هذه المراسيم العزائيّة التي تُقرأ فيها فاجعة الطفّ بتفاصيلها</w:t>
      </w:r>
      <w:r>
        <w:rPr>
          <w:rtl/>
        </w:rPr>
        <w:t>،</w:t>
      </w:r>
      <w:r w:rsidRPr="002F48EA">
        <w:rPr>
          <w:rtl/>
        </w:rPr>
        <w:t xml:space="preserve"> كما يلبس في هذه العشرة الحزينة وخاصة يومي تاسوعاء وعاشوراء اللباس الأسود</w:t>
      </w:r>
      <w:r>
        <w:rPr>
          <w:rtl/>
        </w:rPr>
        <w:t>،</w:t>
      </w:r>
      <w:r w:rsidRPr="002F48EA">
        <w:rPr>
          <w:rtl/>
        </w:rPr>
        <w:t xml:space="preserve"> كما إنّ توزيع الخيرات وإطعام المساكين في هذه العشرة الحزينة [ أمر عهده الأهالي في تلك البلاد ]</w:t>
      </w:r>
      <w:r w:rsidRPr="002F48EA">
        <w:rPr>
          <w:rStyle w:val="libFootnotenumChar"/>
          <w:rtl/>
        </w:rPr>
        <w:t>(*)</w:t>
      </w:r>
      <w:r>
        <w:rPr>
          <w:rtl/>
        </w:rPr>
        <w:t>.</w:t>
      </w:r>
    </w:p>
    <w:p w:rsidR="002F48EA" w:rsidRPr="002F48EA" w:rsidRDefault="00C25E35" w:rsidP="00C25E35">
      <w:pPr>
        <w:pStyle w:val="libLine"/>
      </w:pPr>
      <w:r>
        <w:rPr>
          <w:rFonts w:hint="cs"/>
          <w:rtl/>
        </w:rPr>
        <w:t>____________________</w:t>
      </w:r>
    </w:p>
    <w:p w:rsidR="002F48EA" w:rsidRPr="002F48EA" w:rsidRDefault="002F48EA" w:rsidP="002F48EA">
      <w:pPr>
        <w:pStyle w:val="libFootnote0"/>
      </w:pPr>
      <w:r w:rsidRPr="002F48EA">
        <w:rPr>
          <w:rtl/>
        </w:rPr>
        <w:t xml:space="preserve">(*) </w:t>
      </w:r>
      <w:r>
        <w:rPr>
          <w:rtl/>
        </w:rPr>
        <w:t>ما بين المعقوفتين هو من إضافات موقع معهد</w:t>
      </w:r>
      <w:r w:rsidRPr="002F48EA">
        <w:rPr>
          <w:rtl/>
        </w:rPr>
        <w:t xml:space="preserve"> </w:t>
      </w:r>
      <w:r>
        <w:rPr>
          <w:rtl/>
        </w:rPr>
        <w:t xml:space="preserve">الإمامين الحسنَين </w:t>
      </w:r>
      <w:r w:rsidR="007063AC" w:rsidRPr="007063AC">
        <w:rPr>
          <w:rStyle w:val="libAlaemChar"/>
          <w:rtl/>
        </w:rPr>
        <w:t>عليهما‌السلام</w:t>
      </w:r>
      <w:r>
        <w:rPr>
          <w:rtl/>
        </w:rPr>
        <w:t>.</w:t>
      </w:r>
      <w:r w:rsidRPr="002F48EA">
        <w:rPr>
          <w:rtl/>
        </w:rPr>
        <w:t xml:space="preserve"> </w:t>
      </w:r>
    </w:p>
    <w:p w:rsidR="00C25E35" w:rsidRPr="00C25E35" w:rsidRDefault="00C25E35" w:rsidP="00C25E35">
      <w:pPr>
        <w:pStyle w:val="libNormal"/>
        <w:rPr>
          <w:rtl/>
        </w:rPr>
      </w:pPr>
      <w:r>
        <w:rPr>
          <w:rtl/>
        </w:rPr>
        <w:br w:type="page"/>
      </w:r>
    </w:p>
    <w:p w:rsidR="002F48EA" w:rsidRPr="002F48EA" w:rsidRDefault="002F48EA" w:rsidP="00C25E35">
      <w:pPr>
        <w:pStyle w:val="Heading2Center"/>
      </w:pPr>
      <w:bookmarkStart w:id="46" w:name="_Toc373092303"/>
      <w:r>
        <w:rPr>
          <w:rtl/>
        </w:rPr>
        <w:lastRenderedPageBreak/>
        <w:t>مراسم العزاء في العاصمة البريطانية (لندن</w:t>
      </w:r>
      <w:r>
        <w:rPr>
          <w:rFonts w:hint="cs"/>
          <w:rtl/>
        </w:rPr>
        <w:t>)</w:t>
      </w:r>
      <w:bookmarkEnd w:id="46"/>
    </w:p>
    <w:p w:rsidR="002F48EA" w:rsidRPr="002F48EA" w:rsidRDefault="002F48EA" w:rsidP="002F48EA">
      <w:pPr>
        <w:pStyle w:val="libNormal"/>
      </w:pPr>
      <w:r w:rsidRPr="002F48EA">
        <w:rPr>
          <w:rtl/>
        </w:rPr>
        <w:t>إنّ أوّل مجلس عزاء حسيني أُقيم في بريطانيا كان في العام 1962</w:t>
      </w:r>
      <w:r w:rsidR="007063AC">
        <w:rPr>
          <w:rtl/>
        </w:rPr>
        <w:t>،</w:t>
      </w:r>
      <w:r w:rsidRPr="002F48EA">
        <w:rPr>
          <w:rtl/>
        </w:rPr>
        <w:t xml:space="preserve"> وذلك في (ريجنت موسك) القديم قبل أن يُهدم ويُبنى من جديد</w:t>
      </w:r>
      <w:r>
        <w:rPr>
          <w:rtl/>
        </w:rPr>
        <w:t>،</w:t>
      </w:r>
      <w:r w:rsidRPr="002F48EA">
        <w:rPr>
          <w:rtl/>
        </w:rPr>
        <w:t xml:space="preserve"> وكان قبل ذلك قصراً لأحد اللوردات</w:t>
      </w:r>
      <w:r>
        <w:rPr>
          <w:rtl/>
        </w:rPr>
        <w:t>،</w:t>
      </w:r>
      <w:r w:rsidRPr="002F48EA">
        <w:rPr>
          <w:rtl/>
        </w:rPr>
        <w:t xml:space="preserve"> ولم تكن هنالك مراكز إسلاميّة أو حسينيات</w:t>
      </w:r>
      <w:r>
        <w:rPr>
          <w:rtl/>
        </w:rPr>
        <w:t>،</w:t>
      </w:r>
      <w:r w:rsidRPr="002F48EA">
        <w:rPr>
          <w:rtl/>
        </w:rPr>
        <w:t xml:space="preserve"> وحتى المسلمون الشيعة كانوا أقلّية</w:t>
      </w:r>
      <w:r>
        <w:rPr>
          <w:rtl/>
        </w:rPr>
        <w:t>؛</w:t>
      </w:r>
      <w:r w:rsidRPr="002F48EA">
        <w:rPr>
          <w:rtl/>
        </w:rPr>
        <w:t xml:space="preserve"> حيث كانوا ينضمّون إلى بعضهم البعض لقلّة العدد</w:t>
      </w:r>
      <w:r>
        <w:rPr>
          <w:rtl/>
        </w:rPr>
        <w:t>.</w:t>
      </w:r>
      <w:r w:rsidRPr="002F48EA">
        <w:rPr>
          <w:rtl/>
        </w:rPr>
        <w:t xml:space="preserve"> </w:t>
      </w:r>
    </w:p>
    <w:p w:rsidR="002F48EA" w:rsidRPr="002F48EA" w:rsidRDefault="002F48EA" w:rsidP="002F48EA">
      <w:pPr>
        <w:pStyle w:val="libNormal"/>
      </w:pPr>
      <w:r w:rsidRPr="002F48EA">
        <w:rPr>
          <w:rtl/>
        </w:rPr>
        <w:t>ويُذكر أنّ أوّل مَنْ قرأ واقعة عاشوراء هو البريطاني عبد الله هوبت</w:t>
      </w:r>
      <w:r>
        <w:rPr>
          <w:rtl/>
        </w:rPr>
        <w:t>،</w:t>
      </w:r>
      <w:r w:rsidRPr="002F48EA">
        <w:rPr>
          <w:rtl/>
        </w:rPr>
        <w:t xml:space="preserve"> ولهذا الرجل قصّة</w:t>
      </w:r>
      <w:r>
        <w:rPr>
          <w:rtl/>
        </w:rPr>
        <w:t>؛</w:t>
      </w:r>
      <w:r w:rsidRPr="002F48EA">
        <w:rPr>
          <w:rtl/>
        </w:rPr>
        <w:t xml:space="preserve"> حيث كان كولونيلَ في الجيش البريطاني</w:t>
      </w:r>
      <w:r w:rsidR="007063AC">
        <w:rPr>
          <w:rtl/>
        </w:rPr>
        <w:t>،</w:t>
      </w:r>
      <w:r w:rsidRPr="002F48EA">
        <w:rPr>
          <w:rtl/>
        </w:rPr>
        <w:t xml:space="preserve"> وعاش في العراق لمدّة خمس سنوات</w:t>
      </w:r>
      <w:r>
        <w:rPr>
          <w:rtl/>
        </w:rPr>
        <w:t>،</w:t>
      </w:r>
      <w:r w:rsidRPr="002F48EA">
        <w:rPr>
          <w:rtl/>
        </w:rPr>
        <w:t xml:space="preserve"> وفي أثناء إقامته هناك تعرّف على مراسم العزاء الحسيني التي كانت تُقام في المدن العراقية</w:t>
      </w:r>
      <w:r>
        <w:rPr>
          <w:rtl/>
        </w:rPr>
        <w:t>.</w:t>
      </w:r>
    </w:p>
    <w:p w:rsidR="002F48EA" w:rsidRPr="002F48EA" w:rsidRDefault="002F48EA" w:rsidP="002F48EA">
      <w:pPr>
        <w:pStyle w:val="libNormal"/>
      </w:pPr>
      <w:r w:rsidRPr="002F48EA">
        <w:rPr>
          <w:rtl/>
        </w:rPr>
        <w:t>ولاحظ أنّ كثيراً من المسلمين الشيعة يذهبون لزيارة المشاهد المقدّسة في النجف وكربلاء والكاظمية</w:t>
      </w:r>
      <w:r>
        <w:rPr>
          <w:rtl/>
        </w:rPr>
        <w:t>؛</w:t>
      </w:r>
      <w:r w:rsidRPr="002F48EA">
        <w:rPr>
          <w:rtl/>
        </w:rPr>
        <w:t xml:space="preserve"> ممّا آثار حبّ الاستطلاع لديه</w:t>
      </w:r>
      <w:r>
        <w:rPr>
          <w:rtl/>
        </w:rPr>
        <w:t>؛</w:t>
      </w:r>
      <w:r w:rsidRPr="002F48EA">
        <w:rPr>
          <w:rtl/>
        </w:rPr>
        <w:t xml:space="preserve"> الأمر الذي دفعه لدراسة الإسلام</w:t>
      </w:r>
      <w:r>
        <w:rPr>
          <w:rtl/>
        </w:rPr>
        <w:t>،</w:t>
      </w:r>
      <w:r w:rsidRPr="002F48EA">
        <w:rPr>
          <w:rtl/>
        </w:rPr>
        <w:t xml:space="preserve"> وانتهى إلى اعتناق الإسلام على المذهب الإمامي الاثني عشري</w:t>
      </w:r>
      <w:r>
        <w:rPr>
          <w:rtl/>
        </w:rPr>
        <w:t>،</w:t>
      </w:r>
      <w:r w:rsidRPr="002F48EA">
        <w:rPr>
          <w:rtl/>
        </w:rPr>
        <w:t xml:space="preserve"> وهو ما جعله محطّ اهتمامه فيما بعد</w:t>
      </w:r>
      <w:r>
        <w:rPr>
          <w:rtl/>
        </w:rPr>
        <w:t>؛</w:t>
      </w:r>
      <w:r w:rsidRPr="002F48EA">
        <w:rPr>
          <w:rtl/>
        </w:rPr>
        <w:t xml:space="preserve"> ولذلك عندما عاد إلى بريطانيا حرص أن تُقام هذه المجالس</w:t>
      </w:r>
      <w:r w:rsidR="007063AC">
        <w:rPr>
          <w:rtl/>
        </w:rPr>
        <w:t>،</w:t>
      </w:r>
      <w:r w:rsidRPr="002F48EA">
        <w:rPr>
          <w:rtl/>
        </w:rPr>
        <w:t xml:space="preserve"> وكان أوّل مَنْ قرأ رواية مصرع الحسين في العاصمة البريطانية</w:t>
      </w:r>
      <w:r>
        <w:rPr>
          <w:rtl/>
        </w:rPr>
        <w:t>.</w:t>
      </w:r>
      <w:r w:rsidRPr="002F48EA">
        <w:rPr>
          <w:rtl/>
        </w:rPr>
        <w:t xml:space="preserve"> </w:t>
      </w:r>
    </w:p>
    <w:p w:rsidR="002F48EA" w:rsidRPr="002F48EA" w:rsidRDefault="002F48EA" w:rsidP="002F48EA">
      <w:pPr>
        <w:pStyle w:val="libNormal"/>
      </w:pPr>
      <w:r w:rsidRPr="002F48EA">
        <w:rPr>
          <w:rtl/>
        </w:rPr>
        <w:t>واستمر الوضع كذلك إلى أن تأسست الإدارة الجعفرية عام 1969 على يد جمعية الشباب المسلم</w:t>
      </w:r>
      <w:r>
        <w:rPr>
          <w:rtl/>
        </w:rPr>
        <w:t>،</w:t>
      </w:r>
      <w:r w:rsidRPr="002F48EA">
        <w:rPr>
          <w:rtl/>
        </w:rPr>
        <w:t xml:space="preserve"> تلاه المجمع الإسلامي الذي أسسه المرجع الكلبايكاني</w:t>
      </w:r>
      <w:r w:rsidR="007063AC">
        <w:rPr>
          <w:rtl/>
        </w:rPr>
        <w:t>،</w:t>
      </w:r>
      <w:r w:rsidRPr="002F48EA">
        <w:rPr>
          <w:rtl/>
        </w:rPr>
        <w:t xml:space="preserve"> وكان مركزاً لتجمّع الجالية الإيرانيّة</w:t>
      </w:r>
      <w:r>
        <w:rPr>
          <w:rtl/>
        </w:rPr>
        <w:t>.</w:t>
      </w:r>
      <w:r w:rsidRPr="002F48EA">
        <w:rPr>
          <w:rtl/>
        </w:rPr>
        <w:t xml:space="preserve"> </w:t>
      </w:r>
    </w:p>
    <w:p w:rsidR="002F48EA" w:rsidRPr="002F48EA" w:rsidRDefault="002F48EA" w:rsidP="002F48EA">
      <w:pPr>
        <w:pStyle w:val="libNormal"/>
      </w:pPr>
      <w:r w:rsidRPr="002F48EA">
        <w:rPr>
          <w:rtl/>
        </w:rPr>
        <w:t>وبسبب هجرة الكثير من أبناء الجاليات الإسلاميّة</w:t>
      </w:r>
      <w:r>
        <w:rPr>
          <w:rtl/>
        </w:rPr>
        <w:t>؛</w:t>
      </w:r>
      <w:r w:rsidRPr="002F48EA">
        <w:rPr>
          <w:rtl/>
        </w:rPr>
        <w:t xml:space="preserve"> كالعراقيين</w:t>
      </w:r>
      <w:r w:rsidR="007063AC">
        <w:rPr>
          <w:rtl/>
        </w:rPr>
        <w:t>،</w:t>
      </w:r>
      <w:r w:rsidRPr="002F48EA">
        <w:rPr>
          <w:rtl/>
        </w:rPr>
        <w:t xml:space="preserve"> والباكستانيين</w:t>
      </w:r>
      <w:r w:rsidR="007063AC">
        <w:rPr>
          <w:rtl/>
        </w:rPr>
        <w:t>،</w:t>
      </w:r>
      <w:r w:rsidRPr="002F48EA">
        <w:rPr>
          <w:rtl/>
        </w:rPr>
        <w:t xml:space="preserve"> والهنود (الخوجة)</w:t>
      </w:r>
      <w:r w:rsidR="007063AC">
        <w:rPr>
          <w:rtl/>
        </w:rPr>
        <w:t>،</w:t>
      </w:r>
      <w:r w:rsidRPr="002F48EA">
        <w:rPr>
          <w:rtl/>
        </w:rPr>
        <w:t xml:space="preserve"> والإيرانيين</w:t>
      </w:r>
      <w:r w:rsidR="007063AC">
        <w:rPr>
          <w:rtl/>
        </w:rPr>
        <w:t>،</w:t>
      </w:r>
      <w:r w:rsidRPr="002F48EA">
        <w:rPr>
          <w:rtl/>
        </w:rPr>
        <w:t xml:space="preserve"> واللبنانيين في أواخر الستينيات وبداية السبعينيات</w:t>
      </w:r>
      <w:r w:rsidR="007063AC">
        <w:rPr>
          <w:rtl/>
        </w:rPr>
        <w:t>،</w:t>
      </w:r>
      <w:r w:rsidRPr="002F48EA">
        <w:rPr>
          <w:rtl/>
        </w:rPr>
        <w:t xml:space="preserve"> أدى ذلك إلى تزايد أعدادهم الذي لم يعد ممكناً معه أن يضمهم مركز واحد</w:t>
      </w:r>
      <w:r>
        <w:rPr>
          <w:rtl/>
        </w:rPr>
        <w:t>؛</w:t>
      </w:r>
      <w:r w:rsidRPr="002F48EA">
        <w:rPr>
          <w:rtl/>
        </w:rPr>
        <w:t xml:space="preserve"> فقد أخذت كلّ جالية بإنشاء مركز خاص بها</w:t>
      </w:r>
      <w:r>
        <w:rPr>
          <w:rtl/>
        </w:rPr>
        <w:t>.</w:t>
      </w:r>
      <w:r w:rsidRPr="002F48EA">
        <w:rPr>
          <w:rtl/>
        </w:rPr>
        <w:t xml:space="preserve"> </w:t>
      </w:r>
    </w:p>
    <w:p w:rsidR="00C25E35" w:rsidRDefault="00C25E35" w:rsidP="00C25E35">
      <w:pPr>
        <w:pStyle w:val="libNormal"/>
        <w:rPr>
          <w:rtl/>
        </w:rPr>
      </w:pPr>
      <w:r>
        <w:rPr>
          <w:rtl/>
        </w:rPr>
        <w:br w:type="page"/>
      </w:r>
    </w:p>
    <w:p w:rsidR="002F48EA" w:rsidRPr="002F48EA" w:rsidRDefault="002F48EA" w:rsidP="002F48EA">
      <w:pPr>
        <w:pStyle w:val="libNormal"/>
      </w:pPr>
      <w:r w:rsidRPr="002F48EA">
        <w:rPr>
          <w:rtl/>
        </w:rPr>
        <w:lastRenderedPageBreak/>
        <w:t>وتوزّع المهاجرون على معظم المدن البريطانية</w:t>
      </w:r>
      <w:r>
        <w:rPr>
          <w:rtl/>
        </w:rPr>
        <w:t>؛</w:t>
      </w:r>
      <w:r w:rsidRPr="002F48EA">
        <w:rPr>
          <w:rtl/>
        </w:rPr>
        <w:t xml:space="preserve"> فقد تزايد أعداد المراكز والحسينيات</w:t>
      </w:r>
      <w:r>
        <w:rPr>
          <w:rtl/>
        </w:rPr>
        <w:t>.</w:t>
      </w:r>
      <w:r w:rsidRPr="002F48EA">
        <w:rPr>
          <w:rtl/>
        </w:rPr>
        <w:t xml:space="preserve"> ومن هذه المدن برمنغهام</w:t>
      </w:r>
      <w:r w:rsidR="007063AC">
        <w:rPr>
          <w:rtl/>
        </w:rPr>
        <w:t>،</w:t>
      </w:r>
      <w:r w:rsidRPr="002F48EA">
        <w:rPr>
          <w:rtl/>
        </w:rPr>
        <w:t xml:space="preserve"> ومانشستر</w:t>
      </w:r>
      <w:r w:rsidR="007063AC">
        <w:rPr>
          <w:rtl/>
        </w:rPr>
        <w:t>،</w:t>
      </w:r>
      <w:r w:rsidRPr="002F48EA">
        <w:rPr>
          <w:rtl/>
        </w:rPr>
        <w:t xml:space="preserve"> وليدز</w:t>
      </w:r>
      <w:r w:rsidR="007063AC">
        <w:rPr>
          <w:rtl/>
        </w:rPr>
        <w:t>،</w:t>
      </w:r>
      <w:r w:rsidRPr="002F48EA">
        <w:rPr>
          <w:rtl/>
        </w:rPr>
        <w:t xml:space="preserve"> وليفربول</w:t>
      </w:r>
      <w:r w:rsidR="007063AC">
        <w:rPr>
          <w:rtl/>
        </w:rPr>
        <w:t>،</w:t>
      </w:r>
      <w:r w:rsidRPr="002F48EA">
        <w:rPr>
          <w:rtl/>
        </w:rPr>
        <w:t xml:space="preserve"> وادنبرة</w:t>
      </w:r>
      <w:r w:rsidR="007063AC">
        <w:rPr>
          <w:rtl/>
        </w:rPr>
        <w:t>،</w:t>
      </w:r>
      <w:r w:rsidRPr="002F48EA">
        <w:rPr>
          <w:rtl/>
        </w:rPr>
        <w:t xml:space="preserve"> وكلاسكون</w:t>
      </w:r>
      <w:r w:rsidR="007063AC">
        <w:rPr>
          <w:rtl/>
        </w:rPr>
        <w:t>،</w:t>
      </w:r>
      <w:r w:rsidRPr="002F48EA">
        <w:rPr>
          <w:rtl/>
        </w:rPr>
        <w:t xml:space="preserve"> وكارديف</w:t>
      </w:r>
      <w:r w:rsidR="007063AC">
        <w:rPr>
          <w:rtl/>
        </w:rPr>
        <w:t>،</w:t>
      </w:r>
      <w:r w:rsidRPr="002F48EA">
        <w:rPr>
          <w:rtl/>
        </w:rPr>
        <w:t xml:space="preserve"> وسوانزي وغيرها</w:t>
      </w:r>
      <w:r>
        <w:rPr>
          <w:rtl/>
        </w:rPr>
        <w:t>.</w:t>
      </w:r>
      <w:r w:rsidRPr="002F48EA">
        <w:rPr>
          <w:rtl/>
        </w:rPr>
        <w:t xml:space="preserve"> </w:t>
      </w:r>
    </w:p>
    <w:p w:rsidR="002F48EA" w:rsidRPr="002F48EA" w:rsidRDefault="002F48EA" w:rsidP="002F48EA">
      <w:pPr>
        <w:pStyle w:val="libNormal"/>
      </w:pPr>
      <w:r w:rsidRPr="002F48EA">
        <w:rPr>
          <w:rtl/>
        </w:rPr>
        <w:t>ولا تقتصر مجالس العزاء على المراكز أو الحسينيات</w:t>
      </w:r>
      <w:r>
        <w:rPr>
          <w:rtl/>
        </w:rPr>
        <w:t>،</w:t>
      </w:r>
      <w:r w:rsidRPr="002F48EA">
        <w:rPr>
          <w:rtl/>
        </w:rPr>
        <w:t xml:space="preserve"> فهناك أيضاً المجالس التي يُقيمها بعض الأفراد في بيوتهم خلال شهري محرّم وصفر</w:t>
      </w:r>
      <w:r w:rsidR="007063AC">
        <w:rPr>
          <w:rtl/>
        </w:rPr>
        <w:t>،</w:t>
      </w:r>
      <w:r w:rsidRPr="002F48EA">
        <w:rPr>
          <w:rtl/>
        </w:rPr>
        <w:t xml:space="preserve"> وفي المناسبات الدينيّة على امتداد السنة</w:t>
      </w:r>
      <w:r>
        <w:rPr>
          <w:rtl/>
        </w:rPr>
        <w:t>؛</w:t>
      </w:r>
      <w:r w:rsidRPr="002F48EA">
        <w:rPr>
          <w:rtl/>
        </w:rPr>
        <w:t xml:space="preserve"> وذلك إحياءً للمناسبة</w:t>
      </w:r>
      <w:r>
        <w:rPr>
          <w:rtl/>
        </w:rPr>
        <w:t>.</w:t>
      </w:r>
      <w:r w:rsidRPr="002F48EA">
        <w:rPr>
          <w:rtl/>
        </w:rPr>
        <w:t xml:space="preserve"> ويقتصر الأمر على عدد محدود من الأصدقاء والأقرباء لضيق المكان</w:t>
      </w:r>
      <w:r w:rsidR="007063AC">
        <w:rPr>
          <w:rtl/>
        </w:rPr>
        <w:t>،</w:t>
      </w:r>
      <w:r w:rsidRPr="002F48EA">
        <w:rPr>
          <w:rtl/>
        </w:rPr>
        <w:t xml:space="preserve"> وهي عادة درج البعض على إقامتها في بلدانهم الأصلية</w:t>
      </w:r>
      <w:r w:rsidR="007063AC">
        <w:rPr>
          <w:rtl/>
        </w:rPr>
        <w:t>،</w:t>
      </w:r>
      <w:r w:rsidRPr="002F48EA">
        <w:rPr>
          <w:rtl/>
        </w:rPr>
        <w:t xml:space="preserve"> واستمروا في إقامتها في بلدان المهجر</w:t>
      </w:r>
      <w:r>
        <w:rPr>
          <w:rtl/>
        </w:rPr>
        <w:t>.</w:t>
      </w:r>
      <w:r w:rsidRPr="002F48EA">
        <w:rPr>
          <w:rtl/>
        </w:rPr>
        <w:t xml:space="preserve"> </w:t>
      </w:r>
    </w:p>
    <w:p w:rsidR="002F48EA" w:rsidRPr="002F48EA" w:rsidRDefault="002F48EA" w:rsidP="002F48EA">
      <w:pPr>
        <w:pStyle w:val="libNormal"/>
      </w:pPr>
      <w:r w:rsidRPr="002F48EA">
        <w:rPr>
          <w:rtl/>
        </w:rPr>
        <w:t>وتُقام في لندن سنوياً مسيرة حسينيّة في اليوم العاشر من المحرّم</w:t>
      </w:r>
      <w:r>
        <w:rPr>
          <w:rtl/>
        </w:rPr>
        <w:t>،</w:t>
      </w:r>
      <w:r w:rsidRPr="002F48EA">
        <w:rPr>
          <w:rtl/>
        </w:rPr>
        <w:t xml:space="preserve"> وتنطلق من الهايد بارك وتنتهي بالمجمع الإسلامي</w:t>
      </w:r>
      <w:r>
        <w:rPr>
          <w:rtl/>
        </w:rPr>
        <w:t>،</w:t>
      </w:r>
      <w:r w:rsidRPr="002F48EA">
        <w:rPr>
          <w:rtl/>
        </w:rPr>
        <w:t xml:space="preserve"> تُرفع خلالها الأعلام والرايات السود التي تعبّر عن الحزن لهذه المناسبة</w:t>
      </w:r>
      <w:r>
        <w:rPr>
          <w:rtl/>
        </w:rPr>
        <w:t>،</w:t>
      </w:r>
      <w:r w:rsidRPr="002F48EA">
        <w:rPr>
          <w:rtl/>
        </w:rPr>
        <w:t xml:space="preserve"> إضافة إلى المراسيم الأخرى في الحسينيات والمراكز الحديثة</w:t>
      </w:r>
      <w:r>
        <w:rPr>
          <w:rtl/>
        </w:rPr>
        <w:t>.</w:t>
      </w:r>
      <w:r w:rsidRPr="002F48EA">
        <w:rPr>
          <w:rtl/>
        </w:rPr>
        <w:t xml:space="preserve"> </w:t>
      </w:r>
    </w:p>
    <w:p w:rsidR="00C25E35" w:rsidRPr="00C25E35" w:rsidRDefault="00C25E35" w:rsidP="00C25E35">
      <w:pPr>
        <w:pStyle w:val="libNormal"/>
        <w:rPr>
          <w:rtl/>
        </w:rPr>
      </w:pPr>
      <w:r>
        <w:rPr>
          <w:rtl/>
        </w:rPr>
        <w:br w:type="page"/>
      </w:r>
    </w:p>
    <w:p w:rsidR="002F48EA" w:rsidRPr="002F48EA" w:rsidRDefault="002F48EA" w:rsidP="00C25E35">
      <w:pPr>
        <w:pStyle w:val="Heading2Center"/>
      </w:pPr>
      <w:bookmarkStart w:id="47" w:name="_Toc373092304"/>
      <w:r>
        <w:rPr>
          <w:rtl/>
        </w:rPr>
        <w:lastRenderedPageBreak/>
        <w:t>مراسم العزاء في (إندونيسيا</w:t>
      </w:r>
      <w:r>
        <w:rPr>
          <w:rFonts w:hint="cs"/>
          <w:rtl/>
        </w:rPr>
        <w:t>)</w:t>
      </w:r>
      <w:bookmarkEnd w:id="47"/>
    </w:p>
    <w:p w:rsidR="002F48EA" w:rsidRPr="002F48EA" w:rsidRDefault="002F48EA" w:rsidP="002F48EA">
      <w:pPr>
        <w:pStyle w:val="libNormal"/>
      </w:pPr>
      <w:r w:rsidRPr="002F48EA">
        <w:rPr>
          <w:rtl/>
        </w:rPr>
        <w:t xml:space="preserve">إنّ ذكرى استشهاد الحسين </w:t>
      </w:r>
      <w:r w:rsidR="007063AC" w:rsidRPr="007063AC">
        <w:rPr>
          <w:rStyle w:val="libAlaemChar"/>
          <w:rtl/>
        </w:rPr>
        <w:t>عليه‌السلام</w:t>
      </w:r>
      <w:r w:rsidRPr="002F48EA">
        <w:rPr>
          <w:rtl/>
        </w:rPr>
        <w:t xml:space="preserve"> في شهر المحرّم له حرمة ممتازة لدى مسلمي إندونيسيا إلى اليوم بوجه عام</w:t>
      </w:r>
      <w:r w:rsidR="007063AC">
        <w:rPr>
          <w:rtl/>
        </w:rPr>
        <w:t>،</w:t>
      </w:r>
      <w:r w:rsidRPr="002F48EA">
        <w:rPr>
          <w:rtl/>
        </w:rPr>
        <w:t xml:space="preserve"> ويُسمّى شهر المحرّم (سورا)</w:t>
      </w:r>
      <w:r w:rsidR="007063AC">
        <w:rPr>
          <w:rtl/>
        </w:rPr>
        <w:t>،</w:t>
      </w:r>
      <w:r w:rsidRPr="002F48EA">
        <w:rPr>
          <w:rtl/>
        </w:rPr>
        <w:t xml:space="preserve"> وهذه الكلمة ربّما تحرّفت عن كلمة (عاشورا</w:t>
      </w:r>
      <w:r w:rsidRPr="002F48EA">
        <w:rPr>
          <w:rFonts w:hint="cs"/>
          <w:rtl/>
        </w:rPr>
        <w:t>)</w:t>
      </w:r>
      <w:r>
        <w:rPr>
          <w:rtl/>
        </w:rPr>
        <w:t>،</w:t>
      </w:r>
      <w:r w:rsidRPr="002F48EA">
        <w:rPr>
          <w:rtl/>
        </w:rPr>
        <w:t xml:space="preserve"> ويُطلق على المأتم الحسيني في جزيرة سومطرا ذكرى (التابوت</w:t>
      </w:r>
      <w:r w:rsidRPr="002F48EA">
        <w:rPr>
          <w:rFonts w:hint="cs"/>
          <w:rtl/>
        </w:rPr>
        <w:t>)</w:t>
      </w:r>
      <w:r>
        <w:rPr>
          <w:rtl/>
        </w:rPr>
        <w:t>.</w:t>
      </w:r>
    </w:p>
    <w:p w:rsidR="002F48EA" w:rsidRPr="002F48EA" w:rsidRDefault="002F48EA" w:rsidP="002F48EA">
      <w:pPr>
        <w:pStyle w:val="libNormal"/>
      </w:pPr>
      <w:r w:rsidRPr="002F48EA">
        <w:rPr>
          <w:rtl/>
        </w:rPr>
        <w:t xml:space="preserve">وفي اليوم العاشر من المحرّم يُقام تمثيل رمزي لاستشهاد الحسين بن علي </w:t>
      </w:r>
      <w:r w:rsidR="007063AC" w:rsidRPr="007063AC">
        <w:rPr>
          <w:rStyle w:val="libAlaemChar"/>
          <w:rtl/>
        </w:rPr>
        <w:t>عليه‌السلام</w:t>
      </w:r>
      <w:r w:rsidR="007063AC">
        <w:rPr>
          <w:rtl/>
        </w:rPr>
        <w:t>،</w:t>
      </w:r>
      <w:r w:rsidRPr="002F48EA">
        <w:rPr>
          <w:rtl/>
        </w:rPr>
        <w:t xml:space="preserve"> أمّا في جزيرة جاوا فلهذا اليوم تقدير خاص وعوائد خاصة</w:t>
      </w:r>
      <w:r>
        <w:rPr>
          <w:rtl/>
        </w:rPr>
        <w:t>؛</w:t>
      </w:r>
      <w:r w:rsidRPr="002F48EA">
        <w:rPr>
          <w:rtl/>
        </w:rPr>
        <w:t xml:space="preserve"> إذ تُطبخ الشوربا فقط على نوعين من اللونين الأحمر والأبيض</w:t>
      </w:r>
      <w:r>
        <w:rPr>
          <w:rtl/>
        </w:rPr>
        <w:t>،</w:t>
      </w:r>
      <w:r w:rsidRPr="002F48EA">
        <w:rPr>
          <w:rtl/>
        </w:rPr>
        <w:t xml:space="preserve"> ثمّ يُجمع الأولاد وتقسّم الشوربا عليهم</w:t>
      </w:r>
      <w:r>
        <w:rPr>
          <w:rtl/>
        </w:rPr>
        <w:t>.</w:t>
      </w:r>
      <w:r w:rsidRPr="002F48EA">
        <w:rPr>
          <w:rtl/>
        </w:rPr>
        <w:t xml:space="preserve"> </w:t>
      </w:r>
    </w:p>
    <w:p w:rsidR="002F48EA" w:rsidRPr="002F48EA" w:rsidRDefault="002F48EA" w:rsidP="002F48EA">
      <w:pPr>
        <w:pStyle w:val="libNormal"/>
      </w:pPr>
      <w:r w:rsidRPr="002F48EA">
        <w:rPr>
          <w:rtl/>
        </w:rPr>
        <w:t>وهذا رمز للحزن العميق بجمع الأولاد الصغار والأطفال</w:t>
      </w:r>
      <w:r>
        <w:rPr>
          <w:rtl/>
        </w:rPr>
        <w:t>؛</w:t>
      </w:r>
      <w:r w:rsidRPr="002F48EA">
        <w:rPr>
          <w:rtl/>
        </w:rPr>
        <w:t xml:space="preserve"> وذلك تصويراً لليتم والحزن</w:t>
      </w:r>
      <w:r>
        <w:rPr>
          <w:rtl/>
        </w:rPr>
        <w:t>؛</w:t>
      </w:r>
      <w:r w:rsidRPr="002F48EA">
        <w:rPr>
          <w:rtl/>
        </w:rPr>
        <w:t xml:space="preserve"> أمّا اللون الأحمر فهو رمز للدماء الطاهرة المراقة</w:t>
      </w:r>
      <w:r>
        <w:rPr>
          <w:rtl/>
        </w:rPr>
        <w:t>؛</w:t>
      </w:r>
      <w:r w:rsidRPr="002F48EA">
        <w:rPr>
          <w:rtl/>
        </w:rPr>
        <w:t xml:space="preserve"> [وأمّا] اللون الأبيض [فهو] رمز للإخلاص والتضحية</w:t>
      </w:r>
      <w:r>
        <w:rPr>
          <w:rtl/>
        </w:rPr>
        <w:t>.</w:t>
      </w:r>
      <w:r w:rsidRPr="002F48EA">
        <w:rPr>
          <w:rtl/>
        </w:rPr>
        <w:t xml:space="preserve"> </w:t>
      </w:r>
    </w:p>
    <w:p w:rsidR="002F48EA" w:rsidRPr="002F48EA" w:rsidRDefault="002F48EA" w:rsidP="002F48EA">
      <w:pPr>
        <w:pStyle w:val="libNormal"/>
      </w:pPr>
      <w:r w:rsidRPr="002F48EA">
        <w:rPr>
          <w:rtl/>
        </w:rPr>
        <w:t>وإلى اليوم يعتبر شهر المحرّم وصفر من كلّ سنة عند الكثير من الإندونيسيين شهرين محترمين لهما مكانتهما في القلوب</w:t>
      </w:r>
      <w:r>
        <w:rPr>
          <w:rtl/>
        </w:rPr>
        <w:t>؛</w:t>
      </w:r>
      <w:r w:rsidRPr="002F48EA">
        <w:rPr>
          <w:rtl/>
        </w:rPr>
        <w:t xml:space="preserve"> فلا يقيمون فيهما أفراحاً</w:t>
      </w:r>
      <w:r w:rsidR="007063AC">
        <w:rPr>
          <w:rtl/>
        </w:rPr>
        <w:t>،</w:t>
      </w:r>
      <w:r w:rsidRPr="002F48EA">
        <w:rPr>
          <w:rtl/>
        </w:rPr>
        <w:t xml:space="preserve"> ولا يعقدون زواجاً</w:t>
      </w:r>
      <w:r w:rsidR="007063AC">
        <w:rPr>
          <w:rtl/>
        </w:rPr>
        <w:t>،</w:t>
      </w:r>
      <w:r w:rsidRPr="002F48EA">
        <w:rPr>
          <w:rtl/>
        </w:rPr>
        <w:t xml:space="preserve"> ولا يجرون زفافاً</w:t>
      </w:r>
      <w:r>
        <w:rPr>
          <w:rtl/>
        </w:rPr>
        <w:t>؛</w:t>
      </w:r>
      <w:r w:rsidRPr="002F48EA">
        <w:rPr>
          <w:rtl/>
        </w:rPr>
        <w:t xml:space="preserve"> فالمعتقد السائد أنّ مَنْ أقام أفراحاً في هذين الشهرين قد يصيبه نحس</w:t>
      </w:r>
      <w:r>
        <w:rPr>
          <w:rtl/>
        </w:rPr>
        <w:t>.</w:t>
      </w:r>
      <w:r w:rsidRPr="002F48EA">
        <w:rPr>
          <w:rtl/>
        </w:rPr>
        <w:t xml:space="preserve"> أمّا في مقاطعة أجيه بسومطرا الشمالية فيُسمّى شهر المحرّم شهر حسن وحسين</w:t>
      </w:r>
      <w:r>
        <w:rPr>
          <w:rtl/>
        </w:rPr>
        <w:t>.</w:t>
      </w:r>
      <w:r w:rsidRPr="002F48EA">
        <w:rPr>
          <w:rtl/>
        </w:rPr>
        <w:t xml:space="preserve"> </w:t>
      </w:r>
    </w:p>
    <w:p w:rsidR="00C25E35" w:rsidRPr="00C25E35" w:rsidRDefault="00C25E35" w:rsidP="00C25E35">
      <w:pPr>
        <w:pStyle w:val="libNormal"/>
        <w:rPr>
          <w:rtl/>
        </w:rPr>
      </w:pPr>
      <w:r>
        <w:rPr>
          <w:rtl/>
        </w:rPr>
        <w:br w:type="page"/>
      </w:r>
    </w:p>
    <w:p w:rsidR="002F48EA" w:rsidRPr="002F48EA" w:rsidRDefault="002F48EA" w:rsidP="00C25E35">
      <w:pPr>
        <w:pStyle w:val="Heading2Center"/>
      </w:pPr>
      <w:bookmarkStart w:id="48" w:name="_Toc373092305"/>
      <w:r>
        <w:rPr>
          <w:rtl/>
        </w:rPr>
        <w:lastRenderedPageBreak/>
        <w:t>مراسم العزاء في (البحرين</w:t>
      </w:r>
      <w:r>
        <w:rPr>
          <w:rFonts w:hint="cs"/>
          <w:rtl/>
        </w:rPr>
        <w:t>)</w:t>
      </w:r>
      <w:bookmarkEnd w:id="48"/>
    </w:p>
    <w:p w:rsidR="002F48EA" w:rsidRPr="002F48EA" w:rsidRDefault="002F48EA" w:rsidP="002F48EA">
      <w:pPr>
        <w:pStyle w:val="libNormal"/>
      </w:pPr>
      <w:r w:rsidRPr="002F48EA">
        <w:rPr>
          <w:rtl/>
        </w:rPr>
        <w:t>لقد عرفت البحرين إقامة المجالس الحسينيّة منذ زمن عهده طويل</w:t>
      </w:r>
      <w:r>
        <w:rPr>
          <w:rtl/>
        </w:rPr>
        <w:t>،</w:t>
      </w:r>
      <w:r w:rsidRPr="002F48EA">
        <w:rPr>
          <w:rtl/>
        </w:rPr>
        <w:t xml:space="preserve"> حيث كان البحرانيون يقيمون المآتم في بيوتهم ومساجدهم</w:t>
      </w:r>
      <w:r>
        <w:rPr>
          <w:rtl/>
        </w:rPr>
        <w:t>.</w:t>
      </w:r>
      <w:r w:rsidRPr="002F48EA">
        <w:rPr>
          <w:rtl/>
        </w:rPr>
        <w:t xml:space="preserve"> ويستخدم البحرانيون مصطلح (التحاريم) المتداول في الأوساط الشعبية</w:t>
      </w:r>
      <w:r>
        <w:rPr>
          <w:rtl/>
        </w:rPr>
        <w:t>،</w:t>
      </w:r>
      <w:r w:rsidRPr="002F48EA">
        <w:rPr>
          <w:rtl/>
        </w:rPr>
        <w:t xml:space="preserve"> وهو مصطلح أطلقه أهل البحرين على ذكرى ولادة الأئمّة من أهل البيت </w:t>
      </w:r>
      <w:r w:rsidR="007063AC" w:rsidRPr="007063AC">
        <w:rPr>
          <w:rStyle w:val="libAlaemChar"/>
          <w:rtl/>
        </w:rPr>
        <w:t>عليهم‌السلام</w:t>
      </w:r>
      <w:r w:rsidR="007063AC">
        <w:rPr>
          <w:rtl/>
        </w:rPr>
        <w:t>،</w:t>
      </w:r>
      <w:r w:rsidRPr="002F48EA">
        <w:rPr>
          <w:rtl/>
        </w:rPr>
        <w:t xml:space="preserve"> وكذلك على وفياتهم</w:t>
      </w:r>
      <w:r>
        <w:rPr>
          <w:rtl/>
        </w:rPr>
        <w:t>؛</w:t>
      </w:r>
      <w:r w:rsidRPr="002F48EA">
        <w:rPr>
          <w:rtl/>
        </w:rPr>
        <w:t xml:space="preserve"> حيث تتوقف الأعمال وتُغلق الأسواق يومي التاسع والعاشر من شهر محرّم من كلّ عام بمناسبة ذكرى عاشوراء</w:t>
      </w:r>
      <w:r>
        <w:rPr>
          <w:rtl/>
        </w:rPr>
        <w:t>،</w:t>
      </w:r>
      <w:r w:rsidRPr="002F48EA">
        <w:rPr>
          <w:rtl/>
        </w:rPr>
        <w:t xml:space="preserve"> ويعتبران عطلة رسمية تعطّل فيها دوائر ومؤسسات الدولة</w:t>
      </w:r>
      <w:r>
        <w:rPr>
          <w:rtl/>
        </w:rPr>
        <w:t>،</w:t>
      </w:r>
      <w:r w:rsidRPr="002F48EA">
        <w:rPr>
          <w:rtl/>
        </w:rPr>
        <w:t xml:space="preserve"> وكذلك دوائر القطاع الخاص والمتاجر</w:t>
      </w:r>
      <w:r>
        <w:rPr>
          <w:rtl/>
        </w:rPr>
        <w:t>.</w:t>
      </w:r>
      <w:r w:rsidRPr="002F48EA">
        <w:rPr>
          <w:rtl/>
        </w:rPr>
        <w:t xml:space="preserve"> </w:t>
      </w:r>
    </w:p>
    <w:p w:rsidR="002F48EA" w:rsidRPr="002F48EA" w:rsidRDefault="002F48EA" w:rsidP="002F48EA">
      <w:pPr>
        <w:pStyle w:val="libNormal"/>
      </w:pPr>
      <w:r w:rsidRPr="002F48EA">
        <w:rPr>
          <w:rtl/>
        </w:rPr>
        <w:t>وفي صبيحة اليوم العاشر من محرّم</w:t>
      </w:r>
      <w:r>
        <w:rPr>
          <w:rtl/>
        </w:rPr>
        <w:t>،</w:t>
      </w:r>
      <w:r w:rsidRPr="002F48EA">
        <w:rPr>
          <w:rtl/>
        </w:rPr>
        <w:t xml:space="preserve"> وهو يوم عاشوراء</w:t>
      </w:r>
      <w:r>
        <w:rPr>
          <w:rtl/>
        </w:rPr>
        <w:t>،</w:t>
      </w:r>
      <w:r w:rsidRPr="002F48EA">
        <w:rPr>
          <w:rtl/>
        </w:rPr>
        <w:t xml:space="preserve"> تبدأ مواكب العزاء بمسيراتها في العاصمة المنامة وفي المدن والقرى الأخرى</w:t>
      </w:r>
      <w:r>
        <w:rPr>
          <w:rtl/>
        </w:rPr>
        <w:t>،</w:t>
      </w:r>
      <w:r w:rsidRPr="002F48EA">
        <w:rPr>
          <w:rtl/>
        </w:rPr>
        <w:t xml:space="preserve"> فتنطلق المواكب العزائيّة لإحياء ذكرى استشهاد الإمام الحسين </w:t>
      </w:r>
      <w:r w:rsidR="007063AC" w:rsidRPr="007063AC">
        <w:rPr>
          <w:rStyle w:val="libAlaemChar"/>
          <w:rtl/>
        </w:rPr>
        <w:t>عليه‌السلام</w:t>
      </w:r>
      <w:r>
        <w:rPr>
          <w:rtl/>
        </w:rPr>
        <w:t>.</w:t>
      </w:r>
      <w:r w:rsidRPr="002F48EA">
        <w:rPr>
          <w:rtl/>
        </w:rPr>
        <w:t xml:space="preserve"> </w:t>
      </w:r>
    </w:p>
    <w:p w:rsidR="002F48EA" w:rsidRPr="002F48EA" w:rsidRDefault="002F48EA" w:rsidP="002F48EA">
      <w:pPr>
        <w:pStyle w:val="libNormal"/>
      </w:pPr>
      <w:r w:rsidRPr="002F48EA">
        <w:rPr>
          <w:rtl/>
        </w:rPr>
        <w:t>وترتبط بهذه الاحتفالات مصطلحات شعبية</w:t>
      </w:r>
      <w:r>
        <w:rPr>
          <w:rtl/>
        </w:rPr>
        <w:t>،</w:t>
      </w:r>
      <w:r w:rsidRPr="002F48EA">
        <w:rPr>
          <w:rtl/>
        </w:rPr>
        <w:t xml:space="preserve"> فيُدعى النائح الذي يتصدّر مجموعات العزاء وينشد مرثية حزينة (بالشيّال)</w:t>
      </w:r>
      <w:r>
        <w:rPr>
          <w:rtl/>
        </w:rPr>
        <w:t>.</w:t>
      </w:r>
      <w:r w:rsidRPr="002F48EA">
        <w:rPr>
          <w:rtl/>
        </w:rPr>
        <w:t xml:space="preserve"> يقرأ القصيدة بمختلف الألحان الشجية والناس من حوله تلطم على الصدور بضربات قوية ومنتظمة</w:t>
      </w:r>
      <w:r w:rsidR="007063AC">
        <w:rPr>
          <w:rtl/>
        </w:rPr>
        <w:t>،</w:t>
      </w:r>
      <w:r w:rsidRPr="002F48EA">
        <w:rPr>
          <w:rtl/>
        </w:rPr>
        <w:t xml:space="preserve"> وعلى شكل نسق واحد</w:t>
      </w:r>
      <w:r>
        <w:rPr>
          <w:rtl/>
        </w:rPr>
        <w:t>.</w:t>
      </w:r>
      <w:r w:rsidRPr="002F48EA">
        <w:rPr>
          <w:rtl/>
        </w:rPr>
        <w:t xml:space="preserve"> </w:t>
      </w:r>
    </w:p>
    <w:p w:rsidR="002F48EA" w:rsidRPr="002F48EA" w:rsidRDefault="002F48EA" w:rsidP="002F48EA">
      <w:pPr>
        <w:pStyle w:val="libNormal"/>
      </w:pPr>
      <w:r w:rsidRPr="002F48EA">
        <w:rPr>
          <w:rtl/>
        </w:rPr>
        <w:t>وقد تشكّلت في البحرين لجان منبثقة من (المآتم الحسينيّة) التي من مهمّاتها إقامة الشعائر الحسينيّة بشكل منظّم في شهري محرّم وصفر</w:t>
      </w:r>
      <w:r>
        <w:rPr>
          <w:rtl/>
        </w:rPr>
        <w:t>،</w:t>
      </w:r>
      <w:r w:rsidRPr="002F48EA">
        <w:rPr>
          <w:rtl/>
        </w:rPr>
        <w:t xml:space="preserve"> وما يرتبط بهما من مناسبات في ذكرى وفيات المعصومين </w:t>
      </w:r>
      <w:r w:rsidR="007063AC" w:rsidRPr="007063AC">
        <w:rPr>
          <w:rStyle w:val="libAlaemChar"/>
          <w:rtl/>
        </w:rPr>
        <w:t>عليهم‌السلام</w:t>
      </w:r>
      <w:r>
        <w:rPr>
          <w:rtl/>
        </w:rPr>
        <w:t>.</w:t>
      </w:r>
    </w:p>
    <w:p w:rsidR="002F48EA" w:rsidRPr="002F48EA" w:rsidRDefault="002F48EA" w:rsidP="002F48EA">
      <w:pPr>
        <w:pStyle w:val="libNormal"/>
      </w:pPr>
      <w:r w:rsidRPr="002F48EA">
        <w:rPr>
          <w:rtl/>
        </w:rPr>
        <w:t>وقد اشتهرت البحرين بشعراء المآتم الحسينيّة الذين ينشدون أشعارهم في المجالس الحسينيّة</w:t>
      </w:r>
      <w:r>
        <w:rPr>
          <w:rtl/>
        </w:rPr>
        <w:t>،</w:t>
      </w:r>
      <w:r w:rsidRPr="002F48EA">
        <w:rPr>
          <w:rtl/>
        </w:rPr>
        <w:t xml:space="preserve"> ومن أشهرهم الشيخ حسن الدمستاني الذي اشتهرت قصيدته بـ (حرم الحجاج</w:t>
      </w:r>
      <w:r w:rsidRPr="002F48EA">
        <w:rPr>
          <w:rFonts w:hint="cs"/>
          <w:rtl/>
        </w:rPr>
        <w:t xml:space="preserve">) </w:t>
      </w:r>
      <w:r w:rsidRPr="002F48EA">
        <w:rPr>
          <w:rtl/>
        </w:rPr>
        <w:t>المكونة من مئة وأربعين بيتاً</w:t>
      </w:r>
      <w:r w:rsidR="007063AC">
        <w:rPr>
          <w:rtl/>
        </w:rPr>
        <w:t>،</w:t>
      </w:r>
      <w:r w:rsidRPr="002F48EA">
        <w:rPr>
          <w:rtl/>
        </w:rPr>
        <w:t xml:space="preserve"> ومطلعها</w:t>
      </w:r>
      <w:r>
        <w:rPr>
          <w:rtl/>
        </w:rPr>
        <w:t>:</w:t>
      </w:r>
      <w:r w:rsidRPr="002F48EA">
        <w:rPr>
          <w:rtl/>
        </w:rPr>
        <w:t xml:space="preserve"> </w:t>
      </w:r>
    </w:p>
    <w:tbl>
      <w:tblPr>
        <w:tblStyle w:val="TableGrid"/>
        <w:bidiVisual/>
        <w:tblW w:w="4562" w:type="pct"/>
        <w:tblInd w:w="384" w:type="dxa"/>
        <w:tblLook w:val="01E0"/>
      </w:tblPr>
      <w:tblGrid>
        <w:gridCol w:w="3343"/>
        <w:gridCol w:w="268"/>
        <w:gridCol w:w="3311"/>
      </w:tblGrid>
      <w:tr w:rsidR="003C61BD" w:rsidTr="003C61BD">
        <w:trPr>
          <w:trHeight w:val="350"/>
        </w:trPr>
        <w:tc>
          <w:tcPr>
            <w:tcW w:w="3343" w:type="dxa"/>
            <w:shd w:val="clear" w:color="auto" w:fill="auto"/>
          </w:tcPr>
          <w:p w:rsidR="003C61BD" w:rsidRDefault="003C61BD" w:rsidP="003C61BD">
            <w:pPr>
              <w:pStyle w:val="libPoem"/>
            </w:pPr>
            <w:r>
              <w:rPr>
                <w:rtl/>
              </w:rPr>
              <w:t>أحرم الحجّاجُ عن لذاتهم بعض الشهورْ</w:t>
            </w:r>
            <w:r w:rsidRPr="00725071">
              <w:rPr>
                <w:rStyle w:val="libPoemTiniChar0"/>
                <w:rtl/>
              </w:rPr>
              <w:br/>
              <w:t> </w:t>
            </w:r>
          </w:p>
        </w:tc>
        <w:tc>
          <w:tcPr>
            <w:tcW w:w="268" w:type="dxa"/>
            <w:shd w:val="clear" w:color="auto" w:fill="auto"/>
          </w:tcPr>
          <w:p w:rsidR="003C61BD" w:rsidRDefault="003C61BD" w:rsidP="003C61BD">
            <w:pPr>
              <w:pStyle w:val="libPoem"/>
              <w:rPr>
                <w:rtl/>
              </w:rPr>
            </w:pPr>
          </w:p>
        </w:tc>
        <w:tc>
          <w:tcPr>
            <w:tcW w:w="3311" w:type="dxa"/>
            <w:shd w:val="clear" w:color="auto" w:fill="auto"/>
          </w:tcPr>
          <w:p w:rsidR="003C61BD" w:rsidRDefault="003C61BD" w:rsidP="003C61BD">
            <w:pPr>
              <w:pStyle w:val="libPoem"/>
            </w:pPr>
            <w:r>
              <w:rPr>
                <w:rtl/>
              </w:rPr>
              <w:t>وأنا المحرمُ عن لذاته كلَّ الدهورْ</w:t>
            </w:r>
            <w:r w:rsidRPr="00725071">
              <w:rPr>
                <w:rStyle w:val="libPoemTiniChar0"/>
                <w:rtl/>
              </w:rPr>
              <w:br/>
              <w:t> </w:t>
            </w:r>
          </w:p>
        </w:tc>
      </w:tr>
      <w:tr w:rsidR="003C61BD" w:rsidTr="003C61BD">
        <w:tblPrEx>
          <w:tblLook w:val="04A0"/>
        </w:tblPrEx>
        <w:trPr>
          <w:trHeight w:val="350"/>
        </w:trPr>
        <w:tc>
          <w:tcPr>
            <w:tcW w:w="3343" w:type="dxa"/>
          </w:tcPr>
          <w:p w:rsidR="003C61BD" w:rsidRDefault="003C61BD" w:rsidP="003C61BD">
            <w:pPr>
              <w:pStyle w:val="libPoem"/>
            </w:pPr>
            <w:r>
              <w:rPr>
                <w:rtl/>
              </w:rPr>
              <w:t>كيف لا يحرمُ دأباً ناحراً هدي السرورْ</w:t>
            </w:r>
            <w:r w:rsidRPr="00725071">
              <w:rPr>
                <w:rStyle w:val="libPoemTiniChar0"/>
                <w:rtl/>
              </w:rPr>
              <w:br/>
              <w:t> </w:t>
            </w:r>
          </w:p>
        </w:tc>
        <w:tc>
          <w:tcPr>
            <w:tcW w:w="268" w:type="dxa"/>
          </w:tcPr>
          <w:p w:rsidR="003C61BD" w:rsidRDefault="003C61BD" w:rsidP="003C61BD">
            <w:pPr>
              <w:pStyle w:val="libPoem"/>
              <w:rPr>
                <w:rtl/>
              </w:rPr>
            </w:pPr>
          </w:p>
        </w:tc>
        <w:tc>
          <w:tcPr>
            <w:tcW w:w="3311" w:type="dxa"/>
          </w:tcPr>
          <w:p w:rsidR="003C61BD" w:rsidRDefault="003C61BD" w:rsidP="003C61BD">
            <w:pPr>
              <w:pStyle w:val="libPoem"/>
            </w:pPr>
            <w:r>
              <w:rPr>
                <w:rtl/>
              </w:rPr>
              <w:t>وأنا في مشعر الحزن على رزء الحسينْ</w:t>
            </w:r>
            <w:r w:rsidRPr="00725071">
              <w:rPr>
                <w:rStyle w:val="libPoemTiniChar0"/>
                <w:rtl/>
              </w:rPr>
              <w:br/>
              <w:t> </w:t>
            </w:r>
          </w:p>
        </w:tc>
      </w:tr>
    </w:tbl>
    <w:p w:rsidR="00C25E35" w:rsidRDefault="00C25E35" w:rsidP="00C25E35">
      <w:pPr>
        <w:pStyle w:val="libNormal"/>
        <w:rPr>
          <w:rtl/>
        </w:rPr>
      </w:pPr>
      <w:r>
        <w:rPr>
          <w:rtl/>
        </w:rPr>
        <w:br w:type="page"/>
      </w:r>
    </w:p>
    <w:p w:rsidR="002F48EA" w:rsidRPr="002F48EA" w:rsidRDefault="002F48EA" w:rsidP="002F48EA">
      <w:pPr>
        <w:pStyle w:val="libNormal"/>
      </w:pPr>
      <w:r w:rsidRPr="002F48EA">
        <w:rPr>
          <w:rtl/>
        </w:rPr>
        <w:lastRenderedPageBreak/>
        <w:t>وتتكّون مواكب العزاء الحسني من مجموعات كبيرة يتصدّرهم حملة الأعلام والبيارق</w:t>
      </w:r>
      <w:r>
        <w:rPr>
          <w:rtl/>
        </w:rPr>
        <w:t>،</w:t>
      </w:r>
      <w:r w:rsidRPr="002F48EA">
        <w:rPr>
          <w:rtl/>
        </w:rPr>
        <w:t xml:space="preserve"> ثمّ راكبو الخيول</w:t>
      </w:r>
      <w:r w:rsidR="007063AC">
        <w:rPr>
          <w:rtl/>
        </w:rPr>
        <w:t>،</w:t>
      </w:r>
      <w:r w:rsidRPr="002F48EA">
        <w:rPr>
          <w:rtl/>
        </w:rPr>
        <w:t xml:space="preserve"> وحاملو التوابيت والتماثيل المعتبرة التي ترمز إلى مأساة كربلاء</w:t>
      </w:r>
      <w:r>
        <w:rPr>
          <w:rtl/>
        </w:rPr>
        <w:t>.</w:t>
      </w:r>
      <w:r w:rsidRPr="002F48EA">
        <w:rPr>
          <w:rtl/>
        </w:rPr>
        <w:t xml:space="preserve"> </w:t>
      </w:r>
    </w:p>
    <w:p w:rsidR="002F48EA" w:rsidRPr="002F48EA" w:rsidRDefault="002F48EA" w:rsidP="002F48EA">
      <w:pPr>
        <w:pStyle w:val="libNormal"/>
      </w:pPr>
      <w:r w:rsidRPr="002F48EA">
        <w:rPr>
          <w:rtl/>
        </w:rPr>
        <w:t>كما عرفت البحرين تمثيليات تُقام يوم عاشوراء تعبّر عن أجواء واقعة الطفّ بكربلاء</w:t>
      </w:r>
      <w:r>
        <w:rPr>
          <w:rtl/>
        </w:rPr>
        <w:t>،</w:t>
      </w:r>
      <w:r w:rsidRPr="002F48EA">
        <w:rPr>
          <w:rtl/>
        </w:rPr>
        <w:t xml:space="preserve"> وتهدف إلى تعريف المشاهدين بما جرى للإمام الحسين </w:t>
      </w:r>
      <w:r w:rsidR="007063AC" w:rsidRPr="007063AC">
        <w:rPr>
          <w:rStyle w:val="libAlaemChar"/>
          <w:rtl/>
        </w:rPr>
        <w:t>عليه‌السلام</w:t>
      </w:r>
      <w:r w:rsidR="007063AC">
        <w:rPr>
          <w:rtl/>
        </w:rPr>
        <w:t>،</w:t>
      </w:r>
      <w:r w:rsidRPr="002F48EA">
        <w:rPr>
          <w:rtl/>
        </w:rPr>
        <w:t xml:space="preserve"> وآل بيته وصحبه من مآسي وآلام</w:t>
      </w:r>
      <w:r>
        <w:rPr>
          <w:rtl/>
        </w:rPr>
        <w:t>.</w:t>
      </w:r>
      <w:r w:rsidRPr="002F48EA">
        <w:rPr>
          <w:rtl/>
        </w:rPr>
        <w:t xml:space="preserve"> غير إنّ كثيراً من هذه المراسيم أخذت بالاختفاء وحلّت محلّها شعائر وطقوس اُخرى</w:t>
      </w:r>
      <w:r w:rsidR="007063AC">
        <w:rPr>
          <w:rtl/>
        </w:rPr>
        <w:t>،</w:t>
      </w:r>
      <w:r w:rsidRPr="002F48EA">
        <w:rPr>
          <w:rtl/>
        </w:rPr>
        <w:t xml:space="preserve"> وعزاء هادف يربط الماضي بالحاضر</w:t>
      </w:r>
      <w:r>
        <w:rPr>
          <w:rtl/>
        </w:rPr>
        <w:t>.</w:t>
      </w:r>
      <w:r w:rsidRPr="002F48EA">
        <w:rPr>
          <w:rtl/>
        </w:rPr>
        <w:t xml:space="preserve"> </w:t>
      </w:r>
    </w:p>
    <w:p w:rsidR="002F48EA" w:rsidRPr="002F48EA" w:rsidRDefault="002F48EA" w:rsidP="002F48EA">
      <w:pPr>
        <w:pStyle w:val="libNormal"/>
      </w:pPr>
      <w:r w:rsidRPr="002F48EA">
        <w:rPr>
          <w:rtl/>
        </w:rPr>
        <w:t>وتوجد اليوم في البحرين حوالي ثلاثة آلاف وخمسمئة مأتم (حسينيّة)</w:t>
      </w:r>
      <w:r>
        <w:rPr>
          <w:rtl/>
        </w:rPr>
        <w:t>،</w:t>
      </w:r>
      <w:r w:rsidRPr="002F48EA">
        <w:rPr>
          <w:rtl/>
        </w:rPr>
        <w:t xml:space="preserve"> ومن أشهرها</w:t>
      </w:r>
      <w:r>
        <w:rPr>
          <w:rtl/>
        </w:rPr>
        <w:t>؛</w:t>
      </w:r>
      <w:r w:rsidRPr="002F48EA">
        <w:rPr>
          <w:rtl/>
        </w:rPr>
        <w:t xml:space="preserve"> مأتم القصاب</w:t>
      </w:r>
      <w:r w:rsidR="007063AC">
        <w:rPr>
          <w:rtl/>
        </w:rPr>
        <w:t>،</w:t>
      </w:r>
      <w:r w:rsidRPr="002F48EA">
        <w:rPr>
          <w:rtl/>
        </w:rPr>
        <w:t xml:space="preserve"> ومأتم مدن</w:t>
      </w:r>
      <w:r w:rsidR="007063AC">
        <w:rPr>
          <w:rtl/>
        </w:rPr>
        <w:t>،</w:t>
      </w:r>
      <w:r w:rsidRPr="002F48EA">
        <w:rPr>
          <w:rtl/>
        </w:rPr>
        <w:t xml:space="preserve"> ومأتم ابن زبر</w:t>
      </w:r>
      <w:r w:rsidR="007063AC">
        <w:rPr>
          <w:rtl/>
        </w:rPr>
        <w:t>،</w:t>
      </w:r>
      <w:r w:rsidRPr="002F48EA">
        <w:rPr>
          <w:rtl/>
        </w:rPr>
        <w:t xml:space="preserve"> ومأتم ابن سلوم</w:t>
      </w:r>
      <w:r>
        <w:rPr>
          <w:rtl/>
        </w:rPr>
        <w:t>،</w:t>
      </w:r>
      <w:r w:rsidRPr="002F48EA">
        <w:rPr>
          <w:rtl/>
        </w:rPr>
        <w:t xml:space="preserve"> ومأتم الإحسائية</w:t>
      </w:r>
      <w:r w:rsidR="007063AC">
        <w:rPr>
          <w:rtl/>
        </w:rPr>
        <w:t>،</w:t>
      </w:r>
      <w:r w:rsidRPr="002F48EA">
        <w:rPr>
          <w:rtl/>
        </w:rPr>
        <w:t xml:space="preserve"> ومأتم العجم</w:t>
      </w:r>
      <w:r>
        <w:rPr>
          <w:rtl/>
        </w:rPr>
        <w:t>.</w:t>
      </w:r>
      <w:r w:rsidRPr="002F48EA">
        <w:rPr>
          <w:rtl/>
        </w:rPr>
        <w:t xml:space="preserve"> وهناك أيضاً في باقي المدن البحرينية مآتم على نفس المستوى من الشهرة لا يتسع المجال لذكرها</w:t>
      </w:r>
      <w:r>
        <w:rPr>
          <w:rtl/>
        </w:rPr>
        <w:t>.</w:t>
      </w:r>
      <w:r w:rsidRPr="002F48EA">
        <w:rPr>
          <w:rtl/>
        </w:rPr>
        <w:t xml:space="preserve"> </w:t>
      </w:r>
    </w:p>
    <w:p w:rsidR="002F48EA" w:rsidRPr="002F48EA" w:rsidRDefault="002F48EA" w:rsidP="002F48EA">
      <w:pPr>
        <w:pStyle w:val="libNormal"/>
      </w:pPr>
      <w:r w:rsidRPr="002F48EA">
        <w:rPr>
          <w:rtl/>
        </w:rPr>
        <w:t>بالإضافة إلى أنّ المعزّين في البحرين لهم برنامج خاص في إحياء ذكرى عاشوراء</w:t>
      </w:r>
      <w:r>
        <w:rPr>
          <w:rtl/>
        </w:rPr>
        <w:t>،</w:t>
      </w:r>
      <w:r w:rsidRPr="002F48EA">
        <w:rPr>
          <w:rtl/>
        </w:rPr>
        <w:t xml:space="preserve"> هذا البرنامج اعتادوا عليه من مئات السنين</w:t>
      </w:r>
      <w:r>
        <w:rPr>
          <w:rtl/>
        </w:rPr>
        <w:t>،</w:t>
      </w:r>
      <w:r w:rsidRPr="002F48EA">
        <w:rPr>
          <w:rtl/>
        </w:rPr>
        <w:t xml:space="preserve"> وهو في اليوم العاشر يتجمهرون المعزّون من مختلف المناطق في العاصمة المنامة</w:t>
      </w:r>
      <w:r>
        <w:rPr>
          <w:rtl/>
        </w:rPr>
        <w:t>،</w:t>
      </w:r>
      <w:r w:rsidRPr="002F48EA">
        <w:rPr>
          <w:rtl/>
        </w:rPr>
        <w:t xml:space="preserve"> وفي اليوم الحادي عشر تتجمّع المواكب في الديه</w:t>
      </w:r>
      <w:r>
        <w:rPr>
          <w:rtl/>
        </w:rPr>
        <w:t>،</w:t>
      </w:r>
      <w:r w:rsidRPr="002F48EA">
        <w:rPr>
          <w:rtl/>
        </w:rPr>
        <w:t xml:space="preserve"> وفي اليوم الثاني عشر في سترة</w:t>
      </w:r>
      <w:r>
        <w:rPr>
          <w:rtl/>
        </w:rPr>
        <w:t>،</w:t>
      </w:r>
      <w:r w:rsidRPr="002F48EA">
        <w:rPr>
          <w:rtl/>
        </w:rPr>
        <w:t xml:space="preserve"> وفي اليوم الثالث عشر في إسكان عالي</w:t>
      </w:r>
      <w:r w:rsidR="007063AC">
        <w:rPr>
          <w:rtl/>
        </w:rPr>
        <w:t>،</w:t>
      </w:r>
      <w:r w:rsidRPr="002F48EA">
        <w:rPr>
          <w:rtl/>
        </w:rPr>
        <w:t xml:space="preserve"> حيث تستمر المواكب العزائيّة من بداية حادي محرّم حتّى اليوم الثالث عشر منه</w:t>
      </w:r>
      <w:r>
        <w:rPr>
          <w:rtl/>
        </w:rPr>
        <w:t>.</w:t>
      </w:r>
      <w:r w:rsidRPr="002F48EA">
        <w:rPr>
          <w:rtl/>
        </w:rPr>
        <w:t xml:space="preserve"> </w:t>
      </w:r>
    </w:p>
    <w:p w:rsidR="002F48EA" w:rsidRPr="002F48EA" w:rsidRDefault="002F48EA" w:rsidP="002F48EA">
      <w:pPr>
        <w:pStyle w:val="libNormal"/>
      </w:pPr>
      <w:r w:rsidRPr="002F48EA">
        <w:rPr>
          <w:rtl/>
        </w:rPr>
        <w:t>ثمّ تنقطع المسيرات العزائيّة</w:t>
      </w:r>
      <w:r w:rsidR="007063AC">
        <w:rPr>
          <w:rtl/>
        </w:rPr>
        <w:t>،</w:t>
      </w:r>
      <w:r w:rsidRPr="002F48EA">
        <w:rPr>
          <w:rtl/>
        </w:rPr>
        <w:t xml:space="preserve"> لكن القراءات في الحسينيات تبقى مستمرة حتّى نهاية صفر</w:t>
      </w:r>
      <w:r>
        <w:rPr>
          <w:rtl/>
        </w:rPr>
        <w:t>،</w:t>
      </w:r>
      <w:r w:rsidRPr="002F48EA">
        <w:rPr>
          <w:rtl/>
        </w:rPr>
        <w:t xml:space="preserve"> وهذا الشكل من الإحياء قد لا تجده إلاّ عند شيعة البحرين والكويت والعراق</w:t>
      </w:r>
      <w:r w:rsidR="007063AC">
        <w:rPr>
          <w:rtl/>
        </w:rPr>
        <w:t>،</w:t>
      </w:r>
      <w:r w:rsidRPr="002F48EA">
        <w:rPr>
          <w:rtl/>
        </w:rPr>
        <w:t xml:space="preserve"> وعند شيعة المنطقة الشرقية في القطيف والإحساء</w:t>
      </w:r>
      <w:r>
        <w:rPr>
          <w:rtl/>
        </w:rPr>
        <w:t>.</w:t>
      </w:r>
      <w:r w:rsidRPr="002F48EA">
        <w:rPr>
          <w:rtl/>
        </w:rPr>
        <w:t xml:space="preserve"> </w:t>
      </w:r>
    </w:p>
    <w:p w:rsidR="00C25E35" w:rsidRPr="00C25E35" w:rsidRDefault="00C25E35" w:rsidP="00C25E35">
      <w:pPr>
        <w:pStyle w:val="libNormal"/>
        <w:rPr>
          <w:rtl/>
        </w:rPr>
      </w:pPr>
      <w:r>
        <w:rPr>
          <w:rtl/>
        </w:rPr>
        <w:br w:type="page"/>
      </w:r>
    </w:p>
    <w:p w:rsidR="002F48EA" w:rsidRPr="002F48EA" w:rsidRDefault="002F48EA" w:rsidP="00C25E35">
      <w:pPr>
        <w:pStyle w:val="Heading2Center"/>
      </w:pPr>
      <w:bookmarkStart w:id="49" w:name="_Toc373092306"/>
      <w:r>
        <w:rPr>
          <w:rtl/>
        </w:rPr>
        <w:lastRenderedPageBreak/>
        <w:t>مراسم العزاء في (باكستان</w:t>
      </w:r>
      <w:r>
        <w:rPr>
          <w:rFonts w:hint="cs"/>
          <w:rtl/>
        </w:rPr>
        <w:t>)</w:t>
      </w:r>
      <w:bookmarkEnd w:id="49"/>
    </w:p>
    <w:p w:rsidR="00C25E35" w:rsidRDefault="002F48EA" w:rsidP="002F48EA">
      <w:pPr>
        <w:pStyle w:val="libNormal"/>
        <w:rPr>
          <w:rtl/>
        </w:rPr>
      </w:pPr>
      <w:r w:rsidRPr="002F48EA">
        <w:rPr>
          <w:rtl/>
        </w:rPr>
        <w:t>تُقام الاحتفالات في باكستان في شهر محرّم في جميع المدن والقرى التي يتواجد فيها الشيعة</w:t>
      </w:r>
      <w:r>
        <w:rPr>
          <w:rtl/>
        </w:rPr>
        <w:t>،</w:t>
      </w:r>
      <w:r w:rsidRPr="002F48EA">
        <w:rPr>
          <w:rtl/>
        </w:rPr>
        <w:t xml:space="preserve"> فإلى جانب المجالس الحسينيّة التي تُقام في (الإمام برا) هناك مواكب العزاء التي تسير في شوارع المدن الرئيسة</w:t>
      </w:r>
      <w:r>
        <w:rPr>
          <w:rtl/>
        </w:rPr>
        <w:t>.</w:t>
      </w:r>
    </w:p>
    <w:p w:rsidR="002F48EA" w:rsidRPr="002F48EA" w:rsidRDefault="002F48EA" w:rsidP="002F48EA">
      <w:pPr>
        <w:pStyle w:val="libNormal"/>
      </w:pPr>
      <w:r w:rsidRPr="002F48EA">
        <w:rPr>
          <w:rtl/>
        </w:rPr>
        <w:t>ومن أهم الطقوس التي تُمارس في تلك الاحتفالات هو تقديس فرس الحسين المدعو (ذو الجناح)</w:t>
      </w:r>
      <w:r>
        <w:rPr>
          <w:rtl/>
        </w:rPr>
        <w:t>،</w:t>
      </w:r>
      <w:r w:rsidRPr="002F48EA">
        <w:rPr>
          <w:rtl/>
        </w:rPr>
        <w:t xml:space="preserve"> ذو السرج الثمين الزاهي بالألوان</w:t>
      </w:r>
      <w:r>
        <w:rPr>
          <w:rtl/>
        </w:rPr>
        <w:t>،</w:t>
      </w:r>
      <w:r w:rsidRPr="002F48EA">
        <w:rPr>
          <w:rtl/>
        </w:rPr>
        <w:t xml:space="preserve"> حيث يضع الناس عليه مئات من باقات الورد والزهور بحيث تكون حملاً عالياً وكبيراً</w:t>
      </w:r>
      <w:r>
        <w:rPr>
          <w:rtl/>
        </w:rPr>
        <w:t>،</w:t>
      </w:r>
      <w:r w:rsidRPr="002F48EA">
        <w:rPr>
          <w:rtl/>
        </w:rPr>
        <w:t xml:space="preserve"> وخلال مسيرة (ذو الجناح) في موكب العزاء يتهافت عليه الناس للتبرك به</w:t>
      </w:r>
      <w:r w:rsidR="007063AC">
        <w:rPr>
          <w:rtl/>
        </w:rPr>
        <w:t>،</w:t>
      </w:r>
      <w:r w:rsidRPr="002F48EA">
        <w:rPr>
          <w:rtl/>
        </w:rPr>
        <w:t xml:space="preserve"> ومسح أيديهم عليه ثمّ مسح وجوههم بها</w:t>
      </w:r>
      <w:r>
        <w:rPr>
          <w:rtl/>
        </w:rPr>
        <w:t>.</w:t>
      </w:r>
      <w:r w:rsidRPr="002F48EA">
        <w:rPr>
          <w:rtl/>
        </w:rPr>
        <w:t xml:space="preserve"> </w:t>
      </w:r>
    </w:p>
    <w:p w:rsidR="002F48EA" w:rsidRPr="002F48EA" w:rsidRDefault="002F48EA" w:rsidP="002F48EA">
      <w:pPr>
        <w:pStyle w:val="libNormal"/>
      </w:pPr>
      <w:r w:rsidRPr="002F48EA">
        <w:rPr>
          <w:rtl/>
        </w:rPr>
        <w:t>ويصل تقديس (ذو الجناح) إلى درجة كبيرة حين يُشارك في مواكب يوم عاشوراء ويوم الأربعين</w:t>
      </w:r>
      <w:r>
        <w:rPr>
          <w:rtl/>
        </w:rPr>
        <w:t>،</w:t>
      </w:r>
      <w:r w:rsidRPr="002F48EA">
        <w:rPr>
          <w:rtl/>
        </w:rPr>
        <w:t xml:space="preserve"> وكذلك في الاحتفالات بوفاة الإمام علي وفاطمة الزهراء </w:t>
      </w:r>
      <w:r w:rsidR="007063AC" w:rsidRPr="007063AC">
        <w:rPr>
          <w:rStyle w:val="libAlaemChar"/>
          <w:rtl/>
        </w:rPr>
        <w:t>عليهما‌السلام</w:t>
      </w:r>
      <w:r>
        <w:rPr>
          <w:rtl/>
        </w:rPr>
        <w:t>،</w:t>
      </w:r>
      <w:r w:rsidRPr="002F48EA">
        <w:rPr>
          <w:rtl/>
        </w:rPr>
        <w:t xml:space="preserve"> فمَنْ يتعرّض للفرس أو يمسّه بأيّ سوء أو أذى أو إهانة فإنّه يتعرّض للخطر من المحتفلين</w:t>
      </w:r>
      <w:r>
        <w:rPr>
          <w:rtl/>
        </w:rPr>
        <w:t>،</w:t>
      </w:r>
      <w:r w:rsidRPr="002F48EA">
        <w:rPr>
          <w:rtl/>
        </w:rPr>
        <w:t xml:space="preserve"> وقد يصل الخطر أحياناً إلى حدّ القتل</w:t>
      </w:r>
      <w:r>
        <w:rPr>
          <w:rtl/>
        </w:rPr>
        <w:t>.</w:t>
      </w:r>
      <w:r w:rsidRPr="002F48EA">
        <w:rPr>
          <w:rtl/>
        </w:rPr>
        <w:t xml:space="preserve"> </w:t>
      </w:r>
    </w:p>
    <w:p w:rsidR="002F48EA" w:rsidRPr="002F48EA" w:rsidRDefault="002F48EA" w:rsidP="002F48EA">
      <w:pPr>
        <w:pStyle w:val="libNormal"/>
      </w:pPr>
      <w:r w:rsidRPr="002F48EA">
        <w:rPr>
          <w:rtl/>
        </w:rPr>
        <w:t>و(ذو الجناح) هو (وقف) من الأوقاف الإسلاميّة</w:t>
      </w:r>
      <w:r>
        <w:rPr>
          <w:rtl/>
        </w:rPr>
        <w:t>،</w:t>
      </w:r>
      <w:r w:rsidRPr="002F48EA">
        <w:rPr>
          <w:rtl/>
        </w:rPr>
        <w:t xml:space="preserve"> ولا يُستخدم لأيّ غرض آخر سوى الاحتفال بذكرى الإمام الحسين </w:t>
      </w:r>
      <w:r w:rsidR="007063AC" w:rsidRPr="007063AC">
        <w:rPr>
          <w:rStyle w:val="libAlaemChar"/>
          <w:rtl/>
        </w:rPr>
        <w:t>عليهم‌السلام</w:t>
      </w:r>
      <w:r w:rsidRPr="002F48EA">
        <w:rPr>
          <w:rtl/>
        </w:rPr>
        <w:t xml:space="preserve"> في شهر محرّم</w:t>
      </w:r>
      <w:r>
        <w:rPr>
          <w:rtl/>
        </w:rPr>
        <w:t>.</w:t>
      </w:r>
      <w:r w:rsidRPr="002F48EA">
        <w:rPr>
          <w:rtl/>
        </w:rPr>
        <w:t xml:space="preserve"> </w:t>
      </w:r>
    </w:p>
    <w:p w:rsidR="002F48EA" w:rsidRPr="002F48EA" w:rsidRDefault="002F48EA" w:rsidP="002F48EA">
      <w:pPr>
        <w:pStyle w:val="libNormal"/>
      </w:pPr>
      <w:r w:rsidRPr="002F48EA">
        <w:rPr>
          <w:rtl/>
        </w:rPr>
        <w:t>ومثل الهنود يقوم الباكستانيون بإشعال النار في حفرة كبيرة</w:t>
      </w:r>
      <w:r w:rsidR="007063AC">
        <w:rPr>
          <w:rtl/>
        </w:rPr>
        <w:t>،</w:t>
      </w:r>
      <w:r w:rsidRPr="002F48EA">
        <w:rPr>
          <w:rtl/>
        </w:rPr>
        <w:t xml:space="preserve"> ويأخذون بالسير على النار الموقدة وهم حفاة الأقدام لتصطلي أرجلهم بنارها</w:t>
      </w:r>
      <w:r>
        <w:rPr>
          <w:rtl/>
        </w:rPr>
        <w:t>؛</w:t>
      </w:r>
      <w:r w:rsidRPr="002F48EA">
        <w:rPr>
          <w:rtl/>
        </w:rPr>
        <w:t xml:space="preserve"> مواساة للإمام الحسين </w:t>
      </w:r>
      <w:r w:rsidR="007063AC" w:rsidRPr="007063AC">
        <w:rPr>
          <w:rStyle w:val="libAlaemChar"/>
          <w:rtl/>
        </w:rPr>
        <w:t>عليه‌السلام</w:t>
      </w:r>
      <w:r w:rsidRPr="002F48EA">
        <w:rPr>
          <w:rtl/>
        </w:rPr>
        <w:t xml:space="preserve"> الذي استشهد في أرض كربلاء</w:t>
      </w:r>
      <w:r w:rsidR="007063AC">
        <w:rPr>
          <w:rtl/>
        </w:rPr>
        <w:t>،</w:t>
      </w:r>
      <w:r w:rsidRPr="002F48EA">
        <w:rPr>
          <w:rtl/>
        </w:rPr>
        <w:t xml:space="preserve"> وبقيت جثته عارية تحت حرارة الشمس المحرقة</w:t>
      </w:r>
      <w:r>
        <w:rPr>
          <w:rtl/>
        </w:rPr>
        <w:t>.</w:t>
      </w:r>
      <w:r w:rsidRPr="002F48EA">
        <w:rPr>
          <w:rtl/>
        </w:rPr>
        <w:t xml:space="preserve"> </w:t>
      </w:r>
    </w:p>
    <w:p w:rsidR="002F48EA" w:rsidRPr="002F48EA" w:rsidRDefault="002F48EA" w:rsidP="002F48EA">
      <w:pPr>
        <w:pStyle w:val="libNormal"/>
      </w:pPr>
      <w:r w:rsidRPr="002F48EA">
        <w:rPr>
          <w:rtl/>
        </w:rPr>
        <w:t>ومن أكبر وأهم مواكب العزاء في باكستان هو موكب (الزناجيل) الذي يتكوّن من مجموعات عديدة</w:t>
      </w:r>
      <w:r>
        <w:rPr>
          <w:rtl/>
        </w:rPr>
        <w:t>،</w:t>
      </w:r>
      <w:r w:rsidRPr="002F48EA">
        <w:rPr>
          <w:rtl/>
        </w:rPr>
        <w:t xml:space="preserve"> كلّ فرد منهم يحمل في يده مجموعة من السلاسل الصغيرة التي تنتهي بسكاكين حادة الجانبين</w:t>
      </w:r>
      <w:r>
        <w:rPr>
          <w:rtl/>
        </w:rPr>
        <w:t>،</w:t>
      </w:r>
      <w:r w:rsidRPr="002F48EA">
        <w:rPr>
          <w:rtl/>
        </w:rPr>
        <w:t xml:space="preserve"> ويضرب حاملو السلاسل الحديدية على ظهورهم المكشوفة بقوّة</w:t>
      </w:r>
      <w:r>
        <w:rPr>
          <w:rtl/>
        </w:rPr>
        <w:t>،</w:t>
      </w:r>
      <w:r w:rsidRPr="002F48EA">
        <w:rPr>
          <w:rtl/>
        </w:rPr>
        <w:t xml:space="preserve"> وقد يستمر هذا الضرب لمدّة ساعات حتّى تتهرأ لحوم ظهورهم وتسيل منها الدماء</w:t>
      </w:r>
      <w:r>
        <w:rPr>
          <w:rtl/>
        </w:rPr>
        <w:t>.</w:t>
      </w:r>
      <w:r w:rsidRPr="002F48EA">
        <w:rPr>
          <w:rtl/>
        </w:rPr>
        <w:t xml:space="preserve"> </w:t>
      </w:r>
    </w:p>
    <w:p w:rsidR="002F48EA" w:rsidRPr="002F48EA" w:rsidRDefault="002F48EA" w:rsidP="002F48EA">
      <w:pPr>
        <w:pStyle w:val="libNormal"/>
      </w:pPr>
      <w:r w:rsidRPr="002F48EA">
        <w:rPr>
          <w:rtl/>
        </w:rPr>
        <w:t>وترفع في بداية المواكب أعلام عديدة وملوّنة</w:t>
      </w:r>
      <w:r>
        <w:rPr>
          <w:rtl/>
        </w:rPr>
        <w:t>،</w:t>
      </w:r>
      <w:r w:rsidRPr="002F48EA">
        <w:rPr>
          <w:rtl/>
        </w:rPr>
        <w:t xml:space="preserve"> ومن أهم تلك الأعلام (راية العباس)</w:t>
      </w:r>
      <w:r w:rsidR="007063AC">
        <w:rPr>
          <w:rtl/>
        </w:rPr>
        <w:t>،</w:t>
      </w:r>
      <w:r w:rsidRPr="002F48EA">
        <w:rPr>
          <w:rtl/>
        </w:rPr>
        <w:t xml:space="preserve"> وهو علم أخضر اللون يرفع عالياً في المواكب</w:t>
      </w:r>
      <w:r>
        <w:rPr>
          <w:rtl/>
        </w:rPr>
        <w:t>،</w:t>
      </w:r>
      <w:r w:rsidRPr="002F48EA">
        <w:rPr>
          <w:rtl/>
        </w:rPr>
        <w:t xml:space="preserve"> أو (الأمام برا)</w:t>
      </w:r>
      <w:r w:rsidR="007063AC">
        <w:rPr>
          <w:rtl/>
        </w:rPr>
        <w:t>،</w:t>
      </w:r>
      <w:r w:rsidRPr="002F48EA">
        <w:rPr>
          <w:rtl/>
        </w:rPr>
        <w:t xml:space="preserve"> وقد كتب عليه ( يا عباس)</w:t>
      </w:r>
      <w:r>
        <w:rPr>
          <w:rtl/>
        </w:rPr>
        <w:t>.</w:t>
      </w:r>
    </w:p>
    <w:p w:rsidR="002F48EA" w:rsidRPr="002F48EA" w:rsidRDefault="002F48EA" w:rsidP="002F48EA">
      <w:pPr>
        <w:pStyle w:val="libNormal"/>
      </w:pPr>
      <w:r w:rsidRPr="002F48EA">
        <w:rPr>
          <w:rtl/>
        </w:rPr>
        <w:t>وقد ذكر أحد الشهود أنّه شاهد بنفسه (راية العباس) وهي مثبتة حتّى في باب مكتب السيد بنازير بوتو رئيسة باكستان السابقة</w:t>
      </w:r>
      <w:r>
        <w:rPr>
          <w:rtl/>
        </w:rPr>
        <w:t>.</w:t>
      </w:r>
      <w:r w:rsidRPr="002F48EA">
        <w:rPr>
          <w:rtl/>
        </w:rPr>
        <w:t xml:space="preserve"> </w:t>
      </w:r>
    </w:p>
    <w:p w:rsidR="00C25E35" w:rsidRPr="00C25E35" w:rsidRDefault="00C25E35" w:rsidP="00C25E35">
      <w:pPr>
        <w:pStyle w:val="libNormal"/>
        <w:rPr>
          <w:rtl/>
        </w:rPr>
      </w:pPr>
      <w:r>
        <w:rPr>
          <w:rtl/>
        </w:rPr>
        <w:br w:type="page"/>
      </w:r>
    </w:p>
    <w:p w:rsidR="002F48EA" w:rsidRPr="002F48EA" w:rsidRDefault="002F48EA" w:rsidP="00C25E35">
      <w:pPr>
        <w:pStyle w:val="Heading2Center"/>
      </w:pPr>
      <w:bookmarkStart w:id="50" w:name="_Toc373092307"/>
      <w:r>
        <w:rPr>
          <w:rtl/>
        </w:rPr>
        <w:lastRenderedPageBreak/>
        <w:t>مراسم العزاء في (الهند</w:t>
      </w:r>
      <w:r>
        <w:rPr>
          <w:rFonts w:hint="cs"/>
          <w:rtl/>
        </w:rPr>
        <w:t>)</w:t>
      </w:r>
      <w:bookmarkEnd w:id="50"/>
    </w:p>
    <w:p w:rsidR="002F48EA" w:rsidRPr="002F48EA" w:rsidRDefault="002F48EA" w:rsidP="002F48EA">
      <w:pPr>
        <w:pStyle w:val="libNormal"/>
      </w:pPr>
      <w:r w:rsidRPr="002F48EA">
        <w:rPr>
          <w:rtl/>
        </w:rPr>
        <w:t>ويرجع الفضل في إرساء أوّل وجود عزاء منظّم للشيعة في بلاد الهند إلى الإسماعيليّين</w:t>
      </w:r>
      <w:r>
        <w:rPr>
          <w:rtl/>
        </w:rPr>
        <w:t>،</w:t>
      </w:r>
      <w:r w:rsidRPr="002F48EA">
        <w:rPr>
          <w:rtl/>
        </w:rPr>
        <w:t xml:space="preserve"> وكان أوّل دُعاتهم يُدعى (ابن حَوشَب) الذي سافر إلى بلاد السند سنة 270 هـ</w:t>
      </w:r>
      <w:r>
        <w:rPr>
          <w:rtl/>
        </w:rPr>
        <w:t>،</w:t>
      </w:r>
      <w:r w:rsidRPr="002F48EA">
        <w:rPr>
          <w:rtl/>
        </w:rPr>
        <w:t xml:space="preserve"> وقد تمكّن الإسماعيليّون في بداية أمرهم من السيطرة على مدينة (ملتان)</w:t>
      </w:r>
      <w:r>
        <w:rPr>
          <w:rtl/>
        </w:rPr>
        <w:t>،</w:t>
      </w:r>
      <w:r w:rsidRPr="002F48EA">
        <w:rPr>
          <w:rtl/>
        </w:rPr>
        <w:t xml:space="preserve"> وكانوا في عصر العزيز حاكم مصر الفاطميّ ( 365</w:t>
      </w:r>
      <w:r w:rsidR="007063AC">
        <w:rPr>
          <w:rtl/>
        </w:rPr>
        <w:t xml:space="preserve"> - </w:t>
      </w:r>
      <w:r w:rsidRPr="002F48EA">
        <w:rPr>
          <w:rtl/>
        </w:rPr>
        <w:t>396 هـ ) يخطبون باسمه</w:t>
      </w:r>
      <w:r>
        <w:rPr>
          <w:rtl/>
        </w:rPr>
        <w:t>.</w:t>
      </w:r>
      <w:r w:rsidRPr="002F48EA">
        <w:rPr>
          <w:rtl/>
        </w:rPr>
        <w:t xml:space="preserve"> </w:t>
      </w:r>
    </w:p>
    <w:p w:rsidR="002F48EA" w:rsidRPr="002F48EA" w:rsidRDefault="002F48EA" w:rsidP="002F48EA">
      <w:pPr>
        <w:pStyle w:val="libNormal"/>
      </w:pPr>
      <w:r w:rsidRPr="002F48EA">
        <w:rPr>
          <w:rtl/>
        </w:rPr>
        <w:t>وذكر المقدسي في كتابه (أحسن التقاسيم)</w:t>
      </w:r>
      <w:r w:rsidRPr="002F48EA">
        <w:rPr>
          <w:rStyle w:val="libFootnotenumChar"/>
          <w:rtl/>
        </w:rPr>
        <w:t>(1)</w:t>
      </w:r>
      <w:r w:rsidRPr="002F48EA">
        <w:rPr>
          <w:rtl/>
        </w:rPr>
        <w:t xml:space="preserve"> أنّ غالبيّة سكّان هذه المدينة كانوا من العرب</w:t>
      </w:r>
      <w:r>
        <w:rPr>
          <w:rtl/>
        </w:rPr>
        <w:t>،</w:t>
      </w:r>
      <w:r w:rsidRPr="002F48EA">
        <w:rPr>
          <w:rtl/>
        </w:rPr>
        <w:t xml:space="preserve"> وأنّ حكّامهم كانوا حكّاماً عادلين</w:t>
      </w:r>
      <w:r>
        <w:rPr>
          <w:rtl/>
        </w:rPr>
        <w:t>،</w:t>
      </w:r>
      <w:r w:rsidRPr="002F48EA">
        <w:rPr>
          <w:rtl/>
        </w:rPr>
        <w:t xml:space="preserve"> وأنّ نساءهم ملتزمات برعاية الحجاب الإسلاميّ</w:t>
      </w:r>
      <w:r>
        <w:rPr>
          <w:rtl/>
        </w:rPr>
        <w:t>،</w:t>
      </w:r>
      <w:r w:rsidRPr="002F48EA">
        <w:rPr>
          <w:rtl/>
        </w:rPr>
        <w:t xml:space="preserve"> فلم يكن المارّ في أسواقهم ليشاهد امرأة واحدة متبرجّة</w:t>
      </w:r>
      <w:r>
        <w:rPr>
          <w:rtl/>
        </w:rPr>
        <w:t>.</w:t>
      </w:r>
    </w:p>
    <w:p w:rsidR="002F48EA" w:rsidRPr="002F48EA" w:rsidRDefault="002F48EA" w:rsidP="002F48EA">
      <w:pPr>
        <w:pStyle w:val="libNormal"/>
      </w:pPr>
      <w:r w:rsidRPr="002F48EA">
        <w:rPr>
          <w:rtl/>
        </w:rPr>
        <w:t>وذكر أنّ أهالي مدينة (ملتان) كانوا من الشيعة</w:t>
      </w:r>
      <w:r>
        <w:rPr>
          <w:rtl/>
        </w:rPr>
        <w:t>،</w:t>
      </w:r>
      <w:r w:rsidRPr="002F48EA">
        <w:rPr>
          <w:rtl/>
        </w:rPr>
        <w:t xml:space="preserve"> وأنّهم كانوا يؤذّنون بـ (حيّ على خير العمل)</w:t>
      </w:r>
      <w:r>
        <w:rPr>
          <w:rtl/>
        </w:rPr>
        <w:t>،</w:t>
      </w:r>
      <w:r w:rsidRPr="002F48EA">
        <w:rPr>
          <w:rtl/>
        </w:rPr>
        <w:t xml:space="preserve"> ويذكرون فقرات الإقامة لصلاتهم مَثْنى مَثْنى</w:t>
      </w:r>
      <w:r>
        <w:rPr>
          <w:rtl/>
        </w:rPr>
        <w:t>،</w:t>
      </w:r>
      <w:r w:rsidRPr="002F48EA">
        <w:rPr>
          <w:rtl/>
        </w:rPr>
        <w:t xml:space="preserve"> وأنّهم كانوا يخطبون باسم الحاكم الفاطميّ</w:t>
      </w:r>
      <w:r>
        <w:rPr>
          <w:rtl/>
        </w:rPr>
        <w:t>،</w:t>
      </w:r>
      <w:r w:rsidRPr="002F48EA">
        <w:rPr>
          <w:rtl/>
        </w:rPr>
        <w:t xml:space="preserve"> ولا يَصدُرون إلاّ عن أمره وحُكمه</w:t>
      </w:r>
      <w:r>
        <w:rPr>
          <w:rtl/>
        </w:rPr>
        <w:t>،</w:t>
      </w:r>
      <w:r w:rsidRPr="002F48EA">
        <w:rPr>
          <w:rtl/>
        </w:rPr>
        <w:t xml:space="preserve"> وأنّ الحاكم الفاطميّ كان يعمل فيهم بالقسط والإنصاف</w:t>
      </w:r>
      <w:r>
        <w:rPr>
          <w:rtl/>
        </w:rPr>
        <w:t>.</w:t>
      </w:r>
    </w:p>
    <w:p w:rsidR="002F48EA" w:rsidRPr="002F48EA" w:rsidRDefault="00C25E35" w:rsidP="00C25E35">
      <w:pPr>
        <w:pStyle w:val="libLine"/>
      </w:pPr>
      <w:r>
        <w:rPr>
          <w:rFonts w:hint="cs"/>
          <w:rtl/>
        </w:rPr>
        <w:t>____________________</w:t>
      </w:r>
    </w:p>
    <w:p w:rsidR="002F48EA" w:rsidRPr="002F48EA" w:rsidRDefault="002F48EA" w:rsidP="002F48EA">
      <w:pPr>
        <w:pStyle w:val="libFootnote0"/>
      </w:pPr>
      <w:r w:rsidRPr="002F48EA">
        <w:rPr>
          <w:rtl/>
        </w:rPr>
        <w:t xml:space="preserve">(1) </w:t>
      </w:r>
      <w:r>
        <w:rPr>
          <w:rtl/>
        </w:rPr>
        <w:t>أحسن التقاسيم 62 / 706</w:t>
      </w:r>
      <w:r w:rsidR="007063AC">
        <w:rPr>
          <w:rtl/>
        </w:rPr>
        <w:t xml:space="preserve"> - </w:t>
      </w:r>
      <w:r>
        <w:rPr>
          <w:rtl/>
        </w:rPr>
        <w:t>707.</w:t>
      </w:r>
    </w:p>
    <w:p w:rsidR="00C25E35" w:rsidRPr="00C25E35" w:rsidRDefault="00C25E35" w:rsidP="00C25E35">
      <w:pPr>
        <w:pStyle w:val="libNormal"/>
        <w:rPr>
          <w:rtl/>
        </w:rPr>
      </w:pPr>
      <w:r>
        <w:rPr>
          <w:rtl/>
        </w:rPr>
        <w:br w:type="page"/>
      </w:r>
    </w:p>
    <w:p w:rsidR="002F48EA" w:rsidRPr="002F48EA" w:rsidRDefault="002F48EA" w:rsidP="00C25E35">
      <w:pPr>
        <w:pStyle w:val="Heading2Center"/>
      </w:pPr>
      <w:bookmarkStart w:id="51" w:name="_Toc373092308"/>
      <w:r>
        <w:rPr>
          <w:rtl/>
        </w:rPr>
        <w:lastRenderedPageBreak/>
        <w:t>مراسم عاشوراء في مدينة بنجلور الهندية</w:t>
      </w:r>
      <w:bookmarkEnd w:id="51"/>
      <w:r w:rsidRPr="002F48EA">
        <w:rPr>
          <w:rtl/>
        </w:rPr>
        <w:t xml:space="preserve"> </w:t>
      </w:r>
    </w:p>
    <w:p w:rsidR="002F48EA" w:rsidRPr="002F48EA" w:rsidRDefault="002F48EA" w:rsidP="002F48EA">
      <w:pPr>
        <w:pStyle w:val="libNormal"/>
      </w:pPr>
      <w:r w:rsidRPr="002F48EA">
        <w:rPr>
          <w:rtl/>
        </w:rPr>
        <w:t>يقوم الشيعة الهنود في مدينة بنجلور بإقامة مراسيم خاصة وإقامة مآتم العزاء الحسيني</w:t>
      </w:r>
      <w:r>
        <w:rPr>
          <w:rtl/>
        </w:rPr>
        <w:t>،</w:t>
      </w:r>
      <w:r w:rsidRPr="002F48EA">
        <w:rPr>
          <w:rtl/>
        </w:rPr>
        <w:t xml:space="preserve"> ويتركّز أغلبية المآتم في منطقة (ريتشمان تاون) في وسط المدينة</w:t>
      </w:r>
      <w:r w:rsidR="007063AC">
        <w:rPr>
          <w:rtl/>
        </w:rPr>
        <w:t>،</w:t>
      </w:r>
      <w:r w:rsidRPr="002F48EA">
        <w:rPr>
          <w:rtl/>
        </w:rPr>
        <w:t xml:space="preserve"> ويفد إليها المعزّون من مختلف المناطق الأخرى في المدينة</w:t>
      </w:r>
      <w:r>
        <w:rPr>
          <w:rtl/>
        </w:rPr>
        <w:t>،</w:t>
      </w:r>
      <w:r w:rsidRPr="002F48EA">
        <w:rPr>
          <w:rtl/>
        </w:rPr>
        <w:t xml:space="preserve"> ويقوم خطباء المنبر الحسيني بسرد الأحاديث وروي قصّة يوم كربلاء بلغة الأردو المحلية</w:t>
      </w:r>
      <w:r>
        <w:rPr>
          <w:rtl/>
        </w:rPr>
        <w:t>.</w:t>
      </w:r>
      <w:r w:rsidRPr="002F48EA">
        <w:rPr>
          <w:rtl/>
        </w:rPr>
        <w:t xml:space="preserve"> </w:t>
      </w:r>
    </w:p>
    <w:p w:rsidR="00C25E35" w:rsidRDefault="002F48EA" w:rsidP="002F48EA">
      <w:pPr>
        <w:pStyle w:val="libNormal"/>
        <w:rPr>
          <w:rtl/>
        </w:rPr>
      </w:pPr>
      <w:r w:rsidRPr="002F48EA">
        <w:rPr>
          <w:rtl/>
        </w:rPr>
        <w:t>وبعد انتهاء الخطبة يقوم المعزّون بلطم الصدور وهم يستمعون إلى قصائد العزاء</w:t>
      </w:r>
      <w:r>
        <w:rPr>
          <w:rtl/>
        </w:rPr>
        <w:t>،</w:t>
      </w:r>
      <w:r w:rsidRPr="002F48EA">
        <w:rPr>
          <w:rtl/>
        </w:rPr>
        <w:t xml:space="preserve"> ويوجد عدد لا بأس به من الشيعة في مدينة بنجلور وتقوم منظمة (أنجمان الإماميّة) بتنظيم مراسم عاشوراء</w:t>
      </w:r>
      <w:r>
        <w:rPr>
          <w:rtl/>
        </w:rPr>
        <w:t>.</w:t>
      </w:r>
      <w:r w:rsidRPr="002F48EA">
        <w:rPr>
          <w:rtl/>
        </w:rPr>
        <w:t xml:space="preserve"> هذا وفي ليلة العاشر يقوم الشيعة نساءً ورجالاً بإشعال الشموع</w:t>
      </w:r>
      <w:r>
        <w:rPr>
          <w:rtl/>
        </w:rPr>
        <w:t>،</w:t>
      </w:r>
      <w:r w:rsidRPr="002F48EA">
        <w:rPr>
          <w:rtl/>
        </w:rPr>
        <w:t xml:space="preserve"> ومن ثمّ الدخول والخروج من حسينيّة إلى اُخرى والتبرك بلمس بعض المجسّمات التي تمثّل الضريح المقدّس</w:t>
      </w:r>
      <w:r>
        <w:rPr>
          <w:rtl/>
        </w:rPr>
        <w:t>،</w:t>
      </w:r>
      <w:r w:rsidRPr="002F48EA">
        <w:rPr>
          <w:rtl/>
        </w:rPr>
        <w:t xml:space="preserve"> أو الأيدي</w:t>
      </w:r>
      <w:r w:rsidR="007063AC">
        <w:rPr>
          <w:rtl/>
        </w:rPr>
        <w:t>،</w:t>
      </w:r>
      <w:r w:rsidRPr="002F48EA">
        <w:rPr>
          <w:rtl/>
        </w:rPr>
        <w:t xml:space="preserve"> وما غير ذلك</w:t>
      </w:r>
      <w:r>
        <w:rPr>
          <w:rtl/>
        </w:rPr>
        <w:t>.</w:t>
      </w:r>
      <w:r w:rsidRPr="002F48EA">
        <w:rPr>
          <w:rtl/>
        </w:rPr>
        <w:t xml:space="preserve"> </w:t>
      </w:r>
    </w:p>
    <w:p w:rsidR="002F48EA" w:rsidRPr="002F48EA" w:rsidRDefault="002F48EA" w:rsidP="002F48EA">
      <w:pPr>
        <w:pStyle w:val="libNormal"/>
      </w:pPr>
      <w:r w:rsidRPr="002F48EA">
        <w:rPr>
          <w:rtl/>
        </w:rPr>
        <w:t>ومن الفعاليات أيضاً المشي على الجمر حفاة الأقدام</w:t>
      </w:r>
      <w:r>
        <w:rPr>
          <w:rtl/>
        </w:rPr>
        <w:t>،</w:t>
      </w:r>
      <w:r w:rsidRPr="002F48EA">
        <w:rPr>
          <w:rtl/>
        </w:rPr>
        <w:t xml:space="preserve"> حيث يقوم الشيعة الهنود بحفر حفرة كبيرة وملأها بالجمر</w:t>
      </w:r>
      <w:r>
        <w:rPr>
          <w:rtl/>
        </w:rPr>
        <w:t>،</w:t>
      </w:r>
      <w:r w:rsidRPr="002F48EA">
        <w:rPr>
          <w:rtl/>
        </w:rPr>
        <w:t xml:space="preserve"> ثمّ يقوم الواحد تلو الآخر بالمشي عليه</w:t>
      </w:r>
      <w:r>
        <w:rPr>
          <w:rtl/>
        </w:rPr>
        <w:t>؛</w:t>
      </w:r>
      <w:r w:rsidRPr="002F48EA">
        <w:rPr>
          <w:rtl/>
        </w:rPr>
        <w:t xml:space="preserve"> تبرّكاً وتشبّهاً بيوم عاشوراء</w:t>
      </w:r>
      <w:r w:rsidR="007063AC">
        <w:rPr>
          <w:rtl/>
        </w:rPr>
        <w:t>،</w:t>
      </w:r>
      <w:r w:rsidRPr="002F48EA">
        <w:rPr>
          <w:rtl/>
        </w:rPr>
        <w:t xml:space="preserve"> حيث كانت صحراء كربلاء القائضة كالجمر</w:t>
      </w:r>
      <w:r>
        <w:rPr>
          <w:rtl/>
        </w:rPr>
        <w:t>.</w:t>
      </w:r>
    </w:p>
    <w:p w:rsidR="002F48EA" w:rsidRPr="002F48EA" w:rsidRDefault="002F48EA" w:rsidP="002F48EA">
      <w:pPr>
        <w:pStyle w:val="libNormal"/>
      </w:pPr>
      <w:r w:rsidRPr="002F48EA">
        <w:rPr>
          <w:rtl/>
        </w:rPr>
        <w:t>وفي يوم العاشر يقوم المعزّون بشجّ الرؤوس وإدماء الصدور</w:t>
      </w:r>
      <w:r>
        <w:rPr>
          <w:rtl/>
        </w:rPr>
        <w:t>،</w:t>
      </w:r>
      <w:r w:rsidRPr="002F48EA">
        <w:rPr>
          <w:rtl/>
        </w:rPr>
        <w:t xml:space="preserve"> وهم يصرخون</w:t>
      </w:r>
      <w:r>
        <w:rPr>
          <w:rtl/>
        </w:rPr>
        <w:t>:</w:t>
      </w:r>
      <w:r w:rsidRPr="002F48EA">
        <w:rPr>
          <w:rtl/>
        </w:rPr>
        <w:t xml:space="preserve"> (مظلوم حسين)</w:t>
      </w:r>
      <w:r w:rsidR="007063AC">
        <w:rPr>
          <w:rtl/>
        </w:rPr>
        <w:t>،</w:t>
      </w:r>
      <w:r w:rsidRPr="002F48EA">
        <w:rPr>
          <w:rtl/>
        </w:rPr>
        <w:t xml:space="preserve"> حيث لا يزال التطبير</w:t>
      </w:r>
      <w:r>
        <w:rPr>
          <w:rtl/>
        </w:rPr>
        <w:t>،</w:t>
      </w:r>
      <w:r w:rsidRPr="002F48EA">
        <w:rPr>
          <w:rtl/>
        </w:rPr>
        <w:t xml:space="preserve"> أو عزاء (الحيدر) يُمارس بكثرة</w:t>
      </w:r>
      <w:r>
        <w:rPr>
          <w:rtl/>
        </w:rPr>
        <w:t>؛</w:t>
      </w:r>
      <w:r w:rsidRPr="002F48EA">
        <w:rPr>
          <w:rtl/>
        </w:rPr>
        <w:t xml:space="preserve"> حزناً ورثاءً للإمام الحسين </w:t>
      </w:r>
      <w:r w:rsidR="007063AC" w:rsidRPr="007063AC">
        <w:rPr>
          <w:rStyle w:val="libAlaemChar"/>
          <w:rtl/>
        </w:rPr>
        <w:t>عليه‌السلام</w:t>
      </w:r>
      <w:r>
        <w:rPr>
          <w:rtl/>
        </w:rPr>
        <w:t>،</w:t>
      </w:r>
      <w:r w:rsidRPr="002F48EA">
        <w:rPr>
          <w:rtl/>
        </w:rPr>
        <w:t xml:space="preserve"> وتُخصّص (أنجمان الإماميّة) سيارتي إسعاف لمعالجة المعزّين الذين يرهقون من حرارة الشمس وفقدان الدم</w:t>
      </w:r>
      <w:r>
        <w:rPr>
          <w:rtl/>
        </w:rPr>
        <w:t>.</w:t>
      </w:r>
      <w:r w:rsidRPr="002F48EA">
        <w:rPr>
          <w:rtl/>
        </w:rPr>
        <w:t xml:space="preserve"> </w:t>
      </w:r>
    </w:p>
    <w:p w:rsidR="002F48EA" w:rsidRPr="002F48EA" w:rsidRDefault="002F48EA" w:rsidP="002F48EA">
      <w:pPr>
        <w:pStyle w:val="libNormal"/>
      </w:pPr>
      <w:r w:rsidRPr="002F48EA">
        <w:rPr>
          <w:rtl/>
        </w:rPr>
        <w:t>وفي ليلة العاشر ويوم العاشر يقوم الشيعة بتوزيع المياه في الشوارع</w:t>
      </w:r>
      <w:r w:rsidR="007063AC">
        <w:rPr>
          <w:rtl/>
        </w:rPr>
        <w:t>،</w:t>
      </w:r>
      <w:r w:rsidRPr="002F48EA">
        <w:rPr>
          <w:rtl/>
        </w:rPr>
        <w:t xml:space="preserve"> وإقامة مأدبات الغداء الحسيني</w:t>
      </w:r>
      <w:r>
        <w:rPr>
          <w:rtl/>
        </w:rPr>
        <w:t>،</w:t>
      </w:r>
      <w:r w:rsidRPr="002F48EA">
        <w:rPr>
          <w:rtl/>
        </w:rPr>
        <w:t xml:space="preserve"> حيث يوزّع الطعام بعد الفراغ من الخطبة على المعزّين</w:t>
      </w:r>
      <w:r>
        <w:rPr>
          <w:rtl/>
        </w:rPr>
        <w:t>.</w:t>
      </w:r>
      <w:r w:rsidRPr="002F48EA">
        <w:rPr>
          <w:rtl/>
        </w:rPr>
        <w:t xml:space="preserve"> </w:t>
      </w:r>
    </w:p>
    <w:p w:rsidR="00C25E35" w:rsidRPr="00C25E35" w:rsidRDefault="00C25E35" w:rsidP="00C25E35">
      <w:pPr>
        <w:pStyle w:val="libNormal"/>
        <w:rPr>
          <w:rtl/>
        </w:rPr>
      </w:pPr>
      <w:r>
        <w:rPr>
          <w:rtl/>
        </w:rPr>
        <w:br w:type="page"/>
      </w:r>
    </w:p>
    <w:p w:rsidR="002F48EA" w:rsidRPr="002F48EA" w:rsidRDefault="002F48EA" w:rsidP="00C25E35">
      <w:pPr>
        <w:pStyle w:val="Heading2Center"/>
      </w:pPr>
      <w:bookmarkStart w:id="52" w:name="_Toc373092309"/>
      <w:r>
        <w:rPr>
          <w:rtl/>
        </w:rPr>
        <w:lastRenderedPageBreak/>
        <w:t>مراسم العزاء في أفغانستان</w:t>
      </w:r>
      <w:bookmarkEnd w:id="52"/>
      <w:r w:rsidRPr="002F48EA">
        <w:rPr>
          <w:rtl/>
        </w:rPr>
        <w:t xml:space="preserve"> </w:t>
      </w:r>
    </w:p>
    <w:p w:rsidR="002F48EA" w:rsidRPr="002F48EA" w:rsidRDefault="002F48EA" w:rsidP="002F48EA">
      <w:pPr>
        <w:pStyle w:val="libNormal"/>
      </w:pPr>
      <w:r w:rsidRPr="002F48EA">
        <w:rPr>
          <w:rtl/>
        </w:rPr>
        <w:t>مزار الشريف تتشرّف من جديد بإقامة مراسم العزاء الحسيني</w:t>
      </w:r>
      <w:r>
        <w:rPr>
          <w:rtl/>
        </w:rPr>
        <w:t>،</w:t>
      </w:r>
      <w:r w:rsidRPr="002F48EA">
        <w:rPr>
          <w:rtl/>
        </w:rPr>
        <w:t xml:space="preserve"> شهدت مدينة مزار الشريف شمال أفغانستان في اليوم العاشر من المحرّم مراسم عزاء حسينيّة كبرى</w:t>
      </w:r>
      <w:r>
        <w:rPr>
          <w:rtl/>
        </w:rPr>
        <w:t>،</w:t>
      </w:r>
      <w:r w:rsidRPr="002F48EA">
        <w:rPr>
          <w:rtl/>
        </w:rPr>
        <w:t xml:space="preserve"> أُقيمت في الكثير من المساجد والأماكن المقدّسة في المدينة</w:t>
      </w:r>
      <w:r>
        <w:rPr>
          <w:rtl/>
        </w:rPr>
        <w:t>؛</w:t>
      </w:r>
      <w:r w:rsidRPr="002F48EA">
        <w:rPr>
          <w:rtl/>
        </w:rPr>
        <w:t xml:space="preserve"> وذلك تعبيراً عن حزنهم ومواساتهم بذكرى استشهاد الإمام الحسين </w:t>
      </w:r>
      <w:r w:rsidR="007063AC" w:rsidRPr="007063AC">
        <w:rPr>
          <w:rStyle w:val="libAlaemChar"/>
          <w:rtl/>
        </w:rPr>
        <w:t>عليه‌السلام</w:t>
      </w:r>
      <w:r w:rsidR="007063AC">
        <w:rPr>
          <w:rtl/>
        </w:rPr>
        <w:t>،</w:t>
      </w:r>
      <w:r w:rsidRPr="002F48EA">
        <w:rPr>
          <w:rtl/>
        </w:rPr>
        <w:t xml:space="preserve"> والنخبة المؤمنة المجاهدة معه في واقعة طف كربلاء</w:t>
      </w:r>
      <w:r>
        <w:rPr>
          <w:rtl/>
        </w:rPr>
        <w:t>.</w:t>
      </w:r>
      <w:r w:rsidRPr="002F48EA">
        <w:rPr>
          <w:rtl/>
        </w:rPr>
        <w:t xml:space="preserve"> </w:t>
      </w:r>
    </w:p>
    <w:p w:rsidR="002F48EA" w:rsidRPr="002F48EA" w:rsidRDefault="002F48EA" w:rsidP="002F48EA">
      <w:pPr>
        <w:pStyle w:val="libNormal"/>
      </w:pPr>
      <w:r w:rsidRPr="002F48EA">
        <w:rPr>
          <w:rtl/>
        </w:rPr>
        <w:t xml:space="preserve">وقد سارت في شوارع المدينة مواكب ومسيرات العزاء الحاشدة التي ضمّت الآلاف من شيعة آل بيت النبي الأعظم محمّد </w:t>
      </w:r>
      <w:r w:rsidR="007063AC" w:rsidRPr="007063AC">
        <w:rPr>
          <w:rStyle w:val="libAlaemChar"/>
          <w:rtl/>
        </w:rPr>
        <w:t>صلى‌الله‌عليه‌وآله</w:t>
      </w:r>
      <w:r w:rsidRPr="002F48EA">
        <w:rPr>
          <w:rtl/>
        </w:rPr>
        <w:t xml:space="preserve"> ومحبّي الحسين الشهيد</w:t>
      </w:r>
      <w:r>
        <w:rPr>
          <w:rtl/>
        </w:rPr>
        <w:t>،</w:t>
      </w:r>
      <w:r w:rsidRPr="002F48EA">
        <w:rPr>
          <w:rtl/>
        </w:rPr>
        <w:t xml:space="preserve"> فيما قرعت الطبول وردّدت الشعارات المعبّرة عن الولاء والنصرة الدائمة لنهج الحسين وخطّه الثوري</w:t>
      </w:r>
      <w:r>
        <w:rPr>
          <w:rtl/>
        </w:rPr>
        <w:t>.</w:t>
      </w:r>
      <w:r w:rsidRPr="002F48EA">
        <w:rPr>
          <w:rtl/>
        </w:rPr>
        <w:t xml:space="preserve"> </w:t>
      </w:r>
    </w:p>
    <w:p w:rsidR="002F48EA" w:rsidRPr="002F48EA" w:rsidRDefault="002F48EA" w:rsidP="002F48EA">
      <w:pPr>
        <w:pStyle w:val="libNormal"/>
      </w:pPr>
      <w:r w:rsidRPr="002F48EA">
        <w:rPr>
          <w:rtl/>
        </w:rPr>
        <w:t>وينتمي معظم المشاركين في هذه المراسم إلى أقلّية الهزارة الشيعيّة التي تعيش في شمال أفغانستان وغربها</w:t>
      </w:r>
      <w:r>
        <w:rPr>
          <w:rtl/>
        </w:rPr>
        <w:t>،</w:t>
      </w:r>
      <w:r w:rsidRPr="002F48EA">
        <w:rPr>
          <w:rtl/>
        </w:rPr>
        <w:t xml:space="preserve"> وفيما كانت دماؤهم تسيل من ظهور ورؤوس المعزّين</w:t>
      </w:r>
      <w:r>
        <w:rPr>
          <w:rtl/>
        </w:rPr>
        <w:t>،</w:t>
      </w:r>
      <w:r w:rsidRPr="002F48EA">
        <w:rPr>
          <w:rtl/>
        </w:rPr>
        <w:t xml:space="preserve"> كانت أصواتهم الهادرة ولسان حالهم مقترناً بصيحات</w:t>
      </w:r>
      <w:r>
        <w:rPr>
          <w:rtl/>
        </w:rPr>
        <w:t>:</w:t>
      </w:r>
      <w:r w:rsidRPr="002F48EA">
        <w:rPr>
          <w:rtl/>
        </w:rPr>
        <w:t xml:space="preserve"> (أفديك يا حسين بحياتي</w:t>
      </w:r>
      <w:r w:rsidRPr="002F48EA">
        <w:rPr>
          <w:rFonts w:hint="cs"/>
          <w:rtl/>
        </w:rPr>
        <w:t>)</w:t>
      </w:r>
      <w:r>
        <w:rPr>
          <w:rtl/>
        </w:rPr>
        <w:t>.</w:t>
      </w:r>
      <w:r w:rsidRPr="002F48EA">
        <w:rPr>
          <w:rtl/>
        </w:rPr>
        <w:t xml:space="preserve"> </w:t>
      </w:r>
    </w:p>
    <w:p w:rsidR="002F48EA" w:rsidRPr="002F48EA" w:rsidRDefault="002F48EA" w:rsidP="002F48EA">
      <w:pPr>
        <w:pStyle w:val="libNormal"/>
      </w:pPr>
      <w:r w:rsidRPr="002F48EA">
        <w:rPr>
          <w:rtl/>
        </w:rPr>
        <w:t>وفي يوم المناسبة العاشورائية هذه تحدّث الملا حاجي إبراهيم لوكالة أبناء رويترز البريطانية قائلاً</w:t>
      </w:r>
      <w:r>
        <w:rPr>
          <w:rtl/>
        </w:rPr>
        <w:t>:</w:t>
      </w:r>
      <w:r w:rsidRPr="002F48EA">
        <w:rPr>
          <w:rtl/>
        </w:rPr>
        <w:t xml:space="preserve"> آمل أن تكون بلادنا حرّة الآن</w:t>
      </w:r>
      <w:r>
        <w:rPr>
          <w:rtl/>
        </w:rPr>
        <w:t>؛</w:t>
      </w:r>
      <w:r w:rsidRPr="002F48EA">
        <w:rPr>
          <w:rtl/>
        </w:rPr>
        <w:t xml:space="preserve"> فقد منعت سلطات طالبان مراسم العزاء الخاصة باستشهاد الإمام الحسين </w:t>
      </w:r>
      <w:r w:rsidR="007063AC" w:rsidRPr="007063AC">
        <w:rPr>
          <w:rStyle w:val="libAlaemChar"/>
          <w:rtl/>
        </w:rPr>
        <w:t>عليه‌السلام</w:t>
      </w:r>
      <w:r>
        <w:rPr>
          <w:rtl/>
        </w:rPr>
        <w:t>،</w:t>
      </w:r>
      <w:r w:rsidRPr="002F48EA">
        <w:rPr>
          <w:rtl/>
        </w:rPr>
        <w:t xml:space="preserve"> ولكن يحدوني الآن أمل في أنّنا سنحيي هذه الذكرى إلى الأبد</w:t>
      </w:r>
      <w:r>
        <w:rPr>
          <w:rtl/>
        </w:rPr>
        <w:t>.</w:t>
      </w:r>
      <w:r w:rsidRPr="002F48EA">
        <w:rPr>
          <w:rtl/>
        </w:rPr>
        <w:t xml:space="preserve"> </w:t>
      </w:r>
    </w:p>
    <w:p w:rsidR="002F48EA" w:rsidRPr="002F48EA" w:rsidRDefault="002F48EA" w:rsidP="002F48EA">
      <w:pPr>
        <w:pStyle w:val="libNormal"/>
      </w:pPr>
      <w:r w:rsidRPr="002F48EA">
        <w:rPr>
          <w:rtl/>
        </w:rPr>
        <w:t xml:space="preserve">ومن مكبرات الصوت انسابت المراثي والأشعار الحسينيّة بعد ما كانت زمرة طالبان الطائفية الإرهابية قد منعت وحرمت محبّي أهل بيت الرسول الأكرم </w:t>
      </w:r>
      <w:r w:rsidR="007063AC" w:rsidRPr="007063AC">
        <w:rPr>
          <w:rStyle w:val="libAlaemChar"/>
          <w:rtl/>
        </w:rPr>
        <w:t>صلى‌الله‌عليه‌وآله</w:t>
      </w:r>
      <w:r w:rsidRPr="002F48EA">
        <w:rPr>
          <w:rtl/>
        </w:rPr>
        <w:t xml:space="preserve"> من إقامة مثل هذه المآتم الحسينيّة منذ 7 سنوات</w:t>
      </w:r>
      <w:r>
        <w:rPr>
          <w:rtl/>
        </w:rPr>
        <w:t>.</w:t>
      </w:r>
      <w:r w:rsidRPr="002F48EA">
        <w:rPr>
          <w:rtl/>
        </w:rPr>
        <w:t xml:space="preserve"> </w:t>
      </w:r>
    </w:p>
    <w:p w:rsidR="00C25E35" w:rsidRPr="00C25E35" w:rsidRDefault="00C25E35" w:rsidP="00C25E35">
      <w:pPr>
        <w:pStyle w:val="libNormal"/>
        <w:rPr>
          <w:rtl/>
        </w:rPr>
      </w:pPr>
      <w:r>
        <w:rPr>
          <w:rtl/>
        </w:rPr>
        <w:br w:type="page"/>
      </w:r>
    </w:p>
    <w:p w:rsidR="002F48EA" w:rsidRPr="002F48EA" w:rsidRDefault="002F48EA" w:rsidP="00C25E35">
      <w:pPr>
        <w:pStyle w:val="Heading2Center"/>
      </w:pPr>
      <w:bookmarkStart w:id="53" w:name="_Toc373092310"/>
      <w:r>
        <w:rPr>
          <w:rtl/>
        </w:rPr>
        <w:lastRenderedPageBreak/>
        <w:t>مراسم العزاء الحسيني</w:t>
      </w:r>
      <w:r w:rsidRPr="002F48EA">
        <w:rPr>
          <w:rtl/>
        </w:rPr>
        <w:t xml:space="preserve"> </w:t>
      </w:r>
      <w:r>
        <w:rPr>
          <w:rtl/>
        </w:rPr>
        <w:t>في تركيا</w:t>
      </w:r>
      <w:bookmarkEnd w:id="53"/>
      <w:r w:rsidRPr="002F48EA">
        <w:rPr>
          <w:rtl/>
        </w:rPr>
        <w:t xml:space="preserve"> </w:t>
      </w:r>
    </w:p>
    <w:p w:rsidR="002F48EA" w:rsidRPr="002F48EA" w:rsidRDefault="002F48EA" w:rsidP="002F48EA">
      <w:pPr>
        <w:pStyle w:val="libNormal"/>
      </w:pPr>
      <w:r w:rsidRPr="002F48EA">
        <w:rPr>
          <w:rtl/>
        </w:rPr>
        <w:t>وفي الصقع التركي الذي كان يحكمه العثمانيون إلى ختام الحرب العالمية الأولى</w:t>
      </w:r>
      <w:r>
        <w:rPr>
          <w:rtl/>
        </w:rPr>
        <w:t>،</w:t>
      </w:r>
      <w:r w:rsidRPr="002F48EA">
        <w:rPr>
          <w:rtl/>
        </w:rPr>
        <w:t xml:space="preserve"> ثمّ الحكومة الجمهورية التركية العلمانية الحالية</w:t>
      </w:r>
      <w:r>
        <w:rPr>
          <w:rtl/>
        </w:rPr>
        <w:t>،</w:t>
      </w:r>
      <w:r w:rsidRPr="002F48EA">
        <w:rPr>
          <w:rtl/>
        </w:rPr>
        <w:t xml:space="preserve"> فأينما وجد أفراد من الشيعة وجدت معهم هذه المآتم والنياحات والمواكب الحسينيّة على الإمام الحسين </w:t>
      </w:r>
      <w:r w:rsidR="007063AC" w:rsidRPr="007063AC">
        <w:rPr>
          <w:rStyle w:val="libAlaemChar"/>
          <w:rtl/>
        </w:rPr>
        <w:t>عليه‌السلام</w:t>
      </w:r>
      <w:r w:rsidRPr="002F48EA">
        <w:rPr>
          <w:rtl/>
        </w:rPr>
        <w:t xml:space="preserve"> وآله وصحبه وإن كانت على صورة مصغّرة وفي البيوت</w:t>
      </w:r>
      <w:r>
        <w:rPr>
          <w:rtl/>
        </w:rPr>
        <w:t>،</w:t>
      </w:r>
      <w:r w:rsidRPr="002F48EA">
        <w:rPr>
          <w:rtl/>
        </w:rPr>
        <w:t xml:space="preserve"> لكنّك تجد في تلك الأحياء أعلام الحداد ترفرف على أسطح البيوت</w:t>
      </w:r>
      <w:r w:rsidR="007063AC">
        <w:rPr>
          <w:rtl/>
        </w:rPr>
        <w:t>،</w:t>
      </w:r>
      <w:r w:rsidRPr="002F48EA">
        <w:rPr>
          <w:rtl/>
        </w:rPr>
        <w:t xml:space="preserve"> وفي الأزقة والطرقات</w:t>
      </w:r>
      <w:r>
        <w:rPr>
          <w:rtl/>
        </w:rPr>
        <w:t>.</w:t>
      </w:r>
      <w:r w:rsidRPr="002F48EA">
        <w:rPr>
          <w:rtl/>
        </w:rPr>
        <w:t xml:space="preserve"> </w:t>
      </w:r>
    </w:p>
    <w:p w:rsidR="002F48EA" w:rsidRPr="002F48EA" w:rsidRDefault="002F48EA" w:rsidP="002F48EA">
      <w:pPr>
        <w:pStyle w:val="libNormal"/>
      </w:pPr>
      <w:r w:rsidRPr="002F48EA">
        <w:rPr>
          <w:rtl/>
        </w:rPr>
        <w:t>وقد نقل لي بعض زوّار العتبات المقدّسة في العراق من الأتراك</w:t>
      </w:r>
      <w:r>
        <w:rPr>
          <w:rtl/>
        </w:rPr>
        <w:t>،</w:t>
      </w:r>
      <w:r w:rsidRPr="002F48EA">
        <w:rPr>
          <w:rtl/>
        </w:rPr>
        <w:t xml:space="preserve"> من سكان القسم الشرقي من الأناضول</w:t>
      </w:r>
      <w:r w:rsidR="007063AC">
        <w:rPr>
          <w:rtl/>
        </w:rPr>
        <w:t>،</w:t>
      </w:r>
      <w:r w:rsidRPr="002F48EA">
        <w:rPr>
          <w:rtl/>
        </w:rPr>
        <w:t xml:space="preserve"> عند مرورهم عبر طهران إلى العراق لأداء مراسم زيارة مشاهد الأئمّة </w:t>
      </w:r>
      <w:r w:rsidR="007063AC" w:rsidRPr="007063AC">
        <w:rPr>
          <w:rStyle w:val="libAlaemChar"/>
          <w:rtl/>
        </w:rPr>
        <w:t>عليهم‌السلام</w:t>
      </w:r>
      <w:r w:rsidRPr="002F48EA">
        <w:rPr>
          <w:rtl/>
        </w:rPr>
        <w:t xml:space="preserve"> في كربلاء والنجف</w:t>
      </w:r>
      <w:r w:rsidR="007063AC">
        <w:rPr>
          <w:rtl/>
        </w:rPr>
        <w:t>،</w:t>
      </w:r>
      <w:r w:rsidRPr="002F48EA">
        <w:rPr>
          <w:rtl/>
        </w:rPr>
        <w:t xml:space="preserve"> والكاظمية وسامراء</w:t>
      </w:r>
      <w:r>
        <w:rPr>
          <w:rtl/>
        </w:rPr>
        <w:t>،</w:t>
      </w:r>
      <w:r w:rsidRPr="002F48EA">
        <w:rPr>
          <w:rtl/>
        </w:rPr>
        <w:t xml:space="preserve"> وهم في الغالب من المزارعين في تلك المناطق التركية النائية المحاذية لآذربيجان الإيرانيّة</w:t>
      </w:r>
      <w:r>
        <w:rPr>
          <w:rtl/>
        </w:rPr>
        <w:t>.</w:t>
      </w:r>
      <w:r w:rsidRPr="002F48EA">
        <w:rPr>
          <w:rtl/>
        </w:rPr>
        <w:t xml:space="preserve"> </w:t>
      </w:r>
    </w:p>
    <w:p w:rsidR="002F48EA" w:rsidRPr="002F48EA" w:rsidRDefault="002F48EA" w:rsidP="002F48EA">
      <w:pPr>
        <w:pStyle w:val="libNormal"/>
      </w:pPr>
      <w:r w:rsidRPr="002F48EA">
        <w:rPr>
          <w:rtl/>
        </w:rPr>
        <w:t>نقل بأنّهم يقيمون المآتم والنياحات على الإمام الشهيد في بعض أيام الأسبوع طيلة السنة</w:t>
      </w:r>
      <w:r w:rsidR="007063AC">
        <w:rPr>
          <w:rtl/>
        </w:rPr>
        <w:t>،</w:t>
      </w:r>
      <w:r w:rsidRPr="002F48EA">
        <w:rPr>
          <w:rtl/>
        </w:rPr>
        <w:t xml:space="preserve"> وبدون انقطاع</w:t>
      </w:r>
      <w:r>
        <w:rPr>
          <w:rtl/>
        </w:rPr>
        <w:t>،</w:t>
      </w:r>
      <w:r w:rsidRPr="002F48EA">
        <w:rPr>
          <w:rtl/>
        </w:rPr>
        <w:t xml:space="preserve"> في الدور وفي مجالس خاصّة</w:t>
      </w:r>
      <w:r>
        <w:rPr>
          <w:rtl/>
        </w:rPr>
        <w:t>،</w:t>
      </w:r>
      <w:r w:rsidRPr="002F48EA">
        <w:rPr>
          <w:rtl/>
        </w:rPr>
        <w:t xml:space="preserve"> يشترك فيها مَنْ يكون حاضراً</w:t>
      </w:r>
      <w:r>
        <w:rPr>
          <w:rtl/>
        </w:rPr>
        <w:t>،</w:t>
      </w:r>
      <w:r w:rsidRPr="002F48EA">
        <w:rPr>
          <w:rtl/>
        </w:rPr>
        <w:t xml:space="preserve"> ويلقي فيها خطيب المنبر الحسيني ما يناسب المقام والمجلس</w:t>
      </w:r>
      <w:r>
        <w:rPr>
          <w:rtl/>
        </w:rPr>
        <w:t>؛</w:t>
      </w:r>
      <w:r w:rsidRPr="002F48EA">
        <w:rPr>
          <w:rtl/>
        </w:rPr>
        <w:t xml:space="preserve"> من مآثر الإمام الحسين </w:t>
      </w:r>
      <w:r w:rsidR="007063AC" w:rsidRPr="007063AC">
        <w:rPr>
          <w:rStyle w:val="libAlaemChar"/>
          <w:rtl/>
        </w:rPr>
        <w:t>عليه‌السلام</w:t>
      </w:r>
      <w:r w:rsidRPr="002F48EA">
        <w:rPr>
          <w:rtl/>
        </w:rPr>
        <w:t xml:space="preserve"> وسائر الأئمّة الاثني عشر</w:t>
      </w:r>
      <w:r>
        <w:rPr>
          <w:rtl/>
        </w:rPr>
        <w:t>،</w:t>
      </w:r>
      <w:r w:rsidRPr="002F48EA">
        <w:rPr>
          <w:rtl/>
        </w:rPr>
        <w:t xml:space="preserve"> ويختم كلامه ببيان نبذة عن مجزرة كربلاء واستشهاد آل بيت النبي </w:t>
      </w:r>
      <w:r w:rsidR="007063AC" w:rsidRPr="007063AC">
        <w:rPr>
          <w:rStyle w:val="libAlaemChar"/>
          <w:rtl/>
        </w:rPr>
        <w:t>صلى‌الله‌عليه‌وآله</w:t>
      </w:r>
      <w:r w:rsidRPr="002F48EA">
        <w:rPr>
          <w:rtl/>
        </w:rPr>
        <w:t xml:space="preserve"> فيها</w:t>
      </w:r>
      <w:r>
        <w:rPr>
          <w:rtl/>
        </w:rPr>
        <w:t>،</w:t>
      </w:r>
      <w:r w:rsidRPr="002F48EA">
        <w:rPr>
          <w:rtl/>
        </w:rPr>
        <w:t xml:space="preserve"> ثمّ بعد ذلك ( نقف برهة من الوقت ونحن في المجلس</w:t>
      </w:r>
      <w:r w:rsidR="007063AC">
        <w:rPr>
          <w:rtl/>
        </w:rPr>
        <w:t>،</w:t>
      </w:r>
      <w:r w:rsidRPr="002F48EA">
        <w:rPr>
          <w:rtl/>
        </w:rPr>
        <w:t xml:space="preserve"> ونلطم على صدورنا</w:t>
      </w:r>
      <w:r>
        <w:rPr>
          <w:rtl/>
        </w:rPr>
        <w:t>،</w:t>
      </w:r>
      <w:r w:rsidRPr="002F48EA">
        <w:rPr>
          <w:rtl/>
        </w:rPr>
        <w:t xml:space="preserve"> ونردّد الشعارات الحسينيّة بشكل جماعي</w:t>
      </w:r>
      <w:r>
        <w:rPr>
          <w:rtl/>
        </w:rPr>
        <w:t>.</w:t>
      </w:r>
    </w:p>
    <w:p w:rsidR="002F48EA" w:rsidRPr="002F48EA" w:rsidRDefault="002F48EA" w:rsidP="002F48EA">
      <w:pPr>
        <w:pStyle w:val="libNormal"/>
      </w:pPr>
      <w:r w:rsidRPr="002F48EA">
        <w:rPr>
          <w:rtl/>
        </w:rPr>
        <w:t>أمّا في العشرة الأولى من محرّم</w:t>
      </w:r>
      <w:r>
        <w:rPr>
          <w:rtl/>
        </w:rPr>
        <w:t>،</w:t>
      </w:r>
      <w:r w:rsidRPr="002F48EA">
        <w:rPr>
          <w:rtl/>
        </w:rPr>
        <w:t xml:space="preserve"> ولا سيما في يومي تاسوعاء وعاشوراء</w:t>
      </w:r>
      <w:r>
        <w:rPr>
          <w:rtl/>
        </w:rPr>
        <w:t>،</w:t>
      </w:r>
      <w:r w:rsidRPr="002F48EA">
        <w:rPr>
          <w:rtl/>
        </w:rPr>
        <w:t xml:space="preserve"> وفي يوم العشرين من شهر صفر (الأربعين) ولياليها</w:t>
      </w:r>
      <w:r>
        <w:rPr>
          <w:rtl/>
        </w:rPr>
        <w:t>،</w:t>
      </w:r>
      <w:r w:rsidRPr="002F48EA">
        <w:rPr>
          <w:rtl/>
        </w:rPr>
        <w:t xml:space="preserve"> فتقام المناحات بتفصيل في مختلف الأماكن والقرى هناك</w:t>
      </w:r>
      <w:r>
        <w:rPr>
          <w:rtl/>
        </w:rPr>
        <w:t>،</w:t>
      </w:r>
      <w:r w:rsidRPr="002F48EA">
        <w:rPr>
          <w:rtl/>
        </w:rPr>
        <w:t xml:space="preserve"> ويُتلى المقتل</w:t>
      </w:r>
      <w:r w:rsidR="007063AC">
        <w:rPr>
          <w:rtl/>
        </w:rPr>
        <w:t>،</w:t>
      </w:r>
      <w:r w:rsidRPr="002F48EA">
        <w:rPr>
          <w:rtl/>
        </w:rPr>
        <w:t xml:space="preserve"> ويشترك الرجال والنساء</w:t>
      </w:r>
      <w:r w:rsidR="007063AC">
        <w:rPr>
          <w:rtl/>
        </w:rPr>
        <w:t>،</w:t>
      </w:r>
      <w:r w:rsidRPr="002F48EA">
        <w:rPr>
          <w:rtl/>
        </w:rPr>
        <w:t xml:space="preserve"> والشيوخ والشباب وغيرهم بإحياء هذه الذكريات الحزينة</w:t>
      </w:r>
      <w:r>
        <w:rPr>
          <w:rtl/>
        </w:rPr>
        <w:t>.</w:t>
      </w:r>
    </w:p>
    <w:p w:rsidR="002F48EA" w:rsidRPr="002F48EA" w:rsidRDefault="002F48EA" w:rsidP="002F48EA">
      <w:pPr>
        <w:pStyle w:val="libNormal"/>
      </w:pPr>
      <w:r w:rsidRPr="002F48EA">
        <w:rPr>
          <w:rtl/>
        </w:rPr>
        <w:t>وحتّى إنّ كثيراً من أبناء السُنّة يشتركون مع الشيعة في هذه المراسيم والشعارات الحزينة</w:t>
      </w:r>
      <w:r w:rsidR="007063AC">
        <w:rPr>
          <w:rtl/>
        </w:rPr>
        <w:t>،</w:t>
      </w:r>
      <w:r w:rsidRPr="002F48EA">
        <w:rPr>
          <w:rtl/>
        </w:rPr>
        <w:t xml:space="preserve"> وفي المواكب العزائيّة</w:t>
      </w:r>
      <w:r>
        <w:rPr>
          <w:rtl/>
        </w:rPr>
        <w:t>،</w:t>
      </w:r>
      <w:r w:rsidRPr="002F48EA">
        <w:rPr>
          <w:rtl/>
        </w:rPr>
        <w:t xml:space="preserve"> وتصبح أجواؤنا الشيعيّة في تركيا يخيّم عليها الحزن طوال فترة محرّم وصفر</w:t>
      </w:r>
      <w:r>
        <w:rPr>
          <w:rtl/>
        </w:rPr>
        <w:t>،</w:t>
      </w:r>
      <w:r w:rsidRPr="002F48EA">
        <w:rPr>
          <w:rtl/>
        </w:rPr>
        <w:t xml:space="preserve"> وحالنا كحال إخواننا الشيعة المعزّين في كلّ مكان )</w:t>
      </w:r>
      <w:r w:rsidRPr="002F48EA">
        <w:rPr>
          <w:rStyle w:val="libFootnotenumChar"/>
          <w:rtl/>
        </w:rPr>
        <w:t>(*)</w:t>
      </w:r>
      <w:r>
        <w:rPr>
          <w:rStyle w:val="libFootnotenumChar"/>
          <w:rtl/>
        </w:rPr>
        <w:t>.</w:t>
      </w:r>
    </w:p>
    <w:p w:rsidR="002F48EA" w:rsidRPr="002F48EA" w:rsidRDefault="00C25E35" w:rsidP="00C25E35">
      <w:pPr>
        <w:pStyle w:val="libLine"/>
      </w:pPr>
      <w:r>
        <w:rPr>
          <w:rFonts w:hint="cs"/>
          <w:rtl/>
        </w:rPr>
        <w:t>____________________</w:t>
      </w:r>
    </w:p>
    <w:p w:rsidR="002F48EA" w:rsidRPr="002F48EA" w:rsidRDefault="002F48EA" w:rsidP="002F48EA">
      <w:pPr>
        <w:pStyle w:val="libFootnote0"/>
      </w:pPr>
      <w:r w:rsidRPr="002F48EA">
        <w:rPr>
          <w:rtl/>
        </w:rPr>
        <w:t xml:space="preserve">(*) </w:t>
      </w:r>
      <w:r>
        <w:rPr>
          <w:rtl/>
        </w:rPr>
        <w:t>اضطررنا إلى وضع هذه العبارة الأخيرة بين</w:t>
      </w:r>
      <w:r w:rsidRPr="002F48EA">
        <w:rPr>
          <w:rtl/>
        </w:rPr>
        <w:t xml:space="preserve"> </w:t>
      </w:r>
      <w:r>
        <w:rPr>
          <w:rtl/>
        </w:rPr>
        <w:t>قوسين؛ لأنّ الأخ المؤلّف انتقل فيها من ضمير الغائب الذي كان ينقل عنه إلى ضمير</w:t>
      </w:r>
      <w:r w:rsidRPr="002F48EA">
        <w:rPr>
          <w:rtl/>
        </w:rPr>
        <w:t xml:space="preserve"> </w:t>
      </w:r>
      <w:r>
        <w:rPr>
          <w:rtl/>
        </w:rPr>
        <w:t>المتكلم.</w:t>
      </w:r>
      <w:r w:rsidRPr="002F48EA">
        <w:rPr>
          <w:rtl/>
        </w:rPr>
        <w:t xml:space="preserve"> </w:t>
      </w:r>
      <w:r w:rsidRPr="002F48EA">
        <w:rPr>
          <w:rStyle w:val="libFootnoteBoldChar"/>
          <w:rtl/>
        </w:rPr>
        <w:t>(موقع معهد الإمامين الحسنَين)</w:t>
      </w:r>
      <w:r w:rsidRPr="002F48EA">
        <w:rPr>
          <w:rtl/>
        </w:rPr>
        <w:t xml:space="preserve"> </w:t>
      </w:r>
    </w:p>
    <w:p w:rsidR="00C25E35" w:rsidRPr="00C25E35" w:rsidRDefault="00C25E35" w:rsidP="00C25E35">
      <w:pPr>
        <w:pStyle w:val="libNormal"/>
        <w:rPr>
          <w:rtl/>
        </w:rPr>
      </w:pPr>
      <w:r>
        <w:rPr>
          <w:rtl/>
        </w:rPr>
        <w:br w:type="page"/>
      </w:r>
    </w:p>
    <w:p w:rsidR="002F48EA" w:rsidRPr="002F48EA" w:rsidRDefault="002F48EA" w:rsidP="00C25E35">
      <w:pPr>
        <w:pStyle w:val="Heading2Center"/>
      </w:pPr>
      <w:bookmarkStart w:id="54" w:name="_Toc373092311"/>
      <w:r>
        <w:rPr>
          <w:rtl/>
        </w:rPr>
        <w:lastRenderedPageBreak/>
        <w:t>مراسم العزاء في الجمهورية الإسلاميّة</w:t>
      </w:r>
      <w:r w:rsidRPr="002F48EA">
        <w:rPr>
          <w:rtl/>
        </w:rPr>
        <w:t xml:space="preserve"> </w:t>
      </w:r>
      <w:r>
        <w:rPr>
          <w:rtl/>
        </w:rPr>
        <w:t>الإيرانيّة</w:t>
      </w:r>
      <w:bookmarkEnd w:id="54"/>
      <w:r w:rsidRPr="002F48EA">
        <w:rPr>
          <w:rtl/>
        </w:rPr>
        <w:t xml:space="preserve"> </w:t>
      </w:r>
    </w:p>
    <w:p w:rsidR="002F48EA" w:rsidRPr="002F48EA" w:rsidRDefault="002F48EA" w:rsidP="002F48EA">
      <w:pPr>
        <w:pStyle w:val="libNormal"/>
      </w:pPr>
      <w:r w:rsidRPr="002F48EA">
        <w:rPr>
          <w:rtl/>
        </w:rPr>
        <w:t>المواكب العزائيّة في إيران كانت قائمة وقوية منذ أيام الدولة الصفويّة حتّى الحكم البهلوي البائد</w:t>
      </w:r>
      <w:r>
        <w:rPr>
          <w:rtl/>
        </w:rPr>
        <w:t>؛</w:t>
      </w:r>
      <w:r w:rsidRPr="002F48EA">
        <w:rPr>
          <w:rtl/>
        </w:rPr>
        <w:t xml:space="preserve"> بحكم أنّ الشعب الإيراني غالبيته العظمى يدين بمذهب أهل البيت </w:t>
      </w:r>
      <w:r w:rsidR="007063AC" w:rsidRPr="007063AC">
        <w:rPr>
          <w:rStyle w:val="libAlaemChar"/>
          <w:rFonts w:hint="cs"/>
          <w:rtl/>
        </w:rPr>
        <w:t>عليهم‌السلام</w:t>
      </w:r>
      <w:r>
        <w:rPr>
          <w:rtl/>
        </w:rPr>
        <w:t>.</w:t>
      </w:r>
    </w:p>
    <w:p w:rsidR="002F48EA" w:rsidRPr="002F48EA" w:rsidRDefault="002F48EA" w:rsidP="002F48EA">
      <w:pPr>
        <w:pStyle w:val="libNormal"/>
      </w:pPr>
      <w:r w:rsidRPr="002F48EA">
        <w:rPr>
          <w:rtl/>
        </w:rPr>
        <w:t>لو ألقينا نظرة تأريخية سريعة على المواكب العزائيّة في إيران نرى بأنّ لها تأريخ ولها حاضر عريق</w:t>
      </w:r>
      <w:r>
        <w:rPr>
          <w:rtl/>
        </w:rPr>
        <w:t>.</w:t>
      </w:r>
      <w:r w:rsidRPr="002F48EA">
        <w:rPr>
          <w:rtl/>
        </w:rPr>
        <w:t xml:space="preserve"> من الملاحظ تاريخياً أنّه بعد استشهاد الإمام علي بن موسى الرضا </w:t>
      </w:r>
      <w:r w:rsidR="007063AC" w:rsidRPr="007063AC">
        <w:rPr>
          <w:rStyle w:val="libAlaemChar"/>
          <w:rtl/>
        </w:rPr>
        <w:t>عليه‌السلام</w:t>
      </w:r>
      <w:r w:rsidRPr="002F48EA">
        <w:rPr>
          <w:rtl/>
        </w:rPr>
        <w:t xml:space="preserve"> في طوس تبلورت حركة إقامة المناحات وحفلات العزاء على الإمام الشهيد في إيران</w:t>
      </w:r>
      <w:r>
        <w:rPr>
          <w:rtl/>
        </w:rPr>
        <w:t>،</w:t>
      </w:r>
      <w:r w:rsidRPr="002F48EA">
        <w:rPr>
          <w:rtl/>
        </w:rPr>
        <w:t xml:space="preserve"> وتطوّرت بتطوّر سياسة الحكومات التي كانت تتولّى السلطة في أنحاء إيران ومناطقها المختلفة بين القوّة والضعف</w:t>
      </w:r>
      <w:r>
        <w:rPr>
          <w:rtl/>
        </w:rPr>
        <w:t>.</w:t>
      </w:r>
      <w:r w:rsidRPr="002F48EA">
        <w:rPr>
          <w:rtl/>
        </w:rPr>
        <w:t xml:space="preserve"> </w:t>
      </w:r>
    </w:p>
    <w:p w:rsidR="002F48EA" w:rsidRPr="002F48EA" w:rsidRDefault="002F48EA" w:rsidP="002F48EA">
      <w:pPr>
        <w:pStyle w:val="libNormal"/>
      </w:pPr>
      <w:r w:rsidRPr="002F48EA">
        <w:rPr>
          <w:rtl/>
        </w:rPr>
        <w:t xml:space="preserve">فكانت هذه الحركة تسير سيرها المدّي في بعض الأصقاع التي كانت تحكمها السلطة الموالية لآل بيت النبي </w:t>
      </w:r>
      <w:r w:rsidR="007063AC" w:rsidRPr="007063AC">
        <w:rPr>
          <w:rStyle w:val="libAlaemChar"/>
          <w:rtl/>
        </w:rPr>
        <w:t>صلى‌الله‌عليه‌وآله</w:t>
      </w:r>
      <w:r>
        <w:rPr>
          <w:rtl/>
        </w:rPr>
        <w:t>،</w:t>
      </w:r>
      <w:r w:rsidRPr="002F48EA">
        <w:rPr>
          <w:rtl/>
        </w:rPr>
        <w:t xml:space="preserve"> كالأمراء البويهيين</w:t>
      </w:r>
      <w:r>
        <w:rPr>
          <w:rtl/>
        </w:rPr>
        <w:t>،</w:t>
      </w:r>
      <w:r w:rsidRPr="002F48EA">
        <w:rPr>
          <w:rtl/>
        </w:rPr>
        <w:t xml:space="preserve"> وتسير سيرها الجزري في الأقاليم الاُخرى التي تتولّى السلطة فيها حكومة تعادي العلويين وتناهضهم</w:t>
      </w:r>
      <w:r>
        <w:rPr>
          <w:rtl/>
        </w:rPr>
        <w:t>.</w:t>
      </w:r>
    </w:p>
    <w:p w:rsidR="002F48EA" w:rsidRPr="002F48EA" w:rsidRDefault="002F48EA" w:rsidP="002F48EA">
      <w:pPr>
        <w:pStyle w:val="libNormal"/>
      </w:pPr>
      <w:r w:rsidRPr="002F48EA">
        <w:rPr>
          <w:rtl/>
        </w:rPr>
        <w:t>وقد استمرت هذه الحالة إلى أن استولى على الحكم في إيران الملوك الصفويّون الذين استطاعوا أن ينشئوا في إيران حكومة مركزية تسيطر على جميع الأقاليم الإيرانيّة</w:t>
      </w:r>
      <w:r>
        <w:rPr>
          <w:rtl/>
        </w:rPr>
        <w:t>،</w:t>
      </w:r>
      <w:r w:rsidRPr="002F48EA">
        <w:rPr>
          <w:rtl/>
        </w:rPr>
        <w:t xml:space="preserve"> وأن يوجدوا في هذه البلاد وحدة متماسكة تحكمها حكومة مركزية قوية واحدة هي الدولة الصفويّة</w:t>
      </w:r>
      <w:r>
        <w:rPr>
          <w:rtl/>
        </w:rPr>
        <w:t>.</w:t>
      </w:r>
      <w:r w:rsidRPr="002F48EA">
        <w:rPr>
          <w:rtl/>
        </w:rPr>
        <w:t xml:space="preserve"> </w:t>
      </w:r>
    </w:p>
    <w:p w:rsidR="002F48EA" w:rsidRPr="002F48EA" w:rsidRDefault="002F48EA" w:rsidP="002F48EA">
      <w:pPr>
        <w:pStyle w:val="libNormal"/>
      </w:pPr>
      <w:r w:rsidRPr="002F48EA">
        <w:rPr>
          <w:rtl/>
        </w:rPr>
        <w:t>وقد اهتم ملوك هذه الدولة الشيعيّة اهتماماً عظيماً بالعزاء الحسيني ومأتمه في داخل البيوت وخارجها</w:t>
      </w:r>
      <w:r>
        <w:rPr>
          <w:rtl/>
        </w:rPr>
        <w:t>،</w:t>
      </w:r>
      <w:r w:rsidRPr="002F48EA">
        <w:rPr>
          <w:rtl/>
        </w:rPr>
        <w:t xml:space="preserve"> وفي المساجد</w:t>
      </w:r>
      <w:r>
        <w:rPr>
          <w:rtl/>
        </w:rPr>
        <w:t>،</w:t>
      </w:r>
      <w:r w:rsidRPr="002F48EA">
        <w:rPr>
          <w:rtl/>
        </w:rPr>
        <w:t xml:space="preserve"> والتكايا</w:t>
      </w:r>
      <w:r>
        <w:rPr>
          <w:rtl/>
        </w:rPr>
        <w:t>،</w:t>
      </w:r>
      <w:r w:rsidRPr="002F48EA">
        <w:rPr>
          <w:rtl/>
        </w:rPr>
        <w:t xml:space="preserve"> والمعابد</w:t>
      </w:r>
      <w:r>
        <w:rPr>
          <w:rtl/>
        </w:rPr>
        <w:t>،</w:t>
      </w:r>
      <w:r w:rsidRPr="002F48EA">
        <w:rPr>
          <w:rtl/>
        </w:rPr>
        <w:t xml:space="preserve"> والأسواق</w:t>
      </w:r>
      <w:r>
        <w:rPr>
          <w:rtl/>
        </w:rPr>
        <w:t>،</w:t>
      </w:r>
      <w:r w:rsidRPr="002F48EA">
        <w:rPr>
          <w:rtl/>
        </w:rPr>
        <w:t xml:space="preserve"> والشوارع</w:t>
      </w:r>
      <w:r>
        <w:rPr>
          <w:rtl/>
        </w:rPr>
        <w:t>،</w:t>
      </w:r>
      <w:r w:rsidRPr="002F48EA">
        <w:rPr>
          <w:rtl/>
        </w:rPr>
        <w:t xml:space="preserve"> والساحات العامة</w:t>
      </w:r>
      <w:r>
        <w:rPr>
          <w:rtl/>
        </w:rPr>
        <w:t>،</w:t>
      </w:r>
      <w:r w:rsidRPr="002F48EA">
        <w:rPr>
          <w:rtl/>
        </w:rPr>
        <w:t xml:space="preserve"> وحتى في البلاط ودوائر الدولة</w:t>
      </w:r>
      <w:r>
        <w:rPr>
          <w:rtl/>
        </w:rPr>
        <w:t>،</w:t>
      </w:r>
      <w:r w:rsidRPr="002F48EA">
        <w:rPr>
          <w:rtl/>
        </w:rPr>
        <w:t xml:space="preserve"> كما تنوّعت وتشعّبت أساليب هذه المناحات وعمّت جميع طبقات الشعب</w:t>
      </w:r>
      <w:r>
        <w:rPr>
          <w:rtl/>
        </w:rPr>
        <w:t>،</w:t>
      </w:r>
      <w:r w:rsidRPr="002F48EA">
        <w:rPr>
          <w:rtl/>
        </w:rPr>
        <w:t xml:space="preserve"> وأصبحت تقاليد متأصّلة في النفوس</w:t>
      </w:r>
      <w:r>
        <w:rPr>
          <w:rtl/>
        </w:rPr>
        <w:t>.</w:t>
      </w:r>
    </w:p>
    <w:p w:rsidR="002F48EA" w:rsidRPr="002F48EA" w:rsidRDefault="002F48EA" w:rsidP="002F48EA">
      <w:pPr>
        <w:pStyle w:val="libNormal"/>
      </w:pPr>
      <w:r w:rsidRPr="002F48EA">
        <w:rPr>
          <w:rtl/>
        </w:rPr>
        <w:t>كما إنّ الحكومات التي خلفت الدولة الصفويّة في إيران كالأفشارية والزندية سارت على نفس نهج تلك الدولة في إحياء هذه الذكرى الحزينة</w:t>
      </w:r>
      <w:r>
        <w:rPr>
          <w:rtl/>
        </w:rPr>
        <w:t>،</w:t>
      </w:r>
      <w:r w:rsidRPr="002F48EA">
        <w:rPr>
          <w:rtl/>
        </w:rPr>
        <w:t xml:space="preserve"> وإقامة شعائرها</w:t>
      </w:r>
      <w:r w:rsidR="007063AC">
        <w:rPr>
          <w:rtl/>
        </w:rPr>
        <w:t>،</w:t>
      </w:r>
      <w:r w:rsidRPr="002F48EA">
        <w:rPr>
          <w:rtl/>
        </w:rPr>
        <w:t xml:space="preserve"> ومتابعة تقاليدها</w:t>
      </w:r>
      <w:r>
        <w:rPr>
          <w:rtl/>
        </w:rPr>
        <w:t>،</w:t>
      </w:r>
      <w:r w:rsidRPr="002F48EA">
        <w:rPr>
          <w:rtl/>
        </w:rPr>
        <w:t xml:space="preserve"> وخاصة على عهد الملوك القاجاريين وحتّى الوقت الحاضر</w:t>
      </w:r>
      <w:r>
        <w:rPr>
          <w:rtl/>
        </w:rPr>
        <w:t>.</w:t>
      </w:r>
      <w:r w:rsidRPr="002F48EA">
        <w:rPr>
          <w:rtl/>
        </w:rPr>
        <w:t xml:space="preserve"> </w:t>
      </w:r>
    </w:p>
    <w:p w:rsidR="00C25E35" w:rsidRDefault="00C25E35" w:rsidP="00C25E35">
      <w:pPr>
        <w:pStyle w:val="libNormal"/>
        <w:rPr>
          <w:rtl/>
        </w:rPr>
      </w:pPr>
      <w:r>
        <w:rPr>
          <w:rtl/>
        </w:rPr>
        <w:br w:type="page"/>
      </w:r>
    </w:p>
    <w:p w:rsidR="002F48EA" w:rsidRPr="002F48EA" w:rsidRDefault="002F48EA" w:rsidP="002F48EA">
      <w:pPr>
        <w:pStyle w:val="libNormal"/>
      </w:pPr>
      <w:r w:rsidRPr="002F48EA">
        <w:rPr>
          <w:rtl/>
        </w:rPr>
        <w:lastRenderedPageBreak/>
        <w:t>ولكن تعززت هذه الشعائر أكثر فأكثر</w:t>
      </w:r>
      <w:r w:rsidR="007063AC">
        <w:rPr>
          <w:rtl/>
        </w:rPr>
        <w:t>،</w:t>
      </w:r>
      <w:r w:rsidRPr="002F48EA">
        <w:rPr>
          <w:rtl/>
        </w:rPr>
        <w:t xml:space="preserve"> وتطوّرت في ظل الجمهورية الإسلاميّة تحت أجواء الحرية</w:t>
      </w:r>
      <w:r>
        <w:rPr>
          <w:rtl/>
        </w:rPr>
        <w:t>،</w:t>
      </w:r>
      <w:r w:rsidRPr="002F48EA">
        <w:rPr>
          <w:rtl/>
        </w:rPr>
        <w:t xml:space="preserve"> وسقف الدولة الشيعيّة بقيادة المراجع العظام</w:t>
      </w:r>
      <w:r>
        <w:rPr>
          <w:rtl/>
        </w:rPr>
        <w:t>؛</w:t>
      </w:r>
      <w:r w:rsidRPr="002F48EA">
        <w:rPr>
          <w:rtl/>
        </w:rPr>
        <w:t xml:space="preserve"> حيث أصبح المعزّون في ممارسة طقوسهم لإحياء الشعائر ينعمون بالأمن والأمان والاستقرار</w:t>
      </w:r>
      <w:r>
        <w:rPr>
          <w:rtl/>
        </w:rPr>
        <w:t>؛</w:t>
      </w:r>
      <w:r w:rsidRPr="002F48EA">
        <w:rPr>
          <w:rtl/>
        </w:rPr>
        <w:t xml:space="preserve"> لذلك ظهرت في إيران الإبداعات والاستحداثات بشكل إبداعي وفني</w:t>
      </w:r>
      <w:r>
        <w:rPr>
          <w:rtl/>
        </w:rPr>
        <w:t>.</w:t>
      </w:r>
      <w:r w:rsidRPr="002F48EA">
        <w:rPr>
          <w:rtl/>
        </w:rPr>
        <w:t xml:space="preserve"> هذا ما لمسناه من خلال متابعتنا لسير المواكب المنظمة والكبيرة على مستوى حجم اتساع المدن الإيرانيّة</w:t>
      </w:r>
      <w:r w:rsidR="007063AC">
        <w:rPr>
          <w:rtl/>
        </w:rPr>
        <w:t>،</w:t>
      </w:r>
      <w:r w:rsidRPr="002F48EA">
        <w:rPr>
          <w:rtl/>
        </w:rPr>
        <w:t xml:space="preserve"> وحجم تعداد السكان</w:t>
      </w:r>
      <w:r>
        <w:rPr>
          <w:rtl/>
        </w:rPr>
        <w:t>،</w:t>
      </w:r>
      <w:r w:rsidRPr="002F48EA">
        <w:rPr>
          <w:rtl/>
        </w:rPr>
        <w:t xml:space="preserve"> وظهرت هذه الفنون لإحياء الشعائر العزائيّة على مستوى عالمي</w:t>
      </w:r>
      <w:r>
        <w:rPr>
          <w:rtl/>
        </w:rPr>
        <w:t>.</w:t>
      </w:r>
      <w:r w:rsidRPr="002F48EA">
        <w:rPr>
          <w:rtl/>
        </w:rPr>
        <w:t xml:space="preserve"> </w:t>
      </w:r>
    </w:p>
    <w:p w:rsidR="002F48EA" w:rsidRPr="002F48EA" w:rsidRDefault="002F48EA" w:rsidP="002F48EA">
      <w:pPr>
        <w:pStyle w:val="libNormal"/>
      </w:pPr>
      <w:r w:rsidRPr="002F48EA">
        <w:rPr>
          <w:rtl/>
        </w:rPr>
        <w:t>وفي تاسوعاء وعاشوراء والأربعين في يوم العشرين من صفر في كلّ عام تتدفّق حشود المعزّين الإيرانيين</w:t>
      </w:r>
      <w:r w:rsidR="007063AC">
        <w:rPr>
          <w:rtl/>
        </w:rPr>
        <w:t xml:space="preserve"> - </w:t>
      </w:r>
      <w:r w:rsidRPr="002F48EA">
        <w:rPr>
          <w:rtl/>
        </w:rPr>
        <w:t>وتقدّر بالملايين</w:t>
      </w:r>
      <w:r w:rsidR="007063AC">
        <w:rPr>
          <w:rtl/>
        </w:rPr>
        <w:t xml:space="preserve"> - </w:t>
      </w:r>
      <w:r w:rsidRPr="002F48EA">
        <w:rPr>
          <w:rtl/>
        </w:rPr>
        <w:t>من مختلف مناطق إيران على إحياء مراسم العزاء بقرب العتبات المقدّسة الشريفة في مشهد وقم</w:t>
      </w:r>
      <w:r>
        <w:rPr>
          <w:rtl/>
        </w:rPr>
        <w:t>؛</w:t>
      </w:r>
      <w:r w:rsidRPr="002F48EA">
        <w:rPr>
          <w:rtl/>
        </w:rPr>
        <w:t xml:space="preserve"> فتخرج المواكب من هناك موحدة</w:t>
      </w:r>
      <w:r w:rsidR="007063AC">
        <w:rPr>
          <w:rtl/>
        </w:rPr>
        <w:t>،</w:t>
      </w:r>
      <w:r w:rsidRPr="002F48EA">
        <w:rPr>
          <w:rtl/>
        </w:rPr>
        <w:t xml:space="preserve"> وكلّ الزائرين الإيرانيين يشتركون في المسيرات العزائيّة</w:t>
      </w:r>
      <w:r>
        <w:rPr>
          <w:rtl/>
        </w:rPr>
        <w:t>،</w:t>
      </w:r>
      <w:r w:rsidRPr="002F48EA">
        <w:rPr>
          <w:rtl/>
        </w:rPr>
        <w:t xml:space="preserve"> ويخلقون جوّاً عاطفياً ليس له مثيل بالبكاء والجزع والعويل لمدّة ثلاثة أيام</w:t>
      </w:r>
      <w:r w:rsidR="007063AC">
        <w:rPr>
          <w:rtl/>
        </w:rPr>
        <w:t>،</w:t>
      </w:r>
      <w:r w:rsidRPr="002F48EA">
        <w:rPr>
          <w:rtl/>
        </w:rPr>
        <w:t xml:space="preserve"> ثمّ يعودون لمناطقهم وقراهم</w:t>
      </w:r>
      <w:r>
        <w:rPr>
          <w:rtl/>
        </w:rPr>
        <w:t>.</w:t>
      </w:r>
      <w:r w:rsidRPr="002F48EA">
        <w:rPr>
          <w:rtl/>
        </w:rPr>
        <w:t xml:space="preserve"> </w:t>
      </w:r>
    </w:p>
    <w:p w:rsidR="002F48EA" w:rsidRPr="002F48EA" w:rsidRDefault="002F48EA" w:rsidP="002F48EA">
      <w:pPr>
        <w:pStyle w:val="libNormal"/>
      </w:pPr>
      <w:r w:rsidRPr="002F48EA">
        <w:rPr>
          <w:rtl/>
        </w:rPr>
        <w:t>أيضاً في ظلّ هذه الدولة الإسلاميّة الشيعيّة المباركة (حفظها الله من كلّ سوء ومكروه) تقيم بعض وزارات الدولة</w:t>
      </w:r>
      <w:r>
        <w:rPr>
          <w:rtl/>
        </w:rPr>
        <w:t>؛</w:t>
      </w:r>
      <w:r w:rsidRPr="002F48EA">
        <w:rPr>
          <w:rtl/>
        </w:rPr>
        <w:t xml:space="preserve"> كوزارة الدفاع</w:t>
      </w:r>
      <w:r w:rsidR="007063AC">
        <w:rPr>
          <w:rtl/>
        </w:rPr>
        <w:t>،</w:t>
      </w:r>
      <w:r w:rsidRPr="002F48EA">
        <w:rPr>
          <w:rtl/>
        </w:rPr>
        <w:t xml:space="preserve"> وقوى الأمن والشرطة</w:t>
      </w:r>
      <w:r w:rsidR="007063AC">
        <w:rPr>
          <w:rtl/>
        </w:rPr>
        <w:t>،</w:t>
      </w:r>
      <w:r w:rsidRPr="002F48EA">
        <w:rPr>
          <w:rtl/>
        </w:rPr>
        <w:t xml:space="preserve"> والتربية والتعليم</w:t>
      </w:r>
      <w:r>
        <w:rPr>
          <w:rtl/>
        </w:rPr>
        <w:t>،</w:t>
      </w:r>
      <w:r w:rsidRPr="002F48EA">
        <w:rPr>
          <w:rtl/>
        </w:rPr>
        <w:t xml:space="preserve"> بالإضافة إلى مؤسسة الحرس الثوري والبسيج مهرجانات واحتفالات</w:t>
      </w:r>
      <w:r>
        <w:rPr>
          <w:rtl/>
        </w:rPr>
        <w:t>؛</w:t>
      </w:r>
      <w:r w:rsidRPr="002F48EA">
        <w:rPr>
          <w:rtl/>
        </w:rPr>
        <w:t xml:space="preserve"> احتفاء بذكرى عاشوراء أيضاً</w:t>
      </w:r>
      <w:r>
        <w:rPr>
          <w:rtl/>
        </w:rPr>
        <w:t>.</w:t>
      </w:r>
    </w:p>
    <w:p w:rsidR="002F48EA" w:rsidRPr="002F48EA" w:rsidRDefault="002F48EA" w:rsidP="002F48EA">
      <w:pPr>
        <w:pStyle w:val="libNormal"/>
      </w:pPr>
      <w:r w:rsidRPr="002F48EA">
        <w:rPr>
          <w:rtl/>
        </w:rPr>
        <w:t>هذه المؤسسات والوزارت تنظم مواكب عزائية كبيرة في العاصمة طهران</w:t>
      </w:r>
      <w:r>
        <w:rPr>
          <w:rtl/>
        </w:rPr>
        <w:t>؛</w:t>
      </w:r>
      <w:r w:rsidRPr="002F48EA">
        <w:rPr>
          <w:rtl/>
        </w:rPr>
        <w:t xml:space="preserve"> كموكب الحرس الثوري</w:t>
      </w:r>
      <w:r w:rsidR="007063AC">
        <w:rPr>
          <w:rtl/>
        </w:rPr>
        <w:t>،</w:t>
      </w:r>
      <w:r w:rsidRPr="002F48EA">
        <w:rPr>
          <w:rtl/>
        </w:rPr>
        <w:t xml:space="preserve"> وموكب الجيش</w:t>
      </w:r>
      <w:r w:rsidR="007063AC">
        <w:rPr>
          <w:rtl/>
        </w:rPr>
        <w:t>،</w:t>
      </w:r>
      <w:r w:rsidRPr="002F48EA">
        <w:rPr>
          <w:rtl/>
        </w:rPr>
        <w:t xml:space="preserve"> وموكب البسيج</w:t>
      </w:r>
      <w:r w:rsidR="007063AC">
        <w:rPr>
          <w:rtl/>
        </w:rPr>
        <w:t>،</w:t>
      </w:r>
      <w:r w:rsidRPr="002F48EA">
        <w:rPr>
          <w:rtl/>
        </w:rPr>
        <w:t xml:space="preserve"> وموكب طلبة جامعة طهران</w:t>
      </w:r>
      <w:r w:rsidR="007063AC">
        <w:rPr>
          <w:rtl/>
        </w:rPr>
        <w:t>،</w:t>
      </w:r>
      <w:r w:rsidRPr="002F48EA">
        <w:rPr>
          <w:rtl/>
        </w:rPr>
        <w:t xml:space="preserve"> وما إلى ذلك من المواكب</w:t>
      </w:r>
      <w:r>
        <w:rPr>
          <w:rtl/>
        </w:rPr>
        <w:t>؛</w:t>
      </w:r>
      <w:r w:rsidRPr="002F48EA">
        <w:rPr>
          <w:rtl/>
        </w:rPr>
        <w:t xml:space="preserve"> كلّ ذلك تعظيماً وتخليداً للشعائر الحسينيّة التي أمر وندب الأئمّة الأطهار </w:t>
      </w:r>
      <w:r w:rsidR="007063AC" w:rsidRPr="007063AC">
        <w:rPr>
          <w:rStyle w:val="libAlaemChar"/>
          <w:rtl/>
        </w:rPr>
        <w:t>عليهم‌السلام</w:t>
      </w:r>
      <w:r w:rsidRPr="002F48EA">
        <w:rPr>
          <w:rtl/>
        </w:rPr>
        <w:t xml:space="preserve"> بإحيائها</w:t>
      </w:r>
      <w:r>
        <w:rPr>
          <w:rtl/>
        </w:rPr>
        <w:t>.</w:t>
      </w:r>
      <w:r w:rsidRPr="002F48EA">
        <w:rPr>
          <w:rtl/>
        </w:rPr>
        <w:t xml:space="preserve"> </w:t>
      </w:r>
    </w:p>
    <w:p w:rsidR="00C25E35" w:rsidRPr="00C25E35" w:rsidRDefault="00C25E35" w:rsidP="00C25E35">
      <w:pPr>
        <w:pStyle w:val="libNormal"/>
        <w:rPr>
          <w:rtl/>
        </w:rPr>
      </w:pPr>
      <w:r>
        <w:rPr>
          <w:rtl/>
        </w:rPr>
        <w:br w:type="page"/>
      </w:r>
    </w:p>
    <w:p w:rsidR="002F48EA" w:rsidRPr="002F48EA" w:rsidRDefault="002F48EA" w:rsidP="00C25E35">
      <w:pPr>
        <w:pStyle w:val="Heading2Center"/>
      </w:pPr>
      <w:bookmarkStart w:id="55" w:name="_Toc373092312"/>
      <w:r>
        <w:rPr>
          <w:rtl/>
        </w:rPr>
        <w:lastRenderedPageBreak/>
        <w:t>مراسم العزاء الحسيني في لبنان</w:t>
      </w:r>
      <w:bookmarkEnd w:id="55"/>
      <w:r w:rsidRPr="002F48EA">
        <w:rPr>
          <w:rtl/>
        </w:rPr>
        <w:t xml:space="preserve"> </w:t>
      </w:r>
    </w:p>
    <w:p w:rsidR="002F48EA" w:rsidRPr="002F48EA" w:rsidRDefault="002F48EA" w:rsidP="002F48EA">
      <w:pPr>
        <w:pStyle w:val="libNormal"/>
      </w:pPr>
      <w:r w:rsidRPr="002F48EA">
        <w:rPr>
          <w:rtl/>
        </w:rPr>
        <w:t>جاء في الصفحة (149) من كتاب حفظ جبل عامل للعلامة المرحوم السيد محسن الأمين ما عبارته</w:t>
      </w:r>
      <w:r>
        <w:rPr>
          <w:rtl/>
        </w:rPr>
        <w:t>:</w:t>
      </w:r>
      <w:r w:rsidRPr="002F48EA">
        <w:rPr>
          <w:rtl/>
        </w:rPr>
        <w:t xml:space="preserve"> ( حسينيات جبل عامل</w:t>
      </w:r>
      <w:r w:rsidR="007063AC">
        <w:rPr>
          <w:rtl/>
        </w:rPr>
        <w:t xml:space="preserve"> - </w:t>
      </w:r>
      <w:r w:rsidRPr="002F48EA">
        <w:rPr>
          <w:rtl/>
        </w:rPr>
        <w:t>جمع حسينيّة</w:t>
      </w:r>
      <w:r w:rsidR="007063AC">
        <w:rPr>
          <w:rtl/>
        </w:rPr>
        <w:t xml:space="preserve"> - </w:t>
      </w:r>
      <w:r w:rsidRPr="002F48EA">
        <w:rPr>
          <w:rtl/>
        </w:rPr>
        <w:t>وهي بمثابة تكية منسوبة إلى الإمام الحسين السبط الشهيد</w:t>
      </w:r>
      <w:r>
        <w:rPr>
          <w:rtl/>
        </w:rPr>
        <w:t>؛</w:t>
      </w:r>
      <w:r w:rsidRPr="002F48EA">
        <w:rPr>
          <w:rtl/>
        </w:rPr>
        <w:t xml:space="preserve"> لأنّها تُبنى لإقامة عزائه فيها</w:t>
      </w:r>
      <w:r>
        <w:rPr>
          <w:rtl/>
        </w:rPr>
        <w:t>.</w:t>
      </w:r>
      <w:r w:rsidRPr="002F48EA">
        <w:rPr>
          <w:rtl/>
        </w:rPr>
        <w:t xml:space="preserve"> وأصل الحسينيات من الإيرانيين والهنود</w:t>
      </w:r>
      <w:r w:rsidR="007063AC">
        <w:rPr>
          <w:rtl/>
        </w:rPr>
        <w:t>،</w:t>
      </w:r>
      <w:r w:rsidRPr="002F48EA">
        <w:rPr>
          <w:rtl/>
        </w:rPr>
        <w:t xml:space="preserve"> بنوها في بلادهم وبنوها في العراق أيضاً</w:t>
      </w:r>
      <w:r>
        <w:rPr>
          <w:rtl/>
        </w:rPr>
        <w:t>،</w:t>
      </w:r>
      <w:r w:rsidRPr="002F48EA">
        <w:rPr>
          <w:rtl/>
        </w:rPr>
        <w:t xml:space="preserve"> ووقفوا لها الأوقاف</w:t>
      </w:r>
      <w:r>
        <w:rPr>
          <w:rtl/>
        </w:rPr>
        <w:t>،</w:t>
      </w:r>
      <w:r w:rsidRPr="002F48EA">
        <w:rPr>
          <w:rtl/>
        </w:rPr>
        <w:t xml:space="preserve"> وجعلوا لكلّ منها ناظراً وقوّاماً</w:t>
      </w:r>
      <w:r>
        <w:rPr>
          <w:rtl/>
        </w:rPr>
        <w:t>.</w:t>
      </w:r>
      <w:r w:rsidRPr="002F48EA">
        <w:rPr>
          <w:rtl/>
        </w:rPr>
        <w:t xml:space="preserve"> </w:t>
      </w:r>
    </w:p>
    <w:p w:rsidR="002F48EA" w:rsidRPr="002F48EA" w:rsidRDefault="002F48EA" w:rsidP="002F48EA">
      <w:pPr>
        <w:pStyle w:val="libNormal"/>
      </w:pPr>
      <w:r w:rsidRPr="002F48EA">
        <w:rPr>
          <w:rtl/>
        </w:rPr>
        <w:t>وهي عبارة عن دار ذات حجر وصحن</w:t>
      </w:r>
      <w:r w:rsidR="007063AC">
        <w:rPr>
          <w:rtl/>
        </w:rPr>
        <w:t>،</w:t>
      </w:r>
      <w:r w:rsidRPr="002F48EA">
        <w:rPr>
          <w:rtl/>
        </w:rPr>
        <w:t xml:space="preserve"> فيها منبر يأوي إليها الغريب</w:t>
      </w:r>
      <w:r>
        <w:rPr>
          <w:rtl/>
        </w:rPr>
        <w:t>،</w:t>
      </w:r>
      <w:r w:rsidRPr="002F48EA">
        <w:rPr>
          <w:rtl/>
        </w:rPr>
        <w:t xml:space="preserve"> وتُقام فيها الجماعة</w:t>
      </w:r>
      <w:r>
        <w:rPr>
          <w:rtl/>
        </w:rPr>
        <w:t>،</w:t>
      </w:r>
      <w:r w:rsidRPr="002F48EA">
        <w:rPr>
          <w:rtl/>
        </w:rPr>
        <w:t xml:space="preserve"> وينزلها الفقراء</w:t>
      </w:r>
      <w:r>
        <w:rPr>
          <w:rtl/>
        </w:rPr>
        <w:t>،</w:t>
      </w:r>
      <w:r w:rsidRPr="002F48EA">
        <w:rPr>
          <w:rtl/>
        </w:rPr>
        <w:t xml:space="preserve"> ويُقام فيها عزاء سيد الشهداء في كلّ أسبوع</w:t>
      </w:r>
      <w:r w:rsidR="007063AC">
        <w:rPr>
          <w:rtl/>
        </w:rPr>
        <w:t>،</w:t>
      </w:r>
      <w:r w:rsidRPr="002F48EA">
        <w:rPr>
          <w:rtl/>
        </w:rPr>
        <w:t xml:space="preserve"> في يوم مخصوص</w:t>
      </w:r>
      <w:r w:rsidR="007063AC">
        <w:rPr>
          <w:rtl/>
        </w:rPr>
        <w:t>،</w:t>
      </w:r>
      <w:r w:rsidRPr="002F48EA">
        <w:rPr>
          <w:rtl/>
        </w:rPr>
        <w:t xml:space="preserve"> وفي عشرة المحرّم</w:t>
      </w:r>
      <w:r>
        <w:rPr>
          <w:rtl/>
        </w:rPr>
        <w:t>،</w:t>
      </w:r>
      <w:r w:rsidRPr="002F48EA">
        <w:rPr>
          <w:rtl/>
        </w:rPr>
        <w:t xml:space="preserve"> وتختلف حالتها في الكبر والصغر</w:t>
      </w:r>
      <w:r>
        <w:rPr>
          <w:rtl/>
        </w:rPr>
        <w:t>،</w:t>
      </w:r>
      <w:r w:rsidRPr="002F48EA">
        <w:rPr>
          <w:rtl/>
        </w:rPr>
        <w:t xml:space="preserve"> والإتقان</w:t>
      </w:r>
      <w:r w:rsidR="007063AC">
        <w:rPr>
          <w:rtl/>
        </w:rPr>
        <w:t>،</w:t>
      </w:r>
      <w:r w:rsidRPr="002F48EA">
        <w:rPr>
          <w:rtl/>
        </w:rPr>
        <w:t xml:space="preserve"> وكثرة الريع باختلاف أحوال منشئيها</w:t>
      </w:r>
      <w:r>
        <w:rPr>
          <w:rtl/>
        </w:rPr>
        <w:t>،</w:t>
      </w:r>
      <w:r w:rsidRPr="002F48EA">
        <w:rPr>
          <w:rtl/>
        </w:rPr>
        <w:t xml:space="preserve"> وهذه لم تكن معروفة قبل عصرنا في جبل عامل</w:t>
      </w:r>
      <w:r>
        <w:rPr>
          <w:rtl/>
        </w:rPr>
        <w:t xml:space="preserve"> ...</w:t>
      </w:r>
      <w:r w:rsidRPr="002F48EA">
        <w:rPr>
          <w:rtl/>
        </w:rPr>
        <w:t xml:space="preserve"> ) إلخ</w:t>
      </w:r>
      <w:r>
        <w:rPr>
          <w:rtl/>
        </w:rPr>
        <w:t>.</w:t>
      </w:r>
      <w:r w:rsidRPr="002F48EA">
        <w:rPr>
          <w:rtl/>
        </w:rPr>
        <w:t xml:space="preserve"> </w:t>
      </w:r>
    </w:p>
    <w:p w:rsidR="002F48EA" w:rsidRPr="002F48EA" w:rsidRDefault="002F48EA" w:rsidP="002F48EA">
      <w:pPr>
        <w:pStyle w:val="libNormal"/>
      </w:pPr>
      <w:r w:rsidRPr="002F48EA">
        <w:rPr>
          <w:rtl/>
        </w:rPr>
        <w:t>ويستطرد السيد فيقول</w:t>
      </w:r>
      <w:r>
        <w:rPr>
          <w:rtl/>
        </w:rPr>
        <w:t>:</w:t>
      </w:r>
      <w:r w:rsidRPr="002F48EA">
        <w:rPr>
          <w:rtl/>
        </w:rPr>
        <w:t xml:space="preserve"> ( وأوّل حسينيّة أُنشئت في جبل عامل</w:t>
      </w:r>
      <w:r>
        <w:rPr>
          <w:rtl/>
        </w:rPr>
        <w:t>،</w:t>
      </w:r>
      <w:r w:rsidRPr="002F48EA">
        <w:rPr>
          <w:rtl/>
        </w:rPr>
        <w:t xml:space="preserve"> هي حسينيّة النبطيّة التحتا</w:t>
      </w:r>
      <w:r>
        <w:rPr>
          <w:rtl/>
        </w:rPr>
        <w:t>،</w:t>
      </w:r>
      <w:r w:rsidRPr="002F48EA">
        <w:rPr>
          <w:rtl/>
        </w:rPr>
        <w:t xml:space="preserve"> ثمّ أُنشئت عدّة حسينيات في صور</w:t>
      </w:r>
      <w:r>
        <w:rPr>
          <w:rtl/>
        </w:rPr>
        <w:t>،</w:t>
      </w:r>
      <w:r w:rsidRPr="002F48EA">
        <w:rPr>
          <w:rtl/>
        </w:rPr>
        <w:t xml:space="preserve"> والنبطيّة الفوقا</w:t>
      </w:r>
      <w:r>
        <w:rPr>
          <w:rtl/>
        </w:rPr>
        <w:t>،</w:t>
      </w:r>
      <w:r w:rsidRPr="002F48EA">
        <w:rPr>
          <w:rtl/>
        </w:rPr>
        <w:t xml:space="preserve"> وكفر رمان</w:t>
      </w:r>
      <w:r>
        <w:rPr>
          <w:rtl/>
        </w:rPr>
        <w:t>،</w:t>
      </w:r>
      <w:r w:rsidRPr="002F48EA">
        <w:rPr>
          <w:rtl/>
        </w:rPr>
        <w:t xml:space="preserve"> وبنت جبيل</w:t>
      </w:r>
      <w:r>
        <w:rPr>
          <w:rtl/>
        </w:rPr>
        <w:t>،</w:t>
      </w:r>
      <w:r w:rsidRPr="002F48EA">
        <w:rPr>
          <w:rtl/>
        </w:rPr>
        <w:t xml:space="preserve"> وحاروف</w:t>
      </w:r>
      <w:r>
        <w:rPr>
          <w:rtl/>
        </w:rPr>
        <w:t>،</w:t>
      </w:r>
      <w:r w:rsidRPr="002F48EA">
        <w:rPr>
          <w:rtl/>
        </w:rPr>
        <w:t xml:space="preserve"> والخيام</w:t>
      </w:r>
      <w:r>
        <w:rPr>
          <w:rtl/>
        </w:rPr>
        <w:t>،</w:t>
      </w:r>
      <w:r w:rsidRPr="002F48EA">
        <w:rPr>
          <w:rtl/>
        </w:rPr>
        <w:t xml:space="preserve"> والطيبة</w:t>
      </w:r>
      <w:r>
        <w:rPr>
          <w:rtl/>
        </w:rPr>
        <w:t>،</w:t>
      </w:r>
      <w:r w:rsidRPr="002F48EA">
        <w:rPr>
          <w:rtl/>
        </w:rPr>
        <w:t xml:space="preserve"> وكفر صبر</w:t>
      </w:r>
      <w:r>
        <w:rPr>
          <w:rtl/>
        </w:rPr>
        <w:t>،</w:t>
      </w:r>
      <w:r w:rsidRPr="002F48EA">
        <w:rPr>
          <w:rtl/>
        </w:rPr>
        <w:t xml:space="preserve"> وغيرها</w:t>
      </w:r>
      <w:r>
        <w:rPr>
          <w:rtl/>
        </w:rPr>
        <w:t xml:space="preserve"> ...</w:t>
      </w:r>
      <w:r w:rsidRPr="002F48EA">
        <w:rPr>
          <w:rtl/>
        </w:rPr>
        <w:t xml:space="preserve"> ) إلخ</w:t>
      </w:r>
      <w:r>
        <w:rPr>
          <w:rtl/>
        </w:rPr>
        <w:t>.</w:t>
      </w:r>
    </w:p>
    <w:p w:rsidR="002F48EA" w:rsidRPr="002F48EA" w:rsidRDefault="002F48EA" w:rsidP="002F48EA">
      <w:pPr>
        <w:pStyle w:val="libNormal"/>
      </w:pPr>
      <w:r w:rsidRPr="002F48EA">
        <w:rPr>
          <w:rtl/>
        </w:rPr>
        <w:t>وتجمع الشيعة في جبل عامل وقراه ساعد كثيراً بمرور الأيام على انتشار مجالس العزاء الحسيني وإقامة النياحات فيها</w:t>
      </w:r>
      <w:r>
        <w:rPr>
          <w:rtl/>
        </w:rPr>
        <w:t>،</w:t>
      </w:r>
      <w:r w:rsidRPr="002F48EA">
        <w:rPr>
          <w:rtl/>
        </w:rPr>
        <w:t xml:space="preserve"> وإحياء هذه الذكرى المؤلمة على طول السنة</w:t>
      </w:r>
      <w:r>
        <w:rPr>
          <w:rtl/>
        </w:rPr>
        <w:t>،</w:t>
      </w:r>
      <w:r w:rsidRPr="002F48EA">
        <w:rPr>
          <w:rtl/>
        </w:rPr>
        <w:t xml:space="preserve"> وخاصة في شهري محرّم وصفر</w:t>
      </w:r>
      <w:r>
        <w:rPr>
          <w:rtl/>
        </w:rPr>
        <w:t>،</w:t>
      </w:r>
      <w:r w:rsidRPr="002F48EA">
        <w:rPr>
          <w:rtl/>
        </w:rPr>
        <w:t xml:space="preserve"> وبالأخص العشرة الأولى من المحرّم</w:t>
      </w:r>
      <w:r>
        <w:rPr>
          <w:rtl/>
        </w:rPr>
        <w:t>.</w:t>
      </w:r>
      <w:r w:rsidRPr="002F48EA">
        <w:rPr>
          <w:rtl/>
        </w:rPr>
        <w:t xml:space="preserve"> </w:t>
      </w:r>
    </w:p>
    <w:p w:rsidR="002F48EA" w:rsidRPr="002F48EA" w:rsidRDefault="002F48EA" w:rsidP="002F48EA">
      <w:pPr>
        <w:pStyle w:val="libNormal"/>
      </w:pPr>
      <w:r w:rsidRPr="002F48EA">
        <w:rPr>
          <w:rtl/>
        </w:rPr>
        <w:t>وفي سنة 1393 هـ</w:t>
      </w:r>
      <w:r w:rsidR="007063AC">
        <w:rPr>
          <w:rtl/>
        </w:rPr>
        <w:t xml:space="preserve"> - </w:t>
      </w:r>
      <w:r w:rsidRPr="002F48EA">
        <w:rPr>
          <w:rtl/>
        </w:rPr>
        <w:t>1973 م قرّرت الحكومة اللبنانية جعل يوم عاشوراء</w:t>
      </w:r>
      <w:r w:rsidR="007063AC">
        <w:rPr>
          <w:rtl/>
        </w:rPr>
        <w:t xml:space="preserve"> - </w:t>
      </w:r>
      <w:r w:rsidRPr="002F48EA">
        <w:rPr>
          <w:rtl/>
        </w:rPr>
        <w:t>أي العاشر من محرّم كلّ سنة</w:t>
      </w:r>
      <w:r w:rsidR="007063AC">
        <w:rPr>
          <w:rtl/>
        </w:rPr>
        <w:t xml:space="preserve"> - </w:t>
      </w:r>
      <w:r w:rsidRPr="002F48EA">
        <w:rPr>
          <w:rtl/>
        </w:rPr>
        <w:t>عطلة رسمية في جميع أنحاء لبنان</w:t>
      </w:r>
      <w:r>
        <w:rPr>
          <w:rtl/>
        </w:rPr>
        <w:t>،</w:t>
      </w:r>
      <w:r w:rsidRPr="002F48EA">
        <w:rPr>
          <w:rtl/>
        </w:rPr>
        <w:t xml:space="preserve"> تُعطل فيها جميع الدوائر الرسمية</w:t>
      </w:r>
      <w:r>
        <w:rPr>
          <w:rtl/>
        </w:rPr>
        <w:t>،</w:t>
      </w:r>
      <w:r w:rsidRPr="002F48EA">
        <w:rPr>
          <w:rtl/>
        </w:rPr>
        <w:t xml:space="preserve"> والمؤسسات الأهلية</w:t>
      </w:r>
      <w:r>
        <w:rPr>
          <w:rtl/>
        </w:rPr>
        <w:t>،</w:t>
      </w:r>
      <w:r w:rsidRPr="002F48EA">
        <w:rPr>
          <w:rtl/>
        </w:rPr>
        <w:t xml:space="preserve"> والأسواق والأعمال</w:t>
      </w:r>
      <w:r>
        <w:rPr>
          <w:rtl/>
        </w:rPr>
        <w:t>.</w:t>
      </w:r>
      <w:r w:rsidRPr="002F48EA">
        <w:rPr>
          <w:rtl/>
        </w:rPr>
        <w:t xml:space="preserve"> </w:t>
      </w:r>
    </w:p>
    <w:p w:rsidR="002F48EA" w:rsidRPr="002F48EA" w:rsidRDefault="002F48EA" w:rsidP="002F48EA">
      <w:pPr>
        <w:pStyle w:val="libNormal"/>
      </w:pPr>
      <w:r w:rsidRPr="002F48EA">
        <w:rPr>
          <w:rtl/>
        </w:rPr>
        <w:t xml:space="preserve">وهذه هي المرّة الاُولى في تاريخ لبنان تقدم فيه حكومة لبنان على جعل يوم عاشوراء الحسين </w:t>
      </w:r>
      <w:r w:rsidR="007063AC" w:rsidRPr="007063AC">
        <w:rPr>
          <w:rStyle w:val="libAlaemChar"/>
          <w:rtl/>
        </w:rPr>
        <w:t>عليه‌السلام</w:t>
      </w:r>
      <w:r w:rsidRPr="002F48EA">
        <w:rPr>
          <w:rtl/>
        </w:rPr>
        <w:t xml:space="preserve"> يوم عطلة رسمية</w:t>
      </w:r>
      <w:r w:rsidR="007063AC">
        <w:rPr>
          <w:rtl/>
        </w:rPr>
        <w:t>،</w:t>
      </w:r>
      <w:r w:rsidRPr="002F48EA">
        <w:rPr>
          <w:rtl/>
        </w:rPr>
        <w:t xml:space="preserve"> كما أفادت الأنباء أنّ سكان مدينة ( النبطيّة ) في لبنان التي يُقيم الشيعة بصورة خاصة في محرّم كلّ سنة فيها ذكرى مهيبة لمصرع الإمام الحسين </w:t>
      </w:r>
      <w:r w:rsidR="007063AC" w:rsidRPr="007063AC">
        <w:rPr>
          <w:rStyle w:val="libAlaemChar"/>
          <w:rtl/>
        </w:rPr>
        <w:t>عليه‌السلام</w:t>
      </w:r>
      <w:r w:rsidRPr="002F48EA">
        <w:rPr>
          <w:rtl/>
        </w:rPr>
        <w:t xml:space="preserve"> ولعزائه المقدّس</w:t>
      </w:r>
      <w:r>
        <w:rPr>
          <w:rtl/>
        </w:rPr>
        <w:t>.</w:t>
      </w:r>
      <w:r w:rsidRPr="002F48EA">
        <w:rPr>
          <w:rtl/>
        </w:rPr>
        <w:t xml:space="preserve"> </w:t>
      </w:r>
    </w:p>
    <w:p w:rsidR="00C25E35" w:rsidRDefault="00C25E35" w:rsidP="00C25E35">
      <w:pPr>
        <w:pStyle w:val="libNormal"/>
        <w:rPr>
          <w:rtl/>
        </w:rPr>
      </w:pPr>
      <w:r>
        <w:rPr>
          <w:rtl/>
        </w:rPr>
        <w:br w:type="page"/>
      </w:r>
    </w:p>
    <w:p w:rsidR="002F48EA" w:rsidRPr="002F48EA" w:rsidRDefault="002F48EA" w:rsidP="002F48EA">
      <w:pPr>
        <w:pStyle w:val="libNormal"/>
      </w:pPr>
      <w:r w:rsidRPr="002F48EA">
        <w:rPr>
          <w:rtl/>
        </w:rPr>
        <w:lastRenderedPageBreak/>
        <w:t>ومنذ نهاية 1989م وبداية 1990م بدأت حركة المواكب العزائيّة في مختلف المدن والقرى اللبنانية الشيعيّة تتطّور وتتطّور</w:t>
      </w:r>
      <w:r>
        <w:rPr>
          <w:rtl/>
        </w:rPr>
        <w:t>؛</w:t>
      </w:r>
      <w:r w:rsidRPr="002F48EA">
        <w:rPr>
          <w:rtl/>
        </w:rPr>
        <w:t xml:space="preserve"> فبدل أن يخرجوا من مدنهم ومناطقهم أخذوا يقيمون مراسم العزاء فيها</w:t>
      </w:r>
      <w:r>
        <w:rPr>
          <w:rtl/>
        </w:rPr>
        <w:t>؛</w:t>
      </w:r>
      <w:r w:rsidRPr="002F48EA">
        <w:rPr>
          <w:rtl/>
        </w:rPr>
        <w:t xml:space="preserve"> فتوسعت دائرة المواكب في مدينة صور</w:t>
      </w:r>
      <w:r w:rsidR="007063AC">
        <w:rPr>
          <w:rtl/>
        </w:rPr>
        <w:t>،</w:t>
      </w:r>
      <w:r w:rsidRPr="002F48EA">
        <w:rPr>
          <w:rtl/>
        </w:rPr>
        <w:t xml:space="preserve"> وقرى الجنوب</w:t>
      </w:r>
      <w:r>
        <w:rPr>
          <w:rtl/>
        </w:rPr>
        <w:t>،</w:t>
      </w:r>
      <w:r w:rsidRPr="002F48EA">
        <w:rPr>
          <w:rtl/>
        </w:rPr>
        <w:t xml:space="preserve"> والنبطيّة</w:t>
      </w:r>
      <w:r>
        <w:rPr>
          <w:rtl/>
        </w:rPr>
        <w:t>،</w:t>
      </w:r>
      <w:r w:rsidRPr="002F48EA">
        <w:rPr>
          <w:rtl/>
        </w:rPr>
        <w:t xml:space="preserve"> وبيروت</w:t>
      </w:r>
      <w:r>
        <w:rPr>
          <w:rtl/>
        </w:rPr>
        <w:t>،</w:t>
      </w:r>
      <w:r w:rsidRPr="002F48EA">
        <w:rPr>
          <w:rtl/>
        </w:rPr>
        <w:t xml:space="preserve"> وأمّا في الضاحية الجنوبيّة فحدّث ولا حرج</w:t>
      </w:r>
      <w:r>
        <w:rPr>
          <w:rtl/>
        </w:rPr>
        <w:t>.</w:t>
      </w:r>
    </w:p>
    <w:p w:rsidR="002F48EA" w:rsidRPr="002F48EA" w:rsidRDefault="002F48EA" w:rsidP="00C25E35">
      <w:pPr>
        <w:pStyle w:val="libNormal"/>
      </w:pPr>
      <w:r w:rsidRPr="002F48EA">
        <w:rPr>
          <w:rtl/>
        </w:rPr>
        <w:t>فيوم العاشر من المحرّم فيها له لون آخر</w:t>
      </w:r>
      <w:r>
        <w:rPr>
          <w:rtl/>
        </w:rPr>
        <w:t>؛</w:t>
      </w:r>
      <w:r w:rsidRPr="002F48EA">
        <w:rPr>
          <w:rtl/>
        </w:rPr>
        <w:t xml:space="preserve"> حيث يسير في شوارعها موكب مهيب تعداده أكثر من مئتين وخمسين ألف نسمة</w:t>
      </w:r>
      <w:r>
        <w:rPr>
          <w:rtl/>
        </w:rPr>
        <w:t>؛</w:t>
      </w:r>
      <w:r w:rsidRPr="002F48EA">
        <w:rPr>
          <w:rtl/>
        </w:rPr>
        <w:t xml:space="preserve"> يلطمون الصدور تارة</w:t>
      </w:r>
      <w:r>
        <w:rPr>
          <w:rtl/>
        </w:rPr>
        <w:t>،</w:t>
      </w:r>
      <w:r w:rsidRPr="002F48EA">
        <w:rPr>
          <w:rtl/>
        </w:rPr>
        <w:t xml:space="preserve"> ويلطمون الخدود اُخرى</w:t>
      </w:r>
      <w:r>
        <w:rPr>
          <w:rtl/>
        </w:rPr>
        <w:t>،</w:t>
      </w:r>
      <w:r w:rsidRPr="002F48EA">
        <w:rPr>
          <w:rtl/>
        </w:rPr>
        <w:t xml:space="preserve"> ويضربون الرؤوس ثالثة</w:t>
      </w:r>
      <w:r>
        <w:rPr>
          <w:rtl/>
        </w:rPr>
        <w:t>،</w:t>
      </w:r>
      <w:r w:rsidRPr="002F48EA">
        <w:rPr>
          <w:rtl/>
        </w:rPr>
        <w:t xml:space="preserve"> وبشكل متناسق</w:t>
      </w:r>
      <w:r>
        <w:rPr>
          <w:rtl/>
        </w:rPr>
        <w:t>،</w:t>
      </w:r>
      <w:r w:rsidRPr="002F48EA">
        <w:rPr>
          <w:rtl/>
        </w:rPr>
        <w:t xml:space="preserve"> ويصرخون بشعارات أبيّ‏ِ الضيم‏ </w:t>
      </w:r>
      <w:r w:rsidR="007063AC" w:rsidRPr="007063AC">
        <w:rPr>
          <w:rStyle w:val="libAlaemChar"/>
          <w:rtl/>
        </w:rPr>
        <w:t>عليه‌السلام</w:t>
      </w:r>
      <w:r w:rsidRPr="002F48EA">
        <w:rPr>
          <w:rtl/>
        </w:rPr>
        <w:t xml:space="preserve"> </w:t>
      </w:r>
      <w:r w:rsidR="00C25E35">
        <w:rPr>
          <w:rStyle w:val="libBold2Char"/>
          <w:rFonts w:hint="cs"/>
          <w:rtl/>
        </w:rPr>
        <w:t>«</w:t>
      </w:r>
      <w:r w:rsidRPr="002F48EA">
        <w:rPr>
          <w:rStyle w:val="libBold2Char"/>
          <w:rtl/>
        </w:rPr>
        <w:t xml:space="preserve"> هيهات منّا الذلة</w:t>
      </w:r>
      <w:r>
        <w:rPr>
          <w:rStyle w:val="libBold2Char"/>
          <w:rtl/>
        </w:rPr>
        <w:t>!</w:t>
      </w:r>
      <w:r w:rsidRPr="002F48EA">
        <w:rPr>
          <w:rStyle w:val="libBold2Char"/>
          <w:rtl/>
        </w:rPr>
        <w:t xml:space="preserve"> </w:t>
      </w:r>
      <w:r w:rsidR="00C25E35">
        <w:rPr>
          <w:rStyle w:val="libBold2Char"/>
          <w:rFonts w:hint="cs"/>
          <w:rtl/>
        </w:rPr>
        <w:t>»</w:t>
      </w:r>
      <w:r w:rsidR="007063AC">
        <w:rPr>
          <w:rtl/>
        </w:rPr>
        <w:t>،</w:t>
      </w:r>
      <w:r w:rsidRPr="002F48EA">
        <w:rPr>
          <w:rtl/>
        </w:rPr>
        <w:t xml:space="preserve"> و (يا حسين</w:t>
      </w:r>
      <w:r w:rsidRPr="002F48EA">
        <w:rPr>
          <w:rFonts w:hint="cs"/>
          <w:rtl/>
        </w:rPr>
        <w:t>)</w:t>
      </w:r>
      <w:r>
        <w:rPr>
          <w:rtl/>
        </w:rPr>
        <w:t>.</w:t>
      </w:r>
    </w:p>
    <w:p w:rsidR="002F48EA" w:rsidRPr="002F48EA" w:rsidRDefault="002F48EA" w:rsidP="00C25E35">
      <w:pPr>
        <w:pStyle w:val="libNormal"/>
      </w:pPr>
      <w:r w:rsidRPr="002F48EA">
        <w:rPr>
          <w:rtl/>
        </w:rPr>
        <w:t>تلك الصرخة التي أشاد بها إمامنا الصادق ‏</w:t>
      </w:r>
      <w:r w:rsidR="007063AC" w:rsidRPr="007063AC">
        <w:rPr>
          <w:rStyle w:val="libAlaemChar"/>
          <w:rtl/>
        </w:rPr>
        <w:t>عليه‌السلام</w:t>
      </w:r>
      <w:r w:rsidRPr="002F48EA">
        <w:rPr>
          <w:rtl/>
        </w:rPr>
        <w:t xml:space="preserve"> بقوله</w:t>
      </w:r>
      <w:r>
        <w:rPr>
          <w:rtl/>
        </w:rPr>
        <w:t>:</w:t>
      </w:r>
      <w:r w:rsidRPr="002F48EA">
        <w:rPr>
          <w:rtl/>
        </w:rPr>
        <w:t xml:space="preserve"> </w:t>
      </w:r>
      <w:r w:rsidR="00C25E35">
        <w:rPr>
          <w:rStyle w:val="libBold2Char"/>
          <w:rFonts w:hint="cs"/>
          <w:rtl/>
        </w:rPr>
        <w:t>«</w:t>
      </w:r>
      <w:r w:rsidRPr="002F48EA">
        <w:rPr>
          <w:rStyle w:val="libBold2Char"/>
          <w:rtl/>
        </w:rPr>
        <w:t xml:space="preserve"> اللّهم ارحم تلك الأعين التي جرت دموعها رحمة لنا</w:t>
      </w:r>
      <w:r>
        <w:rPr>
          <w:rStyle w:val="libBold2Char"/>
          <w:rtl/>
        </w:rPr>
        <w:t>،</w:t>
      </w:r>
      <w:r w:rsidRPr="002F48EA">
        <w:rPr>
          <w:rStyle w:val="libBold2Char"/>
          <w:rtl/>
        </w:rPr>
        <w:t xml:space="preserve"> وارحم تلك القلوب التي حزنت واحترقت لنا</w:t>
      </w:r>
      <w:r>
        <w:rPr>
          <w:rStyle w:val="libBold2Char"/>
          <w:rtl/>
        </w:rPr>
        <w:t>،</w:t>
      </w:r>
      <w:r w:rsidRPr="002F48EA">
        <w:rPr>
          <w:rStyle w:val="libBold2Char"/>
          <w:rtl/>
        </w:rPr>
        <w:t xml:space="preserve"> وارحم تلك الصرخة التي كانت لنا</w:t>
      </w:r>
      <w:r>
        <w:rPr>
          <w:rStyle w:val="libBold2Char"/>
          <w:rtl/>
        </w:rPr>
        <w:t xml:space="preserve"> ...</w:t>
      </w:r>
      <w:r w:rsidRPr="002F48EA">
        <w:rPr>
          <w:rStyle w:val="libBold2Char"/>
          <w:rtl/>
        </w:rPr>
        <w:t xml:space="preserve"> </w:t>
      </w:r>
      <w:r w:rsidR="00C25E35">
        <w:rPr>
          <w:rStyle w:val="libBold2Char"/>
          <w:rFonts w:hint="cs"/>
          <w:rtl/>
        </w:rPr>
        <w:t>»</w:t>
      </w:r>
      <w:r>
        <w:rPr>
          <w:rtl/>
        </w:rPr>
        <w:t>.</w:t>
      </w:r>
      <w:r w:rsidRPr="002F48EA">
        <w:rPr>
          <w:rtl/>
        </w:rPr>
        <w:t xml:space="preserve"> </w:t>
      </w:r>
    </w:p>
    <w:p w:rsidR="002F48EA" w:rsidRPr="002F48EA" w:rsidRDefault="002F48EA" w:rsidP="00C25E35">
      <w:pPr>
        <w:pStyle w:val="libNormal"/>
      </w:pPr>
      <w:r w:rsidRPr="002F48EA">
        <w:rPr>
          <w:rtl/>
        </w:rPr>
        <w:t>ولا يخفى ما لهذه المواكب من تأثير سحري في تقوية عقيدة الناس</w:t>
      </w:r>
      <w:r>
        <w:rPr>
          <w:rtl/>
        </w:rPr>
        <w:t>؛</w:t>
      </w:r>
      <w:r w:rsidRPr="002F48EA">
        <w:rPr>
          <w:rtl/>
        </w:rPr>
        <w:t xml:space="preserve"> إذ إنّ الأهازيج الحزينة المترافقة مع لدمات الصدور المشوبة بالأسى لا شك أنّها تكهرب الشعور الإنساني بشحنات عاصفة من الولاء</w:t>
      </w:r>
      <w:r>
        <w:rPr>
          <w:rtl/>
        </w:rPr>
        <w:t>؛</w:t>
      </w:r>
      <w:r w:rsidRPr="002F48EA">
        <w:rPr>
          <w:rtl/>
        </w:rPr>
        <w:t xml:space="preserve"> ممّا يحوّل الجو إلى انفجار عاطفي مشحون بالبكاء والذكريات والخواطر</w:t>
      </w:r>
      <w:r>
        <w:rPr>
          <w:rtl/>
        </w:rPr>
        <w:t>،</w:t>
      </w:r>
      <w:r w:rsidRPr="002F48EA">
        <w:rPr>
          <w:rtl/>
        </w:rPr>
        <w:t xml:space="preserve"> ويردّدون نداء مولاهم الحسين </w:t>
      </w:r>
      <w:r w:rsidR="007063AC" w:rsidRPr="007063AC">
        <w:rPr>
          <w:rStyle w:val="libAlaemChar"/>
          <w:rtl/>
        </w:rPr>
        <w:t>عليه‌السلام</w:t>
      </w:r>
      <w:r w:rsidRPr="002F48EA">
        <w:rPr>
          <w:rtl/>
        </w:rPr>
        <w:t xml:space="preserve"> في يوم العاشر </w:t>
      </w:r>
      <w:r w:rsidR="00C25E35">
        <w:rPr>
          <w:rStyle w:val="libBold2Char"/>
          <w:rFonts w:hint="cs"/>
          <w:rtl/>
        </w:rPr>
        <w:t>«</w:t>
      </w:r>
      <w:r w:rsidRPr="002F48EA">
        <w:rPr>
          <w:rStyle w:val="libBold2Char"/>
          <w:rtl/>
        </w:rPr>
        <w:t xml:space="preserve"> هل من ناصر ينصرنا</w:t>
      </w:r>
      <w:r>
        <w:rPr>
          <w:rStyle w:val="libBold2Char"/>
          <w:rtl/>
        </w:rPr>
        <w:t>؟</w:t>
      </w:r>
      <w:r w:rsidRPr="002F48EA">
        <w:rPr>
          <w:rStyle w:val="libBold2Char"/>
          <w:rtl/>
        </w:rPr>
        <w:t xml:space="preserve"> </w:t>
      </w:r>
      <w:r w:rsidR="00C25E35">
        <w:rPr>
          <w:rStyle w:val="libBold2Char"/>
          <w:rFonts w:hint="cs"/>
          <w:rtl/>
        </w:rPr>
        <w:t>»</w:t>
      </w:r>
      <w:r>
        <w:rPr>
          <w:rtl/>
        </w:rPr>
        <w:t>،</w:t>
      </w:r>
      <w:r w:rsidRPr="002F48EA">
        <w:rPr>
          <w:rtl/>
        </w:rPr>
        <w:t xml:space="preserve"> و (لبيك يا حسين</w:t>
      </w:r>
      <w:r w:rsidRPr="002F48EA">
        <w:rPr>
          <w:rFonts w:hint="cs"/>
          <w:rtl/>
        </w:rPr>
        <w:t>)</w:t>
      </w:r>
      <w:r>
        <w:rPr>
          <w:rtl/>
        </w:rPr>
        <w:t>.</w:t>
      </w:r>
      <w:r w:rsidRPr="002F48EA">
        <w:rPr>
          <w:rtl/>
        </w:rPr>
        <w:t xml:space="preserve"> </w:t>
      </w:r>
    </w:p>
    <w:p w:rsidR="002F48EA" w:rsidRPr="002F48EA" w:rsidRDefault="002F48EA" w:rsidP="002F48EA">
      <w:pPr>
        <w:pStyle w:val="libNormal"/>
      </w:pPr>
      <w:r w:rsidRPr="002F48EA">
        <w:rPr>
          <w:rtl/>
        </w:rPr>
        <w:t>وهكذا الحال في بعلبك وسائر المدن اللبنانية الاُخرى</w:t>
      </w:r>
      <w:r>
        <w:rPr>
          <w:rtl/>
        </w:rPr>
        <w:t>،</w:t>
      </w:r>
      <w:r w:rsidRPr="002F48EA">
        <w:rPr>
          <w:rtl/>
        </w:rPr>
        <w:t xml:space="preserve"> وبالتالي أصبحت لبنان في شهري محرّم وصفر وباقي المناسبات الحزينة للمعصومين </w:t>
      </w:r>
      <w:r w:rsidR="007063AC" w:rsidRPr="007063AC">
        <w:rPr>
          <w:rStyle w:val="libAlaemChar"/>
          <w:rtl/>
        </w:rPr>
        <w:t>عليهم‌السلام</w:t>
      </w:r>
      <w:r w:rsidRPr="002F48EA">
        <w:rPr>
          <w:rtl/>
        </w:rPr>
        <w:t xml:space="preserve"> حافلة بالأحزان</w:t>
      </w:r>
      <w:r w:rsidR="007063AC">
        <w:rPr>
          <w:rtl/>
        </w:rPr>
        <w:t>،</w:t>
      </w:r>
      <w:r w:rsidRPr="002F48EA">
        <w:rPr>
          <w:rtl/>
        </w:rPr>
        <w:t xml:space="preserve"> والسواد والحداد</w:t>
      </w:r>
      <w:r w:rsidR="007063AC">
        <w:rPr>
          <w:rtl/>
        </w:rPr>
        <w:t>،</w:t>
      </w:r>
      <w:r w:rsidRPr="002F48EA">
        <w:rPr>
          <w:rtl/>
        </w:rPr>
        <w:t xml:space="preserve"> فحفظ الله لبنان وأهله من كلّ سوء</w:t>
      </w:r>
      <w:r>
        <w:rPr>
          <w:rtl/>
        </w:rPr>
        <w:t>.</w:t>
      </w:r>
      <w:r w:rsidRPr="002F48EA">
        <w:rPr>
          <w:rtl/>
        </w:rPr>
        <w:t xml:space="preserve"> </w:t>
      </w:r>
    </w:p>
    <w:p w:rsidR="00C25E35" w:rsidRDefault="00C25E35" w:rsidP="00C25E35">
      <w:pPr>
        <w:pStyle w:val="libNormal"/>
        <w:rPr>
          <w:rtl/>
        </w:rPr>
      </w:pPr>
      <w:r>
        <w:rPr>
          <w:rtl/>
        </w:rPr>
        <w:br w:type="page"/>
      </w:r>
    </w:p>
    <w:p w:rsidR="002F48EA" w:rsidRPr="002F48EA" w:rsidRDefault="002F48EA" w:rsidP="002F48EA">
      <w:pPr>
        <w:pStyle w:val="libNormal"/>
      </w:pPr>
      <w:r w:rsidRPr="002F48EA">
        <w:rPr>
          <w:rtl/>
        </w:rPr>
        <w:lastRenderedPageBreak/>
        <w:t xml:space="preserve">وهكذا يستمر عشاق الحسين </w:t>
      </w:r>
      <w:r w:rsidR="007063AC" w:rsidRPr="007063AC">
        <w:rPr>
          <w:rStyle w:val="libAlaemChar"/>
          <w:rtl/>
        </w:rPr>
        <w:t>عليه‌السلام</w:t>
      </w:r>
      <w:r w:rsidRPr="002F48EA">
        <w:rPr>
          <w:rtl/>
        </w:rPr>
        <w:t xml:space="preserve"> في باقي بلدان العالم يقيمون المآتم ومراسم العزاء العاشورائي في كلّ من روسيا</w:t>
      </w:r>
      <w:r w:rsidR="007063AC">
        <w:rPr>
          <w:rtl/>
        </w:rPr>
        <w:t>،</w:t>
      </w:r>
      <w:r w:rsidRPr="002F48EA">
        <w:rPr>
          <w:rtl/>
        </w:rPr>
        <w:t xml:space="preserve"> والأردن</w:t>
      </w:r>
      <w:r>
        <w:rPr>
          <w:rtl/>
        </w:rPr>
        <w:t>،</w:t>
      </w:r>
      <w:r w:rsidRPr="002F48EA">
        <w:rPr>
          <w:rtl/>
        </w:rPr>
        <w:t xml:space="preserve"> والسويد</w:t>
      </w:r>
      <w:r w:rsidR="007063AC">
        <w:rPr>
          <w:rtl/>
        </w:rPr>
        <w:t>،</w:t>
      </w:r>
      <w:r w:rsidRPr="002F48EA">
        <w:rPr>
          <w:rtl/>
        </w:rPr>
        <w:t xml:space="preserve"> وبريطانيا</w:t>
      </w:r>
      <w:r>
        <w:rPr>
          <w:rtl/>
        </w:rPr>
        <w:t>،</w:t>
      </w:r>
      <w:r w:rsidRPr="002F48EA">
        <w:rPr>
          <w:rtl/>
        </w:rPr>
        <w:t xml:space="preserve"> وأمريكا</w:t>
      </w:r>
      <w:r w:rsidR="007063AC">
        <w:rPr>
          <w:rtl/>
        </w:rPr>
        <w:t>،</w:t>
      </w:r>
      <w:r w:rsidRPr="002F48EA">
        <w:rPr>
          <w:rtl/>
        </w:rPr>
        <w:t xml:space="preserve"> وماليزيا</w:t>
      </w:r>
      <w:r>
        <w:rPr>
          <w:rtl/>
        </w:rPr>
        <w:t>،</w:t>
      </w:r>
      <w:r w:rsidRPr="002F48EA">
        <w:rPr>
          <w:rtl/>
        </w:rPr>
        <w:t xml:space="preserve"> وبلغاريا</w:t>
      </w:r>
      <w:r w:rsidR="007063AC">
        <w:rPr>
          <w:rtl/>
        </w:rPr>
        <w:t>،</w:t>
      </w:r>
      <w:r w:rsidRPr="002F48EA">
        <w:rPr>
          <w:rtl/>
        </w:rPr>
        <w:t xml:space="preserve"> وتركمانستان</w:t>
      </w:r>
      <w:r>
        <w:rPr>
          <w:rtl/>
        </w:rPr>
        <w:t>،</w:t>
      </w:r>
      <w:r w:rsidRPr="002F48EA">
        <w:rPr>
          <w:rtl/>
        </w:rPr>
        <w:t xml:space="preserve"> وآذربيجان</w:t>
      </w:r>
      <w:r w:rsidR="007063AC">
        <w:rPr>
          <w:rtl/>
        </w:rPr>
        <w:t>،</w:t>
      </w:r>
      <w:r w:rsidRPr="002F48EA">
        <w:rPr>
          <w:rtl/>
        </w:rPr>
        <w:t xml:space="preserve"> والصين</w:t>
      </w:r>
      <w:r>
        <w:rPr>
          <w:rtl/>
        </w:rPr>
        <w:t>،</w:t>
      </w:r>
      <w:r w:rsidRPr="002F48EA">
        <w:rPr>
          <w:rtl/>
        </w:rPr>
        <w:t xml:space="preserve"> واليابان</w:t>
      </w:r>
      <w:r w:rsidR="007063AC">
        <w:rPr>
          <w:rtl/>
        </w:rPr>
        <w:t>،</w:t>
      </w:r>
      <w:r w:rsidRPr="002F48EA">
        <w:rPr>
          <w:rtl/>
        </w:rPr>
        <w:t xml:space="preserve"> والفلبين</w:t>
      </w:r>
      <w:r>
        <w:rPr>
          <w:rtl/>
        </w:rPr>
        <w:t>،</w:t>
      </w:r>
      <w:r w:rsidRPr="002F48EA">
        <w:rPr>
          <w:rtl/>
        </w:rPr>
        <w:t xml:space="preserve"> وفرنسا</w:t>
      </w:r>
      <w:r w:rsidR="007063AC">
        <w:rPr>
          <w:rtl/>
        </w:rPr>
        <w:t>،</w:t>
      </w:r>
      <w:r w:rsidRPr="002F48EA">
        <w:rPr>
          <w:rtl/>
        </w:rPr>
        <w:t xml:space="preserve"> وطاجيكستان</w:t>
      </w:r>
      <w:r>
        <w:rPr>
          <w:rtl/>
        </w:rPr>
        <w:t>،</w:t>
      </w:r>
      <w:r w:rsidRPr="002F48EA">
        <w:rPr>
          <w:rtl/>
        </w:rPr>
        <w:t xml:space="preserve"> واليونان</w:t>
      </w:r>
      <w:r w:rsidR="007063AC">
        <w:rPr>
          <w:rtl/>
        </w:rPr>
        <w:t>،</w:t>
      </w:r>
      <w:r w:rsidRPr="002F48EA">
        <w:rPr>
          <w:rtl/>
        </w:rPr>
        <w:t xml:space="preserve"> وبلجيكا</w:t>
      </w:r>
      <w:r>
        <w:rPr>
          <w:rtl/>
        </w:rPr>
        <w:t>،</w:t>
      </w:r>
      <w:r w:rsidRPr="002F48EA">
        <w:rPr>
          <w:rtl/>
        </w:rPr>
        <w:t xml:space="preserve"> والدنمارك</w:t>
      </w:r>
      <w:r w:rsidR="007063AC">
        <w:rPr>
          <w:rtl/>
        </w:rPr>
        <w:t>،</w:t>
      </w:r>
      <w:r w:rsidRPr="002F48EA">
        <w:rPr>
          <w:rtl/>
        </w:rPr>
        <w:t xml:space="preserve"> وساحل العاج</w:t>
      </w:r>
      <w:r>
        <w:rPr>
          <w:rtl/>
        </w:rPr>
        <w:t>،</w:t>
      </w:r>
      <w:r w:rsidRPr="002F48EA">
        <w:rPr>
          <w:rtl/>
        </w:rPr>
        <w:t xml:space="preserve"> وتنزانيا</w:t>
      </w:r>
      <w:r w:rsidR="007063AC">
        <w:rPr>
          <w:rtl/>
        </w:rPr>
        <w:t>،</w:t>
      </w:r>
      <w:r w:rsidRPr="002F48EA">
        <w:rPr>
          <w:rtl/>
        </w:rPr>
        <w:t xml:space="preserve"> وألمانيا</w:t>
      </w:r>
      <w:r>
        <w:rPr>
          <w:rtl/>
        </w:rPr>
        <w:t>،</w:t>
      </w:r>
      <w:r w:rsidRPr="002F48EA">
        <w:rPr>
          <w:rtl/>
        </w:rPr>
        <w:t xml:space="preserve"> وعدد آخر من دول العالم</w:t>
      </w:r>
      <w:r>
        <w:rPr>
          <w:rtl/>
        </w:rPr>
        <w:t>.</w:t>
      </w:r>
      <w:r w:rsidRPr="002F48EA">
        <w:rPr>
          <w:rtl/>
        </w:rPr>
        <w:t xml:space="preserve"> </w:t>
      </w:r>
    </w:p>
    <w:p w:rsidR="002F48EA" w:rsidRPr="002F48EA" w:rsidRDefault="002F48EA" w:rsidP="002F48EA">
      <w:pPr>
        <w:pStyle w:val="libNormal"/>
      </w:pPr>
      <w:r w:rsidRPr="002F48EA">
        <w:rPr>
          <w:rtl/>
        </w:rPr>
        <w:t>وهذه المواكب المقدّسة نراها في كلّ عام تزداد</w:t>
      </w:r>
      <w:r>
        <w:rPr>
          <w:rtl/>
        </w:rPr>
        <w:t>،</w:t>
      </w:r>
      <w:r w:rsidRPr="002F48EA">
        <w:rPr>
          <w:rtl/>
        </w:rPr>
        <w:t xml:space="preserve"> وتتضاعف أعداد المعزّين بكثافة</w:t>
      </w:r>
      <w:r>
        <w:rPr>
          <w:rtl/>
        </w:rPr>
        <w:t>،</w:t>
      </w:r>
      <w:r w:rsidRPr="002F48EA">
        <w:rPr>
          <w:rtl/>
        </w:rPr>
        <w:t xml:space="preserve"> والكلّ يتشرّف ويكتب على ملابسه السوداء يا حسين</w:t>
      </w:r>
      <w:r w:rsidR="007063AC">
        <w:rPr>
          <w:rtl/>
        </w:rPr>
        <w:t>،</w:t>
      </w:r>
      <w:r w:rsidRPr="002F48EA">
        <w:rPr>
          <w:rtl/>
        </w:rPr>
        <w:t xml:space="preserve"> يا شهيد</w:t>
      </w:r>
      <w:r w:rsidR="007063AC">
        <w:rPr>
          <w:rtl/>
        </w:rPr>
        <w:t>،</w:t>
      </w:r>
      <w:r w:rsidRPr="002F48EA">
        <w:rPr>
          <w:rtl/>
        </w:rPr>
        <w:t xml:space="preserve"> يا مظلوم</w:t>
      </w:r>
      <w:r>
        <w:rPr>
          <w:rtl/>
        </w:rPr>
        <w:t>،</w:t>
      </w:r>
      <w:r w:rsidRPr="002F48EA">
        <w:rPr>
          <w:rtl/>
        </w:rPr>
        <w:t xml:space="preserve"> والكلّ يلطم على رأسه وصدره ويهتف</w:t>
      </w:r>
      <w:r>
        <w:rPr>
          <w:rtl/>
        </w:rPr>
        <w:t>:</w:t>
      </w:r>
      <w:r w:rsidRPr="002F48EA">
        <w:rPr>
          <w:rtl/>
        </w:rPr>
        <w:t xml:space="preserve"> ( لبيك يا حسين )</w:t>
      </w:r>
      <w:r w:rsidR="007063AC">
        <w:rPr>
          <w:rtl/>
        </w:rPr>
        <w:t>،</w:t>
      </w:r>
      <w:r w:rsidRPr="002F48EA">
        <w:rPr>
          <w:rtl/>
        </w:rPr>
        <w:t xml:space="preserve"> ويردّد هذا الشعار المقدّس ( أبد والله لا ننسى حسينا )</w:t>
      </w:r>
      <w:r>
        <w:rPr>
          <w:rtl/>
        </w:rPr>
        <w:t>.</w:t>
      </w:r>
      <w:r w:rsidRPr="002F48EA">
        <w:rPr>
          <w:rtl/>
        </w:rPr>
        <w:t xml:space="preserve"> </w:t>
      </w:r>
    </w:p>
    <w:p w:rsidR="002F48EA" w:rsidRPr="002F48EA" w:rsidRDefault="002F48EA" w:rsidP="002F48EA">
      <w:pPr>
        <w:pStyle w:val="libNormal"/>
      </w:pPr>
      <w:r w:rsidRPr="002F48EA">
        <w:rPr>
          <w:rtl/>
        </w:rPr>
        <w:t>أمّا شعار الرفض والتحدّي والصمود الذي تردّده الحناجر الولائية في المواكب العزائيّة الحسينيّة باستمرار وفي كلّ عام</w:t>
      </w:r>
      <w:r w:rsidR="007063AC">
        <w:rPr>
          <w:rtl/>
        </w:rPr>
        <w:t>،</w:t>
      </w:r>
      <w:r w:rsidRPr="002F48EA">
        <w:rPr>
          <w:rtl/>
        </w:rPr>
        <w:t xml:space="preserve"> هو هذا البيت الرثائي الذي لا يفارق الذاكرة أبداً</w:t>
      </w:r>
      <w:r>
        <w:rPr>
          <w:rtl/>
        </w:rPr>
        <w:t>:</w:t>
      </w:r>
      <w:r w:rsidRPr="002F48EA">
        <w:rPr>
          <w:rtl/>
        </w:rPr>
        <w:t xml:space="preserve"> </w:t>
      </w:r>
    </w:p>
    <w:tbl>
      <w:tblPr>
        <w:tblStyle w:val="TableGrid"/>
        <w:bidiVisual/>
        <w:tblW w:w="4562" w:type="pct"/>
        <w:tblInd w:w="384" w:type="dxa"/>
        <w:tblLook w:val="01E0"/>
      </w:tblPr>
      <w:tblGrid>
        <w:gridCol w:w="3343"/>
        <w:gridCol w:w="268"/>
        <w:gridCol w:w="3311"/>
      </w:tblGrid>
      <w:tr w:rsidR="003C61BD" w:rsidTr="003C61BD">
        <w:trPr>
          <w:trHeight w:val="350"/>
        </w:trPr>
        <w:tc>
          <w:tcPr>
            <w:tcW w:w="3343" w:type="dxa"/>
            <w:shd w:val="clear" w:color="auto" w:fill="auto"/>
          </w:tcPr>
          <w:p w:rsidR="003C61BD" w:rsidRDefault="003C61BD" w:rsidP="00934C57">
            <w:pPr>
              <w:pStyle w:val="libPoem"/>
            </w:pPr>
            <w:r>
              <w:rPr>
                <w:rtl/>
              </w:rPr>
              <w:t>لو قطّعوا أرجلنا واليدين</w:t>
            </w:r>
            <w:r w:rsidRPr="00725071">
              <w:rPr>
                <w:rStyle w:val="libPoemTiniChar0"/>
                <w:rtl/>
              </w:rPr>
              <w:br/>
              <w:t> </w:t>
            </w:r>
          </w:p>
        </w:tc>
        <w:tc>
          <w:tcPr>
            <w:tcW w:w="268" w:type="dxa"/>
            <w:shd w:val="clear" w:color="auto" w:fill="auto"/>
          </w:tcPr>
          <w:p w:rsidR="003C61BD" w:rsidRDefault="003C61BD" w:rsidP="003C61BD">
            <w:pPr>
              <w:pStyle w:val="libPoem"/>
              <w:rPr>
                <w:rtl/>
              </w:rPr>
            </w:pPr>
          </w:p>
        </w:tc>
        <w:tc>
          <w:tcPr>
            <w:tcW w:w="3311" w:type="dxa"/>
            <w:shd w:val="clear" w:color="auto" w:fill="auto"/>
          </w:tcPr>
          <w:p w:rsidR="003C61BD" w:rsidRDefault="003C61BD" w:rsidP="00934C57">
            <w:pPr>
              <w:pStyle w:val="libPoem"/>
            </w:pPr>
            <w:r>
              <w:rPr>
                <w:rtl/>
              </w:rPr>
              <w:t>نأتيك زحفاً سيدي يا حسين</w:t>
            </w:r>
            <w:r w:rsidRPr="00725071">
              <w:rPr>
                <w:rStyle w:val="libPoemTiniChar0"/>
                <w:rtl/>
              </w:rPr>
              <w:br/>
              <w:t> </w:t>
            </w:r>
          </w:p>
        </w:tc>
      </w:tr>
    </w:tbl>
    <w:p w:rsidR="00C25E35" w:rsidRPr="00C25E35" w:rsidRDefault="00C25E35" w:rsidP="00C25E35">
      <w:pPr>
        <w:pStyle w:val="libNormal"/>
        <w:rPr>
          <w:rtl/>
        </w:rPr>
      </w:pPr>
      <w:r>
        <w:rPr>
          <w:rtl/>
        </w:rPr>
        <w:br w:type="page"/>
      </w:r>
    </w:p>
    <w:p w:rsidR="002F48EA" w:rsidRPr="002F48EA" w:rsidRDefault="002F48EA" w:rsidP="007063AC">
      <w:pPr>
        <w:pStyle w:val="Heading1Center"/>
      </w:pPr>
      <w:bookmarkStart w:id="56" w:name="_Toc373092313"/>
      <w:r>
        <w:rPr>
          <w:rtl/>
        </w:rPr>
        <w:lastRenderedPageBreak/>
        <w:t>الزيارة المليونيّة ومواكب الأربعين</w:t>
      </w:r>
      <w:bookmarkStart w:id="57" w:name="الزيارة_المليونيّة_ومواكب_الأربعين"/>
      <w:bookmarkEnd w:id="57"/>
      <w:bookmarkEnd w:id="56"/>
      <w:r w:rsidRPr="002F48EA">
        <w:rPr>
          <w:rtl/>
        </w:rPr>
        <w:t xml:space="preserve"> </w:t>
      </w:r>
    </w:p>
    <w:p w:rsidR="002F48EA" w:rsidRPr="002F48EA" w:rsidRDefault="002F48EA" w:rsidP="002F48EA">
      <w:pPr>
        <w:pStyle w:val="libNormal"/>
      </w:pPr>
      <w:r w:rsidRPr="002F48EA">
        <w:rPr>
          <w:rtl/>
        </w:rPr>
        <w:t>سمّيت الزيارة المليونيّة بهذا الاسم وبهذا العنوان الكبير</w:t>
      </w:r>
      <w:r>
        <w:rPr>
          <w:rtl/>
        </w:rPr>
        <w:t>؛</w:t>
      </w:r>
      <w:r w:rsidRPr="002F48EA">
        <w:rPr>
          <w:rtl/>
        </w:rPr>
        <w:t xml:space="preserve"> لأنّ أكثر من تسعة ملايين زائر من مختلف البلدان الإسلاميّة يتوجّهون ويلتحقون بالمواكب العزائيّة في كلّ عام من عاشوراء</w:t>
      </w:r>
      <w:r>
        <w:rPr>
          <w:rtl/>
        </w:rPr>
        <w:t>،</w:t>
      </w:r>
      <w:r w:rsidRPr="002F48EA">
        <w:rPr>
          <w:rtl/>
        </w:rPr>
        <w:t xml:space="preserve"> ويوم أربعينية سيد الشهداء </w:t>
      </w:r>
      <w:r w:rsidR="007063AC" w:rsidRPr="007063AC">
        <w:rPr>
          <w:rStyle w:val="libAlaemChar"/>
          <w:rtl/>
        </w:rPr>
        <w:t>عليه‌السلام</w:t>
      </w:r>
      <w:r w:rsidRPr="002F48EA">
        <w:rPr>
          <w:rtl/>
        </w:rPr>
        <w:t xml:space="preserve"> في يوم العشرين من صفر</w:t>
      </w:r>
      <w:r>
        <w:rPr>
          <w:rtl/>
        </w:rPr>
        <w:t>.</w:t>
      </w:r>
      <w:r w:rsidRPr="002F48EA">
        <w:rPr>
          <w:rtl/>
        </w:rPr>
        <w:t xml:space="preserve"> واُطلق عليها هذا الاسم بعد أن سقط النظام البعثي الصدامي وزال عن العراق</w:t>
      </w:r>
      <w:r>
        <w:rPr>
          <w:rtl/>
        </w:rPr>
        <w:t>؛</w:t>
      </w:r>
      <w:r w:rsidRPr="002F48EA">
        <w:rPr>
          <w:rtl/>
        </w:rPr>
        <w:t xml:space="preserve"> فقد شعر شيعة أهل البيت </w:t>
      </w:r>
      <w:r w:rsidR="007063AC" w:rsidRPr="007063AC">
        <w:rPr>
          <w:rStyle w:val="libAlaemChar"/>
          <w:rtl/>
        </w:rPr>
        <w:t>عليهم‌السلام</w:t>
      </w:r>
      <w:r w:rsidRPr="002F48EA">
        <w:rPr>
          <w:rtl/>
        </w:rPr>
        <w:t xml:space="preserve"> بنوع من الحرية</w:t>
      </w:r>
      <w:r w:rsidR="007063AC">
        <w:rPr>
          <w:rtl/>
        </w:rPr>
        <w:t>،</w:t>
      </w:r>
      <w:r w:rsidRPr="002F48EA">
        <w:rPr>
          <w:rtl/>
        </w:rPr>
        <w:t xml:space="preserve"> فكان لهم هذا الامتداد المليوني العالمي</w:t>
      </w:r>
      <w:r>
        <w:rPr>
          <w:rtl/>
        </w:rPr>
        <w:t>.</w:t>
      </w:r>
      <w:r w:rsidRPr="002F48EA">
        <w:rPr>
          <w:rtl/>
        </w:rPr>
        <w:t xml:space="preserve"> </w:t>
      </w:r>
    </w:p>
    <w:p w:rsidR="002F48EA" w:rsidRPr="002F48EA" w:rsidRDefault="002F48EA" w:rsidP="002F48EA">
      <w:pPr>
        <w:pStyle w:val="libNormal"/>
      </w:pPr>
      <w:r w:rsidRPr="002F48EA">
        <w:rPr>
          <w:rtl/>
        </w:rPr>
        <w:t>ولهذه الزيارة والمواكب العزائيّة المقدّسة</w:t>
      </w:r>
      <w:r w:rsidR="007063AC">
        <w:rPr>
          <w:rtl/>
        </w:rPr>
        <w:t xml:space="preserve"> - </w:t>
      </w:r>
      <w:r w:rsidRPr="002F48EA">
        <w:rPr>
          <w:rtl/>
        </w:rPr>
        <w:t xml:space="preserve">وفق الله تعالى شيعة أمير المؤمنين </w:t>
      </w:r>
      <w:r w:rsidR="007063AC" w:rsidRPr="007063AC">
        <w:rPr>
          <w:rStyle w:val="libAlaemChar"/>
          <w:rtl/>
        </w:rPr>
        <w:t>عليه‌السلام</w:t>
      </w:r>
      <w:r w:rsidRPr="002F48EA">
        <w:rPr>
          <w:rtl/>
        </w:rPr>
        <w:t xml:space="preserve"> في العراق على إحيائها سيراً على الأقدام</w:t>
      </w:r>
      <w:r>
        <w:rPr>
          <w:rtl/>
        </w:rPr>
        <w:t>،</w:t>
      </w:r>
      <w:r w:rsidRPr="002F48EA">
        <w:rPr>
          <w:rtl/>
        </w:rPr>
        <w:t xml:space="preserve"> ولمسافات بلغت مئات الكيلو مترات</w:t>
      </w:r>
      <w:r>
        <w:rPr>
          <w:rtl/>
        </w:rPr>
        <w:t>؛</w:t>
      </w:r>
      <w:r w:rsidRPr="002F48EA">
        <w:rPr>
          <w:rtl/>
        </w:rPr>
        <w:t xml:space="preserve"> رجالاً ونساءً</w:t>
      </w:r>
      <w:r w:rsidR="007063AC">
        <w:rPr>
          <w:rtl/>
        </w:rPr>
        <w:t>،</w:t>
      </w:r>
      <w:r w:rsidRPr="002F48EA">
        <w:rPr>
          <w:rtl/>
        </w:rPr>
        <w:t xml:space="preserve"> وأطفالاً ومعوقين</w:t>
      </w:r>
      <w:r>
        <w:rPr>
          <w:rtl/>
        </w:rPr>
        <w:t>،</w:t>
      </w:r>
      <w:r w:rsidRPr="002F48EA">
        <w:rPr>
          <w:rtl/>
        </w:rPr>
        <w:t xml:space="preserve"> الجميع اتجهوا صوب عاصمة الدنيا أيام زيارة الأربعين</w:t>
      </w:r>
      <w:r>
        <w:rPr>
          <w:rtl/>
        </w:rPr>
        <w:t>.</w:t>
      </w:r>
    </w:p>
    <w:p w:rsidR="002F48EA" w:rsidRPr="002F48EA" w:rsidRDefault="002F48EA" w:rsidP="002F48EA">
      <w:pPr>
        <w:pStyle w:val="libNormal"/>
      </w:pPr>
      <w:r w:rsidRPr="002F48EA">
        <w:rPr>
          <w:rtl/>
        </w:rPr>
        <w:t>ولقد رأينا وتابعنا القنوات الفضائية الشيعيّة التي تابعت الموضوع مفصّلاً</w:t>
      </w:r>
      <w:r>
        <w:rPr>
          <w:rtl/>
        </w:rPr>
        <w:t>،</w:t>
      </w:r>
      <w:r w:rsidRPr="002F48EA">
        <w:rPr>
          <w:rtl/>
        </w:rPr>
        <w:t xml:space="preserve"> وقامت بالتغطية اللازمة والمطلوبة لهذا الحدث التأريخي العالمي الذي لم يحصل له مثيل في تاريخ البشرية كلّها</w:t>
      </w:r>
      <w:r>
        <w:rPr>
          <w:rtl/>
        </w:rPr>
        <w:t>.</w:t>
      </w:r>
      <w:r w:rsidRPr="002F48EA">
        <w:rPr>
          <w:rtl/>
        </w:rPr>
        <w:t xml:space="preserve"> ونحن بدورنا نشكر الرجال الحسينيين الذين بذلوا الجهود المخلصة من أجل إيصال صوت الحسين </w:t>
      </w:r>
      <w:r w:rsidR="007063AC" w:rsidRPr="007063AC">
        <w:rPr>
          <w:rStyle w:val="libAlaemChar"/>
          <w:rtl/>
        </w:rPr>
        <w:t>عليه‌السلام</w:t>
      </w:r>
      <w:r w:rsidRPr="002F48EA">
        <w:rPr>
          <w:rtl/>
        </w:rPr>
        <w:t xml:space="preserve"> وقضيته إلى العالم</w:t>
      </w:r>
      <w:r>
        <w:rPr>
          <w:rtl/>
        </w:rPr>
        <w:t>.</w:t>
      </w:r>
    </w:p>
    <w:p w:rsidR="00C25E35" w:rsidRPr="00C25E35" w:rsidRDefault="00C25E35" w:rsidP="00C25E35">
      <w:pPr>
        <w:pStyle w:val="libNormal"/>
        <w:rPr>
          <w:rtl/>
        </w:rPr>
      </w:pPr>
      <w:r>
        <w:rPr>
          <w:rtl/>
        </w:rPr>
        <w:br w:type="page"/>
      </w:r>
    </w:p>
    <w:p w:rsidR="002F48EA" w:rsidRPr="002F48EA" w:rsidRDefault="002F48EA" w:rsidP="007063AC">
      <w:pPr>
        <w:pStyle w:val="Heading1Center"/>
      </w:pPr>
      <w:bookmarkStart w:id="58" w:name="_Toc373092314"/>
      <w:r>
        <w:rPr>
          <w:rtl/>
        </w:rPr>
        <w:lastRenderedPageBreak/>
        <w:t>زيارة الأربعين والتفاعل الجماهيري</w:t>
      </w:r>
      <w:bookmarkEnd w:id="58"/>
      <w:r w:rsidRPr="002F48EA">
        <w:rPr>
          <w:rtl/>
        </w:rPr>
        <w:t xml:space="preserve"> </w:t>
      </w:r>
    </w:p>
    <w:p w:rsidR="002F48EA" w:rsidRPr="002F48EA" w:rsidRDefault="002F48EA" w:rsidP="002F48EA">
      <w:pPr>
        <w:pStyle w:val="libNormal"/>
      </w:pPr>
      <w:r w:rsidRPr="002F48EA">
        <w:rPr>
          <w:rtl/>
        </w:rPr>
        <w:t>لماذا تتقاطر الملايين على كربلاء لزيارة الأربعين</w:t>
      </w:r>
      <w:r>
        <w:rPr>
          <w:rtl/>
        </w:rPr>
        <w:t>؟</w:t>
      </w:r>
      <w:r w:rsidRPr="002F48EA">
        <w:rPr>
          <w:rtl/>
        </w:rPr>
        <w:t xml:space="preserve"> </w:t>
      </w:r>
    </w:p>
    <w:p w:rsidR="002F48EA" w:rsidRPr="002F48EA" w:rsidRDefault="002F48EA" w:rsidP="002F48EA">
      <w:pPr>
        <w:pStyle w:val="libNormal"/>
      </w:pPr>
      <w:r w:rsidRPr="002F48EA">
        <w:rPr>
          <w:rtl/>
        </w:rPr>
        <w:t>الجواب</w:t>
      </w:r>
      <w:r>
        <w:rPr>
          <w:rtl/>
        </w:rPr>
        <w:t>:</w:t>
      </w:r>
      <w:r w:rsidRPr="002F48EA">
        <w:rPr>
          <w:rtl/>
        </w:rPr>
        <w:t xml:space="preserve"> لأسمى غايات وقيم معنوية جوهرية محببة</w:t>
      </w:r>
      <w:r w:rsidR="007063AC">
        <w:rPr>
          <w:rtl/>
        </w:rPr>
        <w:t>،</w:t>
      </w:r>
      <w:r w:rsidRPr="002F48EA">
        <w:rPr>
          <w:rtl/>
        </w:rPr>
        <w:t xml:space="preserve"> أذكر أهمها</w:t>
      </w:r>
      <w:r>
        <w:rPr>
          <w:rtl/>
        </w:rPr>
        <w:t>:</w:t>
      </w:r>
      <w:r w:rsidRPr="002F48EA">
        <w:rPr>
          <w:rtl/>
        </w:rPr>
        <w:t xml:space="preserve"> </w:t>
      </w:r>
    </w:p>
    <w:p w:rsidR="002F48EA" w:rsidRPr="002F48EA" w:rsidRDefault="002F48EA" w:rsidP="002F48EA">
      <w:pPr>
        <w:pStyle w:val="libNormal"/>
      </w:pPr>
      <w:r w:rsidRPr="002F48EA">
        <w:rPr>
          <w:rStyle w:val="libBold1Char"/>
          <w:rtl/>
        </w:rPr>
        <w:t>الاُولى</w:t>
      </w:r>
      <w:r>
        <w:rPr>
          <w:rStyle w:val="libBold1Char"/>
          <w:rtl/>
        </w:rPr>
        <w:t>:</w:t>
      </w:r>
      <w:r w:rsidRPr="002F48EA">
        <w:rPr>
          <w:rtl/>
        </w:rPr>
        <w:t xml:space="preserve"> لنيل فضل الزيارة والأجر الكبير والثواب الجزيل</w:t>
      </w:r>
      <w:r>
        <w:rPr>
          <w:rtl/>
        </w:rPr>
        <w:t>.</w:t>
      </w:r>
      <w:r w:rsidRPr="002F48EA">
        <w:rPr>
          <w:rtl/>
        </w:rPr>
        <w:t xml:space="preserve"> </w:t>
      </w:r>
    </w:p>
    <w:p w:rsidR="002F48EA" w:rsidRPr="002F48EA" w:rsidRDefault="002F48EA" w:rsidP="002F48EA">
      <w:pPr>
        <w:pStyle w:val="libNormal"/>
      </w:pPr>
      <w:r w:rsidRPr="002F48EA">
        <w:rPr>
          <w:rStyle w:val="libBold1Char"/>
          <w:rtl/>
        </w:rPr>
        <w:t>الثانية</w:t>
      </w:r>
      <w:r>
        <w:rPr>
          <w:rStyle w:val="libBold1Char"/>
          <w:rtl/>
        </w:rPr>
        <w:t>:</w:t>
      </w:r>
      <w:r w:rsidRPr="002F48EA">
        <w:rPr>
          <w:rtl/>
        </w:rPr>
        <w:t xml:space="preserve"> لمواساة النبي </w:t>
      </w:r>
      <w:r w:rsidR="007063AC" w:rsidRPr="007063AC">
        <w:rPr>
          <w:rStyle w:val="libAlaemChar"/>
          <w:rtl/>
        </w:rPr>
        <w:t>صلى‌الله‌عليه‌وآله</w:t>
      </w:r>
      <w:r w:rsidRPr="002F48EA">
        <w:rPr>
          <w:rtl/>
        </w:rPr>
        <w:t xml:space="preserve"> وأهل البيت </w:t>
      </w:r>
      <w:r w:rsidR="007063AC" w:rsidRPr="007063AC">
        <w:rPr>
          <w:rStyle w:val="libAlaemChar"/>
          <w:rtl/>
        </w:rPr>
        <w:t>عليهم‌السلام</w:t>
      </w:r>
      <w:r>
        <w:rPr>
          <w:rtl/>
        </w:rPr>
        <w:t>.</w:t>
      </w:r>
    </w:p>
    <w:p w:rsidR="002F48EA" w:rsidRPr="002F48EA" w:rsidRDefault="002F48EA" w:rsidP="002F48EA">
      <w:pPr>
        <w:pStyle w:val="libNormal"/>
      </w:pPr>
      <w:r w:rsidRPr="002F48EA">
        <w:rPr>
          <w:rStyle w:val="libBold1Char"/>
          <w:rtl/>
        </w:rPr>
        <w:t>الثالثة</w:t>
      </w:r>
      <w:r>
        <w:rPr>
          <w:rStyle w:val="libBold1Char"/>
          <w:rtl/>
        </w:rPr>
        <w:t>:</w:t>
      </w:r>
      <w:r w:rsidRPr="002F48EA">
        <w:rPr>
          <w:rtl/>
        </w:rPr>
        <w:t xml:space="preserve"> لتجديد الولاء للحسين </w:t>
      </w:r>
      <w:r w:rsidR="007063AC" w:rsidRPr="007063AC">
        <w:rPr>
          <w:rStyle w:val="libAlaemChar"/>
          <w:rtl/>
        </w:rPr>
        <w:t>عليه‌السلام</w:t>
      </w:r>
      <w:r>
        <w:rPr>
          <w:rtl/>
        </w:rPr>
        <w:t>.</w:t>
      </w:r>
    </w:p>
    <w:p w:rsidR="002F48EA" w:rsidRPr="002F48EA" w:rsidRDefault="002F48EA" w:rsidP="002F48EA">
      <w:pPr>
        <w:pStyle w:val="libNormal"/>
      </w:pPr>
      <w:r w:rsidRPr="002F48EA">
        <w:rPr>
          <w:rStyle w:val="libBold1Char"/>
          <w:rtl/>
        </w:rPr>
        <w:t>الرابعة</w:t>
      </w:r>
      <w:r>
        <w:rPr>
          <w:rStyle w:val="libBold1Char"/>
          <w:rtl/>
        </w:rPr>
        <w:t>:</w:t>
      </w:r>
      <w:r w:rsidRPr="002F48EA">
        <w:rPr>
          <w:rtl/>
        </w:rPr>
        <w:t xml:space="preserve"> للالتزام بقيم وأهداف الثورة الحسينيّة المقدّسة</w:t>
      </w:r>
      <w:r>
        <w:rPr>
          <w:rtl/>
        </w:rPr>
        <w:t>.</w:t>
      </w:r>
      <w:r w:rsidRPr="002F48EA">
        <w:rPr>
          <w:rtl/>
        </w:rPr>
        <w:t xml:space="preserve"> </w:t>
      </w:r>
    </w:p>
    <w:p w:rsidR="002F48EA" w:rsidRPr="002F48EA" w:rsidRDefault="002F48EA" w:rsidP="002F48EA">
      <w:pPr>
        <w:pStyle w:val="libNormal"/>
      </w:pPr>
      <w:r w:rsidRPr="002F48EA">
        <w:rPr>
          <w:rStyle w:val="libBold1Char"/>
          <w:rtl/>
        </w:rPr>
        <w:t>الخامسة</w:t>
      </w:r>
      <w:r>
        <w:rPr>
          <w:rStyle w:val="libBold1Char"/>
          <w:rtl/>
        </w:rPr>
        <w:t>:</w:t>
      </w:r>
      <w:r w:rsidRPr="002F48EA">
        <w:rPr>
          <w:rtl/>
        </w:rPr>
        <w:t xml:space="preserve"> للتحدي للظلم والظالمين</w:t>
      </w:r>
      <w:r w:rsidR="007063AC">
        <w:rPr>
          <w:rtl/>
        </w:rPr>
        <w:t>،</w:t>
      </w:r>
      <w:r w:rsidRPr="002F48EA">
        <w:rPr>
          <w:rtl/>
        </w:rPr>
        <w:t xml:space="preserve"> والتركيز على مظلومية الحسين</w:t>
      </w:r>
      <w:r w:rsidRPr="002F48EA">
        <w:rPr>
          <w:rFonts w:hint="cs"/>
          <w:rtl/>
        </w:rPr>
        <w:t xml:space="preserve"> </w:t>
      </w:r>
      <w:r w:rsidR="007063AC" w:rsidRPr="007063AC">
        <w:rPr>
          <w:rStyle w:val="libAlaemChar"/>
          <w:rFonts w:hint="cs"/>
          <w:rtl/>
        </w:rPr>
        <w:t>عليه‌السلام</w:t>
      </w:r>
      <w:r>
        <w:rPr>
          <w:rtl/>
        </w:rPr>
        <w:t>.</w:t>
      </w:r>
    </w:p>
    <w:p w:rsidR="002F48EA" w:rsidRPr="002F48EA" w:rsidRDefault="002F48EA" w:rsidP="002F48EA">
      <w:pPr>
        <w:pStyle w:val="libNormal"/>
      </w:pPr>
      <w:r w:rsidRPr="002F48EA">
        <w:rPr>
          <w:rStyle w:val="libBold1Char"/>
          <w:rtl/>
        </w:rPr>
        <w:t>السادسة</w:t>
      </w:r>
      <w:r>
        <w:rPr>
          <w:rStyle w:val="libBold1Char"/>
          <w:rtl/>
        </w:rPr>
        <w:t>:</w:t>
      </w:r>
      <w:r w:rsidRPr="002F48EA">
        <w:rPr>
          <w:rtl/>
        </w:rPr>
        <w:t xml:space="preserve"> لأجل ألطاف الشفاعة في الآخرة</w:t>
      </w:r>
      <w:r>
        <w:rPr>
          <w:rtl/>
        </w:rPr>
        <w:t>.</w:t>
      </w:r>
    </w:p>
    <w:p w:rsidR="002F48EA" w:rsidRPr="002F48EA" w:rsidRDefault="002F48EA" w:rsidP="002F48EA">
      <w:pPr>
        <w:pStyle w:val="libNormal"/>
      </w:pPr>
      <w:r w:rsidRPr="002F48EA">
        <w:rPr>
          <w:rStyle w:val="libBold1Char"/>
          <w:rtl/>
        </w:rPr>
        <w:t>السابعة</w:t>
      </w:r>
      <w:r>
        <w:rPr>
          <w:rStyle w:val="libBold1Char"/>
          <w:rtl/>
        </w:rPr>
        <w:t>:</w:t>
      </w:r>
      <w:r w:rsidRPr="002F48EA">
        <w:rPr>
          <w:rtl/>
        </w:rPr>
        <w:t xml:space="preserve"> لإظهار المودّة القلبية التي أمر الله تعالى بها لقرابة النبي </w:t>
      </w:r>
      <w:r w:rsidR="007063AC" w:rsidRPr="007063AC">
        <w:rPr>
          <w:rStyle w:val="libAlaemChar"/>
          <w:rtl/>
        </w:rPr>
        <w:t>صلى‌الله‌عليه‌وآله</w:t>
      </w:r>
      <w:r w:rsidR="007063AC">
        <w:rPr>
          <w:rtl/>
        </w:rPr>
        <w:t>،</w:t>
      </w:r>
      <w:r w:rsidRPr="002F48EA">
        <w:rPr>
          <w:rtl/>
        </w:rPr>
        <w:t xml:space="preserve"> لقوله</w:t>
      </w:r>
      <w:r>
        <w:rPr>
          <w:rtl/>
        </w:rPr>
        <w:t>:</w:t>
      </w:r>
      <w:r w:rsidRPr="002F48EA">
        <w:rPr>
          <w:rtl/>
        </w:rPr>
        <w:t xml:space="preserve"> </w:t>
      </w:r>
      <w:r w:rsidRPr="00C25E35">
        <w:rPr>
          <w:rStyle w:val="libAlaemChar"/>
          <w:rFonts w:hint="cs"/>
          <w:rtl/>
        </w:rPr>
        <w:t>(</w:t>
      </w:r>
      <w:r w:rsidRPr="002F48EA">
        <w:rPr>
          <w:rStyle w:val="libAieChar"/>
          <w:rFonts w:hint="cs"/>
          <w:rtl/>
        </w:rPr>
        <w:t xml:space="preserve"> قُلْ لا أَسْأَلُكُمْ عَلَيْهِ أَجْراً إِلاّ الْمَوَدَّةَ فِي الْقُرْبَى </w:t>
      </w:r>
      <w:r w:rsidRPr="00C25E35">
        <w:rPr>
          <w:rStyle w:val="libAlaemChar"/>
          <w:rFonts w:hint="cs"/>
          <w:rtl/>
        </w:rPr>
        <w:t>)</w:t>
      </w:r>
      <w:r>
        <w:rPr>
          <w:rtl/>
        </w:rPr>
        <w:t>.</w:t>
      </w:r>
    </w:p>
    <w:p w:rsidR="002F48EA" w:rsidRPr="002F48EA" w:rsidRDefault="002F48EA" w:rsidP="002F48EA">
      <w:pPr>
        <w:pStyle w:val="libNormal"/>
      </w:pPr>
      <w:r w:rsidRPr="002F48EA">
        <w:rPr>
          <w:rStyle w:val="libBold1Char"/>
          <w:rtl/>
        </w:rPr>
        <w:t>الثامنة</w:t>
      </w:r>
      <w:r>
        <w:rPr>
          <w:rStyle w:val="libBold1Char"/>
          <w:rtl/>
        </w:rPr>
        <w:t>:</w:t>
      </w:r>
      <w:r w:rsidRPr="002F48EA">
        <w:rPr>
          <w:rtl/>
        </w:rPr>
        <w:t xml:space="preserve"> لإحياء ذكرى إعادة رأس الحسين </w:t>
      </w:r>
      <w:r w:rsidR="007063AC" w:rsidRPr="007063AC">
        <w:rPr>
          <w:rStyle w:val="libAlaemChar"/>
          <w:rtl/>
        </w:rPr>
        <w:t>عليه‌السلام</w:t>
      </w:r>
      <w:r w:rsidRPr="002F48EA">
        <w:rPr>
          <w:rtl/>
        </w:rPr>
        <w:t xml:space="preserve"> إلى جسده بعد أربعين يوماً</w:t>
      </w:r>
      <w:r>
        <w:rPr>
          <w:rtl/>
        </w:rPr>
        <w:t>،</w:t>
      </w:r>
      <w:r w:rsidRPr="002F48EA">
        <w:rPr>
          <w:rtl/>
        </w:rPr>
        <w:t xml:space="preserve"> حيث يجدّدوا عند قبره العزاء ويقيموا عليه النياحة</w:t>
      </w:r>
      <w:r>
        <w:rPr>
          <w:rtl/>
        </w:rPr>
        <w:t>.</w:t>
      </w:r>
      <w:r w:rsidRPr="002F48EA">
        <w:rPr>
          <w:rtl/>
        </w:rPr>
        <w:t xml:space="preserve"> </w:t>
      </w:r>
    </w:p>
    <w:p w:rsidR="002F48EA" w:rsidRPr="002F48EA" w:rsidRDefault="002F48EA" w:rsidP="00C25E35">
      <w:pPr>
        <w:pStyle w:val="libNormal"/>
      </w:pPr>
      <w:r w:rsidRPr="002F48EA">
        <w:rPr>
          <w:rtl/>
        </w:rPr>
        <w:t>قال أبو الريحان البيروني</w:t>
      </w:r>
      <w:r>
        <w:rPr>
          <w:rtl/>
        </w:rPr>
        <w:t>:</w:t>
      </w:r>
      <w:r w:rsidRPr="002F48EA">
        <w:rPr>
          <w:rtl/>
        </w:rPr>
        <w:t xml:space="preserve"> في العشرين من صفر ردَّ رأس الحسين إلى جثته حتّى دُفِن مع جسده الطاهر</w:t>
      </w:r>
      <w:r>
        <w:rPr>
          <w:rtl/>
        </w:rPr>
        <w:t>.</w:t>
      </w:r>
      <w:r w:rsidRPr="002F48EA">
        <w:rPr>
          <w:rtl/>
        </w:rPr>
        <w:t xml:space="preserve"> الآلوسي عن موضع رأس الحسين </w:t>
      </w:r>
      <w:r w:rsidR="007063AC" w:rsidRPr="007063AC">
        <w:rPr>
          <w:rStyle w:val="libAlaemChar"/>
          <w:rtl/>
        </w:rPr>
        <w:t>عليه‌السلام</w:t>
      </w:r>
      <w:r w:rsidRPr="002F48EA">
        <w:rPr>
          <w:rtl/>
        </w:rPr>
        <w:t xml:space="preserve"> رثى واستعبر وقال</w:t>
      </w:r>
      <w:r>
        <w:rPr>
          <w:rtl/>
        </w:rPr>
        <w:t>:</w:t>
      </w:r>
    </w:p>
    <w:tbl>
      <w:tblPr>
        <w:tblStyle w:val="TableGrid"/>
        <w:bidiVisual/>
        <w:tblW w:w="4562" w:type="pct"/>
        <w:tblInd w:w="384" w:type="dxa"/>
        <w:tblLook w:val="01E0"/>
      </w:tblPr>
      <w:tblGrid>
        <w:gridCol w:w="3343"/>
        <w:gridCol w:w="268"/>
        <w:gridCol w:w="3311"/>
      </w:tblGrid>
      <w:tr w:rsidR="003C61BD" w:rsidTr="003C61BD">
        <w:trPr>
          <w:trHeight w:val="350"/>
        </w:trPr>
        <w:tc>
          <w:tcPr>
            <w:tcW w:w="3343" w:type="dxa"/>
            <w:shd w:val="clear" w:color="auto" w:fill="auto"/>
          </w:tcPr>
          <w:p w:rsidR="003C61BD" w:rsidRDefault="003C61BD" w:rsidP="003C61BD">
            <w:pPr>
              <w:pStyle w:val="libPoem"/>
            </w:pPr>
            <w:r>
              <w:rPr>
                <w:rtl/>
              </w:rPr>
              <w:t>لا تطلبوا رأسَ الحسيـ</w:t>
            </w:r>
            <w:r w:rsidRPr="00725071">
              <w:rPr>
                <w:rStyle w:val="libPoemTiniChar0"/>
                <w:rtl/>
              </w:rPr>
              <w:br/>
              <w:t> </w:t>
            </w:r>
          </w:p>
        </w:tc>
        <w:tc>
          <w:tcPr>
            <w:tcW w:w="268" w:type="dxa"/>
            <w:shd w:val="clear" w:color="auto" w:fill="auto"/>
          </w:tcPr>
          <w:p w:rsidR="003C61BD" w:rsidRDefault="003C61BD" w:rsidP="003C61BD">
            <w:pPr>
              <w:pStyle w:val="libPoem"/>
              <w:rPr>
                <w:rtl/>
              </w:rPr>
            </w:pPr>
          </w:p>
        </w:tc>
        <w:tc>
          <w:tcPr>
            <w:tcW w:w="3311" w:type="dxa"/>
            <w:shd w:val="clear" w:color="auto" w:fill="auto"/>
          </w:tcPr>
          <w:p w:rsidR="003C61BD" w:rsidRDefault="003C61BD" w:rsidP="003C61BD">
            <w:pPr>
              <w:pStyle w:val="libPoem"/>
            </w:pPr>
            <w:r>
              <w:rPr>
                <w:rtl/>
              </w:rPr>
              <w:t>ـنِ</w:t>
            </w:r>
            <w:r>
              <w:rPr>
                <w:rFonts w:hint="cs"/>
                <w:rtl/>
              </w:rPr>
              <w:t xml:space="preserve"> </w:t>
            </w:r>
            <w:r>
              <w:rPr>
                <w:rtl/>
              </w:rPr>
              <w:t>بشرقِ أرضٍ أو بغربِ</w:t>
            </w:r>
            <w:r w:rsidRPr="00725071">
              <w:rPr>
                <w:rStyle w:val="libPoemTiniChar0"/>
                <w:rtl/>
              </w:rPr>
              <w:br/>
              <w:t> </w:t>
            </w:r>
          </w:p>
        </w:tc>
      </w:tr>
      <w:tr w:rsidR="003C61BD" w:rsidTr="003C61BD">
        <w:tblPrEx>
          <w:tblLook w:val="04A0"/>
        </w:tblPrEx>
        <w:trPr>
          <w:trHeight w:val="350"/>
        </w:trPr>
        <w:tc>
          <w:tcPr>
            <w:tcW w:w="3343" w:type="dxa"/>
          </w:tcPr>
          <w:p w:rsidR="003C61BD" w:rsidRDefault="003C61BD" w:rsidP="003C61BD">
            <w:pPr>
              <w:pStyle w:val="libPoem"/>
            </w:pPr>
            <w:r>
              <w:rPr>
                <w:rtl/>
              </w:rPr>
              <w:t>ودعوا</w:t>
            </w:r>
            <w:r w:rsidRPr="002F48EA">
              <w:rPr>
                <w:rtl/>
              </w:rPr>
              <w:t xml:space="preserve"> </w:t>
            </w:r>
            <w:r>
              <w:rPr>
                <w:rtl/>
              </w:rPr>
              <w:t>الجميع وعرّجوا</w:t>
            </w:r>
            <w:r w:rsidRPr="00725071">
              <w:rPr>
                <w:rStyle w:val="libPoemTiniChar0"/>
                <w:rtl/>
              </w:rPr>
              <w:br/>
              <w:t> </w:t>
            </w:r>
          </w:p>
        </w:tc>
        <w:tc>
          <w:tcPr>
            <w:tcW w:w="268" w:type="dxa"/>
          </w:tcPr>
          <w:p w:rsidR="003C61BD" w:rsidRDefault="003C61BD" w:rsidP="003C61BD">
            <w:pPr>
              <w:pStyle w:val="libPoem"/>
              <w:rPr>
                <w:rtl/>
              </w:rPr>
            </w:pPr>
          </w:p>
        </w:tc>
        <w:tc>
          <w:tcPr>
            <w:tcW w:w="3311" w:type="dxa"/>
          </w:tcPr>
          <w:p w:rsidR="003C61BD" w:rsidRDefault="003C61BD" w:rsidP="003C61BD">
            <w:pPr>
              <w:pStyle w:val="libPoem"/>
            </w:pPr>
            <w:r>
              <w:rPr>
                <w:rtl/>
              </w:rPr>
              <w:t>نحوي فمشهده بقلبي</w:t>
            </w:r>
            <w:r w:rsidRPr="002F48EA">
              <w:rPr>
                <w:rStyle w:val="libFootnotenumChar"/>
                <w:rtl/>
              </w:rPr>
              <w:t>(1)</w:t>
            </w:r>
            <w:r w:rsidRPr="00725071">
              <w:rPr>
                <w:rStyle w:val="libPoemTiniChar0"/>
                <w:rtl/>
              </w:rPr>
              <w:br/>
              <w:t> </w:t>
            </w:r>
          </w:p>
        </w:tc>
      </w:tr>
    </w:tbl>
    <w:p w:rsidR="002F48EA" w:rsidRDefault="002F48EA" w:rsidP="002F48EA">
      <w:pPr>
        <w:pStyle w:val="libNormal"/>
        <w:rPr>
          <w:rFonts w:hint="cs"/>
          <w:rtl/>
        </w:rPr>
      </w:pPr>
      <w:r w:rsidRPr="002F48EA">
        <w:rPr>
          <w:rtl/>
        </w:rPr>
        <w:t xml:space="preserve">ومن قصيدة للعلاّمة عبد الهادي مطر النجفي يخاطب في أبياتها الإمام الحسين </w:t>
      </w:r>
      <w:r w:rsidR="007063AC" w:rsidRPr="007063AC">
        <w:rPr>
          <w:rStyle w:val="libAlaemChar"/>
          <w:rtl/>
        </w:rPr>
        <w:t>عليه‌السلام</w:t>
      </w:r>
      <w:r w:rsidR="007063AC">
        <w:rPr>
          <w:rtl/>
        </w:rPr>
        <w:t>،</w:t>
      </w:r>
      <w:r w:rsidRPr="002F48EA">
        <w:rPr>
          <w:rtl/>
        </w:rPr>
        <w:t xml:space="preserve"> يقول</w:t>
      </w:r>
      <w:r>
        <w:rPr>
          <w:rtl/>
        </w:rPr>
        <w:t>:</w:t>
      </w:r>
    </w:p>
    <w:tbl>
      <w:tblPr>
        <w:tblStyle w:val="TableGrid"/>
        <w:bidiVisual/>
        <w:tblW w:w="4562" w:type="pct"/>
        <w:tblInd w:w="384" w:type="dxa"/>
        <w:tblLook w:val="01E0"/>
      </w:tblPr>
      <w:tblGrid>
        <w:gridCol w:w="3343"/>
        <w:gridCol w:w="268"/>
        <w:gridCol w:w="3311"/>
      </w:tblGrid>
      <w:tr w:rsidR="003C61BD" w:rsidTr="003C61BD">
        <w:trPr>
          <w:trHeight w:val="350"/>
        </w:trPr>
        <w:tc>
          <w:tcPr>
            <w:tcW w:w="3343" w:type="dxa"/>
            <w:shd w:val="clear" w:color="auto" w:fill="auto"/>
          </w:tcPr>
          <w:p w:rsidR="003C61BD" w:rsidRDefault="003C61BD" w:rsidP="00934C57">
            <w:pPr>
              <w:pStyle w:val="libPoem"/>
            </w:pPr>
            <w:r>
              <w:rPr>
                <w:rFonts w:hint="cs"/>
                <w:rtl/>
              </w:rPr>
              <w:t>قم وانظر البيتَ الحرام ونظرة</w:t>
            </w:r>
            <w:r w:rsidRPr="00725071">
              <w:rPr>
                <w:rStyle w:val="libPoemTiniChar0"/>
                <w:rtl/>
              </w:rPr>
              <w:br/>
              <w:t> </w:t>
            </w:r>
          </w:p>
        </w:tc>
        <w:tc>
          <w:tcPr>
            <w:tcW w:w="268" w:type="dxa"/>
            <w:shd w:val="clear" w:color="auto" w:fill="auto"/>
          </w:tcPr>
          <w:p w:rsidR="003C61BD" w:rsidRDefault="003C61BD" w:rsidP="003C61BD">
            <w:pPr>
              <w:pStyle w:val="libPoem"/>
              <w:rPr>
                <w:rtl/>
              </w:rPr>
            </w:pPr>
          </w:p>
        </w:tc>
        <w:tc>
          <w:tcPr>
            <w:tcW w:w="3311" w:type="dxa"/>
            <w:shd w:val="clear" w:color="auto" w:fill="auto"/>
          </w:tcPr>
          <w:p w:rsidR="003C61BD" w:rsidRDefault="003C61BD" w:rsidP="00934C57">
            <w:pPr>
              <w:pStyle w:val="libPoem"/>
            </w:pPr>
            <w:r>
              <w:rPr>
                <w:rFonts w:hint="cs"/>
                <w:rtl/>
              </w:rPr>
              <w:t>اُخرى لقبركَ فهو حجٌّ أكبرُ</w:t>
            </w:r>
            <w:r w:rsidRPr="00725071">
              <w:rPr>
                <w:rStyle w:val="libPoemTiniChar0"/>
                <w:rtl/>
              </w:rPr>
              <w:br/>
              <w:t> </w:t>
            </w:r>
          </w:p>
        </w:tc>
      </w:tr>
      <w:tr w:rsidR="003C61BD" w:rsidTr="003C61BD">
        <w:tblPrEx>
          <w:tblLook w:val="04A0"/>
        </w:tblPrEx>
        <w:trPr>
          <w:trHeight w:val="350"/>
        </w:trPr>
        <w:tc>
          <w:tcPr>
            <w:tcW w:w="3343" w:type="dxa"/>
          </w:tcPr>
          <w:p w:rsidR="003C61BD" w:rsidRDefault="003C61BD" w:rsidP="00934C57">
            <w:pPr>
              <w:pStyle w:val="libPoem"/>
            </w:pPr>
            <w:r>
              <w:rPr>
                <w:rFonts w:hint="cs"/>
                <w:rtl/>
              </w:rPr>
              <w:t>اصبحتَ مفخرةَ الحياةِ وحقّ لو</w:t>
            </w:r>
            <w:r w:rsidRPr="00725071">
              <w:rPr>
                <w:rStyle w:val="libPoemTiniChar0"/>
                <w:rtl/>
              </w:rPr>
              <w:br/>
              <w:t> </w:t>
            </w:r>
          </w:p>
        </w:tc>
        <w:tc>
          <w:tcPr>
            <w:tcW w:w="268" w:type="dxa"/>
          </w:tcPr>
          <w:p w:rsidR="003C61BD" w:rsidRDefault="003C61BD" w:rsidP="003C61BD">
            <w:pPr>
              <w:pStyle w:val="libPoem"/>
              <w:rPr>
                <w:rtl/>
              </w:rPr>
            </w:pPr>
          </w:p>
        </w:tc>
        <w:tc>
          <w:tcPr>
            <w:tcW w:w="3311" w:type="dxa"/>
          </w:tcPr>
          <w:p w:rsidR="003C61BD" w:rsidRDefault="003C61BD" w:rsidP="00934C57">
            <w:pPr>
              <w:pStyle w:val="libPoem"/>
            </w:pPr>
            <w:r>
              <w:rPr>
                <w:rFonts w:hint="cs"/>
                <w:rtl/>
              </w:rPr>
              <w:t>فخرت بهِ فدمُ الشهادةِ مفخرُ</w:t>
            </w:r>
            <w:r w:rsidRPr="00725071">
              <w:rPr>
                <w:rStyle w:val="libPoemTiniChar0"/>
                <w:rtl/>
              </w:rPr>
              <w:br/>
              <w:t> </w:t>
            </w:r>
          </w:p>
        </w:tc>
      </w:tr>
      <w:tr w:rsidR="003C61BD" w:rsidTr="003C61BD">
        <w:tblPrEx>
          <w:tblLook w:val="04A0"/>
        </w:tblPrEx>
        <w:trPr>
          <w:trHeight w:val="350"/>
        </w:trPr>
        <w:tc>
          <w:tcPr>
            <w:tcW w:w="3343" w:type="dxa"/>
          </w:tcPr>
          <w:p w:rsidR="003C61BD" w:rsidRDefault="003C61BD" w:rsidP="00934C57">
            <w:pPr>
              <w:pStyle w:val="libPoem"/>
            </w:pPr>
            <w:r>
              <w:rPr>
                <w:rFonts w:hint="cs"/>
                <w:rtl/>
              </w:rPr>
              <w:t>هذي دموعُ الزائرين فروّ من</w:t>
            </w:r>
            <w:r w:rsidRPr="00725071">
              <w:rPr>
                <w:rStyle w:val="libPoemTiniChar0"/>
                <w:rtl/>
              </w:rPr>
              <w:br/>
              <w:t> </w:t>
            </w:r>
          </w:p>
        </w:tc>
        <w:tc>
          <w:tcPr>
            <w:tcW w:w="268" w:type="dxa"/>
          </w:tcPr>
          <w:p w:rsidR="003C61BD" w:rsidRDefault="003C61BD" w:rsidP="003C61BD">
            <w:pPr>
              <w:pStyle w:val="libPoem"/>
              <w:rPr>
                <w:rtl/>
              </w:rPr>
            </w:pPr>
          </w:p>
        </w:tc>
        <w:tc>
          <w:tcPr>
            <w:tcW w:w="3311" w:type="dxa"/>
          </w:tcPr>
          <w:p w:rsidR="003C61BD" w:rsidRDefault="003C61BD" w:rsidP="00934C57">
            <w:pPr>
              <w:pStyle w:val="libPoem"/>
            </w:pPr>
            <w:r>
              <w:rPr>
                <w:rFonts w:hint="cs"/>
                <w:rtl/>
              </w:rPr>
              <w:t>عبراتها كبداً تكادُ تفطَّرُ</w:t>
            </w:r>
            <w:r w:rsidRPr="00725071">
              <w:rPr>
                <w:rStyle w:val="libPoemTiniChar0"/>
                <w:rtl/>
              </w:rPr>
              <w:br/>
              <w:t> </w:t>
            </w:r>
          </w:p>
        </w:tc>
      </w:tr>
      <w:tr w:rsidR="003C61BD" w:rsidTr="003C61BD">
        <w:tblPrEx>
          <w:tblLook w:val="04A0"/>
        </w:tblPrEx>
        <w:trPr>
          <w:trHeight w:val="350"/>
        </w:trPr>
        <w:tc>
          <w:tcPr>
            <w:tcW w:w="3343" w:type="dxa"/>
          </w:tcPr>
          <w:p w:rsidR="003C61BD" w:rsidRDefault="003C61BD" w:rsidP="003C61BD">
            <w:pPr>
              <w:pStyle w:val="libPoem"/>
            </w:pPr>
            <w:r>
              <w:rPr>
                <w:rFonts w:hint="cs"/>
                <w:rtl/>
              </w:rPr>
              <w:t>واعطف عليها يا أبا اللطفِ انّها</w:t>
            </w:r>
            <w:r w:rsidRPr="00725071">
              <w:rPr>
                <w:rStyle w:val="libPoemTiniChar0"/>
                <w:rtl/>
              </w:rPr>
              <w:br/>
              <w:t> </w:t>
            </w:r>
          </w:p>
        </w:tc>
        <w:tc>
          <w:tcPr>
            <w:tcW w:w="268" w:type="dxa"/>
          </w:tcPr>
          <w:p w:rsidR="003C61BD" w:rsidRDefault="003C61BD" w:rsidP="003C61BD">
            <w:pPr>
              <w:pStyle w:val="libPoem"/>
              <w:rPr>
                <w:rtl/>
              </w:rPr>
            </w:pPr>
          </w:p>
        </w:tc>
        <w:tc>
          <w:tcPr>
            <w:tcW w:w="3311" w:type="dxa"/>
          </w:tcPr>
          <w:p w:rsidR="003C61BD" w:rsidRDefault="003C61BD" w:rsidP="003C61BD">
            <w:pPr>
              <w:pStyle w:val="libPoem"/>
            </w:pPr>
            <w:r>
              <w:rPr>
                <w:rFonts w:hint="cs"/>
                <w:rtl/>
              </w:rPr>
              <w:t>ودَّت لو انَّكَ في الأضالعِ تقبرُ</w:t>
            </w:r>
            <w:r w:rsidRPr="002F48EA">
              <w:rPr>
                <w:rStyle w:val="libFootnotenumChar"/>
                <w:rFonts w:hint="cs"/>
                <w:rtl/>
              </w:rPr>
              <w:t>(2)</w:t>
            </w:r>
            <w:r w:rsidRPr="00725071">
              <w:rPr>
                <w:rStyle w:val="libPoemTiniChar0"/>
                <w:rtl/>
              </w:rPr>
              <w:br/>
              <w:t> </w:t>
            </w:r>
          </w:p>
        </w:tc>
      </w:tr>
    </w:tbl>
    <w:p w:rsidR="002F48EA" w:rsidRPr="002F48EA" w:rsidRDefault="00C25E35" w:rsidP="00C25E35">
      <w:pPr>
        <w:pStyle w:val="libLine"/>
      </w:pPr>
      <w:r>
        <w:rPr>
          <w:rFonts w:hint="cs"/>
          <w:rtl/>
        </w:rPr>
        <w:t>____________________</w:t>
      </w:r>
    </w:p>
    <w:p w:rsidR="002F48EA" w:rsidRPr="002F48EA" w:rsidRDefault="002F48EA" w:rsidP="002F48EA">
      <w:pPr>
        <w:pStyle w:val="libFootnote0"/>
      </w:pPr>
      <w:r w:rsidRPr="002F48EA">
        <w:rPr>
          <w:rtl/>
        </w:rPr>
        <w:t xml:space="preserve">(1) </w:t>
      </w:r>
      <w:r>
        <w:rPr>
          <w:rtl/>
        </w:rPr>
        <w:t>الآثار الباقية 1 / 331.</w:t>
      </w:r>
    </w:p>
    <w:p w:rsidR="002F48EA" w:rsidRPr="002F48EA" w:rsidRDefault="002F48EA" w:rsidP="002F48EA">
      <w:pPr>
        <w:pStyle w:val="libFootnote0"/>
      </w:pPr>
      <w:r w:rsidRPr="002F48EA">
        <w:rPr>
          <w:rtl/>
        </w:rPr>
        <w:t xml:space="preserve">(2) </w:t>
      </w:r>
      <w:r>
        <w:rPr>
          <w:rtl/>
        </w:rPr>
        <w:t>وذكر ابن الجوزي في تذكرة الخواصّ</w:t>
      </w:r>
      <w:r w:rsidRPr="002F48EA">
        <w:rPr>
          <w:rtl/>
        </w:rPr>
        <w:t xml:space="preserve"> / 154 </w:t>
      </w:r>
      <w:r w:rsidR="00C25E35">
        <w:rPr>
          <w:rtl/>
        </w:rPr>
        <w:t>أنّه لم</w:t>
      </w:r>
      <w:r>
        <w:rPr>
          <w:rtl/>
        </w:rPr>
        <w:t>ا سُئل أبو بكر.</w:t>
      </w:r>
    </w:p>
    <w:p w:rsidR="00C25E35" w:rsidRPr="00C25E35" w:rsidRDefault="00C25E35" w:rsidP="00C25E35">
      <w:pPr>
        <w:pStyle w:val="libNormal"/>
        <w:rPr>
          <w:rtl/>
        </w:rPr>
      </w:pPr>
      <w:r>
        <w:rPr>
          <w:rtl/>
        </w:rPr>
        <w:br w:type="page"/>
      </w:r>
    </w:p>
    <w:p w:rsidR="002F48EA" w:rsidRPr="002F48EA" w:rsidRDefault="002F48EA" w:rsidP="007063AC">
      <w:pPr>
        <w:pStyle w:val="Heading1Center"/>
      </w:pPr>
      <w:bookmarkStart w:id="59" w:name="_Toc373092315"/>
      <w:r>
        <w:rPr>
          <w:rtl/>
        </w:rPr>
        <w:lastRenderedPageBreak/>
        <w:t>المواكب تحت عناية الإمام الحجة (عج</w:t>
      </w:r>
      <w:bookmarkStart w:id="60" w:name="المواكب_تحت_عناية_الإمام_الحجة_(عج)"/>
      <w:bookmarkEnd w:id="60"/>
      <w:r>
        <w:rPr>
          <w:rFonts w:hint="cs"/>
          <w:rtl/>
        </w:rPr>
        <w:t>)</w:t>
      </w:r>
      <w:bookmarkEnd w:id="59"/>
      <w:r w:rsidRPr="002F48EA">
        <w:rPr>
          <w:rtl/>
        </w:rPr>
        <w:t xml:space="preserve"> </w:t>
      </w:r>
    </w:p>
    <w:p w:rsidR="002F48EA" w:rsidRPr="002F48EA" w:rsidRDefault="002F48EA" w:rsidP="002F48EA">
      <w:pPr>
        <w:pStyle w:val="libNormal"/>
      </w:pPr>
      <w:r w:rsidRPr="002F48EA">
        <w:rPr>
          <w:rtl/>
        </w:rPr>
        <w:t>المواكب الحسينيّة تحت عناية وألطاف الإمام صاحب العصر والزمان (عج</w:t>
      </w:r>
      <w:r w:rsidRPr="002F48EA">
        <w:rPr>
          <w:rFonts w:hint="cs"/>
          <w:rtl/>
        </w:rPr>
        <w:t>)</w:t>
      </w:r>
      <w:r>
        <w:rPr>
          <w:rtl/>
        </w:rPr>
        <w:t>.</w:t>
      </w:r>
      <w:r w:rsidRPr="002F48EA">
        <w:rPr>
          <w:rtl/>
        </w:rPr>
        <w:t xml:space="preserve"> </w:t>
      </w:r>
    </w:p>
    <w:p w:rsidR="002F48EA" w:rsidRPr="002F48EA" w:rsidRDefault="002F48EA" w:rsidP="002F48EA">
      <w:pPr>
        <w:pStyle w:val="libNormal"/>
      </w:pPr>
      <w:r w:rsidRPr="002F48EA">
        <w:rPr>
          <w:rtl/>
        </w:rPr>
        <w:t>الموكب الحسيني هو عبارة عن التحرّك الجماهيري للأمّة بقيادة الإمام المعصوم أو نائبه في عصر الغيبة الكبرى</w:t>
      </w:r>
      <w:r w:rsidR="007063AC">
        <w:rPr>
          <w:rtl/>
        </w:rPr>
        <w:t>،</w:t>
      </w:r>
      <w:r w:rsidRPr="002F48EA">
        <w:rPr>
          <w:rtl/>
        </w:rPr>
        <w:t xml:space="preserve"> من أجل تحقيق أهداف ثورة الإمام الحسين </w:t>
      </w:r>
      <w:r w:rsidR="007063AC" w:rsidRPr="007063AC">
        <w:rPr>
          <w:rStyle w:val="libAlaemChar"/>
          <w:rtl/>
        </w:rPr>
        <w:t>عليه‌السلام</w:t>
      </w:r>
      <w:r>
        <w:rPr>
          <w:rtl/>
        </w:rPr>
        <w:t>.</w:t>
      </w:r>
      <w:r w:rsidRPr="002F48EA">
        <w:rPr>
          <w:rtl/>
        </w:rPr>
        <w:t xml:space="preserve"> وإنّ هذه المسيرات العزائيّة المليونيّة التي نشاهدها اليوم تخرج من هنا وهناك في المواسم العاشورائية وغيرها من المناسبات الرثائية للمعصومين </w:t>
      </w:r>
      <w:r w:rsidR="007063AC" w:rsidRPr="007063AC">
        <w:rPr>
          <w:rStyle w:val="libAlaemChar"/>
          <w:rtl/>
        </w:rPr>
        <w:t>عليهم‌السلام</w:t>
      </w:r>
      <w:r w:rsidRPr="002F48EA">
        <w:rPr>
          <w:rtl/>
        </w:rPr>
        <w:t xml:space="preserve"> كلّها خاضعة تحت رعاية وعناية صاحب العزاء الإمام المهدي (عجّل الله فرجه)</w:t>
      </w:r>
      <w:r>
        <w:rPr>
          <w:rtl/>
        </w:rPr>
        <w:t>،</w:t>
      </w:r>
      <w:r w:rsidRPr="002F48EA">
        <w:rPr>
          <w:rtl/>
        </w:rPr>
        <w:t xml:space="preserve"> فدع ذلك الناصبي المشكك يشكك</w:t>
      </w:r>
      <w:r w:rsidR="007063AC">
        <w:rPr>
          <w:rtl/>
        </w:rPr>
        <w:t>،</w:t>
      </w:r>
      <w:r w:rsidRPr="002F48EA">
        <w:rPr>
          <w:rtl/>
        </w:rPr>
        <w:t xml:space="preserve"> ودعه يقول فينا ما يشاء من</w:t>
      </w:r>
      <w:r w:rsidR="007063AC">
        <w:rPr>
          <w:rtl/>
        </w:rPr>
        <w:t xml:space="preserve"> - </w:t>
      </w:r>
      <w:r w:rsidRPr="002F48EA">
        <w:rPr>
          <w:rtl/>
        </w:rPr>
        <w:t>عظّم الله أجرك يا صاحب الزمان</w:t>
      </w:r>
      <w:r w:rsidR="007063AC">
        <w:rPr>
          <w:rtl/>
        </w:rPr>
        <w:t xml:space="preserve"> - </w:t>
      </w:r>
      <w:r w:rsidRPr="002F48EA">
        <w:rPr>
          <w:rtl/>
        </w:rPr>
        <w:t>تفريغ سمومه وأحقاده وسبابه</w:t>
      </w:r>
      <w:r>
        <w:rPr>
          <w:rtl/>
        </w:rPr>
        <w:t>.</w:t>
      </w:r>
    </w:p>
    <w:p w:rsidR="002F48EA" w:rsidRPr="002F48EA" w:rsidRDefault="002F48EA" w:rsidP="002F48EA">
      <w:pPr>
        <w:pStyle w:val="libNormal"/>
      </w:pPr>
      <w:r w:rsidRPr="002F48EA">
        <w:rPr>
          <w:rtl/>
        </w:rPr>
        <w:t>إلاّ إنّ عقيدتنا</w:t>
      </w:r>
      <w:r w:rsidR="007063AC">
        <w:rPr>
          <w:rtl/>
        </w:rPr>
        <w:t xml:space="preserve"> - </w:t>
      </w:r>
      <w:r w:rsidRPr="002F48EA">
        <w:rPr>
          <w:rtl/>
        </w:rPr>
        <w:t>نحن الإماميّة</w:t>
      </w:r>
      <w:r w:rsidR="007063AC">
        <w:rPr>
          <w:rtl/>
        </w:rPr>
        <w:t xml:space="preserve"> - </w:t>
      </w:r>
      <w:r w:rsidRPr="002F48EA">
        <w:rPr>
          <w:rtl/>
        </w:rPr>
        <w:t>أنّ إمامنا المعصوم الثاني عشر المهدي الموعود (عجّل الله فرجه) هو الذي يتولّى أمر عزاء جدّه المظلوم</w:t>
      </w:r>
      <w:r w:rsidR="007063AC">
        <w:rPr>
          <w:rtl/>
        </w:rPr>
        <w:t>،</w:t>
      </w:r>
      <w:r w:rsidRPr="002F48EA">
        <w:rPr>
          <w:rtl/>
        </w:rPr>
        <w:t xml:space="preserve"> ويديره هو وأبداله إدارة محكمة</w:t>
      </w:r>
      <w:r w:rsidR="007063AC">
        <w:rPr>
          <w:rtl/>
        </w:rPr>
        <w:t>،</w:t>
      </w:r>
      <w:r w:rsidRPr="002F48EA">
        <w:rPr>
          <w:rtl/>
        </w:rPr>
        <w:t xml:space="preserve"> ويلهب الحماس الحسيني في صفوف المعزّين والزائرين والباكين على الحسين </w:t>
      </w:r>
      <w:r w:rsidR="007063AC" w:rsidRPr="007063AC">
        <w:rPr>
          <w:rStyle w:val="libAlaemChar"/>
          <w:rtl/>
        </w:rPr>
        <w:t>عليه‌السلام</w:t>
      </w:r>
      <w:r>
        <w:rPr>
          <w:rtl/>
        </w:rPr>
        <w:t>.</w:t>
      </w:r>
    </w:p>
    <w:p w:rsidR="002F48EA" w:rsidRPr="002F48EA" w:rsidRDefault="002F48EA" w:rsidP="002F48EA">
      <w:pPr>
        <w:pStyle w:val="libNormal"/>
      </w:pPr>
      <w:r w:rsidRPr="002F48EA">
        <w:rPr>
          <w:rtl/>
        </w:rPr>
        <w:t>كيف لا يكون كذلك وهو القائل في زيارة الناحية</w:t>
      </w:r>
      <w:r>
        <w:rPr>
          <w:rtl/>
        </w:rPr>
        <w:t>:</w:t>
      </w:r>
      <w:r w:rsidRPr="002F48EA">
        <w:rPr>
          <w:rtl/>
        </w:rPr>
        <w:t xml:space="preserve"> </w:t>
      </w:r>
      <w:r w:rsidR="007063AC">
        <w:rPr>
          <w:rStyle w:val="libBold2Char"/>
          <w:rFonts w:hint="cs"/>
          <w:rtl/>
        </w:rPr>
        <w:t>“</w:t>
      </w:r>
      <w:r w:rsidRPr="002F48EA">
        <w:rPr>
          <w:rStyle w:val="libBold2Char"/>
          <w:rtl/>
        </w:rPr>
        <w:t xml:space="preserve"> فلئن أخّرتني عنك الدهور</w:t>
      </w:r>
      <w:r>
        <w:rPr>
          <w:rStyle w:val="libBold2Char"/>
          <w:rtl/>
        </w:rPr>
        <w:t>،</w:t>
      </w:r>
      <w:r w:rsidRPr="002F48EA">
        <w:rPr>
          <w:rStyle w:val="libBold2Char"/>
          <w:rtl/>
        </w:rPr>
        <w:t xml:space="preserve"> وعاقني عن نصرك المقدور</w:t>
      </w:r>
      <w:r>
        <w:rPr>
          <w:rStyle w:val="libBold2Char"/>
          <w:rtl/>
        </w:rPr>
        <w:t>،</w:t>
      </w:r>
      <w:r w:rsidRPr="002F48EA">
        <w:rPr>
          <w:rStyle w:val="libBold2Char"/>
          <w:rtl/>
        </w:rPr>
        <w:t xml:space="preserve"> فلأندبنّك صباحاً ومساءً</w:t>
      </w:r>
      <w:r>
        <w:rPr>
          <w:rStyle w:val="libBold2Char"/>
          <w:rtl/>
        </w:rPr>
        <w:t>،</w:t>
      </w:r>
      <w:r w:rsidRPr="002F48EA">
        <w:rPr>
          <w:rStyle w:val="libBold2Char"/>
          <w:rtl/>
        </w:rPr>
        <w:t xml:space="preserve"> ولأبكينّ عليك بدل الدموع دماً</w:t>
      </w:r>
      <w:r>
        <w:rPr>
          <w:rStyle w:val="libBold2Char"/>
          <w:rtl/>
        </w:rPr>
        <w:t>؛</w:t>
      </w:r>
      <w:r w:rsidRPr="002F48EA">
        <w:rPr>
          <w:rStyle w:val="libBold2Char"/>
          <w:rtl/>
        </w:rPr>
        <w:t xml:space="preserve"> حزناً عليك</w:t>
      </w:r>
      <w:r>
        <w:rPr>
          <w:rStyle w:val="libBold2Char"/>
          <w:rtl/>
        </w:rPr>
        <w:t>،</w:t>
      </w:r>
      <w:r w:rsidRPr="002F48EA">
        <w:rPr>
          <w:rStyle w:val="libBold2Char"/>
          <w:rtl/>
        </w:rPr>
        <w:t xml:space="preserve"> وتأسّفاً على ما أصابك </w:t>
      </w:r>
      <w:r w:rsidR="007063AC">
        <w:rPr>
          <w:rStyle w:val="libBold2Char"/>
          <w:rFonts w:hint="cs"/>
          <w:rtl/>
        </w:rPr>
        <w:t>“</w:t>
      </w:r>
      <w:r>
        <w:rPr>
          <w:rtl/>
        </w:rPr>
        <w:t>؟</w:t>
      </w:r>
      <w:r w:rsidRPr="002F48EA">
        <w:rPr>
          <w:rtl/>
        </w:rPr>
        <w:t xml:space="preserve"> </w:t>
      </w:r>
    </w:p>
    <w:p w:rsidR="002F48EA" w:rsidRPr="002F48EA" w:rsidRDefault="002F48EA" w:rsidP="002F48EA">
      <w:pPr>
        <w:pStyle w:val="libNormal"/>
      </w:pPr>
      <w:r w:rsidRPr="002F48EA">
        <w:rPr>
          <w:rtl/>
        </w:rPr>
        <w:t xml:space="preserve">إلى أن يذكر مصرع جدّه الحسين </w:t>
      </w:r>
      <w:r w:rsidR="007063AC" w:rsidRPr="007063AC">
        <w:rPr>
          <w:rStyle w:val="libAlaemChar"/>
          <w:rtl/>
        </w:rPr>
        <w:t>عليه‌السلام</w:t>
      </w:r>
      <w:r w:rsidRPr="002F48EA">
        <w:rPr>
          <w:rtl/>
        </w:rPr>
        <w:t xml:space="preserve"> ويقول</w:t>
      </w:r>
      <w:r>
        <w:rPr>
          <w:rtl/>
        </w:rPr>
        <w:t>:</w:t>
      </w:r>
      <w:r w:rsidRPr="002F48EA">
        <w:rPr>
          <w:rtl/>
        </w:rPr>
        <w:t xml:space="preserve"> </w:t>
      </w:r>
      <w:r w:rsidR="007063AC">
        <w:rPr>
          <w:rStyle w:val="libBold2Char"/>
          <w:rFonts w:hint="cs"/>
          <w:rtl/>
        </w:rPr>
        <w:t>“</w:t>
      </w:r>
      <w:r w:rsidRPr="002F48EA">
        <w:rPr>
          <w:rStyle w:val="libBold2Char"/>
          <w:rtl/>
        </w:rPr>
        <w:t xml:space="preserve"> فهويت إلى الأرض جريحاً</w:t>
      </w:r>
      <w:r w:rsidR="007063AC">
        <w:rPr>
          <w:rStyle w:val="libBold2Char"/>
          <w:rtl/>
        </w:rPr>
        <w:t>،</w:t>
      </w:r>
      <w:r w:rsidRPr="002F48EA">
        <w:rPr>
          <w:rStyle w:val="libBold2Char"/>
          <w:rtl/>
        </w:rPr>
        <w:t xml:space="preserve"> تطؤك الخيول بحوافرها</w:t>
      </w:r>
      <w:r>
        <w:rPr>
          <w:rStyle w:val="libBold2Char"/>
          <w:rtl/>
        </w:rPr>
        <w:t>،</w:t>
      </w:r>
      <w:r w:rsidRPr="002F48EA">
        <w:rPr>
          <w:rStyle w:val="libBold2Char"/>
          <w:rtl/>
        </w:rPr>
        <w:t xml:space="preserve"> وتعلوك الطغاة ببواترها</w:t>
      </w:r>
      <w:r>
        <w:rPr>
          <w:rStyle w:val="libBold2Char"/>
          <w:rtl/>
        </w:rPr>
        <w:t>،</w:t>
      </w:r>
      <w:r w:rsidRPr="002F48EA">
        <w:rPr>
          <w:rStyle w:val="libBold2Char"/>
          <w:rtl/>
        </w:rPr>
        <w:t xml:space="preserve"> قد رشح للموت جبينك</w:t>
      </w:r>
      <w:r>
        <w:rPr>
          <w:rStyle w:val="libBold2Char"/>
          <w:rtl/>
        </w:rPr>
        <w:t>،</w:t>
      </w:r>
      <w:r w:rsidRPr="002F48EA">
        <w:rPr>
          <w:rStyle w:val="libBold2Char"/>
          <w:rtl/>
        </w:rPr>
        <w:t xml:space="preserve"> واختلفت بالانقباض والانبساط شمالك ويمينك</w:t>
      </w:r>
      <w:r>
        <w:rPr>
          <w:rStyle w:val="libBold2Char"/>
          <w:rtl/>
        </w:rPr>
        <w:t>،</w:t>
      </w:r>
      <w:r w:rsidRPr="002F48EA">
        <w:rPr>
          <w:rStyle w:val="libBold2Char"/>
          <w:rtl/>
        </w:rPr>
        <w:t xml:space="preserve"> وأسرع جوادك إلى الخيام محمحماً داعياً</w:t>
      </w:r>
      <w:r>
        <w:rPr>
          <w:rStyle w:val="libBold2Char"/>
          <w:rtl/>
        </w:rPr>
        <w:t>،</w:t>
      </w:r>
      <w:r w:rsidRPr="002F48EA">
        <w:rPr>
          <w:rStyle w:val="libBold2Char"/>
          <w:rtl/>
        </w:rPr>
        <w:t xml:space="preserve"> وبالظليمة منادياً</w:t>
      </w:r>
      <w:r>
        <w:rPr>
          <w:rStyle w:val="libBold2Char"/>
          <w:rtl/>
        </w:rPr>
        <w:t>.</w:t>
      </w:r>
      <w:r w:rsidRPr="002F48EA">
        <w:rPr>
          <w:rStyle w:val="libBold2Char"/>
          <w:rtl/>
        </w:rPr>
        <w:t xml:space="preserve"> فلمّا رأت النساء جوادك مخزيّاً</w:t>
      </w:r>
      <w:r>
        <w:rPr>
          <w:rStyle w:val="libBold2Char"/>
          <w:rtl/>
        </w:rPr>
        <w:t>،</w:t>
      </w:r>
      <w:r w:rsidRPr="002F48EA">
        <w:rPr>
          <w:rStyle w:val="libBold2Char"/>
          <w:rtl/>
        </w:rPr>
        <w:t xml:space="preserve"> ونظرنَ سرجك عليه ملوياً</w:t>
      </w:r>
      <w:r>
        <w:rPr>
          <w:rStyle w:val="libBold2Char"/>
          <w:rtl/>
        </w:rPr>
        <w:t>،</w:t>
      </w:r>
      <w:r w:rsidRPr="002F48EA">
        <w:rPr>
          <w:rStyle w:val="libBold2Char"/>
          <w:rtl/>
        </w:rPr>
        <w:t xml:space="preserve"> برزن من الخدور على الخدود لاطمات</w:t>
      </w:r>
      <w:r>
        <w:rPr>
          <w:rStyle w:val="libBold2Char"/>
          <w:rtl/>
        </w:rPr>
        <w:t>،</w:t>
      </w:r>
      <w:r w:rsidRPr="002F48EA">
        <w:rPr>
          <w:rStyle w:val="libBold2Char"/>
          <w:rtl/>
        </w:rPr>
        <w:t xml:space="preserve"> وبالعويل داعيات</w:t>
      </w:r>
      <w:r>
        <w:rPr>
          <w:rStyle w:val="libBold2Char"/>
          <w:rtl/>
        </w:rPr>
        <w:t>،</w:t>
      </w:r>
      <w:r w:rsidRPr="002F48EA">
        <w:rPr>
          <w:rStyle w:val="libBold2Char"/>
          <w:rtl/>
        </w:rPr>
        <w:t xml:space="preserve"> وبعد العزّ مذلّلات</w:t>
      </w:r>
      <w:r>
        <w:rPr>
          <w:rStyle w:val="libBold2Char"/>
          <w:rtl/>
        </w:rPr>
        <w:t>،</w:t>
      </w:r>
      <w:r w:rsidRPr="002F48EA">
        <w:rPr>
          <w:rStyle w:val="libBold2Char"/>
          <w:rtl/>
        </w:rPr>
        <w:t xml:space="preserve"> وإلى مصرعك مبادرات</w:t>
      </w:r>
      <w:r>
        <w:rPr>
          <w:rStyle w:val="libBold2Char"/>
          <w:rtl/>
        </w:rPr>
        <w:t>.</w:t>
      </w:r>
    </w:p>
    <w:p w:rsidR="002F48EA" w:rsidRPr="002F48EA" w:rsidRDefault="002F48EA" w:rsidP="002F48EA">
      <w:pPr>
        <w:pStyle w:val="libNormal"/>
      </w:pPr>
      <w:r w:rsidRPr="002F48EA">
        <w:rPr>
          <w:rStyle w:val="libBold2Char"/>
          <w:rtl/>
        </w:rPr>
        <w:t>والشمر جالس على صدرك</w:t>
      </w:r>
      <w:r w:rsidR="007063AC">
        <w:rPr>
          <w:rStyle w:val="libBold2Char"/>
          <w:rtl/>
        </w:rPr>
        <w:t>،</w:t>
      </w:r>
      <w:r w:rsidRPr="002F48EA">
        <w:rPr>
          <w:rStyle w:val="libBold2Char"/>
          <w:rtl/>
        </w:rPr>
        <w:t xml:space="preserve"> ومولع سيفه على نحرك</w:t>
      </w:r>
      <w:r>
        <w:rPr>
          <w:rStyle w:val="libBold2Char"/>
          <w:rtl/>
        </w:rPr>
        <w:t>،</w:t>
      </w:r>
      <w:r w:rsidRPr="002F48EA">
        <w:rPr>
          <w:rStyle w:val="libBold2Char"/>
          <w:rtl/>
        </w:rPr>
        <w:t xml:space="preserve"> قابض على شيبتك بيده</w:t>
      </w:r>
      <w:r>
        <w:rPr>
          <w:rStyle w:val="libBold2Char"/>
          <w:rtl/>
        </w:rPr>
        <w:t>،</w:t>
      </w:r>
      <w:r w:rsidRPr="002F48EA">
        <w:rPr>
          <w:rStyle w:val="libBold2Char"/>
          <w:rtl/>
        </w:rPr>
        <w:t xml:space="preserve"> وذابح لك بمهنده</w:t>
      </w:r>
      <w:r>
        <w:rPr>
          <w:rStyle w:val="libBold2Char"/>
          <w:rtl/>
        </w:rPr>
        <w:t>،</w:t>
      </w:r>
      <w:r w:rsidRPr="002F48EA">
        <w:rPr>
          <w:rStyle w:val="libBold2Char"/>
          <w:rtl/>
        </w:rPr>
        <w:t xml:space="preserve"> قد سكنت حواسك</w:t>
      </w:r>
      <w:r>
        <w:rPr>
          <w:rStyle w:val="libBold2Char"/>
          <w:rtl/>
        </w:rPr>
        <w:t>،</w:t>
      </w:r>
      <w:r w:rsidRPr="002F48EA">
        <w:rPr>
          <w:rStyle w:val="libBold2Char"/>
          <w:rtl/>
        </w:rPr>
        <w:t xml:space="preserve"> واختفت أنفاسك</w:t>
      </w:r>
      <w:r>
        <w:rPr>
          <w:rStyle w:val="libBold2Char"/>
          <w:rtl/>
        </w:rPr>
        <w:t>،</w:t>
      </w:r>
      <w:r w:rsidRPr="002F48EA">
        <w:rPr>
          <w:rStyle w:val="libBold2Char"/>
          <w:rtl/>
        </w:rPr>
        <w:t xml:space="preserve"> ورفع على القناة رأسك</w:t>
      </w:r>
      <w:r>
        <w:rPr>
          <w:rStyle w:val="libBold2Char"/>
          <w:rtl/>
        </w:rPr>
        <w:t>،</w:t>
      </w:r>
      <w:r w:rsidRPr="002F48EA">
        <w:rPr>
          <w:rStyle w:val="libBold2Char"/>
          <w:rtl/>
        </w:rPr>
        <w:t xml:space="preserve"> وسُبي أهلك كالعبيد</w:t>
      </w:r>
      <w:r>
        <w:rPr>
          <w:rStyle w:val="libBold2Char"/>
          <w:rtl/>
        </w:rPr>
        <w:t>،</w:t>
      </w:r>
      <w:r w:rsidRPr="002F48EA">
        <w:rPr>
          <w:rStyle w:val="libBold2Char"/>
          <w:rtl/>
        </w:rPr>
        <w:t xml:space="preserve"> وصفدوا في الحديد فوق أقتاب المطيات</w:t>
      </w:r>
      <w:r>
        <w:rPr>
          <w:rStyle w:val="libBold2Char"/>
          <w:rtl/>
        </w:rPr>
        <w:t>،</w:t>
      </w:r>
      <w:r w:rsidRPr="002F48EA">
        <w:rPr>
          <w:rStyle w:val="libBold2Char"/>
          <w:rtl/>
        </w:rPr>
        <w:t xml:space="preserve"> تلفح وجوههم حرّ الهاجرات</w:t>
      </w:r>
      <w:r>
        <w:rPr>
          <w:rStyle w:val="libBold2Char"/>
          <w:rtl/>
        </w:rPr>
        <w:t>،</w:t>
      </w:r>
      <w:r w:rsidRPr="002F48EA">
        <w:rPr>
          <w:rStyle w:val="libBold2Char"/>
          <w:rtl/>
        </w:rPr>
        <w:t xml:space="preserve"> يُساقون في البراري والفلوات</w:t>
      </w:r>
      <w:r>
        <w:rPr>
          <w:rStyle w:val="libBold2Char"/>
          <w:rtl/>
        </w:rPr>
        <w:t>،</w:t>
      </w:r>
      <w:r w:rsidRPr="002F48EA">
        <w:rPr>
          <w:rStyle w:val="libBold2Char"/>
          <w:rtl/>
        </w:rPr>
        <w:t xml:space="preserve"> أيديهم مغلولة إلى الأعناق</w:t>
      </w:r>
      <w:r>
        <w:rPr>
          <w:rStyle w:val="libBold2Char"/>
          <w:rtl/>
        </w:rPr>
        <w:t>،</w:t>
      </w:r>
      <w:r w:rsidRPr="002F48EA">
        <w:rPr>
          <w:rStyle w:val="libBold2Char"/>
          <w:rtl/>
        </w:rPr>
        <w:t xml:space="preserve"> يُطاف بهم في الأسواق</w:t>
      </w:r>
      <w:r>
        <w:rPr>
          <w:rStyle w:val="libBold2Char"/>
          <w:rtl/>
        </w:rPr>
        <w:t>،</w:t>
      </w:r>
      <w:r w:rsidRPr="002F48EA">
        <w:rPr>
          <w:rStyle w:val="libBold2Char"/>
          <w:rtl/>
        </w:rPr>
        <w:t xml:space="preserve"> فالويل للعصاة الفسّاق</w:t>
      </w:r>
      <w:r>
        <w:rPr>
          <w:rStyle w:val="libBold2Char"/>
          <w:rtl/>
        </w:rPr>
        <w:t>!</w:t>
      </w:r>
      <w:r w:rsidRPr="002F48EA">
        <w:rPr>
          <w:rStyle w:val="libBold2Char"/>
          <w:rtl/>
        </w:rPr>
        <w:t xml:space="preserve"> لقد قتلوا بقتلك الإسلام</w:t>
      </w:r>
      <w:r>
        <w:rPr>
          <w:rStyle w:val="libBold2Char"/>
          <w:rtl/>
        </w:rPr>
        <w:t>،</w:t>
      </w:r>
      <w:r w:rsidRPr="002F48EA">
        <w:rPr>
          <w:rStyle w:val="libBold2Char"/>
          <w:rtl/>
        </w:rPr>
        <w:t xml:space="preserve"> وعطّلوا الصلاة والصيام</w:t>
      </w:r>
      <w:r>
        <w:rPr>
          <w:rStyle w:val="libBold2Char"/>
          <w:rtl/>
        </w:rPr>
        <w:t>،</w:t>
      </w:r>
      <w:r w:rsidRPr="002F48EA">
        <w:rPr>
          <w:rStyle w:val="libBold2Char"/>
          <w:rtl/>
        </w:rPr>
        <w:t xml:space="preserve"> ونقضوا السنن والأحكام</w:t>
      </w:r>
      <w:r>
        <w:rPr>
          <w:rStyle w:val="libBold2Char"/>
          <w:rtl/>
        </w:rPr>
        <w:t>،</w:t>
      </w:r>
      <w:r w:rsidRPr="002F48EA">
        <w:rPr>
          <w:rStyle w:val="libBold2Char"/>
          <w:rtl/>
        </w:rPr>
        <w:t xml:space="preserve"> وهدموا قواعد الإيمان</w:t>
      </w:r>
      <w:r>
        <w:rPr>
          <w:rStyle w:val="libBold2Char"/>
          <w:rtl/>
        </w:rPr>
        <w:t>،</w:t>
      </w:r>
      <w:r w:rsidRPr="002F48EA">
        <w:rPr>
          <w:rStyle w:val="libBold2Char"/>
          <w:rtl/>
        </w:rPr>
        <w:t xml:space="preserve"> وحرّفوا آيات القرآن </w:t>
      </w:r>
      <w:r w:rsidR="007063AC">
        <w:rPr>
          <w:rStyle w:val="libBold2Char"/>
          <w:rFonts w:hint="cs"/>
          <w:rtl/>
        </w:rPr>
        <w:t>“</w:t>
      </w:r>
      <w:r>
        <w:rPr>
          <w:rtl/>
        </w:rPr>
        <w:t>.</w:t>
      </w:r>
      <w:r w:rsidRPr="002F48EA">
        <w:rPr>
          <w:rtl/>
        </w:rPr>
        <w:t xml:space="preserve"> </w:t>
      </w:r>
    </w:p>
    <w:p w:rsidR="00C25E35" w:rsidRDefault="00C25E35" w:rsidP="00C25E35">
      <w:pPr>
        <w:pStyle w:val="libNormal"/>
        <w:rPr>
          <w:rtl/>
        </w:rPr>
      </w:pPr>
      <w:r>
        <w:rPr>
          <w:rtl/>
        </w:rPr>
        <w:br w:type="page"/>
      </w:r>
    </w:p>
    <w:p w:rsidR="002F48EA" w:rsidRPr="002F48EA" w:rsidRDefault="002F48EA" w:rsidP="002F48EA">
      <w:pPr>
        <w:pStyle w:val="libNormal"/>
      </w:pPr>
      <w:r w:rsidRPr="002F48EA">
        <w:rPr>
          <w:rtl/>
        </w:rPr>
        <w:lastRenderedPageBreak/>
        <w:t xml:space="preserve">يا أحباب الإمام الحسين </w:t>
      </w:r>
      <w:r w:rsidR="007063AC" w:rsidRPr="007063AC">
        <w:rPr>
          <w:rStyle w:val="libAlaemChar"/>
          <w:rtl/>
        </w:rPr>
        <w:t>عليه‌السلام</w:t>
      </w:r>
      <w:r w:rsidR="007063AC">
        <w:rPr>
          <w:rtl/>
        </w:rPr>
        <w:t>،</w:t>
      </w:r>
      <w:r w:rsidRPr="002F48EA">
        <w:rPr>
          <w:rtl/>
        </w:rPr>
        <w:t xml:space="preserve"> ويا جنود الإمام المهدي المنتظر (عجّل الله فرجه)</w:t>
      </w:r>
      <w:r w:rsidR="007063AC">
        <w:rPr>
          <w:rtl/>
        </w:rPr>
        <w:t>،</w:t>
      </w:r>
      <w:r w:rsidRPr="002F48EA">
        <w:rPr>
          <w:rtl/>
        </w:rPr>
        <w:t xml:space="preserve"> أكتفي بهذا القدر اليسير من مقاطع هذه الزيارة المقدّسة المبكية</w:t>
      </w:r>
      <w:r w:rsidR="007063AC">
        <w:rPr>
          <w:rtl/>
        </w:rPr>
        <w:t>،</w:t>
      </w:r>
      <w:r w:rsidRPr="002F48EA">
        <w:rPr>
          <w:rtl/>
        </w:rPr>
        <w:t xml:space="preserve"> المحزنة المفجعة</w:t>
      </w:r>
      <w:r>
        <w:rPr>
          <w:rtl/>
        </w:rPr>
        <w:t>،</w:t>
      </w:r>
      <w:r w:rsidRPr="002F48EA">
        <w:rPr>
          <w:rtl/>
        </w:rPr>
        <w:t xml:space="preserve"> التي صوّر لنا الإمام (عجّل الله فرجه) فيها شهادة جدّه الحسين </w:t>
      </w:r>
      <w:r w:rsidR="007063AC" w:rsidRPr="007063AC">
        <w:rPr>
          <w:rStyle w:val="libAlaemChar"/>
          <w:rtl/>
        </w:rPr>
        <w:t>عليه‌السلام</w:t>
      </w:r>
      <w:r w:rsidRPr="002F48EA">
        <w:rPr>
          <w:rtl/>
        </w:rPr>
        <w:t xml:space="preserve"> الدامية</w:t>
      </w:r>
      <w:r w:rsidR="007063AC">
        <w:rPr>
          <w:rtl/>
        </w:rPr>
        <w:t>،</w:t>
      </w:r>
      <w:r w:rsidRPr="002F48EA">
        <w:rPr>
          <w:rtl/>
        </w:rPr>
        <w:t xml:space="preserve"> وما جرى على بنات الرسالة من ظلم وهتك</w:t>
      </w:r>
      <w:r w:rsidR="007063AC">
        <w:rPr>
          <w:rtl/>
        </w:rPr>
        <w:t>،</w:t>
      </w:r>
      <w:r w:rsidRPr="002F48EA">
        <w:rPr>
          <w:rtl/>
        </w:rPr>
        <w:t xml:space="preserve"> وسبي وتنكيل</w:t>
      </w:r>
      <w:r>
        <w:rPr>
          <w:rtl/>
        </w:rPr>
        <w:t>.</w:t>
      </w:r>
      <w:r w:rsidRPr="002F48EA">
        <w:rPr>
          <w:rtl/>
        </w:rPr>
        <w:t xml:space="preserve"> </w:t>
      </w:r>
    </w:p>
    <w:p w:rsidR="002F48EA" w:rsidRPr="002F48EA" w:rsidRDefault="002F48EA" w:rsidP="002F48EA">
      <w:pPr>
        <w:pStyle w:val="libNormal"/>
      </w:pPr>
      <w:r w:rsidRPr="002F48EA">
        <w:rPr>
          <w:rtl/>
        </w:rPr>
        <w:t>وأتمنى من كلّ قلبي الموفقية لكلّ خدمة المواكب الحسينيّة في كلّ أنحاء العالم</w:t>
      </w:r>
      <w:r>
        <w:rPr>
          <w:rtl/>
        </w:rPr>
        <w:t>،</w:t>
      </w:r>
      <w:r w:rsidRPr="002F48EA">
        <w:rPr>
          <w:rtl/>
        </w:rPr>
        <w:t xml:space="preserve"> ورزقنا الله وإياهم في هذه الدنيا زيارة الحسين </w:t>
      </w:r>
      <w:r w:rsidR="007063AC" w:rsidRPr="007063AC">
        <w:rPr>
          <w:rStyle w:val="libAlaemChar"/>
          <w:rtl/>
        </w:rPr>
        <w:t>عليه‌السلام</w:t>
      </w:r>
      <w:r w:rsidR="007063AC">
        <w:rPr>
          <w:rtl/>
        </w:rPr>
        <w:t>،</w:t>
      </w:r>
      <w:r w:rsidRPr="002F48EA">
        <w:rPr>
          <w:rtl/>
        </w:rPr>
        <w:t xml:space="preserve"> وفي الآخرة شفاعته</w:t>
      </w:r>
      <w:r w:rsidR="007063AC">
        <w:rPr>
          <w:rtl/>
        </w:rPr>
        <w:t>،</w:t>
      </w:r>
      <w:r w:rsidRPr="002F48EA">
        <w:rPr>
          <w:rtl/>
        </w:rPr>
        <w:t xml:space="preserve"> وأن يجعلنا من الفائزين</w:t>
      </w:r>
      <w:r>
        <w:rPr>
          <w:rtl/>
        </w:rPr>
        <w:t>.</w:t>
      </w:r>
      <w:r w:rsidRPr="002F48EA">
        <w:rPr>
          <w:rtl/>
        </w:rPr>
        <w:t xml:space="preserve"> </w:t>
      </w:r>
    </w:p>
    <w:p w:rsidR="002F48EA" w:rsidRDefault="002F48EA" w:rsidP="002F48EA">
      <w:pPr>
        <w:pStyle w:val="libCenterBold1"/>
        <w:rPr>
          <w:rFonts w:hint="cs"/>
          <w:rtl/>
        </w:rPr>
      </w:pPr>
      <w:r>
        <w:rPr>
          <w:rtl/>
        </w:rPr>
        <w:t>والحمد لله ربِّ العالمين والصلاة والسّلام على محمّد وآله الطاهرين</w:t>
      </w:r>
    </w:p>
    <w:p w:rsidR="003C61BD" w:rsidRDefault="003C61BD" w:rsidP="003C61BD">
      <w:pPr>
        <w:pStyle w:val="libNormal"/>
        <w:rPr>
          <w:rtl/>
        </w:rPr>
      </w:pPr>
      <w:r>
        <w:rPr>
          <w:rtl/>
        </w:rPr>
        <w:br w:type="page"/>
      </w:r>
    </w:p>
    <w:sdt>
      <w:sdtPr>
        <w:rPr>
          <w:rtl/>
        </w:rPr>
        <w:id w:val="3528182"/>
        <w:docPartObj>
          <w:docPartGallery w:val="Table of Contents"/>
          <w:docPartUnique/>
        </w:docPartObj>
      </w:sdtPr>
      <w:sdtEndPr>
        <w:rPr>
          <w:b w:val="0"/>
          <w:bCs w:val="0"/>
        </w:rPr>
      </w:sdtEndPr>
      <w:sdtContent>
        <w:p w:rsidR="003C61BD" w:rsidRDefault="003C61BD" w:rsidP="003C61BD">
          <w:pPr>
            <w:pStyle w:val="libCenterBold1"/>
            <w:rPr>
              <w:rFonts w:hint="cs"/>
              <w:rtl/>
            </w:rPr>
          </w:pPr>
          <w:r>
            <w:rPr>
              <w:rFonts w:hint="cs"/>
              <w:rtl/>
            </w:rPr>
            <w:t>الفهرس</w:t>
          </w:r>
        </w:p>
        <w:p w:rsidR="003C61BD" w:rsidRDefault="003C61BD">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373092271" w:history="1">
            <w:r w:rsidRPr="00570947">
              <w:rPr>
                <w:rStyle w:val="Hyperlink"/>
                <w:rFonts w:hint="eastAsia"/>
                <w:noProof/>
                <w:rtl/>
              </w:rPr>
              <w:t>الإهداء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Toc373092271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3C61BD" w:rsidRDefault="003C61BD">
          <w:pPr>
            <w:pStyle w:val="TOC1"/>
            <w:rPr>
              <w:rFonts w:asciiTheme="minorHAnsi" w:eastAsiaTheme="minorEastAsia" w:hAnsiTheme="minorHAnsi" w:cstheme="minorBidi"/>
              <w:bCs w:val="0"/>
              <w:noProof/>
              <w:color w:val="auto"/>
              <w:sz w:val="22"/>
              <w:szCs w:val="22"/>
              <w:rtl/>
              <w:lang w:bidi="fa-IR"/>
            </w:rPr>
          </w:pPr>
          <w:hyperlink w:anchor="_Toc373092272" w:history="1">
            <w:r w:rsidRPr="00570947">
              <w:rPr>
                <w:rStyle w:val="Hyperlink"/>
                <w:rFonts w:hint="eastAsia"/>
                <w:noProof/>
                <w:rtl/>
              </w:rPr>
              <w:t>مقدّمة</w:t>
            </w:r>
            <w:r w:rsidRPr="00570947">
              <w:rPr>
                <w:rStyle w:val="Hyperlink"/>
                <w:noProof/>
                <w:rtl/>
              </w:rPr>
              <w:t xml:space="preserve"> </w:t>
            </w:r>
            <w:r w:rsidRPr="00570947">
              <w:rPr>
                <w:rStyle w:val="Hyperlink"/>
                <w:rFonts w:hint="eastAsia"/>
                <w:noProof/>
                <w:rtl/>
              </w:rPr>
              <w:t>المؤلّف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Toc373092272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3C61BD" w:rsidRDefault="003C61BD">
          <w:pPr>
            <w:pStyle w:val="TOC1"/>
            <w:rPr>
              <w:rFonts w:asciiTheme="minorHAnsi" w:eastAsiaTheme="minorEastAsia" w:hAnsiTheme="minorHAnsi" w:cstheme="minorBidi"/>
              <w:bCs w:val="0"/>
              <w:noProof/>
              <w:color w:val="auto"/>
              <w:sz w:val="22"/>
              <w:szCs w:val="22"/>
              <w:rtl/>
              <w:lang w:bidi="fa-IR"/>
            </w:rPr>
          </w:pPr>
          <w:hyperlink w:anchor="_Toc373092273" w:history="1">
            <w:r w:rsidRPr="00570947">
              <w:rPr>
                <w:rStyle w:val="Hyperlink"/>
                <w:rFonts w:hint="eastAsia"/>
                <w:noProof/>
                <w:rtl/>
              </w:rPr>
              <w:t>هدف</w:t>
            </w:r>
            <w:r w:rsidRPr="00570947">
              <w:rPr>
                <w:rStyle w:val="Hyperlink"/>
                <w:noProof/>
                <w:rtl/>
              </w:rPr>
              <w:t xml:space="preserve"> </w:t>
            </w:r>
            <w:r w:rsidRPr="00570947">
              <w:rPr>
                <w:rStyle w:val="Hyperlink"/>
                <w:rFonts w:hint="eastAsia"/>
                <w:noProof/>
                <w:rtl/>
              </w:rPr>
              <w:t>المواكب</w:t>
            </w:r>
            <w:r w:rsidRPr="00570947">
              <w:rPr>
                <w:rStyle w:val="Hyperlink"/>
                <w:noProof/>
                <w:rtl/>
              </w:rPr>
              <w:t xml:space="preserve"> </w:t>
            </w:r>
            <w:r w:rsidRPr="00570947">
              <w:rPr>
                <w:rStyle w:val="Hyperlink"/>
                <w:rFonts w:hint="eastAsia"/>
                <w:noProof/>
                <w:rtl/>
              </w:rPr>
              <w:t>الحسينيّة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Toc373092273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3C61BD" w:rsidRDefault="003C61BD">
          <w:pPr>
            <w:pStyle w:val="TOC2"/>
            <w:tabs>
              <w:tab w:val="right" w:leader="dot" w:pos="7361"/>
            </w:tabs>
            <w:rPr>
              <w:rFonts w:asciiTheme="minorHAnsi" w:eastAsiaTheme="minorEastAsia" w:hAnsiTheme="minorHAnsi" w:cstheme="minorBidi"/>
              <w:noProof/>
              <w:color w:val="auto"/>
              <w:sz w:val="22"/>
              <w:szCs w:val="22"/>
              <w:rtl/>
              <w:lang w:bidi="fa-IR"/>
            </w:rPr>
          </w:pPr>
          <w:hyperlink w:anchor="_Toc373092274" w:history="1">
            <w:r w:rsidRPr="00570947">
              <w:rPr>
                <w:rStyle w:val="Hyperlink"/>
                <w:rFonts w:hint="eastAsia"/>
                <w:noProof/>
                <w:rtl/>
              </w:rPr>
              <w:t>أوّلاً</w:t>
            </w:r>
            <w:r w:rsidRPr="00570947">
              <w:rPr>
                <w:rStyle w:val="Hyperlink"/>
                <w:noProof/>
                <w:rtl/>
              </w:rPr>
              <w:t xml:space="preserve">: </w:t>
            </w:r>
            <w:r w:rsidRPr="00570947">
              <w:rPr>
                <w:rStyle w:val="Hyperlink"/>
                <w:rFonts w:hint="eastAsia"/>
                <w:noProof/>
                <w:rtl/>
              </w:rPr>
              <w:t>الهيبة</w:t>
            </w:r>
            <w:r w:rsidRPr="00570947">
              <w:rPr>
                <w:rStyle w:val="Hyperlink"/>
                <w:noProof/>
                <w:rtl/>
              </w:rPr>
              <w:t xml:space="preserve"> </w:t>
            </w:r>
            <w:r w:rsidRPr="00570947">
              <w:rPr>
                <w:rStyle w:val="Hyperlink"/>
                <w:rFonts w:hint="eastAsia"/>
                <w:noProof/>
                <w:rtl/>
              </w:rPr>
              <w:t>المميّزة</w:t>
            </w:r>
            <w:r w:rsidRPr="00570947">
              <w:rPr>
                <w:rStyle w:val="Hyperlink"/>
                <w:noProof/>
                <w:rtl/>
              </w:rPr>
              <w:t xml:space="preserve"> </w:t>
            </w:r>
            <w:r w:rsidRPr="00570947">
              <w:rPr>
                <w:rStyle w:val="Hyperlink"/>
                <w:rFonts w:hint="eastAsia"/>
                <w:noProof/>
                <w:rtl/>
              </w:rPr>
              <w:t>في</w:t>
            </w:r>
            <w:r w:rsidRPr="00570947">
              <w:rPr>
                <w:rStyle w:val="Hyperlink"/>
                <w:noProof/>
                <w:rtl/>
              </w:rPr>
              <w:t xml:space="preserve"> </w:t>
            </w:r>
            <w:r w:rsidRPr="00570947">
              <w:rPr>
                <w:rStyle w:val="Hyperlink"/>
                <w:rFonts w:hint="eastAsia"/>
                <w:noProof/>
                <w:rtl/>
              </w:rPr>
              <w:t>النفوس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Toc373092274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3C61BD" w:rsidRDefault="003C61BD">
          <w:pPr>
            <w:pStyle w:val="TOC2"/>
            <w:tabs>
              <w:tab w:val="right" w:leader="dot" w:pos="7361"/>
            </w:tabs>
            <w:rPr>
              <w:rFonts w:asciiTheme="minorHAnsi" w:eastAsiaTheme="minorEastAsia" w:hAnsiTheme="minorHAnsi" w:cstheme="minorBidi"/>
              <w:noProof/>
              <w:color w:val="auto"/>
              <w:sz w:val="22"/>
              <w:szCs w:val="22"/>
              <w:rtl/>
              <w:lang w:bidi="fa-IR"/>
            </w:rPr>
          </w:pPr>
          <w:hyperlink w:anchor="_Toc373092275" w:history="1">
            <w:r w:rsidRPr="00570947">
              <w:rPr>
                <w:rStyle w:val="Hyperlink"/>
                <w:rFonts w:hint="eastAsia"/>
                <w:noProof/>
                <w:rtl/>
              </w:rPr>
              <w:t>ثانياً</w:t>
            </w:r>
            <w:r w:rsidRPr="00570947">
              <w:rPr>
                <w:rStyle w:val="Hyperlink"/>
                <w:noProof/>
                <w:rtl/>
              </w:rPr>
              <w:t xml:space="preserve">: </w:t>
            </w:r>
            <w:r w:rsidRPr="00570947">
              <w:rPr>
                <w:rStyle w:val="Hyperlink"/>
                <w:rFonts w:hint="eastAsia"/>
                <w:noProof/>
                <w:rtl/>
              </w:rPr>
              <w:t>العزاء</w:t>
            </w:r>
            <w:r w:rsidRPr="00570947">
              <w:rPr>
                <w:rStyle w:val="Hyperlink"/>
                <w:noProof/>
                <w:rtl/>
              </w:rPr>
              <w:t xml:space="preserve"> </w:t>
            </w:r>
            <w:r w:rsidRPr="00570947">
              <w:rPr>
                <w:rStyle w:val="Hyperlink"/>
                <w:rFonts w:hint="eastAsia"/>
                <w:noProof/>
                <w:rtl/>
              </w:rPr>
              <w:t>الحسيني</w:t>
            </w:r>
            <w:r w:rsidRPr="00570947">
              <w:rPr>
                <w:rStyle w:val="Hyperlink"/>
                <w:noProof/>
                <w:rtl/>
              </w:rPr>
              <w:t xml:space="preserve"> </w:t>
            </w:r>
            <w:r w:rsidRPr="00570947">
              <w:rPr>
                <w:rStyle w:val="Hyperlink"/>
                <w:rFonts w:hint="eastAsia"/>
                <w:noProof/>
                <w:rtl/>
              </w:rPr>
              <w:t>يذوّب</w:t>
            </w:r>
            <w:r w:rsidRPr="00570947">
              <w:rPr>
                <w:rStyle w:val="Hyperlink"/>
                <w:noProof/>
                <w:rtl/>
              </w:rPr>
              <w:t xml:space="preserve"> </w:t>
            </w:r>
            <w:r w:rsidRPr="00570947">
              <w:rPr>
                <w:rStyle w:val="Hyperlink"/>
                <w:rFonts w:hint="eastAsia"/>
                <w:noProof/>
                <w:rtl/>
              </w:rPr>
              <w:t>الكبرياء</w:t>
            </w:r>
            <w:r w:rsidRPr="00570947">
              <w:rPr>
                <w:rStyle w:val="Hyperlink"/>
                <w:noProof/>
                <w:rtl/>
              </w:rPr>
              <w:t xml:space="preserve"> </w:t>
            </w:r>
            <w:r w:rsidRPr="00570947">
              <w:rPr>
                <w:rStyle w:val="Hyperlink"/>
                <w:rFonts w:hint="eastAsia"/>
                <w:noProof/>
                <w:rtl/>
              </w:rPr>
              <w:t>من</w:t>
            </w:r>
            <w:r w:rsidRPr="00570947">
              <w:rPr>
                <w:rStyle w:val="Hyperlink"/>
                <w:noProof/>
                <w:rtl/>
              </w:rPr>
              <w:t xml:space="preserve"> </w:t>
            </w:r>
            <w:r w:rsidRPr="00570947">
              <w:rPr>
                <w:rStyle w:val="Hyperlink"/>
                <w:rFonts w:hint="eastAsia"/>
                <w:noProof/>
                <w:rtl/>
              </w:rPr>
              <w:t>النفوس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Toc373092275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3C61BD" w:rsidRDefault="003C61BD">
          <w:pPr>
            <w:pStyle w:val="TOC2"/>
            <w:tabs>
              <w:tab w:val="right" w:leader="dot" w:pos="7361"/>
            </w:tabs>
            <w:rPr>
              <w:rFonts w:asciiTheme="minorHAnsi" w:eastAsiaTheme="minorEastAsia" w:hAnsiTheme="minorHAnsi" w:cstheme="minorBidi"/>
              <w:noProof/>
              <w:color w:val="auto"/>
              <w:sz w:val="22"/>
              <w:szCs w:val="22"/>
              <w:rtl/>
              <w:lang w:bidi="fa-IR"/>
            </w:rPr>
          </w:pPr>
          <w:hyperlink w:anchor="_Toc373092276" w:history="1">
            <w:r w:rsidRPr="00570947">
              <w:rPr>
                <w:rStyle w:val="Hyperlink"/>
                <w:rFonts w:hint="eastAsia"/>
                <w:noProof/>
                <w:rtl/>
              </w:rPr>
              <w:t>ثالثاً</w:t>
            </w:r>
            <w:r w:rsidRPr="00570947">
              <w:rPr>
                <w:rStyle w:val="Hyperlink"/>
                <w:noProof/>
                <w:rtl/>
              </w:rPr>
              <w:t xml:space="preserve">: </w:t>
            </w:r>
            <w:r w:rsidRPr="00570947">
              <w:rPr>
                <w:rStyle w:val="Hyperlink"/>
                <w:rFonts w:hint="eastAsia"/>
                <w:noProof/>
                <w:rtl/>
              </w:rPr>
              <w:t>مظلوميّة</w:t>
            </w:r>
            <w:r w:rsidRPr="00570947">
              <w:rPr>
                <w:rStyle w:val="Hyperlink"/>
                <w:noProof/>
                <w:rtl/>
              </w:rPr>
              <w:t xml:space="preserve"> </w:t>
            </w:r>
            <w:r w:rsidRPr="00570947">
              <w:rPr>
                <w:rStyle w:val="Hyperlink"/>
                <w:rFonts w:hint="eastAsia"/>
                <w:noProof/>
                <w:rtl/>
              </w:rPr>
              <w:t>الإمام</w:t>
            </w:r>
            <w:r w:rsidRPr="00570947">
              <w:rPr>
                <w:rStyle w:val="Hyperlink"/>
                <w:noProof/>
                <w:rtl/>
              </w:rPr>
              <w:t xml:space="preserve"> </w:t>
            </w:r>
            <w:r w:rsidRPr="00570947">
              <w:rPr>
                <w:rStyle w:val="Hyperlink"/>
                <w:rFonts w:hint="eastAsia"/>
                <w:noProof/>
                <w:rtl/>
              </w:rPr>
              <w:t>الحسين</w:t>
            </w:r>
            <w:r w:rsidRPr="00570947">
              <w:rPr>
                <w:rStyle w:val="Hyperlink"/>
                <w:noProof/>
                <w:rtl/>
              </w:rPr>
              <w:t xml:space="preserve"> </w:t>
            </w:r>
            <w:r w:rsidRPr="00570947">
              <w:rPr>
                <w:rStyle w:val="Hyperlink"/>
                <w:rFonts w:cs="Rafed Alaem" w:hint="eastAsia"/>
                <w:noProof/>
                <w:rtl/>
              </w:rPr>
              <w:t>عليه‌السلام</w:t>
            </w:r>
            <w:r w:rsidRPr="00570947">
              <w:rPr>
                <w:rStyle w:val="Hyperlink"/>
                <w:noProof/>
                <w:rtl/>
              </w:rPr>
              <w:t xml:space="preserve"> </w:t>
            </w:r>
            <w:r w:rsidRPr="00570947">
              <w:rPr>
                <w:rStyle w:val="Hyperlink"/>
                <w:rFonts w:hint="eastAsia"/>
                <w:noProof/>
                <w:rtl/>
              </w:rPr>
              <w:t>وتأثيرها</w:t>
            </w:r>
            <w:r w:rsidRPr="00570947">
              <w:rPr>
                <w:rStyle w:val="Hyperlink"/>
                <w:noProof/>
                <w:rtl/>
              </w:rPr>
              <w:t xml:space="preserve"> </w:t>
            </w:r>
            <w:r w:rsidRPr="00570947">
              <w:rPr>
                <w:rStyle w:val="Hyperlink"/>
                <w:rFonts w:hint="eastAsia"/>
                <w:noProof/>
                <w:rtl/>
              </w:rPr>
              <w:t>العاطفي</w:t>
            </w:r>
            <w:r w:rsidRPr="00570947">
              <w:rPr>
                <w:rStyle w:val="Hyperlink"/>
                <w:noProof/>
                <w:rtl/>
              </w:rPr>
              <w:t xml:space="preserve"> </w:t>
            </w:r>
            <w:r w:rsidRPr="00570947">
              <w:rPr>
                <w:rStyle w:val="Hyperlink"/>
                <w:rFonts w:hint="eastAsia"/>
                <w:noProof/>
                <w:rtl/>
              </w:rPr>
              <w:t>على</w:t>
            </w:r>
            <w:r w:rsidRPr="00570947">
              <w:rPr>
                <w:rStyle w:val="Hyperlink"/>
                <w:noProof/>
                <w:rtl/>
              </w:rPr>
              <w:t xml:space="preserve"> </w:t>
            </w:r>
            <w:r w:rsidRPr="00570947">
              <w:rPr>
                <w:rStyle w:val="Hyperlink"/>
                <w:rFonts w:hint="eastAsia"/>
                <w:noProof/>
                <w:rtl/>
              </w:rPr>
              <w:t>النفوس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Toc373092276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3C61BD" w:rsidRDefault="003C61BD">
          <w:pPr>
            <w:pStyle w:val="TOC1"/>
            <w:rPr>
              <w:rFonts w:asciiTheme="minorHAnsi" w:eastAsiaTheme="minorEastAsia" w:hAnsiTheme="minorHAnsi" w:cstheme="minorBidi"/>
              <w:bCs w:val="0"/>
              <w:noProof/>
              <w:color w:val="auto"/>
              <w:sz w:val="22"/>
              <w:szCs w:val="22"/>
              <w:rtl/>
              <w:lang w:bidi="fa-IR"/>
            </w:rPr>
          </w:pPr>
          <w:hyperlink w:anchor="_Toc373092277" w:history="1">
            <w:r w:rsidRPr="00570947">
              <w:rPr>
                <w:rStyle w:val="Hyperlink"/>
                <w:rFonts w:hint="eastAsia"/>
                <w:noProof/>
                <w:rtl/>
              </w:rPr>
              <w:t>المنشأ</w:t>
            </w:r>
            <w:r w:rsidRPr="00570947">
              <w:rPr>
                <w:rStyle w:val="Hyperlink"/>
                <w:noProof/>
                <w:rtl/>
              </w:rPr>
              <w:t xml:space="preserve"> </w:t>
            </w:r>
            <w:r w:rsidRPr="00570947">
              <w:rPr>
                <w:rStyle w:val="Hyperlink"/>
                <w:rFonts w:hint="eastAsia"/>
                <w:noProof/>
                <w:rtl/>
              </w:rPr>
              <w:t>التأريخي</w:t>
            </w:r>
            <w:r w:rsidRPr="00570947">
              <w:rPr>
                <w:rStyle w:val="Hyperlink"/>
                <w:noProof/>
                <w:rtl/>
              </w:rPr>
              <w:t xml:space="preserve"> </w:t>
            </w:r>
            <w:r w:rsidRPr="00570947">
              <w:rPr>
                <w:rStyle w:val="Hyperlink"/>
                <w:rFonts w:hint="eastAsia"/>
                <w:noProof/>
                <w:rtl/>
              </w:rPr>
              <w:t>للمواكب</w:t>
            </w:r>
            <w:r w:rsidRPr="00570947">
              <w:rPr>
                <w:rStyle w:val="Hyperlink"/>
                <w:noProof/>
                <w:rtl/>
              </w:rPr>
              <w:t xml:space="preserve"> </w:t>
            </w:r>
            <w:r w:rsidRPr="00570947">
              <w:rPr>
                <w:rStyle w:val="Hyperlink"/>
                <w:rFonts w:hint="eastAsia"/>
                <w:noProof/>
                <w:rtl/>
              </w:rPr>
              <w:t>العزائيّة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Toc373092277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3C61BD" w:rsidRDefault="003C61BD">
          <w:pPr>
            <w:pStyle w:val="TOC1"/>
            <w:rPr>
              <w:rFonts w:asciiTheme="minorHAnsi" w:eastAsiaTheme="minorEastAsia" w:hAnsiTheme="minorHAnsi" w:cstheme="minorBidi"/>
              <w:bCs w:val="0"/>
              <w:noProof/>
              <w:color w:val="auto"/>
              <w:sz w:val="22"/>
              <w:szCs w:val="22"/>
              <w:rtl/>
              <w:lang w:bidi="fa-IR"/>
            </w:rPr>
          </w:pPr>
          <w:hyperlink w:anchor="_Toc373092278" w:history="1">
            <w:r w:rsidRPr="00570947">
              <w:rPr>
                <w:rStyle w:val="Hyperlink"/>
                <w:rFonts w:hint="eastAsia"/>
                <w:noProof/>
                <w:rtl/>
              </w:rPr>
              <w:t>أبرز</w:t>
            </w:r>
            <w:r w:rsidRPr="00570947">
              <w:rPr>
                <w:rStyle w:val="Hyperlink"/>
                <w:noProof/>
                <w:rtl/>
              </w:rPr>
              <w:t xml:space="preserve"> </w:t>
            </w:r>
            <w:r w:rsidRPr="00570947">
              <w:rPr>
                <w:rStyle w:val="Hyperlink"/>
                <w:rFonts w:hint="eastAsia"/>
                <w:noProof/>
                <w:rtl/>
              </w:rPr>
              <w:t>مظاهر</w:t>
            </w:r>
            <w:r w:rsidRPr="00570947">
              <w:rPr>
                <w:rStyle w:val="Hyperlink"/>
                <w:noProof/>
                <w:rtl/>
              </w:rPr>
              <w:t xml:space="preserve"> </w:t>
            </w:r>
            <w:r w:rsidRPr="00570947">
              <w:rPr>
                <w:rStyle w:val="Hyperlink"/>
                <w:rFonts w:hint="eastAsia"/>
                <w:noProof/>
                <w:rtl/>
              </w:rPr>
              <w:t>العزاء</w:t>
            </w:r>
            <w:r w:rsidRPr="00570947">
              <w:rPr>
                <w:rStyle w:val="Hyperlink"/>
                <w:noProof/>
                <w:rtl/>
              </w:rPr>
              <w:t xml:space="preserve"> </w:t>
            </w:r>
            <w:r w:rsidRPr="00570947">
              <w:rPr>
                <w:rStyle w:val="Hyperlink"/>
                <w:rFonts w:hint="eastAsia"/>
                <w:noProof/>
                <w:rtl/>
              </w:rPr>
              <w:t>الحسيني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Toc373092278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3C61BD" w:rsidRDefault="003C61BD">
          <w:pPr>
            <w:pStyle w:val="TOC2"/>
            <w:tabs>
              <w:tab w:val="right" w:leader="dot" w:pos="7361"/>
            </w:tabs>
            <w:rPr>
              <w:rFonts w:asciiTheme="minorHAnsi" w:eastAsiaTheme="minorEastAsia" w:hAnsiTheme="minorHAnsi" w:cstheme="minorBidi"/>
              <w:noProof/>
              <w:color w:val="auto"/>
              <w:sz w:val="22"/>
              <w:szCs w:val="22"/>
              <w:rtl/>
              <w:lang w:bidi="fa-IR"/>
            </w:rPr>
          </w:pPr>
          <w:hyperlink w:anchor="_Toc373092279" w:history="1">
            <w:r w:rsidRPr="00570947">
              <w:rPr>
                <w:rStyle w:val="Hyperlink"/>
                <w:rFonts w:hint="eastAsia"/>
                <w:noProof/>
                <w:rtl/>
              </w:rPr>
              <w:t>أوّلاً</w:t>
            </w:r>
            <w:r w:rsidRPr="00570947">
              <w:rPr>
                <w:rStyle w:val="Hyperlink"/>
                <w:noProof/>
                <w:rtl/>
              </w:rPr>
              <w:t xml:space="preserve">: </w:t>
            </w:r>
            <w:r w:rsidRPr="00570947">
              <w:rPr>
                <w:rStyle w:val="Hyperlink"/>
                <w:rFonts w:hint="eastAsia"/>
                <w:noProof/>
                <w:rtl/>
              </w:rPr>
              <w:t>استحباب</w:t>
            </w:r>
            <w:r w:rsidRPr="00570947">
              <w:rPr>
                <w:rStyle w:val="Hyperlink"/>
                <w:noProof/>
                <w:rtl/>
              </w:rPr>
              <w:t xml:space="preserve"> </w:t>
            </w:r>
            <w:r w:rsidRPr="00570947">
              <w:rPr>
                <w:rStyle w:val="Hyperlink"/>
                <w:rFonts w:hint="eastAsia"/>
                <w:noProof/>
                <w:rtl/>
              </w:rPr>
              <w:t>الحداد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Toc373092279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3C61BD" w:rsidRDefault="003C61BD">
          <w:pPr>
            <w:pStyle w:val="TOC2"/>
            <w:tabs>
              <w:tab w:val="right" w:leader="dot" w:pos="7361"/>
            </w:tabs>
            <w:rPr>
              <w:rFonts w:asciiTheme="minorHAnsi" w:eastAsiaTheme="minorEastAsia" w:hAnsiTheme="minorHAnsi" w:cstheme="minorBidi"/>
              <w:noProof/>
              <w:color w:val="auto"/>
              <w:sz w:val="22"/>
              <w:szCs w:val="22"/>
              <w:rtl/>
              <w:lang w:bidi="fa-IR"/>
            </w:rPr>
          </w:pPr>
          <w:hyperlink w:anchor="_Toc373092280" w:history="1">
            <w:r w:rsidRPr="00570947">
              <w:rPr>
                <w:rStyle w:val="Hyperlink"/>
                <w:rFonts w:hint="eastAsia"/>
                <w:noProof/>
                <w:rtl/>
              </w:rPr>
              <w:t>ثانياً</w:t>
            </w:r>
            <w:r w:rsidRPr="00570947">
              <w:rPr>
                <w:rStyle w:val="Hyperlink"/>
                <w:noProof/>
                <w:rtl/>
              </w:rPr>
              <w:t xml:space="preserve">: </w:t>
            </w:r>
            <w:r w:rsidRPr="00570947">
              <w:rPr>
                <w:rStyle w:val="Hyperlink"/>
                <w:rFonts w:hint="eastAsia"/>
                <w:noProof/>
                <w:rtl/>
              </w:rPr>
              <w:t>لبس</w:t>
            </w:r>
            <w:r w:rsidRPr="00570947">
              <w:rPr>
                <w:rStyle w:val="Hyperlink"/>
                <w:noProof/>
                <w:rtl/>
              </w:rPr>
              <w:t xml:space="preserve"> </w:t>
            </w:r>
            <w:r w:rsidRPr="00570947">
              <w:rPr>
                <w:rStyle w:val="Hyperlink"/>
                <w:rFonts w:hint="eastAsia"/>
                <w:noProof/>
                <w:rtl/>
              </w:rPr>
              <w:t>السواد</w:t>
            </w:r>
            <w:r w:rsidRPr="00570947">
              <w:rPr>
                <w:rStyle w:val="Hyperlink"/>
                <w:noProof/>
                <w:rtl/>
              </w:rPr>
              <w:t xml:space="preserve"> </w:t>
            </w:r>
            <w:r w:rsidRPr="00570947">
              <w:rPr>
                <w:rStyle w:val="Hyperlink"/>
                <w:rFonts w:hint="eastAsia"/>
                <w:noProof/>
                <w:rtl/>
              </w:rPr>
              <w:t>ونزع</w:t>
            </w:r>
            <w:r w:rsidRPr="00570947">
              <w:rPr>
                <w:rStyle w:val="Hyperlink"/>
                <w:noProof/>
                <w:rtl/>
              </w:rPr>
              <w:t xml:space="preserve"> </w:t>
            </w:r>
            <w:r w:rsidRPr="00570947">
              <w:rPr>
                <w:rStyle w:val="Hyperlink"/>
                <w:rFonts w:hint="eastAsia"/>
                <w:noProof/>
                <w:rtl/>
              </w:rPr>
              <w:t>الزينة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Toc373092280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3C61BD" w:rsidRDefault="003C61BD">
          <w:pPr>
            <w:pStyle w:val="TOC2"/>
            <w:tabs>
              <w:tab w:val="right" w:leader="dot" w:pos="7361"/>
            </w:tabs>
            <w:rPr>
              <w:rFonts w:asciiTheme="minorHAnsi" w:eastAsiaTheme="minorEastAsia" w:hAnsiTheme="minorHAnsi" w:cstheme="minorBidi"/>
              <w:noProof/>
              <w:color w:val="auto"/>
              <w:sz w:val="22"/>
              <w:szCs w:val="22"/>
              <w:rtl/>
              <w:lang w:bidi="fa-IR"/>
            </w:rPr>
          </w:pPr>
          <w:hyperlink w:anchor="_Toc373092281" w:history="1">
            <w:r w:rsidRPr="00570947">
              <w:rPr>
                <w:rStyle w:val="Hyperlink"/>
                <w:rFonts w:hint="eastAsia"/>
                <w:noProof/>
                <w:rtl/>
              </w:rPr>
              <w:t>ثالثاً</w:t>
            </w:r>
            <w:r w:rsidRPr="00570947">
              <w:rPr>
                <w:rStyle w:val="Hyperlink"/>
                <w:noProof/>
                <w:rtl/>
              </w:rPr>
              <w:t xml:space="preserve">: </w:t>
            </w:r>
            <w:r w:rsidRPr="00570947">
              <w:rPr>
                <w:rStyle w:val="Hyperlink"/>
                <w:rFonts w:hint="eastAsia"/>
                <w:noProof/>
                <w:rtl/>
              </w:rPr>
              <w:t>اللطم</w:t>
            </w:r>
            <w:r w:rsidRPr="00570947">
              <w:rPr>
                <w:rStyle w:val="Hyperlink"/>
                <w:noProof/>
                <w:rtl/>
              </w:rPr>
              <w:t xml:space="preserve"> </w:t>
            </w:r>
            <w:r w:rsidRPr="00570947">
              <w:rPr>
                <w:rStyle w:val="Hyperlink"/>
                <w:rFonts w:hint="eastAsia"/>
                <w:noProof/>
                <w:rtl/>
              </w:rPr>
              <w:t>على</w:t>
            </w:r>
            <w:r w:rsidRPr="00570947">
              <w:rPr>
                <w:rStyle w:val="Hyperlink"/>
                <w:noProof/>
                <w:rtl/>
              </w:rPr>
              <w:t xml:space="preserve"> </w:t>
            </w:r>
            <w:r w:rsidRPr="00570947">
              <w:rPr>
                <w:rStyle w:val="Hyperlink"/>
                <w:rFonts w:hint="eastAsia"/>
                <w:noProof/>
                <w:rtl/>
              </w:rPr>
              <w:t>الصدور</w:t>
            </w:r>
            <w:r w:rsidRPr="00570947">
              <w:rPr>
                <w:rStyle w:val="Hyperlink"/>
                <w:noProof/>
                <w:rtl/>
              </w:rPr>
              <w:t xml:space="preserve"> </w:t>
            </w:r>
            <w:r w:rsidRPr="00570947">
              <w:rPr>
                <w:rStyle w:val="Hyperlink"/>
                <w:rFonts w:hint="eastAsia"/>
                <w:noProof/>
                <w:rtl/>
              </w:rPr>
              <w:t>والرؤوس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Toc373092281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3C61BD" w:rsidRDefault="003C61BD">
          <w:pPr>
            <w:pStyle w:val="TOC2"/>
            <w:tabs>
              <w:tab w:val="right" w:leader="dot" w:pos="7361"/>
            </w:tabs>
            <w:rPr>
              <w:rFonts w:asciiTheme="minorHAnsi" w:eastAsiaTheme="minorEastAsia" w:hAnsiTheme="minorHAnsi" w:cstheme="minorBidi"/>
              <w:noProof/>
              <w:color w:val="auto"/>
              <w:sz w:val="22"/>
              <w:szCs w:val="22"/>
              <w:rtl/>
              <w:lang w:bidi="fa-IR"/>
            </w:rPr>
          </w:pPr>
          <w:hyperlink w:anchor="_Toc373092282" w:history="1">
            <w:r w:rsidRPr="00570947">
              <w:rPr>
                <w:rStyle w:val="Hyperlink"/>
                <w:rFonts w:hint="eastAsia"/>
                <w:noProof/>
                <w:rtl/>
              </w:rPr>
              <w:t>رابعاً</w:t>
            </w:r>
            <w:r w:rsidRPr="00570947">
              <w:rPr>
                <w:rStyle w:val="Hyperlink"/>
                <w:noProof/>
                <w:rtl/>
              </w:rPr>
              <w:t xml:space="preserve">: </w:t>
            </w:r>
            <w:r w:rsidRPr="00570947">
              <w:rPr>
                <w:rStyle w:val="Hyperlink"/>
                <w:rFonts w:hint="eastAsia"/>
                <w:noProof/>
                <w:rtl/>
              </w:rPr>
              <w:t>ضرب</w:t>
            </w:r>
            <w:r w:rsidRPr="00570947">
              <w:rPr>
                <w:rStyle w:val="Hyperlink"/>
                <w:noProof/>
                <w:rtl/>
              </w:rPr>
              <w:t xml:space="preserve"> </w:t>
            </w:r>
            <w:r w:rsidRPr="00570947">
              <w:rPr>
                <w:rStyle w:val="Hyperlink"/>
                <w:rFonts w:hint="eastAsia"/>
                <w:noProof/>
                <w:rtl/>
              </w:rPr>
              <w:t>الظهر</w:t>
            </w:r>
            <w:r w:rsidRPr="00570947">
              <w:rPr>
                <w:rStyle w:val="Hyperlink"/>
                <w:noProof/>
                <w:rtl/>
              </w:rPr>
              <w:t xml:space="preserve"> </w:t>
            </w:r>
            <w:r w:rsidRPr="00570947">
              <w:rPr>
                <w:rStyle w:val="Hyperlink"/>
                <w:rFonts w:hint="eastAsia"/>
                <w:noProof/>
                <w:rtl/>
              </w:rPr>
              <w:t>بالزنجيل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Toc373092282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3C61BD" w:rsidRDefault="003C61BD">
          <w:pPr>
            <w:pStyle w:val="TOC2"/>
            <w:tabs>
              <w:tab w:val="right" w:leader="dot" w:pos="7361"/>
            </w:tabs>
            <w:rPr>
              <w:rFonts w:asciiTheme="minorHAnsi" w:eastAsiaTheme="minorEastAsia" w:hAnsiTheme="minorHAnsi" w:cstheme="minorBidi"/>
              <w:noProof/>
              <w:color w:val="auto"/>
              <w:sz w:val="22"/>
              <w:szCs w:val="22"/>
              <w:rtl/>
              <w:lang w:bidi="fa-IR"/>
            </w:rPr>
          </w:pPr>
          <w:hyperlink w:anchor="_Toc373092283" w:history="1">
            <w:r w:rsidRPr="00570947">
              <w:rPr>
                <w:rStyle w:val="Hyperlink"/>
                <w:rFonts w:hint="eastAsia"/>
                <w:noProof/>
                <w:rtl/>
              </w:rPr>
              <w:t>خامساً</w:t>
            </w:r>
            <w:r w:rsidRPr="00570947">
              <w:rPr>
                <w:rStyle w:val="Hyperlink"/>
                <w:noProof/>
                <w:rtl/>
              </w:rPr>
              <w:t xml:space="preserve">: </w:t>
            </w:r>
            <w:r w:rsidRPr="00570947">
              <w:rPr>
                <w:rStyle w:val="Hyperlink"/>
                <w:rFonts w:hint="eastAsia"/>
                <w:noProof/>
                <w:rtl/>
              </w:rPr>
              <w:t>التطبير</w:t>
            </w:r>
            <w:r w:rsidRPr="00570947">
              <w:rPr>
                <w:rStyle w:val="Hyperlink"/>
                <w:noProof/>
                <w:rtl/>
              </w:rPr>
              <w:t xml:space="preserve"> </w:t>
            </w:r>
            <w:r w:rsidRPr="00570947">
              <w:rPr>
                <w:rStyle w:val="Hyperlink"/>
                <w:rFonts w:hint="eastAsia"/>
                <w:noProof/>
                <w:rtl/>
              </w:rPr>
              <w:t>وضرب</w:t>
            </w:r>
            <w:r w:rsidRPr="00570947">
              <w:rPr>
                <w:rStyle w:val="Hyperlink"/>
                <w:noProof/>
                <w:rtl/>
              </w:rPr>
              <w:t xml:space="preserve"> </w:t>
            </w:r>
            <w:r w:rsidRPr="00570947">
              <w:rPr>
                <w:rStyle w:val="Hyperlink"/>
                <w:rFonts w:hint="eastAsia"/>
                <w:noProof/>
                <w:rtl/>
              </w:rPr>
              <w:t>القامة</w:t>
            </w:r>
            <w:r w:rsidRPr="00570947">
              <w:rPr>
                <w:rStyle w:val="Hyperlink"/>
                <w:noProof/>
                <w:rtl/>
              </w:rPr>
              <w:t xml:space="preserve"> </w:t>
            </w:r>
            <w:r w:rsidRPr="00570947">
              <w:rPr>
                <w:rStyle w:val="Hyperlink"/>
                <w:rFonts w:hint="eastAsia"/>
                <w:noProof/>
                <w:rtl/>
              </w:rPr>
              <w:t>بالسيف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Toc373092283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3C61BD" w:rsidRDefault="003C61BD">
          <w:pPr>
            <w:pStyle w:val="TOC1"/>
            <w:rPr>
              <w:rFonts w:asciiTheme="minorHAnsi" w:eastAsiaTheme="minorEastAsia" w:hAnsiTheme="minorHAnsi" w:cstheme="minorBidi"/>
              <w:bCs w:val="0"/>
              <w:noProof/>
              <w:color w:val="auto"/>
              <w:sz w:val="22"/>
              <w:szCs w:val="22"/>
              <w:rtl/>
              <w:lang w:bidi="fa-IR"/>
            </w:rPr>
          </w:pPr>
          <w:hyperlink w:anchor="_Toc373092284" w:history="1">
            <w:r w:rsidRPr="00570947">
              <w:rPr>
                <w:rStyle w:val="Hyperlink"/>
                <w:rFonts w:hint="eastAsia"/>
                <w:noProof/>
                <w:rtl/>
              </w:rPr>
              <w:t>دماء</w:t>
            </w:r>
            <w:r w:rsidRPr="00570947">
              <w:rPr>
                <w:rStyle w:val="Hyperlink"/>
                <w:noProof/>
                <w:rtl/>
              </w:rPr>
              <w:t xml:space="preserve"> </w:t>
            </w:r>
            <w:r w:rsidRPr="00570947">
              <w:rPr>
                <w:rStyle w:val="Hyperlink"/>
                <w:rFonts w:hint="eastAsia"/>
                <w:noProof/>
                <w:rtl/>
              </w:rPr>
              <w:t>الشيعة</w:t>
            </w:r>
            <w:r w:rsidRPr="00570947">
              <w:rPr>
                <w:rStyle w:val="Hyperlink"/>
                <w:noProof/>
                <w:rtl/>
              </w:rPr>
              <w:t xml:space="preserve"> </w:t>
            </w:r>
            <w:r w:rsidRPr="00570947">
              <w:rPr>
                <w:rStyle w:val="Hyperlink"/>
                <w:rFonts w:hint="eastAsia"/>
                <w:noProof/>
                <w:rtl/>
              </w:rPr>
              <w:t>رخيصة</w:t>
            </w:r>
            <w:r w:rsidRPr="00570947">
              <w:rPr>
                <w:rStyle w:val="Hyperlink"/>
                <w:noProof/>
                <w:rtl/>
              </w:rPr>
              <w:t xml:space="preserve"> </w:t>
            </w:r>
            <w:r w:rsidRPr="00570947">
              <w:rPr>
                <w:rStyle w:val="Hyperlink"/>
                <w:rFonts w:hint="eastAsia"/>
                <w:noProof/>
                <w:rtl/>
              </w:rPr>
              <w:t>للحسين</w:t>
            </w:r>
            <w:r w:rsidRPr="00570947">
              <w:rPr>
                <w:rStyle w:val="Hyperlink"/>
                <w:noProof/>
                <w:rtl/>
              </w:rPr>
              <w:t xml:space="preserve"> </w:t>
            </w:r>
            <w:r w:rsidRPr="00570947">
              <w:rPr>
                <w:rStyle w:val="Hyperlink"/>
                <w:rFonts w:cs="Rafed Alaem" w:hint="eastAsia"/>
                <w:b/>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Toc373092284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3C61BD" w:rsidRDefault="003C61BD">
          <w:pPr>
            <w:pStyle w:val="TOC2"/>
            <w:tabs>
              <w:tab w:val="right" w:leader="dot" w:pos="7361"/>
            </w:tabs>
            <w:rPr>
              <w:rFonts w:asciiTheme="minorHAnsi" w:eastAsiaTheme="minorEastAsia" w:hAnsiTheme="minorHAnsi" w:cstheme="minorBidi"/>
              <w:noProof/>
              <w:color w:val="auto"/>
              <w:sz w:val="22"/>
              <w:szCs w:val="22"/>
              <w:rtl/>
              <w:lang w:bidi="fa-IR"/>
            </w:rPr>
          </w:pPr>
          <w:hyperlink w:anchor="_Toc373092285" w:history="1">
            <w:r w:rsidRPr="00570947">
              <w:rPr>
                <w:rStyle w:val="Hyperlink"/>
                <w:rFonts w:hint="eastAsia"/>
                <w:noProof/>
                <w:rtl/>
              </w:rPr>
              <w:t>سادساً</w:t>
            </w:r>
            <w:r w:rsidRPr="00570947">
              <w:rPr>
                <w:rStyle w:val="Hyperlink"/>
                <w:noProof/>
                <w:rtl/>
              </w:rPr>
              <w:t xml:space="preserve">: </w:t>
            </w:r>
            <w:r w:rsidRPr="00570947">
              <w:rPr>
                <w:rStyle w:val="Hyperlink"/>
                <w:rFonts w:hint="eastAsia"/>
                <w:noProof/>
                <w:rtl/>
              </w:rPr>
              <w:t>القصائد</w:t>
            </w:r>
            <w:r w:rsidRPr="00570947">
              <w:rPr>
                <w:rStyle w:val="Hyperlink"/>
                <w:noProof/>
                <w:rtl/>
              </w:rPr>
              <w:t xml:space="preserve"> </w:t>
            </w:r>
            <w:r w:rsidRPr="00570947">
              <w:rPr>
                <w:rStyle w:val="Hyperlink"/>
                <w:rFonts w:hint="eastAsia"/>
                <w:noProof/>
                <w:rtl/>
              </w:rPr>
              <w:t>الرثائيّة</w:t>
            </w:r>
            <w:r w:rsidRPr="00570947">
              <w:rPr>
                <w:rStyle w:val="Hyperlink"/>
                <w:noProof/>
                <w:rtl/>
              </w:rPr>
              <w:t xml:space="preserve"> </w:t>
            </w:r>
            <w:r w:rsidRPr="00570947">
              <w:rPr>
                <w:rStyle w:val="Hyperlink"/>
                <w:rFonts w:hint="eastAsia"/>
                <w:noProof/>
                <w:rtl/>
              </w:rPr>
              <w:t>الحسينيّة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Toc373092285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3C61BD" w:rsidRDefault="003C61BD">
          <w:pPr>
            <w:pStyle w:val="TOC2"/>
            <w:tabs>
              <w:tab w:val="right" w:leader="dot" w:pos="7361"/>
            </w:tabs>
            <w:rPr>
              <w:rFonts w:asciiTheme="minorHAnsi" w:eastAsiaTheme="minorEastAsia" w:hAnsiTheme="minorHAnsi" w:cstheme="minorBidi"/>
              <w:noProof/>
              <w:color w:val="auto"/>
              <w:sz w:val="22"/>
              <w:szCs w:val="22"/>
              <w:rtl/>
              <w:lang w:bidi="fa-IR"/>
            </w:rPr>
          </w:pPr>
          <w:hyperlink w:anchor="_Toc373092286" w:history="1">
            <w:r w:rsidRPr="00570947">
              <w:rPr>
                <w:rStyle w:val="Hyperlink"/>
                <w:rFonts w:hint="eastAsia"/>
                <w:noProof/>
                <w:rtl/>
              </w:rPr>
              <w:t>سابعاً</w:t>
            </w:r>
            <w:r w:rsidRPr="00570947">
              <w:rPr>
                <w:rStyle w:val="Hyperlink"/>
                <w:noProof/>
                <w:rtl/>
              </w:rPr>
              <w:t xml:space="preserve">: </w:t>
            </w:r>
            <w:r w:rsidRPr="00570947">
              <w:rPr>
                <w:rStyle w:val="Hyperlink"/>
                <w:rFonts w:hint="eastAsia"/>
                <w:noProof/>
                <w:rtl/>
              </w:rPr>
              <w:t>تمثيل</w:t>
            </w:r>
            <w:r w:rsidRPr="00570947">
              <w:rPr>
                <w:rStyle w:val="Hyperlink"/>
                <w:noProof/>
                <w:rtl/>
              </w:rPr>
              <w:t xml:space="preserve"> </w:t>
            </w:r>
            <w:r w:rsidRPr="00570947">
              <w:rPr>
                <w:rStyle w:val="Hyperlink"/>
                <w:rFonts w:hint="eastAsia"/>
                <w:noProof/>
                <w:rtl/>
              </w:rPr>
              <w:t>الشبيه</w:t>
            </w:r>
            <w:r w:rsidRPr="00570947">
              <w:rPr>
                <w:rStyle w:val="Hyperlink"/>
                <w:noProof/>
                <w:rtl/>
              </w:rPr>
              <w:t xml:space="preserve"> </w:t>
            </w:r>
            <w:r w:rsidRPr="00570947">
              <w:rPr>
                <w:rStyle w:val="Hyperlink"/>
                <w:rFonts w:hint="eastAsia"/>
                <w:noProof/>
                <w:rtl/>
              </w:rPr>
              <w:t>وتصوير</w:t>
            </w:r>
            <w:r w:rsidRPr="00570947">
              <w:rPr>
                <w:rStyle w:val="Hyperlink"/>
                <w:noProof/>
                <w:rtl/>
              </w:rPr>
              <w:t xml:space="preserve"> </w:t>
            </w:r>
            <w:r w:rsidRPr="00570947">
              <w:rPr>
                <w:rStyle w:val="Hyperlink"/>
                <w:rFonts w:hint="eastAsia"/>
                <w:noProof/>
                <w:rtl/>
              </w:rPr>
              <w:t>الحدث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Toc373092286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3C61BD" w:rsidRDefault="003C61BD">
          <w:pPr>
            <w:pStyle w:val="TOC2"/>
            <w:tabs>
              <w:tab w:val="right" w:leader="dot" w:pos="7361"/>
            </w:tabs>
            <w:rPr>
              <w:rFonts w:asciiTheme="minorHAnsi" w:eastAsiaTheme="minorEastAsia" w:hAnsiTheme="minorHAnsi" w:cstheme="minorBidi"/>
              <w:noProof/>
              <w:color w:val="auto"/>
              <w:sz w:val="22"/>
              <w:szCs w:val="22"/>
              <w:rtl/>
              <w:lang w:bidi="fa-IR"/>
            </w:rPr>
          </w:pPr>
          <w:hyperlink w:anchor="_Toc373092287" w:history="1">
            <w:r w:rsidRPr="00570947">
              <w:rPr>
                <w:rStyle w:val="Hyperlink"/>
                <w:rFonts w:hint="eastAsia"/>
                <w:noProof/>
                <w:rtl/>
              </w:rPr>
              <w:t>ثامناً</w:t>
            </w:r>
            <w:r w:rsidRPr="00570947">
              <w:rPr>
                <w:rStyle w:val="Hyperlink"/>
                <w:noProof/>
                <w:rtl/>
              </w:rPr>
              <w:t xml:space="preserve">: </w:t>
            </w:r>
            <w:r w:rsidRPr="00570947">
              <w:rPr>
                <w:rStyle w:val="Hyperlink"/>
                <w:rFonts w:hint="eastAsia"/>
                <w:noProof/>
                <w:rtl/>
              </w:rPr>
              <w:t>الرايات</w:t>
            </w:r>
            <w:r w:rsidRPr="00570947">
              <w:rPr>
                <w:rStyle w:val="Hyperlink"/>
                <w:noProof/>
                <w:rtl/>
              </w:rPr>
              <w:t xml:space="preserve"> </w:t>
            </w:r>
            <w:r w:rsidRPr="00570947">
              <w:rPr>
                <w:rStyle w:val="Hyperlink"/>
                <w:rFonts w:hint="eastAsia"/>
                <w:noProof/>
                <w:rtl/>
              </w:rPr>
              <w:t>والأعلام</w:t>
            </w:r>
            <w:r w:rsidRPr="00570947">
              <w:rPr>
                <w:rStyle w:val="Hyperlink"/>
                <w:noProof/>
                <w:rtl/>
              </w:rPr>
              <w:t xml:space="preserve"> </w:t>
            </w:r>
            <w:r w:rsidRPr="00570947">
              <w:rPr>
                <w:rStyle w:val="Hyperlink"/>
                <w:rFonts w:hint="eastAsia"/>
                <w:noProof/>
                <w:rtl/>
              </w:rPr>
              <w:t>العزائيّة</w:t>
            </w:r>
            <w:r w:rsidRPr="00570947">
              <w:rPr>
                <w:rStyle w:val="Hyperlink"/>
                <w:noProof/>
                <w:rtl/>
              </w:rPr>
              <w:t xml:space="preserve"> </w:t>
            </w:r>
            <w:r w:rsidRPr="00570947">
              <w:rPr>
                <w:rStyle w:val="Hyperlink"/>
                <w:rFonts w:hint="eastAsia"/>
                <w:noProof/>
                <w:rtl/>
              </w:rPr>
              <w:t>الملوّنة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Toc373092287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3C61BD" w:rsidRDefault="003C61BD">
          <w:pPr>
            <w:pStyle w:val="TOC2"/>
            <w:tabs>
              <w:tab w:val="right" w:leader="dot" w:pos="7361"/>
            </w:tabs>
            <w:rPr>
              <w:rFonts w:asciiTheme="minorHAnsi" w:eastAsiaTheme="minorEastAsia" w:hAnsiTheme="minorHAnsi" w:cstheme="minorBidi"/>
              <w:noProof/>
              <w:color w:val="auto"/>
              <w:sz w:val="22"/>
              <w:szCs w:val="22"/>
              <w:rtl/>
              <w:lang w:bidi="fa-IR"/>
            </w:rPr>
          </w:pPr>
          <w:hyperlink w:anchor="_Toc373092288" w:history="1">
            <w:r w:rsidRPr="00570947">
              <w:rPr>
                <w:rStyle w:val="Hyperlink"/>
                <w:rFonts w:hint="eastAsia"/>
                <w:noProof/>
                <w:rtl/>
              </w:rPr>
              <w:t>تاسعاً</w:t>
            </w:r>
            <w:r w:rsidRPr="00570947">
              <w:rPr>
                <w:rStyle w:val="Hyperlink"/>
                <w:noProof/>
                <w:rtl/>
              </w:rPr>
              <w:t xml:space="preserve">: </w:t>
            </w:r>
            <w:r w:rsidRPr="00570947">
              <w:rPr>
                <w:rStyle w:val="Hyperlink"/>
                <w:rFonts w:hint="eastAsia"/>
                <w:noProof/>
                <w:rtl/>
              </w:rPr>
              <w:t>اللوحات</w:t>
            </w:r>
            <w:r w:rsidRPr="00570947">
              <w:rPr>
                <w:rStyle w:val="Hyperlink"/>
                <w:noProof/>
                <w:rtl/>
              </w:rPr>
              <w:t xml:space="preserve"> </w:t>
            </w:r>
            <w:r w:rsidRPr="00570947">
              <w:rPr>
                <w:rStyle w:val="Hyperlink"/>
                <w:rFonts w:hint="eastAsia"/>
                <w:noProof/>
                <w:rtl/>
              </w:rPr>
              <w:t>الفنّية</w:t>
            </w:r>
            <w:r w:rsidRPr="00570947">
              <w:rPr>
                <w:rStyle w:val="Hyperlink"/>
                <w:noProof/>
                <w:rtl/>
              </w:rPr>
              <w:t xml:space="preserve"> </w:t>
            </w:r>
            <w:r w:rsidRPr="00570947">
              <w:rPr>
                <w:rStyle w:val="Hyperlink"/>
                <w:rFonts w:hint="eastAsia"/>
                <w:noProof/>
                <w:rtl/>
              </w:rPr>
              <w:t>للرسّامين</w:t>
            </w:r>
            <w:r w:rsidRPr="00570947">
              <w:rPr>
                <w:rStyle w:val="Hyperlink"/>
                <w:noProof/>
                <w:rtl/>
              </w:rPr>
              <w:t xml:space="preserve"> </w:t>
            </w:r>
            <w:r w:rsidRPr="00570947">
              <w:rPr>
                <w:rStyle w:val="Hyperlink"/>
                <w:rFonts w:hint="eastAsia"/>
                <w:noProof/>
                <w:rtl/>
              </w:rPr>
              <w:t>والخطّاطين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Toc373092288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3C61BD" w:rsidRDefault="003C61BD">
          <w:pPr>
            <w:pStyle w:val="TOC1"/>
            <w:rPr>
              <w:rFonts w:asciiTheme="minorHAnsi" w:eastAsiaTheme="minorEastAsia" w:hAnsiTheme="minorHAnsi" w:cstheme="minorBidi"/>
              <w:bCs w:val="0"/>
              <w:noProof/>
              <w:color w:val="auto"/>
              <w:sz w:val="22"/>
              <w:szCs w:val="22"/>
              <w:rtl/>
              <w:lang w:bidi="fa-IR"/>
            </w:rPr>
          </w:pPr>
          <w:hyperlink w:anchor="_Toc373092289" w:history="1">
            <w:r w:rsidRPr="00570947">
              <w:rPr>
                <w:rStyle w:val="Hyperlink"/>
                <w:rFonts w:hint="eastAsia"/>
                <w:noProof/>
                <w:rtl/>
              </w:rPr>
              <w:t>ماذا</w:t>
            </w:r>
            <w:r w:rsidRPr="00570947">
              <w:rPr>
                <w:rStyle w:val="Hyperlink"/>
                <w:noProof/>
                <w:rtl/>
              </w:rPr>
              <w:t xml:space="preserve"> </w:t>
            </w:r>
            <w:r w:rsidRPr="00570947">
              <w:rPr>
                <w:rStyle w:val="Hyperlink"/>
                <w:rFonts w:hint="eastAsia"/>
                <w:noProof/>
                <w:rtl/>
              </w:rPr>
              <w:t>يرسم</w:t>
            </w:r>
            <w:r w:rsidRPr="00570947">
              <w:rPr>
                <w:rStyle w:val="Hyperlink"/>
                <w:noProof/>
                <w:rtl/>
              </w:rPr>
              <w:t xml:space="preserve"> </w:t>
            </w:r>
            <w:r w:rsidRPr="00570947">
              <w:rPr>
                <w:rStyle w:val="Hyperlink"/>
                <w:rFonts w:hint="eastAsia"/>
                <w:noProof/>
                <w:rtl/>
              </w:rPr>
              <w:t>لنا</w:t>
            </w:r>
            <w:r w:rsidRPr="00570947">
              <w:rPr>
                <w:rStyle w:val="Hyperlink"/>
                <w:noProof/>
                <w:rtl/>
              </w:rPr>
              <w:t xml:space="preserve"> </w:t>
            </w:r>
            <w:r w:rsidRPr="00570947">
              <w:rPr>
                <w:rStyle w:val="Hyperlink"/>
                <w:rFonts w:hint="eastAsia"/>
                <w:noProof/>
                <w:rtl/>
              </w:rPr>
              <w:t>الرسام</w:t>
            </w:r>
            <w:r w:rsidRPr="00570947">
              <w:rPr>
                <w:rStyle w:val="Hyperlink"/>
                <w:noProof/>
                <w:rtl/>
              </w:rPr>
              <w:t xml:space="preserve"> </w:t>
            </w:r>
            <w:r w:rsidRPr="00570947">
              <w:rPr>
                <w:rStyle w:val="Hyperlink"/>
                <w:rFonts w:hint="eastAsia"/>
                <w:noProof/>
                <w:rtl/>
              </w:rPr>
              <w:t>في</w:t>
            </w:r>
            <w:r w:rsidRPr="00570947">
              <w:rPr>
                <w:rStyle w:val="Hyperlink"/>
                <w:noProof/>
                <w:rtl/>
              </w:rPr>
              <w:t xml:space="preserve"> </w:t>
            </w:r>
            <w:r w:rsidRPr="00570947">
              <w:rPr>
                <w:rStyle w:val="Hyperlink"/>
                <w:rFonts w:hint="eastAsia"/>
                <w:noProof/>
                <w:rtl/>
              </w:rPr>
              <w:t>المواكب</w:t>
            </w:r>
            <w:r w:rsidRPr="00570947">
              <w:rPr>
                <w:rStyle w:val="Hyperlink"/>
                <w:noProof/>
                <w:rtl/>
              </w:rPr>
              <w:t xml:space="preserve"> </w:t>
            </w:r>
            <w:r w:rsidRPr="00570947">
              <w:rPr>
                <w:rStyle w:val="Hyperlink"/>
                <w:rFonts w:hint="eastAsia"/>
                <w:noProof/>
                <w:rtl/>
              </w:rPr>
              <w:t>العزائيّة؟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Toc373092289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3C61BD" w:rsidRDefault="003C61BD">
          <w:pPr>
            <w:pStyle w:val="TOC1"/>
            <w:rPr>
              <w:rFonts w:asciiTheme="minorHAnsi" w:eastAsiaTheme="minorEastAsia" w:hAnsiTheme="minorHAnsi" w:cstheme="minorBidi"/>
              <w:bCs w:val="0"/>
              <w:noProof/>
              <w:color w:val="auto"/>
              <w:sz w:val="22"/>
              <w:szCs w:val="22"/>
              <w:rtl/>
              <w:lang w:bidi="fa-IR"/>
            </w:rPr>
          </w:pPr>
          <w:hyperlink w:anchor="_Toc373092290" w:history="1">
            <w:r w:rsidRPr="00570947">
              <w:rPr>
                <w:rStyle w:val="Hyperlink"/>
                <w:rFonts w:hint="eastAsia"/>
                <w:noProof/>
                <w:rtl/>
              </w:rPr>
              <w:t>ركضة</w:t>
            </w:r>
            <w:r w:rsidRPr="00570947">
              <w:rPr>
                <w:rStyle w:val="Hyperlink"/>
                <w:noProof/>
                <w:rtl/>
              </w:rPr>
              <w:t xml:space="preserve"> </w:t>
            </w:r>
            <w:r w:rsidRPr="00570947">
              <w:rPr>
                <w:rStyle w:val="Hyperlink"/>
                <w:rFonts w:hint="eastAsia"/>
                <w:noProof/>
                <w:rtl/>
              </w:rPr>
              <w:t>عزاء</w:t>
            </w:r>
            <w:r w:rsidRPr="00570947">
              <w:rPr>
                <w:rStyle w:val="Hyperlink"/>
                <w:noProof/>
                <w:rtl/>
              </w:rPr>
              <w:t xml:space="preserve"> (</w:t>
            </w:r>
            <w:r w:rsidRPr="00570947">
              <w:rPr>
                <w:rStyle w:val="Hyperlink"/>
                <w:rFonts w:hint="eastAsia"/>
                <w:noProof/>
                <w:rtl/>
              </w:rPr>
              <w:t>طويريج</w:t>
            </w:r>
            <w:r w:rsidRPr="00570947">
              <w:rPr>
                <w:rStyle w:val="Hyperlink"/>
                <w:noProof/>
                <w:rtl/>
              </w:rPr>
              <w:t xml:space="preserve">) </w:t>
            </w:r>
            <w:r w:rsidRPr="00570947">
              <w:rPr>
                <w:rStyle w:val="Hyperlink"/>
                <w:rFonts w:hint="eastAsia"/>
                <w:noProof/>
                <w:rtl/>
              </w:rPr>
              <w:t>المشهورة</w:t>
            </w:r>
            <w:r w:rsidRPr="00570947">
              <w:rPr>
                <w:rStyle w:val="Hyperlink"/>
                <w:noProof/>
                <w:rtl/>
              </w:rPr>
              <w:t xml:space="preserve"> </w:t>
            </w:r>
            <w:r w:rsidRPr="00570947">
              <w:rPr>
                <w:rStyle w:val="Hyperlink"/>
                <w:rFonts w:hint="eastAsia"/>
                <w:noProof/>
                <w:rtl/>
              </w:rPr>
              <w:t>لدى</w:t>
            </w:r>
            <w:r w:rsidRPr="00570947">
              <w:rPr>
                <w:rStyle w:val="Hyperlink"/>
                <w:noProof/>
                <w:rtl/>
              </w:rPr>
              <w:t xml:space="preserve"> </w:t>
            </w:r>
            <w:r w:rsidRPr="00570947">
              <w:rPr>
                <w:rStyle w:val="Hyperlink"/>
                <w:rFonts w:hint="eastAsia"/>
                <w:noProof/>
                <w:rtl/>
              </w:rPr>
              <w:t>شيعة</w:t>
            </w:r>
            <w:r w:rsidRPr="00570947">
              <w:rPr>
                <w:rStyle w:val="Hyperlink"/>
                <w:noProof/>
                <w:rtl/>
              </w:rPr>
              <w:t xml:space="preserve"> </w:t>
            </w:r>
            <w:r w:rsidRPr="00570947">
              <w:rPr>
                <w:rStyle w:val="Hyperlink"/>
                <w:rFonts w:hint="eastAsia"/>
                <w:noProof/>
                <w:rtl/>
              </w:rPr>
              <w:t>العراق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Toc373092290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3C61BD" w:rsidRDefault="003C61BD">
          <w:pPr>
            <w:pStyle w:val="TOC1"/>
            <w:rPr>
              <w:rFonts w:asciiTheme="minorHAnsi" w:eastAsiaTheme="minorEastAsia" w:hAnsiTheme="minorHAnsi" w:cstheme="minorBidi"/>
              <w:bCs w:val="0"/>
              <w:noProof/>
              <w:color w:val="auto"/>
              <w:sz w:val="22"/>
              <w:szCs w:val="22"/>
              <w:rtl/>
              <w:lang w:bidi="fa-IR"/>
            </w:rPr>
          </w:pPr>
          <w:hyperlink w:anchor="_Toc373092291" w:history="1">
            <w:r w:rsidRPr="00570947">
              <w:rPr>
                <w:rStyle w:val="Hyperlink"/>
                <w:rFonts w:hint="eastAsia"/>
                <w:noProof/>
                <w:rtl/>
              </w:rPr>
              <w:t>حلقة</w:t>
            </w:r>
            <w:r w:rsidRPr="00570947">
              <w:rPr>
                <w:rStyle w:val="Hyperlink"/>
                <w:noProof/>
                <w:rtl/>
              </w:rPr>
              <w:t xml:space="preserve"> </w:t>
            </w:r>
            <w:r w:rsidRPr="00570947">
              <w:rPr>
                <w:rStyle w:val="Hyperlink"/>
                <w:rFonts w:hint="eastAsia"/>
                <w:noProof/>
                <w:rtl/>
              </w:rPr>
              <w:t>عزاء</w:t>
            </w:r>
            <w:r w:rsidRPr="00570947">
              <w:rPr>
                <w:rStyle w:val="Hyperlink"/>
                <w:noProof/>
                <w:rtl/>
              </w:rPr>
              <w:t xml:space="preserve"> </w:t>
            </w:r>
            <w:r w:rsidRPr="00570947">
              <w:rPr>
                <w:rStyle w:val="Hyperlink"/>
                <w:rFonts w:hint="eastAsia"/>
                <w:noProof/>
                <w:rtl/>
              </w:rPr>
              <w:t>ذي</w:t>
            </w:r>
            <w:r w:rsidRPr="00570947">
              <w:rPr>
                <w:rStyle w:val="Hyperlink"/>
                <w:noProof/>
                <w:rtl/>
              </w:rPr>
              <w:t xml:space="preserve"> </w:t>
            </w:r>
            <w:r w:rsidRPr="00570947">
              <w:rPr>
                <w:rStyle w:val="Hyperlink"/>
                <w:rFonts w:hint="eastAsia"/>
                <w:noProof/>
                <w:rtl/>
              </w:rPr>
              <w:t>الجناح</w:t>
            </w:r>
            <w:r w:rsidRPr="00570947">
              <w:rPr>
                <w:rStyle w:val="Hyperlink"/>
                <w:noProof/>
                <w:rtl/>
              </w:rPr>
              <w:t xml:space="preserve"> </w:t>
            </w:r>
            <w:r w:rsidRPr="00570947">
              <w:rPr>
                <w:rStyle w:val="Hyperlink"/>
                <w:rFonts w:hint="eastAsia"/>
                <w:noProof/>
                <w:rtl/>
              </w:rPr>
              <w:t>المشهورة</w:t>
            </w:r>
            <w:r w:rsidRPr="00570947">
              <w:rPr>
                <w:rStyle w:val="Hyperlink"/>
                <w:noProof/>
                <w:rtl/>
              </w:rPr>
              <w:t xml:space="preserve"> </w:t>
            </w:r>
            <w:r w:rsidRPr="00570947">
              <w:rPr>
                <w:rStyle w:val="Hyperlink"/>
                <w:rFonts w:hint="eastAsia"/>
                <w:noProof/>
                <w:rtl/>
              </w:rPr>
              <w:t>لدى</w:t>
            </w:r>
            <w:r w:rsidRPr="00570947">
              <w:rPr>
                <w:rStyle w:val="Hyperlink"/>
                <w:noProof/>
                <w:rtl/>
              </w:rPr>
              <w:t xml:space="preserve"> </w:t>
            </w:r>
            <w:r w:rsidRPr="00570947">
              <w:rPr>
                <w:rStyle w:val="Hyperlink"/>
                <w:rFonts w:hint="eastAsia"/>
                <w:noProof/>
                <w:rtl/>
              </w:rPr>
              <w:t>شيعة</w:t>
            </w:r>
            <w:r w:rsidRPr="00570947">
              <w:rPr>
                <w:rStyle w:val="Hyperlink"/>
                <w:noProof/>
                <w:rtl/>
              </w:rPr>
              <w:t xml:space="preserve"> </w:t>
            </w:r>
            <w:r w:rsidRPr="00570947">
              <w:rPr>
                <w:rStyle w:val="Hyperlink"/>
                <w:rFonts w:hint="eastAsia"/>
                <w:noProof/>
                <w:rtl/>
              </w:rPr>
              <w:t>البحرين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Toc373092291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3C61BD" w:rsidRDefault="003C61BD">
          <w:pPr>
            <w:pStyle w:val="TOC1"/>
            <w:rPr>
              <w:rFonts w:asciiTheme="minorHAnsi" w:eastAsiaTheme="minorEastAsia" w:hAnsiTheme="minorHAnsi" w:cstheme="minorBidi"/>
              <w:bCs w:val="0"/>
              <w:noProof/>
              <w:color w:val="auto"/>
              <w:sz w:val="22"/>
              <w:szCs w:val="22"/>
              <w:rtl/>
              <w:lang w:bidi="fa-IR"/>
            </w:rPr>
          </w:pPr>
          <w:hyperlink w:anchor="_Toc373092292" w:history="1">
            <w:r w:rsidRPr="00570947">
              <w:rPr>
                <w:rStyle w:val="Hyperlink"/>
                <w:rFonts w:hint="eastAsia"/>
                <w:noProof/>
                <w:rtl/>
              </w:rPr>
              <w:t>تأمّلات</w:t>
            </w:r>
            <w:r w:rsidRPr="00570947">
              <w:rPr>
                <w:rStyle w:val="Hyperlink"/>
                <w:noProof/>
                <w:rtl/>
              </w:rPr>
              <w:t xml:space="preserve"> </w:t>
            </w:r>
            <w:r w:rsidRPr="00570947">
              <w:rPr>
                <w:rStyle w:val="Hyperlink"/>
                <w:rFonts w:hint="eastAsia"/>
                <w:noProof/>
                <w:rtl/>
              </w:rPr>
              <w:t>واقعية</w:t>
            </w:r>
            <w:r w:rsidRPr="00570947">
              <w:rPr>
                <w:rStyle w:val="Hyperlink"/>
                <w:noProof/>
                <w:rtl/>
              </w:rPr>
              <w:t xml:space="preserve"> </w:t>
            </w:r>
            <w:r w:rsidRPr="00570947">
              <w:rPr>
                <w:rStyle w:val="Hyperlink"/>
                <w:rFonts w:hint="eastAsia"/>
                <w:noProof/>
                <w:rtl/>
              </w:rPr>
              <w:t>واعية</w:t>
            </w:r>
            <w:r w:rsidRPr="00570947">
              <w:rPr>
                <w:rStyle w:val="Hyperlink"/>
                <w:noProof/>
                <w:rtl/>
              </w:rPr>
              <w:t xml:space="preserve"> </w:t>
            </w:r>
            <w:r w:rsidRPr="00570947">
              <w:rPr>
                <w:rStyle w:val="Hyperlink"/>
                <w:rFonts w:hint="eastAsia"/>
                <w:noProof/>
                <w:rtl/>
              </w:rPr>
              <w:t>في</w:t>
            </w:r>
            <w:r w:rsidRPr="00570947">
              <w:rPr>
                <w:rStyle w:val="Hyperlink"/>
                <w:noProof/>
                <w:rtl/>
              </w:rPr>
              <w:t xml:space="preserve"> </w:t>
            </w:r>
            <w:r w:rsidRPr="00570947">
              <w:rPr>
                <w:rStyle w:val="Hyperlink"/>
                <w:rFonts w:hint="eastAsia"/>
                <w:noProof/>
                <w:rtl/>
              </w:rPr>
              <w:t>موكب</w:t>
            </w:r>
            <w:r w:rsidRPr="00570947">
              <w:rPr>
                <w:rStyle w:val="Hyperlink"/>
                <w:noProof/>
                <w:rtl/>
              </w:rPr>
              <w:t xml:space="preserve"> </w:t>
            </w:r>
            <w:r w:rsidRPr="00570947">
              <w:rPr>
                <w:rStyle w:val="Hyperlink"/>
                <w:rFonts w:hint="eastAsia"/>
                <w:noProof/>
                <w:rtl/>
              </w:rPr>
              <w:t>ذي</w:t>
            </w:r>
            <w:r w:rsidRPr="00570947">
              <w:rPr>
                <w:rStyle w:val="Hyperlink"/>
                <w:noProof/>
                <w:rtl/>
              </w:rPr>
              <w:t xml:space="preserve"> </w:t>
            </w:r>
            <w:r w:rsidRPr="00570947">
              <w:rPr>
                <w:rStyle w:val="Hyperlink"/>
                <w:rFonts w:hint="eastAsia"/>
                <w:noProof/>
                <w:rtl/>
              </w:rPr>
              <w:t>الجناح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Toc373092292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3C61BD" w:rsidRDefault="003C61BD">
          <w:pPr>
            <w:pStyle w:val="TOC2"/>
            <w:tabs>
              <w:tab w:val="right" w:leader="dot" w:pos="7361"/>
            </w:tabs>
            <w:rPr>
              <w:rFonts w:asciiTheme="minorHAnsi" w:eastAsiaTheme="minorEastAsia" w:hAnsiTheme="minorHAnsi" w:cstheme="minorBidi"/>
              <w:noProof/>
              <w:color w:val="auto"/>
              <w:sz w:val="22"/>
              <w:szCs w:val="22"/>
              <w:rtl/>
              <w:lang w:bidi="fa-IR"/>
            </w:rPr>
          </w:pPr>
          <w:hyperlink w:anchor="_Toc373092293" w:history="1">
            <w:r w:rsidRPr="00570947">
              <w:rPr>
                <w:rStyle w:val="Hyperlink"/>
                <w:rFonts w:hint="eastAsia"/>
                <w:noProof/>
                <w:rtl/>
              </w:rPr>
              <w:t>متى</w:t>
            </w:r>
            <w:r w:rsidRPr="00570947">
              <w:rPr>
                <w:rStyle w:val="Hyperlink"/>
                <w:noProof/>
                <w:rtl/>
              </w:rPr>
              <w:t xml:space="preserve"> </w:t>
            </w:r>
            <w:r w:rsidRPr="00570947">
              <w:rPr>
                <w:rStyle w:val="Hyperlink"/>
                <w:rFonts w:hint="eastAsia"/>
                <w:noProof/>
                <w:rtl/>
              </w:rPr>
              <w:t>تأسس</w:t>
            </w:r>
            <w:r w:rsidRPr="00570947">
              <w:rPr>
                <w:rStyle w:val="Hyperlink"/>
                <w:noProof/>
                <w:rtl/>
              </w:rPr>
              <w:t xml:space="preserve"> </w:t>
            </w:r>
            <w:r w:rsidRPr="00570947">
              <w:rPr>
                <w:rStyle w:val="Hyperlink"/>
                <w:rFonts w:hint="eastAsia"/>
                <w:noProof/>
                <w:rtl/>
              </w:rPr>
              <w:t>موكب</w:t>
            </w:r>
            <w:r w:rsidRPr="00570947">
              <w:rPr>
                <w:rStyle w:val="Hyperlink"/>
                <w:noProof/>
                <w:rtl/>
              </w:rPr>
              <w:t xml:space="preserve"> </w:t>
            </w:r>
            <w:r w:rsidRPr="00570947">
              <w:rPr>
                <w:rStyle w:val="Hyperlink"/>
                <w:rFonts w:hint="eastAsia"/>
                <w:noProof/>
                <w:rtl/>
              </w:rPr>
              <w:t>ذي</w:t>
            </w:r>
            <w:r w:rsidRPr="00570947">
              <w:rPr>
                <w:rStyle w:val="Hyperlink"/>
                <w:noProof/>
                <w:rtl/>
              </w:rPr>
              <w:t xml:space="preserve"> </w:t>
            </w:r>
            <w:r w:rsidRPr="00570947">
              <w:rPr>
                <w:rStyle w:val="Hyperlink"/>
                <w:rFonts w:hint="eastAsia"/>
                <w:noProof/>
                <w:rtl/>
              </w:rPr>
              <w:t>الجناح؟</w:t>
            </w:r>
            <w:r w:rsidRPr="00570947">
              <w:rPr>
                <w:rStyle w:val="Hyperlink"/>
                <w:noProof/>
                <w:rtl/>
              </w:rPr>
              <w:t xml:space="preserve"> </w:t>
            </w:r>
            <w:r w:rsidRPr="00570947">
              <w:rPr>
                <w:rStyle w:val="Hyperlink"/>
                <w:rFonts w:hint="eastAsia"/>
                <w:noProof/>
                <w:rtl/>
              </w:rPr>
              <w:t>ولأيّ</w:t>
            </w:r>
            <w:r w:rsidRPr="00570947">
              <w:rPr>
                <w:rStyle w:val="Hyperlink"/>
                <w:noProof/>
                <w:rtl/>
              </w:rPr>
              <w:t xml:space="preserve"> </w:t>
            </w:r>
            <w:r w:rsidRPr="00570947">
              <w:rPr>
                <w:rStyle w:val="Hyperlink"/>
                <w:rFonts w:hint="eastAsia"/>
                <w:noProof/>
                <w:rtl/>
              </w:rPr>
              <w:t>هدف</w:t>
            </w:r>
            <w:r w:rsidRPr="00570947">
              <w:rPr>
                <w:rStyle w:val="Hyperlink"/>
                <w:noProof/>
                <w:rtl/>
              </w:rPr>
              <w:t xml:space="preserve"> </w:t>
            </w:r>
            <w:r w:rsidRPr="00570947">
              <w:rPr>
                <w:rStyle w:val="Hyperlink"/>
                <w:rFonts w:hint="eastAsia"/>
                <w:noProof/>
                <w:rtl/>
              </w:rPr>
              <w:t>وجد</w:t>
            </w:r>
            <w:r w:rsidRPr="00570947">
              <w:rPr>
                <w:rStyle w:val="Hyperlink"/>
                <w:noProof/>
                <w:rtl/>
              </w:rPr>
              <w:t xml:space="preserve"> </w:t>
            </w:r>
            <w:r w:rsidRPr="00570947">
              <w:rPr>
                <w:rStyle w:val="Hyperlink"/>
                <w:rFonts w:hint="eastAsia"/>
                <w:noProof/>
                <w:rtl/>
              </w:rPr>
              <w:t>هذا</w:t>
            </w:r>
            <w:r w:rsidRPr="00570947">
              <w:rPr>
                <w:rStyle w:val="Hyperlink"/>
                <w:noProof/>
                <w:rtl/>
              </w:rPr>
              <w:t xml:space="preserve"> </w:t>
            </w:r>
            <w:r w:rsidRPr="00570947">
              <w:rPr>
                <w:rStyle w:val="Hyperlink"/>
                <w:rFonts w:hint="eastAsia"/>
                <w:noProof/>
                <w:rtl/>
              </w:rPr>
              <w:t>الموكب؟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Toc373092293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3C61BD" w:rsidRDefault="003C61BD">
          <w:pPr>
            <w:pStyle w:val="TOC1"/>
            <w:rPr>
              <w:rFonts w:asciiTheme="minorHAnsi" w:eastAsiaTheme="minorEastAsia" w:hAnsiTheme="minorHAnsi" w:cstheme="minorBidi"/>
              <w:bCs w:val="0"/>
              <w:noProof/>
              <w:color w:val="auto"/>
              <w:sz w:val="22"/>
              <w:szCs w:val="22"/>
              <w:rtl/>
              <w:lang w:bidi="fa-IR"/>
            </w:rPr>
          </w:pPr>
          <w:hyperlink w:anchor="_Toc373092294" w:history="1">
            <w:r w:rsidRPr="00570947">
              <w:rPr>
                <w:rStyle w:val="Hyperlink"/>
                <w:rFonts w:hint="eastAsia"/>
                <w:noProof/>
                <w:rtl/>
              </w:rPr>
              <w:t>موكب</w:t>
            </w:r>
            <w:r w:rsidRPr="00570947">
              <w:rPr>
                <w:rStyle w:val="Hyperlink"/>
                <w:noProof/>
                <w:rtl/>
              </w:rPr>
              <w:t xml:space="preserve"> </w:t>
            </w:r>
            <w:r w:rsidRPr="00570947">
              <w:rPr>
                <w:rStyle w:val="Hyperlink"/>
                <w:rFonts w:hint="eastAsia"/>
                <w:noProof/>
                <w:rtl/>
              </w:rPr>
              <w:t>عزاء</w:t>
            </w:r>
            <w:r w:rsidRPr="00570947">
              <w:rPr>
                <w:rStyle w:val="Hyperlink"/>
                <w:noProof/>
                <w:rtl/>
              </w:rPr>
              <w:t xml:space="preserve"> </w:t>
            </w:r>
            <w:r w:rsidRPr="00570947">
              <w:rPr>
                <w:rStyle w:val="Hyperlink"/>
                <w:rFonts w:hint="eastAsia"/>
                <w:noProof/>
                <w:rtl/>
              </w:rPr>
              <w:t>حديث</w:t>
            </w:r>
            <w:r w:rsidRPr="00570947">
              <w:rPr>
                <w:rStyle w:val="Hyperlink"/>
                <w:noProof/>
                <w:rtl/>
              </w:rPr>
              <w:t xml:space="preserve"> </w:t>
            </w:r>
            <w:r w:rsidRPr="00570947">
              <w:rPr>
                <w:rStyle w:val="Hyperlink"/>
                <w:rFonts w:hint="eastAsia"/>
                <w:noProof/>
                <w:rtl/>
              </w:rPr>
              <w:t>خاص</w:t>
            </w:r>
            <w:r w:rsidRPr="00570947">
              <w:rPr>
                <w:rStyle w:val="Hyperlink"/>
                <w:noProof/>
                <w:rtl/>
              </w:rPr>
              <w:t xml:space="preserve"> </w:t>
            </w:r>
            <w:r w:rsidRPr="00570947">
              <w:rPr>
                <w:rStyle w:val="Hyperlink"/>
                <w:rFonts w:hint="eastAsia"/>
                <w:noProof/>
                <w:rtl/>
              </w:rPr>
              <w:t>للصم</w:t>
            </w:r>
            <w:r w:rsidRPr="00570947">
              <w:rPr>
                <w:rStyle w:val="Hyperlink"/>
                <w:noProof/>
                <w:rtl/>
              </w:rPr>
              <w:t xml:space="preserve"> </w:t>
            </w:r>
            <w:r w:rsidRPr="00570947">
              <w:rPr>
                <w:rStyle w:val="Hyperlink"/>
                <w:rFonts w:hint="eastAsia"/>
                <w:noProof/>
                <w:rtl/>
              </w:rPr>
              <w:t>والبكم</w:t>
            </w:r>
            <w:r w:rsidRPr="00570947">
              <w:rPr>
                <w:rStyle w:val="Hyperlink"/>
                <w:noProof/>
                <w:rtl/>
              </w:rPr>
              <w:t xml:space="preserve"> </w:t>
            </w:r>
            <w:r w:rsidRPr="00570947">
              <w:rPr>
                <w:rStyle w:val="Hyperlink"/>
                <w:rFonts w:hint="eastAsia"/>
                <w:noProof/>
                <w:rtl/>
              </w:rPr>
              <w:t>في</w:t>
            </w:r>
            <w:r w:rsidRPr="00570947">
              <w:rPr>
                <w:rStyle w:val="Hyperlink"/>
                <w:noProof/>
                <w:rtl/>
              </w:rPr>
              <w:t xml:space="preserve"> </w:t>
            </w:r>
            <w:r w:rsidRPr="00570947">
              <w:rPr>
                <w:rStyle w:val="Hyperlink"/>
                <w:rFonts w:hint="eastAsia"/>
                <w:noProof/>
                <w:rtl/>
              </w:rPr>
              <w:t>البحرين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Toc373092294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3C61BD" w:rsidRDefault="003C61BD">
          <w:pPr>
            <w:pStyle w:val="TOC2"/>
            <w:tabs>
              <w:tab w:val="right" w:leader="dot" w:pos="7361"/>
            </w:tabs>
            <w:rPr>
              <w:rFonts w:asciiTheme="minorHAnsi" w:eastAsiaTheme="minorEastAsia" w:hAnsiTheme="minorHAnsi" w:cstheme="minorBidi"/>
              <w:noProof/>
              <w:color w:val="auto"/>
              <w:sz w:val="22"/>
              <w:szCs w:val="22"/>
              <w:rtl/>
              <w:lang w:bidi="fa-IR"/>
            </w:rPr>
          </w:pPr>
          <w:hyperlink w:anchor="_Toc373092295" w:history="1">
            <w:r w:rsidRPr="00570947">
              <w:rPr>
                <w:rStyle w:val="Hyperlink"/>
                <w:rFonts w:hint="eastAsia"/>
                <w:noProof/>
                <w:rtl/>
              </w:rPr>
              <w:t>متى</w:t>
            </w:r>
            <w:r w:rsidRPr="00570947">
              <w:rPr>
                <w:rStyle w:val="Hyperlink"/>
                <w:noProof/>
                <w:rtl/>
              </w:rPr>
              <w:t xml:space="preserve"> </w:t>
            </w:r>
            <w:r w:rsidRPr="00570947">
              <w:rPr>
                <w:rStyle w:val="Hyperlink"/>
                <w:rFonts w:hint="eastAsia"/>
                <w:noProof/>
                <w:rtl/>
              </w:rPr>
              <w:t>بدأ</w:t>
            </w:r>
            <w:r w:rsidRPr="00570947">
              <w:rPr>
                <w:rStyle w:val="Hyperlink"/>
                <w:noProof/>
                <w:rtl/>
              </w:rPr>
              <w:t xml:space="preserve"> </w:t>
            </w:r>
            <w:r w:rsidRPr="00570947">
              <w:rPr>
                <w:rStyle w:val="Hyperlink"/>
                <w:rFonts w:hint="eastAsia"/>
                <w:noProof/>
                <w:rtl/>
              </w:rPr>
              <w:t>موكب</w:t>
            </w:r>
            <w:r w:rsidRPr="00570947">
              <w:rPr>
                <w:rStyle w:val="Hyperlink"/>
                <w:noProof/>
                <w:rtl/>
              </w:rPr>
              <w:t xml:space="preserve"> </w:t>
            </w:r>
            <w:r w:rsidRPr="00570947">
              <w:rPr>
                <w:rStyle w:val="Hyperlink"/>
                <w:rFonts w:hint="eastAsia"/>
                <w:noProof/>
                <w:rtl/>
              </w:rPr>
              <w:t>الصم</w:t>
            </w:r>
            <w:r w:rsidRPr="00570947">
              <w:rPr>
                <w:rStyle w:val="Hyperlink"/>
                <w:noProof/>
                <w:rtl/>
              </w:rPr>
              <w:t xml:space="preserve"> </w:t>
            </w:r>
            <w:r w:rsidRPr="00570947">
              <w:rPr>
                <w:rStyle w:val="Hyperlink"/>
                <w:rFonts w:hint="eastAsia"/>
                <w:noProof/>
                <w:rtl/>
              </w:rPr>
              <w:t>والبكم،</w:t>
            </w:r>
            <w:r w:rsidRPr="00570947">
              <w:rPr>
                <w:rStyle w:val="Hyperlink"/>
                <w:noProof/>
                <w:rtl/>
              </w:rPr>
              <w:t xml:space="preserve"> </w:t>
            </w:r>
            <w:r w:rsidRPr="00570947">
              <w:rPr>
                <w:rStyle w:val="Hyperlink"/>
                <w:rFonts w:hint="eastAsia"/>
                <w:noProof/>
                <w:rtl/>
              </w:rPr>
              <w:t>وكيف</w:t>
            </w:r>
            <w:r w:rsidRPr="00570947">
              <w:rPr>
                <w:rStyle w:val="Hyperlink"/>
                <w:noProof/>
                <w:rtl/>
              </w:rPr>
              <w:t xml:space="preserve"> </w:t>
            </w:r>
            <w:r w:rsidRPr="00570947">
              <w:rPr>
                <w:rStyle w:val="Hyperlink"/>
                <w:rFonts w:hint="eastAsia"/>
                <w:noProof/>
                <w:rtl/>
              </w:rPr>
              <w:t>كانت</w:t>
            </w:r>
            <w:r w:rsidRPr="00570947">
              <w:rPr>
                <w:rStyle w:val="Hyperlink"/>
                <w:noProof/>
                <w:rtl/>
              </w:rPr>
              <w:t xml:space="preserve"> </w:t>
            </w:r>
            <w:r w:rsidRPr="00570947">
              <w:rPr>
                <w:rStyle w:val="Hyperlink"/>
                <w:rFonts w:hint="eastAsia"/>
                <w:noProof/>
                <w:rtl/>
              </w:rPr>
              <w:t>انطلاقته؟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Toc373092295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3C61BD" w:rsidRPr="003C61BD" w:rsidRDefault="003C61BD" w:rsidP="003C61BD">
          <w:pPr>
            <w:pStyle w:val="libNormal"/>
            <w:rPr>
              <w:rStyle w:val="Hyperlink"/>
              <w:bCs/>
              <w:noProof/>
              <w:sz w:val="24"/>
              <w:u w:val="none"/>
              <w:rtl/>
            </w:rPr>
          </w:pPr>
          <w:r w:rsidRPr="003C61BD">
            <w:rPr>
              <w:rStyle w:val="Hyperlink"/>
              <w:noProof/>
              <w:u w:val="none"/>
              <w:rtl/>
            </w:rPr>
            <w:br w:type="page"/>
          </w:r>
        </w:p>
        <w:p w:rsidR="003C61BD" w:rsidRDefault="003C61BD">
          <w:pPr>
            <w:pStyle w:val="TOC1"/>
            <w:rPr>
              <w:rFonts w:asciiTheme="minorHAnsi" w:eastAsiaTheme="minorEastAsia" w:hAnsiTheme="minorHAnsi" w:cstheme="minorBidi"/>
              <w:bCs w:val="0"/>
              <w:noProof/>
              <w:color w:val="auto"/>
              <w:sz w:val="22"/>
              <w:szCs w:val="22"/>
              <w:rtl/>
              <w:lang w:bidi="fa-IR"/>
            </w:rPr>
          </w:pPr>
          <w:hyperlink w:anchor="_Toc373092296" w:history="1">
            <w:r w:rsidRPr="00570947">
              <w:rPr>
                <w:rStyle w:val="Hyperlink"/>
                <w:rFonts w:hint="eastAsia"/>
                <w:noProof/>
                <w:rtl/>
              </w:rPr>
              <w:t>فائدتنا</w:t>
            </w:r>
            <w:r w:rsidRPr="00570947">
              <w:rPr>
                <w:rStyle w:val="Hyperlink"/>
                <w:noProof/>
                <w:rtl/>
              </w:rPr>
              <w:t xml:space="preserve"> </w:t>
            </w:r>
            <w:r w:rsidRPr="00570947">
              <w:rPr>
                <w:rStyle w:val="Hyperlink"/>
                <w:rFonts w:hint="eastAsia"/>
                <w:noProof/>
                <w:rtl/>
              </w:rPr>
              <w:t>من</w:t>
            </w:r>
            <w:r w:rsidRPr="00570947">
              <w:rPr>
                <w:rStyle w:val="Hyperlink"/>
                <w:noProof/>
                <w:rtl/>
              </w:rPr>
              <w:t xml:space="preserve"> </w:t>
            </w:r>
            <w:r w:rsidRPr="00570947">
              <w:rPr>
                <w:rStyle w:val="Hyperlink"/>
                <w:rFonts w:hint="eastAsia"/>
                <w:noProof/>
                <w:rtl/>
              </w:rPr>
              <w:t>إقامة</w:t>
            </w:r>
            <w:r w:rsidRPr="00570947">
              <w:rPr>
                <w:rStyle w:val="Hyperlink"/>
                <w:noProof/>
                <w:rtl/>
              </w:rPr>
              <w:t xml:space="preserve"> </w:t>
            </w:r>
            <w:r w:rsidRPr="00570947">
              <w:rPr>
                <w:rStyle w:val="Hyperlink"/>
                <w:rFonts w:hint="eastAsia"/>
                <w:noProof/>
                <w:rtl/>
              </w:rPr>
              <w:t>العزاء</w:t>
            </w:r>
            <w:r w:rsidRPr="00570947">
              <w:rPr>
                <w:rStyle w:val="Hyperlink"/>
                <w:noProof/>
                <w:rtl/>
              </w:rPr>
              <w:t xml:space="preserve"> </w:t>
            </w:r>
            <w:r w:rsidRPr="00570947">
              <w:rPr>
                <w:rStyle w:val="Hyperlink"/>
                <w:rFonts w:hint="eastAsia"/>
                <w:noProof/>
                <w:rtl/>
              </w:rPr>
              <w:t>الحسيني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Toc373092296 \h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3C61BD" w:rsidRDefault="003C61BD">
          <w:pPr>
            <w:pStyle w:val="TOC1"/>
            <w:rPr>
              <w:rFonts w:asciiTheme="minorHAnsi" w:eastAsiaTheme="minorEastAsia" w:hAnsiTheme="minorHAnsi" w:cstheme="minorBidi"/>
              <w:bCs w:val="0"/>
              <w:noProof/>
              <w:color w:val="auto"/>
              <w:sz w:val="22"/>
              <w:szCs w:val="22"/>
              <w:rtl/>
              <w:lang w:bidi="fa-IR"/>
            </w:rPr>
          </w:pPr>
          <w:hyperlink w:anchor="_Toc373092297" w:history="1">
            <w:r w:rsidRPr="00570947">
              <w:rPr>
                <w:rStyle w:val="Hyperlink"/>
                <w:rFonts w:hint="eastAsia"/>
                <w:noProof/>
                <w:rtl/>
              </w:rPr>
              <w:t>الرادود</w:t>
            </w:r>
            <w:r w:rsidRPr="00570947">
              <w:rPr>
                <w:rStyle w:val="Hyperlink"/>
                <w:noProof/>
                <w:rtl/>
              </w:rPr>
              <w:t xml:space="preserve"> </w:t>
            </w:r>
            <w:r w:rsidRPr="00570947">
              <w:rPr>
                <w:rStyle w:val="Hyperlink"/>
                <w:rFonts w:hint="eastAsia"/>
                <w:noProof/>
                <w:rtl/>
              </w:rPr>
              <w:t>الحسيني</w:t>
            </w:r>
            <w:r w:rsidRPr="00570947">
              <w:rPr>
                <w:rStyle w:val="Hyperlink"/>
                <w:noProof/>
                <w:rtl/>
              </w:rPr>
              <w:t xml:space="preserve"> </w:t>
            </w:r>
            <w:r w:rsidRPr="00570947">
              <w:rPr>
                <w:rStyle w:val="Hyperlink"/>
                <w:rFonts w:hint="eastAsia"/>
                <w:noProof/>
                <w:rtl/>
              </w:rPr>
              <w:t>وأثره</w:t>
            </w:r>
            <w:r w:rsidRPr="00570947">
              <w:rPr>
                <w:rStyle w:val="Hyperlink"/>
                <w:noProof/>
                <w:rtl/>
              </w:rPr>
              <w:t xml:space="preserve"> </w:t>
            </w:r>
            <w:r w:rsidRPr="00570947">
              <w:rPr>
                <w:rStyle w:val="Hyperlink"/>
                <w:rFonts w:hint="eastAsia"/>
                <w:noProof/>
                <w:rtl/>
              </w:rPr>
              <w:t>في</w:t>
            </w:r>
            <w:r w:rsidRPr="00570947">
              <w:rPr>
                <w:rStyle w:val="Hyperlink"/>
                <w:noProof/>
                <w:rtl/>
              </w:rPr>
              <w:t xml:space="preserve"> </w:t>
            </w:r>
            <w:r w:rsidRPr="00570947">
              <w:rPr>
                <w:rStyle w:val="Hyperlink"/>
                <w:rFonts w:hint="eastAsia"/>
                <w:noProof/>
                <w:rtl/>
              </w:rPr>
              <w:t>المعزّين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Toc373092297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3C61BD" w:rsidRDefault="003C61BD">
          <w:pPr>
            <w:pStyle w:val="TOC1"/>
            <w:rPr>
              <w:rFonts w:asciiTheme="minorHAnsi" w:eastAsiaTheme="minorEastAsia" w:hAnsiTheme="minorHAnsi" w:cstheme="minorBidi"/>
              <w:bCs w:val="0"/>
              <w:noProof/>
              <w:color w:val="auto"/>
              <w:sz w:val="22"/>
              <w:szCs w:val="22"/>
              <w:rtl/>
              <w:lang w:bidi="fa-IR"/>
            </w:rPr>
          </w:pPr>
          <w:hyperlink w:anchor="_Toc373092298" w:history="1">
            <w:r w:rsidRPr="00570947">
              <w:rPr>
                <w:rStyle w:val="Hyperlink"/>
                <w:rFonts w:hint="eastAsia"/>
                <w:noProof/>
                <w:rtl/>
              </w:rPr>
              <w:t>لماذا</w:t>
            </w:r>
            <w:r w:rsidRPr="00570947">
              <w:rPr>
                <w:rStyle w:val="Hyperlink"/>
                <w:noProof/>
                <w:rtl/>
              </w:rPr>
              <w:t xml:space="preserve"> </w:t>
            </w:r>
            <w:r w:rsidRPr="00570947">
              <w:rPr>
                <w:rStyle w:val="Hyperlink"/>
                <w:rFonts w:hint="eastAsia"/>
                <w:noProof/>
                <w:rtl/>
              </w:rPr>
              <w:t>كلّ</w:t>
            </w:r>
            <w:r w:rsidRPr="00570947">
              <w:rPr>
                <w:rStyle w:val="Hyperlink"/>
                <w:noProof/>
                <w:rtl/>
              </w:rPr>
              <w:t xml:space="preserve"> </w:t>
            </w:r>
            <w:r w:rsidRPr="00570947">
              <w:rPr>
                <w:rStyle w:val="Hyperlink"/>
                <w:rFonts w:hint="eastAsia"/>
                <w:noProof/>
                <w:rtl/>
              </w:rPr>
              <w:t>هذه</w:t>
            </w:r>
            <w:r w:rsidRPr="00570947">
              <w:rPr>
                <w:rStyle w:val="Hyperlink"/>
                <w:noProof/>
                <w:rtl/>
              </w:rPr>
              <w:t xml:space="preserve"> </w:t>
            </w:r>
            <w:r w:rsidRPr="00570947">
              <w:rPr>
                <w:rStyle w:val="Hyperlink"/>
                <w:rFonts w:hint="eastAsia"/>
                <w:noProof/>
                <w:rtl/>
              </w:rPr>
              <w:t>المؤهّلات</w:t>
            </w:r>
            <w:r w:rsidRPr="00570947">
              <w:rPr>
                <w:rStyle w:val="Hyperlink"/>
                <w:noProof/>
                <w:rtl/>
              </w:rPr>
              <w:t xml:space="preserve"> </w:t>
            </w:r>
            <w:r w:rsidRPr="00570947">
              <w:rPr>
                <w:rStyle w:val="Hyperlink"/>
                <w:rFonts w:hint="eastAsia"/>
                <w:noProof/>
                <w:rtl/>
              </w:rPr>
              <w:t>مطلوبة</w:t>
            </w:r>
            <w:r w:rsidRPr="00570947">
              <w:rPr>
                <w:rStyle w:val="Hyperlink"/>
                <w:noProof/>
                <w:rtl/>
              </w:rPr>
              <w:t xml:space="preserve"> </w:t>
            </w:r>
            <w:r w:rsidRPr="00570947">
              <w:rPr>
                <w:rStyle w:val="Hyperlink"/>
                <w:rFonts w:hint="eastAsia"/>
                <w:noProof/>
                <w:rtl/>
              </w:rPr>
              <w:t>في</w:t>
            </w:r>
            <w:r w:rsidRPr="00570947">
              <w:rPr>
                <w:rStyle w:val="Hyperlink"/>
                <w:noProof/>
                <w:rtl/>
              </w:rPr>
              <w:t xml:space="preserve"> </w:t>
            </w:r>
            <w:r w:rsidRPr="00570947">
              <w:rPr>
                <w:rStyle w:val="Hyperlink"/>
                <w:rFonts w:hint="eastAsia"/>
                <w:noProof/>
                <w:rtl/>
              </w:rPr>
              <w:t>شخصية</w:t>
            </w:r>
            <w:r w:rsidRPr="00570947">
              <w:rPr>
                <w:rStyle w:val="Hyperlink"/>
                <w:noProof/>
                <w:rtl/>
              </w:rPr>
              <w:t xml:space="preserve"> </w:t>
            </w:r>
            <w:r w:rsidRPr="00570947">
              <w:rPr>
                <w:rStyle w:val="Hyperlink"/>
                <w:rFonts w:hint="eastAsia"/>
                <w:noProof/>
                <w:rtl/>
              </w:rPr>
              <w:t>الرادود؟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Toc373092298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3C61BD" w:rsidRDefault="003C61BD">
          <w:pPr>
            <w:pStyle w:val="TOC1"/>
            <w:rPr>
              <w:rFonts w:asciiTheme="minorHAnsi" w:eastAsiaTheme="minorEastAsia" w:hAnsiTheme="minorHAnsi" w:cstheme="minorBidi"/>
              <w:bCs w:val="0"/>
              <w:noProof/>
              <w:color w:val="auto"/>
              <w:sz w:val="22"/>
              <w:szCs w:val="22"/>
              <w:rtl/>
              <w:lang w:bidi="fa-IR"/>
            </w:rPr>
          </w:pPr>
          <w:hyperlink w:anchor="_Toc373092299" w:history="1">
            <w:r w:rsidRPr="00570947">
              <w:rPr>
                <w:rStyle w:val="Hyperlink"/>
                <w:rFonts w:hint="eastAsia"/>
                <w:noProof/>
                <w:rtl/>
              </w:rPr>
              <w:t>تفعيل</w:t>
            </w:r>
            <w:r w:rsidRPr="00570947">
              <w:rPr>
                <w:rStyle w:val="Hyperlink"/>
                <w:noProof/>
                <w:rtl/>
              </w:rPr>
              <w:t xml:space="preserve"> </w:t>
            </w:r>
            <w:r w:rsidRPr="00570947">
              <w:rPr>
                <w:rStyle w:val="Hyperlink"/>
                <w:rFonts w:hint="eastAsia"/>
                <w:noProof/>
                <w:rtl/>
              </w:rPr>
              <w:t>لجان</w:t>
            </w:r>
            <w:r w:rsidRPr="00570947">
              <w:rPr>
                <w:rStyle w:val="Hyperlink"/>
                <w:noProof/>
                <w:rtl/>
              </w:rPr>
              <w:t xml:space="preserve"> </w:t>
            </w:r>
            <w:r w:rsidRPr="00570947">
              <w:rPr>
                <w:rStyle w:val="Hyperlink"/>
                <w:rFonts w:hint="eastAsia"/>
                <w:noProof/>
                <w:rtl/>
              </w:rPr>
              <w:t>المواكب</w:t>
            </w:r>
            <w:r w:rsidRPr="00570947">
              <w:rPr>
                <w:rStyle w:val="Hyperlink"/>
                <w:noProof/>
                <w:rtl/>
              </w:rPr>
              <w:t xml:space="preserve"> </w:t>
            </w:r>
            <w:r w:rsidRPr="00570947">
              <w:rPr>
                <w:rStyle w:val="Hyperlink"/>
                <w:rFonts w:hint="eastAsia"/>
                <w:noProof/>
                <w:rtl/>
              </w:rPr>
              <w:t>العزائيّة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Toc373092299 \h</w:instrText>
            </w:r>
            <w:r>
              <w:rPr>
                <w:noProof/>
                <w:webHidden/>
                <w:rtl/>
              </w:rPr>
              <w:instrText xml:space="preserve"> </w:instrText>
            </w:r>
            <w:r>
              <w:rPr>
                <w:rStyle w:val="Hyperlink"/>
                <w:noProof/>
                <w:rtl/>
              </w:rPr>
            </w:r>
            <w:r>
              <w:rPr>
                <w:rStyle w:val="Hyperlink"/>
                <w:noProof/>
                <w:rtl/>
              </w:rPr>
              <w:fldChar w:fldCharType="separate"/>
            </w:r>
            <w:r>
              <w:rPr>
                <w:noProof/>
                <w:webHidden/>
                <w:rtl/>
              </w:rPr>
              <w:t>40</w:t>
            </w:r>
            <w:r>
              <w:rPr>
                <w:rStyle w:val="Hyperlink"/>
                <w:noProof/>
                <w:rtl/>
              </w:rPr>
              <w:fldChar w:fldCharType="end"/>
            </w:r>
          </w:hyperlink>
        </w:p>
        <w:p w:rsidR="003C61BD" w:rsidRDefault="003C61BD">
          <w:pPr>
            <w:pStyle w:val="TOC1"/>
            <w:rPr>
              <w:rFonts w:asciiTheme="minorHAnsi" w:eastAsiaTheme="minorEastAsia" w:hAnsiTheme="minorHAnsi" w:cstheme="minorBidi"/>
              <w:bCs w:val="0"/>
              <w:noProof/>
              <w:color w:val="auto"/>
              <w:sz w:val="22"/>
              <w:szCs w:val="22"/>
              <w:rtl/>
              <w:lang w:bidi="fa-IR"/>
            </w:rPr>
          </w:pPr>
          <w:hyperlink w:anchor="_Toc373092300" w:history="1">
            <w:r w:rsidRPr="00570947">
              <w:rPr>
                <w:rStyle w:val="Hyperlink"/>
                <w:rFonts w:hint="eastAsia"/>
                <w:noProof/>
                <w:rtl/>
              </w:rPr>
              <w:t>التطوع</w:t>
            </w:r>
            <w:r w:rsidRPr="00570947">
              <w:rPr>
                <w:rStyle w:val="Hyperlink"/>
                <w:noProof/>
                <w:rtl/>
              </w:rPr>
              <w:t xml:space="preserve"> </w:t>
            </w:r>
            <w:r w:rsidRPr="00570947">
              <w:rPr>
                <w:rStyle w:val="Hyperlink"/>
                <w:rFonts w:hint="eastAsia"/>
                <w:noProof/>
                <w:rtl/>
              </w:rPr>
              <w:t>المستمر</w:t>
            </w:r>
            <w:r w:rsidRPr="00570947">
              <w:rPr>
                <w:rStyle w:val="Hyperlink"/>
                <w:noProof/>
                <w:rtl/>
              </w:rPr>
              <w:t xml:space="preserve"> </w:t>
            </w:r>
            <w:r w:rsidRPr="00570947">
              <w:rPr>
                <w:rStyle w:val="Hyperlink"/>
                <w:rFonts w:hint="eastAsia"/>
                <w:noProof/>
                <w:rtl/>
              </w:rPr>
              <w:t>ضمان</w:t>
            </w:r>
            <w:r w:rsidRPr="00570947">
              <w:rPr>
                <w:rStyle w:val="Hyperlink"/>
                <w:noProof/>
                <w:rtl/>
              </w:rPr>
              <w:t xml:space="preserve"> </w:t>
            </w:r>
            <w:r w:rsidRPr="00570947">
              <w:rPr>
                <w:rStyle w:val="Hyperlink"/>
                <w:rFonts w:hint="eastAsia"/>
                <w:noProof/>
                <w:rtl/>
              </w:rPr>
              <w:t>للاستمرارية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Toc373092300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rsidR="003C61BD" w:rsidRDefault="003C61BD">
          <w:pPr>
            <w:pStyle w:val="TOC1"/>
            <w:rPr>
              <w:rFonts w:asciiTheme="minorHAnsi" w:eastAsiaTheme="minorEastAsia" w:hAnsiTheme="minorHAnsi" w:cstheme="minorBidi"/>
              <w:bCs w:val="0"/>
              <w:noProof/>
              <w:color w:val="auto"/>
              <w:sz w:val="22"/>
              <w:szCs w:val="22"/>
              <w:rtl/>
              <w:lang w:bidi="fa-IR"/>
            </w:rPr>
          </w:pPr>
          <w:hyperlink w:anchor="_Toc373092301" w:history="1">
            <w:r w:rsidRPr="00570947">
              <w:rPr>
                <w:rStyle w:val="Hyperlink"/>
                <w:rFonts w:hint="eastAsia"/>
                <w:noProof/>
                <w:rtl/>
              </w:rPr>
              <w:t>عالمية</w:t>
            </w:r>
            <w:r w:rsidRPr="00570947">
              <w:rPr>
                <w:rStyle w:val="Hyperlink"/>
                <w:noProof/>
                <w:rtl/>
              </w:rPr>
              <w:t xml:space="preserve"> </w:t>
            </w:r>
            <w:r w:rsidRPr="00570947">
              <w:rPr>
                <w:rStyle w:val="Hyperlink"/>
                <w:rFonts w:hint="eastAsia"/>
                <w:noProof/>
                <w:rtl/>
              </w:rPr>
              <w:t>العزاء</w:t>
            </w:r>
            <w:r w:rsidRPr="00570947">
              <w:rPr>
                <w:rStyle w:val="Hyperlink"/>
                <w:noProof/>
                <w:rtl/>
              </w:rPr>
              <w:t xml:space="preserve"> </w:t>
            </w:r>
            <w:r w:rsidRPr="00570947">
              <w:rPr>
                <w:rStyle w:val="Hyperlink"/>
                <w:rFonts w:hint="eastAsia"/>
                <w:noProof/>
                <w:rtl/>
              </w:rPr>
              <w:t>الحسيني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Toc373092301 \h</w:instrText>
            </w:r>
            <w:r>
              <w:rPr>
                <w:noProof/>
                <w:webHidden/>
                <w:rtl/>
              </w:rPr>
              <w:instrText xml:space="preserve"> </w:instrText>
            </w:r>
            <w:r>
              <w:rPr>
                <w:rStyle w:val="Hyperlink"/>
                <w:noProof/>
                <w:rtl/>
              </w:rPr>
            </w:r>
            <w:r>
              <w:rPr>
                <w:rStyle w:val="Hyperlink"/>
                <w:noProof/>
                <w:rtl/>
              </w:rPr>
              <w:fldChar w:fldCharType="separate"/>
            </w:r>
            <w:r>
              <w:rPr>
                <w:noProof/>
                <w:webHidden/>
                <w:rtl/>
              </w:rPr>
              <w:t>42</w:t>
            </w:r>
            <w:r>
              <w:rPr>
                <w:rStyle w:val="Hyperlink"/>
                <w:noProof/>
                <w:rtl/>
              </w:rPr>
              <w:fldChar w:fldCharType="end"/>
            </w:r>
          </w:hyperlink>
        </w:p>
        <w:p w:rsidR="003C61BD" w:rsidRDefault="003C61BD">
          <w:pPr>
            <w:pStyle w:val="TOC2"/>
            <w:tabs>
              <w:tab w:val="right" w:leader="dot" w:pos="7361"/>
            </w:tabs>
            <w:rPr>
              <w:rFonts w:asciiTheme="minorHAnsi" w:eastAsiaTheme="minorEastAsia" w:hAnsiTheme="minorHAnsi" w:cstheme="minorBidi"/>
              <w:noProof/>
              <w:color w:val="auto"/>
              <w:sz w:val="22"/>
              <w:szCs w:val="22"/>
              <w:rtl/>
              <w:lang w:bidi="fa-IR"/>
            </w:rPr>
          </w:pPr>
          <w:hyperlink w:anchor="_Toc373092302" w:history="1">
            <w:r w:rsidRPr="00570947">
              <w:rPr>
                <w:rStyle w:val="Hyperlink"/>
                <w:rFonts w:hint="eastAsia"/>
                <w:noProof/>
                <w:rtl/>
              </w:rPr>
              <w:t>مراسم</w:t>
            </w:r>
            <w:r w:rsidRPr="00570947">
              <w:rPr>
                <w:rStyle w:val="Hyperlink"/>
                <w:noProof/>
                <w:rtl/>
              </w:rPr>
              <w:t xml:space="preserve"> </w:t>
            </w:r>
            <w:r w:rsidRPr="00570947">
              <w:rPr>
                <w:rStyle w:val="Hyperlink"/>
                <w:rFonts w:hint="eastAsia"/>
                <w:noProof/>
                <w:rtl/>
              </w:rPr>
              <w:t>العزاء</w:t>
            </w:r>
            <w:r w:rsidRPr="00570947">
              <w:rPr>
                <w:rStyle w:val="Hyperlink"/>
                <w:noProof/>
                <w:rtl/>
              </w:rPr>
              <w:t xml:space="preserve"> </w:t>
            </w:r>
            <w:r w:rsidRPr="00570947">
              <w:rPr>
                <w:rStyle w:val="Hyperlink"/>
                <w:rFonts w:hint="eastAsia"/>
                <w:noProof/>
                <w:rtl/>
              </w:rPr>
              <w:t>في</w:t>
            </w:r>
            <w:r w:rsidRPr="00570947">
              <w:rPr>
                <w:rStyle w:val="Hyperlink"/>
                <w:noProof/>
                <w:rtl/>
              </w:rPr>
              <w:t xml:space="preserve"> (</w:t>
            </w:r>
            <w:r w:rsidRPr="00570947">
              <w:rPr>
                <w:rStyle w:val="Hyperlink"/>
                <w:rFonts w:hint="eastAsia"/>
                <w:noProof/>
                <w:rtl/>
              </w:rPr>
              <w:t>تايلند</w:t>
            </w:r>
            <w:r w:rsidRPr="0057094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Toc373092302 \h</w:instrText>
            </w:r>
            <w:r>
              <w:rPr>
                <w:noProof/>
                <w:webHidden/>
                <w:rtl/>
              </w:rPr>
              <w:instrText xml:space="preserve"> </w:instrText>
            </w:r>
            <w:r>
              <w:rPr>
                <w:rStyle w:val="Hyperlink"/>
                <w:noProof/>
                <w:rtl/>
              </w:rPr>
            </w:r>
            <w:r>
              <w:rPr>
                <w:rStyle w:val="Hyperlink"/>
                <w:noProof/>
                <w:rtl/>
              </w:rPr>
              <w:fldChar w:fldCharType="separate"/>
            </w:r>
            <w:r>
              <w:rPr>
                <w:noProof/>
                <w:webHidden/>
                <w:rtl/>
              </w:rPr>
              <w:t>42</w:t>
            </w:r>
            <w:r>
              <w:rPr>
                <w:rStyle w:val="Hyperlink"/>
                <w:noProof/>
                <w:rtl/>
              </w:rPr>
              <w:fldChar w:fldCharType="end"/>
            </w:r>
          </w:hyperlink>
        </w:p>
        <w:p w:rsidR="003C61BD" w:rsidRDefault="003C61BD">
          <w:pPr>
            <w:pStyle w:val="TOC2"/>
            <w:tabs>
              <w:tab w:val="right" w:leader="dot" w:pos="7361"/>
            </w:tabs>
            <w:rPr>
              <w:rFonts w:asciiTheme="minorHAnsi" w:eastAsiaTheme="minorEastAsia" w:hAnsiTheme="minorHAnsi" w:cstheme="minorBidi"/>
              <w:noProof/>
              <w:color w:val="auto"/>
              <w:sz w:val="22"/>
              <w:szCs w:val="22"/>
              <w:rtl/>
              <w:lang w:bidi="fa-IR"/>
            </w:rPr>
          </w:pPr>
          <w:hyperlink w:anchor="_Toc373092303" w:history="1">
            <w:r w:rsidRPr="00570947">
              <w:rPr>
                <w:rStyle w:val="Hyperlink"/>
                <w:rFonts w:hint="eastAsia"/>
                <w:noProof/>
                <w:rtl/>
              </w:rPr>
              <w:t>مراسم</w:t>
            </w:r>
            <w:r w:rsidRPr="00570947">
              <w:rPr>
                <w:rStyle w:val="Hyperlink"/>
                <w:noProof/>
                <w:rtl/>
              </w:rPr>
              <w:t xml:space="preserve"> </w:t>
            </w:r>
            <w:r w:rsidRPr="00570947">
              <w:rPr>
                <w:rStyle w:val="Hyperlink"/>
                <w:rFonts w:hint="eastAsia"/>
                <w:noProof/>
                <w:rtl/>
              </w:rPr>
              <w:t>العزاء</w:t>
            </w:r>
            <w:r w:rsidRPr="00570947">
              <w:rPr>
                <w:rStyle w:val="Hyperlink"/>
                <w:noProof/>
                <w:rtl/>
              </w:rPr>
              <w:t xml:space="preserve"> </w:t>
            </w:r>
            <w:r w:rsidRPr="00570947">
              <w:rPr>
                <w:rStyle w:val="Hyperlink"/>
                <w:rFonts w:hint="eastAsia"/>
                <w:noProof/>
                <w:rtl/>
              </w:rPr>
              <w:t>في</w:t>
            </w:r>
            <w:r w:rsidRPr="00570947">
              <w:rPr>
                <w:rStyle w:val="Hyperlink"/>
                <w:noProof/>
                <w:rtl/>
              </w:rPr>
              <w:t xml:space="preserve"> </w:t>
            </w:r>
            <w:r w:rsidRPr="00570947">
              <w:rPr>
                <w:rStyle w:val="Hyperlink"/>
                <w:rFonts w:hint="eastAsia"/>
                <w:noProof/>
                <w:rtl/>
              </w:rPr>
              <w:t>العاصمة</w:t>
            </w:r>
            <w:r w:rsidRPr="00570947">
              <w:rPr>
                <w:rStyle w:val="Hyperlink"/>
                <w:noProof/>
                <w:rtl/>
              </w:rPr>
              <w:t xml:space="preserve"> </w:t>
            </w:r>
            <w:r w:rsidRPr="00570947">
              <w:rPr>
                <w:rStyle w:val="Hyperlink"/>
                <w:rFonts w:hint="eastAsia"/>
                <w:noProof/>
                <w:rtl/>
              </w:rPr>
              <w:t>البريطانية</w:t>
            </w:r>
            <w:r w:rsidRPr="00570947">
              <w:rPr>
                <w:rStyle w:val="Hyperlink"/>
                <w:noProof/>
                <w:rtl/>
              </w:rPr>
              <w:t xml:space="preserve"> (</w:t>
            </w:r>
            <w:r w:rsidRPr="00570947">
              <w:rPr>
                <w:rStyle w:val="Hyperlink"/>
                <w:rFonts w:hint="eastAsia"/>
                <w:noProof/>
                <w:rtl/>
              </w:rPr>
              <w:t>لندن</w:t>
            </w:r>
            <w:r w:rsidRPr="0057094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Toc373092303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3C61BD" w:rsidRDefault="003C61BD">
          <w:pPr>
            <w:pStyle w:val="TOC2"/>
            <w:tabs>
              <w:tab w:val="right" w:leader="dot" w:pos="7361"/>
            </w:tabs>
            <w:rPr>
              <w:rFonts w:asciiTheme="minorHAnsi" w:eastAsiaTheme="minorEastAsia" w:hAnsiTheme="minorHAnsi" w:cstheme="minorBidi"/>
              <w:noProof/>
              <w:color w:val="auto"/>
              <w:sz w:val="22"/>
              <w:szCs w:val="22"/>
              <w:rtl/>
              <w:lang w:bidi="fa-IR"/>
            </w:rPr>
          </w:pPr>
          <w:hyperlink w:anchor="_Toc373092304" w:history="1">
            <w:r w:rsidRPr="00570947">
              <w:rPr>
                <w:rStyle w:val="Hyperlink"/>
                <w:rFonts w:hint="eastAsia"/>
                <w:noProof/>
                <w:rtl/>
              </w:rPr>
              <w:t>مراسم</w:t>
            </w:r>
            <w:r w:rsidRPr="00570947">
              <w:rPr>
                <w:rStyle w:val="Hyperlink"/>
                <w:noProof/>
                <w:rtl/>
              </w:rPr>
              <w:t xml:space="preserve"> </w:t>
            </w:r>
            <w:r w:rsidRPr="00570947">
              <w:rPr>
                <w:rStyle w:val="Hyperlink"/>
                <w:rFonts w:hint="eastAsia"/>
                <w:noProof/>
                <w:rtl/>
              </w:rPr>
              <w:t>العزاء</w:t>
            </w:r>
            <w:r w:rsidRPr="00570947">
              <w:rPr>
                <w:rStyle w:val="Hyperlink"/>
                <w:noProof/>
                <w:rtl/>
              </w:rPr>
              <w:t xml:space="preserve"> </w:t>
            </w:r>
            <w:r w:rsidRPr="00570947">
              <w:rPr>
                <w:rStyle w:val="Hyperlink"/>
                <w:rFonts w:hint="eastAsia"/>
                <w:noProof/>
                <w:rtl/>
              </w:rPr>
              <w:t>في</w:t>
            </w:r>
            <w:r w:rsidRPr="00570947">
              <w:rPr>
                <w:rStyle w:val="Hyperlink"/>
                <w:noProof/>
                <w:rtl/>
              </w:rPr>
              <w:t xml:space="preserve"> (</w:t>
            </w:r>
            <w:r w:rsidRPr="00570947">
              <w:rPr>
                <w:rStyle w:val="Hyperlink"/>
                <w:rFonts w:hint="eastAsia"/>
                <w:noProof/>
                <w:rtl/>
              </w:rPr>
              <w:t>إندونيسيا</w:t>
            </w:r>
            <w:r w:rsidRPr="0057094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Toc373092304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3C61BD" w:rsidRDefault="003C61BD">
          <w:pPr>
            <w:pStyle w:val="TOC2"/>
            <w:tabs>
              <w:tab w:val="right" w:leader="dot" w:pos="7361"/>
            </w:tabs>
            <w:rPr>
              <w:rFonts w:asciiTheme="minorHAnsi" w:eastAsiaTheme="minorEastAsia" w:hAnsiTheme="minorHAnsi" w:cstheme="minorBidi"/>
              <w:noProof/>
              <w:color w:val="auto"/>
              <w:sz w:val="22"/>
              <w:szCs w:val="22"/>
              <w:rtl/>
              <w:lang w:bidi="fa-IR"/>
            </w:rPr>
          </w:pPr>
          <w:hyperlink w:anchor="_Toc373092305" w:history="1">
            <w:r w:rsidRPr="00570947">
              <w:rPr>
                <w:rStyle w:val="Hyperlink"/>
                <w:rFonts w:hint="eastAsia"/>
                <w:noProof/>
                <w:rtl/>
              </w:rPr>
              <w:t>مراسم</w:t>
            </w:r>
            <w:r w:rsidRPr="00570947">
              <w:rPr>
                <w:rStyle w:val="Hyperlink"/>
                <w:noProof/>
                <w:rtl/>
              </w:rPr>
              <w:t xml:space="preserve"> </w:t>
            </w:r>
            <w:r w:rsidRPr="00570947">
              <w:rPr>
                <w:rStyle w:val="Hyperlink"/>
                <w:rFonts w:hint="eastAsia"/>
                <w:noProof/>
                <w:rtl/>
              </w:rPr>
              <w:t>العزاء</w:t>
            </w:r>
            <w:r w:rsidRPr="00570947">
              <w:rPr>
                <w:rStyle w:val="Hyperlink"/>
                <w:noProof/>
                <w:rtl/>
              </w:rPr>
              <w:t xml:space="preserve"> </w:t>
            </w:r>
            <w:r w:rsidRPr="00570947">
              <w:rPr>
                <w:rStyle w:val="Hyperlink"/>
                <w:rFonts w:hint="eastAsia"/>
                <w:noProof/>
                <w:rtl/>
              </w:rPr>
              <w:t>في</w:t>
            </w:r>
            <w:r w:rsidRPr="00570947">
              <w:rPr>
                <w:rStyle w:val="Hyperlink"/>
                <w:noProof/>
                <w:rtl/>
              </w:rPr>
              <w:t xml:space="preserve"> (</w:t>
            </w:r>
            <w:r w:rsidRPr="00570947">
              <w:rPr>
                <w:rStyle w:val="Hyperlink"/>
                <w:rFonts w:hint="eastAsia"/>
                <w:noProof/>
                <w:rtl/>
              </w:rPr>
              <w:t>البحرين</w:t>
            </w:r>
            <w:r w:rsidRPr="0057094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Toc373092305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3C61BD" w:rsidRDefault="003C61BD">
          <w:pPr>
            <w:pStyle w:val="TOC2"/>
            <w:tabs>
              <w:tab w:val="right" w:leader="dot" w:pos="7361"/>
            </w:tabs>
            <w:rPr>
              <w:rFonts w:asciiTheme="minorHAnsi" w:eastAsiaTheme="minorEastAsia" w:hAnsiTheme="minorHAnsi" w:cstheme="minorBidi"/>
              <w:noProof/>
              <w:color w:val="auto"/>
              <w:sz w:val="22"/>
              <w:szCs w:val="22"/>
              <w:rtl/>
              <w:lang w:bidi="fa-IR"/>
            </w:rPr>
          </w:pPr>
          <w:hyperlink w:anchor="_Toc373092306" w:history="1">
            <w:r w:rsidRPr="00570947">
              <w:rPr>
                <w:rStyle w:val="Hyperlink"/>
                <w:rFonts w:hint="eastAsia"/>
                <w:noProof/>
                <w:rtl/>
              </w:rPr>
              <w:t>مراسم</w:t>
            </w:r>
            <w:r w:rsidRPr="00570947">
              <w:rPr>
                <w:rStyle w:val="Hyperlink"/>
                <w:noProof/>
                <w:rtl/>
              </w:rPr>
              <w:t xml:space="preserve"> </w:t>
            </w:r>
            <w:r w:rsidRPr="00570947">
              <w:rPr>
                <w:rStyle w:val="Hyperlink"/>
                <w:rFonts w:hint="eastAsia"/>
                <w:noProof/>
                <w:rtl/>
              </w:rPr>
              <w:t>العزاء</w:t>
            </w:r>
            <w:r w:rsidRPr="00570947">
              <w:rPr>
                <w:rStyle w:val="Hyperlink"/>
                <w:noProof/>
                <w:rtl/>
              </w:rPr>
              <w:t xml:space="preserve"> </w:t>
            </w:r>
            <w:r w:rsidRPr="00570947">
              <w:rPr>
                <w:rStyle w:val="Hyperlink"/>
                <w:rFonts w:hint="eastAsia"/>
                <w:noProof/>
                <w:rtl/>
              </w:rPr>
              <w:t>في</w:t>
            </w:r>
            <w:r w:rsidRPr="00570947">
              <w:rPr>
                <w:rStyle w:val="Hyperlink"/>
                <w:noProof/>
                <w:rtl/>
              </w:rPr>
              <w:t xml:space="preserve"> (</w:t>
            </w:r>
            <w:r w:rsidRPr="00570947">
              <w:rPr>
                <w:rStyle w:val="Hyperlink"/>
                <w:rFonts w:hint="eastAsia"/>
                <w:noProof/>
                <w:rtl/>
              </w:rPr>
              <w:t>باكستان</w:t>
            </w:r>
            <w:r w:rsidRPr="0057094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Toc373092306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3C61BD" w:rsidRDefault="003C61BD">
          <w:pPr>
            <w:pStyle w:val="TOC2"/>
            <w:tabs>
              <w:tab w:val="right" w:leader="dot" w:pos="7361"/>
            </w:tabs>
            <w:rPr>
              <w:rFonts w:asciiTheme="minorHAnsi" w:eastAsiaTheme="minorEastAsia" w:hAnsiTheme="minorHAnsi" w:cstheme="minorBidi"/>
              <w:noProof/>
              <w:color w:val="auto"/>
              <w:sz w:val="22"/>
              <w:szCs w:val="22"/>
              <w:rtl/>
              <w:lang w:bidi="fa-IR"/>
            </w:rPr>
          </w:pPr>
          <w:hyperlink w:anchor="_Toc373092307" w:history="1">
            <w:r w:rsidRPr="00570947">
              <w:rPr>
                <w:rStyle w:val="Hyperlink"/>
                <w:rFonts w:hint="eastAsia"/>
                <w:noProof/>
                <w:rtl/>
              </w:rPr>
              <w:t>مراسم</w:t>
            </w:r>
            <w:r w:rsidRPr="00570947">
              <w:rPr>
                <w:rStyle w:val="Hyperlink"/>
                <w:noProof/>
                <w:rtl/>
              </w:rPr>
              <w:t xml:space="preserve"> </w:t>
            </w:r>
            <w:r w:rsidRPr="00570947">
              <w:rPr>
                <w:rStyle w:val="Hyperlink"/>
                <w:rFonts w:hint="eastAsia"/>
                <w:noProof/>
                <w:rtl/>
              </w:rPr>
              <w:t>العزاء</w:t>
            </w:r>
            <w:r w:rsidRPr="00570947">
              <w:rPr>
                <w:rStyle w:val="Hyperlink"/>
                <w:noProof/>
                <w:rtl/>
              </w:rPr>
              <w:t xml:space="preserve"> </w:t>
            </w:r>
            <w:r w:rsidRPr="00570947">
              <w:rPr>
                <w:rStyle w:val="Hyperlink"/>
                <w:rFonts w:hint="eastAsia"/>
                <w:noProof/>
                <w:rtl/>
              </w:rPr>
              <w:t>في</w:t>
            </w:r>
            <w:r w:rsidRPr="00570947">
              <w:rPr>
                <w:rStyle w:val="Hyperlink"/>
                <w:noProof/>
                <w:rtl/>
              </w:rPr>
              <w:t xml:space="preserve"> (</w:t>
            </w:r>
            <w:r w:rsidRPr="00570947">
              <w:rPr>
                <w:rStyle w:val="Hyperlink"/>
                <w:rFonts w:hint="eastAsia"/>
                <w:noProof/>
                <w:rtl/>
              </w:rPr>
              <w:t>الهند</w:t>
            </w:r>
            <w:r w:rsidRPr="0057094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Toc373092307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3C61BD" w:rsidRDefault="003C61BD">
          <w:pPr>
            <w:pStyle w:val="TOC2"/>
            <w:tabs>
              <w:tab w:val="right" w:leader="dot" w:pos="7361"/>
            </w:tabs>
            <w:rPr>
              <w:rFonts w:asciiTheme="minorHAnsi" w:eastAsiaTheme="minorEastAsia" w:hAnsiTheme="minorHAnsi" w:cstheme="minorBidi"/>
              <w:noProof/>
              <w:color w:val="auto"/>
              <w:sz w:val="22"/>
              <w:szCs w:val="22"/>
              <w:rtl/>
              <w:lang w:bidi="fa-IR"/>
            </w:rPr>
          </w:pPr>
          <w:hyperlink w:anchor="_Toc373092308" w:history="1">
            <w:r w:rsidRPr="00570947">
              <w:rPr>
                <w:rStyle w:val="Hyperlink"/>
                <w:rFonts w:hint="eastAsia"/>
                <w:noProof/>
                <w:rtl/>
              </w:rPr>
              <w:t>مراسم</w:t>
            </w:r>
            <w:r w:rsidRPr="00570947">
              <w:rPr>
                <w:rStyle w:val="Hyperlink"/>
                <w:noProof/>
                <w:rtl/>
              </w:rPr>
              <w:t xml:space="preserve"> </w:t>
            </w:r>
            <w:r w:rsidRPr="00570947">
              <w:rPr>
                <w:rStyle w:val="Hyperlink"/>
                <w:rFonts w:hint="eastAsia"/>
                <w:noProof/>
                <w:rtl/>
              </w:rPr>
              <w:t>عاشوراء</w:t>
            </w:r>
            <w:r w:rsidRPr="00570947">
              <w:rPr>
                <w:rStyle w:val="Hyperlink"/>
                <w:noProof/>
                <w:rtl/>
              </w:rPr>
              <w:t xml:space="preserve"> </w:t>
            </w:r>
            <w:r w:rsidRPr="00570947">
              <w:rPr>
                <w:rStyle w:val="Hyperlink"/>
                <w:rFonts w:hint="eastAsia"/>
                <w:noProof/>
                <w:rtl/>
              </w:rPr>
              <w:t>في</w:t>
            </w:r>
            <w:r w:rsidRPr="00570947">
              <w:rPr>
                <w:rStyle w:val="Hyperlink"/>
                <w:noProof/>
                <w:rtl/>
              </w:rPr>
              <w:t xml:space="preserve"> </w:t>
            </w:r>
            <w:r w:rsidRPr="00570947">
              <w:rPr>
                <w:rStyle w:val="Hyperlink"/>
                <w:rFonts w:hint="eastAsia"/>
                <w:noProof/>
                <w:rtl/>
              </w:rPr>
              <w:t>مدينة</w:t>
            </w:r>
            <w:r w:rsidRPr="00570947">
              <w:rPr>
                <w:rStyle w:val="Hyperlink"/>
                <w:noProof/>
                <w:rtl/>
              </w:rPr>
              <w:t xml:space="preserve"> </w:t>
            </w:r>
            <w:r w:rsidRPr="00570947">
              <w:rPr>
                <w:rStyle w:val="Hyperlink"/>
                <w:rFonts w:hint="eastAsia"/>
                <w:noProof/>
                <w:rtl/>
              </w:rPr>
              <w:t>بنجلور</w:t>
            </w:r>
            <w:r w:rsidRPr="00570947">
              <w:rPr>
                <w:rStyle w:val="Hyperlink"/>
                <w:noProof/>
                <w:rtl/>
              </w:rPr>
              <w:t xml:space="preserve"> </w:t>
            </w:r>
            <w:r w:rsidRPr="00570947">
              <w:rPr>
                <w:rStyle w:val="Hyperlink"/>
                <w:rFonts w:hint="eastAsia"/>
                <w:noProof/>
                <w:rtl/>
              </w:rPr>
              <w:t>الهندية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Toc373092308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rsidR="003C61BD" w:rsidRDefault="003C61BD">
          <w:pPr>
            <w:pStyle w:val="TOC2"/>
            <w:tabs>
              <w:tab w:val="right" w:leader="dot" w:pos="7361"/>
            </w:tabs>
            <w:rPr>
              <w:rFonts w:asciiTheme="minorHAnsi" w:eastAsiaTheme="minorEastAsia" w:hAnsiTheme="minorHAnsi" w:cstheme="minorBidi"/>
              <w:noProof/>
              <w:color w:val="auto"/>
              <w:sz w:val="22"/>
              <w:szCs w:val="22"/>
              <w:rtl/>
              <w:lang w:bidi="fa-IR"/>
            </w:rPr>
          </w:pPr>
          <w:hyperlink w:anchor="_Toc373092309" w:history="1">
            <w:r w:rsidRPr="00570947">
              <w:rPr>
                <w:rStyle w:val="Hyperlink"/>
                <w:rFonts w:hint="eastAsia"/>
                <w:noProof/>
                <w:rtl/>
              </w:rPr>
              <w:t>مراسم</w:t>
            </w:r>
            <w:r w:rsidRPr="00570947">
              <w:rPr>
                <w:rStyle w:val="Hyperlink"/>
                <w:noProof/>
                <w:rtl/>
              </w:rPr>
              <w:t xml:space="preserve"> </w:t>
            </w:r>
            <w:r w:rsidRPr="00570947">
              <w:rPr>
                <w:rStyle w:val="Hyperlink"/>
                <w:rFonts w:hint="eastAsia"/>
                <w:noProof/>
                <w:rtl/>
              </w:rPr>
              <w:t>العزاء</w:t>
            </w:r>
            <w:r w:rsidRPr="00570947">
              <w:rPr>
                <w:rStyle w:val="Hyperlink"/>
                <w:noProof/>
                <w:rtl/>
              </w:rPr>
              <w:t xml:space="preserve"> </w:t>
            </w:r>
            <w:r w:rsidRPr="00570947">
              <w:rPr>
                <w:rStyle w:val="Hyperlink"/>
                <w:rFonts w:hint="eastAsia"/>
                <w:noProof/>
                <w:rtl/>
              </w:rPr>
              <w:t>في</w:t>
            </w:r>
            <w:r w:rsidRPr="00570947">
              <w:rPr>
                <w:rStyle w:val="Hyperlink"/>
                <w:noProof/>
                <w:rtl/>
              </w:rPr>
              <w:t xml:space="preserve"> </w:t>
            </w:r>
            <w:r w:rsidRPr="00570947">
              <w:rPr>
                <w:rStyle w:val="Hyperlink"/>
                <w:rFonts w:hint="eastAsia"/>
                <w:noProof/>
                <w:rtl/>
              </w:rPr>
              <w:t>أفغانستان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Toc373092309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3C61BD" w:rsidRDefault="003C61BD">
          <w:pPr>
            <w:pStyle w:val="TOC2"/>
            <w:tabs>
              <w:tab w:val="right" w:leader="dot" w:pos="7361"/>
            </w:tabs>
            <w:rPr>
              <w:rFonts w:asciiTheme="minorHAnsi" w:eastAsiaTheme="minorEastAsia" w:hAnsiTheme="minorHAnsi" w:cstheme="minorBidi"/>
              <w:noProof/>
              <w:color w:val="auto"/>
              <w:sz w:val="22"/>
              <w:szCs w:val="22"/>
              <w:rtl/>
              <w:lang w:bidi="fa-IR"/>
            </w:rPr>
          </w:pPr>
          <w:hyperlink w:anchor="_Toc373092310" w:history="1">
            <w:r w:rsidRPr="00570947">
              <w:rPr>
                <w:rStyle w:val="Hyperlink"/>
                <w:rFonts w:hint="eastAsia"/>
                <w:noProof/>
                <w:rtl/>
              </w:rPr>
              <w:t>مراسم</w:t>
            </w:r>
            <w:r w:rsidRPr="00570947">
              <w:rPr>
                <w:rStyle w:val="Hyperlink"/>
                <w:noProof/>
                <w:rtl/>
              </w:rPr>
              <w:t xml:space="preserve"> </w:t>
            </w:r>
            <w:r w:rsidRPr="00570947">
              <w:rPr>
                <w:rStyle w:val="Hyperlink"/>
                <w:rFonts w:hint="eastAsia"/>
                <w:noProof/>
                <w:rtl/>
              </w:rPr>
              <w:t>العزاء</w:t>
            </w:r>
            <w:r w:rsidRPr="00570947">
              <w:rPr>
                <w:rStyle w:val="Hyperlink"/>
                <w:noProof/>
                <w:rtl/>
              </w:rPr>
              <w:t xml:space="preserve"> </w:t>
            </w:r>
            <w:r w:rsidRPr="00570947">
              <w:rPr>
                <w:rStyle w:val="Hyperlink"/>
                <w:rFonts w:hint="eastAsia"/>
                <w:noProof/>
                <w:rtl/>
              </w:rPr>
              <w:t>الحسيني</w:t>
            </w:r>
            <w:r w:rsidRPr="00570947">
              <w:rPr>
                <w:rStyle w:val="Hyperlink"/>
                <w:noProof/>
                <w:rtl/>
              </w:rPr>
              <w:t xml:space="preserve"> </w:t>
            </w:r>
            <w:r w:rsidRPr="00570947">
              <w:rPr>
                <w:rStyle w:val="Hyperlink"/>
                <w:rFonts w:hint="eastAsia"/>
                <w:noProof/>
                <w:rtl/>
              </w:rPr>
              <w:t>في</w:t>
            </w:r>
            <w:r w:rsidRPr="00570947">
              <w:rPr>
                <w:rStyle w:val="Hyperlink"/>
                <w:noProof/>
                <w:rtl/>
              </w:rPr>
              <w:t xml:space="preserve"> </w:t>
            </w:r>
            <w:r w:rsidRPr="00570947">
              <w:rPr>
                <w:rStyle w:val="Hyperlink"/>
                <w:rFonts w:hint="eastAsia"/>
                <w:noProof/>
                <w:rtl/>
              </w:rPr>
              <w:t>تركيا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Toc373092310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3C61BD" w:rsidRDefault="003C61BD">
          <w:pPr>
            <w:pStyle w:val="TOC2"/>
            <w:tabs>
              <w:tab w:val="right" w:leader="dot" w:pos="7361"/>
            </w:tabs>
            <w:rPr>
              <w:rFonts w:asciiTheme="minorHAnsi" w:eastAsiaTheme="minorEastAsia" w:hAnsiTheme="minorHAnsi" w:cstheme="minorBidi"/>
              <w:noProof/>
              <w:color w:val="auto"/>
              <w:sz w:val="22"/>
              <w:szCs w:val="22"/>
              <w:rtl/>
              <w:lang w:bidi="fa-IR"/>
            </w:rPr>
          </w:pPr>
          <w:hyperlink w:anchor="_Toc373092311" w:history="1">
            <w:r w:rsidRPr="00570947">
              <w:rPr>
                <w:rStyle w:val="Hyperlink"/>
                <w:rFonts w:hint="eastAsia"/>
                <w:noProof/>
                <w:rtl/>
              </w:rPr>
              <w:t>مراسم</w:t>
            </w:r>
            <w:r w:rsidRPr="00570947">
              <w:rPr>
                <w:rStyle w:val="Hyperlink"/>
                <w:noProof/>
                <w:rtl/>
              </w:rPr>
              <w:t xml:space="preserve"> </w:t>
            </w:r>
            <w:r w:rsidRPr="00570947">
              <w:rPr>
                <w:rStyle w:val="Hyperlink"/>
                <w:rFonts w:hint="eastAsia"/>
                <w:noProof/>
                <w:rtl/>
              </w:rPr>
              <w:t>العزاء</w:t>
            </w:r>
            <w:r w:rsidRPr="00570947">
              <w:rPr>
                <w:rStyle w:val="Hyperlink"/>
                <w:noProof/>
                <w:rtl/>
              </w:rPr>
              <w:t xml:space="preserve"> </w:t>
            </w:r>
            <w:r w:rsidRPr="00570947">
              <w:rPr>
                <w:rStyle w:val="Hyperlink"/>
                <w:rFonts w:hint="eastAsia"/>
                <w:noProof/>
                <w:rtl/>
              </w:rPr>
              <w:t>في</w:t>
            </w:r>
            <w:r w:rsidRPr="00570947">
              <w:rPr>
                <w:rStyle w:val="Hyperlink"/>
                <w:noProof/>
                <w:rtl/>
              </w:rPr>
              <w:t xml:space="preserve"> </w:t>
            </w:r>
            <w:r w:rsidRPr="00570947">
              <w:rPr>
                <w:rStyle w:val="Hyperlink"/>
                <w:rFonts w:hint="eastAsia"/>
                <w:noProof/>
                <w:rtl/>
              </w:rPr>
              <w:t>الجمهورية</w:t>
            </w:r>
            <w:r w:rsidRPr="00570947">
              <w:rPr>
                <w:rStyle w:val="Hyperlink"/>
                <w:noProof/>
                <w:rtl/>
              </w:rPr>
              <w:t xml:space="preserve"> </w:t>
            </w:r>
            <w:r w:rsidRPr="00570947">
              <w:rPr>
                <w:rStyle w:val="Hyperlink"/>
                <w:rFonts w:hint="eastAsia"/>
                <w:noProof/>
                <w:rtl/>
              </w:rPr>
              <w:t>الإسلاميّة</w:t>
            </w:r>
            <w:r w:rsidRPr="00570947">
              <w:rPr>
                <w:rStyle w:val="Hyperlink"/>
                <w:noProof/>
                <w:rtl/>
              </w:rPr>
              <w:t xml:space="preserve"> </w:t>
            </w:r>
            <w:r w:rsidRPr="00570947">
              <w:rPr>
                <w:rStyle w:val="Hyperlink"/>
                <w:rFonts w:hint="eastAsia"/>
                <w:noProof/>
                <w:rtl/>
              </w:rPr>
              <w:t>الإيرانيّة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Toc373092311 \h</w:instrText>
            </w:r>
            <w:r>
              <w:rPr>
                <w:noProof/>
                <w:webHidden/>
                <w:rtl/>
              </w:rPr>
              <w:instrText xml:space="preserve"> </w:instrText>
            </w:r>
            <w:r>
              <w:rPr>
                <w:rStyle w:val="Hyperlink"/>
                <w:noProof/>
                <w:rtl/>
              </w:rPr>
            </w:r>
            <w:r>
              <w:rPr>
                <w:rStyle w:val="Hyperlink"/>
                <w:noProof/>
                <w:rtl/>
              </w:rPr>
              <w:fldChar w:fldCharType="separate"/>
            </w:r>
            <w:r>
              <w:rPr>
                <w:noProof/>
                <w:webHidden/>
                <w:rtl/>
              </w:rPr>
              <w:t>53</w:t>
            </w:r>
            <w:r>
              <w:rPr>
                <w:rStyle w:val="Hyperlink"/>
                <w:noProof/>
                <w:rtl/>
              </w:rPr>
              <w:fldChar w:fldCharType="end"/>
            </w:r>
          </w:hyperlink>
        </w:p>
        <w:p w:rsidR="003C61BD" w:rsidRDefault="003C61BD">
          <w:pPr>
            <w:pStyle w:val="TOC2"/>
            <w:tabs>
              <w:tab w:val="right" w:leader="dot" w:pos="7361"/>
            </w:tabs>
            <w:rPr>
              <w:rFonts w:asciiTheme="minorHAnsi" w:eastAsiaTheme="minorEastAsia" w:hAnsiTheme="minorHAnsi" w:cstheme="minorBidi"/>
              <w:noProof/>
              <w:color w:val="auto"/>
              <w:sz w:val="22"/>
              <w:szCs w:val="22"/>
              <w:rtl/>
              <w:lang w:bidi="fa-IR"/>
            </w:rPr>
          </w:pPr>
          <w:hyperlink w:anchor="_Toc373092312" w:history="1">
            <w:r w:rsidRPr="00570947">
              <w:rPr>
                <w:rStyle w:val="Hyperlink"/>
                <w:rFonts w:hint="eastAsia"/>
                <w:noProof/>
                <w:rtl/>
              </w:rPr>
              <w:t>مراسم</w:t>
            </w:r>
            <w:r w:rsidRPr="00570947">
              <w:rPr>
                <w:rStyle w:val="Hyperlink"/>
                <w:noProof/>
                <w:rtl/>
              </w:rPr>
              <w:t xml:space="preserve"> </w:t>
            </w:r>
            <w:r w:rsidRPr="00570947">
              <w:rPr>
                <w:rStyle w:val="Hyperlink"/>
                <w:rFonts w:hint="eastAsia"/>
                <w:noProof/>
                <w:rtl/>
              </w:rPr>
              <w:t>العزاء</w:t>
            </w:r>
            <w:r w:rsidRPr="00570947">
              <w:rPr>
                <w:rStyle w:val="Hyperlink"/>
                <w:noProof/>
                <w:rtl/>
              </w:rPr>
              <w:t xml:space="preserve"> </w:t>
            </w:r>
            <w:r w:rsidRPr="00570947">
              <w:rPr>
                <w:rStyle w:val="Hyperlink"/>
                <w:rFonts w:hint="eastAsia"/>
                <w:noProof/>
                <w:rtl/>
              </w:rPr>
              <w:t>الحسيني</w:t>
            </w:r>
            <w:r w:rsidRPr="00570947">
              <w:rPr>
                <w:rStyle w:val="Hyperlink"/>
                <w:noProof/>
                <w:rtl/>
              </w:rPr>
              <w:t xml:space="preserve"> </w:t>
            </w:r>
            <w:r w:rsidRPr="00570947">
              <w:rPr>
                <w:rStyle w:val="Hyperlink"/>
                <w:rFonts w:hint="eastAsia"/>
                <w:noProof/>
                <w:rtl/>
              </w:rPr>
              <w:t>في</w:t>
            </w:r>
            <w:r w:rsidRPr="00570947">
              <w:rPr>
                <w:rStyle w:val="Hyperlink"/>
                <w:noProof/>
                <w:rtl/>
              </w:rPr>
              <w:t xml:space="preserve"> </w:t>
            </w:r>
            <w:r w:rsidRPr="00570947">
              <w:rPr>
                <w:rStyle w:val="Hyperlink"/>
                <w:rFonts w:hint="eastAsia"/>
                <w:noProof/>
                <w:rtl/>
              </w:rPr>
              <w:t>لبنان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Toc373092312 \h</w:instrText>
            </w:r>
            <w:r>
              <w:rPr>
                <w:noProof/>
                <w:webHidden/>
                <w:rtl/>
              </w:rPr>
              <w:instrText xml:space="preserve"> </w:instrText>
            </w:r>
            <w:r>
              <w:rPr>
                <w:rStyle w:val="Hyperlink"/>
                <w:noProof/>
                <w:rtl/>
              </w:rPr>
            </w:r>
            <w:r>
              <w:rPr>
                <w:rStyle w:val="Hyperlink"/>
                <w:noProof/>
                <w:rtl/>
              </w:rPr>
              <w:fldChar w:fldCharType="separate"/>
            </w:r>
            <w:r>
              <w:rPr>
                <w:noProof/>
                <w:webHidden/>
                <w:rtl/>
              </w:rPr>
              <w:t>55</w:t>
            </w:r>
            <w:r>
              <w:rPr>
                <w:rStyle w:val="Hyperlink"/>
                <w:noProof/>
                <w:rtl/>
              </w:rPr>
              <w:fldChar w:fldCharType="end"/>
            </w:r>
          </w:hyperlink>
        </w:p>
        <w:p w:rsidR="003C61BD" w:rsidRDefault="003C61BD">
          <w:pPr>
            <w:pStyle w:val="TOC1"/>
            <w:rPr>
              <w:rFonts w:asciiTheme="minorHAnsi" w:eastAsiaTheme="minorEastAsia" w:hAnsiTheme="minorHAnsi" w:cstheme="minorBidi"/>
              <w:bCs w:val="0"/>
              <w:noProof/>
              <w:color w:val="auto"/>
              <w:sz w:val="22"/>
              <w:szCs w:val="22"/>
              <w:rtl/>
              <w:lang w:bidi="fa-IR"/>
            </w:rPr>
          </w:pPr>
          <w:hyperlink w:anchor="_Toc373092313" w:history="1">
            <w:r w:rsidRPr="00570947">
              <w:rPr>
                <w:rStyle w:val="Hyperlink"/>
                <w:rFonts w:hint="eastAsia"/>
                <w:noProof/>
                <w:rtl/>
              </w:rPr>
              <w:t>الزيارة</w:t>
            </w:r>
            <w:r w:rsidRPr="00570947">
              <w:rPr>
                <w:rStyle w:val="Hyperlink"/>
                <w:noProof/>
                <w:rtl/>
              </w:rPr>
              <w:t xml:space="preserve"> </w:t>
            </w:r>
            <w:r w:rsidRPr="00570947">
              <w:rPr>
                <w:rStyle w:val="Hyperlink"/>
                <w:rFonts w:hint="eastAsia"/>
                <w:noProof/>
                <w:rtl/>
              </w:rPr>
              <w:t>المليونيّة</w:t>
            </w:r>
            <w:r w:rsidRPr="00570947">
              <w:rPr>
                <w:rStyle w:val="Hyperlink"/>
                <w:noProof/>
                <w:rtl/>
              </w:rPr>
              <w:t xml:space="preserve"> </w:t>
            </w:r>
            <w:r w:rsidRPr="00570947">
              <w:rPr>
                <w:rStyle w:val="Hyperlink"/>
                <w:rFonts w:hint="eastAsia"/>
                <w:noProof/>
                <w:rtl/>
              </w:rPr>
              <w:t>ومواكب</w:t>
            </w:r>
            <w:r w:rsidRPr="00570947">
              <w:rPr>
                <w:rStyle w:val="Hyperlink"/>
                <w:noProof/>
                <w:rtl/>
              </w:rPr>
              <w:t xml:space="preserve"> </w:t>
            </w:r>
            <w:r w:rsidRPr="00570947">
              <w:rPr>
                <w:rStyle w:val="Hyperlink"/>
                <w:rFonts w:hint="eastAsia"/>
                <w:noProof/>
                <w:rtl/>
              </w:rPr>
              <w:t>الأربعين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Toc373092313 \h</w:instrText>
            </w:r>
            <w:r>
              <w:rPr>
                <w:noProof/>
                <w:webHidden/>
                <w:rtl/>
              </w:rPr>
              <w:instrText xml:space="preserve"> </w:instrText>
            </w:r>
            <w:r>
              <w:rPr>
                <w:rStyle w:val="Hyperlink"/>
                <w:noProof/>
                <w:rtl/>
              </w:rPr>
            </w:r>
            <w:r>
              <w:rPr>
                <w:rStyle w:val="Hyperlink"/>
                <w:noProof/>
                <w:rtl/>
              </w:rPr>
              <w:fldChar w:fldCharType="separate"/>
            </w:r>
            <w:r>
              <w:rPr>
                <w:noProof/>
                <w:webHidden/>
                <w:rtl/>
              </w:rPr>
              <w:t>58</w:t>
            </w:r>
            <w:r>
              <w:rPr>
                <w:rStyle w:val="Hyperlink"/>
                <w:noProof/>
                <w:rtl/>
              </w:rPr>
              <w:fldChar w:fldCharType="end"/>
            </w:r>
          </w:hyperlink>
        </w:p>
        <w:p w:rsidR="003C61BD" w:rsidRDefault="003C61BD">
          <w:pPr>
            <w:pStyle w:val="TOC1"/>
            <w:rPr>
              <w:rFonts w:asciiTheme="minorHAnsi" w:eastAsiaTheme="minorEastAsia" w:hAnsiTheme="minorHAnsi" w:cstheme="minorBidi"/>
              <w:bCs w:val="0"/>
              <w:noProof/>
              <w:color w:val="auto"/>
              <w:sz w:val="22"/>
              <w:szCs w:val="22"/>
              <w:rtl/>
              <w:lang w:bidi="fa-IR"/>
            </w:rPr>
          </w:pPr>
          <w:hyperlink w:anchor="_Toc373092314" w:history="1">
            <w:r w:rsidRPr="00570947">
              <w:rPr>
                <w:rStyle w:val="Hyperlink"/>
                <w:rFonts w:hint="eastAsia"/>
                <w:noProof/>
                <w:rtl/>
              </w:rPr>
              <w:t>زيارة</w:t>
            </w:r>
            <w:r w:rsidRPr="00570947">
              <w:rPr>
                <w:rStyle w:val="Hyperlink"/>
                <w:noProof/>
                <w:rtl/>
              </w:rPr>
              <w:t xml:space="preserve"> </w:t>
            </w:r>
            <w:r w:rsidRPr="00570947">
              <w:rPr>
                <w:rStyle w:val="Hyperlink"/>
                <w:rFonts w:hint="eastAsia"/>
                <w:noProof/>
                <w:rtl/>
              </w:rPr>
              <w:t>الأربعين</w:t>
            </w:r>
            <w:r w:rsidRPr="00570947">
              <w:rPr>
                <w:rStyle w:val="Hyperlink"/>
                <w:noProof/>
                <w:rtl/>
              </w:rPr>
              <w:t xml:space="preserve"> </w:t>
            </w:r>
            <w:r w:rsidRPr="00570947">
              <w:rPr>
                <w:rStyle w:val="Hyperlink"/>
                <w:rFonts w:hint="eastAsia"/>
                <w:noProof/>
                <w:rtl/>
              </w:rPr>
              <w:t>والتفاعل</w:t>
            </w:r>
            <w:r w:rsidRPr="00570947">
              <w:rPr>
                <w:rStyle w:val="Hyperlink"/>
                <w:noProof/>
                <w:rtl/>
              </w:rPr>
              <w:t xml:space="preserve"> </w:t>
            </w:r>
            <w:r w:rsidRPr="00570947">
              <w:rPr>
                <w:rStyle w:val="Hyperlink"/>
                <w:rFonts w:hint="eastAsia"/>
                <w:noProof/>
                <w:rtl/>
              </w:rPr>
              <w:t>الجماهيري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Toc373092314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3C61BD" w:rsidRDefault="003C61BD">
          <w:pPr>
            <w:pStyle w:val="TOC1"/>
            <w:rPr>
              <w:rFonts w:asciiTheme="minorHAnsi" w:eastAsiaTheme="minorEastAsia" w:hAnsiTheme="minorHAnsi" w:cstheme="minorBidi"/>
              <w:bCs w:val="0"/>
              <w:noProof/>
              <w:color w:val="auto"/>
              <w:sz w:val="22"/>
              <w:szCs w:val="22"/>
              <w:rtl/>
              <w:lang w:bidi="fa-IR"/>
            </w:rPr>
          </w:pPr>
          <w:hyperlink w:anchor="_Toc373092315" w:history="1">
            <w:r w:rsidRPr="00570947">
              <w:rPr>
                <w:rStyle w:val="Hyperlink"/>
                <w:rFonts w:hint="eastAsia"/>
                <w:noProof/>
                <w:rtl/>
              </w:rPr>
              <w:t>المواكب</w:t>
            </w:r>
            <w:r w:rsidRPr="00570947">
              <w:rPr>
                <w:rStyle w:val="Hyperlink"/>
                <w:noProof/>
                <w:rtl/>
              </w:rPr>
              <w:t xml:space="preserve"> </w:t>
            </w:r>
            <w:r w:rsidRPr="00570947">
              <w:rPr>
                <w:rStyle w:val="Hyperlink"/>
                <w:rFonts w:hint="eastAsia"/>
                <w:noProof/>
                <w:rtl/>
              </w:rPr>
              <w:t>تحت</w:t>
            </w:r>
            <w:r w:rsidRPr="00570947">
              <w:rPr>
                <w:rStyle w:val="Hyperlink"/>
                <w:noProof/>
                <w:rtl/>
              </w:rPr>
              <w:t xml:space="preserve"> </w:t>
            </w:r>
            <w:r w:rsidRPr="00570947">
              <w:rPr>
                <w:rStyle w:val="Hyperlink"/>
                <w:rFonts w:hint="eastAsia"/>
                <w:noProof/>
                <w:rtl/>
              </w:rPr>
              <w:t>عناية</w:t>
            </w:r>
            <w:r w:rsidRPr="00570947">
              <w:rPr>
                <w:rStyle w:val="Hyperlink"/>
                <w:noProof/>
                <w:rtl/>
              </w:rPr>
              <w:t xml:space="preserve"> </w:t>
            </w:r>
            <w:r w:rsidRPr="00570947">
              <w:rPr>
                <w:rStyle w:val="Hyperlink"/>
                <w:rFonts w:hint="eastAsia"/>
                <w:noProof/>
                <w:rtl/>
              </w:rPr>
              <w:t>الإمام</w:t>
            </w:r>
            <w:r w:rsidRPr="00570947">
              <w:rPr>
                <w:rStyle w:val="Hyperlink"/>
                <w:noProof/>
                <w:rtl/>
              </w:rPr>
              <w:t xml:space="preserve"> </w:t>
            </w:r>
            <w:r w:rsidRPr="00570947">
              <w:rPr>
                <w:rStyle w:val="Hyperlink"/>
                <w:rFonts w:hint="eastAsia"/>
                <w:noProof/>
                <w:rtl/>
              </w:rPr>
              <w:t>الحجة</w:t>
            </w:r>
            <w:r w:rsidRPr="00570947">
              <w:rPr>
                <w:rStyle w:val="Hyperlink"/>
                <w:noProof/>
                <w:rtl/>
              </w:rPr>
              <w:t xml:space="preserve"> (</w:t>
            </w:r>
            <w:r w:rsidRPr="00570947">
              <w:rPr>
                <w:rStyle w:val="Hyperlink"/>
                <w:rFonts w:hint="eastAsia"/>
                <w:noProof/>
                <w:rtl/>
              </w:rPr>
              <w:t>عج</w:t>
            </w:r>
            <w:r w:rsidRPr="0057094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Toc373092315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3C61BD" w:rsidRDefault="003C61BD" w:rsidP="003C61BD">
          <w:pPr>
            <w:pStyle w:val="libNormal"/>
          </w:pPr>
          <w:r>
            <w:fldChar w:fldCharType="end"/>
          </w:r>
        </w:p>
      </w:sdtContent>
    </w:sdt>
    <w:sectPr w:rsidR="003C61BD"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1BD" w:rsidRDefault="003C61BD">
      <w:r>
        <w:separator/>
      </w:r>
    </w:p>
  </w:endnote>
  <w:endnote w:type="continuationSeparator" w:id="0">
    <w:p w:rsidR="003C61BD" w:rsidRDefault="003C61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1BD" w:rsidRPr="002F48EA" w:rsidRDefault="003C61BD" w:rsidP="002F48EA">
    <w:pPr>
      <w:bidi/>
      <w:jc w:val="center"/>
      <w:rPr>
        <w:rFonts w:ascii="Traditional Arabic" w:hAnsi="Traditional Arabic" w:cs="Traditional Arabic"/>
        <w:sz w:val="28"/>
        <w:szCs w:val="28"/>
      </w:rPr>
    </w:pPr>
    <w:r w:rsidRPr="002F48EA">
      <w:rPr>
        <w:rFonts w:ascii="Traditional Arabic" w:hAnsi="Traditional Arabic" w:cs="Traditional Arabic"/>
        <w:sz w:val="28"/>
        <w:szCs w:val="28"/>
      </w:rPr>
      <w:fldChar w:fldCharType="begin"/>
    </w:r>
    <w:r w:rsidRPr="002F48EA">
      <w:rPr>
        <w:rFonts w:ascii="Traditional Arabic" w:hAnsi="Traditional Arabic" w:cs="Traditional Arabic"/>
        <w:sz w:val="28"/>
        <w:szCs w:val="28"/>
      </w:rPr>
      <w:instrText xml:space="preserve"> PAGE   \* MERGEFORMAT </w:instrText>
    </w:r>
    <w:r w:rsidRPr="002F48EA">
      <w:rPr>
        <w:rFonts w:ascii="Traditional Arabic" w:hAnsi="Traditional Arabic" w:cs="Traditional Arabic"/>
        <w:sz w:val="28"/>
        <w:szCs w:val="28"/>
      </w:rPr>
      <w:fldChar w:fldCharType="separate"/>
    </w:r>
    <w:r w:rsidR="00934C57">
      <w:rPr>
        <w:rFonts w:ascii="Traditional Arabic" w:hAnsi="Traditional Arabic" w:cs="Traditional Arabic"/>
        <w:noProof/>
        <w:sz w:val="28"/>
        <w:szCs w:val="28"/>
        <w:rtl/>
      </w:rPr>
      <w:t>62</w:t>
    </w:r>
    <w:r w:rsidRPr="002F48EA">
      <w:rPr>
        <w:rFonts w:ascii="Traditional Arabic" w:hAnsi="Traditional Arabic" w:cs="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1BD" w:rsidRPr="002F48EA" w:rsidRDefault="003C61BD" w:rsidP="002F48EA">
    <w:pPr>
      <w:bidi/>
      <w:jc w:val="center"/>
      <w:rPr>
        <w:rFonts w:ascii="Traditional Arabic" w:hAnsi="Traditional Arabic" w:cs="Traditional Arabic"/>
        <w:sz w:val="28"/>
        <w:szCs w:val="28"/>
      </w:rPr>
    </w:pPr>
    <w:r w:rsidRPr="002F48EA">
      <w:rPr>
        <w:rFonts w:ascii="Traditional Arabic" w:hAnsi="Traditional Arabic" w:cs="Traditional Arabic"/>
        <w:sz w:val="28"/>
        <w:szCs w:val="28"/>
      </w:rPr>
      <w:fldChar w:fldCharType="begin"/>
    </w:r>
    <w:r w:rsidRPr="002F48EA">
      <w:rPr>
        <w:rFonts w:ascii="Traditional Arabic" w:hAnsi="Traditional Arabic" w:cs="Traditional Arabic"/>
        <w:sz w:val="28"/>
        <w:szCs w:val="28"/>
      </w:rPr>
      <w:instrText xml:space="preserve"> PAGE   \* MERGEFORMAT </w:instrText>
    </w:r>
    <w:r w:rsidRPr="002F48EA">
      <w:rPr>
        <w:rFonts w:ascii="Traditional Arabic" w:hAnsi="Traditional Arabic" w:cs="Traditional Arabic"/>
        <w:sz w:val="28"/>
        <w:szCs w:val="28"/>
      </w:rPr>
      <w:fldChar w:fldCharType="separate"/>
    </w:r>
    <w:r w:rsidR="00934C57">
      <w:rPr>
        <w:rFonts w:ascii="Traditional Arabic" w:hAnsi="Traditional Arabic" w:cs="Traditional Arabic"/>
        <w:noProof/>
        <w:sz w:val="28"/>
        <w:szCs w:val="28"/>
        <w:rtl/>
      </w:rPr>
      <w:t>63</w:t>
    </w:r>
    <w:r w:rsidRPr="002F48EA">
      <w:rPr>
        <w:rFonts w:ascii="Traditional Arabic" w:hAnsi="Traditional Arabic" w:cs="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1BD" w:rsidRPr="002F48EA" w:rsidRDefault="003C61BD" w:rsidP="002F48EA">
    <w:pPr>
      <w:bidi/>
      <w:jc w:val="center"/>
      <w:rPr>
        <w:rFonts w:ascii="Traditional Arabic" w:hAnsi="Traditional Arabic" w:cs="Traditional Arabic"/>
        <w:sz w:val="28"/>
        <w:szCs w:val="28"/>
      </w:rPr>
    </w:pPr>
    <w:r w:rsidRPr="002F48EA">
      <w:rPr>
        <w:rFonts w:ascii="Traditional Arabic" w:hAnsi="Traditional Arabic" w:cs="Traditional Arabic"/>
        <w:sz w:val="28"/>
        <w:szCs w:val="28"/>
      </w:rPr>
      <w:fldChar w:fldCharType="begin"/>
    </w:r>
    <w:r w:rsidRPr="002F48EA">
      <w:rPr>
        <w:rFonts w:ascii="Traditional Arabic" w:hAnsi="Traditional Arabic" w:cs="Traditional Arabic"/>
        <w:sz w:val="28"/>
        <w:szCs w:val="28"/>
      </w:rPr>
      <w:instrText xml:space="preserve"> PAGE   \* MERGEFORMAT </w:instrText>
    </w:r>
    <w:r w:rsidRPr="002F48EA">
      <w:rPr>
        <w:rFonts w:ascii="Traditional Arabic" w:hAnsi="Traditional Arabic" w:cs="Traditional Arabic"/>
        <w:sz w:val="28"/>
        <w:szCs w:val="28"/>
      </w:rPr>
      <w:fldChar w:fldCharType="separate"/>
    </w:r>
    <w:r w:rsidR="00934C57">
      <w:rPr>
        <w:rFonts w:ascii="Traditional Arabic" w:hAnsi="Traditional Arabic" w:cs="Traditional Arabic"/>
        <w:noProof/>
        <w:sz w:val="28"/>
        <w:szCs w:val="28"/>
        <w:rtl/>
      </w:rPr>
      <w:t>1</w:t>
    </w:r>
    <w:r w:rsidRPr="002F48EA">
      <w:rPr>
        <w:rFonts w:ascii="Traditional Arabic" w:hAnsi="Traditional Arabic" w:cs="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1BD" w:rsidRDefault="003C61BD">
      <w:r>
        <w:separator/>
      </w:r>
    </w:p>
  </w:footnote>
  <w:footnote w:type="continuationSeparator" w:id="0">
    <w:p w:rsidR="003C61BD" w:rsidRDefault="003C61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E81CD4"/>
    <w:rsid w:val="00005A19"/>
    <w:rsid w:val="000267FE"/>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3A56"/>
    <w:rsid w:val="000C0A89"/>
    <w:rsid w:val="000C7722"/>
    <w:rsid w:val="000D0932"/>
    <w:rsid w:val="000D1BDF"/>
    <w:rsid w:val="000D4AED"/>
    <w:rsid w:val="000D71B7"/>
    <w:rsid w:val="000E1D61"/>
    <w:rsid w:val="000E3F3D"/>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1D5F"/>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771C"/>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2F48EA"/>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1BD"/>
    <w:rsid w:val="003C7C08"/>
    <w:rsid w:val="003D0E9A"/>
    <w:rsid w:val="003D2459"/>
    <w:rsid w:val="003D28ED"/>
    <w:rsid w:val="003D3107"/>
    <w:rsid w:val="003E148D"/>
    <w:rsid w:val="003E3600"/>
    <w:rsid w:val="003F133B"/>
    <w:rsid w:val="003F33DE"/>
    <w:rsid w:val="00402C65"/>
    <w:rsid w:val="00404EB7"/>
    <w:rsid w:val="00407D56"/>
    <w:rsid w:val="004146B4"/>
    <w:rsid w:val="00416E2B"/>
    <w:rsid w:val="004209BA"/>
    <w:rsid w:val="00420C44"/>
    <w:rsid w:val="004271BF"/>
    <w:rsid w:val="00430581"/>
    <w:rsid w:val="00434A97"/>
    <w:rsid w:val="00437035"/>
    <w:rsid w:val="00440C62"/>
    <w:rsid w:val="00446BBA"/>
    <w:rsid w:val="004538D5"/>
    <w:rsid w:val="00453C50"/>
    <w:rsid w:val="00455A59"/>
    <w:rsid w:val="00464B21"/>
    <w:rsid w:val="0046634E"/>
    <w:rsid w:val="00467E54"/>
    <w:rsid w:val="00470378"/>
    <w:rsid w:val="004722F9"/>
    <w:rsid w:val="00475E99"/>
    <w:rsid w:val="00481FD0"/>
    <w:rsid w:val="0048221F"/>
    <w:rsid w:val="0049103A"/>
    <w:rsid w:val="004919C3"/>
    <w:rsid w:val="004953C3"/>
    <w:rsid w:val="00497042"/>
    <w:rsid w:val="004A0866"/>
    <w:rsid w:val="004A0AF4"/>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41A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1353"/>
    <w:rsid w:val="0070524C"/>
    <w:rsid w:val="007063A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A04"/>
    <w:rsid w:val="007D4FEB"/>
    <w:rsid w:val="007D5FD1"/>
    <w:rsid w:val="007E2EBF"/>
    <w:rsid w:val="007E6DD9"/>
    <w:rsid w:val="007F4190"/>
    <w:rsid w:val="007F4E53"/>
    <w:rsid w:val="007F5ABC"/>
    <w:rsid w:val="008018D9"/>
    <w:rsid w:val="00806335"/>
    <w:rsid w:val="008105E2"/>
    <w:rsid w:val="008110DA"/>
    <w:rsid w:val="008128CA"/>
    <w:rsid w:val="00813440"/>
    <w:rsid w:val="00821493"/>
    <w:rsid w:val="00822733"/>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88A"/>
    <w:rsid w:val="00924CF9"/>
    <w:rsid w:val="00925BE7"/>
    <w:rsid w:val="00927D62"/>
    <w:rsid w:val="00932192"/>
    <w:rsid w:val="00934C57"/>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7873"/>
    <w:rsid w:val="00992E31"/>
    <w:rsid w:val="009A53CC"/>
    <w:rsid w:val="009A7001"/>
    <w:rsid w:val="009A7DA5"/>
    <w:rsid w:val="009B01D4"/>
    <w:rsid w:val="009B0C22"/>
    <w:rsid w:val="009B36E8"/>
    <w:rsid w:val="009B7253"/>
    <w:rsid w:val="009C2E2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71B5"/>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5E35"/>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9021F"/>
    <w:rsid w:val="00C9028D"/>
    <w:rsid w:val="00C906FE"/>
    <w:rsid w:val="00CA2801"/>
    <w:rsid w:val="00CA41BF"/>
    <w:rsid w:val="00CB22FF"/>
    <w:rsid w:val="00CB4647"/>
    <w:rsid w:val="00CB686E"/>
    <w:rsid w:val="00CC0833"/>
    <w:rsid w:val="00CC0D6C"/>
    <w:rsid w:val="00CC156E"/>
    <w:rsid w:val="00CC546F"/>
    <w:rsid w:val="00CD72D4"/>
    <w:rsid w:val="00CE30CD"/>
    <w:rsid w:val="00CF06A5"/>
    <w:rsid w:val="00CF137D"/>
    <w:rsid w:val="00D00008"/>
    <w:rsid w:val="00D032B6"/>
    <w:rsid w:val="00D10971"/>
    <w:rsid w:val="00D11686"/>
    <w:rsid w:val="00D11AFF"/>
    <w:rsid w:val="00D1225E"/>
    <w:rsid w:val="00D208D0"/>
    <w:rsid w:val="00D20EAE"/>
    <w:rsid w:val="00D212D5"/>
    <w:rsid w:val="00D230D8"/>
    <w:rsid w:val="00D24B24"/>
    <w:rsid w:val="00D24EB0"/>
    <w:rsid w:val="00D25987"/>
    <w:rsid w:val="00D33A32"/>
    <w:rsid w:val="00D40219"/>
    <w:rsid w:val="00D46C32"/>
    <w:rsid w:val="00D471AE"/>
    <w:rsid w:val="00D52EC6"/>
    <w:rsid w:val="00D53C02"/>
    <w:rsid w:val="00D54728"/>
    <w:rsid w:val="00D56DF2"/>
    <w:rsid w:val="00D615FF"/>
    <w:rsid w:val="00D6188A"/>
    <w:rsid w:val="00D66EE9"/>
    <w:rsid w:val="00D67101"/>
    <w:rsid w:val="00D70D85"/>
    <w:rsid w:val="00D718B1"/>
    <w:rsid w:val="00D71BAC"/>
    <w:rsid w:val="00D7331A"/>
    <w:rsid w:val="00D7499D"/>
    <w:rsid w:val="00D84ECA"/>
    <w:rsid w:val="00D854D7"/>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6EBF"/>
    <w:rsid w:val="00E40FCC"/>
    <w:rsid w:val="00E43122"/>
    <w:rsid w:val="00E44003"/>
    <w:rsid w:val="00E456A5"/>
    <w:rsid w:val="00E470B1"/>
    <w:rsid w:val="00E50890"/>
    <w:rsid w:val="00E5110E"/>
    <w:rsid w:val="00E51F94"/>
    <w:rsid w:val="00E5512D"/>
    <w:rsid w:val="00E574E5"/>
    <w:rsid w:val="00E63C51"/>
    <w:rsid w:val="00E70BDA"/>
    <w:rsid w:val="00E71139"/>
    <w:rsid w:val="00E74F63"/>
    <w:rsid w:val="00E7602E"/>
    <w:rsid w:val="00E7773E"/>
    <w:rsid w:val="00E81CD4"/>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48EA"/>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paragraph" w:styleId="Heading6">
    <w:name w:val="heading 6"/>
    <w:basedOn w:val="Normal"/>
    <w:next w:val="Normal"/>
    <w:link w:val="Heading6Char"/>
    <w:qFormat/>
    <w:rsid w:val="002F48EA"/>
    <w:pPr>
      <w:spacing w:before="240" w:after="6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Header">
    <w:name w:val="header"/>
    <w:basedOn w:val="Normal"/>
    <w:link w:val="HeaderChar"/>
    <w:uiPriority w:val="99"/>
    <w:rsid w:val="002F48EA"/>
    <w:pPr>
      <w:tabs>
        <w:tab w:val="center" w:pos="4680"/>
        <w:tab w:val="right" w:pos="9360"/>
      </w:tabs>
      <w:spacing w:after="0" w:line="240" w:lineRule="auto"/>
    </w:p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2F48EA"/>
    <w:rPr>
      <w:rFonts w:ascii="Calibri" w:eastAsia="Calibri" w:hAnsi="Calibri" w:cs="Arial"/>
      <w:sz w:val="22"/>
      <w:szCs w:val="22"/>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3C61BD"/>
    <w:pPr>
      <w:ind w:left="238"/>
    </w:pPr>
    <w:rPr>
      <w:sz w:val="24"/>
    </w:rPr>
  </w:style>
  <w:style w:type="paragraph" w:styleId="TOC1">
    <w:name w:val="toc 1"/>
    <w:basedOn w:val="libNormal"/>
    <w:next w:val="libNormal"/>
    <w:autoRedefine/>
    <w:uiPriority w:val="39"/>
    <w:rsid w:val="003C61BD"/>
    <w:pPr>
      <w:tabs>
        <w:tab w:val="right" w:leader="dot" w:pos="7361"/>
      </w:tabs>
      <w:jc w:val="center"/>
    </w:pPr>
    <w:rPr>
      <w:bCs/>
      <w:sz w:val="24"/>
    </w:rPr>
  </w:style>
  <w:style w:type="paragraph" w:styleId="TOC3">
    <w:name w:val="toc 3"/>
    <w:basedOn w:val="Normal"/>
    <w:next w:val="Normal"/>
    <w:autoRedefine/>
    <w:semiHidden/>
    <w:rsid w:val="008777DC"/>
    <w:pPr>
      <w:tabs>
        <w:tab w:val="right" w:leader="dot" w:pos="7361"/>
      </w:tabs>
      <w:bidi/>
      <w:spacing w:before="480" w:after="0"/>
      <w:ind w:left="482"/>
      <w:jc w:val="lowKashida"/>
    </w:pPr>
    <w:rPr>
      <w:rFonts w:ascii="Times New Roman" w:eastAsia="Times New Roman" w:hAnsi="Times New Roman" w:cs="Traditional Arabic"/>
      <w:color w:val="000000"/>
      <w:sz w:val="24"/>
      <w:szCs w:val="32"/>
    </w:rPr>
  </w:style>
  <w:style w:type="paragraph" w:styleId="TOC4">
    <w:name w:val="toc 4"/>
    <w:basedOn w:val="Normal"/>
    <w:next w:val="Normal"/>
    <w:autoRedefine/>
    <w:semiHidden/>
    <w:rsid w:val="0012268F"/>
    <w:pPr>
      <w:bidi/>
      <w:spacing w:before="480" w:after="0"/>
      <w:ind w:left="720" w:firstLine="567"/>
      <w:jc w:val="lowKashida"/>
    </w:pPr>
    <w:rPr>
      <w:rFonts w:ascii="Times New Roman" w:eastAsia="Times New Roman" w:hAnsi="Times New Roman" w:cs="Traditional Arabic"/>
      <w:color w:val="000000"/>
      <w:sz w:val="24"/>
      <w:szCs w:val="32"/>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bidi/>
      <w:spacing w:before="480" w:after="0"/>
      <w:ind w:left="960" w:firstLine="567"/>
      <w:jc w:val="lowKashida"/>
    </w:pPr>
    <w:rPr>
      <w:rFonts w:ascii="Times New Roman" w:eastAsia="Times New Roman" w:hAnsi="Times New Roman" w:cs="Traditional Arabic"/>
      <w:color w:val="000000"/>
      <w:sz w:val="24"/>
      <w:szCs w:val="3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6E0F1D"/>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Heading6Char">
    <w:name w:val="Heading 6 Char"/>
    <w:basedOn w:val="DefaultParagraphFont"/>
    <w:link w:val="Heading6"/>
    <w:rsid w:val="002F48EA"/>
    <w:rPr>
      <w:rFonts w:eastAsia="Calibri"/>
      <w:b/>
      <w:bCs/>
      <w:sz w:val="22"/>
      <w:szCs w:val="22"/>
      <w:lang w:bidi="ar-SA"/>
    </w:rPr>
  </w:style>
  <w:style w:type="character" w:styleId="Hyperlink">
    <w:name w:val="Hyperlink"/>
    <w:basedOn w:val="DefaultParagraphFont"/>
    <w:uiPriority w:val="99"/>
    <w:unhideWhenUsed/>
    <w:rsid w:val="002F48EA"/>
    <w:rPr>
      <w:color w:val="0000FF"/>
      <w:u w:val="single"/>
    </w:rPr>
  </w:style>
  <w:style w:type="paragraph" w:styleId="BalloonText">
    <w:name w:val="Balloon Text"/>
    <w:basedOn w:val="Normal"/>
    <w:link w:val="BalloonTextChar"/>
    <w:uiPriority w:val="99"/>
    <w:rsid w:val="003C6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C61BD"/>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FE053-1292-4DE1-8D96-E55C17E74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39</TotalTime>
  <Pages>63</Pages>
  <Words>12553</Words>
  <Characters>66434</Characters>
  <Application>Microsoft Office Word</Application>
  <DocSecurity>0</DocSecurity>
  <Lines>553</Lines>
  <Paragraphs>157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Erfan</cp:lastModifiedBy>
  <cp:revision>4</cp:revision>
  <cp:lastPrinted>2013-11-24T18:10:00Z</cp:lastPrinted>
  <dcterms:created xsi:type="dcterms:W3CDTF">2013-11-24T08:09:00Z</dcterms:created>
  <dcterms:modified xsi:type="dcterms:W3CDTF">2013-11-24T18:18:00Z</dcterms:modified>
</cp:coreProperties>
</file>