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27" w:rsidRDefault="00A95027" w:rsidP="00CB70BD">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5027" w:rsidRDefault="00A95027" w:rsidP="00CB70BD">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5027" w:rsidRDefault="00A95027" w:rsidP="00244B03">
      <w:pPr>
        <w:pStyle w:val="libCenter"/>
        <w:rPr>
          <w:rtl/>
        </w:rPr>
      </w:pPr>
      <w:r>
        <w:rPr>
          <w:rtl/>
        </w:rPr>
        <w:br w:type="page"/>
      </w:r>
      <w:r>
        <w:rPr>
          <w:rtl/>
        </w:rPr>
        <w:lastRenderedPageBreak/>
        <w:br w:type="page"/>
      </w:r>
    </w:p>
    <w:p w:rsidR="00A95027" w:rsidRPr="00454BD9" w:rsidRDefault="00244B03" w:rsidP="00CB70BD">
      <w:pPr>
        <w:pStyle w:val="libCenter"/>
        <w:rPr>
          <w:rtl/>
        </w:rPr>
      </w:pPr>
      <w:r>
        <w:rPr>
          <w:rFonts w:hint="cs"/>
          <w:noProof/>
        </w:rPr>
        <w:lastRenderedPageBreak/>
        <w:drawing>
          <wp:inline distT="0" distB="0" distL="0" distR="0">
            <wp:extent cx="4674235" cy="7404100"/>
            <wp:effectExtent l="19050" t="0" r="0" b="0"/>
            <wp:docPr id="4"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5027" w:rsidRPr="00324B78" w:rsidRDefault="00A95027" w:rsidP="00751CD5">
      <w:pPr>
        <w:rPr>
          <w:rtl/>
        </w:rPr>
      </w:pPr>
    </w:p>
    <w:p w:rsidR="00A95027" w:rsidRDefault="00A95027" w:rsidP="00751CD5">
      <w:pPr>
        <w:bidi w:val="0"/>
        <w:rPr>
          <w:rtl/>
        </w:rPr>
      </w:pPr>
      <w:r>
        <w:rPr>
          <w:rtl/>
        </w:rPr>
        <w:br w:type="page"/>
      </w:r>
    </w:p>
    <w:p w:rsidR="00983C30" w:rsidRDefault="00983C30" w:rsidP="00983C30">
      <w:pPr>
        <w:rPr>
          <w:rtl/>
        </w:rPr>
      </w:pPr>
      <w:r>
        <w:rPr>
          <w:rtl/>
        </w:rPr>
        <w:lastRenderedPageBreak/>
        <w:t xml:space="preserve">بسم الله الرحمن الرحيم </w:t>
      </w:r>
    </w:p>
    <w:p w:rsidR="00983C30" w:rsidRDefault="00983C30" w:rsidP="00751CD5">
      <w:pPr>
        <w:rPr>
          <w:rtl/>
        </w:rPr>
      </w:pPr>
      <w:r>
        <w:rPr>
          <w:rtl/>
        </w:rPr>
        <w:t xml:space="preserve">الحمد لله رب العالمين ، والصلاة والسلام على خير خلقه وأشرف بريته الأيد المؤيد والرسول المسدد أبي القاسم محمد صلى الله عليه وعلى اله الأكرمين الهداة المنتجبين. </w:t>
      </w:r>
    </w:p>
    <w:p w:rsidR="00983C30" w:rsidRDefault="00983C30" w:rsidP="00751CD5">
      <w:pPr>
        <w:rPr>
          <w:rtl/>
        </w:rPr>
      </w:pPr>
      <w:r>
        <w:rPr>
          <w:rtl/>
        </w:rPr>
        <w:t>وبعد : لقد أتعب السلف الصالح من علمائنا أنفسهم الزكية في تأليف آلاف من الكتب النافعة وفي شتى فنون المعرفة وأنواع العلوم من العقائد إلى الفقه الى الاصول إلى الحديث إلى الرجال</w:t>
      </w:r>
      <w:r>
        <w:rPr>
          <w:rFonts w:hint="cs"/>
          <w:rtl/>
        </w:rPr>
        <w:t xml:space="preserve"> ..</w:t>
      </w:r>
      <w:r>
        <w:rPr>
          <w:rtl/>
        </w:rPr>
        <w:t xml:space="preserve">. </w:t>
      </w:r>
    </w:p>
    <w:p w:rsidR="00983C30" w:rsidRDefault="00983C30" w:rsidP="00751CD5">
      <w:pPr>
        <w:rPr>
          <w:rtl/>
        </w:rPr>
      </w:pPr>
      <w:r>
        <w:rPr>
          <w:rtl/>
        </w:rPr>
        <w:t xml:space="preserve">ولكنهم مع غزارة علمهم ، وجودة تصانيفهم ، التي ملأت الافاق ، والتي كونت لنا هذا التراث الاسلامي الضخم الذي لا يوازيه أي تراث آخر ... وهو تراث دائم النفع ، غزير الخير ، استفاد منه الناس كلهم ، كل من الجانب الذي يهمه ويرغب فيه. </w:t>
      </w:r>
    </w:p>
    <w:p w:rsidR="00983C30" w:rsidRDefault="00983C30" w:rsidP="00751CD5">
      <w:pPr>
        <w:rPr>
          <w:rtl/>
        </w:rPr>
      </w:pPr>
      <w:r>
        <w:rPr>
          <w:rtl/>
        </w:rPr>
        <w:t>وقد اتسعت دائرة التأليف والتصنيف حتى شملت ما يسمى اليوم بالعلوم البحتة كالحساب والهيئة والفلك والكيمياء</w:t>
      </w:r>
      <w:r>
        <w:rPr>
          <w:rFonts w:hint="cs"/>
          <w:rtl/>
        </w:rPr>
        <w:t xml:space="preserve"> ..</w:t>
      </w:r>
      <w:r>
        <w:rPr>
          <w:rtl/>
        </w:rPr>
        <w:t xml:space="preserve">. </w:t>
      </w:r>
    </w:p>
    <w:p w:rsidR="00983C30" w:rsidRDefault="00983C30" w:rsidP="00751CD5">
      <w:pPr>
        <w:rPr>
          <w:rtl/>
        </w:rPr>
      </w:pPr>
      <w:r>
        <w:rPr>
          <w:rtl/>
        </w:rPr>
        <w:t xml:space="preserve">بل انداحت هذه الدائرة المباركة حتى استقصت فروع المعرفة الانسانية وتمام حاجات البشرية ، فألفوا في كل امور الحياة وشؤونها ، فمنهم من كتب في صفات المؤمنين وهو الديلمي في كتابه «أعلام الدين» ومنهم من كتب في </w:t>
      </w:r>
    </w:p>
    <w:p w:rsidR="00983C30" w:rsidRDefault="00983C30" w:rsidP="00983C30">
      <w:pPr>
        <w:rPr>
          <w:rtl/>
        </w:rPr>
      </w:pPr>
      <w:r>
        <w:rPr>
          <w:rtl/>
        </w:rPr>
        <w:br w:type="page"/>
      </w:r>
      <w:r>
        <w:rPr>
          <w:rtl/>
        </w:rPr>
        <w:lastRenderedPageBreak/>
        <w:t xml:space="preserve">«مكارم الاخلاق» ومنهم في «صفات الشيعة». </w:t>
      </w:r>
    </w:p>
    <w:p w:rsidR="00983C30" w:rsidRDefault="00983C30" w:rsidP="00751CD5">
      <w:pPr>
        <w:rPr>
          <w:rtl/>
        </w:rPr>
      </w:pPr>
      <w:r>
        <w:rPr>
          <w:rtl/>
        </w:rPr>
        <w:t xml:space="preserve">ومن اولئك الأفذاذ الذين كتبوا في هذه الفروع الدقيقة السيد ابن طاووس ـ كتابنا الماثل بين يديك ـ والذي يبحث في أمر دقيق ، هو : كيفية حصول الإنسان على الأمن في حضره وسفره بدعوات صالحات ، أو أعمال مقبولة ، أو طب سريع الفائدة ، وهو كتاب له مكانته الفريدة ، ومن المصادر المهمة التي يعول عليها. </w:t>
      </w:r>
    </w:p>
    <w:p w:rsidR="00983C30" w:rsidRDefault="00983C30" w:rsidP="00751CD5">
      <w:pPr>
        <w:rPr>
          <w:rtl/>
        </w:rPr>
      </w:pPr>
      <w:r>
        <w:rPr>
          <w:rtl/>
        </w:rPr>
        <w:t xml:space="preserve">لقد وفى مؤلف «الأمان من أخطار الأسفار والأزمان» الموضوع حقه ، وذلك ظاهر لمن سبر غور الكتاب ، وتنقل بين صحائفه بنية صادقة ، وإقبال على الله خالص ، فلله درّ مؤلفه العظيم وعليه أجره. </w:t>
      </w:r>
    </w:p>
    <w:p w:rsidR="00983C30" w:rsidRDefault="00983C30" w:rsidP="00751CD5">
      <w:pPr>
        <w:rPr>
          <w:rtl/>
        </w:rPr>
      </w:pPr>
      <w:r>
        <w:rPr>
          <w:rtl/>
        </w:rPr>
        <w:t xml:space="preserve">فهو كتاب لم يسبق إليه السيد ابن طاووس </w:t>
      </w:r>
      <w:r w:rsidR="00EF4A7E" w:rsidRPr="00EF4A7E">
        <w:rPr>
          <w:rStyle w:val="libAlaemChar"/>
          <w:rFonts w:hint="cs"/>
          <w:rtl/>
        </w:rPr>
        <w:t>قدس‌سره</w:t>
      </w:r>
      <w:r>
        <w:rPr>
          <w:rtl/>
        </w:rPr>
        <w:t xml:space="preserve">. </w:t>
      </w:r>
    </w:p>
    <w:p w:rsidR="00983C30" w:rsidRDefault="00983C30" w:rsidP="00751CD5">
      <w:pPr>
        <w:rPr>
          <w:rtl/>
        </w:rPr>
      </w:pPr>
      <w:r>
        <w:rPr>
          <w:rtl/>
        </w:rPr>
        <w:t xml:space="preserve">وقد رتبه على أبواب وفصول ، وكان للأسفار فيه باب واسع لما فيها من الأخطار غير المتوقعة والعوائق غير المنتظرة ، وأقل ما فيه البعد عن الأهل والوطن ، ومصاحبة من لايعرف ، وتغيير عادة الانسان في مطعمه ومشربه ونومه ويقظته ، وألعادة ـ كما قيل ـ طبيعة ثانية. </w:t>
      </w:r>
    </w:p>
    <w:p w:rsidR="00983C30" w:rsidRDefault="00983C30" w:rsidP="00751CD5">
      <w:pPr>
        <w:rPr>
          <w:rtl/>
        </w:rPr>
      </w:pPr>
      <w:r>
        <w:rPr>
          <w:rtl/>
        </w:rPr>
        <w:t xml:space="preserve">بدأ السيد </w:t>
      </w:r>
      <w:r w:rsidR="00A13030" w:rsidRPr="00A13030">
        <w:rPr>
          <w:rStyle w:val="libAlaemChar"/>
          <w:rFonts w:hint="cs"/>
          <w:rtl/>
        </w:rPr>
        <w:t>رحمه‌الله</w:t>
      </w:r>
      <w:r>
        <w:rPr>
          <w:rtl/>
        </w:rPr>
        <w:t xml:space="preserve"> بذكر الأيام التي يستحب فيها السفر من أيام الاسبوع كالسبت والثلاثاء والخميس ، والأيام التي يكره فيها وهي الاثنين والجمعة. </w:t>
      </w:r>
    </w:p>
    <w:p w:rsidR="00983C30" w:rsidRDefault="00983C30" w:rsidP="00751CD5">
      <w:pPr>
        <w:rPr>
          <w:rtl/>
        </w:rPr>
      </w:pPr>
      <w:r>
        <w:rPr>
          <w:rtl/>
        </w:rPr>
        <w:t xml:space="preserve">ثم تطرق إلى الأيام المستحبة والمكروهة للسفر من أيام الشهر. </w:t>
      </w:r>
    </w:p>
    <w:p w:rsidR="00983C30" w:rsidRDefault="00983C30" w:rsidP="00751CD5">
      <w:pPr>
        <w:rPr>
          <w:rtl/>
        </w:rPr>
      </w:pPr>
      <w:r>
        <w:rPr>
          <w:rtl/>
        </w:rPr>
        <w:t xml:space="preserve">وأورد الأعمال التي يتهيأ بها المسافر كالغسل ، وكيفية التعمم ، وتقديم ألصدقة ، والدعاء لدفع ما يخاف من خطر. </w:t>
      </w:r>
    </w:p>
    <w:p w:rsidR="00983C30" w:rsidRDefault="00983C30" w:rsidP="00751CD5">
      <w:pPr>
        <w:rPr>
          <w:rtl/>
        </w:rPr>
      </w:pPr>
      <w:r>
        <w:rPr>
          <w:rtl/>
        </w:rPr>
        <w:t xml:space="preserve">وذكر ما يحتاج المسافر إلى أن يصحبه في سفره من الأشياء للسلامة من الأخطار والأكدار كالتربة الحسينية الشريفة ، وخواتيم الأمان ، ومنها خاتم العقيق. </w:t>
      </w:r>
    </w:p>
    <w:p w:rsidR="00983C30" w:rsidRDefault="00983C30" w:rsidP="00751CD5">
      <w:pPr>
        <w:rPr>
          <w:rtl/>
        </w:rPr>
      </w:pPr>
      <w:r>
        <w:rPr>
          <w:rtl/>
        </w:rPr>
        <w:t xml:space="preserve">ولم ينس أن يذكر ما يحتاج المسافر إلى صحبته من الناس ، وأن السفر منفرداً مكروه بل منهي عنه ، لأن وجود الأقران والأصحاب معين على دفع ما يحتمل من أخطار الأعداء. </w:t>
      </w:r>
    </w:p>
    <w:p w:rsidR="00983C30" w:rsidRDefault="00983C30" w:rsidP="00751CD5">
      <w:pPr>
        <w:rPr>
          <w:rtl/>
        </w:rPr>
      </w:pPr>
      <w:r>
        <w:rPr>
          <w:rtl/>
        </w:rPr>
        <w:t xml:space="preserve">وذكر السلاح وبدأ بكيفية صنعه في زمان داود </w:t>
      </w:r>
      <w:r w:rsidR="00244B03" w:rsidRPr="00244B03">
        <w:rPr>
          <w:rStyle w:val="libAlaemChar"/>
          <w:rFonts w:hint="cs"/>
          <w:rtl/>
        </w:rPr>
        <w:t>عليه‌السلام</w:t>
      </w:r>
      <w:r>
        <w:rPr>
          <w:rtl/>
        </w:rPr>
        <w:t xml:space="preserve"> بإلهام من الله </w:t>
      </w:r>
    </w:p>
    <w:p w:rsidR="00983C30" w:rsidRDefault="00983C30" w:rsidP="00983C30">
      <w:pPr>
        <w:rPr>
          <w:rtl/>
        </w:rPr>
      </w:pPr>
      <w:r>
        <w:rPr>
          <w:rtl/>
        </w:rPr>
        <w:br w:type="page"/>
      </w:r>
      <w:r>
        <w:rPr>
          <w:rtl/>
        </w:rPr>
        <w:lastRenderedPageBreak/>
        <w:t xml:space="preserve">تعالى وتطور هذه الصناعة في زمن كيخسرو بن سياوش ، وأشار إلى أهمية القوس والنشاب في دفع الأضرار المحتملة في الطريق. </w:t>
      </w:r>
    </w:p>
    <w:p w:rsidR="00983C30" w:rsidRDefault="00983C30" w:rsidP="00751CD5">
      <w:pPr>
        <w:rPr>
          <w:rtl/>
        </w:rPr>
      </w:pPr>
      <w:r>
        <w:rPr>
          <w:rtl/>
        </w:rPr>
        <w:t xml:space="preserve">وأكد على حمل المصحف الشريف ، وكونه أماناً من الأخطار والمخاوف. </w:t>
      </w:r>
    </w:p>
    <w:p w:rsidR="00983C30" w:rsidRDefault="00983C30" w:rsidP="00751CD5">
      <w:pPr>
        <w:rPr>
          <w:rtl/>
        </w:rPr>
      </w:pPr>
      <w:r>
        <w:rPr>
          <w:rtl/>
        </w:rPr>
        <w:t xml:space="preserve">وذكر كيفية عبور القناطر والجسور ... وغير ذلك من الامور. </w:t>
      </w:r>
    </w:p>
    <w:p w:rsidR="00983C30" w:rsidRDefault="00983C30" w:rsidP="00751CD5">
      <w:pPr>
        <w:rPr>
          <w:rtl/>
        </w:rPr>
      </w:pPr>
      <w:r>
        <w:rPr>
          <w:rtl/>
        </w:rPr>
        <w:t xml:space="preserve">ولما كان الانسان عرضة للبلاء ، وحاملاً للداء ، فقد أفاض المؤلف </w:t>
      </w:r>
      <w:r w:rsidR="00A13030" w:rsidRPr="00A13030">
        <w:rPr>
          <w:rStyle w:val="libAlaemChar"/>
          <w:rFonts w:hint="cs"/>
          <w:rtl/>
        </w:rPr>
        <w:t>رحمه‌الله</w:t>
      </w:r>
      <w:r>
        <w:rPr>
          <w:rtl/>
        </w:rPr>
        <w:t xml:space="preserve"> في ذكر الأمراض التي تعرض في السفركالصداع والزكام ووجع الأسنان وعرق النسا والعرق المديني وغيرها ... وذكر لها العلاج الروحي بالدعاء والابتهال إلى الله سبحانه وتعالى ، وذكر الأدعية المأثورة عن آل بيت العصمة (صلوات الله عليهم). وذكر أثر العسل وما فيه من الفوائد ، وأثره في الاستشفاء من الأسقام. </w:t>
      </w:r>
    </w:p>
    <w:p w:rsidR="00983C30" w:rsidRDefault="00983C30" w:rsidP="00751CD5">
      <w:pPr>
        <w:rPr>
          <w:rtl/>
        </w:rPr>
      </w:pPr>
      <w:r>
        <w:rPr>
          <w:rtl/>
        </w:rPr>
        <w:t xml:space="preserve">وخلال ذلك نقل رسالتين مهمتين في الطب ، هما : «برء ساعة» للرازي ، ورسالة الطبيب قسطا بن لوقا التي كتبها لأبي محمد الحسن بن مخلد في تدبير الأبدان في السفر من المرض والخطر ، وهما رسالتان لطيفتان ومفيدتان من تراثنا في الطب. </w:t>
      </w:r>
    </w:p>
    <w:p w:rsidR="00983C30" w:rsidRDefault="00983C30" w:rsidP="00983C30">
      <w:pPr>
        <w:rPr>
          <w:rtl/>
        </w:rPr>
      </w:pPr>
      <w:r>
        <w:rPr>
          <w:rtl/>
        </w:rPr>
        <w:t xml:space="preserve">* * * </w:t>
      </w:r>
    </w:p>
    <w:p w:rsidR="00983C30" w:rsidRDefault="00983C30" w:rsidP="00CB70BD">
      <w:pPr>
        <w:pStyle w:val="libCenterBold1"/>
      </w:pPr>
      <w:r>
        <w:rPr>
          <w:rtl/>
        </w:rPr>
        <w:br w:type="page"/>
      </w:r>
      <w:r>
        <w:rPr>
          <w:rtl/>
        </w:rPr>
        <w:lastRenderedPageBreak/>
        <w:t>ترجمة المؤلف</w:t>
      </w:r>
    </w:p>
    <w:p w:rsidR="00983C30" w:rsidRPr="00687E81" w:rsidRDefault="00983C30" w:rsidP="00505128">
      <w:pPr>
        <w:pStyle w:val="libBold1"/>
        <w:rPr>
          <w:rtl/>
        </w:rPr>
      </w:pPr>
      <w:r w:rsidRPr="00687E81">
        <w:rPr>
          <w:rtl/>
        </w:rPr>
        <w:t>حياته</w:t>
      </w:r>
      <w:r>
        <w:rPr>
          <w:rtl/>
        </w:rPr>
        <w:t xml:space="preserve"> : </w:t>
      </w:r>
    </w:p>
    <w:p w:rsidR="00983C30" w:rsidRDefault="00983C30" w:rsidP="00751CD5">
      <w:pPr>
        <w:rPr>
          <w:rtl/>
        </w:rPr>
      </w:pPr>
      <w:r>
        <w:rPr>
          <w:rtl/>
        </w:rPr>
        <w:t xml:space="preserve">هو السيد رضي الدين أبوالقاسم علي بن موسى بن جعفر بن محمد بن أحمد بن محمد بن محمد الطاووس العلوي الحسني. </w:t>
      </w:r>
    </w:p>
    <w:p w:rsidR="00983C30" w:rsidRDefault="00983C30" w:rsidP="00751CD5">
      <w:pPr>
        <w:rPr>
          <w:rtl/>
        </w:rPr>
      </w:pPr>
      <w:r>
        <w:rPr>
          <w:rtl/>
        </w:rPr>
        <w:t xml:space="preserve">ولد ـ كما يقول الشهيد </w:t>
      </w:r>
      <w:r w:rsidR="00A13030" w:rsidRPr="00A13030">
        <w:rPr>
          <w:rStyle w:val="libAlaemChar"/>
          <w:rFonts w:hint="cs"/>
          <w:rtl/>
        </w:rPr>
        <w:t>رحمه‌الله</w:t>
      </w:r>
      <w:r>
        <w:rPr>
          <w:rtl/>
        </w:rPr>
        <w:t xml:space="preserve"> في مجموعته التي بخط الجباعي ـ في يوم الخميس منتصف محرم الحرام سنة 589</w:t>
      </w:r>
      <w:r>
        <w:rPr>
          <w:rFonts w:hint="cs"/>
          <w:rtl/>
        </w:rPr>
        <w:t xml:space="preserve"> </w:t>
      </w:r>
      <w:r>
        <w:rPr>
          <w:rtl/>
        </w:rPr>
        <w:t>هـ في اسرة من الاسر العلمية الشريفة التي قطنت الحلة الفيحاء ، ولقب جدهم محمد بـ</w:t>
      </w:r>
      <w:r>
        <w:rPr>
          <w:rFonts w:hint="cs"/>
          <w:rtl/>
        </w:rPr>
        <w:t xml:space="preserve"> </w:t>
      </w:r>
      <w:r>
        <w:rPr>
          <w:rtl/>
        </w:rPr>
        <w:t xml:space="preserve">«الطاووس» لحسن وجهه وجماله ، وظهر منهم نوابغ عظام كانوا مفخرة للأجيال من بعدهم ، ولهم مراكز عالية في أيامهم نفعوا بها الناس ، ومؤلفات قيمة بقي منها بأيدينا الكثير المفيد. </w:t>
      </w:r>
    </w:p>
    <w:p w:rsidR="00983C30" w:rsidRDefault="00983C30" w:rsidP="00751CD5">
      <w:pPr>
        <w:rPr>
          <w:rtl/>
        </w:rPr>
      </w:pPr>
      <w:r>
        <w:rPr>
          <w:rtl/>
        </w:rPr>
        <w:t xml:space="preserve">عرضت عليه نقابة العلويين زمان المستنصر العباسي فأبى ، وكان بينه وبين الوزير مؤيد الدين محمد بن أحمد بن العلقمي وبين أخيه وولده عزالدين أبي الفضل محمد بن محمد صاحب المخزن صداقة متأكدة. </w:t>
      </w:r>
    </w:p>
    <w:p w:rsidR="00983C30" w:rsidRDefault="00983C30" w:rsidP="00751CD5">
      <w:pPr>
        <w:rPr>
          <w:rtl/>
        </w:rPr>
      </w:pPr>
      <w:r>
        <w:rPr>
          <w:rtl/>
        </w:rPr>
        <w:t xml:space="preserve">وقد أقام السيد </w:t>
      </w:r>
      <w:r w:rsidR="00A13030" w:rsidRPr="00A13030">
        <w:rPr>
          <w:rStyle w:val="libAlaemChar"/>
          <w:rFonts w:hint="cs"/>
          <w:rtl/>
        </w:rPr>
        <w:t>رحمه‌الله</w:t>
      </w:r>
      <w:r>
        <w:rPr>
          <w:rtl/>
        </w:rPr>
        <w:t xml:space="preserve"> ببغداد نحوا من خمس عشرة سنة ، ثم رجع إلى الحلة ثم فارقها إلى المشهد الشريف (النجف) برهة ، ثم عاد إلى بغداد في دولة المغول وبقي فيها إلى أن مات.</w:t>
      </w:r>
    </w:p>
    <w:p w:rsidR="00983C30" w:rsidRDefault="00983C30" w:rsidP="00751CD5">
      <w:pPr>
        <w:rPr>
          <w:rtl/>
        </w:rPr>
      </w:pPr>
      <w:r>
        <w:rPr>
          <w:rtl/>
        </w:rPr>
        <w:t xml:space="preserve">عرضت عليه نقابة العلويين مرة ثانية فوليها ثلاث سنين وأحد عشرشهرا إلى أن توفي ، وكان ابتداء توليه لها سنة 661 هـ </w:t>
      </w:r>
      <w:r w:rsidRPr="00CB70BD">
        <w:rPr>
          <w:rStyle w:val="libFootnotenumChar"/>
          <w:rtl/>
        </w:rPr>
        <w:t>(1)</w:t>
      </w:r>
      <w:r w:rsidRPr="0091020E">
        <w:rPr>
          <w:rFonts w:hint="cs"/>
          <w:rtl/>
        </w:rPr>
        <w:t xml:space="preserve"> </w:t>
      </w:r>
      <w:r>
        <w:rPr>
          <w:rtl/>
        </w:rPr>
        <w:t>واستمرت النقابة في عقبه من بعده ، ولما ترك النقابة جلس في مرتبة خضراء ، وكان الناس بعد كارثة المغول قد رفعوا السواد (شعار العباسيين) ولبسوا اللباس الأخضر ، فقال الشاعر علي بن حمزة العلوي يهنئه :</w:t>
      </w:r>
    </w:p>
    <w:tbl>
      <w:tblPr>
        <w:bidiVisual/>
        <w:tblW w:w="5000" w:type="pct"/>
        <w:tblLook w:val="01E0"/>
      </w:tblPr>
      <w:tblGrid>
        <w:gridCol w:w="3672"/>
        <w:gridCol w:w="245"/>
        <w:gridCol w:w="3670"/>
      </w:tblGrid>
      <w:tr w:rsidR="00983C30" w:rsidTr="00361DC9">
        <w:tc>
          <w:tcPr>
            <w:tcW w:w="3785" w:type="dxa"/>
            <w:shd w:val="clear" w:color="auto" w:fill="auto"/>
          </w:tcPr>
          <w:p w:rsidR="00983C30" w:rsidRDefault="00983C30" w:rsidP="00361DC9">
            <w:pPr>
              <w:rPr>
                <w:rtl/>
              </w:rPr>
            </w:pPr>
            <w:r w:rsidRPr="00F44EBE">
              <w:rPr>
                <w:rtl/>
              </w:rPr>
              <w:t>فهذا علي نجل موسى بن جعفر</w:t>
            </w:r>
            <w:r w:rsidRPr="004F3DF1">
              <w:rPr>
                <w:rStyle w:val="libPoemTiniChar0"/>
                <w:rtl/>
              </w:rPr>
              <w:br/>
              <w:t> </w:t>
            </w:r>
          </w:p>
        </w:tc>
        <w:tc>
          <w:tcPr>
            <w:tcW w:w="246" w:type="dxa"/>
            <w:shd w:val="clear" w:color="auto" w:fill="auto"/>
          </w:tcPr>
          <w:p w:rsidR="00983C30" w:rsidRDefault="00983C30" w:rsidP="00361DC9">
            <w:pPr>
              <w:rPr>
                <w:rtl/>
              </w:rPr>
            </w:pPr>
          </w:p>
        </w:tc>
        <w:tc>
          <w:tcPr>
            <w:tcW w:w="3783" w:type="dxa"/>
            <w:shd w:val="clear" w:color="auto" w:fill="auto"/>
          </w:tcPr>
          <w:p w:rsidR="00983C30" w:rsidRDefault="00983C30" w:rsidP="004F3DF1">
            <w:pPr>
              <w:pStyle w:val="libPoem"/>
              <w:rPr>
                <w:rtl/>
              </w:rPr>
            </w:pPr>
            <w:r w:rsidRPr="00F44EBE">
              <w:rPr>
                <w:rtl/>
              </w:rPr>
              <w:t>شبيه علي نجل موسى بن جعفر</w:t>
            </w:r>
            <w:r w:rsidRPr="004F3DF1">
              <w:rPr>
                <w:rStyle w:val="libPoemTiniChar0"/>
                <w:rtl/>
              </w:rPr>
              <w:br/>
              <w:t> </w:t>
            </w:r>
          </w:p>
        </w:tc>
      </w:tr>
      <w:tr w:rsidR="00983C30" w:rsidTr="00361DC9">
        <w:tc>
          <w:tcPr>
            <w:tcW w:w="3785" w:type="dxa"/>
          </w:tcPr>
          <w:p w:rsidR="00983C30" w:rsidRDefault="00983C30" w:rsidP="004F3DF1">
            <w:pPr>
              <w:pStyle w:val="libPoem"/>
              <w:rPr>
                <w:rtl/>
              </w:rPr>
            </w:pPr>
            <w:r w:rsidRPr="00F44EBE">
              <w:rPr>
                <w:rtl/>
              </w:rPr>
              <w:t>فذاك بدست للامامة أخضر</w:t>
            </w:r>
            <w:r w:rsidRPr="004F3DF1">
              <w:rPr>
                <w:rStyle w:val="libPoemTiniChar0"/>
                <w:rtl/>
              </w:rPr>
              <w:br/>
              <w:t> </w:t>
            </w:r>
          </w:p>
        </w:tc>
        <w:tc>
          <w:tcPr>
            <w:tcW w:w="246" w:type="dxa"/>
          </w:tcPr>
          <w:p w:rsidR="00983C30" w:rsidRDefault="00983C30" w:rsidP="00361DC9">
            <w:pPr>
              <w:rPr>
                <w:rtl/>
              </w:rPr>
            </w:pPr>
          </w:p>
        </w:tc>
        <w:tc>
          <w:tcPr>
            <w:tcW w:w="3783" w:type="dxa"/>
          </w:tcPr>
          <w:p w:rsidR="00983C30" w:rsidRDefault="00983C30" w:rsidP="004F3DF1">
            <w:pPr>
              <w:pStyle w:val="libPoem"/>
              <w:rPr>
                <w:rtl/>
              </w:rPr>
            </w:pPr>
            <w:r w:rsidRPr="00F44EBE">
              <w:rPr>
                <w:rtl/>
              </w:rPr>
              <w:t>وهذا بدست للنقابة أخضر</w:t>
            </w:r>
            <w:r w:rsidRPr="004F3DF1">
              <w:rPr>
                <w:rStyle w:val="libPoemTiniChar0"/>
                <w:rtl/>
              </w:rPr>
              <w:br/>
              <w:t> </w:t>
            </w:r>
          </w:p>
        </w:tc>
      </w:tr>
    </w:tbl>
    <w:p w:rsidR="00983C30" w:rsidRDefault="00C660FC" w:rsidP="00C660FC">
      <w:pPr>
        <w:pStyle w:val="libLine"/>
        <w:rPr>
          <w:rtl/>
        </w:rPr>
      </w:pPr>
      <w:r>
        <w:rPr>
          <w:rtl/>
        </w:rPr>
        <w:t>__________________</w:t>
      </w:r>
    </w:p>
    <w:p w:rsidR="00983C30" w:rsidRPr="006B0A81" w:rsidRDefault="00983C30" w:rsidP="00CB70BD">
      <w:pPr>
        <w:pStyle w:val="libFootnote0"/>
        <w:rPr>
          <w:rtl/>
        </w:rPr>
      </w:pPr>
      <w:r w:rsidRPr="006B0A81">
        <w:rPr>
          <w:rtl/>
        </w:rPr>
        <w:t>(1) بحار الأنوار 107 : 44.</w:t>
      </w:r>
    </w:p>
    <w:p w:rsidR="00983C30" w:rsidRDefault="00983C30" w:rsidP="00751CD5">
      <w:pPr>
        <w:rPr>
          <w:rtl/>
        </w:rPr>
      </w:pPr>
      <w:r>
        <w:rPr>
          <w:rtl/>
        </w:rPr>
        <w:br w:type="page"/>
      </w:r>
      <w:r>
        <w:rPr>
          <w:rtl/>
        </w:rPr>
        <w:lastRenderedPageBreak/>
        <w:t xml:space="preserve">وكان </w:t>
      </w:r>
      <w:r w:rsidR="00A13030" w:rsidRPr="00A13030">
        <w:rPr>
          <w:rStyle w:val="libAlaemChar"/>
          <w:rFonts w:hint="cs"/>
          <w:rtl/>
        </w:rPr>
        <w:t>رحمه‌الله</w:t>
      </w:r>
      <w:r>
        <w:rPr>
          <w:rtl/>
        </w:rPr>
        <w:t xml:space="preserve"> صاحب مقامات وكرامات ، ولم يزل على قدم الخير والآداب والعبادات والتنزه عن الدنيات إلى أن توفي بكرة يوم الاثنين خامس ذي القعدة من سنة 664 هـ.</w:t>
      </w:r>
    </w:p>
    <w:p w:rsidR="00983C30" w:rsidRPr="00CD253D" w:rsidRDefault="00983C30" w:rsidP="00983C30">
      <w:pPr>
        <w:rPr>
          <w:rtl/>
        </w:rPr>
      </w:pPr>
      <w:r w:rsidRPr="00CD253D">
        <w:rPr>
          <w:rtl/>
        </w:rPr>
        <w:t>أقوال العلماء فيه</w:t>
      </w:r>
      <w:r>
        <w:rPr>
          <w:rtl/>
        </w:rPr>
        <w:t xml:space="preserve"> : </w:t>
      </w:r>
    </w:p>
    <w:p w:rsidR="00983C30" w:rsidRDefault="00983C30" w:rsidP="00751CD5">
      <w:pPr>
        <w:rPr>
          <w:rtl/>
        </w:rPr>
      </w:pPr>
      <w:r>
        <w:rPr>
          <w:rtl/>
        </w:rPr>
        <w:t xml:space="preserve">يقول تلميذه الجليل العلامة الحلي في إجازته الكبيرة عنه «وكان رضي الدين علي ، صاحب كرامات حكى لي بعضها ، وروى لي والدي عنه البعض الآخر». </w:t>
      </w:r>
    </w:p>
    <w:p w:rsidR="00983C30" w:rsidRDefault="00983C30" w:rsidP="00751CD5">
      <w:pPr>
        <w:rPr>
          <w:rtl/>
        </w:rPr>
      </w:pPr>
      <w:r>
        <w:rPr>
          <w:rtl/>
        </w:rPr>
        <w:t>وقال الحر العاملي ـ صاحب الوسائل ـ عنه : «حاله في العلم والفضل والزهد والعبادة والثقة والعفة والجلالة والورع أشهر من أن يذكر ، وكان أيضاً شاعراً أديباً منشئاً بليغاً»</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وهو «من أجلاء هذه الطائفة وثقاتها ، جليل القدر عظيم المنزلة ، كثير الحفظ نقي الكلام ، حاله في العبادة والزهد أشهر من أن يذكر ، له كتب حسنة»</w:t>
      </w:r>
      <w:r>
        <w:rPr>
          <w:rFonts w:hint="cs"/>
          <w:rtl/>
        </w:rPr>
        <w:t xml:space="preserve"> </w:t>
      </w:r>
      <w:r w:rsidRPr="00CB70BD">
        <w:rPr>
          <w:rStyle w:val="libFootnotenumChar"/>
          <w:rtl/>
        </w:rPr>
        <w:t>(2)</w:t>
      </w:r>
      <w:r>
        <w:rPr>
          <w:rtl/>
        </w:rPr>
        <w:t xml:space="preserve">. </w:t>
      </w:r>
    </w:p>
    <w:p w:rsidR="00983C30" w:rsidRDefault="00983C30" w:rsidP="00751CD5">
      <w:pPr>
        <w:rPr>
          <w:rtl/>
        </w:rPr>
      </w:pPr>
      <w:r>
        <w:rPr>
          <w:rtl/>
        </w:rPr>
        <w:t>وهو ـ كما يقول كحالة ـ «فقيه محدث مؤرخ أديب مشارك في بعض العلوم وله تصانيف كثيرة»</w:t>
      </w:r>
      <w:r>
        <w:t xml:space="preserve"> </w:t>
      </w:r>
      <w:r w:rsidRPr="00CB70BD">
        <w:rPr>
          <w:rStyle w:val="libFootnotenumChar"/>
          <w:rtl/>
        </w:rPr>
        <w:t>(3)</w:t>
      </w:r>
      <w:r>
        <w:rPr>
          <w:rtl/>
        </w:rPr>
        <w:t xml:space="preserve">. </w:t>
      </w:r>
    </w:p>
    <w:p w:rsidR="00983C30" w:rsidRDefault="00983C30" w:rsidP="00751CD5">
      <w:pPr>
        <w:rPr>
          <w:rtl/>
        </w:rPr>
      </w:pPr>
      <w:r>
        <w:rPr>
          <w:rtl/>
        </w:rPr>
        <w:t xml:space="preserve">وذكر له مترجموه من التلامذة الذين أخذوا عنه وصاروا بعد ذلك من كبار العلماء : العلامة الحلي ، وعلي بن عيسى الاربلي ، وابن أخيه السيد عبد الكريم. </w:t>
      </w:r>
    </w:p>
    <w:p w:rsidR="00983C30" w:rsidRDefault="00983C30" w:rsidP="00751CD5">
      <w:pPr>
        <w:rPr>
          <w:rtl/>
        </w:rPr>
      </w:pPr>
      <w:r>
        <w:rPr>
          <w:rtl/>
        </w:rPr>
        <w:t>وذكروا من شيوخه العلامة محمد بن نما.</w:t>
      </w:r>
    </w:p>
    <w:p w:rsidR="00983C30" w:rsidRPr="00CD253D" w:rsidRDefault="00983C30" w:rsidP="00983C30">
      <w:pPr>
        <w:rPr>
          <w:rtl/>
        </w:rPr>
      </w:pPr>
      <w:r w:rsidRPr="00CD253D">
        <w:rPr>
          <w:rtl/>
        </w:rPr>
        <w:t>مصنفاته</w:t>
      </w:r>
      <w:r>
        <w:rPr>
          <w:rtl/>
        </w:rPr>
        <w:t xml:space="preserve"> : </w:t>
      </w:r>
    </w:p>
    <w:p w:rsidR="00983C30" w:rsidRDefault="00983C30" w:rsidP="00751CD5">
      <w:pPr>
        <w:rPr>
          <w:rtl/>
        </w:rPr>
      </w:pPr>
      <w:r>
        <w:rPr>
          <w:rtl/>
        </w:rPr>
        <w:t xml:space="preserve">كان </w:t>
      </w:r>
      <w:r w:rsidR="00A13030" w:rsidRPr="00A13030">
        <w:rPr>
          <w:rStyle w:val="libAlaemChar"/>
          <w:rFonts w:hint="cs"/>
          <w:rtl/>
        </w:rPr>
        <w:t>رحمه‌الله</w:t>
      </w:r>
      <w:r>
        <w:rPr>
          <w:rtl/>
        </w:rPr>
        <w:t xml:space="preserve"> ولوعا بالتصنيف ، مشغوفاً بالتأليف ، خلف بعده كتباً </w:t>
      </w:r>
    </w:p>
    <w:p w:rsidR="00983C30" w:rsidRDefault="00C660FC" w:rsidP="00C660FC">
      <w:pPr>
        <w:pStyle w:val="libLine"/>
        <w:rPr>
          <w:rtl/>
        </w:rPr>
      </w:pPr>
      <w:r>
        <w:rPr>
          <w:rtl/>
        </w:rPr>
        <w:t>__________________</w:t>
      </w:r>
      <w:r w:rsidR="00983C30" w:rsidRPr="0040444A">
        <w:rPr>
          <w:rtl/>
        </w:rPr>
        <w:cr/>
      </w:r>
      <w:r w:rsidR="00983C30">
        <w:rPr>
          <w:rtl/>
        </w:rPr>
        <w:t>(1) أمل الآمل 2 : 205 / 622 ، ومعجم رجال الحديث 12 : 188.</w:t>
      </w:r>
    </w:p>
    <w:p w:rsidR="00983C30" w:rsidRDefault="00983C30" w:rsidP="00CB70BD">
      <w:pPr>
        <w:pStyle w:val="libFootnote0"/>
        <w:rPr>
          <w:rtl/>
        </w:rPr>
      </w:pPr>
      <w:r>
        <w:rPr>
          <w:rtl/>
        </w:rPr>
        <w:t>(2) نقد الرجال للتفريشي : 244 ، وجامع الرواة للإردبيلي 1 : 603 ومعجم رجال الحديث12 : 188.</w:t>
      </w:r>
    </w:p>
    <w:p w:rsidR="00983C30" w:rsidRDefault="00983C30" w:rsidP="00CB70BD">
      <w:pPr>
        <w:pStyle w:val="libFootnote0"/>
        <w:rPr>
          <w:rtl/>
        </w:rPr>
      </w:pPr>
      <w:r>
        <w:rPr>
          <w:rtl/>
        </w:rPr>
        <w:t>(3) معجم المؤلفين 7 : 248.</w:t>
      </w:r>
    </w:p>
    <w:p w:rsidR="00983C30" w:rsidRDefault="00983C30" w:rsidP="00751CD5">
      <w:pPr>
        <w:pStyle w:val="libNormal0"/>
        <w:rPr>
          <w:rtl/>
        </w:rPr>
      </w:pPr>
      <w:r>
        <w:rPr>
          <w:rtl/>
        </w:rPr>
        <w:br w:type="page"/>
      </w:r>
      <w:r>
        <w:rPr>
          <w:rtl/>
        </w:rPr>
        <w:lastRenderedPageBreak/>
        <w:t xml:space="preserve">جليلة حفظت لنا جملة وافرة من أدعية المعصومين </w:t>
      </w:r>
      <w:r w:rsidR="00244B03" w:rsidRPr="00244B03">
        <w:rPr>
          <w:rStyle w:val="libAlaemChar"/>
          <w:rFonts w:hint="cs"/>
          <w:rtl/>
        </w:rPr>
        <w:t>عليهم‌السلام</w:t>
      </w:r>
      <w:r>
        <w:rPr>
          <w:rtl/>
        </w:rPr>
        <w:t xml:space="preserve"> بألفاظها البليغة وكان شديد الاعتناء بالكتب التي تصل بين العبد وبين الله تعالى لذا ترى عامة مؤلفاته في العبادات وما يجري مجراها من تهذيب النفس وتزكيتها ، حتى نقل بعض أصحابنا أن السيد المذكور مع كثرة تصانيفه لم يصنف في الفقه تورعاً من الفتوى وخطرها وشدة ما ورد فيها</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ومن أهم مصنفاته نذكر ما يلي : </w:t>
      </w:r>
    </w:p>
    <w:p w:rsidR="00983C30" w:rsidRDefault="00983C30" w:rsidP="00751CD5">
      <w:pPr>
        <w:rPr>
          <w:rtl/>
        </w:rPr>
      </w:pPr>
      <w:r>
        <w:rPr>
          <w:rtl/>
        </w:rPr>
        <w:t xml:space="preserve">1 ـ الاقبال بصالح الأعمال. </w:t>
      </w:r>
    </w:p>
    <w:p w:rsidR="00983C30" w:rsidRDefault="00983C30" w:rsidP="00751CD5">
      <w:pPr>
        <w:rPr>
          <w:rtl/>
        </w:rPr>
      </w:pPr>
      <w:r>
        <w:rPr>
          <w:rtl/>
        </w:rPr>
        <w:t xml:space="preserve">2 ـ جمال الاسبوع بكمال العمل المشروع. </w:t>
      </w:r>
    </w:p>
    <w:p w:rsidR="00983C30" w:rsidRDefault="00983C30" w:rsidP="00751CD5">
      <w:pPr>
        <w:rPr>
          <w:rtl/>
        </w:rPr>
      </w:pPr>
      <w:r>
        <w:rPr>
          <w:rtl/>
        </w:rPr>
        <w:t xml:space="preserve">3 ـ الدروع الواقية من الأخطار فيما يعمل في كل شهر على التكرار. </w:t>
      </w:r>
    </w:p>
    <w:p w:rsidR="00983C30" w:rsidRDefault="00983C30" w:rsidP="00751CD5">
      <w:pPr>
        <w:rPr>
          <w:rtl/>
        </w:rPr>
      </w:pPr>
      <w:r>
        <w:rPr>
          <w:rtl/>
        </w:rPr>
        <w:t xml:space="preserve">4 ـ محاسبة الملائكة الكرام اخر كل يوم من الذنوب والآثام. </w:t>
      </w:r>
    </w:p>
    <w:p w:rsidR="00983C30" w:rsidRDefault="00983C30" w:rsidP="00751CD5">
      <w:pPr>
        <w:rPr>
          <w:rtl/>
        </w:rPr>
      </w:pPr>
      <w:r>
        <w:rPr>
          <w:rtl/>
        </w:rPr>
        <w:t xml:space="preserve">5 ـ محاسبة النفس. </w:t>
      </w:r>
    </w:p>
    <w:p w:rsidR="00983C30" w:rsidRDefault="00983C30" w:rsidP="00751CD5">
      <w:pPr>
        <w:rPr>
          <w:rtl/>
        </w:rPr>
      </w:pPr>
      <w:r>
        <w:rPr>
          <w:rtl/>
        </w:rPr>
        <w:t xml:space="preserve">6 ـ مهج الدعوات. </w:t>
      </w:r>
    </w:p>
    <w:p w:rsidR="00983C30" w:rsidRDefault="00983C30" w:rsidP="00751CD5">
      <w:pPr>
        <w:rPr>
          <w:rtl/>
        </w:rPr>
      </w:pPr>
      <w:r>
        <w:rPr>
          <w:rtl/>
        </w:rPr>
        <w:t xml:space="preserve">7 ـ فلاح السائل ونجاح المسائل ، في عمل اليوم والليلة. </w:t>
      </w:r>
    </w:p>
    <w:p w:rsidR="00983C30" w:rsidRDefault="00983C30" w:rsidP="00751CD5">
      <w:pPr>
        <w:rPr>
          <w:rtl/>
        </w:rPr>
      </w:pPr>
      <w:r>
        <w:rPr>
          <w:rtl/>
        </w:rPr>
        <w:t xml:space="preserve">8 ـ المجتبى من الدعاء المجتنى. </w:t>
      </w:r>
    </w:p>
    <w:p w:rsidR="00983C30" w:rsidRDefault="00983C30" w:rsidP="00751CD5">
      <w:pPr>
        <w:rPr>
          <w:rtl/>
        </w:rPr>
      </w:pPr>
      <w:r>
        <w:rPr>
          <w:rtl/>
        </w:rPr>
        <w:t xml:space="preserve">9 ـ مصباح الزائر وجناح المسافر. </w:t>
      </w:r>
    </w:p>
    <w:p w:rsidR="00983C30" w:rsidRDefault="00983C30" w:rsidP="00751CD5">
      <w:pPr>
        <w:rPr>
          <w:rtl/>
        </w:rPr>
      </w:pPr>
      <w:r>
        <w:rPr>
          <w:rtl/>
        </w:rPr>
        <w:t xml:space="preserve">10 ـ الطرائف في مذاهب الطوائف. </w:t>
      </w:r>
    </w:p>
    <w:p w:rsidR="00983C30" w:rsidRDefault="00983C30" w:rsidP="00751CD5">
      <w:pPr>
        <w:rPr>
          <w:rtl/>
        </w:rPr>
      </w:pPr>
      <w:r>
        <w:rPr>
          <w:rtl/>
        </w:rPr>
        <w:t xml:space="preserve">11 ـ طرف من الأنباء والمناقب ، في التصريح بالوصية والخلاقة لعلي بن أبي طالب </w:t>
      </w:r>
      <w:r w:rsidR="00244B03" w:rsidRPr="00244B03">
        <w:rPr>
          <w:rStyle w:val="libAlaemChar"/>
          <w:rFonts w:hint="cs"/>
          <w:rtl/>
        </w:rPr>
        <w:t>عليه‌السلام</w:t>
      </w:r>
      <w:r>
        <w:rPr>
          <w:rtl/>
        </w:rPr>
        <w:t xml:space="preserve">. </w:t>
      </w:r>
    </w:p>
    <w:p w:rsidR="00983C30" w:rsidRDefault="00983C30" w:rsidP="00751CD5">
      <w:pPr>
        <w:rPr>
          <w:rtl/>
        </w:rPr>
      </w:pPr>
      <w:r>
        <w:rPr>
          <w:rtl/>
        </w:rPr>
        <w:t xml:space="preserve">12 ـ البهجة ثمرة المهجة ، في الفرائض. </w:t>
      </w:r>
    </w:p>
    <w:p w:rsidR="00983C30" w:rsidRDefault="00983C30" w:rsidP="00751CD5">
      <w:pPr>
        <w:rPr>
          <w:rtl/>
        </w:rPr>
      </w:pPr>
      <w:r>
        <w:rPr>
          <w:rtl/>
        </w:rPr>
        <w:t xml:space="preserve">13 ـ مسالك المحتاج الى مناسك الحاج. </w:t>
      </w:r>
    </w:p>
    <w:p w:rsidR="00983C30" w:rsidRDefault="00983C30" w:rsidP="00751CD5">
      <w:pPr>
        <w:rPr>
          <w:rtl/>
        </w:rPr>
      </w:pPr>
      <w:r>
        <w:rPr>
          <w:rtl/>
        </w:rPr>
        <w:t xml:space="preserve">14 ـ اليقين باختصاص علي بإمرة المؤمنين. </w:t>
      </w:r>
    </w:p>
    <w:p w:rsidR="00983C30" w:rsidRDefault="00983C30" w:rsidP="00751CD5">
      <w:pPr>
        <w:rPr>
          <w:rtl/>
        </w:rPr>
      </w:pPr>
      <w:r>
        <w:rPr>
          <w:rtl/>
        </w:rPr>
        <w:t xml:space="preserve">15 ـ فتح الأبواب بين ذوي الألباب وبين رب الأرباب في الاستخارات. </w:t>
      </w:r>
    </w:p>
    <w:p w:rsidR="00983C30" w:rsidRDefault="00983C30" w:rsidP="00751CD5">
      <w:pPr>
        <w:rPr>
          <w:rtl/>
        </w:rPr>
      </w:pPr>
      <w:r>
        <w:rPr>
          <w:rtl/>
        </w:rPr>
        <w:t xml:space="preserve">16 ـ كشف المحجة لثمرة المهجة. </w:t>
      </w:r>
    </w:p>
    <w:p w:rsidR="00983C30" w:rsidRDefault="00C660FC" w:rsidP="00C660FC">
      <w:pPr>
        <w:pStyle w:val="libLine"/>
        <w:rPr>
          <w:rtl/>
        </w:rPr>
      </w:pPr>
      <w:r>
        <w:rPr>
          <w:rtl/>
        </w:rPr>
        <w:t>__________________</w:t>
      </w:r>
      <w:r w:rsidR="00983C30">
        <w:rPr>
          <w:rtl/>
        </w:rPr>
        <w:cr/>
        <w:t>(1) لؤلؤة البحرين : 241.</w:t>
      </w:r>
    </w:p>
    <w:p w:rsidR="00983C30" w:rsidRDefault="00983C30" w:rsidP="00751CD5">
      <w:pPr>
        <w:rPr>
          <w:rtl/>
        </w:rPr>
      </w:pPr>
      <w:r>
        <w:rPr>
          <w:rtl/>
        </w:rPr>
        <w:br w:type="page"/>
      </w:r>
      <w:r>
        <w:rPr>
          <w:rtl/>
        </w:rPr>
        <w:lastRenderedPageBreak/>
        <w:t xml:space="preserve">17 ـ اللهوف على قتلى الطفوف. </w:t>
      </w:r>
    </w:p>
    <w:p w:rsidR="00983C30" w:rsidRDefault="00983C30" w:rsidP="00751CD5">
      <w:pPr>
        <w:rPr>
          <w:rtl/>
        </w:rPr>
      </w:pPr>
      <w:r>
        <w:rPr>
          <w:rtl/>
        </w:rPr>
        <w:t>18 ـ الأمان من أخطار الأسفار والأزمان ـ وهو كتابنا الماثل بين يديك ـ وله غير ذلك من التصانيف المفيدة.</w:t>
      </w:r>
    </w:p>
    <w:p w:rsidR="00983C30" w:rsidRDefault="00983C30" w:rsidP="00983C30">
      <w:pPr>
        <w:rPr>
          <w:rtl/>
        </w:rPr>
      </w:pPr>
      <w:r>
        <w:rPr>
          <w:rtl/>
        </w:rPr>
        <w:t xml:space="preserve">* * * </w:t>
      </w:r>
    </w:p>
    <w:p w:rsidR="00983C30" w:rsidRPr="00687E81" w:rsidRDefault="00983C30" w:rsidP="00505128">
      <w:pPr>
        <w:pStyle w:val="libBold1"/>
        <w:rPr>
          <w:rtl/>
        </w:rPr>
      </w:pPr>
      <w:r>
        <w:rPr>
          <w:rtl/>
        </w:rPr>
        <w:br w:type="page"/>
      </w:r>
      <w:r w:rsidRPr="00687E81">
        <w:rPr>
          <w:rtl/>
        </w:rPr>
        <w:lastRenderedPageBreak/>
        <w:t>مصادر الترجمة</w:t>
      </w:r>
      <w:r>
        <w:rPr>
          <w:rFonts w:hint="cs"/>
          <w:rtl/>
        </w:rPr>
        <w:t xml:space="preserve"> </w:t>
      </w:r>
      <w:r>
        <w:rPr>
          <w:rtl/>
        </w:rPr>
        <w:t xml:space="preserve">: </w:t>
      </w:r>
    </w:p>
    <w:p w:rsidR="00983C30" w:rsidRDefault="00983C30" w:rsidP="00751CD5">
      <w:pPr>
        <w:rPr>
          <w:rtl/>
        </w:rPr>
      </w:pPr>
      <w:r>
        <w:rPr>
          <w:rtl/>
        </w:rPr>
        <w:t xml:space="preserve">1 ـ أمل الآمل 2 : 205. </w:t>
      </w:r>
    </w:p>
    <w:p w:rsidR="00983C30" w:rsidRDefault="00983C30" w:rsidP="00751CD5">
      <w:pPr>
        <w:rPr>
          <w:rtl/>
        </w:rPr>
      </w:pPr>
      <w:r>
        <w:rPr>
          <w:rtl/>
        </w:rPr>
        <w:t xml:space="preserve">2 ـ لؤلؤة البحرين : 235. </w:t>
      </w:r>
    </w:p>
    <w:p w:rsidR="00983C30" w:rsidRDefault="00983C30" w:rsidP="00751CD5">
      <w:pPr>
        <w:rPr>
          <w:rtl/>
        </w:rPr>
      </w:pPr>
      <w:r>
        <w:rPr>
          <w:rtl/>
        </w:rPr>
        <w:t xml:space="preserve">3 ـ نقد الرجال : 244. </w:t>
      </w:r>
    </w:p>
    <w:p w:rsidR="00983C30" w:rsidRDefault="00983C30" w:rsidP="00751CD5">
      <w:pPr>
        <w:rPr>
          <w:rtl/>
        </w:rPr>
      </w:pPr>
      <w:r>
        <w:rPr>
          <w:rtl/>
        </w:rPr>
        <w:t xml:space="preserve">4 ـ جامع الرواة 1 : 603. </w:t>
      </w:r>
    </w:p>
    <w:p w:rsidR="00983C30" w:rsidRDefault="00983C30" w:rsidP="00751CD5">
      <w:pPr>
        <w:rPr>
          <w:rtl/>
        </w:rPr>
      </w:pPr>
      <w:r>
        <w:rPr>
          <w:rtl/>
        </w:rPr>
        <w:t xml:space="preserve">5 ـ المقابس : 16. </w:t>
      </w:r>
    </w:p>
    <w:p w:rsidR="00983C30" w:rsidRDefault="00983C30" w:rsidP="00751CD5">
      <w:pPr>
        <w:rPr>
          <w:rtl/>
        </w:rPr>
      </w:pPr>
      <w:r>
        <w:rPr>
          <w:rtl/>
        </w:rPr>
        <w:t xml:space="preserve">6 ـ روضات الجنات 4 : 325. </w:t>
      </w:r>
    </w:p>
    <w:p w:rsidR="00983C30" w:rsidRDefault="00983C30" w:rsidP="00751CD5">
      <w:pPr>
        <w:rPr>
          <w:rtl/>
        </w:rPr>
      </w:pPr>
      <w:r>
        <w:rPr>
          <w:rtl/>
        </w:rPr>
        <w:t xml:space="preserve">7 ـ تنقيح المقال 2 : 310. </w:t>
      </w:r>
    </w:p>
    <w:p w:rsidR="00983C30" w:rsidRDefault="00983C30" w:rsidP="00751CD5">
      <w:pPr>
        <w:rPr>
          <w:rtl/>
        </w:rPr>
      </w:pPr>
      <w:r>
        <w:rPr>
          <w:rtl/>
        </w:rPr>
        <w:t xml:space="preserve">8 ـ مستدرك الوسائل 3 : 467. </w:t>
      </w:r>
    </w:p>
    <w:p w:rsidR="00983C30" w:rsidRDefault="00983C30" w:rsidP="00751CD5">
      <w:pPr>
        <w:rPr>
          <w:rtl/>
        </w:rPr>
      </w:pPr>
      <w:r>
        <w:rPr>
          <w:rtl/>
        </w:rPr>
        <w:t xml:space="preserve">9 ـ معجم رجال الحديث 12 : 188. </w:t>
      </w:r>
    </w:p>
    <w:p w:rsidR="00983C30" w:rsidRDefault="00983C30" w:rsidP="00751CD5">
      <w:pPr>
        <w:rPr>
          <w:rtl/>
        </w:rPr>
      </w:pPr>
      <w:r>
        <w:rPr>
          <w:rtl/>
        </w:rPr>
        <w:t xml:space="preserve">10 ـ الكنى والالقاب 1 : 327. </w:t>
      </w:r>
    </w:p>
    <w:p w:rsidR="00983C30" w:rsidRDefault="00983C30" w:rsidP="00751CD5">
      <w:pPr>
        <w:rPr>
          <w:rtl/>
        </w:rPr>
      </w:pPr>
      <w:r>
        <w:rPr>
          <w:rtl/>
        </w:rPr>
        <w:t xml:space="preserve">11 ـ كشف الظنون 5 : 710. </w:t>
      </w:r>
    </w:p>
    <w:p w:rsidR="00983C30" w:rsidRDefault="00983C30" w:rsidP="00751CD5">
      <w:pPr>
        <w:rPr>
          <w:rtl/>
        </w:rPr>
      </w:pPr>
      <w:r>
        <w:rPr>
          <w:rtl/>
        </w:rPr>
        <w:t xml:space="preserve">12 ـ هدية العارفين. </w:t>
      </w:r>
    </w:p>
    <w:p w:rsidR="00983C30" w:rsidRDefault="00983C30" w:rsidP="00751CD5">
      <w:pPr>
        <w:rPr>
          <w:rtl/>
        </w:rPr>
      </w:pPr>
      <w:r>
        <w:rPr>
          <w:rtl/>
        </w:rPr>
        <w:t xml:space="preserve">13 ـ الذريعة في عدة أماكن ، وذكر الأمان من الأخطار 2 : 344. </w:t>
      </w:r>
    </w:p>
    <w:p w:rsidR="00983C30" w:rsidRDefault="00983C30" w:rsidP="00751CD5">
      <w:pPr>
        <w:rPr>
          <w:rtl/>
        </w:rPr>
      </w:pPr>
      <w:r>
        <w:rPr>
          <w:rtl/>
        </w:rPr>
        <w:t xml:space="preserve">14 ـ معجم المؤلفين 7 : 348. </w:t>
      </w:r>
    </w:p>
    <w:p w:rsidR="00983C30" w:rsidRDefault="00983C30" w:rsidP="00751CD5">
      <w:pPr>
        <w:rPr>
          <w:rtl/>
        </w:rPr>
      </w:pPr>
      <w:r>
        <w:rPr>
          <w:rtl/>
        </w:rPr>
        <w:t xml:space="preserve">15 ـ عمدة الطالب : 190. </w:t>
      </w:r>
    </w:p>
    <w:p w:rsidR="00983C30" w:rsidRDefault="00983C30" w:rsidP="00751CD5">
      <w:pPr>
        <w:rPr>
          <w:rtl/>
        </w:rPr>
      </w:pPr>
      <w:r>
        <w:rPr>
          <w:rtl/>
        </w:rPr>
        <w:t xml:space="preserve">16 ـ بحار الأنوار 1 : 13. </w:t>
      </w:r>
    </w:p>
    <w:p w:rsidR="00983C30" w:rsidRDefault="00983C30" w:rsidP="00751CD5">
      <w:pPr>
        <w:rPr>
          <w:rtl/>
        </w:rPr>
      </w:pPr>
      <w:r>
        <w:rPr>
          <w:rtl/>
        </w:rPr>
        <w:t xml:space="preserve">17 ـ الأعلام 5 : 26. </w:t>
      </w:r>
    </w:p>
    <w:p w:rsidR="00983C30" w:rsidRDefault="00983C30" w:rsidP="00751CD5">
      <w:pPr>
        <w:rPr>
          <w:rtl/>
        </w:rPr>
      </w:pPr>
      <w:r>
        <w:rPr>
          <w:rtl/>
        </w:rPr>
        <w:t xml:space="preserve">18 ـ منتهى المقال : 225. </w:t>
      </w:r>
    </w:p>
    <w:p w:rsidR="00983C30" w:rsidRDefault="00983C30" w:rsidP="00751CD5">
      <w:pPr>
        <w:rPr>
          <w:rtl/>
        </w:rPr>
      </w:pPr>
      <w:r>
        <w:rPr>
          <w:rtl/>
        </w:rPr>
        <w:t xml:space="preserve">19 ـ تعليقة الوحيد البهبهاني : 239. </w:t>
      </w:r>
    </w:p>
    <w:p w:rsidR="00983C30" w:rsidRDefault="00983C30" w:rsidP="00751CD5">
      <w:pPr>
        <w:rPr>
          <w:rtl/>
        </w:rPr>
      </w:pPr>
      <w:r>
        <w:rPr>
          <w:rtl/>
        </w:rPr>
        <w:t xml:space="preserve">20 ـ طبقات أعلام الشيعة : المائة السابعة : 116. </w:t>
      </w:r>
    </w:p>
    <w:p w:rsidR="00983C30" w:rsidRDefault="00983C30" w:rsidP="00751CD5">
      <w:pPr>
        <w:rPr>
          <w:rtl/>
        </w:rPr>
      </w:pPr>
      <w:r>
        <w:rPr>
          <w:rtl/>
        </w:rPr>
        <w:t>21 ـ أعيان الشيعة 8 : 358.</w:t>
      </w:r>
    </w:p>
    <w:p w:rsidR="00983C30" w:rsidRDefault="00983C30" w:rsidP="00983C30">
      <w:pPr>
        <w:rPr>
          <w:rtl/>
        </w:rPr>
      </w:pPr>
      <w:r>
        <w:rPr>
          <w:rtl/>
        </w:rPr>
        <w:t xml:space="preserve">* * * </w:t>
      </w:r>
    </w:p>
    <w:p w:rsidR="00983C30" w:rsidRPr="00687E81" w:rsidRDefault="00983C30" w:rsidP="00505128">
      <w:pPr>
        <w:pStyle w:val="libBold1"/>
        <w:rPr>
          <w:rtl/>
        </w:rPr>
      </w:pPr>
      <w:r>
        <w:rPr>
          <w:rtl/>
        </w:rPr>
        <w:br w:type="page"/>
      </w:r>
      <w:r w:rsidRPr="00687E81">
        <w:rPr>
          <w:rtl/>
        </w:rPr>
        <w:lastRenderedPageBreak/>
        <w:t>النسخ المعتمدة في التحقيق</w:t>
      </w:r>
      <w:r>
        <w:rPr>
          <w:rtl/>
        </w:rPr>
        <w:t xml:space="preserve"> : </w:t>
      </w:r>
    </w:p>
    <w:p w:rsidR="00983C30" w:rsidRDefault="00983C30" w:rsidP="00751CD5">
      <w:pPr>
        <w:rPr>
          <w:rtl/>
        </w:rPr>
      </w:pPr>
      <w:r>
        <w:rPr>
          <w:rtl/>
        </w:rPr>
        <w:t>1</w:t>
      </w:r>
      <w:r>
        <w:rPr>
          <w:rFonts w:hint="cs"/>
          <w:rtl/>
        </w:rPr>
        <w:t xml:space="preserve"> </w:t>
      </w:r>
      <w:r>
        <w:rPr>
          <w:rtl/>
        </w:rPr>
        <w:t xml:space="preserve">ـ النسخة المحفوظة في خزانة المكتبة المركزية لجامعة طهران </w:t>
      </w:r>
      <w:r w:rsidRPr="00C56346">
        <w:rPr>
          <w:rtl/>
        </w:rPr>
        <w:t>برقم (1828)</w:t>
      </w:r>
      <w:r w:rsidRPr="00C56346">
        <w:rPr>
          <w:rFonts w:hint="cs"/>
          <w:rtl/>
        </w:rPr>
        <w:t xml:space="preserve"> ،</w:t>
      </w:r>
      <w:r w:rsidRPr="00C56346">
        <w:rPr>
          <w:rtl/>
        </w:rPr>
        <w:t xml:space="preserve"> وهي</w:t>
      </w:r>
      <w:r>
        <w:rPr>
          <w:rtl/>
        </w:rPr>
        <w:t xml:space="preserve"> نسخة نفيسة</w:t>
      </w:r>
      <w:r>
        <w:rPr>
          <w:rFonts w:hint="cs"/>
          <w:rtl/>
        </w:rPr>
        <w:t xml:space="preserve"> ،</w:t>
      </w:r>
      <w:r>
        <w:rPr>
          <w:rtl/>
        </w:rPr>
        <w:t xml:space="preserve"> فرغ من كتابتها بخط النسخ حسين بن عمار البصري في يوم إلأربعاء المصادف 14 ربيع الأول سنة 632 هـ ، أي في حياة المؤلف ، ويلاحظ على النسخة خط المصنف ، سقطت من النسخة الكراسة الاولى بما يعادل عشر صفحات تقريباً ، وتقع النسخة في 133 ورقة ، تحتوي كل ورقة على 17 سطراً بحجم 5 / 11× 5 / 17 ، وقد رمزنا لهذه النسخة بـ «د». </w:t>
      </w:r>
    </w:p>
    <w:p w:rsidR="00983C30" w:rsidRDefault="00983C30" w:rsidP="00751CD5">
      <w:pPr>
        <w:rPr>
          <w:rtl/>
        </w:rPr>
      </w:pPr>
      <w:r>
        <w:rPr>
          <w:rtl/>
        </w:rPr>
        <w:t xml:space="preserve">انظر فهرس جامعة طهران ج 8 ص 426 رقم 1828. </w:t>
      </w:r>
    </w:p>
    <w:p w:rsidR="00983C30" w:rsidRDefault="00983C30" w:rsidP="00751CD5">
      <w:pPr>
        <w:rPr>
          <w:rtl/>
        </w:rPr>
      </w:pPr>
      <w:r>
        <w:rPr>
          <w:rtl/>
        </w:rPr>
        <w:t>2</w:t>
      </w:r>
      <w:r>
        <w:rPr>
          <w:rFonts w:hint="cs"/>
          <w:rtl/>
        </w:rPr>
        <w:t xml:space="preserve"> </w:t>
      </w:r>
      <w:r>
        <w:rPr>
          <w:rtl/>
        </w:rPr>
        <w:t xml:space="preserve">ـ النسخة المحفوظة في مكتبة اية الله العظمى </w:t>
      </w:r>
      <w:r w:rsidRPr="00C56346">
        <w:rPr>
          <w:rtl/>
        </w:rPr>
        <w:t xml:space="preserve">المرعشي العامة برقم </w:t>
      </w:r>
      <w:r>
        <w:rPr>
          <w:rtl/>
        </w:rPr>
        <w:t>(</w:t>
      </w:r>
      <w:r w:rsidRPr="00C56346">
        <w:rPr>
          <w:rtl/>
        </w:rPr>
        <w:t>116</w:t>
      </w:r>
      <w:r>
        <w:rPr>
          <w:rtl/>
        </w:rPr>
        <w:t>)</w:t>
      </w:r>
      <w:r w:rsidRPr="00C56346">
        <w:rPr>
          <w:rFonts w:hint="cs"/>
          <w:rtl/>
        </w:rPr>
        <w:t xml:space="preserve"> ،</w:t>
      </w:r>
      <w:r w:rsidRPr="00C56346">
        <w:rPr>
          <w:rtl/>
        </w:rPr>
        <w:t xml:space="preserve"> كتبت</w:t>
      </w:r>
      <w:r>
        <w:rPr>
          <w:rtl/>
        </w:rPr>
        <w:t xml:space="preserve"> بخط نسخي جميل ، بعناوين بارزة ، صفحاتها مؤطرة باللون الذهبي والأسود والأحمر واللاجورد ، وفي أعلى الصفحة الاولى لوحة مزخرفة جميلة جداً ، تظهر في حواشي بعض الصفحات كلمات لنسخة بدل (خ ل) ، ويظهر في نهاية كل صفحة الكلمة الاولى من الصفحة التي تليها ، بما يعرف بـ «نظام التعليقة» ، آياتها وأدعيتها مضبوطة بالشكل ، وكتبت بالفارسية عناوين المطالب بحواشي الصفحات باللون الاحمر. </w:t>
      </w:r>
    </w:p>
    <w:p w:rsidR="00983C30" w:rsidRDefault="00983C30" w:rsidP="00751CD5">
      <w:pPr>
        <w:rPr>
          <w:rtl/>
        </w:rPr>
      </w:pPr>
      <w:r>
        <w:rPr>
          <w:rtl/>
        </w:rPr>
        <w:t xml:space="preserve">تقع النسخة في 126 ورقة ، في كل ورقة خمسة عشرسطراً ، بحجم 4 / 19 × 12 سم ، وقد رمزنا لهذه النسخة </w:t>
      </w:r>
      <w:r>
        <w:rPr>
          <w:rFonts w:hint="cs"/>
          <w:rtl/>
        </w:rPr>
        <w:t>بـ</w:t>
      </w:r>
      <w:r>
        <w:rPr>
          <w:rtl/>
        </w:rPr>
        <w:t xml:space="preserve"> «ش». </w:t>
      </w:r>
    </w:p>
    <w:p w:rsidR="00983C30" w:rsidRDefault="00983C30" w:rsidP="00751CD5">
      <w:pPr>
        <w:rPr>
          <w:rtl/>
        </w:rPr>
      </w:pPr>
      <w:r>
        <w:rPr>
          <w:rtl/>
        </w:rPr>
        <w:t xml:space="preserve">انظرفهرس المكتبة المرعشية ج1ص 140رقم 116. </w:t>
      </w:r>
    </w:p>
    <w:p w:rsidR="00983C30" w:rsidRDefault="00983C30" w:rsidP="00751CD5">
      <w:pPr>
        <w:rPr>
          <w:rtl/>
        </w:rPr>
      </w:pPr>
      <w:r>
        <w:rPr>
          <w:rtl/>
        </w:rPr>
        <w:t>3 ـ النسخة المطبوعة حروفيا في النجف الأشرف ، ولم نستفد منها إلا في موارد نادرة ، وقد رمزنا لها بـ «ط».</w:t>
      </w:r>
    </w:p>
    <w:p w:rsidR="00983C30" w:rsidRDefault="00983C30" w:rsidP="00983C30">
      <w:pPr>
        <w:rPr>
          <w:rtl/>
        </w:rPr>
      </w:pPr>
      <w:r>
        <w:rPr>
          <w:rtl/>
        </w:rPr>
        <w:t>* * *</w:t>
      </w:r>
    </w:p>
    <w:p w:rsidR="00983C30" w:rsidRPr="00DA0237" w:rsidRDefault="00983C30" w:rsidP="00505128">
      <w:pPr>
        <w:pStyle w:val="libBold1"/>
        <w:rPr>
          <w:rtl/>
        </w:rPr>
      </w:pPr>
      <w:r>
        <w:rPr>
          <w:rtl/>
        </w:rPr>
        <w:br w:type="page"/>
      </w:r>
      <w:r w:rsidRPr="00DA0237">
        <w:rPr>
          <w:rtl/>
        </w:rPr>
        <w:lastRenderedPageBreak/>
        <w:t>منهجية التحقيق</w:t>
      </w:r>
      <w:r>
        <w:rPr>
          <w:rFonts w:hint="cs"/>
          <w:rtl/>
        </w:rPr>
        <w:t xml:space="preserve"> </w:t>
      </w:r>
      <w:r>
        <w:rPr>
          <w:rtl/>
        </w:rPr>
        <w:t xml:space="preserve">: </w:t>
      </w:r>
    </w:p>
    <w:p w:rsidR="00983C30" w:rsidRDefault="00983C30" w:rsidP="00751CD5">
      <w:pPr>
        <w:rPr>
          <w:rtl/>
        </w:rPr>
      </w:pPr>
      <w:r>
        <w:rPr>
          <w:rtl/>
        </w:rPr>
        <w:t xml:space="preserve">من البديهي جداً أن نعتمد النسخة المحفوظة في مكتبة جامعة طهران (د) أصلا أولياً للكتاب ، باعتبار قدم النسخة ، وكونها كتبت في حياة المؤلف من جهة اخرى ، حيث تمت معارضة النسخ الثلاث بعضها مع الاخر ، وتثبيت اختلافاتها ، قام بهذه المهمة الاخوة الأماجد : عبدالرضا كاظم والسيد مظفر الرضوي والسيد عبدالأمير الشرع. </w:t>
      </w:r>
    </w:p>
    <w:p w:rsidR="00983C30" w:rsidRDefault="00983C30" w:rsidP="00751CD5">
      <w:pPr>
        <w:rPr>
          <w:rtl/>
        </w:rPr>
      </w:pPr>
      <w:r>
        <w:rPr>
          <w:rtl/>
        </w:rPr>
        <w:t>وبعد ذلك بدأت مرحلة تخريج الأحاديث والنصوص الموجودة في الكتاب وعزوها إلى مصادرها الأولية مع مقابلة تلك النصوص مع المصادر ، وتثبيت اختلافاتها ، فسعينا جهد الامكان ، ألا نترك رواية أو نصاً إلا وخرجناه ، نستثني من ذلك ما واجهنا من المصادرالمفقودة التي نقل عنها السيد ابن طاووس كـ «فضل الدعاء» لسعد بن عبدالله الأشعري ، و</w:t>
      </w:r>
      <w:r>
        <w:rPr>
          <w:rFonts w:hint="cs"/>
          <w:rtl/>
        </w:rPr>
        <w:t xml:space="preserve"> </w:t>
      </w:r>
      <w:r>
        <w:rPr>
          <w:rtl/>
        </w:rPr>
        <w:t xml:space="preserve">«الدلائل» للحميري ، وقد قام بهذه المهمة الاخوة الأماجد : عزيز الخفاف وجواد التوسلي. </w:t>
      </w:r>
    </w:p>
    <w:p w:rsidR="00983C30" w:rsidRDefault="00983C30" w:rsidP="00751CD5">
      <w:pPr>
        <w:rPr>
          <w:rtl/>
        </w:rPr>
      </w:pPr>
      <w:r>
        <w:rPr>
          <w:rtl/>
        </w:rPr>
        <w:t xml:space="preserve">ومن ثم بدأت عملية تقويم نص الكتاب ، وهي السعي لتثبيت نص الكتاب أقرب ما يكون لما تركه المؤلف ، وذلك بالاستفادة من مقابلة النسخ الخطية ، واختلافات النصوص مع المصادر إن وجدت ، يتبع ذلك تخريج الألفاظ الصعبة من المصادر اللغوية ، وضبط أسماء الأمراض والأدوية مع توضيح موجز لها ، وقد قام بهذه المهمة : الاستاذ الفاضل المحقق أسد مولوي. </w:t>
      </w:r>
    </w:p>
    <w:p w:rsidR="00983C30" w:rsidRDefault="00983C30" w:rsidP="00751CD5">
      <w:pPr>
        <w:rPr>
          <w:rtl/>
        </w:rPr>
      </w:pPr>
      <w:r>
        <w:rPr>
          <w:rtl/>
        </w:rPr>
        <w:t xml:space="preserve">وبعد هذه المراحل بدأت عملية صياغة هوامش الكتاب ، بالاستفادة من كل ما تقدم في المراحل الآنفة الذكر ، وقد قام بهذه المهمة صاحب الفضيلة السيد مصطفى الحيدري. </w:t>
      </w:r>
    </w:p>
    <w:p w:rsidR="00983C30" w:rsidRDefault="00983C30" w:rsidP="00751CD5">
      <w:pPr>
        <w:rPr>
          <w:rtl/>
        </w:rPr>
      </w:pPr>
      <w:r>
        <w:rPr>
          <w:rtl/>
        </w:rPr>
        <w:t xml:space="preserve">ويعقب كل هذه المراحل ، الملاحظة النهائية ، حيث تتم مراجعة الكتاب متنا وهامشا للتأكد من سلامتهما ، وتكون هذه المرحلة بمثابة حلقة وصل بين اللجان المتفرقة للتثبت من سير العمل على وتيرة معينة ونسق واحد وكانت على كاهل الأخ الفاضل المحقق حامد الخفاف مسؤول لجنة تحقيق مصادر بحارالأنوار. </w:t>
      </w:r>
    </w:p>
    <w:p w:rsidR="00983C30" w:rsidRDefault="00983C30" w:rsidP="00751CD5">
      <w:pPr>
        <w:rPr>
          <w:rtl/>
        </w:rPr>
      </w:pPr>
      <w:r>
        <w:rPr>
          <w:rtl/>
        </w:rPr>
        <w:br w:type="page"/>
      </w:r>
      <w:r>
        <w:rPr>
          <w:rtl/>
        </w:rPr>
        <w:lastRenderedPageBreak/>
        <w:t>وإيمانا من</w:t>
      </w:r>
      <w:r>
        <w:rPr>
          <w:rFonts w:hint="cs"/>
          <w:rtl/>
        </w:rPr>
        <w:t>ّ</w:t>
      </w:r>
      <w:r>
        <w:rPr>
          <w:rtl/>
        </w:rPr>
        <w:t xml:space="preserve">ا بما تذللـه الفهرسة من مصاعب تواجه المحقق والباحث لاستخراج أي مطلب يحتاجه من الكتاب ، وهي ـ إن صح التعبير ـ عين المحقق ، رتبنا مجموعة فهارس فنية ، بعد دراسة مستوعبة لكل ما يمكن فهرسته من الكتاب ، ادرجت في نهايته. </w:t>
      </w:r>
    </w:p>
    <w:p w:rsidR="00983C30" w:rsidRDefault="00983C30" w:rsidP="00751CD5">
      <w:pPr>
        <w:rPr>
          <w:rtl/>
        </w:rPr>
      </w:pPr>
      <w:r>
        <w:rPr>
          <w:rtl/>
        </w:rPr>
        <w:t>ما تقدم يمكن أن يصور بإيجاز «منهجية التحقيق الجماعي» التي اتبعت في تحقيق الكتاب ، ونأمل ـ بعد ـ أن نكون قد قدمنا للمكتبة الاسلامية أثراً قيماً ، وللقارئ الكريم كتاباً يحتاجه في حله وترحاله ، ولله الحمد من قبل ومن بعد.</w:t>
      </w:r>
    </w:p>
    <w:tbl>
      <w:tblPr>
        <w:bidiVisual/>
        <w:tblW w:w="0" w:type="auto"/>
        <w:tblLook w:val="01E0"/>
      </w:tblPr>
      <w:tblGrid>
        <w:gridCol w:w="3793"/>
        <w:gridCol w:w="3794"/>
      </w:tblGrid>
      <w:tr w:rsidR="00983C30" w:rsidTr="00361DC9">
        <w:tc>
          <w:tcPr>
            <w:tcW w:w="3793" w:type="dxa"/>
          </w:tcPr>
          <w:p w:rsidR="00983C30" w:rsidRDefault="00983C30" w:rsidP="00361DC9">
            <w:pPr>
              <w:rPr>
                <w:rtl/>
              </w:rPr>
            </w:pPr>
          </w:p>
        </w:tc>
        <w:tc>
          <w:tcPr>
            <w:tcW w:w="3794" w:type="dxa"/>
          </w:tcPr>
          <w:p w:rsidR="00983C30" w:rsidRDefault="00983C30" w:rsidP="00CB70BD">
            <w:pPr>
              <w:pStyle w:val="libCenterBold2"/>
              <w:rPr>
                <w:rtl/>
              </w:rPr>
            </w:pPr>
            <w:r>
              <w:rPr>
                <w:rtl/>
              </w:rPr>
              <w:t>جواد الشهرستاني</w:t>
            </w:r>
          </w:p>
          <w:p w:rsidR="00983C30" w:rsidRDefault="00983C30" w:rsidP="00CB70BD">
            <w:pPr>
              <w:pStyle w:val="libCenterBold2"/>
              <w:rPr>
                <w:rtl/>
              </w:rPr>
            </w:pPr>
            <w:r>
              <w:rPr>
                <w:rtl/>
              </w:rPr>
              <w:t>11 ذي القعدة 1408 هـ</w:t>
            </w:r>
          </w:p>
          <w:p w:rsidR="00983C30" w:rsidRDefault="00983C30" w:rsidP="00CB70BD">
            <w:pPr>
              <w:pStyle w:val="libCenterBold2"/>
              <w:rPr>
                <w:rtl/>
              </w:rPr>
            </w:pPr>
            <w:r>
              <w:rPr>
                <w:rtl/>
              </w:rPr>
              <w:t>قم المشرفة</w:t>
            </w:r>
          </w:p>
        </w:tc>
      </w:tr>
    </w:tbl>
    <w:p w:rsidR="00983C30" w:rsidRPr="00361DC9" w:rsidRDefault="00983C30" w:rsidP="00361DC9">
      <w:pPr>
        <w:pStyle w:val="libLeftBold"/>
        <w:rPr>
          <w:rtl/>
        </w:rPr>
      </w:pPr>
    </w:p>
    <w:p w:rsidR="00983C30" w:rsidRDefault="00983C30" w:rsidP="00CB70BD">
      <w:pPr>
        <w:pStyle w:val="libCenter"/>
        <w:rPr>
          <w:rtl/>
        </w:rPr>
      </w:pPr>
      <w:r>
        <w:rPr>
          <w:rtl/>
        </w:rPr>
        <w:br w:type="page"/>
      </w:r>
      <w:r>
        <w:rPr>
          <w:noProof/>
        </w:rPr>
        <w:lastRenderedPageBreak/>
        <w:drawing>
          <wp:inline distT="0" distB="0" distL="0" distR="0">
            <wp:extent cx="4674235" cy="7404100"/>
            <wp:effectExtent l="19050" t="0" r="0" b="0"/>
            <wp:docPr id="7" name="Picture 7"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83C30" w:rsidRDefault="00983C30" w:rsidP="00CB70BD">
      <w:pPr>
        <w:pStyle w:val="libCenter"/>
        <w:rPr>
          <w:rtl/>
        </w:rPr>
      </w:pPr>
      <w:r>
        <w:rPr>
          <w:rtl/>
        </w:rPr>
        <w:br w:type="page"/>
      </w:r>
      <w:r>
        <w:rPr>
          <w:noProof/>
        </w:rPr>
        <w:lastRenderedPageBreak/>
        <w:drawing>
          <wp:inline distT="0" distB="0" distL="0" distR="0">
            <wp:extent cx="4674235" cy="7404100"/>
            <wp:effectExtent l="19050" t="0" r="0" b="0"/>
            <wp:docPr id="8" name="Picture 8"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83C30" w:rsidRDefault="00983C30" w:rsidP="00CB70BD">
      <w:pPr>
        <w:pStyle w:val="libCenter"/>
        <w:rPr>
          <w:rtl/>
        </w:rPr>
      </w:pPr>
      <w:r>
        <w:rPr>
          <w:rtl/>
        </w:rPr>
        <w:br w:type="page"/>
      </w:r>
      <w:r>
        <w:rPr>
          <w:rFonts w:hint="cs"/>
          <w:noProof/>
        </w:rPr>
        <w:lastRenderedPageBreak/>
        <w:drawing>
          <wp:inline distT="0" distB="0" distL="0" distR="0">
            <wp:extent cx="4674235" cy="7404100"/>
            <wp:effectExtent l="19050" t="0" r="0" b="0"/>
            <wp:docPr id="9" name="Picture 9"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6"/>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83C30" w:rsidRDefault="00983C30" w:rsidP="00CB70BD">
      <w:pPr>
        <w:pStyle w:val="libCenter"/>
        <w:rPr>
          <w:rtl/>
        </w:rPr>
      </w:pPr>
      <w:r>
        <w:rPr>
          <w:rtl/>
        </w:rPr>
        <w:br w:type="page"/>
      </w:r>
      <w:r>
        <w:rPr>
          <w:rFonts w:hint="cs"/>
          <w:noProof/>
        </w:rPr>
        <w:lastRenderedPageBreak/>
        <w:drawing>
          <wp:inline distT="0" distB="0" distL="0" distR="0">
            <wp:extent cx="4674235" cy="7404100"/>
            <wp:effectExtent l="19050" t="0" r="0" b="0"/>
            <wp:docPr id="10" name="Picture 10"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4"/>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83C30" w:rsidRPr="002F393D" w:rsidRDefault="00983C30" w:rsidP="00CB70BD">
      <w:pPr>
        <w:pStyle w:val="libCenterBold1"/>
        <w:rPr>
          <w:rtl/>
        </w:rPr>
      </w:pPr>
      <w:r>
        <w:rPr>
          <w:rtl/>
        </w:rPr>
        <w:br w:type="page"/>
      </w:r>
      <w:r>
        <w:rPr>
          <w:rtl/>
        </w:rPr>
        <w:lastRenderedPageBreak/>
        <w:br w:type="page"/>
      </w:r>
      <w:r w:rsidRPr="002F393D">
        <w:rPr>
          <w:rtl/>
        </w:rPr>
        <w:lastRenderedPageBreak/>
        <w:t xml:space="preserve">بسم الله الرحمن الرحيم </w:t>
      </w:r>
    </w:p>
    <w:p w:rsidR="00983C30" w:rsidRDefault="00983C30" w:rsidP="00751CD5">
      <w:pPr>
        <w:rPr>
          <w:rtl/>
        </w:rPr>
      </w:pPr>
      <w:r>
        <w:rPr>
          <w:rtl/>
        </w:rPr>
        <w:t>الحمد لله رب العالمين ، وصل</w:t>
      </w:r>
      <w:r>
        <w:rPr>
          <w:rFonts w:hint="cs"/>
          <w:rtl/>
        </w:rPr>
        <w:t>ّ</w:t>
      </w:r>
      <w:r>
        <w:rPr>
          <w:rtl/>
        </w:rPr>
        <w:t xml:space="preserve">ى الله على محمد وآله الطاهرين. </w:t>
      </w:r>
    </w:p>
    <w:p w:rsidR="00983C30" w:rsidRDefault="00983C30" w:rsidP="00751CD5">
      <w:pPr>
        <w:rPr>
          <w:rtl/>
        </w:rPr>
      </w:pPr>
      <w:r>
        <w:rPr>
          <w:rtl/>
        </w:rPr>
        <w:t xml:space="preserve">يقول مولانا الأفضل الأكمل ، الأورع الزاهد العابد ، المرابط المجاهد ، ذو المناقب والفضائل ، والأيادي والفواضل ، النقيب الطاهر ، شرف العترة ، بقية نقباء آل أبي طالب في الأقارب والأجانب ، رضي الدين ، جمال العارفين ، ركن الإسلام والمسلمين ، أبو القاسم علي بن موسى بن جعفر بن محمد الطاووس العلوي الفاطمي ، حرس الله مجده المنيف ، وأطال في عمره الشريف : </w:t>
      </w:r>
    </w:p>
    <w:p w:rsidR="00983C30" w:rsidRDefault="00983C30" w:rsidP="00751CD5">
      <w:pPr>
        <w:rPr>
          <w:rtl/>
        </w:rPr>
      </w:pPr>
      <w:r>
        <w:rPr>
          <w:rtl/>
        </w:rPr>
        <w:t>الحمد لله الذي استجارت به الأرواح ـ بلسان الحال ـ في إخراجها من العدم فأجارها ، واستغاثت به في فك إسارها من يد الظلم فأطلقها ووهب لها أنوارها ، ورأت نفوسها عالية والية فطلبت رفعها عن الخمول فبلغها مطلوبها وأعلى منارها ، وسألت مراكب ومطايا لأسفارها فأخرج لها جواهر الاجسام وجمعها بعد انتشارها ، وعرفت أن من تمام مسارها أن يمدها بالعقول فأمدها بأسرارها ، وخافت من عقبات طرقها وأخطارها (فجعل لها مسالك إلى)</w:t>
      </w:r>
      <w:r>
        <w:rPr>
          <w:rFonts w:hint="cs"/>
          <w:rtl/>
        </w:rPr>
        <w:t xml:space="preserve"> </w:t>
      </w:r>
      <w:r w:rsidRPr="00CB70BD">
        <w:rPr>
          <w:rStyle w:val="libFootnotenumChar"/>
          <w:rtl/>
        </w:rPr>
        <w:t>(1)</w:t>
      </w:r>
      <w:r>
        <w:rPr>
          <w:rtl/>
        </w:rPr>
        <w:t xml:space="preserve"> السلامة من مهالك ليلها ونهارها ، ومكنها (من المسير)</w:t>
      </w:r>
      <w:r>
        <w:rPr>
          <w:rFonts w:hint="cs"/>
          <w:rtl/>
        </w:rPr>
        <w:t xml:space="preserve"> </w:t>
      </w:r>
      <w:r w:rsidRPr="00CB70BD">
        <w:rPr>
          <w:rStyle w:val="libFootnotenumChar"/>
          <w:rtl/>
        </w:rPr>
        <w:t>(2)</w:t>
      </w:r>
      <w:r>
        <w:rPr>
          <w:rtl/>
        </w:rPr>
        <w:t xml:space="preserve"> على مراكب الأجساد إلى سعادة الدنيا والمعاد ، حتى نهضت بتمكينه من </w:t>
      </w:r>
    </w:p>
    <w:p w:rsidR="00983C30" w:rsidRDefault="00C660FC" w:rsidP="00C660FC">
      <w:pPr>
        <w:pStyle w:val="libLine"/>
        <w:rPr>
          <w:rtl/>
        </w:rPr>
      </w:pPr>
      <w:r>
        <w:rPr>
          <w:rtl/>
        </w:rPr>
        <w:t>__________________</w:t>
      </w:r>
      <w:r w:rsidR="00983C30">
        <w:rPr>
          <w:rtl/>
        </w:rPr>
        <w:cr/>
        <w:t>(1) في «ش» : فجعل مسالك.</w:t>
      </w:r>
    </w:p>
    <w:p w:rsidR="00983C30" w:rsidRDefault="00983C30" w:rsidP="00CB70BD">
      <w:pPr>
        <w:pStyle w:val="libFootnote0"/>
        <w:rPr>
          <w:rtl/>
        </w:rPr>
      </w:pPr>
      <w:r>
        <w:rPr>
          <w:rtl/>
        </w:rPr>
        <w:t>(2) في «ش» : من مسالك السير.</w:t>
      </w:r>
    </w:p>
    <w:p w:rsidR="00983C30" w:rsidRDefault="00983C30" w:rsidP="00751CD5">
      <w:pPr>
        <w:pStyle w:val="libNormal0"/>
        <w:rPr>
          <w:rtl/>
        </w:rPr>
      </w:pPr>
      <w:r>
        <w:rPr>
          <w:rtl/>
        </w:rPr>
        <w:br w:type="page"/>
      </w:r>
      <w:r>
        <w:rPr>
          <w:rtl/>
        </w:rPr>
        <w:lastRenderedPageBreak/>
        <w:t xml:space="preserve">مراكز الظهور وقطعت مفاوز البطون ، وتنزهت في عجائب طرقات القرون بعد القرون ، ورأت من غرائب </w:t>
      </w:r>
      <w:r w:rsidRPr="00CB70BD">
        <w:rPr>
          <w:rStyle w:val="libFootnotenumChar"/>
          <w:rtl/>
        </w:rPr>
        <w:t>(1)</w:t>
      </w:r>
      <w:r w:rsidRPr="00CB70BD">
        <w:rPr>
          <w:rStyle w:val="libFootnotenumChar"/>
          <w:rFonts w:hint="cs"/>
          <w:rtl/>
        </w:rPr>
        <w:t xml:space="preserve"> </w:t>
      </w:r>
      <w:r>
        <w:rPr>
          <w:rtl/>
        </w:rPr>
        <w:t xml:space="preserve">قدرته ـ جل جلاله ـ في طي مكنون كن فيكون ما صار السفر لها مألوفا وتركه موتا وقطعه مخوفا. </w:t>
      </w:r>
    </w:p>
    <w:p w:rsidR="00983C30" w:rsidRDefault="00983C30" w:rsidP="00751CD5">
      <w:pPr>
        <w:rPr>
          <w:rtl/>
        </w:rPr>
      </w:pPr>
      <w:r>
        <w:rPr>
          <w:rtl/>
        </w:rPr>
        <w:t xml:space="preserve">وأشهد أن لا إله إلا هو ، شهادة جاءت أماناً لها من العطب ، ومبشرة بحسن المنقلب. </w:t>
      </w:r>
    </w:p>
    <w:p w:rsidR="00983C30" w:rsidRDefault="00983C30" w:rsidP="00751CD5">
      <w:pPr>
        <w:rPr>
          <w:rtl/>
        </w:rPr>
      </w:pPr>
      <w:r>
        <w:rPr>
          <w:rtl/>
        </w:rPr>
        <w:t xml:space="preserve">وأشهد أن جدي محمداً </w:t>
      </w:r>
      <w:r w:rsidR="00244B03" w:rsidRPr="00244B03">
        <w:rPr>
          <w:rStyle w:val="libAlaemChar"/>
          <w:rFonts w:hint="cs"/>
          <w:rtl/>
        </w:rPr>
        <w:t>صلى‌الله‌عليه‌وآله‌وسلم</w:t>
      </w:r>
      <w:r>
        <w:rPr>
          <w:rtl/>
        </w:rPr>
        <w:t xml:space="preserve"> الكاشف من أنوارها ما احتجب ، والمظهر من شموس أنوارها ماغرب واغترب. </w:t>
      </w:r>
    </w:p>
    <w:p w:rsidR="00983C30" w:rsidRDefault="00983C30" w:rsidP="00751CD5">
      <w:pPr>
        <w:rPr>
          <w:rtl/>
        </w:rPr>
      </w:pPr>
      <w:r>
        <w:rPr>
          <w:rtl/>
        </w:rPr>
        <w:t xml:space="preserve">وأشهد أن نوابه فيما بلغ إليه من أعلى الرتب ، يجب أن يكونوا من الحماة الكماة الذين لا تذل شجاعتهم كثرة من نهب أوسلب ، ولا يفسد مروءتهم وحمايتهم من أطمعهم فيما بذل أو وهب ، وأن يكون طالع بدايتهم وولادتهم في سعود من غلب وظفر بنجاح الطلب ، وعرف طرق الإقبال في الإنشاء في الاباء مع الأنبياء من غير تعب ولا نصب ، وسلم من العمى بعبادة حجر أو خشب. </w:t>
      </w:r>
    </w:p>
    <w:p w:rsidR="00983C30" w:rsidRDefault="00983C30" w:rsidP="00751CD5">
      <w:pPr>
        <w:rPr>
          <w:rtl/>
        </w:rPr>
      </w:pPr>
      <w:r>
        <w:rPr>
          <w:rtl/>
        </w:rPr>
        <w:t>وبعد</w:t>
      </w:r>
      <w:r>
        <w:rPr>
          <w:rFonts w:hint="cs"/>
          <w:rtl/>
        </w:rPr>
        <w:t xml:space="preserve"> </w:t>
      </w:r>
      <w:r>
        <w:rPr>
          <w:rtl/>
        </w:rPr>
        <w:t>: فإنني وجدت الإنسان مسافرا مذخرج (من العدم)</w:t>
      </w:r>
      <w:r>
        <w:rPr>
          <w:rFonts w:hint="cs"/>
          <w:rtl/>
        </w:rPr>
        <w:t xml:space="preserve"> </w:t>
      </w:r>
      <w:r w:rsidRPr="00CB70BD">
        <w:rPr>
          <w:rStyle w:val="libFootnotenumChar"/>
          <w:rtl/>
        </w:rPr>
        <w:t>(2)</w:t>
      </w:r>
      <w:r>
        <w:rPr>
          <w:rtl/>
        </w:rPr>
        <w:t xml:space="preserve"> إذ الوجود في ظهور الآباء والجدود ، وبطون الامهات الحافظات للودائع والعهود ، ووجدت الله ـ جل جلاله ـ قد تولى سلاحه </w:t>
      </w:r>
      <w:r w:rsidRPr="00CB70BD">
        <w:rPr>
          <w:rStyle w:val="libFootnotenumChar"/>
          <w:rtl/>
        </w:rPr>
        <w:t>(3)</w:t>
      </w:r>
      <w:r>
        <w:rPr>
          <w:rFonts w:hint="cs"/>
          <w:rtl/>
        </w:rPr>
        <w:t xml:space="preserve"> </w:t>
      </w:r>
      <w:r>
        <w:rPr>
          <w:rtl/>
        </w:rPr>
        <w:t xml:space="preserve">من حفظه من النقم التي جرت على من سلف من الامم وعامله بالكرم والنعم ، حتى أوجب عليه من العبودية بما بلغه من المقامات الدنيوية والدينية ، أن تكون حركاته وسكناته وأسفاره واختياره كلها بحسب الإرادة الإلهية ، وإنه قد سيره الوفاً من السنين وفي شهورالدهور ، في سفر السلامة من المحذور ، وعلى مطايا النجاة من فتك شرذوي الشرور ، وأطلقه في الأسفار إلى دار القرار ، وجعل له قائداً وسائقاً من المواعظ الهاوية لذوي البصائر والأبصار ، وعلم ـ جل جلاله ـ أن اتكاله على مجرد قدرة العبد وضعف اختياره يقتضي تكرار عثاره ، فبعث له على لسان الأنبياء والأوصياء ، من دروع الدعوات وحصون الصدقات ، ما يكون أماناً له من المخافات في </w:t>
      </w:r>
    </w:p>
    <w:p w:rsidR="00983C30" w:rsidRDefault="00C660FC" w:rsidP="00C660FC">
      <w:pPr>
        <w:pStyle w:val="libLine"/>
        <w:rPr>
          <w:rtl/>
        </w:rPr>
      </w:pPr>
      <w:r>
        <w:rPr>
          <w:rtl/>
        </w:rPr>
        <w:t>__________________</w:t>
      </w:r>
      <w:r w:rsidR="00983C30">
        <w:rPr>
          <w:rtl/>
        </w:rPr>
        <w:cr/>
        <w:t>(1) في «ش» : عجائب.</w:t>
      </w:r>
    </w:p>
    <w:p w:rsidR="00983C30" w:rsidRDefault="00983C30" w:rsidP="00CB70BD">
      <w:pPr>
        <w:pStyle w:val="libFootnote0"/>
        <w:rPr>
          <w:rtl/>
        </w:rPr>
      </w:pPr>
      <w:r>
        <w:rPr>
          <w:rtl/>
        </w:rPr>
        <w:t>(2) ليس في «ش».</w:t>
      </w:r>
    </w:p>
    <w:p w:rsidR="00983C30" w:rsidRDefault="00983C30" w:rsidP="00CB70BD">
      <w:pPr>
        <w:pStyle w:val="libFootnote0"/>
        <w:rPr>
          <w:rtl/>
        </w:rPr>
      </w:pPr>
      <w:r>
        <w:rPr>
          <w:rtl/>
        </w:rPr>
        <w:t>(3) كذا في «ش» و «ط» ، والظاهر أن الصواب : سلامة.</w:t>
      </w:r>
    </w:p>
    <w:p w:rsidR="00983C30" w:rsidRDefault="00983C30" w:rsidP="00751CD5">
      <w:pPr>
        <w:pStyle w:val="libNormal0"/>
        <w:rPr>
          <w:rtl/>
        </w:rPr>
      </w:pPr>
      <w:r>
        <w:rPr>
          <w:rtl/>
        </w:rPr>
        <w:br w:type="page"/>
      </w:r>
      <w:r>
        <w:rPr>
          <w:rtl/>
        </w:rPr>
        <w:lastRenderedPageBreak/>
        <w:t xml:space="preserve">الطرقات. </w:t>
      </w:r>
    </w:p>
    <w:p w:rsidR="00983C30" w:rsidRDefault="00983C30" w:rsidP="00751CD5">
      <w:pPr>
        <w:rPr>
          <w:rtl/>
        </w:rPr>
      </w:pPr>
      <w:r>
        <w:rPr>
          <w:rtl/>
        </w:rPr>
        <w:t xml:space="preserve">وقد رأيت أن أصنف كتاباً مفرداً يحتاج الإنسان إليه في أسفاره ، ويأخذ منه ـ بالله جل جلاله ـ أماناً من عثاره وأكداره ، وأسميه كتاب </w:t>
      </w:r>
      <w:r w:rsidRPr="00505128">
        <w:rPr>
          <w:rStyle w:val="libBold2Char"/>
          <w:rtl/>
        </w:rPr>
        <w:t>(الأمان من أخطار الأسفار والأزمان</w:t>
      </w:r>
      <w:r w:rsidRPr="00505128">
        <w:rPr>
          <w:rStyle w:val="libBold2Char"/>
          <w:rFonts w:hint="cs"/>
          <w:rtl/>
        </w:rPr>
        <w:t>)</w:t>
      </w:r>
      <w:r>
        <w:rPr>
          <w:rtl/>
        </w:rPr>
        <w:t xml:space="preserve"> وأجعله أبواباً ، وكل باب يشتمل على فصول ، أذكر فيها مايتهيّأ ذكره من المنقول ، وما يفتحه الله ـ جل جلاله ـ من مواهب المعقول ، وربما لا نذكرالأسانيد ، ولا جميع الكتب التي نروي منها ما نختاره ونعتمد عليه ، لأن المراد من هذا الكتاب الاختصار ، ومجرد العمل بما يقتصر عليه ، إن شاء الله تعالى. </w:t>
      </w:r>
    </w:p>
    <w:p w:rsidR="00983C30" w:rsidRDefault="00983C30" w:rsidP="00751CD5">
      <w:pPr>
        <w:rPr>
          <w:rtl/>
        </w:rPr>
      </w:pPr>
      <w:r>
        <w:rPr>
          <w:rtl/>
        </w:rPr>
        <w:t xml:space="preserve">فصل : وإذا كان الذي أجده من الدعوات المنقولات ، مختصراً عما يحتاج إليه الإنسان في المهمات ، في شيء مما يحتوي عليه هذا الكتاب ، أو لم أجد دعاء لبعض الأسباب ، فإني انشئ دعاء لذلك ـ الوجه من مواهب الله ـ جل جلاله ـ الأرحم الأكرم ، الذي علم الإنسان مالم يعلم. </w:t>
      </w:r>
    </w:p>
    <w:p w:rsidR="00983C30" w:rsidRDefault="00983C30" w:rsidP="00751CD5">
      <w:pPr>
        <w:rPr>
          <w:rtl/>
        </w:rPr>
      </w:pPr>
      <w:r>
        <w:rPr>
          <w:rtl/>
        </w:rPr>
        <w:t xml:space="preserve">فقد رأيت في كتاب عبدالله بن حماد الأنصاري ، في النصف الثاني منه عند مقدارثلثه ، بإسناده : قلت لأبي عبدالله </w:t>
      </w:r>
      <w:r w:rsidR="00244B03" w:rsidRPr="00244B03">
        <w:rPr>
          <w:rStyle w:val="libAlaemChar"/>
          <w:rFonts w:hint="cs"/>
          <w:rtl/>
        </w:rPr>
        <w:t>عليه‌السلام</w:t>
      </w:r>
      <w:r>
        <w:rPr>
          <w:rtl/>
        </w:rPr>
        <w:t xml:space="preserve"> علمني دعاء؛ فقال : «إن أفضل الدعاء ما جرى على لسانك». </w:t>
      </w:r>
    </w:p>
    <w:p w:rsidR="00983C30" w:rsidRDefault="00983C30" w:rsidP="00751CD5">
      <w:pPr>
        <w:rPr>
          <w:rtl/>
        </w:rPr>
      </w:pPr>
      <w:r>
        <w:rPr>
          <w:rtl/>
        </w:rPr>
        <w:t xml:space="preserve">وروى سعد بن عبدالله في كتاب (الدعاء) بإسناده عن زرارة قال : قلت لأبي عبدالله </w:t>
      </w:r>
      <w:r w:rsidR="00244B03" w:rsidRPr="00244B03">
        <w:rPr>
          <w:rStyle w:val="libAlaemChar"/>
          <w:rFonts w:hint="cs"/>
          <w:rtl/>
        </w:rPr>
        <w:t>عليه‌السلام</w:t>
      </w:r>
      <w:r>
        <w:rPr>
          <w:rtl/>
        </w:rPr>
        <w:t xml:space="preserve"> : علمني دعاء ، فقال : «إن أفضل الدعاء ما جرى على لسانك». </w:t>
      </w:r>
    </w:p>
    <w:p w:rsidR="00983C30" w:rsidRDefault="00983C30" w:rsidP="00751CD5">
      <w:pPr>
        <w:rPr>
          <w:rtl/>
        </w:rPr>
      </w:pPr>
      <w:r>
        <w:rPr>
          <w:rtl/>
        </w:rPr>
        <w:t xml:space="preserve">فصل : وربما يكون الدعاء الذي ننشئه كالمنثور والقرائن </w:t>
      </w:r>
      <w:r w:rsidRPr="00CB70BD">
        <w:rPr>
          <w:rStyle w:val="libFootnotenumChar"/>
          <w:rtl/>
        </w:rPr>
        <w:t>(1)</w:t>
      </w:r>
      <w:r>
        <w:rPr>
          <w:rtl/>
        </w:rPr>
        <w:t xml:space="preserve"> والسجع ، وعسى أن يوجد في بعض الروايات أن السجع في الدعاء وغيره مكروه ، ولعل تأويل </w:t>
      </w:r>
      <w:r w:rsidRPr="00CB70BD">
        <w:rPr>
          <w:rStyle w:val="libFootnotenumChar"/>
          <w:rtl/>
        </w:rPr>
        <w:t>(2)</w:t>
      </w:r>
      <w:r w:rsidRPr="00CB70BD">
        <w:rPr>
          <w:rStyle w:val="libFootnotenumChar"/>
          <w:rFonts w:hint="cs"/>
          <w:rtl/>
        </w:rPr>
        <w:t xml:space="preserve"> </w:t>
      </w:r>
      <w:r>
        <w:rPr>
          <w:rtl/>
        </w:rPr>
        <w:t xml:space="preserve">ذلك ـ إن صحت الرواية ـ أن يكون السجع عن تكلف ، أو لغير الله ، أو قاصراً عن آداب السنة والكتاب ، لأننا رأينا وروينا أدعية كثيرة عن النبي </w:t>
      </w:r>
      <w:r w:rsidR="00244B03" w:rsidRPr="00244B03">
        <w:rPr>
          <w:rStyle w:val="libAlaemChar"/>
          <w:rFonts w:hint="cs"/>
          <w:rtl/>
        </w:rPr>
        <w:t>صلى‌الله‌عليه‌وآله‌وسلم</w:t>
      </w:r>
      <w:r>
        <w:rPr>
          <w:rtl/>
        </w:rPr>
        <w:t xml:space="preserve"> والأئمة عليهم أفضل الصلاة والسلام على سبيل السجع والنثر وترتيب الكلام ، وفي صحائف مولانا زين العابدين ـ صلوات الله عليه ـ كثير مما ذكرناه ، وفي القران الشريف آثار كثيرة على نحو ما وصفناه. </w:t>
      </w:r>
    </w:p>
    <w:p w:rsidR="00983C30" w:rsidRDefault="00C660FC" w:rsidP="00C660FC">
      <w:pPr>
        <w:pStyle w:val="libLine"/>
        <w:rPr>
          <w:rtl/>
        </w:rPr>
      </w:pPr>
      <w:r>
        <w:rPr>
          <w:rtl/>
        </w:rPr>
        <w:t>__________________</w:t>
      </w:r>
      <w:r w:rsidR="00983C30">
        <w:rPr>
          <w:rtl/>
        </w:rPr>
        <w:cr/>
        <w:t>(1) في «ش» : القرآن ، ولعل المراد الأدعية القرآنية التي وردت في كلام الله المجيد.</w:t>
      </w:r>
    </w:p>
    <w:p w:rsidR="00983C30" w:rsidRDefault="00983C30" w:rsidP="00CB70BD">
      <w:pPr>
        <w:pStyle w:val="libFootnote0"/>
        <w:rPr>
          <w:rtl/>
        </w:rPr>
      </w:pPr>
      <w:r>
        <w:rPr>
          <w:rtl/>
        </w:rPr>
        <w:t>(2) ليس في «ش».</w:t>
      </w:r>
    </w:p>
    <w:p w:rsidR="00983C30" w:rsidRDefault="00983C30" w:rsidP="00751CD5">
      <w:pPr>
        <w:rPr>
          <w:rtl/>
        </w:rPr>
      </w:pPr>
      <w:r>
        <w:rPr>
          <w:rtl/>
        </w:rPr>
        <w:br w:type="page"/>
      </w:r>
      <w:r>
        <w:rPr>
          <w:rtl/>
        </w:rPr>
        <w:lastRenderedPageBreak/>
        <w:t xml:space="preserve">ونحن ما نذكر في الإنشاء من الدعاء إلا ما نجده من غير روية ولا كلفة ، بل إفاضة علينا من مالك الأشياء الذي هو ربي وحسبي ، كما قال جل جلاله : </w:t>
      </w:r>
      <w:r w:rsidRPr="006E2374">
        <w:rPr>
          <w:rStyle w:val="libAlaemChar"/>
          <w:rtl/>
        </w:rPr>
        <w:t>(</w:t>
      </w:r>
      <w:r w:rsidRPr="006E2374">
        <w:rPr>
          <w:rStyle w:val="libAieChar"/>
          <w:rtl/>
        </w:rPr>
        <w:t xml:space="preserve"> ذلكم</w:t>
      </w:r>
      <w:r w:rsidRPr="006E2374">
        <w:rPr>
          <w:rStyle w:val="libAieChar"/>
          <w:rFonts w:hint="cs"/>
          <w:rtl/>
        </w:rPr>
        <w:t>ّ</w:t>
      </w:r>
      <w:r w:rsidRPr="006E2374">
        <w:rPr>
          <w:rStyle w:val="libAieChar"/>
          <w:rtl/>
        </w:rPr>
        <w:t>ا مم</w:t>
      </w:r>
      <w:r w:rsidRPr="006E2374">
        <w:rPr>
          <w:rStyle w:val="libAieChar"/>
          <w:rFonts w:hint="cs"/>
          <w:rtl/>
        </w:rPr>
        <w:t>ّ</w:t>
      </w:r>
      <w:r w:rsidRPr="006E2374">
        <w:rPr>
          <w:rStyle w:val="libAieChar"/>
          <w:rtl/>
        </w:rPr>
        <w:t>ا ع</w:t>
      </w:r>
      <w:r w:rsidRPr="006E2374">
        <w:rPr>
          <w:rStyle w:val="libAieChar"/>
          <w:rFonts w:hint="cs"/>
          <w:rtl/>
        </w:rPr>
        <w:t>ّ</w:t>
      </w:r>
      <w:r w:rsidRPr="006E2374">
        <w:rPr>
          <w:rStyle w:val="libAieChar"/>
          <w:rtl/>
        </w:rPr>
        <w:t>ل</w:t>
      </w:r>
      <w:r w:rsidRPr="006E2374">
        <w:rPr>
          <w:rStyle w:val="libAieChar"/>
          <w:rFonts w:hint="cs"/>
          <w:rtl/>
        </w:rPr>
        <w:t>ّ</w:t>
      </w:r>
      <w:r w:rsidRPr="006E2374">
        <w:rPr>
          <w:rStyle w:val="libAieChar"/>
          <w:rtl/>
        </w:rPr>
        <w:t>مني رب</w:t>
      </w:r>
      <w:r w:rsidRPr="006E2374">
        <w:rPr>
          <w:rStyle w:val="libAieChar"/>
          <w:rFonts w:hint="cs"/>
          <w:rtl/>
        </w:rPr>
        <w:t>ّ</w:t>
      </w:r>
      <w:r w:rsidRPr="006E2374">
        <w:rPr>
          <w:rStyle w:val="libAieChar"/>
          <w:rtl/>
        </w:rPr>
        <w:t>ي</w:t>
      </w:r>
      <w:r>
        <w:rPr>
          <w:rFonts w:hint="cs"/>
          <w:rtl/>
        </w:rPr>
        <w:t xml:space="preserve"> </w:t>
      </w:r>
      <w:r w:rsidRPr="006E2374">
        <w:rPr>
          <w:rStyle w:val="libAlaemChar"/>
          <w:rtl/>
        </w:rPr>
        <w:t>)</w:t>
      </w:r>
      <w:r>
        <w:rPr>
          <w:rtl/>
        </w:rPr>
        <w:t xml:space="preserve"> </w:t>
      </w:r>
      <w:r w:rsidRPr="00CB70BD">
        <w:rPr>
          <w:rStyle w:val="libFootnotenumChar"/>
          <w:rtl/>
        </w:rPr>
        <w:t>(1)</w:t>
      </w:r>
      <w:r>
        <w:rPr>
          <w:rtl/>
        </w:rPr>
        <w:t xml:space="preserve">. </w:t>
      </w:r>
    </w:p>
    <w:p w:rsidR="00983C30" w:rsidRDefault="00983C30" w:rsidP="00751CD5">
      <w:pPr>
        <w:rPr>
          <w:rtl/>
        </w:rPr>
      </w:pPr>
      <w:r>
        <w:rPr>
          <w:rtl/>
        </w:rPr>
        <w:t xml:space="preserve">ونحن ذاكرون لما يشتمل عليه هذا الكتاب من الأبواب والفصول ، وإشارات الى معانيه بحسب المعقول والمنقول ، وعددها على التفصيل ، ليعلم الناظر فيها الموضع الذي يحتاج إليه منها ، فيقصده ويظفر به على التعجيل إن شاء الله تعالى. </w:t>
      </w:r>
    </w:p>
    <w:p w:rsidR="00983C30" w:rsidRDefault="00983C30" w:rsidP="00751CD5">
      <w:pPr>
        <w:rPr>
          <w:rtl/>
        </w:rPr>
      </w:pPr>
      <w:r>
        <w:rPr>
          <w:rtl/>
        </w:rPr>
        <w:t xml:space="preserve">فصل : في ذكر تفصيل ما قدمناه وأجملناه من الأبواب والفصول. </w:t>
      </w:r>
    </w:p>
    <w:p w:rsidR="00983C30" w:rsidRDefault="00983C30" w:rsidP="00983C30">
      <w:pPr>
        <w:rPr>
          <w:rtl/>
        </w:rPr>
      </w:pPr>
      <w:r>
        <w:rPr>
          <w:rtl/>
        </w:rPr>
        <w:t xml:space="preserve">الباب الأول : </w:t>
      </w:r>
    </w:p>
    <w:p w:rsidR="00983C30" w:rsidRPr="00514B25" w:rsidRDefault="00983C30" w:rsidP="00505128">
      <w:pPr>
        <w:pStyle w:val="libBold1"/>
        <w:rPr>
          <w:rtl/>
        </w:rPr>
      </w:pPr>
      <w:r w:rsidRPr="00514B25">
        <w:rPr>
          <w:rtl/>
        </w:rPr>
        <w:t>فيما نذكره من كيفية العزم والنية للأسفار</w:t>
      </w:r>
      <w:r>
        <w:rPr>
          <w:rtl/>
        </w:rPr>
        <w:t xml:space="preserve"> ، </w:t>
      </w:r>
      <w:r w:rsidRPr="00514B25">
        <w:rPr>
          <w:rtl/>
        </w:rPr>
        <w:t>وما يحتاج إليه قبل الخروج من المسكن والدار</w:t>
      </w:r>
      <w:r w:rsidRPr="00514B25">
        <w:rPr>
          <w:rFonts w:hint="cs"/>
          <w:rtl/>
        </w:rPr>
        <w:t xml:space="preserve"> </w:t>
      </w:r>
      <w:r w:rsidRPr="00CB70BD">
        <w:rPr>
          <w:rStyle w:val="libFootnotenumChar"/>
          <w:rtl/>
        </w:rPr>
        <w:t>(2)</w:t>
      </w:r>
      <w:r>
        <w:rPr>
          <w:rFonts w:hint="cs"/>
          <w:rtl/>
        </w:rPr>
        <w:t xml:space="preserve"> ،</w:t>
      </w:r>
      <w:r>
        <w:rPr>
          <w:rtl/>
        </w:rPr>
        <w:t xml:space="preserve"> </w:t>
      </w:r>
      <w:r w:rsidRPr="00514B25">
        <w:rPr>
          <w:rtl/>
        </w:rPr>
        <w:t>وفيه فصول</w:t>
      </w:r>
      <w:r>
        <w:rPr>
          <w:rtl/>
        </w:rPr>
        <w:t xml:space="preserve"> : </w:t>
      </w:r>
    </w:p>
    <w:p w:rsidR="00983C30" w:rsidRDefault="00983C30" w:rsidP="00751CD5">
      <w:pPr>
        <w:rPr>
          <w:rtl/>
        </w:rPr>
      </w:pPr>
      <w:r>
        <w:rPr>
          <w:rtl/>
        </w:rPr>
        <w:t xml:space="preserve">الفصل الأول : فيما نذكره من عزم الإنسان ونيته لسفره على اختلاف إرادته. </w:t>
      </w:r>
    </w:p>
    <w:p w:rsidR="00983C30" w:rsidRDefault="00983C30" w:rsidP="00751CD5">
      <w:pPr>
        <w:rPr>
          <w:rtl/>
        </w:rPr>
      </w:pPr>
      <w:r>
        <w:rPr>
          <w:rtl/>
        </w:rPr>
        <w:t xml:space="preserve">الفصل الثاني : فيما نذكره من الأخبار التي وردت في تعيين اختيارأوقات الأسفار. </w:t>
      </w:r>
    </w:p>
    <w:p w:rsidR="00983C30" w:rsidRDefault="00983C30" w:rsidP="00751CD5">
      <w:pPr>
        <w:rPr>
          <w:rtl/>
        </w:rPr>
      </w:pPr>
      <w:r>
        <w:rPr>
          <w:rtl/>
        </w:rPr>
        <w:t xml:space="preserve">الفصل الثالث : فيما نذكره من نيتنا إذا أردنا التوجه في الأسفار. </w:t>
      </w:r>
    </w:p>
    <w:p w:rsidR="00983C30" w:rsidRDefault="00983C30" w:rsidP="00751CD5">
      <w:pPr>
        <w:rPr>
          <w:rtl/>
        </w:rPr>
      </w:pPr>
      <w:r>
        <w:rPr>
          <w:rtl/>
        </w:rPr>
        <w:t xml:space="preserve">الفصل الرابع : فيما نذكره من الوصية المأمور بها عند الأسفار ، والاستظهار بمقتضى الأخبار والاعتبار. </w:t>
      </w:r>
    </w:p>
    <w:p w:rsidR="00983C30" w:rsidRDefault="00983C30" w:rsidP="00751CD5">
      <w:pPr>
        <w:rPr>
          <w:rtl/>
        </w:rPr>
      </w:pPr>
      <w:r>
        <w:rPr>
          <w:rtl/>
        </w:rPr>
        <w:t xml:space="preserve">الفصل الخامس : فيما نذكره من الأيام والأوقات التي يكره فيها الابتداء في الأسفار بمقتضى الأخبار. </w:t>
      </w:r>
    </w:p>
    <w:p w:rsidR="00983C30" w:rsidRDefault="00983C30" w:rsidP="00751CD5">
      <w:pPr>
        <w:rPr>
          <w:rtl/>
        </w:rPr>
      </w:pPr>
      <w:r>
        <w:rPr>
          <w:rtl/>
        </w:rPr>
        <w:t xml:space="preserve">الفصل السادس : فيما نذكره من الغسل قبل الأسفار ، وما يجريه الله ـ جل جلاله ـ على خاطرنا من الأذكار. </w:t>
      </w:r>
    </w:p>
    <w:p w:rsidR="00983C30" w:rsidRDefault="00983C30" w:rsidP="00751CD5">
      <w:pPr>
        <w:rPr>
          <w:rtl/>
        </w:rPr>
      </w:pPr>
      <w:r>
        <w:rPr>
          <w:rtl/>
        </w:rPr>
        <w:t xml:space="preserve">الفصل السابع : فيما نذكره مما أقوله أنا عند خلع ثيابي للاغتسال ، وما أذكره عند الغسل من النية والابتهال. </w:t>
      </w:r>
    </w:p>
    <w:p w:rsidR="00983C30" w:rsidRDefault="00C660FC" w:rsidP="00C660FC">
      <w:pPr>
        <w:pStyle w:val="libLine"/>
        <w:rPr>
          <w:rtl/>
        </w:rPr>
      </w:pPr>
      <w:r>
        <w:rPr>
          <w:rtl/>
        </w:rPr>
        <w:t>__________________</w:t>
      </w:r>
      <w:r w:rsidR="00983C30">
        <w:rPr>
          <w:rtl/>
        </w:rPr>
        <w:cr/>
        <w:t>(1) يوسف 12 : 37.</w:t>
      </w:r>
    </w:p>
    <w:p w:rsidR="00983C30" w:rsidRDefault="00983C30" w:rsidP="00CB70BD">
      <w:pPr>
        <w:pStyle w:val="libFootnote0"/>
        <w:rPr>
          <w:rtl/>
        </w:rPr>
      </w:pPr>
      <w:r>
        <w:rPr>
          <w:rtl/>
        </w:rPr>
        <w:t>(2) ليس في «ش».</w:t>
      </w:r>
    </w:p>
    <w:p w:rsidR="00983C30" w:rsidRDefault="00983C30" w:rsidP="00751CD5">
      <w:pPr>
        <w:rPr>
          <w:rtl/>
        </w:rPr>
      </w:pPr>
      <w:r>
        <w:rPr>
          <w:rtl/>
        </w:rPr>
        <w:br w:type="page"/>
      </w:r>
      <w:r>
        <w:rPr>
          <w:rtl/>
        </w:rPr>
        <w:lastRenderedPageBreak/>
        <w:t xml:space="preserve">الفصل الثامن : فيما نذكره عند لبس الثياب من الآداب. </w:t>
      </w:r>
    </w:p>
    <w:p w:rsidR="00983C30" w:rsidRDefault="00983C30" w:rsidP="00751CD5">
      <w:pPr>
        <w:rPr>
          <w:rtl/>
        </w:rPr>
      </w:pPr>
      <w:r>
        <w:rPr>
          <w:rtl/>
        </w:rPr>
        <w:t xml:space="preserve">الفصل التاسع : فيما نذكره مما يتعلق بالتطيب والبخور. </w:t>
      </w:r>
    </w:p>
    <w:p w:rsidR="00983C30" w:rsidRDefault="00983C30" w:rsidP="00751CD5">
      <w:pPr>
        <w:rPr>
          <w:rtl/>
        </w:rPr>
      </w:pPr>
      <w:r>
        <w:rPr>
          <w:rtl/>
        </w:rPr>
        <w:t xml:space="preserve">الفصل العاشر : فيما نذكره من الأذكارعند تسريح اللحية ، وعند النظر في المرآة. </w:t>
      </w:r>
    </w:p>
    <w:p w:rsidR="00983C30" w:rsidRDefault="00983C30" w:rsidP="00751CD5">
      <w:pPr>
        <w:rPr>
          <w:rtl/>
        </w:rPr>
      </w:pPr>
      <w:r>
        <w:rPr>
          <w:rtl/>
        </w:rPr>
        <w:t xml:space="preserve">الفصل الحادي عشر : فيما نذكره من الصدقة ودعائها عند السفر ، ودفع ما يخاف من الخطر. </w:t>
      </w:r>
    </w:p>
    <w:p w:rsidR="00983C30" w:rsidRDefault="00983C30" w:rsidP="00751CD5">
      <w:pPr>
        <w:rPr>
          <w:rtl/>
        </w:rPr>
      </w:pPr>
      <w:r>
        <w:rPr>
          <w:rtl/>
        </w:rPr>
        <w:t xml:space="preserve">الفصل الثاني عشر : فيما نذكره من توديع العيال وبالصلاة والدعاء والابتهال وصواب المقال. </w:t>
      </w:r>
    </w:p>
    <w:p w:rsidR="00983C30" w:rsidRDefault="00983C30" w:rsidP="00751CD5">
      <w:pPr>
        <w:rPr>
          <w:rtl/>
        </w:rPr>
      </w:pPr>
      <w:r>
        <w:rPr>
          <w:rtl/>
        </w:rPr>
        <w:t xml:space="preserve">الفصل الثالث عشر : في رواية أخرى بالصلاة عند توديع العيال بأربع ركعات وابتهال. </w:t>
      </w:r>
    </w:p>
    <w:p w:rsidR="00983C30" w:rsidRDefault="00983C30" w:rsidP="00751CD5">
      <w:pPr>
        <w:rPr>
          <w:rtl/>
        </w:rPr>
      </w:pPr>
      <w:r>
        <w:rPr>
          <w:rtl/>
        </w:rPr>
        <w:t xml:space="preserve">الفصل الرابع عشر : فيما نذكره من توديع الروحانيين الذين يخلفهم المسافر في منزله مع عياله ، وماذا يخاطبهم من مقاله. </w:t>
      </w:r>
    </w:p>
    <w:p w:rsidR="00983C30" w:rsidRDefault="00983C30" w:rsidP="00751CD5">
      <w:pPr>
        <w:rPr>
          <w:rtl/>
        </w:rPr>
      </w:pPr>
      <w:r>
        <w:rPr>
          <w:rtl/>
        </w:rPr>
        <w:t>الفصل الخامس عشر : فيما نذ كره من الترغيب والترهيب للعيال ، قبل التوجه والانفصال.</w:t>
      </w:r>
    </w:p>
    <w:p w:rsidR="00983C30" w:rsidRDefault="00983C30" w:rsidP="00983C30">
      <w:pPr>
        <w:rPr>
          <w:rtl/>
        </w:rPr>
      </w:pPr>
      <w:r>
        <w:rPr>
          <w:rtl/>
        </w:rPr>
        <w:t xml:space="preserve">الباب الثاني : </w:t>
      </w:r>
    </w:p>
    <w:p w:rsidR="00983C30" w:rsidRPr="00053CC5" w:rsidRDefault="00983C30" w:rsidP="00505128">
      <w:pPr>
        <w:pStyle w:val="libBold1"/>
        <w:rPr>
          <w:rtl/>
        </w:rPr>
      </w:pPr>
      <w:r w:rsidRPr="00053CC5">
        <w:rPr>
          <w:rtl/>
        </w:rPr>
        <w:t>فيما يصحبه الإنسان معه في أسفاره</w:t>
      </w:r>
      <w:r>
        <w:rPr>
          <w:rtl/>
        </w:rPr>
        <w:t xml:space="preserve"> ، </w:t>
      </w:r>
      <w:r w:rsidRPr="00053CC5">
        <w:rPr>
          <w:rtl/>
        </w:rPr>
        <w:t>للسلامة من أخطاره وأكداره</w:t>
      </w:r>
      <w:r>
        <w:rPr>
          <w:rtl/>
        </w:rPr>
        <w:t xml:space="preserve"> ، </w:t>
      </w:r>
      <w:r w:rsidRPr="00053CC5">
        <w:rPr>
          <w:rtl/>
        </w:rPr>
        <w:t>وفيه فصول</w:t>
      </w:r>
      <w:r>
        <w:rPr>
          <w:rtl/>
        </w:rPr>
        <w:t xml:space="preserve">: </w:t>
      </w:r>
    </w:p>
    <w:p w:rsidR="00983C30" w:rsidRDefault="00983C30" w:rsidP="00751CD5">
      <w:pPr>
        <w:rPr>
          <w:rtl/>
        </w:rPr>
      </w:pPr>
      <w:r>
        <w:rPr>
          <w:rtl/>
        </w:rPr>
        <w:t xml:space="preserve">الفصل الأول : فيما نذكره من صحبة العصا اللوز المر في الأسفار ، والسلامة بها من الأخطار. </w:t>
      </w:r>
    </w:p>
    <w:p w:rsidR="00983C30" w:rsidRDefault="00983C30" w:rsidP="00751CD5">
      <w:pPr>
        <w:rPr>
          <w:rtl/>
        </w:rPr>
      </w:pPr>
      <w:r>
        <w:rPr>
          <w:rtl/>
        </w:rPr>
        <w:t xml:space="preserve">الفصل الثاني : فيما نذكره من أن أخذ التربة الشريفة في الحضر والسفر أمان من الخطر. </w:t>
      </w:r>
    </w:p>
    <w:p w:rsidR="00983C30" w:rsidRDefault="00983C30" w:rsidP="00751CD5">
      <w:pPr>
        <w:rPr>
          <w:rtl/>
        </w:rPr>
      </w:pPr>
      <w:r>
        <w:rPr>
          <w:rtl/>
        </w:rPr>
        <w:t xml:space="preserve">الفصل الثالث : فيما نذكره من أخذ الخواتيم في السفر ، للأمان من الضرر. </w:t>
      </w:r>
    </w:p>
    <w:p w:rsidR="00983C30" w:rsidRDefault="00983C30" w:rsidP="00751CD5">
      <w:pPr>
        <w:rPr>
          <w:rtl/>
        </w:rPr>
      </w:pPr>
      <w:r>
        <w:rPr>
          <w:rtl/>
        </w:rPr>
        <w:t xml:space="preserve">الفصل الرابع : فيما نذكره من تمام ما يمكن أن يحتاج إليه في هذه الثلاثة الفصول. </w:t>
      </w:r>
    </w:p>
    <w:p w:rsidR="00983C30" w:rsidRDefault="00983C30" w:rsidP="00751CD5">
      <w:pPr>
        <w:rPr>
          <w:rtl/>
        </w:rPr>
      </w:pPr>
      <w:r>
        <w:rPr>
          <w:rtl/>
        </w:rPr>
        <w:t xml:space="preserve">الفصل الخامس : فيما نذكره من فوائد التختم بالعقيق في الأسفار ، وعند </w:t>
      </w:r>
    </w:p>
    <w:p w:rsidR="00983C30" w:rsidRDefault="00983C30" w:rsidP="00983C30">
      <w:pPr>
        <w:rPr>
          <w:rtl/>
        </w:rPr>
      </w:pPr>
      <w:r>
        <w:rPr>
          <w:rtl/>
        </w:rPr>
        <w:br w:type="page"/>
      </w:r>
      <w:r>
        <w:rPr>
          <w:rtl/>
        </w:rPr>
        <w:lastRenderedPageBreak/>
        <w:t xml:space="preserve">الخوف من الأخطار ، وأنها دافعة للمضار. </w:t>
      </w:r>
    </w:p>
    <w:p w:rsidR="00983C30" w:rsidRDefault="00983C30" w:rsidP="00CB70BD">
      <w:pPr>
        <w:pStyle w:val="libCenterBold1"/>
        <w:rPr>
          <w:rtl/>
        </w:rPr>
      </w:pPr>
      <w:r>
        <w:rPr>
          <w:rtl/>
        </w:rPr>
        <w:t xml:space="preserve">الباب الثالث : </w:t>
      </w:r>
    </w:p>
    <w:p w:rsidR="00983C30" w:rsidRPr="001E3FA7" w:rsidRDefault="00983C30" w:rsidP="00505128">
      <w:pPr>
        <w:pStyle w:val="libBold1"/>
        <w:rPr>
          <w:rtl/>
        </w:rPr>
      </w:pPr>
      <w:r w:rsidRPr="001E3FA7">
        <w:rPr>
          <w:rtl/>
        </w:rPr>
        <w:t>فيما نذكره مما يصحبه الانسان في السفرمن الرفقاء والمهام والطعام</w:t>
      </w:r>
      <w:r>
        <w:rPr>
          <w:rtl/>
        </w:rPr>
        <w:t xml:space="preserve"> ، </w:t>
      </w:r>
      <w:r w:rsidRPr="001E3FA7">
        <w:rPr>
          <w:rtl/>
        </w:rPr>
        <w:t>وفيه فصول</w:t>
      </w:r>
      <w:r>
        <w:rPr>
          <w:rtl/>
        </w:rPr>
        <w:t xml:space="preserve">: </w:t>
      </w:r>
    </w:p>
    <w:p w:rsidR="00983C30" w:rsidRDefault="00983C30" w:rsidP="00751CD5">
      <w:pPr>
        <w:rPr>
          <w:rtl/>
        </w:rPr>
      </w:pPr>
      <w:r>
        <w:rPr>
          <w:rtl/>
        </w:rPr>
        <w:t xml:space="preserve">الفصل الأول : في النهي عن الانفراد في الأسفار ، واستعداد الرفقاء لدفع الأخطار. </w:t>
      </w:r>
    </w:p>
    <w:p w:rsidR="00983C30" w:rsidRDefault="00983C30" w:rsidP="00751CD5">
      <w:pPr>
        <w:rPr>
          <w:rtl/>
        </w:rPr>
      </w:pPr>
      <w:r>
        <w:rPr>
          <w:rtl/>
        </w:rPr>
        <w:t xml:space="preserve">الفصل الثاني : فيما يستصحبه في سفره من الآلات بمقتضى الروايات ، وما نذكره من الزيادات. </w:t>
      </w:r>
    </w:p>
    <w:p w:rsidR="00983C30" w:rsidRDefault="00983C30" w:rsidP="00751CD5">
      <w:pPr>
        <w:rPr>
          <w:rtl/>
        </w:rPr>
      </w:pPr>
      <w:r>
        <w:rPr>
          <w:rtl/>
        </w:rPr>
        <w:t xml:space="preserve">الفصل الثالث : فيما نذكره من إعداد الطعام للأسفار ، وما يتصل به من الاداب والأذكار. </w:t>
      </w:r>
    </w:p>
    <w:p w:rsidR="00983C30" w:rsidRDefault="00983C30" w:rsidP="00751CD5">
      <w:pPr>
        <w:rPr>
          <w:rtl/>
        </w:rPr>
      </w:pPr>
      <w:r>
        <w:rPr>
          <w:rtl/>
        </w:rPr>
        <w:t>الفصل الرابع : فيما نذكره من آداب المأكول والمشروب بالمنقول.</w:t>
      </w:r>
    </w:p>
    <w:p w:rsidR="00983C30" w:rsidRPr="00EE0849" w:rsidRDefault="00983C30" w:rsidP="00983C30">
      <w:pPr>
        <w:rPr>
          <w:rtl/>
        </w:rPr>
      </w:pPr>
      <w:r w:rsidRPr="00EE0849">
        <w:rPr>
          <w:rtl/>
        </w:rPr>
        <w:t>الباب الرابع</w:t>
      </w:r>
      <w:r>
        <w:rPr>
          <w:rtl/>
        </w:rPr>
        <w:t xml:space="preserve"> : </w:t>
      </w:r>
    </w:p>
    <w:p w:rsidR="00983C30" w:rsidRPr="00EE0849" w:rsidRDefault="00983C30" w:rsidP="00505128">
      <w:pPr>
        <w:pStyle w:val="libBold1"/>
        <w:rPr>
          <w:rtl/>
        </w:rPr>
      </w:pPr>
      <w:r w:rsidRPr="00EE0849">
        <w:rPr>
          <w:rtl/>
        </w:rPr>
        <w:t>فيما نذكره من الآداب في لبس المداس والنعل والسيف</w:t>
      </w:r>
      <w:r>
        <w:rPr>
          <w:rtl/>
        </w:rPr>
        <w:t xml:space="preserve"> ، </w:t>
      </w:r>
      <w:r w:rsidRPr="00EE0849">
        <w:rPr>
          <w:rtl/>
        </w:rPr>
        <w:t>والعدة عند الأسفار</w:t>
      </w:r>
      <w:r>
        <w:rPr>
          <w:rtl/>
        </w:rPr>
        <w:t xml:space="preserve"> ، </w:t>
      </w:r>
      <w:r w:rsidRPr="00EE0849">
        <w:rPr>
          <w:rtl/>
        </w:rPr>
        <w:t>وفيه فصول</w:t>
      </w:r>
      <w:r>
        <w:rPr>
          <w:rtl/>
        </w:rPr>
        <w:t xml:space="preserve"> : </w:t>
      </w:r>
    </w:p>
    <w:p w:rsidR="00983C30" w:rsidRDefault="00983C30" w:rsidP="00751CD5">
      <w:pPr>
        <w:rPr>
          <w:rtl/>
        </w:rPr>
      </w:pPr>
      <w:r>
        <w:rPr>
          <w:rtl/>
        </w:rPr>
        <w:t xml:space="preserve">الفصل الأول : فيما نذكره مما يختص بالنعل ، والخف. </w:t>
      </w:r>
    </w:p>
    <w:p w:rsidR="00983C30" w:rsidRDefault="00983C30" w:rsidP="00751CD5">
      <w:pPr>
        <w:rPr>
          <w:rtl/>
        </w:rPr>
      </w:pPr>
      <w:r>
        <w:rPr>
          <w:rtl/>
        </w:rPr>
        <w:t xml:space="preserve">الفصل الثاني : في صحبه السيف في السفر ، وما يتعلق به من العوذة الدافعة للخطر. </w:t>
      </w:r>
    </w:p>
    <w:p w:rsidR="00983C30" w:rsidRDefault="00983C30" w:rsidP="00751CD5">
      <w:pPr>
        <w:rPr>
          <w:rtl/>
        </w:rPr>
      </w:pPr>
      <w:r>
        <w:rPr>
          <w:rtl/>
        </w:rPr>
        <w:t>الفصل الثالث : فيما نذكره من القوس والنشاب ، ومن ابتدأه وما يقصد بحمله من رضى سلطان الحساب.</w:t>
      </w:r>
    </w:p>
    <w:p w:rsidR="00983C30" w:rsidRDefault="00983C30" w:rsidP="00983C30">
      <w:pPr>
        <w:rPr>
          <w:rtl/>
        </w:rPr>
      </w:pPr>
      <w:r>
        <w:rPr>
          <w:rtl/>
        </w:rPr>
        <w:t xml:space="preserve">* * * </w:t>
      </w:r>
    </w:p>
    <w:p w:rsidR="00983C30" w:rsidRPr="00621639" w:rsidRDefault="00983C30" w:rsidP="00CB70BD">
      <w:pPr>
        <w:pStyle w:val="libCenterBold1"/>
        <w:rPr>
          <w:rtl/>
        </w:rPr>
      </w:pPr>
      <w:r>
        <w:rPr>
          <w:rtl/>
        </w:rPr>
        <w:br w:type="page"/>
      </w:r>
      <w:r w:rsidRPr="00621639">
        <w:rPr>
          <w:rtl/>
        </w:rPr>
        <w:lastRenderedPageBreak/>
        <w:t>الباب الخامس</w:t>
      </w:r>
      <w:r>
        <w:rPr>
          <w:rtl/>
        </w:rPr>
        <w:t xml:space="preserve"> : </w:t>
      </w:r>
    </w:p>
    <w:p w:rsidR="00983C30" w:rsidRPr="00621639" w:rsidRDefault="00983C30" w:rsidP="00505128">
      <w:pPr>
        <w:pStyle w:val="libBold1"/>
        <w:rPr>
          <w:rtl/>
        </w:rPr>
      </w:pPr>
      <w:r w:rsidRPr="00621639">
        <w:rPr>
          <w:rtl/>
        </w:rPr>
        <w:t>فيما نذكره من استعداد العوذ للفارس والراكب عند الأسفار</w:t>
      </w:r>
      <w:r>
        <w:rPr>
          <w:rtl/>
        </w:rPr>
        <w:t xml:space="preserve"> ، </w:t>
      </w:r>
      <w:r w:rsidRPr="00621639">
        <w:rPr>
          <w:rtl/>
        </w:rPr>
        <w:t>وللدواب للحماية من الأخطار</w:t>
      </w:r>
      <w:r>
        <w:rPr>
          <w:rtl/>
        </w:rPr>
        <w:t xml:space="preserve"> ، </w:t>
      </w:r>
      <w:r w:rsidRPr="00621639">
        <w:rPr>
          <w:rtl/>
        </w:rPr>
        <w:t>وفيه فصول</w:t>
      </w:r>
      <w:r>
        <w:rPr>
          <w:rtl/>
        </w:rPr>
        <w:t xml:space="preserve"> : </w:t>
      </w:r>
    </w:p>
    <w:p w:rsidR="00983C30" w:rsidRDefault="00983C30" w:rsidP="00751CD5">
      <w:pPr>
        <w:rPr>
          <w:rtl/>
        </w:rPr>
      </w:pPr>
      <w:r>
        <w:rPr>
          <w:rtl/>
        </w:rPr>
        <w:t xml:space="preserve">الفصل الأول : في العوذة المروية عن مولانا محمد بن علي الجواد ـ صلوات الله عليه ـ وهي العوذة الجامية من ضرب السيف ومن كل خوف. </w:t>
      </w:r>
    </w:p>
    <w:p w:rsidR="00983C30" w:rsidRDefault="00983C30" w:rsidP="00751CD5">
      <w:pPr>
        <w:rPr>
          <w:rtl/>
        </w:rPr>
      </w:pPr>
      <w:r>
        <w:rPr>
          <w:rtl/>
        </w:rPr>
        <w:t xml:space="preserve">الفصل الثاني : في العوذة المجربة في دفع الأخطار ، وتصلح أن تكون مع الإنسان في الأسفار. </w:t>
      </w:r>
    </w:p>
    <w:p w:rsidR="00983C30" w:rsidRDefault="00983C30" w:rsidP="00751CD5">
      <w:pPr>
        <w:rPr>
          <w:rtl/>
        </w:rPr>
      </w:pPr>
      <w:r>
        <w:rPr>
          <w:rtl/>
        </w:rPr>
        <w:t xml:space="preserve">الفصل الثالث : فيما نذكره من العوذة التي تكون في العمامة لتمام السلامة. </w:t>
      </w:r>
    </w:p>
    <w:p w:rsidR="00983C30" w:rsidRDefault="00983C30" w:rsidP="00751CD5">
      <w:pPr>
        <w:rPr>
          <w:rtl/>
        </w:rPr>
      </w:pPr>
      <w:r>
        <w:rPr>
          <w:rtl/>
        </w:rPr>
        <w:t xml:space="preserve">الفصل الرابع : فيما نذكره من اتخاذ عوذة للفارس والفرس وللدواب ، بحسب ماوجدناه داخلا في هذا الباب. </w:t>
      </w:r>
    </w:p>
    <w:p w:rsidR="00983C30" w:rsidRDefault="00983C30" w:rsidP="00751CD5">
      <w:pPr>
        <w:rPr>
          <w:rtl/>
        </w:rPr>
      </w:pPr>
      <w:r>
        <w:rPr>
          <w:rtl/>
        </w:rPr>
        <w:t>الفصل الخامس : فيما نذكره من دعاء دعابه قائله على فرس قد مات فعاش.</w:t>
      </w:r>
    </w:p>
    <w:p w:rsidR="00983C30" w:rsidRPr="009266F7" w:rsidRDefault="00983C30" w:rsidP="00983C30">
      <w:pPr>
        <w:rPr>
          <w:rtl/>
        </w:rPr>
      </w:pPr>
      <w:r w:rsidRPr="009266F7">
        <w:rPr>
          <w:rtl/>
        </w:rPr>
        <w:t>الباب السادس</w:t>
      </w:r>
      <w:r>
        <w:rPr>
          <w:rtl/>
        </w:rPr>
        <w:t xml:space="preserve"> : </w:t>
      </w:r>
    </w:p>
    <w:p w:rsidR="00983C30" w:rsidRPr="009266F7" w:rsidRDefault="00983C30" w:rsidP="00505128">
      <w:pPr>
        <w:pStyle w:val="libBold1"/>
        <w:rPr>
          <w:rtl/>
        </w:rPr>
      </w:pPr>
      <w:r w:rsidRPr="009266F7">
        <w:rPr>
          <w:rtl/>
        </w:rPr>
        <w:t>فيما نذكره مما يحمله صحبته من الكتب التي تعين على العبادة وزيادة السعادة</w:t>
      </w:r>
      <w:r>
        <w:rPr>
          <w:rtl/>
        </w:rPr>
        <w:t xml:space="preserve"> ، </w:t>
      </w:r>
      <w:r w:rsidRPr="009266F7">
        <w:rPr>
          <w:rtl/>
        </w:rPr>
        <w:t>وفيه فصول</w:t>
      </w:r>
      <w:r>
        <w:rPr>
          <w:rtl/>
        </w:rPr>
        <w:t xml:space="preserve"> : </w:t>
      </w:r>
    </w:p>
    <w:p w:rsidR="00983C30" w:rsidRDefault="00983C30" w:rsidP="00751CD5">
      <w:pPr>
        <w:rPr>
          <w:rtl/>
        </w:rPr>
      </w:pPr>
      <w:r>
        <w:rPr>
          <w:rtl/>
        </w:rPr>
        <w:t xml:space="preserve">الفصل الأول : في حمل المصحف الشريف ، وبعض ما يروى في دفع الأمر المخوف. </w:t>
      </w:r>
    </w:p>
    <w:p w:rsidR="00983C30" w:rsidRDefault="00983C30" w:rsidP="00751CD5">
      <w:pPr>
        <w:rPr>
          <w:rtl/>
        </w:rPr>
      </w:pPr>
      <w:r>
        <w:rPr>
          <w:rtl/>
        </w:rPr>
        <w:t xml:space="preserve">الفصل الثاني : فيما نذكره إذا كان سفره مقدار نهار ، وما يحمل معه من الكتب للاستظهار. </w:t>
      </w:r>
    </w:p>
    <w:p w:rsidR="00983C30" w:rsidRDefault="00983C30" w:rsidP="00751CD5">
      <w:pPr>
        <w:rPr>
          <w:rtl/>
        </w:rPr>
      </w:pPr>
      <w:r>
        <w:rPr>
          <w:rtl/>
        </w:rPr>
        <w:t xml:space="preserve">الفصل الثالث : فيما نذكره إذا كان سفره يوماً وليلة ونحو هذا المقدار ، وما يصحبه للعبادة والحفظ والاستظهار. </w:t>
      </w:r>
    </w:p>
    <w:p w:rsidR="00983C30" w:rsidRDefault="00983C30" w:rsidP="00751CD5">
      <w:pPr>
        <w:rPr>
          <w:rtl/>
        </w:rPr>
      </w:pPr>
      <w:r>
        <w:rPr>
          <w:rtl/>
        </w:rPr>
        <w:t xml:space="preserve">الفصل الرابع : فيما نذكره إن كان سفره مقدار اسبوع أو نحو هذا المقدار ، وما يحتاج أن يصحب معه من المعونة على دفع المحاذير. </w:t>
      </w:r>
    </w:p>
    <w:p w:rsidR="00983C30" w:rsidRDefault="00983C30" w:rsidP="00751CD5">
      <w:pPr>
        <w:rPr>
          <w:rtl/>
        </w:rPr>
      </w:pPr>
      <w:r>
        <w:rPr>
          <w:rtl/>
        </w:rPr>
        <w:t xml:space="preserve">الفصل الخامس : فيما نذكره إن كان سفره مقدار شهرعلى التقريب. </w:t>
      </w:r>
    </w:p>
    <w:p w:rsidR="00983C30" w:rsidRDefault="00983C30" w:rsidP="00751CD5">
      <w:pPr>
        <w:rPr>
          <w:rtl/>
        </w:rPr>
      </w:pPr>
      <w:r>
        <w:rPr>
          <w:rtl/>
        </w:rPr>
        <w:br w:type="page"/>
      </w:r>
      <w:r>
        <w:rPr>
          <w:rtl/>
        </w:rPr>
        <w:lastRenderedPageBreak/>
        <w:t xml:space="preserve">الفصل السادس : فيما نذكره إن كان سفره مقدار سنة أو شهور ، وما يصحب معه لزيادة العبادة والسرور ويدفع المحذور. </w:t>
      </w:r>
    </w:p>
    <w:p w:rsidR="00983C30" w:rsidRDefault="00983C30" w:rsidP="00751CD5">
      <w:pPr>
        <w:rPr>
          <w:rtl/>
        </w:rPr>
      </w:pPr>
      <w:r>
        <w:rPr>
          <w:rtl/>
        </w:rPr>
        <w:t xml:space="preserve">الفصل السابع : فيما يصحبه ـ أيضا ـ في أسفاره من الكتب لزيادة مساره ودفع أخطاره. </w:t>
      </w:r>
    </w:p>
    <w:p w:rsidR="00983C30" w:rsidRDefault="00983C30" w:rsidP="00751CD5">
      <w:pPr>
        <w:rPr>
          <w:rtl/>
        </w:rPr>
      </w:pPr>
      <w:r>
        <w:rPr>
          <w:rtl/>
        </w:rPr>
        <w:t xml:space="preserve">الفصل الثامن : فيما نذكره من صلاة المسافرين ، وما يقتضي الاهتمام بها عند العارفين. </w:t>
      </w:r>
    </w:p>
    <w:p w:rsidR="00983C30" w:rsidRDefault="00983C30" w:rsidP="00751CD5">
      <w:pPr>
        <w:rPr>
          <w:rtl/>
        </w:rPr>
      </w:pPr>
      <w:r>
        <w:rPr>
          <w:rtl/>
        </w:rPr>
        <w:t xml:space="preserve">الفصل التاسع : فيما نذكره مما يحتاج إليه المسافرمن معرفة القبلة للصلوات ، نذكرفيها ما يختص بأهل العراق فإننا الآن ساكنون بهذه الجهات. </w:t>
      </w:r>
    </w:p>
    <w:p w:rsidR="00983C30" w:rsidRDefault="00983C30" w:rsidP="00751CD5">
      <w:pPr>
        <w:rPr>
          <w:rtl/>
        </w:rPr>
      </w:pPr>
      <w:r>
        <w:rPr>
          <w:rtl/>
        </w:rPr>
        <w:t xml:space="preserve">الفصل العاشر : فيما نذكره إذا اشتبه مطلع الشمس عليه ، أو كان غيما أو وجد مانعا لا يعرف سمت القبلة ليتوجه إليه. </w:t>
      </w:r>
    </w:p>
    <w:p w:rsidR="00983C30" w:rsidRDefault="00983C30" w:rsidP="00751CD5">
      <w:pPr>
        <w:rPr>
          <w:rtl/>
        </w:rPr>
      </w:pPr>
      <w:r>
        <w:rPr>
          <w:rtl/>
        </w:rPr>
        <w:t xml:space="preserve">الفصل الحادي عشر : فيما نذكره من الأخبار المروية بالعمل على القرعة الشرعية. </w:t>
      </w:r>
    </w:p>
    <w:p w:rsidR="00983C30" w:rsidRDefault="00983C30" w:rsidP="00751CD5">
      <w:pPr>
        <w:rPr>
          <w:rtl/>
        </w:rPr>
      </w:pPr>
      <w:r>
        <w:rPr>
          <w:rtl/>
        </w:rPr>
        <w:t xml:space="preserve">الفصل الثاني عشر : فيما نذكره من روايات في صفة القرعة الشرعية ، كما ذكرناها في كتاب فتح الأبواب بين ذوي الألباب وبين رب الأرباب. </w:t>
      </w:r>
    </w:p>
    <w:p w:rsidR="00983C30" w:rsidRDefault="00983C30" w:rsidP="00751CD5">
      <w:pPr>
        <w:rPr>
          <w:rtl/>
        </w:rPr>
      </w:pPr>
      <w:r>
        <w:rPr>
          <w:rtl/>
        </w:rPr>
        <w:t>الفصل الثالث عشر : فيما نذكره من الاداب في الأسفار ، عن الصادق ابن الصادقين الأبرار ، حدث بها عن لقمان ، نذكر منها ما يحتاج إليه الآن.</w:t>
      </w:r>
    </w:p>
    <w:p w:rsidR="00983C30" w:rsidRDefault="00983C30" w:rsidP="00983C30">
      <w:pPr>
        <w:rPr>
          <w:rtl/>
        </w:rPr>
      </w:pPr>
      <w:r>
        <w:rPr>
          <w:rtl/>
        </w:rPr>
        <w:t xml:space="preserve">الباب السابع : </w:t>
      </w:r>
    </w:p>
    <w:p w:rsidR="00983C30" w:rsidRPr="00A2601D" w:rsidRDefault="00983C30" w:rsidP="00505128">
      <w:pPr>
        <w:pStyle w:val="libBold1"/>
        <w:rPr>
          <w:rtl/>
        </w:rPr>
      </w:pPr>
      <w:r w:rsidRPr="00A2601D">
        <w:rPr>
          <w:rtl/>
        </w:rPr>
        <w:t>فيما نذكره إذا شرع الانسان في خروجه من الدار للأسفار</w:t>
      </w:r>
      <w:r>
        <w:rPr>
          <w:rtl/>
        </w:rPr>
        <w:t xml:space="preserve"> ، </w:t>
      </w:r>
      <w:r w:rsidRPr="00A2601D">
        <w:rPr>
          <w:rtl/>
        </w:rPr>
        <w:t>وما يعمله عند الباب (وعند ركوب الدواب</w:t>
      </w:r>
      <w:r>
        <w:rPr>
          <w:rtl/>
        </w:rPr>
        <w:t>)</w:t>
      </w:r>
      <w:r w:rsidRPr="00A2601D">
        <w:rPr>
          <w:rFonts w:hint="cs"/>
          <w:rtl/>
        </w:rPr>
        <w:t xml:space="preserve"> </w:t>
      </w:r>
      <w:r w:rsidRPr="00CB70BD">
        <w:rPr>
          <w:rStyle w:val="libFootnotenumChar"/>
          <w:rtl/>
        </w:rPr>
        <w:t>(1)</w:t>
      </w:r>
      <w:r>
        <w:rPr>
          <w:rFonts w:hint="cs"/>
          <w:rtl/>
        </w:rPr>
        <w:t xml:space="preserve"> ،</w:t>
      </w:r>
      <w:r>
        <w:rPr>
          <w:rtl/>
        </w:rPr>
        <w:t xml:space="preserve"> </w:t>
      </w:r>
      <w:r w:rsidRPr="00A2601D">
        <w:rPr>
          <w:rtl/>
        </w:rPr>
        <w:t>وفيه فصول</w:t>
      </w:r>
      <w:r>
        <w:rPr>
          <w:rtl/>
        </w:rPr>
        <w:t xml:space="preserve"> : </w:t>
      </w:r>
    </w:p>
    <w:p w:rsidR="00983C30" w:rsidRDefault="00983C30" w:rsidP="00751CD5">
      <w:pPr>
        <w:rPr>
          <w:rtl/>
        </w:rPr>
      </w:pPr>
      <w:r>
        <w:rPr>
          <w:rtl/>
        </w:rPr>
        <w:t xml:space="preserve">الفصل الأول : فيما نذكره من تعيين الساعة التي يخرج فيها في ذلك النهار إلى الأسفار. </w:t>
      </w:r>
    </w:p>
    <w:p w:rsidR="00983C30" w:rsidRDefault="00983C30" w:rsidP="00751CD5">
      <w:pPr>
        <w:rPr>
          <w:rtl/>
        </w:rPr>
      </w:pPr>
      <w:r>
        <w:rPr>
          <w:rtl/>
        </w:rPr>
        <w:t xml:space="preserve">الفصل الثاني : فيما نذكره من التحنك بالعمامة عند تحقيق عزمك على السفر ، لتسلم من الخطر. </w:t>
      </w:r>
    </w:p>
    <w:p w:rsidR="00983C30" w:rsidRDefault="00C660FC" w:rsidP="00C660FC">
      <w:pPr>
        <w:pStyle w:val="libLine"/>
        <w:rPr>
          <w:rtl/>
        </w:rPr>
      </w:pPr>
      <w:r>
        <w:rPr>
          <w:rtl/>
        </w:rPr>
        <w:t>__________________</w:t>
      </w:r>
      <w:r w:rsidR="00983C30">
        <w:rPr>
          <w:rtl/>
        </w:rPr>
        <w:cr/>
        <w:t>(1) في «ش» : وما يركبه من الدواب.</w:t>
      </w:r>
    </w:p>
    <w:p w:rsidR="00983C30" w:rsidRDefault="00983C30" w:rsidP="00751CD5">
      <w:pPr>
        <w:rPr>
          <w:rtl/>
        </w:rPr>
      </w:pPr>
      <w:r>
        <w:rPr>
          <w:rtl/>
        </w:rPr>
        <w:br w:type="page"/>
      </w:r>
      <w:r>
        <w:rPr>
          <w:rtl/>
        </w:rPr>
        <w:lastRenderedPageBreak/>
        <w:t xml:space="preserve">الفصل الثالث : في التحنك بالعمامة البيضاء عند السفر يوم السبت. </w:t>
      </w:r>
    </w:p>
    <w:p w:rsidR="00983C30" w:rsidRDefault="00983C30" w:rsidP="00751CD5">
      <w:pPr>
        <w:rPr>
          <w:rtl/>
        </w:rPr>
      </w:pPr>
      <w:r>
        <w:rPr>
          <w:rtl/>
        </w:rPr>
        <w:t xml:space="preserve">الفصل الرابع : فيما نذكره مما يدعى به عند ساعة التوجه ، وعند الوقوف على الباب لفتح أبواب المجاب </w:t>
      </w:r>
      <w:r w:rsidRPr="00CB70BD">
        <w:rPr>
          <w:rStyle w:val="libFootnotenumChar"/>
          <w:rtl/>
        </w:rPr>
        <w:t>(1)</w:t>
      </w:r>
      <w:r>
        <w:rPr>
          <w:rtl/>
        </w:rPr>
        <w:t xml:space="preserve">. </w:t>
      </w:r>
    </w:p>
    <w:p w:rsidR="00983C30" w:rsidRDefault="00983C30" w:rsidP="00751CD5">
      <w:pPr>
        <w:rPr>
          <w:rtl/>
        </w:rPr>
      </w:pPr>
      <w:r>
        <w:rPr>
          <w:rtl/>
        </w:rPr>
        <w:t xml:space="preserve">الفصل الخامس : في ذكرما نختاره من الآداب ، والدعاء عند ركوب الدواب. </w:t>
      </w:r>
    </w:p>
    <w:p w:rsidR="00983C30" w:rsidRDefault="00983C30" w:rsidP="00983C30">
      <w:pPr>
        <w:rPr>
          <w:rtl/>
        </w:rPr>
      </w:pPr>
      <w:r>
        <w:rPr>
          <w:rtl/>
        </w:rPr>
        <w:t xml:space="preserve">الباب الثامن : </w:t>
      </w:r>
    </w:p>
    <w:p w:rsidR="00983C30" w:rsidRPr="00F237FC" w:rsidRDefault="00983C30" w:rsidP="00505128">
      <w:pPr>
        <w:pStyle w:val="libBold1"/>
        <w:rPr>
          <w:rtl/>
        </w:rPr>
      </w:pPr>
      <w:r w:rsidRPr="00F237FC">
        <w:rPr>
          <w:rtl/>
        </w:rPr>
        <w:t>فيما نذكره عند المسير والطريق</w:t>
      </w:r>
      <w:r>
        <w:rPr>
          <w:rtl/>
        </w:rPr>
        <w:t xml:space="preserve"> ، </w:t>
      </w:r>
      <w:r w:rsidRPr="00F237FC">
        <w:rPr>
          <w:rtl/>
        </w:rPr>
        <w:t>ومهمات حسن التوفيق</w:t>
      </w:r>
      <w:r>
        <w:rPr>
          <w:rtl/>
        </w:rPr>
        <w:t xml:space="preserve"> ، </w:t>
      </w:r>
      <w:r w:rsidRPr="00F237FC">
        <w:rPr>
          <w:rtl/>
        </w:rPr>
        <w:t>والأمان من الخطر والتعويق</w:t>
      </w:r>
      <w:r>
        <w:rPr>
          <w:rtl/>
        </w:rPr>
        <w:t xml:space="preserve"> ، </w:t>
      </w:r>
      <w:r w:rsidRPr="00F237FC">
        <w:rPr>
          <w:rtl/>
        </w:rPr>
        <w:t>وفيه فصول</w:t>
      </w:r>
      <w:r>
        <w:rPr>
          <w:rtl/>
        </w:rPr>
        <w:t xml:space="preserve"> : </w:t>
      </w:r>
    </w:p>
    <w:p w:rsidR="00983C30" w:rsidRDefault="00983C30" w:rsidP="00751CD5">
      <w:pPr>
        <w:rPr>
          <w:rtl/>
        </w:rPr>
      </w:pPr>
      <w:r>
        <w:rPr>
          <w:rtl/>
        </w:rPr>
        <w:t xml:space="preserve">الفصل الأول : فيما نذكره عند المسير ، من القول وحسن التدبير. </w:t>
      </w:r>
    </w:p>
    <w:p w:rsidR="00983C30" w:rsidRDefault="00983C30" w:rsidP="00751CD5">
      <w:pPr>
        <w:rPr>
          <w:rtl/>
        </w:rPr>
      </w:pPr>
      <w:r>
        <w:rPr>
          <w:rtl/>
        </w:rPr>
        <w:t xml:space="preserve">الفصل الثاني : فيما نذكره من العبور على القناطر والجسور ، وما في ذلك من الأمور. </w:t>
      </w:r>
    </w:p>
    <w:p w:rsidR="00983C30" w:rsidRDefault="00983C30" w:rsidP="00751CD5">
      <w:pPr>
        <w:rPr>
          <w:rtl/>
        </w:rPr>
      </w:pPr>
      <w:r>
        <w:rPr>
          <w:rtl/>
        </w:rPr>
        <w:t xml:space="preserve">الفصل الثالث : فيما نذكره مما يتفأل به المسافر ، ويخاف الخطر منه ، وما يدفع ذلك عنه. </w:t>
      </w:r>
    </w:p>
    <w:p w:rsidR="00983C30" w:rsidRDefault="00983C30" w:rsidP="00983C30">
      <w:pPr>
        <w:rPr>
          <w:rtl/>
        </w:rPr>
      </w:pPr>
      <w:r>
        <w:rPr>
          <w:rtl/>
        </w:rPr>
        <w:t xml:space="preserve">الباب التاسع : </w:t>
      </w:r>
    </w:p>
    <w:p w:rsidR="00983C30" w:rsidRPr="008B6756" w:rsidRDefault="00983C30" w:rsidP="00505128">
      <w:pPr>
        <w:pStyle w:val="libBold1"/>
        <w:rPr>
          <w:rtl/>
        </w:rPr>
      </w:pPr>
      <w:r w:rsidRPr="008B6756">
        <w:rPr>
          <w:rtl/>
        </w:rPr>
        <w:t>فيما نذكره إذا كان سفره في سفينة أوعبوره فيها</w:t>
      </w:r>
      <w:r>
        <w:rPr>
          <w:rtl/>
        </w:rPr>
        <w:t xml:space="preserve"> ، </w:t>
      </w:r>
      <w:r w:rsidRPr="008B6756">
        <w:rPr>
          <w:rtl/>
        </w:rPr>
        <w:t>وما يفتح علينا من مهماتها</w:t>
      </w:r>
      <w:r>
        <w:rPr>
          <w:rtl/>
        </w:rPr>
        <w:t xml:space="preserve"> ، </w:t>
      </w:r>
      <w:r w:rsidRPr="008B6756">
        <w:rPr>
          <w:rtl/>
        </w:rPr>
        <w:t>وفيه فصول</w:t>
      </w:r>
      <w:r>
        <w:rPr>
          <w:rtl/>
        </w:rPr>
        <w:t xml:space="preserve"> : </w:t>
      </w:r>
    </w:p>
    <w:p w:rsidR="00983C30" w:rsidRDefault="00983C30" w:rsidP="00751CD5">
      <w:pPr>
        <w:rPr>
          <w:rtl/>
        </w:rPr>
      </w:pPr>
      <w:r>
        <w:rPr>
          <w:rtl/>
        </w:rPr>
        <w:t xml:space="preserve">الفصل الأول : فيما نذكره عند نزوله في السفينة. </w:t>
      </w:r>
    </w:p>
    <w:p w:rsidR="00983C30" w:rsidRDefault="00983C30" w:rsidP="00751CD5">
      <w:pPr>
        <w:rPr>
          <w:rtl/>
        </w:rPr>
      </w:pPr>
      <w:r>
        <w:rPr>
          <w:rtl/>
        </w:rPr>
        <w:t xml:space="preserve">الفصل الثاني : فيما نذكره من الإنشاء ، عند ركوب السفينة والسفر في الماء. </w:t>
      </w:r>
    </w:p>
    <w:p w:rsidR="00983C30" w:rsidRDefault="00983C30" w:rsidP="00751CD5">
      <w:pPr>
        <w:rPr>
          <w:rtl/>
        </w:rPr>
      </w:pPr>
      <w:r>
        <w:rPr>
          <w:rtl/>
        </w:rPr>
        <w:t xml:space="preserve">الفصل الثالث : في النجاة في سفينة بآيات من القران ، نذكرها ليقتدي بها أهل الإيمان. </w:t>
      </w:r>
    </w:p>
    <w:p w:rsidR="00983C30" w:rsidRDefault="00983C30" w:rsidP="00751CD5">
      <w:pPr>
        <w:rPr>
          <w:rtl/>
        </w:rPr>
      </w:pPr>
      <w:r>
        <w:rPr>
          <w:rtl/>
        </w:rPr>
        <w:t xml:space="preserve">الفصل الرابع : فيما نذكره مما يمكن أن يكون سببا لما قدمناه ، من الصلوات على محمد واله صلوات الله عليهم. </w:t>
      </w:r>
    </w:p>
    <w:p w:rsidR="00983C30" w:rsidRDefault="00983C30" w:rsidP="00751CD5">
      <w:pPr>
        <w:rPr>
          <w:rtl/>
        </w:rPr>
      </w:pPr>
      <w:r>
        <w:rPr>
          <w:rtl/>
        </w:rPr>
        <w:t xml:space="preserve">الفصل الخامس : فيما نذكره من دعاء دعا به من سقط من مركب في البحار ، فنجاه الله ـ تعالى ـ من تلك الأخطار. </w:t>
      </w:r>
    </w:p>
    <w:p w:rsidR="00983C30" w:rsidRDefault="00C660FC" w:rsidP="00C660FC">
      <w:pPr>
        <w:pStyle w:val="libLine"/>
        <w:rPr>
          <w:rtl/>
        </w:rPr>
      </w:pPr>
      <w:r>
        <w:rPr>
          <w:rtl/>
        </w:rPr>
        <w:t>__________________</w:t>
      </w:r>
      <w:r w:rsidR="00983C30">
        <w:rPr>
          <w:rtl/>
        </w:rPr>
        <w:cr/>
        <w:t>(1) كذا في «ش» و «ط» والظاهر أن الصواب : المحابّ ، وهو جمع المحبوب.</w:t>
      </w:r>
    </w:p>
    <w:p w:rsidR="00983C30" w:rsidRDefault="00983C30" w:rsidP="00751CD5">
      <w:pPr>
        <w:rPr>
          <w:rtl/>
        </w:rPr>
      </w:pPr>
      <w:r>
        <w:rPr>
          <w:rtl/>
        </w:rPr>
        <w:br w:type="page"/>
      </w:r>
      <w:r>
        <w:rPr>
          <w:rtl/>
        </w:rPr>
        <w:lastRenderedPageBreak/>
        <w:t xml:space="preserve">الفصل السادس : فيما نذكره من دعاء ذكر في تاريخ أن المسلمين دعوا به فجازوا على بحر وظفروا بالمحاربين. </w:t>
      </w:r>
    </w:p>
    <w:p w:rsidR="00983C30" w:rsidRDefault="00983C30" w:rsidP="00751CD5">
      <w:pPr>
        <w:rPr>
          <w:rtl/>
        </w:rPr>
      </w:pPr>
      <w:r>
        <w:rPr>
          <w:rtl/>
        </w:rPr>
        <w:t xml:space="preserve">الفصل السابع : فيما نذكره عن مولانا علي صلوات الله عليه عند خوف الغرق ، فيسلم مما يخاف عليه. </w:t>
      </w:r>
    </w:p>
    <w:p w:rsidR="00983C30" w:rsidRDefault="00983C30" w:rsidP="00751CD5">
      <w:pPr>
        <w:rPr>
          <w:rtl/>
        </w:rPr>
      </w:pPr>
      <w:r>
        <w:rPr>
          <w:rtl/>
        </w:rPr>
        <w:t xml:space="preserve">الفصل الثامن : فيما نذكره عند الضلال في الطرقات ، بمقتضى الروايات. </w:t>
      </w:r>
    </w:p>
    <w:p w:rsidR="00983C30" w:rsidRDefault="00983C30" w:rsidP="00751CD5">
      <w:pPr>
        <w:rPr>
          <w:rtl/>
        </w:rPr>
      </w:pPr>
      <w:r>
        <w:rPr>
          <w:rtl/>
        </w:rPr>
        <w:t xml:space="preserve">الفصل التاسع : فيما نذكره من تصديق صاحب الرسالة ، أن في الأرض من الجن من يدل على الطريق عند الضلالة. </w:t>
      </w:r>
    </w:p>
    <w:p w:rsidR="00983C30" w:rsidRDefault="00983C30" w:rsidP="00751CD5">
      <w:pPr>
        <w:rPr>
          <w:rtl/>
        </w:rPr>
      </w:pPr>
      <w:r>
        <w:rPr>
          <w:rtl/>
        </w:rPr>
        <w:t xml:space="preserve">الفصل العاشر : فيما نذكره إذا خاف في طريقه من الأعداء واللصوص. </w:t>
      </w:r>
    </w:p>
    <w:p w:rsidR="00983C30" w:rsidRDefault="00983C30" w:rsidP="00751CD5">
      <w:pPr>
        <w:rPr>
          <w:rtl/>
        </w:rPr>
      </w:pPr>
      <w:r>
        <w:rPr>
          <w:rtl/>
        </w:rPr>
        <w:t xml:space="preserve">الفصل الحادي عشر : فيما نذكره مما يكون أماناً من اللص إذا ظفر به ، ويتخلص من عطبه. </w:t>
      </w:r>
    </w:p>
    <w:p w:rsidR="00983C30" w:rsidRDefault="00983C30" w:rsidP="00751CD5">
      <w:pPr>
        <w:rPr>
          <w:rtl/>
        </w:rPr>
      </w:pPr>
      <w:r>
        <w:rPr>
          <w:rtl/>
        </w:rPr>
        <w:t xml:space="preserve">الفصل الثاني عشر : فيما نذكره من دعاء قاله مولانا علي </w:t>
      </w:r>
      <w:r w:rsidR="00244B03" w:rsidRPr="00244B03">
        <w:rPr>
          <w:rStyle w:val="libAlaemChar"/>
          <w:rFonts w:hint="cs"/>
          <w:rtl/>
        </w:rPr>
        <w:t>عليه‌السلام</w:t>
      </w:r>
      <w:r>
        <w:rPr>
          <w:rtl/>
        </w:rPr>
        <w:t xml:space="preserve"> عند كيد الأعداء ، وظفر بدفع ذلك الابتلاء. </w:t>
      </w:r>
    </w:p>
    <w:p w:rsidR="00983C30" w:rsidRDefault="00983C30" w:rsidP="00751CD5">
      <w:pPr>
        <w:rPr>
          <w:rtl/>
        </w:rPr>
      </w:pPr>
      <w:r>
        <w:rPr>
          <w:rtl/>
        </w:rPr>
        <w:t xml:space="preserve">الفصل الثالث عشر : فيما نذكره من أن المؤمن إذا كان مخلصاً أخاف الله منه كل شيء. </w:t>
      </w:r>
    </w:p>
    <w:p w:rsidR="00983C30" w:rsidRDefault="00983C30" w:rsidP="00751CD5">
      <w:pPr>
        <w:rPr>
          <w:rtl/>
        </w:rPr>
      </w:pPr>
      <w:r>
        <w:rPr>
          <w:rtl/>
        </w:rPr>
        <w:t xml:space="preserve">الفصل الرابع عشر : فيما نذكره إذا خاف من المطر في سفره ، وكيف يسلم من ضرره ، وإذا عطش كيف يغاث ويأمن من خطره. </w:t>
      </w:r>
    </w:p>
    <w:p w:rsidR="00983C30" w:rsidRDefault="00983C30" w:rsidP="00751CD5">
      <w:pPr>
        <w:rPr>
          <w:rtl/>
        </w:rPr>
      </w:pPr>
      <w:r>
        <w:rPr>
          <w:rtl/>
        </w:rPr>
        <w:t xml:space="preserve">الفصل الخامس عشر : فيما نذكره إذا تعذر على المسافر الماء. </w:t>
      </w:r>
    </w:p>
    <w:p w:rsidR="00983C30" w:rsidRDefault="00983C30" w:rsidP="00751CD5">
      <w:pPr>
        <w:rPr>
          <w:rtl/>
        </w:rPr>
      </w:pPr>
      <w:r>
        <w:rPr>
          <w:rtl/>
        </w:rPr>
        <w:t xml:space="preserve">الفصل السادس عشر : فيما نذكره إذا خاف شيطاناً أو ساحراً. </w:t>
      </w:r>
    </w:p>
    <w:p w:rsidR="00983C30" w:rsidRDefault="00983C30" w:rsidP="00751CD5">
      <w:pPr>
        <w:rPr>
          <w:rtl/>
        </w:rPr>
      </w:pPr>
      <w:r>
        <w:rPr>
          <w:rtl/>
        </w:rPr>
        <w:t xml:space="preserve">الفصل السابع عشر : فيما نذكره لدفع ضرر السباع. </w:t>
      </w:r>
    </w:p>
    <w:p w:rsidR="00983C30" w:rsidRDefault="00983C30" w:rsidP="00751CD5">
      <w:pPr>
        <w:rPr>
          <w:rtl/>
        </w:rPr>
      </w:pPr>
      <w:r>
        <w:rPr>
          <w:rtl/>
        </w:rPr>
        <w:t xml:space="preserve">الفصل الثامن عشر : في حديث اخر للسلامة من السباع. </w:t>
      </w:r>
    </w:p>
    <w:p w:rsidR="00983C30" w:rsidRDefault="00983C30" w:rsidP="00751CD5">
      <w:pPr>
        <w:rPr>
          <w:rtl/>
        </w:rPr>
      </w:pPr>
      <w:r>
        <w:rPr>
          <w:rtl/>
        </w:rPr>
        <w:t xml:space="preserve">الفصل التاسع عشر : في دفع خطر الأسد ، ويمكن أن يدفع به ضرر كل أحد. </w:t>
      </w:r>
    </w:p>
    <w:p w:rsidR="00983C30" w:rsidRDefault="00983C30" w:rsidP="00751CD5">
      <w:pPr>
        <w:rPr>
          <w:rtl/>
        </w:rPr>
      </w:pPr>
      <w:r>
        <w:rPr>
          <w:rtl/>
        </w:rPr>
        <w:t xml:space="preserve">الفصل العشرون : فيما نذكره إذا خاف من السرق. </w:t>
      </w:r>
    </w:p>
    <w:p w:rsidR="00983C30" w:rsidRDefault="00983C30" w:rsidP="00751CD5">
      <w:pPr>
        <w:rPr>
          <w:rtl/>
        </w:rPr>
      </w:pPr>
      <w:r>
        <w:rPr>
          <w:rtl/>
        </w:rPr>
        <w:t xml:space="preserve">الفصل الحادي والعشرون : فيما نذكره لاستصعاب الدابة. </w:t>
      </w:r>
    </w:p>
    <w:p w:rsidR="00983C30" w:rsidRDefault="00983C30" w:rsidP="00751CD5">
      <w:pPr>
        <w:rPr>
          <w:rtl/>
        </w:rPr>
      </w:pPr>
      <w:r>
        <w:rPr>
          <w:rtl/>
        </w:rPr>
        <w:t xml:space="preserve">الفصل الثاني والعشرون : فيما نذكره إذا حصلت الملعونة في عين دابته ، يقرأها </w:t>
      </w:r>
    </w:p>
    <w:p w:rsidR="00983C30" w:rsidRDefault="00983C30" w:rsidP="00983C30">
      <w:pPr>
        <w:rPr>
          <w:rtl/>
        </w:rPr>
      </w:pPr>
      <w:r>
        <w:rPr>
          <w:rtl/>
        </w:rPr>
        <w:br w:type="page"/>
      </w:r>
      <w:r>
        <w:rPr>
          <w:rtl/>
        </w:rPr>
        <w:lastRenderedPageBreak/>
        <w:t>ويمر يده على عينها ووجهها ، (أو يكتبها)</w:t>
      </w:r>
      <w:r>
        <w:rPr>
          <w:rFonts w:hint="cs"/>
          <w:rtl/>
        </w:rPr>
        <w:t xml:space="preserve"> </w:t>
      </w:r>
      <w:r w:rsidRPr="00CB70BD">
        <w:rPr>
          <w:rStyle w:val="libFootnotenumChar"/>
          <w:rtl/>
        </w:rPr>
        <w:t>(1)</w:t>
      </w:r>
      <w:r>
        <w:rPr>
          <w:rtl/>
        </w:rPr>
        <w:t xml:space="preserve"> ويمر الكتابة عليها بإخلاص نيته. </w:t>
      </w:r>
    </w:p>
    <w:p w:rsidR="00983C30" w:rsidRDefault="00983C30" w:rsidP="00751CD5">
      <w:pPr>
        <w:rPr>
          <w:rtl/>
        </w:rPr>
      </w:pPr>
      <w:r>
        <w:rPr>
          <w:rtl/>
        </w:rPr>
        <w:t xml:space="preserve">الفصل الثالث والعشرون : فيما نذكره من الدعاء الفاضل إذا أشرف على بلد أو قرية أو بعض المنازل. </w:t>
      </w:r>
    </w:p>
    <w:p w:rsidR="00983C30" w:rsidRDefault="00983C30" w:rsidP="00751CD5">
      <w:pPr>
        <w:rPr>
          <w:rtl/>
        </w:rPr>
      </w:pPr>
      <w:r>
        <w:rPr>
          <w:rtl/>
        </w:rPr>
        <w:t xml:space="preserve">الفصل الرابع والعشرون : فيما نذكره من اختيار مواضع النزول ، وما يفتح علينا من المعقول والمنقول. </w:t>
      </w:r>
    </w:p>
    <w:p w:rsidR="00983C30" w:rsidRDefault="00983C30" w:rsidP="00751CD5">
      <w:pPr>
        <w:rPr>
          <w:rtl/>
        </w:rPr>
      </w:pPr>
      <w:r>
        <w:rPr>
          <w:rtl/>
        </w:rPr>
        <w:t xml:space="preserve">الفصل الخامس والعشرون : فيما نذكره من أن اختيار المنازل منها ما يعرف صوابه بالنظر الظاهر ، ومنها ما يعرفه الله ـ جل جلاله ـ لمن شاء بنوره الباهر. </w:t>
      </w:r>
    </w:p>
    <w:p w:rsidR="00983C30" w:rsidRDefault="00983C30" w:rsidP="00983C30">
      <w:pPr>
        <w:rPr>
          <w:rtl/>
        </w:rPr>
      </w:pPr>
      <w:r>
        <w:rPr>
          <w:rtl/>
        </w:rPr>
        <w:t xml:space="preserve">الباب العاشر : </w:t>
      </w:r>
    </w:p>
    <w:p w:rsidR="00983C30" w:rsidRPr="00642C4B" w:rsidRDefault="00983C30" w:rsidP="00505128">
      <w:pPr>
        <w:pStyle w:val="libBold1"/>
        <w:rPr>
          <w:rtl/>
        </w:rPr>
      </w:pPr>
      <w:r w:rsidRPr="00642C4B">
        <w:rPr>
          <w:rtl/>
        </w:rPr>
        <w:t>فيما نذكره مما نقول عند النزول من المروي المنقول</w:t>
      </w:r>
      <w:r>
        <w:rPr>
          <w:rtl/>
        </w:rPr>
        <w:t xml:space="preserve"> ، </w:t>
      </w:r>
      <w:r w:rsidRPr="00642C4B">
        <w:rPr>
          <w:rtl/>
        </w:rPr>
        <w:t>وما يفتح علينا من زيادة في القبول</w:t>
      </w:r>
      <w:r>
        <w:rPr>
          <w:rtl/>
        </w:rPr>
        <w:t xml:space="preserve"> ، </w:t>
      </w:r>
      <w:r w:rsidRPr="00642C4B">
        <w:rPr>
          <w:rtl/>
        </w:rPr>
        <w:t>وما يتحصن به من المخوفات من الدعوات</w:t>
      </w:r>
      <w:r>
        <w:rPr>
          <w:rtl/>
        </w:rPr>
        <w:t xml:space="preserve"> ، </w:t>
      </w:r>
      <w:r w:rsidRPr="00642C4B">
        <w:rPr>
          <w:rtl/>
        </w:rPr>
        <w:t>وفيه فصول</w:t>
      </w:r>
      <w:r>
        <w:rPr>
          <w:rtl/>
        </w:rPr>
        <w:t xml:space="preserve"> : </w:t>
      </w:r>
    </w:p>
    <w:p w:rsidR="00983C30" w:rsidRDefault="00983C30" w:rsidP="00751CD5">
      <w:pPr>
        <w:rPr>
          <w:rtl/>
        </w:rPr>
      </w:pPr>
      <w:r>
        <w:rPr>
          <w:rtl/>
        </w:rPr>
        <w:t xml:space="preserve">الفصل الأول : فيما نذكره مما يقول إذا نزل ببعض المنازل. </w:t>
      </w:r>
    </w:p>
    <w:p w:rsidR="00983C30" w:rsidRDefault="00983C30" w:rsidP="00751CD5">
      <w:pPr>
        <w:rPr>
          <w:rtl/>
        </w:rPr>
      </w:pPr>
      <w:r>
        <w:rPr>
          <w:rtl/>
        </w:rPr>
        <w:t xml:space="preserve">الفصل الثاني : فيما نذكره من زيادة الاستظهار للظفر بالمسار ودفع الأخطار. </w:t>
      </w:r>
    </w:p>
    <w:p w:rsidR="00983C30" w:rsidRDefault="00983C30" w:rsidP="00751CD5">
      <w:pPr>
        <w:rPr>
          <w:rtl/>
        </w:rPr>
      </w:pPr>
      <w:r>
        <w:rPr>
          <w:rtl/>
        </w:rPr>
        <w:t xml:space="preserve">الفصل الثالث : فيما نذكره من الأدعية المنقولات ، لدفع محذورات مسميات. </w:t>
      </w:r>
    </w:p>
    <w:p w:rsidR="00983C30" w:rsidRDefault="00983C30" w:rsidP="00751CD5">
      <w:pPr>
        <w:rPr>
          <w:rtl/>
        </w:rPr>
      </w:pPr>
      <w:r>
        <w:rPr>
          <w:rtl/>
        </w:rPr>
        <w:t xml:space="preserve">الفصل الرابع : فيما نذكره مما يحفظه الله ـ جل جلاله ـ به إذا أراد النوم في منازل أسفاره. </w:t>
      </w:r>
    </w:p>
    <w:p w:rsidR="00983C30" w:rsidRDefault="00983C30" w:rsidP="00751CD5">
      <w:pPr>
        <w:rPr>
          <w:rtl/>
        </w:rPr>
      </w:pPr>
      <w:r>
        <w:rPr>
          <w:rtl/>
        </w:rPr>
        <w:t xml:space="preserve">الفصل الخامس : فيما نذكره مما يقوله المسافر لزوال وحشته ، والأمان عند نومه من مضرته. </w:t>
      </w:r>
    </w:p>
    <w:p w:rsidR="00983C30" w:rsidRDefault="00983C30" w:rsidP="00751CD5">
      <w:pPr>
        <w:rPr>
          <w:rtl/>
        </w:rPr>
      </w:pPr>
      <w:r>
        <w:rPr>
          <w:rtl/>
        </w:rPr>
        <w:t xml:space="preserve">الفصل السادس : فيما نذكره من زيادة السعادة والسلامة بما يقوله عند النوم في سفره ليظفر بالعناية التامة. </w:t>
      </w:r>
    </w:p>
    <w:p w:rsidR="00983C30" w:rsidRDefault="00983C30" w:rsidP="00751CD5">
      <w:pPr>
        <w:rPr>
          <w:rtl/>
        </w:rPr>
      </w:pPr>
      <w:r>
        <w:rPr>
          <w:rtl/>
        </w:rPr>
        <w:t xml:space="preserve">الفصل السابع : فيما نذكره مما كان رسول الله </w:t>
      </w:r>
      <w:r w:rsidR="00244B03" w:rsidRPr="00244B03">
        <w:rPr>
          <w:rStyle w:val="libAlaemChar"/>
          <w:rFonts w:hint="cs"/>
          <w:rtl/>
        </w:rPr>
        <w:t>صلى‌الله‌عليه‌وآله‌وسلم</w:t>
      </w:r>
      <w:r>
        <w:rPr>
          <w:rtl/>
        </w:rPr>
        <w:t xml:space="preserve"> يقوله إذا غزا أو سافر فأدركه الليل. </w:t>
      </w:r>
    </w:p>
    <w:p w:rsidR="00983C30" w:rsidRDefault="00983C30" w:rsidP="00751CD5">
      <w:pPr>
        <w:rPr>
          <w:rtl/>
        </w:rPr>
      </w:pPr>
      <w:r>
        <w:rPr>
          <w:rtl/>
        </w:rPr>
        <w:t xml:space="preserve">الفصل الثامن : فيما نذكره إذا استيقظ من نومه. </w:t>
      </w:r>
    </w:p>
    <w:p w:rsidR="00983C30" w:rsidRDefault="00983C30" w:rsidP="00751CD5">
      <w:pPr>
        <w:rPr>
          <w:rtl/>
        </w:rPr>
      </w:pPr>
      <w:r>
        <w:rPr>
          <w:rtl/>
        </w:rPr>
        <w:t xml:space="preserve">الفصل التاسع : فيما نذكره مما يقوله ويفعله عند رحيله من المنزل الأول. </w:t>
      </w:r>
    </w:p>
    <w:p w:rsidR="00983C30" w:rsidRDefault="00C660FC" w:rsidP="00C660FC">
      <w:pPr>
        <w:pStyle w:val="libLine"/>
        <w:rPr>
          <w:rtl/>
        </w:rPr>
      </w:pPr>
      <w:r>
        <w:rPr>
          <w:rtl/>
        </w:rPr>
        <w:t>__________________</w:t>
      </w:r>
    </w:p>
    <w:p w:rsidR="00983C30" w:rsidRDefault="00983C30" w:rsidP="00CB70BD">
      <w:pPr>
        <w:pStyle w:val="libFootnote0"/>
        <w:rPr>
          <w:rtl/>
        </w:rPr>
      </w:pPr>
      <w:r>
        <w:rPr>
          <w:rtl/>
        </w:rPr>
        <w:t>(1) ليس في «د</w:t>
      </w:r>
      <w:r>
        <w:rPr>
          <w:rFonts w:hint="cs"/>
          <w:rtl/>
        </w:rPr>
        <w:t>»</w:t>
      </w:r>
      <w:r>
        <w:rPr>
          <w:rtl/>
        </w:rPr>
        <w:t xml:space="preserve"> و «ش» ، وفي «ط» : أو يكتب ، وما أثبتناه من المطبوعة.</w:t>
      </w:r>
    </w:p>
    <w:p w:rsidR="00983C30" w:rsidRDefault="00983C30" w:rsidP="00751CD5">
      <w:pPr>
        <w:rPr>
          <w:rtl/>
        </w:rPr>
      </w:pPr>
      <w:r>
        <w:rPr>
          <w:rtl/>
        </w:rPr>
        <w:br w:type="page"/>
      </w:r>
      <w:r>
        <w:rPr>
          <w:rtl/>
        </w:rPr>
        <w:lastRenderedPageBreak/>
        <w:t xml:space="preserve">الفصل العاشر : فيما نذكره في وداع المنزل الأول من الإنشاء. </w:t>
      </w:r>
    </w:p>
    <w:p w:rsidR="00983C30" w:rsidRDefault="00983C30" w:rsidP="00751CD5">
      <w:pPr>
        <w:rPr>
          <w:rtl/>
        </w:rPr>
      </w:pPr>
      <w:r>
        <w:rPr>
          <w:rtl/>
        </w:rPr>
        <w:t xml:space="preserve">الفصل الحادي عشر : فيما نذكره من وداع الأرض التي عبدنا الله ـ جل جلاله ـ عند النزول عليها في المنزل الأول. </w:t>
      </w:r>
    </w:p>
    <w:p w:rsidR="00983C30" w:rsidRDefault="00983C30" w:rsidP="00751CD5">
      <w:pPr>
        <w:rPr>
          <w:rtl/>
        </w:rPr>
      </w:pPr>
      <w:r>
        <w:rPr>
          <w:rtl/>
        </w:rPr>
        <w:t xml:space="preserve">الفصل الثاني عشر : فيما نذكره من القول عند ركوب الدواب من المنزل الثاني عوضاً عما ذكرناه في أوائل الكتاب. </w:t>
      </w:r>
    </w:p>
    <w:p w:rsidR="00983C30" w:rsidRDefault="00983C30" w:rsidP="00983C30">
      <w:pPr>
        <w:rPr>
          <w:rtl/>
        </w:rPr>
      </w:pPr>
      <w:r>
        <w:rPr>
          <w:rtl/>
        </w:rPr>
        <w:t xml:space="preserve">الباب الحادي عشر : </w:t>
      </w:r>
    </w:p>
    <w:p w:rsidR="00983C30" w:rsidRPr="001B7BD8" w:rsidRDefault="00983C30" w:rsidP="00505128">
      <w:pPr>
        <w:pStyle w:val="libBold1"/>
        <w:rPr>
          <w:rtl/>
        </w:rPr>
      </w:pPr>
      <w:r w:rsidRPr="001B7BD8">
        <w:rPr>
          <w:rtl/>
        </w:rPr>
        <w:t>فيما نذكره من دواء لبعض جوارح الانسان</w:t>
      </w:r>
      <w:r>
        <w:rPr>
          <w:rtl/>
        </w:rPr>
        <w:t xml:space="preserve"> ، </w:t>
      </w:r>
      <w:r w:rsidRPr="001B7BD8">
        <w:rPr>
          <w:rtl/>
        </w:rPr>
        <w:t>فيما يعرض في السفر من سقم للأبدان</w:t>
      </w:r>
      <w:r>
        <w:rPr>
          <w:rtl/>
        </w:rPr>
        <w:t xml:space="preserve"> ، </w:t>
      </w:r>
      <w:r w:rsidRPr="001B7BD8">
        <w:rPr>
          <w:rtl/>
        </w:rPr>
        <w:t>وفيه كتاب (برء ساعة) لابن زكريا واضح البيان.</w:t>
      </w:r>
    </w:p>
    <w:p w:rsidR="00983C30" w:rsidRDefault="00983C30" w:rsidP="00CB70BD">
      <w:pPr>
        <w:pStyle w:val="libCenterBold1"/>
        <w:rPr>
          <w:rtl/>
        </w:rPr>
      </w:pPr>
      <w:r>
        <w:rPr>
          <w:rtl/>
        </w:rPr>
        <w:t xml:space="preserve">الباب الثاني عشر : </w:t>
      </w:r>
    </w:p>
    <w:p w:rsidR="00983C30" w:rsidRPr="001B7BD8" w:rsidRDefault="00983C30" w:rsidP="00505128">
      <w:pPr>
        <w:pStyle w:val="libBold1"/>
        <w:rPr>
          <w:rtl/>
        </w:rPr>
      </w:pPr>
      <w:r w:rsidRPr="001B7BD8">
        <w:rPr>
          <w:rtl/>
        </w:rPr>
        <w:t>فيما جربناه واقترن بالقبول</w:t>
      </w:r>
      <w:r>
        <w:rPr>
          <w:rtl/>
        </w:rPr>
        <w:t xml:space="preserve"> ، </w:t>
      </w:r>
      <w:r w:rsidRPr="001B7BD8">
        <w:rPr>
          <w:rtl/>
        </w:rPr>
        <w:t>وفيه عدة فصول</w:t>
      </w:r>
      <w:r>
        <w:rPr>
          <w:rtl/>
        </w:rPr>
        <w:t xml:space="preserve"> : </w:t>
      </w:r>
    </w:p>
    <w:p w:rsidR="00983C30" w:rsidRDefault="00983C30" w:rsidP="00751CD5">
      <w:pPr>
        <w:rPr>
          <w:rtl/>
        </w:rPr>
      </w:pPr>
      <w:r>
        <w:rPr>
          <w:rtl/>
        </w:rPr>
        <w:t xml:space="preserve">الفصل الأول : فيما جربناه لزوال الحمىّ ، فوجدناه كما رويناه. </w:t>
      </w:r>
    </w:p>
    <w:p w:rsidR="00983C30" w:rsidRDefault="00983C30" w:rsidP="00751CD5">
      <w:pPr>
        <w:rPr>
          <w:rtl/>
        </w:rPr>
      </w:pPr>
      <w:r>
        <w:rPr>
          <w:rtl/>
        </w:rPr>
        <w:t>الفصل الثاني : في عوذة جرّبناها لسائر</w:t>
      </w:r>
      <w:r>
        <w:rPr>
          <w:rFonts w:hint="cs"/>
          <w:rtl/>
        </w:rPr>
        <w:t xml:space="preserve"> </w:t>
      </w:r>
      <w:r w:rsidRPr="00CB70BD">
        <w:rPr>
          <w:rStyle w:val="libFootnotenumChar"/>
          <w:rtl/>
        </w:rPr>
        <w:t>(1)</w:t>
      </w:r>
      <w:r>
        <w:rPr>
          <w:rtl/>
        </w:rPr>
        <w:t xml:space="preserve"> الأمراض فتزول بقدرة الله ـ جل جلاله ـ الذي لا يخيب لديه المأمول. </w:t>
      </w:r>
    </w:p>
    <w:p w:rsidR="00983C30" w:rsidRDefault="00983C30" w:rsidP="00751CD5">
      <w:pPr>
        <w:rPr>
          <w:rtl/>
        </w:rPr>
      </w:pPr>
      <w:r>
        <w:rPr>
          <w:rtl/>
        </w:rPr>
        <w:t xml:space="preserve">الفصل الثالث : فيما نذكره لزوال الأسقام ، وجربناه فبلغنا به نهايات المرام. </w:t>
      </w:r>
    </w:p>
    <w:p w:rsidR="00983C30" w:rsidRDefault="00983C30" w:rsidP="00751CD5">
      <w:pPr>
        <w:rPr>
          <w:rtl/>
        </w:rPr>
      </w:pPr>
      <w:r>
        <w:rPr>
          <w:rtl/>
        </w:rPr>
        <w:t xml:space="preserve">الفصل الرابع : فيما نذكره من الاستشفاء بالعسل والماء. </w:t>
      </w:r>
    </w:p>
    <w:p w:rsidR="00983C30" w:rsidRDefault="00983C30" w:rsidP="00751CD5">
      <w:pPr>
        <w:rPr>
          <w:rtl/>
        </w:rPr>
      </w:pPr>
      <w:r>
        <w:rPr>
          <w:rtl/>
        </w:rPr>
        <w:t>الفصل الخامس : فيما جربناه ـ</w:t>
      </w:r>
      <w:r>
        <w:rPr>
          <w:rFonts w:hint="cs"/>
          <w:rtl/>
        </w:rPr>
        <w:t xml:space="preserve"> </w:t>
      </w:r>
      <w:r>
        <w:rPr>
          <w:rtl/>
        </w:rPr>
        <w:t>أيضاً</w:t>
      </w:r>
      <w:r>
        <w:rPr>
          <w:rFonts w:hint="cs"/>
          <w:rtl/>
        </w:rPr>
        <w:t xml:space="preserve"> </w:t>
      </w:r>
      <w:r>
        <w:rPr>
          <w:rtl/>
        </w:rPr>
        <w:t xml:space="preserve">ـ وبلغنا به ما تمنيناه. </w:t>
      </w:r>
    </w:p>
    <w:p w:rsidR="00983C30" w:rsidRDefault="00983C30" w:rsidP="00983C30">
      <w:pPr>
        <w:rPr>
          <w:rtl/>
        </w:rPr>
      </w:pPr>
      <w:r>
        <w:rPr>
          <w:rtl/>
        </w:rPr>
        <w:t xml:space="preserve">الباب الثالث عشر : </w:t>
      </w:r>
    </w:p>
    <w:p w:rsidR="00983C30" w:rsidRPr="00DB065E" w:rsidRDefault="00983C30" w:rsidP="00505128">
      <w:pPr>
        <w:pStyle w:val="libBold1"/>
        <w:rPr>
          <w:rtl/>
        </w:rPr>
      </w:pPr>
      <w:r w:rsidRPr="00DB065E">
        <w:rPr>
          <w:rtl/>
        </w:rPr>
        <w:t>فيما نذكره من كتاب صنفه قسطا بن لوقا لأبي محمد الحسن بن مخلد</w:t>
      </w:r>
      <w:r>
        <w:rPr>
          <w:rtl/>
        </w:rPr>
        <w:t xml:space="preserve"> ، </w:t>
      </w:r>
      <w:r w:rsidRPr="00DB065E">
        <w:rPr>
          <w:rtl/>
        </w:rPr>
        <w:t>في تدبير الأبدان في السفر من المرض والخطر</w:t>
      </w:r>
      <w:r>
        <w:rPr>
          <w:rtl/>
        </w:rPr>
        <w:t xml:space="preserve"> ، </w:t>
      </w:r>
      <w:r w:rsidRPr="00DB065E">
        <w:rPr>
          <w:rtl/>
        </w:rPr>
        <w:t>ننقله بلفظ مصنفه وإضافته إليه</w:t>
      </w:r>
      <w:r>
        <w:rPr>
          <w:rtl/>
        </w:rPr>
        <w:t xml:space="preserve"> ، </w:t>
      </w:r>
      <w:r w:rsidRPr="00DB065E">
        <w:rPr>
          <w:rtl/>
        </w:rPr>
        <w:t>أداء للأمانة وتوفر الشكر عليه.</w:t>
      </w:r>
    </w:p>
    <w:p w:rsidR="00983C30" w:rsidRDefault="00983C30" w:rsidP="00751CD5">
      <w:pPr>
        <w:rPr>
          <w:rtl/>
        </w:rPr>
      </w:pPr>
      <w:r>
        <w:rPr>
          <w:rtl/>
        </w:rPr>
        <w:t xml:space="preserve">ذكر تفصيل ما قدمناه وأجملناه من الأبواب والفصول. </w:t>
      </w:r>
    </w:p>
    <w:p w:rsidR="00983C30" w:rsidRDefault="00983C30" w:rsidP="00983C30">
      <w:pPr>
        <w:rPr>
          <w:rtl/>
        </w:rPr>
      </w:pPr>
      <w:r>
        <w:rPr>
          <w:rtl/>
        </w:rPr>
        <w:t>____________</w:t>
      </w:r>
    </w:p>
    <w:p w:rsidR="00983C30" w:rsidRDefault="00983C30" w:rsidP="00CB70BD">
      <w:pPr>
        <w:pStyle w:val="libFootnote0"/>
        <w:rPr>
          <w:rtl/>
        </w:rPr>
      </w:pPr>
      <w:r>
        <w:rPr>
          <w:rtl/>
        </w:rPr>
        <w:t>(1) في «ش» : لزوال سائر.</w:t>
      </w:r>
    </w:p>
    <w:p w:rsidR="00983C30" w:rsidRDefault="00983C30" w:rsidP="00983C30">
      <w:pPr>
        <w:pStyle w:val="Heading1Center"/>
        <w:rPr>
          <w:rtl/>
        </w:rPr>
      </w:pPr>
      <w:r>
        <w:rPr>
          <w:rtl/>
        </w:rPr>
        <w:br w:type="page"/>
      </w:r>
      <w:bookmarkStart w:id="0" w:name="_Toc258684967"/>
      <w:bookmarkStart w:id="1" w:name="_Toc295895890"/>
      <w:bookmarkStart w:id="2" w:name="_Toc295896786"/>
      <w:bookmarkStart w:id="3" w:name="_Toc295896936"/>
      <w:bookmarkStart w:id="4" w:name="_Toc381012951"/>
      <w:r>
        <w:rPr>
          <w:rtl/>
        </w:rPr>
        <w:lastRenderedPageBreak/>
        <w:t>الباب الأول :</w:t>
      </w:r>
      <w:bookmarkEnd w:id="0"/>
      <w:bookmarkEnd w:id="1"/>
      <w:bookmarkEnd w:id="2"/>
      <w:bookmarkEnd w:id="3"/>
      <w:bookmarkEnd w:id="4"/>
      <w:r>
        <w:rPr>
          <w:rtl/>
        </w:rPr>
        <w:t xml:space="preserve"> </w:t>
      </w:r>
    </w:p>
    <w:p w:rsidR="00983C30" w:rsidRDefault="00983C30" w:rsidP="00983C30">
      <w:pPr>
        <w:pStyle w:val="Heading1"/>
        <w:rPr>
          <w:rtl/>
        </w:rPr>
      </w:pPr>
      <w:bookmarkStart w:id="5" w:name="_Toc295896787"/>
      <w:bookmarkStart w:id="6" w:name="_Toc295896937"/>
      <w:bookmarkStart w:id="7" w:name="_Toc381012952"/>
      <w:bookmarkStart w:id="8" w:name="_Toc258255845"/>
      <w:bookmarkStart w:id="9" w:name="_Toc258684968"/>
      <w:r w:rsidRPr="004367F9">
        <w:rPr>
          <w:rtl/>
        </w:rPr>
        <w:t>فيما نذكره من كيفية العزم والنية للأسفار</w:t>
      </w:r>
      <w:r>
        <w:rPr>
          <w:rtl/>
        </w:rPr>
        <w:t xml:space="preserve"> ، </w:t>
      </w:r>
      <w:r w:rsidRPr="004367F9">
        <w:rPr>
          <w:rtl/>
        </w:rPr>
        <w:t>وما يحتاج إليه قبل الخروج من المسكن والدار</w:t>
      </w:r>
      <w:r>
        <w:rPr>
          <w:rtl/>
        </w:rPr>
        <w:t xml:space="preserve"> ، </w:t>
      </w:r>
      <w:r w:rsidRPr="004367F9">
        <w:rPr>
          <w:rtl/>
        </w:rPr>
        <w:t>وفيه فصول</w:t>
      </w:r>
      <w:r>
        <w:rPr>
          <w:rtl/>
        </w:rPr>
        <w:t xml:space="preserve"> :</w:t>
      </w:r>
      <w:bookmarkEnd w:id="5"/>
      <w:bookmarkEnd w:id="6"/>
      <w:bookmarkEnd w:id="7"/>
    </w:p>
    <w:p w:rsidR="00983C30" w:rsidRPr="004367F9" w:rsidRDefault="00983C30" w:rsidP="00983C30">
      <w:pPr>
        <w:pStyle w:val="Heading1"/>
        <w:rPr>
          <w:rtl/>
        </w:rPr>
      </w:pPr>
      <w:bookmarkStart w:id="10" w:name="_Toc295896788"/>
      <w:bookmarkStart w:id="11" w:name="_Toc295896938"/>
      <w:bookmarkStart w:id="12" w:name="_Toc381012953"/>
      <w:r w:rsidRPr="004367F9">
        <w:rPr>
          <w:rtl/>
        </w:rPr>
        <w:t>الفصل الأول</w:t>
      </w:r>
      <w:r>
        <w:rPr>
          <w:rtl/>
        </w:rPr>
        <w:t xml:space="preserve"> : </w:t>
      </w:r>
      <w:r w:rsidRPr="004367F9">
        <w:rPr>
          <w:rtl/>
        </w:rPr>
        <w:t>فيما نذكره من عزم الانسان ونيته لسفره على اختلاف إرادته</w:t>
      </w:r>
      <w:bookmarkEnd w:id="8"/>
      <w:bookmarkEnd w:id="9"/>
      <w:r w:rsidRPr="004367F9">
        <w:rPr>
          <w:rtl/>
        </w:rPr>
        <w:t>.</w:t>
      </w:r>
      <w:bookmarkEnd w:id="10"/>
      <w:bookmarkEnd w:id="11"/>
      <w:bookmarkEnd w:id="12"/>
      <w:r w:rsidRPr="004367F9">
        <w:rPr>
          <w:rtl/>
        </w:rPr>
        <w:t xml:space="preserve"> </w:t>
      </w:r>
    </w:p>
    <w:p w:rsidR="00983C30" w:rsidRDefault="00983C30" w:rsidP="00751CD5">
      <w:pPr>
        <w:rPr>
          <w:rtl/>
        </w:rPr>
      </w:pPr>
      <w:r>
        <w:rPr>
          <w:rtl/>
        </w:rPr>
        <w:t xml:space="preserve">إعلم : أن العقل والنقل والفصل كشف أن المتشرف بالتكليف لا يخلو من إحاطة علم الله ـ جل جلاله ـ به ، وأنه كالأسير في قبضته ، والمشمول باتصال نعمته ، باستمرار وجوده وحياته وعافيته ، والمأمور بحفظ حرمة مقدس حضرته ، ولزوم الأدب لعظيم هيبته ، فكما أن الانسان إذا حضر بين يدي سلطان عظيم الشأن ، عميم الإحسان ، وتقيدت إرادته وحركاته وسكناته بلزوم الأدب مع ذلك السلطان ، حيث هو في حضرته ، ولا يكون معذورا إذا وقع منه شيء مخالف لإرادته ، ولا تهوين بحفظ حرمته ، فكذا ينبغي أن يكون العبد مع الله ـ جل جلاله ـ بل أعظم وأعظم وأعظم ، لأجل التفاوت العظيم بين الله ـ جل جلاله ـ رب الأرباب ومالك الأسباب ، وبين سلطان خلق من تراب ، ومن طين وماء مهين يؤول أمره إلى الخراب والفناء والذهاب. </w:t>
      </w:r>
    </w:p>
    <w:p w:rsidR="00983C30" w:rsidRDefault="00983C30" w:rsidP="00751CD5">
      <w:pPr>
        <w:rPr>
          <w:rtl/>
        </w:rPr>
      </w:pPr>
      <w:r>
        <w:rPr>
          <w:rtl/>
        </w:rPr>
        <w:t>فيكون سفر الإنسان لا يخلو عن امتثاله لأجل الله ـ جل جلاله ـ في أسفاره ، ويتخذه حامياً وخفيراً</w:t>
      </w:r>
      <w:r>
        <w:rPr>
          <w:rFonts w:hint="cs"/>
          <w:rtl/>
        </w:rPr>
        <w:t xml:space="preserve"> </w:t>
      </w:r>
      <w:r w:rsidRPr="00CB70BD">
        <w:rPr>
          <w:rStyle w:val="libFootnotenumChar"/>
          <w:rtl/>
        </w:rPr>
        <w:t>(1)</w:t>
      </w:r>
      <w:r w:rsidRPr="00CB70BD">
        <w:rPr>
          <w:rStyle w:val="libFootnotenumChar"/>
          <w:rFonts w:hint="cs"/>
          <w:rtl/>
        </w:rPr>
        <w:t xml:space="preserve"> </w:t>
      </w:r>
      <w:r>
        <w:rPr>
          <w:rtl/>
        </w:rPr>
        <w:t xml:space="preserve">في ساعات ليله ونهاره ، ولا أرى له أن يعزل الله ـ جل جلاله ـ عن ولايته عليه ، ويعتزل هو بنفسه عن الأدب بين يديه ، ويجعل الطبع أو الشهوات هي الولاة عليه ـ جل جلاله ـ وهذا مما أعتقد أن الإنسان يخاطر به مع مالك دنياه واخراه ، ويخرج عن حماه ، ويصير ضائعاً متلفاً بذلك لنفسه ولجميع ما وهبه وأعطاه. </w:t>
      </w:r>
    </w:p>
    <w:p w:rsidR="00983C30" w:rsidRDefault="00983C30" w:rsidP="00751CD5">
      <w:pPr>
        <w:rPr>
          <w:rtl/>
        </w:rPr>
      </w:pPr>
      <w:r>
        <w:rPr>
          <w:rtl/>
        </w:rPr>
        <w:t xml:space="preserve">ومتى اعتبر الإنسان آداب المنقول والأدعية والأوامر عن الله ـ جل جلاله ـ والرسول ، رأى أنه ما يخلو سفر من الأسفار إلا وله مدخل في العبادة والسعادة في دار القرار ، فهذا ما رأينا ـ بالله جل جلاله ـ التنبه عليه ، فمن أراد الاحتياط لاخرته اعتمد عليه ، ومن أراد أن يكون عند الطبع فيكون دركه وثوابه عليه. </w:t>
      </w:r>
    </w:p>
    <w:p w:rsidR="00983C30" w:rsidRDefault="00C660FC" w:rsidP="00C660FC">
      <w:pPr>
        <w:pStyle w:val="libLine"/>
        <w:rPr>
          <w:rtl/>
        </w:rPr>
      </w:pPr>
      <w:r>
        <w:rPr>
          <w:rtl/>
        </w:rPr>
        <w:t>__________________</w:t>
      </w:r>
      <w:r w:rsidR="00983C30">
        <w:rPr>
          <w:rtl/>
        </w:rPr>
        <w:cr/>
        <w:t>(1) الخفير : المجير «الصحاح ـ خفر</w:t>
      </w:r>
      <w:r w:rsidR="00983C30">
        <w:rPr>
          <w:rFonts w:hint="cs"/>
          <w:rtl/>
        </w:rPr>
        <w:t xml:space="preserve"> </w:t>
      </w:r>
      <w:r w:rsidR="00983C30">
        <w:rPr>
          <w:rtl/>
        </w:rPr>
        <w:t>ـ 2 : 648».</w:t>
      </w:r>
    </w:p>
    <w:p w:rsidR="00983C30" w:rsidRPr="00C96123" w:rsidRDefault="00983C30" w:rsidP="00983C30">
      <w:pPr>
        <w:pStyle w:val="Heading1"/>
        <w:rPr>
          <w:rtl/>
        </w:rPr>
      </w:pPr>
      <w:r>
        <w:rPr>
          <w:rtl/>
        </w:rPr>
        <w:br w:type="page"/>
      </w:r>
      <w:bookmarkStart w:id="13" w:name="_Toc258255846"/>
      <w:bookmarkStart w:id="14" w:name="_Toc258684969"/>
      <w:bookmarkStart w:id="15" w:name="_Toc295896789"/>
      <w:bookmarkStart w:id="16" w:name="_Toc295896939"/>
      <w:bookmarkStart w:id="17" w:name="_Toc381012954"/>
      <w:r w:rsidRPr="00C96123">
        <w:rPr>
          <w:rtl/>
        </w:rPr>
        <w:lastRenderedPageBreak/>
        <w:t>الفصل الثاني</w:t>
      </w:r>
      <w:r>
        <w:rPr>
          <w:rtl/>
        </w:rPr>
        <w:t xml:space="preserve"> : </w:t>
      </w:r>
      <w:r w:rsidRPr="00C96123">
        <w:rPr>
          <w:rtl/>
        </w:rPr>
        <w:t>فيما نذكره من الأخبارالتي وردت في تعيين اختيارأوقات الأسفار.</w:t>
      </w:r>
      <w:bookmarkEnd w:id="13"/>
      <w:bookmarkEnd w:id="14"/>
      <w:bookmarkEnd w:id="15"/>
      <w:bookmarkEnd w:id="16"/>
      <w:bookmarkEnd w:id="17"/>
    </w:p>
    <w:p w:rsidR="00983C30" w:rsidRDefault="00983C30" w:rsidP="00751CD5">
      <w:pPr>
        <w:rPr>
          <w:rtl/>
        </w:rPr>
      </w:pPr>
      <w:r>
        <w:rPr>
          <w:rtl/>
        </w:rPr>
        <w:t xml:space="preserve">فمن ذلك : ما رويناه بإسنادنا إلى أبي جعفرمحمد بن بابويه </w:t>
      </w:r>
      <w:r w:rsidRPr="00CB70BD">
        <w:rPr>
          <w:rStyle w:val="libFootnotenumChar"/>
          <w:rtl/>
        </w:rPr>
        <w:t>(1)</w:t>
      </w:r>
      <w:r>
        <w:rPr>
          <w:rtl/>
        </w:rPr>
        <w:t xml:space="preserve"> ، فيما رواه عن أبي عبدالله </w:t>
      </w:r>
      <w:r w:rsidR="00244B03" w:rsidRPr="00244B03">
        <w:rPr>
          <w:rStyle w:val="libAlaemChar"/>
          <w:rFonts w:hint="cs"/>
          <w:rtl/>
        </w:rPr>
        <w:t>عليه‌السلام</w:t>
      </w:r>
      <w:r>
        <w:rPr>
          <w:rtl/>
        </w:rPr>
        <w:t xml:space="preserve"> قال : «من أراد سفراً فليسافر يوم السبت ، فلو أن حجراً زال عن جبل في يوم السبت لرده الله ـ عز وجل ـ إلى مكانه ، ومن تعذرت عليه الحوائج فليلتمس طلبها </w:t>
      </w:r>
      <w:r w:rsidRPr="00CB70BD">
        <w:rPr>
          <w:rStyle w:val="libFootnotenumChar"/>
          <w:rtl/>
        </w:rPr>
        <w:t>(2)</w:t>
      </w:r>
      <w:r>
        <w:rPr>
          <w:rtl/>
        </w:rPr>
        <w:t xml:space="preserve">يوم الثلاثاء ، فإنه اليوم الذي الان الله ـ عز وجل ـ فيه الحديد لداود </w:t>
      </w:r>
      <w:r w:rsidR="00244B03" w:rsidRPr="00244B03">
        <w:rPr>
          <w:rStyle w:val="libAlaemChar"/>
          <w:rFonts w:hint="cs"/>
          <w:rtl/>
        </w:rPr>
        <w:t>عليه‌السلام</w:t>
      </w:r>
      <w:r>
        <w:rPr>
          <w:rtl/>
        </w:rPr>
        <w:t>»</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ومن ذلك ما رويناه بإسنادنا عن ابن بابويه ـ أيضاً ـ بإسناده إلى أبي جعفر </w:t>
      </w:r>
      <w:r w:rsidR="00244B03" w:rsidRPr="00244B03">
        <w:rPr>
          <w:rStyle w:val="libAlaemChar"/>
          <w:rFonts w:hint="cs"/>
          <w:rtl/>
        </w:rPr>
        <w:t>عليه‌السلام</w:t>
      </w:r>
      <w:r>
        <w:rPr>
          <w:rtl/>
        </w:rPr>
        <w:t xml:space="preserve"> قال : «كان رسول الله </w:t>
      </w:r>
      <w:r w:rsidR="00244B03" w:rsidRPr="00244B03">
        <w:rPr>
          <w:rStyle w:val="libAlaemChar"/>
          <w:rFonts w:hint="cs"/>
          <w:rtl/>
        </w:rPr>
        <w:t>صلى‌الله‌عليه‌وآله‌وسلم</w:t>
      </w:r>
      <w:r>
        <w:rPr>
          <w:rtl/>
        </w:rPr>
        <w:t xml:space="preserve"> يسافر يوم الخميس»</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وقال : «يوم الخميس يوم يحبه الله ورسوله وملائكته»</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قلت ـ</w:t>
      </w:r>
      <w:r>
        <w:rPr>
          <w:rFonts w:hint="cs"/>
          <w:rtl/>
        </w:rPr>
        <w:t xml:space="preserve"> </w:t>
      </w:r>
      <w:r>
        <w:rPr>
          <w:rtl/>
        </w:rPr>
        <w:t xml:space="preserve">أنا ـ : ويؤكد ذلك الحديث المشهور عنه </w:t>
      </w:r>
      <w:r w:rsidR="00244B03" w:rsidRPr="00244B03">
        <w:rPr>
          <w:rStyle w:val="libAlaemChar"/>
          <w:rFonts w:hint="cs"/>
          <w:rtl/>
        </w:rPr>
        <w:t>عليه‌السلام</w:t>
      </w:r>
      <w:r>
        <w:rPr>
          <w:rtl/>
        </w:rPr>
        <w:t xml:space="preserve"> : «بورك لامتي في سبتها وخميسها»</w:t>
      </w:r>
      <w:r>
        <w:rPr>
          <w:rFonts w:hint="cs"/>
          <w:rtl/>
        </w:rPr>
        <w:t xml:space="preserve"> </w:t>
      </w:r>
      <w:r w:rsidRPr="00CB70BD">
        <w:rPr>
          <w:rStyle w:val="libFootnotenumChar"/>
          <w:rtl/>
        </w:rPr>
        <w:t>(6)</w:t>
      </w:r>
      <w:r>
        <w:rPr>
          <w:rtl/>
        </w:rPr>
        <w:t xml:space="preserve">. </w:t>
      </w:r>
    </w:p>
    <w:p w:rsidR="00983C30" w:rsidRDefault="00983C30" w:rsidP="00751CD5">
      <w:pPr>
        <w:rPr>
          <w:rtl/>
        </w:rPr>
      </w:pPr>
      <w:r>
        <w:rPr>
          <w:rtl/>
        </w:rPr>
        <w:t xml:space="preserve">ومن ذلك بإسنادنا عنه </w:t>
      </w:r>
      <w:r w:rsidR="00BF3621" w:rsidRPr="00BF3621">
        <w:rPr>
          <w:rStyle w:val="libAlaemChar"/>
          <w:rFonts w:hint="cs"/>
          <w:rtl/>
        </w:rPr>
        <w:t>رضي‌الله‌عنه</w:t>
      </w:r>
      <w:r>
        <w:rPr>
          <w:rtl/>
        </w:rPr>
        <w:t xml:space="preserve"> عن إبراهيم بن أبي يحيى المدني ، عن أبي عبدالله </w:t>
      </w:r>
      <w:r w:rsidR="00244B03" w:rsidRPr="00244B03">
        <w:rPr>
          <w:rStyle w:val="libAlaemChar"/>
          <w:rFonts w:hint="cs"/>
          <w:rtl/>
        </w:rPr>
        <w:t>عليه‌السلام</w:t>
      </w:r>
      <w:r>
        <w:rPr>
          <w:rtl/>
        </w:rPr>
        <w:t xml:space="preserve"> قال : «لا بأس بالخروج في السفر ليلة الجمعة»</w:t>
      </w:r>
      <w:r>
        <w:rPr>
          <w:rFonts w:hint="cs"/>
          <w:rtl/>
        </w:rPr>
        <w:t xml:space="preserve"> </w:t>
      </w:r>
      <w:r w:rsidRPr="00CB70BD">
        <w:rPr>
          <w:rStyle w:val="libFootnotenumChar"/>
          <w:rtl/>
        </w:rPr>
        <w:t>(7)</w:t>
      </w:r>
      <w:r>
        <w:rPr>
          <w:rtl/>
        </w:rPr>
        <w:t xml:space="preserve">. </w:t>
      </w:r>
    </w:p>
    <w:p w:rsidR="00983C30" w:rsidRDefault="00983C30" w:rsidP="00751CD5">
      <w:pPr>
        <w:rPr>
          <w:rtl/>
        </w:rPr>
      </w:pPr>
      <w:r>
        <w:rPr>
          <w:rtl/>
        </w:rPr>
        <w:t xml:space="preserve">أقول ـ أنا ـ : واعلم أن يوم السبت ويوم الخميس ويوم الثلاثاء وليلة الجمعة قد تتفق في أيام من الشهر مما تضمن حديث الصادق </w:t>
      </w:r>
      <w:r w:rsidR="00244B03" w:rsidRPr="00244B03">
        <w:rPr>
          <w:rStyle w:val="libAlaemChar"/>
          <w:rFonts w:hint="cs"/>
          <w:rtl/>
        </w:rPr>
        <w:t>عليه‌السلام</w:t>
      </w:r>
      <w:r>
        <w:rPr>
          <w:rtl/>
        </w:rPr>
        <w:t xml:space="preserve"> في اختيارات أيام الشهر النهي عن السفر أو الحركة فيها ، فيظن الإنسان أن ذلك كالمتضاد أو ما يقتضي التحير </w:t>
      </w:r>
    </w:p>
    <w:p w:rsidR="00983C30" w:rsidRDefault="00C660FC" w:rsidP="00C660FC">
      <w:pPr>
        <w:pStyle w:val="libLine"/>
        <w:rPr>
          <w:rtl/>
        </w:rPr>
      </w:pPr>
      <w:r>
        <w:rPr>
          <w:rtl/>
        </w:rPr>
        <w:t>__________________</w:t>
      </w:r>
      <w:r w:rsidR="00983C30">
        <w:rPr>
          <w:rtl/>
        </w:rPr>
        <w:cr/>
        <w:t>(1) في «ش» زيادة : القمي.</w:t>
      </w:r>
    </w:p>
    <w:p w:rsidR="00983C30" w:rsidRDefault="00983C30" w:rsidP="00CB70BD">
      <w:pPr>
        <w:pStyle w:val="libFootnote0"/>
        <w:rPr>
          <w:rtl/>
        </w:rPr>
      </w:pPr>
      <w:r>
        <w:rPr>
          <w:rtl/>
        </w:rPr>
        <w:t>(2) في «د» : طلبتها.</w:t>
      </w:r>
    </w:p>
    <w:p w:rsidR="00983C30" w:rsidRDefault="00983C30" w:rsidP="00CB70BD">
      <w:pPr>
        <w:pStyle w:val="libFootnote0"/>
        <w:rPr>
          <w:rtl/>
        </w:rPr>
      </w:pPr>
      <w:r>
        <w:rPr>
          <w:rtl/>
        </w:rPr>
        <w:t>(3) الفقيه 2 : 173 / 766 ، الخصال : 386 / 69.</w:t>
      </w:r>
    </w:p>
    <w:p w:rsidR="00983C30" w:rsidRDefault="00983C30" w:rsidP="00CB70BD">
      <w:pPr>
        <w:pStyle w:val="libFootnote0"/>
        <w:rPr>
          <w:rtl/>
        </w:rPr>
      </w:pPr>
      <w:r>
        <w:rPr>
          <w:rtl/>
        </w:rPr>
        <w:t>(4) الفقيه2 : 173 / 768 ، وأخرجه المجلسي في البحار 76 : 226 / 16.</w:t>
      </w:r>
    </w:p>
    <w:p w:rsidR="00983C30" w:rsidRDefault="00983C30" w:rsidP="00CB70BD">
      <w:pPr>
        <w:pStyle w:val="libFootnote0"/>
        <w:rPr>
          <w:rtl/>
        </w:rPr>
      </w:pPr>
      <w:r>
        <w:rPr>
          <w:rtl/>
        </w:rPr>
        <w:t>(5) الفقيه : 2 : 173 / 769 ، وأخرجه المجلسي في البحار 76 : 226 / 16.</w:t>
      </w:r>
    </w:p>
    <w:p w:rsidR="00983C30" w:rsidRDefault="00983C30" w:rsidP="00CB70BD">
      <w:pPr>
        <w:pStyle w:val="libFootnote0"/>
        <w:rPr>
          <w:rtl/>
        </w:rPr>
      </w:pPr>
      <w:r>
        <w:rPr>
          <w:rtl/>
        </w:rPr>
        <w:t xml:space="preserve">(6) الخصال : 394 / 98 ، عيون أخبار الرضا </w:t>
      </w:r>
      <w:r w:rsidR="00244B03" w:rsidRPr="00244B03">
        <w:rPr>
          <w:rStyle w:val="libAlaemChar"/>
          <w:rFonts w:hint="cs"/>
          <w:rtl/>
        </w:rPr>
        <w:t>عليه‌السلام</w:t>
      </w:r>
      <w:r>
        <w:rPr>
          <w:rtl/>
        </w:rPr>
        <w:t xml:space="preserve"> 2 : 34 / 73 ، صحيفة الامام الرضا </w:t>
      </w:r>
      <w:r w:rsidR="00244B03" w:rsidRPr="00244B03">
        <w:rPr>
          <w:rStyle w:val="libAlaemChar"/>
          <w:rFonts w:hint="cs"/>
          <w:rtl/>
        </w:rPr>
        <w:t>عليه‌السلام</w:t>
      </w:r>
      <w:r>
        <w:rPr>
          <w:rtl/>
        </w:rPr>
        <w:t xml:space="preserve"> : 51 / 48 ، باختلاف في ألفاظه.</w:t>
      </w:r>
    </w:p>
    <w:p w:rsidR="00983C30" w:rsidRDefault="00983C30" w:rsidP="00CB70BD">
      <w:pPr>
        <w:pStyle w:val="libFootnote0"/>
        <w:rPr>
          <w:rtl/>
        </w:rPr>
      </w:pPr>
      <w:r>
        <w:rPr>
          <w:rtl/>
        </w:rPr>
        <w:t>(7) الففيه 2 : 173 / 767.</w:t>
      </w:r>
    </w:p>
    <w:p w:rsidR="00983C30" w:rsidRDefault="00983C30" w:rsidP="00751CD5">
      <w:pPr>
        <w:pStyle w:val="libNormal0"/>
        <w:rPr>
          <w:rtl/>
        </w:rPr>
      </w:pPr>
      <w:r>
        <w:rPr>
          <w:rtl/>
        </w:rPr>
        <w:br w:type="page"/>
      </w:r>
      <w:r>
        <w:rPr>
          <w:rtl/>
        </w:rPr>
        <w:lastRenderedPageBreak/>
        <w:t xml:space="preserve">في المراد ، وليس الأمر كذلك ، فإنه يمكن أن يكون تعيين هذه الأيام للاختيار في الأسفار ، إذا لم تصادف أيام النهي في الشهر عنها. ويحتمل أن يكون اختيار هذه الأيام من الأسبوع يدفع النحوس المذكورة في أيام الشهور. </w:t>
      </w:r>
    </w:p>
    <w:p w:rsidR="00983C30" w:rsidRDefault="00983C30" w:rsidP="00751CD5">
      <w:pPr>
        <w:rPr>
          <w:rtl/>
        </w:rPr>
      </w:pPr>
      <w:r>
        <w:rPr>
          <w:rtl/>
        </w:rPr>
        <w:t>وأن شك في أنه هل يعمل بالرواية في الأيام المختارة من الاسبوع ، أوبما تضمنته الرواية باختيار أيام الشهرعند اشتباهها؟ فيعتبر ذلك بالاستخارة ، وإن ضاق وقته عن الاستخارة فيستعلم ذلك بالقرعة ، فإنها طريق إلى كشف ما يشكل من ذلك إن شاء الله تعالى.</w:t>
      </w:r>
    </w:p>
    <w:p w:rsidR="00983C30" w:rsidRPr="00415980" w:rsidRDefault="00983C30" w:rsidP="00983C30">
      <w:pPr>
        <w:rPr>
          <w:rtl/>
        </w:rPr>
      </w:pPr>
      <w:bookmarkStart w:id="18" w:name="_Toc258255847"/>
      <w:bookmarkStart w:id="19" w:name="_Toc258684970"/>
      <w:bookmarkStart w:id="20" w:name="_Toc295896790"/>
      <w:bookmarkStart w:id="21" w:name="_Toc295896940"/>
      <w:r w:rsidRPr="00415980">
        <w:rPr>
          <w:rtl/>
        </w:rPr>
        <w:t>الفصل الثالث</w:t>
      </w:r>
      <w:r>
        <w:rPr>
          <w:rtl/>
        </w:rPr>
        <w:t xml:space="preserve"> : </w:t>
      </w:r>
      <w:r w:rsidRPr="00415980">
        <w:rPr>
          <w:rtl/>
        </w:rPr>
        <w:t>فيما نذكره من نيتنا إذا أردنا التوجه في الأسفار.</w:t>
      </w:r>
      <w:bookmarkEnd w:id="18"/>
      <w:bookmarkEnd w:id="19"/>
      <w:bookmarkEnd w:id="20"/>
      <w:bookmarkEnd w:id="21"/>
    </w:p>
    <w:p w:rsidR="00983C30" w:rsidRDefault="00983C30" w:rsidP="00751CD5">
      <w:pPr>
        <w:rPr>
          <w:rtl/>
        </w:rPr>
      </w:pPr>
      <w:r>
        <w:rPr>
          <w:rtl/>
        </w:rPr>
        <w:t xml:space="preserve">إعلم : أننا نحكي للناظر في كتابنا مايتهيأ ذكره مما يعتمد عليه ، فإن ارتضاه عمل عليه ، وإن لم يرتضه فقد صارت الحجة عليه ، فنحن نقصد بالسفر أننا نتوجه من الله جل جلاله بالله جل جلاله إلى الله جل جلاله لله جل جلاله. </w:t>
      </w:r>
    </w:p>
    <w:p w:rsidR="00983C30" w:rsidRDefault="00983C30" w:rsidP="00751CD5">
      <w:pPr>
        <w:rPr>
          <w:rtl/>
        </w:rPr>
      </w:pPr>
      <w:r>
        <w:rPr>
          <w:rtl/>
        </w:rPr>
        <w:t>ونقصد بتفسيرهذه النية ، أن يكون توجهنا من بين يدي الله ـ جل جلاله ـ ذاكرين أننا في مقدس حضرته ، وفي ملكته ، ومن رعايا مملكته؟ ونقصد بقولنا أونيتنا بالله ـ جل جلاله ـ أي بحوله وقوته ، ومواد رحمته ونعمته ، ومن حفظه وحراسته وحمايته وخفارته؛ ونقصد بنيتنا إلى الله ـ جل جلاله ـ أننا متبعون في السفر لمقدس إرادته ، وسائرون إلى مراده ـ جل جلاله ـ من عبادته ، فنحن في المعنى مسافرون منه إليه؛ ونقصد بنيتنا أو قولنا لله ـ جل جلاله ـ</w:t>
      </w:r>
      <w:r>
        <w:rPr>
          <w:rFonts w:hint="cs"/>
          <w:rtl/>
        </w:rPr>
        <w:t xml:space="preserve"> </w:t>
      </w:r>
      <w:r>
        <w:rPr>
          <w:rtl/>
        </w:rPr>
        <w:t>أن سفرنا خالصاً من ممازجة الطبع وكل ما يخرجنا عن حفظ حرمته ، وشكر نعمته ، وتذكارنا أننا في حضرته.</w:t>
      </w:r>
    </w:p>
    <w:p w:rsidR="00983C30" w:rsidRPr="007F12F3" w:rsidRDefault="00983C30" w:rsidP="00983C30">
      <w:pPr>
        <w:rPr>
          <w:rtl/>
        </w:rPr>
      </w:pPr>
      <w:bookmarkStart w:id="22" w:name="_Toc258255848"/>
      <w:bookmarkStart w:id="23" w:name="_Toc258684971"/>
      <w:bookmarkStart w:id="24" w:name="_Toc295896791"/>
      <w:bookmarkStart w:id="25" w:name="_Toc295896941"/>
      <w:r w:rsidRPr="007F12F3">
        <w:rPr>
          <w:rtl/>
        </w:rPr>
        <w:t>الفصل الرابع</w:t>
      </w:r>
      <w:r>
        <w:rPr>
          <w:rtl/>
        </w:rPr>
        <w:t xml:space="preserve"> : </w:t>
      </w:r>
      <w:r w:rsidRPr="007F12F3">
        <w:rPr>
          <w:rtl/>
        </w:rPr>
        <w:t>فيما نذكره من الوصية المأمور بها عندالأسفار</w:t>
      </w:r>
      <w:r>
        <w:rPr>
          <w:rtl/>
        </w:rPr>
        <w:t xml:space="preserve"> ، </w:t>
      </w:r>
      <w:r w:rsidRPr="007F12F3">
        <w:rPr>
          <w:rtl/>
        </w:rPr>
        <w:t>والاستظهاربمقتضى الأخبار والاعتبار.</w:t>
      </w:r>
      <w:bookmarkEnd w:id="22"/>
      <w:bookmarkEnd w:id="23"/>
      <w:bookmarkEnd w:id="24"/>
      <w:bookmarkEnd w:id="25"/>
    </w:p>
    <w:p w:rsidR="00983C30" w:rsidRDefault="00983C30" w:rsidP="00751CD5">
      <w:pPr>
        <w:rPr>
          <w:rtl/>
        </w:rPr>
      </w:pPr>
      <w:r>
        <w:rPr>
          <w:rtl/>
        </w:rPr>
        <w:t>إعلم : أن العقل والنقل قضى أن كل من لايعلم متى يموت ، وهل يموت فجأة أو بأمراض متطاولة ، فإنه تقتضي صفاته الكاملة أو الفاضلة أن يمتثل الأوامر النبوية في الاهتمام بالوصية ، وأن لا يبيت ليلة واحدة ـ في حضر ولا سفر</w:t>
      </w:r>
      <w:r>
        <w:rPr>
          <w:rFonts w:hint="cs"/>
          <w:rtl/>
        </w:rPr>
        <w:t xml:space="preserve"> </w:t>
      </w:r>
      <w:r>
        <w:rPr>
          <w:rtl/>
        </w:rPr>
        <w:t xml:space="preserve">ـ إلا ووصيته بمهماته في حياته وبعد مماته مكتوبة ، أو معروفة على أحسن القواعد المرضية. </w:t>
      </w:r>
    </w:p>
    <w:p w:rsidR="00983C30" w:rsidRDefault="00983C30" w:rsidP="00751CD5">
      <w:pPr>
        <w:rPr>
          <w:rtl/>
        </w:rPr>
      </w:pPr>
      <w:r>
        <w:rPr>
          <w:rtl/>
        </w:rPr>
        <w:t xml:space="preserve">وتتأكد الوصايا في الأسفار ، لأجل أنه لايؤمن بالسفر تجدد الأخطار ، ويكون </w:t>
      </w:r>
    </w:p>
    <w:p w:rsidR="00983C30" w:rsidRDefault="00983C30" w:rsidP="00983C30">
      <w:pPr>
        <w:rPr>
          <w:rtl/>
        </w:rPr>
      </w:pPr>
      <w:r>
        <w:rPr>
          <w:rtl/>
        </w:rPr>
        <w:br w:type="page"/>
      </w:r>
      <w:r>
        <w:rPr>
          <w:rtl/>
        </w:rPr>
        <w:lastRenderedPageBreak/>
        <w:t>بعيدا عن العيال والمال ، فلا يقدرأن يقول في السفر كل ما يريده من وصاياه ، لجواز أن تكون وفاته بغتة ، أو ليس عنده شهود ، أو لا يكون معه من يطلعه على سره فيما يريد الوصية به من امور دنياه وإخراه ، فلا يسعه في حكم عقله وفضله وسداده ، أن يهمل عند السفر الوصية بامور دنياه ومعاده</w:t>
      </w:r>
    </w:p>
    <w:p w:rsidR="00983C30" w:rsidRPr="00B11378" w:rsidRDefault="00983C30" w:rsidP="00983C30">
      <w:pPr>
        <w:pStyle w:val="Heading1"/>
        <w:rPr>
          <w:rtl/>
        </w:rPr>
      </w:pPr>
      <w:bookmarkStart w:id="26" w:name="_Toc258255849"/>
      <w:bookmarkStart w:id="27" w:name="_Toc258684972"/>
      <w:bookmarkStart w:id="28" w:name="_Toc295896792"/>
      <w:bookmarkStart w:id="29" w:name="_Toc295896942"/>
      <w:bookmarkStart w:id="30" w:name="_Toc381012955"/>
      <w:r w:rsidRPr="00B11378">
        <w:rPr>
          <w:rtl/>
        </w:rPr>
        <w:t>الفصل الخامس</w:t>
      </w:r>
      <w:r>
        <w:rPr>
          <w:rtl/>
        </w:rPr>
        <w:t xml:space="preserve"> : </w:t>
      </w:r>
      <w:r w:rsidRPr="00B11378">
        <w:rPr>
          <w:rtl/>
        </w:rPr>
        <w:t>فيما نذكره من الأيام والأوقات التي يكره فيها الابتداء في الأسفار بمقتضى الأخبار.</w:t>
      </w:r>
      <w:bookmarkEnd w:id="26"/>
      <w:bookmarkEnd w:id="27"/>
      <w:bookmarkEnd w:id="28"/>
      <w:bookmarkEnd w:id="29"/>
      <w:bookmarkEnd w:id="30"/>
    </w:p>
    <w:p w:rsidR="00983C30" w:rsidRDefault="00983C30" w:rsidP="00751CD5">
      <w:pPr>
        <w:rPr>
          <w:rtl/>
        </w:rPr>
      </w:pPr>
      <w:r>
        <w:rPr>
          <w:rtl/>
        </w:rPr>
        <w:t xml:space="preserve">أقول : وحيث قد ذكرنا ما أردنا ذكره من الأيام المختارة للسفر ، فينبغي أن نذكر الأيام والأوقات التي يكره السفر فيها ، فنقول : أما الأيام التي يكره فيها الابتداء بالسفر في الأسبوع فيوم الاثنين ، روينا عدة روايات بالنهي عن السفر فيه ، ورأيت في الصحيفة المروية عن الرضا </w:t>
      </w:r>
      <w:r w:rsidR="00244B03" w:rsidRPr="00244B03">
        <w:rPr>
          <w:rStyle w:val="libAlaemChar"/>
          <w:rFonts w:hint="cs"/>
          <w:rtl/>
        </w:rPr>
        <w:t>عليه‌السلام</w:t>
      </w:r>
      <w:r>
        <w:rPr>
          <w:rtl/>
        </w:rPr>
        <w:t xml:space="preserve"> قال : «كان رسول الله </w:t>
      </w:r>
      <w:r w:rsidR="00244B03" w:rsidRPr="00244B03">
        <w:rPr>
          <w:rStyle w:val="libAlaemChar"/>
          <w:rFonts w:hint="cs"/>
          <w:rtl/>
        </w:rPr>
        <w:t>صلى‌الله‌عليه‌وآله‌وسلم</w:t>
      </w:r>
      <w:r>
        <w:rPr>
          <w:rtl/>
        </w:rPr>
        <w:t xml:space="preserve"> يسافر يوم الاثنين ويوم الخميس ، ويقال </w:t>
      </w:r>
      <w:r w:rsidRPr="00CB70BD">
        <w:rPr>
          <w:rStyle w:val="libFootnotenumChar"/>
          <w:rtl/>
        </w:rPr>
        <w:t xml:space="preserve">(1) </w:t>
      </w:r>
      <w:r>
        <w:rPr>
          <w:rtl/>
        </w:rPr>
        <w:t>: فيهما ترفع الأعمال إلى الله تعالى وتعقد ألألوية»</w:t>
      </w:r>
      <w:r>
        <w:t xml:space="preserve"> </w:t>
      </w:r>
      <w:r w:rsidRPr="00CB70BD">
        <w:rPr>
          <w:rStyle w:val="libFootnotenumChar"/>
          <w:rtl/>
        </w:rPr>
        <w:t>(2)</w:t>
      </w:r>
      <w:r>
        <w:rPr>
          <w:rtl/>
        </w:rPr>
        <w:t xml:space="preserve">. </w:t>
      </w:r>
    </w:p>
    <w:p w:rsidR="00983C30" w:rsidRDefault="00983C30" w:rsidP="00751CD5">
      <w:pPr>
        <w:rPr>
          <w:rtl/>
        </w:rPr>
      </w:pPr>
      <w:r>
        <w:rPr>
          <w:rtl/>
        </w:rPr>
        <w:t xml:space="preserve">وروي كراهية السفر يوم الأربعاء ، وخاصة اخر أربعاء في كل شهر ، وروينا من كتاب من لا يحضره الفقيه سبباً لزوال كراهية السفر فيه ، فقال : كتب بعض البغداديين إلى أبي الحسن الثاني </w:t>
      </w:r>
      <w:r w:rsidR="00244B03" w:rsidRPr="00244B03">
        <w:rPr>
          <w:rStyle w:val="libAlaemChar"/>
          <w:rFonts w:hint="cs"/>
          <w:rtl/>
        </w:rPr>
        <w:t>عليه‌السلام</w:t>
      </w:r>
      <w:r>
        <w:rPr>
          <w:rtl/>
        </w:rPr>
        <w:t xml:space="preserve"> يسأله في الخروج يوم الأربعاء ـ لايدور</w:t>
      </w:r>
      <w:r>
        <w:rPr>
          <w:rFonts w:hint="cs"/>
          <w:rtl/>
        </w:rPr>
        <w:t xml:space="preserve"> </w:t>
      </w:r>
      <w:r>
        <w:rPr>
          <w:rtl/>
        </w:rPr>
        <w:t xml:space="preserve">ـ فكتب </w:t>
      </w:r>
      <w:r w:rsidR="00244B03" w:rsidRPr="00244B03">
        <w:rPr>
          <w:rStyle w:val="libAlaemChar"/>
          <w:rFonts w:hint="cs"/>
          <w:rtl/>
        </w:rPr>
        <w:t>عليه‌السلام</w:t>
      </w:r>
      <w:r>
        <w:rPr>
          <w:rtl/>
        </w:rPr>
        <w:t xml:space="preserve"> : «من خرج يوم الأربعاء ـ لايدور</w:t>
      </w:r>
      <w:r>
        <w:rPr>
          <w:rFonts w:hint="cs"/>
          <w:rtl/>
        </w:rPr>
        <w:t xml:space="preserve"> </w:t>
      </w:r>
      <w:r>
        <w:rPr>
          <w:rtl/>
        </w:rPr>
        <w:t>ـ خلافاً على أهل الطيرة ، وقي من كل افة ، وعوفي من كل عاهة ، وقضى الله حاجته»</w:t>
      </w:r>
      <w:r>
        <w:t xml:space="preserve"> </w:t>
      </w:r>
      <w:r w:rsidRPr="00CB70BD">
        <w:rPr>
          <w:rStyle w:val="libFootnotenumChar"/>
          <w:rtl/>
        </w:rPr>
        <w:t>(3)</w:t>
      </w:r>
      <w:r>
        <w:rPr>
          <w:rtl/>
        </w:rPr>
        <w:t xml:space="preserve">. </w:t>
      </w:r>
    </w:p>
    <w:p w:rsidR="00983C30" w:rsidRDefault="00983C30" w:rsidP="00751CD5">
      <w:pPr>
        <w:rPr>
          <w:rtl/>
        </w:rPr>
      </w:pPr>
      <w:r>
        <w:rPr>
          <w:rtl/>
        </w:rPr>
        <w:t xml:space="preserve">ويكره الابتداء بالسفر يوم الجمعة قبل الظهر ، ويكره السفر والقمر في برج العقرب ، وأنه من سافر في ذلك الوقت لم ير الحسنى. </w:t>
      </w:r>
    </w:p>
    <w:p w:rsidR="00983C30" w:rsidRDefault="00983C30" w:rsidP="00751CD5">
      <w:pPr>
        <w:rPr>
          <w:rtl/>
        </w:rPr>
      </w:pPr>
      <w:r>
        <w:rPr>
          <w:rtl/>
        </w:rPr>
        <w:t>وأم</w:t>
      </w:r>
      <w:r>
        <w:rPr>
          <w:rFonts w:hint="cs"/>
          <w:rtl/>
        </w:rPr>
        <w:t>ّ</w:t>
      </w:r>
      <w:r>
        <w:rPr>
          <w:rtl/>
        </w:rPr>
        <w:t>ا الأيام المكروهة في الشهر [للسفر]</w:t>
      </w:r>
      <w:r>
        <w:rPr>
          <w:rFonts w:hint="cs"/>
          <w:rtl/>
        </w:rPr>
        <w:t xml:space="preserve"> </w:t>
      </w:r>
      <w:r w:rsidRPr="00CB70BD">
        <w:rPr>
          <w:rStyle w:val="libFootnotenumChar"/>
          <w:rtl/>
        </w:rPr>
        <w:t>(4)</w:t>
      </w:r>
      <w:r>
        <w:rPr>
          <w:rtl/>
        </w:rPr>
        <w:t xml:space="preserve"> ، في بعض رواياته : اليوم الثالث منه ، والرابع</w:t>
      </w:r>
      <w:r>
        <w:rPr>
          <w:rFonts w:hint="cs"/>
          <w:rtl/>
        </w:rPr>
        <w:t xml:space="preserve"> ،</w:t>
      </w:r>
      <w:r>
        <w:rPr>
          <w:rtl/>
        </w:rPr>
        <w:t xml:space="preserve"> والخامس ، والثالث عشر ، والسادس عشر ، والعشرون ، والحادي والعشرون </w:t>
      </w:r>
    </w:p>
    <w:p w:rsidR="00983C30" w:rsidRDefault="00C660FC" w:rsidP="00C660FC">
      <w:pPr>
        <w:pStyle w:val="libLine"/>
        <w:rPr>
          <w:rtl/>
        </w:rPr>
      </w:pPr>
      <w:r>
        <w:rPr>
          <w:rtl/>
        </w:rPr>
        <w:t>__________________</w:t>
      </w:r>
      <w:r w:rsidR="00983C30">
        <w:rPr>
          <w:rtl/>
        </w:rPr>
        <w:cr/>
        <w:t>(1) في المصدر : ويقول ، والظاهر هو الصواب ، وهذا يعني أن السلام كله للرضا عليه المسلام ، والسياق يؤيده.</w:t>
      </w:r>
    </w:p>
    <w:p w:rsidR="00983C30" w:rsidRDefault="00983C30" w:rsidP="00CB70BD">
      <w:pPr>
        <w:pStyle w:val="libFootnote0"/>
        <w:rPr>
          <w:rtl/>
        </w:rPr>
      </w:pPr>
      <w:r>
        <w:rPr>
          <w:rtl/>
        </w:rPr>
        <w:t xml:space="preserve">(2) صحيفة الإمام الرضا </w:t>
      </w:r>
      <w:r w:rsidR="00244B03" w:rsidRPr="00244B03">
        <w:rPr>
          <w:rStyle w:val="libAlaemChar"/>
          <w:rFonts w:hint="cs"/>
          <w:rtl/>
        </w:rPr>
        <w:t>عليه‌السلام</w:t>
      </w:r>
      <w:r>
        <w:rPr>
          <w:rtl/>
        </w:rPr>
        <w:t xml:space="preserve"> : 66 / 116. </w:t>
      </w:r>
    </w:p>
    <w:p w:rsidR="00983C30" w:rsidRDefault="00983C30" w:rsidP="00CB70BD">
      <w:pPr>
        <w:pStyle w:val="libFootnote0"/>
        <w:rPr>
          <w:rtl/>
        </w:rPr>
      </w:pPr>
      <w:r>
        <w:rPr>
          <w:rtl/>
        </w:rPr>
        <w:t xml:space="preserve">(3) الفقيه : 2 : 173 / 770. </w:t>
      </w:r>
    </w:p>
    <w:p w:rsidR="00983C30" w:rsidRDefault="00983C30" w:rsidP="00CB70BD">
      <w:pPr>
        <w:pStyle w:val="libFootnote0"/>
        <w:rPr>
          <w:rtl/>
        </w:rPr>
      </w:pPr>
      <w:r>
        <w:rPr>
          <w:rtl/>
        </w:rPr>
        <w:t>(4) أثبتناه من البحار</w:t>
      </w:r>
    </w:p>
    <w:p w:rsidR="00983C30" w:rsidRDefault="00983C30" w:rsidP="00751CD5">
      <w:pPr>
        <w:pStyle w:val="libNormal0"/>
        <w:rPr>
          <w:rtl/>
        </w:rPr>
      </w:pPr>
      <w:r>
        <w:rPr>
          <w:rtl/>
        </w:rPr>
        <w:br w:type="page"/>
      </w:r>
      <w:r>
        <w:rPr>
          <w:rtl/>
        </w:rPr>
        <w:lastRenderedPageBreak/>
        <w:t xml:space="preserve">والرابع والعشرون والخامس والعشرون والسادس والعشرون. </w:t>
      </w:r>
    </w:p>
    <w:p w:rsidR="00983C30" w:rsidRDefault="00983C30" w:rsidP="00751CD5">
      <w:pPr>
        <w:rPr>
          <w:rtl/>
        </w:rPr>
      </w:pPr>
      <w:r>
        <w:rPr>
          <w:rtl/>
        </w:rPr>
        <w:t xml:space="preserve">وفي بعض الروايات : إن اليوم الرابع من الشهر ، ويوم الحادي والعشرين صالحان للأسفار. </w:t>
      </w:r>
    </w:p>
    <w:p w:rsidR="00983C30" w:rsidRDefault="00983C30" w:rsidP="00751CD5">
      <w:pPr>
        <w:rPr>
          <w:rtl/>
        </w:rPr>
      </w:pPr>
      <w:r>
        <w:rPr>
          <w:rtl/>
        </w:rPr>
        <w:t>وفي رواية إن ثامن الشهر ، والثالث والعشرين منه ، مكروهان للسفر</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وقد قدمنا أنه إذا اشتبه على الإنسان اختيار الأيام للأسفار باختلاف الأخبار ، فإنه يعتبر ذلك بالاستخارة ، فإن تعذر ذلك عليه لبعض الأعذار فيعتبره بالقرعة ، فإنها من طرق الكشف والاعتبار إن شاء الله تعالى. </w:t>
      </w:r>
    </w:p>
    <w:p w:rsidR="00983C30" w:rsidRDefault="00983C30" w:rsidP="00751CD5">
      <w:pPr>
        <w:rPr>
          <w:rtl/>
        </w:rPr>
      </w:pPr>
      <w:r>
        <w:rPr>
          <w:rtl/>
        </w:rPr>
        <w:t>وسيأتي في الفصل المتضمن لذكر الصدقة بين يدي الأسفار ، ما يزيل المحذور من أيام الأكدار والأخطار ، إن شاء الله تعالى</w:t>
      </w:r>
    </w:p>
    <w:p w:rsidR="00983C30" w:rsidRPr="0049081D" w:rsidRDefault="00983C30" w:rsidP="00983C30">
      <w:pPr>
        <w:rPr>
          <w:rtl/>
        </w:rPr>
      </w:pPr>
      <w:bookmarkStart w:id="31" w:name="_Toc258255850"/>
      <w:bookmarkStart w:id="32" w:name="_Toc258684973"/>
      <w:bookmarkStart w:id="33" w:name="_Toc295896793"/>
      <w:bookmarkStart w:id="34" w:name="_Toc295896943"/>
      <w:r w:rsidRPr="0049081D">
        <w:rPr>
          <w:rtl/>
        </w:rPr>
        <w:t>الفصل السادس</w:t>
      </w:r>
      <w:r>
        <w:rPr>
          <w:rtl/>
        </w:rPr>
        <w:t xml:space="preserve"> : </w:t>
      </w:r>
      <w:r w:rsidRPr="0049081D">
        <w:rPr>
          <w:rtl/>
        </w:rPr>
        <w:t>فيما نذكره من الغسل قبل الأسفار</w:t>
      </w:r>
      <w:r>
        <w:rPr>
          <w:rtl/>
        </w:rPr>
        <w:t xml:space="preserve"> ، </w:t>
      </w:r>
      <w:r w:rsidRPr="0049081D">
        <w:rPr>
          <w:rtl/>
        </w:rPr>
        <w:t>وما يجريه الله ـ جل جلاله ـ على خاطرنا من الأذكار.</w:t>
      </w:r>
      <w:bookmarkEnd w:id="31"/>
      <w:bookmarkEnd w:id="32"/>
      <w:bookmarkEnd w:id="33"/>
      <w:bookmarkEnd w:id="34"/>
    </w:p>
    <w:p w:rsidR="00983C30" w:rsidRDefault="00983C30" w:rsidP="00751CD5">
      <w:pPr>
        <w:rPr>
          <w:rtl/>
        </w:rPr>
      </w:pPr>
      <w:r>
        <w:rPr>
          <w:rtl/>
        </w:rPr>
        <w:t xml:space="preserve">فأقول : إن الأخبار وردت بصورة هذه الحال ، مع اختلاف في الزيادة في لفظ المقال ، فنحن نذكر من ذلك ما يهدينا الله ـ جل جلاله ـ ونرجو أن يكون مقرباً لنا إليه إن شاء الله تعالى. </w:t>
      </w:r>
    </w:p>
    <w:p w:rsidR="00983C30" w:rsidRDefault="00983C30" w:rsidP="00751CD5">
      <w:pPr>
        <w:rPr>
          <w:rtl/>
        </w:rPr>
      </w:pPr>
      <w:r>
        <w:rPr>
          <w:rtl/>
        </w:rPr>
        <w:t xml:space="preserve">فمن ذلك أنه روي أن الإنسان يستحب له إذا أراد السفر ، أن يغتسل ويقول عند الغسل : بسم الله ، وبالله ، ولا حول ولا قوة إلا بالله ، وعلى ملة رسول الله والصادقين عن الله صلوات الله عليهم أجمعين. اللهم طهربه قلبي ، واشرح به صدري ، ونور به قبري </w:t>
      </w:r>
      <w:r w:rsidRPr="00CB70BD">
        <w:rPr>
          <w:rStyle w:val="libFootnotenumChar"/>
          <w:rtl/>
        </w:rPr>
        <w:t>(2)</w:t>
      </w:r>
      <w:r>
        <w:rPr>
          <w:rtl/>
        </w:rPr>
        <w:t xml:space="preserve">. </w:t>
      </w:r>
    </w:p>
    <w:p w:rsidR="00983C30" w:rsidRDefault="00983C30" w:rsidP="00751CD5">
      <w:pPr>
        <w:rPr>
          <w:rtl/>
        </w:rPr>
      </w:pPr>
      <w:r>
        <w:rPr>
          <w:rtl/>
        </w:rPr>
        <w:t xml:space="preserve">اللهم اجعله لي نوراً وطهوراً وحرزاً وشفاء ، من كل داء وافة وعاهة وسوء ، ومما أخاف وأحذر ، وطهر قلبي وجوارحي وعظامي ودمي وشعري وبشري ومخي وعصبي ، وما أقلت الأرض مني. </w:t>
      </w:r>
    </w:p>
    <w:p w:rsidR="00983C30" w:rsidRDefault="00983C30" w:rsidP="00751CD5">
      <w:pPr>
        <w:rPr>
          <w:rtl/>
        </w:rPr>
      </w:pPr>
      <w:r>
        <w:rPr>
          <w:rtl/>
        </w:rPr>
        <w:t xml:space="preserve">اللهم اجعله لي شاهداً يوم حاجتي وفقري وفاقتي إليك يارب العالمين ، إنك </w:t>
      </w:r>
    </w:p>
    <w:p w:rsidR="00983C30" w:rsidRDefault="00C660FC" w:rsidP="00C660FC">
      <w:pPr>
        <w:pStyle w:val="libLine"/>
        <w:rPr>
          <w:rtl/>
        </w:rPr>
      </w:pPr>
      <w:r>
        <w:rPr>
          <w:rtl/>
        </w:rPr>
        <w:t>__________________</w:t>
      </w:r>
      <w:r w:rsidR="00983C30">
        <w:rPr>
          <w:rtl/>
        </w:rPr>
        <w:cr/>
        <w:t>(1) أخرجه المجلسي في البحار 76 : 227 / 18 عن ألأمان ، من قوله : وأما الأيام المكروهة في الشهر للسفر</w:t>
      </w:r>
      <w:r w:rsidR="00983C30">
        <w:rPr>
          <w:rFonts w:hint="cs"/>
          <w:rtl/>
        </w:rPr>
        <w:t xml:space="preserve"> </w:t>
      </w:r>
      <w:r w:rsidR="00983C30">
        <w:rPr>
          <w:rtl/>
        </w:rPr>
        <w:t>...</w:t>
      </w:r>
    </w:p>
    <w:p w:rsidR="00983C30" w:rsidRDefault="00983C30" w:rsidP="00CB70BD">
      <w:pPr>
        <w:pStyle w:val="libFootnote0"/>
        <w:rPr>
          <w:rtl/>
        </w:rPr>
      </w:pPr>
      <w:r>
        <w:rPr>
          <w:rtl/>
        </w:rPr>
        <w:t>(2) في «ش» : بصري.</w:t>
      </w:r>
    </w:p>
    <w:p w:rsidR="00983C30" w:rsidRPr="00CB70BD" w:rsidRDefault="00983C30" w:rsidP="00751CD5">
      <w:pPr>
        <w:pStyle w:val="libNormal0"/>
        <w:rPr>
          <w:rStyle w:val="libFootnotenumChar"/>
          <w:rtl/>
        </w:rPr>
      </w:pPr>
      <w:r>
        <w:rPr>
          <w:rtl/>
        </w:rPr>
        <w:br w:type="page"/>
      </w:r>
      <w:r>
        <w:rPr>
          <w:rtl/>
        </w:rPr>
        <w:lastRenderedPageBreak/>
        <w:t>على كل شيء قدير</w:t>
      </w:r>
      <w:r>
        <w:rPr>
          <w:rFonts w:hint="cs"/>
          <w:rtl/>
        </w:rPr>
        <w:t xml:space="preserve"> </w:t>
      </w:r>
      <w:r w:rsidRPr="00CB70BD">
        <w:rPr>
          <w:rStyle w:val="libFootnotenumChar"/>
          <w:rtl/>
        </w:rPr>
        <w:t>(1)</w:t>
      </w:r>
      <w:r w:rsidRPr="004014E6">
        <w:rPr>
          <w:rFonts w:hint="cs"/>
          <w:rtl/>
        </w:rPr>
        <w:t>.</w:t>
      </w:r>
    </w:p>
    <w:p w:rsidR="00983C30" w:rsidRPr="009E3301" w:rsidRDefault="00983C30" w:rsidP="00983C30">
      <w:pPr>
        <w:pStyle w:val="Heading1"/>
        <w:rPr>
          <w:rtl/>
        </w:rPr>
      </w:pPr>
      <w:bookmarkStart w:id="35" w:name="_Toc258255851"/>
      <w:bookmarkStart w:id="36" w:name="_Toc258684974"/>
      <w:bookmarkStart w:id="37" w:name="_Toc295896794"/>
      <w:bookmarkStart w:id="38" w:name="_Toc295896944"/>
      <w:bookmarkStart w:id="39" w:name="_Toc381012956"/>
      <w:r w:rsidRPr="009E3301">
        <w:rPr>
          <w:rtl/>
        </w:rPr>
        <w:t>الفصل السابع</w:t>
      </w:r>
      <w:r>
        <w:rPr>
          <w:rtl/>
        </w:rPr>
        <w:t xml:space="preserve"> : </w:t>
      </w:r>
      <w:r w:rsidRPr="009E3301">
        <w:rPr>
          <w:rtl/>
        </w:rPr>
        <w:t>فيما أذكره مما أقوله أنا عند خلع ثيابي للاغتسال</w:t>
      </w:r>
      <w:r>
        <w:rPr>
          <w:rtl/>
        </w:rPr>
        <w:t xml:space="preserve"> ، </w:t>
      </w:r>
      <w:r w:rsidRPr="009E3301">
        <w:rPr>
          <w:rtl/>
        </w:rPr>
        <w:t>وما أذكره عند الغسل من النية والابتهال.</w:t>
      </w:r>
      <w:bookmarkEnd w:id="35"/>
      <w:bookmarkEnd w:id="36"/>
      <w:bookmarkEnd w:id="37"/>
      <w:bookmarkEnd w:id="38"/>
      <w:bookmarkEnd w:id="39"/>
    </w:p>
    <w:p w:rsidR="00983C30" w:rsidRDefault="00983C30" w:rsidP="00751CD5">
      <w:pPr>
        <w:rPr>
          <w:rtl/>
        </w:rPr>
      </w:pPr>
      <w:r>
        <w:rPr>
          <w:rtl/>
        </w:rPr>
        <w:t xml:space="preserve">فمما أقوله على سبيل الارتجال ، في هذه الحال : </w:t>
      </w:r>
      <w:r w:rsidRPr="00CB70BD">
        <w:rPr>
          <w:rStyle w:val="libFootnotenumChar"/>
          <w:rtl/>
        </w:rPr>
        <w:t>(2)</w:t>
      </w:r>
      <w:r>
        <w:rPr>
          <w:rtl/>
        </w:rPr>
        <w:t xml:space="preserve"> اللهم إني أخلع ثيابي لأجلك ، عازما أنني أتقرب </w:t>
      </w:r>
      <w:r w:rsidRPr="00CB70BD">
        <w:rPr>
          <w:rStyle w:val="libFootnotenumChar"/>
          <w:rtl/>
        </w:rPr>
        <w:t>(3)</w:t>
      </w:r>
      <w:r>
        <w:rPr>
          <w:rtl/>
        </w:rPr>
        <w:t xml:space="preserve"> بذلك إلى أبواب فضلك ، فاجعل ذلك سبباً لازالة لباس الأدناس والأنجاس ، وتطهيري </w:t>
      </w:r>
      <w:r w:rsidRPr="00CB70BD">
        <w:rPr>
          <w:rStyle w:val="libFootnotenumChar"/>
          <w:rtl/>
        </w:rPr>
        <w:t>(4)</w:t>
      </w:r>
      <w:r>
        <w:rPr>
          <w:rtl/>
        </w:rPr>
        <w:t xml:space="preserve"> من غضبك ومن مظالم الناس ، وألبسني عوضها من خلع التقوى ، ودروع السلامة من البلوى ، وجلباب العافية من كل ما يوجب شكوى ، برحمتك يا أرحم الراحمين. </w:t>
      </w:r>
    </w:p>
    <w:p w:rsidR="00983C30" w:rsidRDefault="00983C30" w:rsidP="00751CD5">
      <w:pPr>
        <w:rPr>
          <w:rtl/>
        </w:rPr>
      </w:pPr>
      <w:r>
        <w:rPr>
          <w:rtl/>
        </w:rPr>
        <w:t xml:space="preserve">فإذا دخلت إلى موضع الاغتسال ، قصدت بالنية أنني أغتسل غسل التوبة من كل ما يكرهه الله ـ جل جلاله ـ منّي ، سواء علمته أو جهلته ، وغسل الحاجة ، وغسل الزيارة ، وغسل الاستخارة ، وغسل الصلوات ، وغسل الدعوات. وإن كان يوم الجمعة ذكرت غسل يوم الجمعة ، وإن كان علي غسل واجب ذكرته. وكل من هذه الأغسال وقفت له على رواية تقتضي ذ كره في هذه الحال. </w:t>
      </w:r>
    </w:p>
    <w:p w:rsidR="00983C30" w:rsidRDefault="00983C30" w:rsidP="00751CD5">
      <w:pPr>
        <w:rPr>
          <w:rtl/>
        </w:rPr>
      </w:pPr>
      <w:r>
        <w:rPr>
          <w:rtl/>
        </w:rPr>
        <w:t>فإذا تكملت هذه النيّات ، أجزأني عنها جميعها غسل واحد ، بحسب ما رأيتة في بعض الروايات ، وخاصة ان كنت مرتمساً ، فان كل دقيقة ولحظة من الارتماس في الماء ، تكفي في أن تكون أجزاؤها عن أفراد</w:t>
      </w:r>
      <w:r>
        <w:rPr>
          <w:rFonts w:hint="cs"/>
          <w:rtl/>
        </w:rPr>
        <w:t xml:space="preserve"> </w:t>
      </w:r>
      <w:r w:rsidRPr="00CB70BD">
        <w:rPr>
          <w:rStyle w:val="libFootnotenumChar"/>
          <w:rtl/>
        </w:rPr>
        <w:t>(5)</w:t>
      </w:r>
      <w:r>
        <w:rPr>
          <w:rtl/>
        </w:rPr>
        <w:t xml:space="preserve"> الأغسال ، ويغني عن أفرادها بارتماسات متفرقة لشمولها لسائر الأعضاء. ثم التمضمض وأستنشق عقيب النية المذ كورة ، وما أحتاج بعد ذلك إلى نية مستأنفة لهذه الأغسال المسطورة. أقول : ثم أخاطب ألله ـجل جلاله ـ بما معناه : اللهم إنني ما أسلم نفسي إلى </w:t>
      </w:r>
    </w:p>
    <w:p w:rsidR="00983C30" w:rsidRDefault="00C660FC" w:rsidP="00C660FC">
      <w:pPr>
        <w:pStyle w:val="libLine"/>
        <w:rPr>
          <w:rtl/>
        </w:rPr>
      </w:pPr>
      <w:r>
        <w:rPr>
          <w:rtl/>
        </w:rPr>
        <w:t>__________________</w:t>
      </w:r>
      <w:r w:rsidR="00983C30">
        <w:rPr>
          <w:rtl/>
        </w:rPr>
        <w:cr/>
        <w:t>(1) ذكره السيد المصنف في مصباح الزائر : 8 ، وأخرجه العلامة المجلسي في البحار 76 : 235 / 19 من قوله : فمن ذلك أنه روي أن الإنسان ...</w:t>
      </w:r>
    </w:p>
    <w:p w:rsidR="00983C30" w:rsidRDefault="00983C30" w:rsidP="00CB70BD">
      <w:pPr>
        <w:pStyle w:val="libFootnote0"/>
        <w:rPr>
          <w:rtl/>
        </w:rPr>
      </w:pPr>
      <w:r>
        <w:rPr>
          <w:rtl/>
        </w:rPr>
        <w:t>(2) في «ش» : الاغسال.</w:t>
      </w:r>
    </w:p>
    <w:p w:rsidR="00983C30" w:rsidRDefault="00983C30" w:rsidP="00CB70BD">
      <w:pPr>
        <w:pStyle w:val="libFootnote0"/>
        <w:rPr>
          <w:rtl/>
        </w:rPr>
      </w:pPr>
      <w:r>
        <w:rPr>
          <w:rtl/>
        </w:rPr>
        <w:t>(3) في «ش» : أنني متقرب.</w:t>
      </w:r>
    </w:p>
    <w:p w:rsidR="00983C30" w:rsidRDefault="00983C30" w:rsidP="00CB70BD">
      <w:pPr>
        <w:pStyle w:val="libFootnote0"/>
        <w:rPr>
          <w:rtl/>
        </w:rPr>
      </w:pPr>
      <w:r>
        <w:rPr>
          <w:rtl/>
        </w:rPr>
        <w:t>(4) في «ش» : وتطهرني.</w:t>
      </w:r>
    </w:p>
    <w:p w:rsidR="00983C30" w:rsidRDefault="00983C30" w:rsidP="00CB70BD">
      <w:pPr>
        <w:pStyle w:val="libFootnote0"/>
        <w:rPr>
          <w:rtl/>
        </w:rPr>
      </w:pPr>
      <w:r>
        <w:rPr>
          <w:rtl/>
        </w:rPr>
        <w:t>(5) في «ش» : ساير.</w:t>
      </w:r>
    </w:p>
    <w:p w:rsidR="00983C30" w:rsidRDefault="00983C30" w:rsidP="00751CD5">
      <w:pPr>
        <w:pStyle w:val="libNormal0"/>
        <w:rPr>
          <w:rtl/>
        </w:rPr>
      </w:pPr>
      <w:r>
        <w:rPr>
          <w:rtl/>
        </w:rPr>
        <w:br w:type="page"/>
      </w:r>
      <w:r>
        <w:rPr>
          <w:rtl/>
        </w:rPr>
        <w:lastRenderedPageBreak/>
        <w:t>الماء</w:t>
      </w:r>
      <w:r>
        <w:rPr>
          <w:rFonts w:hint="cs"/>
          <w:rtl/>
        </w:rPr>
        <w:t xml:space="preserve"> ،</w:t>
      </w:r>
      <w:r>
        <w:rPr>
          <w:rtl/>
        </w:rPr>
        <w:t xml:space="preserve"> ولا إلى الهواء</w:t>
      </w:r>
      <w:r>
        <w:rPr>
          <w:rFonts w:hint="cs"/>
          <w:rtl/>
        </w:rPr>
        <w:t xml:space="preserve"> ،</w:t>
      </w:r>
      <w:r>
        <w:rPr>
          <w:rtl/>
        </w:rPr>
        <w:t xml:space="preserve"> ولا إلى غيرك </w:t>
      </w:r>
      <w:r w:rsidRPr="00CB70BD">
        <w:rPr>
          <w:rStyle w:val="libFootnotenumChar"/>
          <w:rtl/>
        </w:rPr>
        <w:t>(1)</w:t>
      </w:r>
      <w:r w:rsidRPr="00CB70BD">
        <w:rPr>
          <w:rStyle w:val="libFootnotenumChar"/>
          <w:rFonts w:hint="cs"/>
          <w:rtl/>
        </w:rPr>
        <w:t xml:space="preserve"> </w:t>
      </w:r>
      <w:r>
        <w:rPr>
          <w:rtl/>
        </w:rPr>
        <w:t>من سائرالأشياء ، وإنما اسلمها إليك ، وإلى محلّ عنايتك بها وحفظك لها عند الإنشاء</w:t>
      </w:r>
      <w:r>
        <w:rPr>
          <w:rFonts w:hint="cs"/>
          <w:rtl/>
        </w:rPr>
        <w:t xml:space="preserve"> ،</w:t>
      </w:r>
      <w:r>
        <w:rPr>
          <w:rtl/>
        </w:rPr>
        <w:t xml:space="preserve"> وشمولك لها بالنعماء. فيامن يجعل الشفاء فيما يشاء من الأشياء ، اجعل شفائي من كل داء في اغتسالي بهذا الماء</w:t>
      </w:r>
      <w:r>
        <w:rPr>
          <w:rFonts w:hint="cs"/>
          <w:rtl/>
        </w:rPr>
        <w:t xml:space="preserve"> ،</w:t>
      </w:r>
      <w:r>
        <w:rPr>
          <w:rtl/>
        </w:rPr>
        <w:t xml:space="preserve"> وأملأه من الدواء والشفاء</w:t>
      </w:r>
      <w:r>
        <w:rPr>
          <w:rFonts w:hint="cs"/>
          <w:rtl/>
        </w:rPr>
        <w:t xml:space="preserve"> ،</w:t>
      </w:r>
      <w:r>
        <w:rPr>
          <w:rtl/>
        </w:rPr>
        <w:t xml:space="preserve"> واجعله سبباً لطول البقاء ، وإجابة الدعاء</w:t>
      </w:r>
      <w:r>
        <w:rPr>
          <w:rFonts w:hint="cs"/>
          <w:rtl/>
        </w:rPr>
        <w:t xml:space="preserve"> ،</w:t>
      </w:r>
      <w:r>
        <w:rPr>
          <w:rtl/>
        </w:rPr>
        <w:t xml:space="preserve"> ودفع أنواع البلاء والابتلاء</w:t>
      </w:r>
      <w:r>
        <w:rPr>
          <w:rFonts w:hint="cs"/>
          <w:rtl/>
        </w:rPr>
        <w:t xml:space="preserve"> ،</w:t>
      </w:r>
      <w:r>
        <w:rPr>
          <w:rtl/>
        </w:rPr>
        <w:t xml:space="preserve"> والنصرعلى الأعداء. وطهرني به من الذنوب والعيوب</w:t>
      </w:r>
      <w:r>
        <w:rPr>
          <w:rFonts w:hint="cs"/>
          <w:rtl/>
        </w:rPr>
        <w:t xml:space="preserve"> ،</w:t>
      </w:r>
      <w:r>
        <w:rPr>
          <w:rtl/>
        </w:rPr>
        <w:t xml:space="preserve"> ووفقني به </w:t>
      </w:r>
      <w:r w:rsidRPr="00CB70BD">
        <w:rPr>
          <w:rStyle w:val="libFootnotenumChar"/>
          <w:rtl/>
        </w:rPr>
        <w:t>(2)</w:t>
      </w:r>
      <w:r>
        <w:rPr>
          <w:rtl/>
        </w:rPr>
        <w:t xml:space="preserve"> لأداء ألواجب والمندوب ، برحمتك يا أرحم الراحمين.</w:t>
      </w:r>
    </w:p>
    <w:p w:rsidR="00983C30" w:rsidRPr="00922CC7" w:rsidRDefault="00983C30" w:rsidP="00983C30">
      <w:pPr>
        <w:pStyle w:val="Heading1"/>
        <w:rPr>
          <w:rtl/>
        </w:rPr>
      </w:pPr>
      <w:bookmarkStart w:id="40" w:name="_Toc258255852"/>
      <w:bookmarkStart w:id="41" w:name="_Toc258684975"/>
      <w:bookmarkStart w:id="42" w:name="_Toc295896795"/>
      <w:bookmarkStart w:id="43" w:name="_Toc295896945"/>
      <w:bookmarkStart w:id="44" w:name="_Toc381012957"/>
      <w:r w:rsidRPr="00922CC7">
        <w:rPr>
          <w:rtl/>
        </w:rPr>
        <w:t>الفصل الثامن</w:t>
      </w:r>
      <w:r>
        <w:rPr>
          <w:rtl/>
        </w:rPr>
        <w:t xml:space="preserve"> : </w:t>
      </w:r>
      <w:r w:rsidRPr="00922CC7">
        <w:rPr>
          <w:rtl/>
        </w:rPr>
        <w:t>فيما نذكره عند لبس الثياب من الآداب.</w:t>
      </w:r>
      <w:bookmarkEnd w:id="40"/>
      <w:bookmarkEnd w:id="41"/>
      <w:bookmarkEnd w:id="42"/>
      <w:bookmarkEnd w:id="43"/>
      <w:bookmarkEnd w:id="44"/>
    </w:p>
    <w:p w:rsidR="00983C30" w:rsidRDefault="00983C30" w:rsidP="00751CD5">
      <w:pPr>
        <w:rPr>
          <w:rtl/>
        </w:rPr>
      </w:pPr>
      <w:r>
        <w:rPr>
          <w:rtl/>
        </w:rPr>
        <w:t xml:space="preserve">ثم البس ثيابي ، وأقول عند لبسها ، وبعضه منقول : الحمدلله الذي رزقني من اللباس ما أتجمل به في الناس ، وأستربه عورتي ، واؤدي به فريضتي ، وأحفظ به مهجتي. اللهم اجعلها ثياب بركة أسعى فيها لمرضاتك ، وأعمرفيها مساجد عباداتك ، برحمتك يا أرحم الراحمين </w:t>
      </w:r>
      <w:r w:rsidRPr="00CB70BD">
        <w:rPr>
          <w:rStyle w:val="libFootnotenumChar"/>
          <w:rtl/>
        </w:rPr>
        <w:t>(3)</w:t>
      </w:r>
      <w:r>
        <w:rPr>
          <w:rtl/>
        </w:rPr>
        <w:t xml:space="preserve">. </w:t>
      </w:r>
    </w:p>
    <w:p w:rsidR="00983C30" w:rsidRDefault="00983C30" w:rsidP="00751CD5">
      <w:pPr>
        <w:rPr>
          <w:rtl/>
        </w:rPr>
      </w:pPr>
      <w:r>
        <w:rPr>
          <w:rtl/>
        </w:rPr>
        <w:t xml:space="preserve">وإذا أردت التعمم ، قمت قائماً وأتعمم وادير العمامة تحت حنكي ، وأقول : اللهم توجني تاج الايمان ، وسومني سيماء الكرامة ، وقلدني قلادة السعادة ، وشرفني بما أنت أهله من الزيادة. </w:t>
      </w:r>
    </w:p>
    <w:p w:rsidR="00983C30" w:rsidRDefault="00983C30" w:rsidP="00751CD5">
      <w:pPr>
        <w:rPr>
          <w:rtl/>
        </w:rPr>
      </w:pPr>
      <w:r>
        <w:rPr>
          <w:rtl/>
        </w:rPr>
        <w:t xml:space="preserve">وروينا ـ ايضاً ـ من كتاب (المحاسن) بإسناده عن أبي حمزة ، عن أبي عبدالله </w:t>
      </w:r>
      <w:r w:rsidR="00244B03" w:rsidRPr="00244B03">
        <w:rPr>
          <w:rStyle w:val="libAlaemChar"/>
          <w:rFonts w:hint="cs"/>
          <w:rtl/>
        </w:rPr>
        <w:t>عليه‌السلام</w:t>
      </w:r>
      <w:r>
        <w:rPr>
          <w:rtl/>
        </w:rPr>
        <w:t xml:space="preserve"> قال : «من اعتم ولم يدر العمامة تحت حنكه ، فأصابه ألم لا دواء له ، فلا يلومن إلا نفسه». </w:t>
      </w:r>
    </w:p>
    <w:p w:rsidR="00983C30" w:rsidRDefault="00983C30" w:rsidP="00751CD5">
      <w:pPr>
        <w:rPr>
          <w:rtl/>
        </w:rPr>
      </w:pPr>
      <w:r>
        <w:rPr>
          <w:rtl/>
        </w:rPr>
        <w:t xml:space="preserve">وروي أن المسومين المتعممون </w:t>
      </w:r>
      <w:r w:rsidRPr="00CB70BD">
        <w:rPr>
          <w:rStyle w:val="libFootnotenumChar"/>
          <w:rtl/>
        </w:rPr>
        <w:t>(4)</w:t>
      </w:r>
      <w:r>
        <w:rPr>
          <w:rtl/>
        </w:rPr>
        <w:t xml:space="preserve">. </w:t>
      </w:r>
    </w:p>
    <w:p w:rsidR="00983C30" w:rsidRDefault="00983C30" w:rsidP="00751CD5">
      <w:pPr>
        <w:rPr>
          <w:rtl/>
        </w:rPr>
      </w:pPr>
      <w:r>
        <w:rPr>
          <w:rtl/>
        </w:rPr>
        <w:t xml:space="preserve">ثم ألبس اللباس وأقول ـ وبعضه من المنقول ـ وأ كون جالساً وغير مستقبل القبلة ، ولا مستقبل الناس : اللهم استر عورتي ، وأعف فرجي ، ولا تجعل للشيطان في ذلك نصيباً ، ولا له إلى ذلك وصولا ، فيضع لي المكائد ، ويهيجني لارتكاب </w:t>
      </w:r>
    </w:p>
    <w:p w:rsidR="00983C30" w:rsidRDefault="00C660FC" w:rsidP="00C660FC">
      <w:pPr>
        <w:pStyle w:val="libLine"/>
        <w:rPr>
          <w:rtl/>
        </w:rPr>
      </w:pPr>
      <w:r>
        <w:rPr>
          <w:rtl/>
        </w:rPr>
        <w:t>__________________</w:t>
      </w:r>
      <w:r w:rsidR="00983C30">
        <w:rPr>
          <w:rtl/>
        </w:rPr>
        <w:cr/>
        <w:t>(1) في «ش» : غير ذلك.</w:t>
      </w:r>
    </w:p>
    <w:p w:rsidR="00983C30" w:rsidRDefault="00983C30" w:rsidP="00CB70BD">
      <w:pPr>
        <w:pStyle w:val="libFootnote0"/>
        <w:rPr>
          <w:rtl/>
        </w:rPr>
      </w:pPr>
      <w:r>
        <w:rPr>
          <w:rtl/>
        </w:rPr>
        <w:t>(2) في «ش» : فيه.</w:t>
      </w:r>
    </w:p>
    <w:p w:rsidR="00983C30" w:rsidRDefault="00983C30" w:rsidP="00CB70BD">
      <w:pPr>
        <w:pStyle w:val="libFootnote0"/>
        <w:rPr>
          <w:rtl/>
        </w:rPr>
      </w:pPr>
      <w:r>
        <w:rPr>
          <w:rtl/>
        </w:rPr>
        <w:t>(3) الآداب الدينية : 3.</w:t>
      </w:r>
    </w:p>
    <w:p w:rsidR="00983C30" w:rsidRDefault="00983C30" w:rsidP="00CB70BD">
      <w:pPr>
        <w:pStyle w:val="libFootnote0"/>
        <w:rPr>
          <w:rtl/>
        </w:rPr>
      </w:pPr>
      <w:r>
        <w:rPr>
          <w:rtl/>
        </w:rPr>
        <w:t>(4) المحاسن : 378 / 157.</w:t>
      </w:r>
    </w:p>
    <w:p w:rsidR="00983C30" w:rsidRDefault="00983C30" w:rsidP="00751CD5">
      <w:pPr>
        <w:pStyle w:val="libNormal0"/>
        <w:rPr>
          <w:rtl/>
        </w:rPr>
      </w:pPr>
      <w:r>
        <w:rPr>
          <w:rtl/>
        </w:rPr>
        <w:br w:type="page"/>
      </w:r>
      <w:r>
        <w:rPr>
          <w:rtl/>
        </w:rPr>
        <w:lastRenderedPageBreak/>
        <w:t>محارمك ، وسلمني من أمراض العورات ، حتى لا أحتاج إلى كشفها ولا ذكرها للأطباء ولأهل المودات ، برحمتك يا أرحم الراحمين</w:t>
      </w:r>
      <w:r>
        <w:rPr>
          <w:rFonts w:hint="cs"/>
          <w:rtl/>
        </w:rPr>
        <w:t>.</w:t>
      </w:r>
    </w:p>
    <w:p w:rsidR="00983C30" w:rsidRPr="00D611DE" w:rsidRDefault="00983C30" w:rsidP="00983C30">
      <w:pPr>
        <w:pStyle w:val="Heading1"/>
        <w:rPr>
          <w:rtl/>
        </w:rPr>
      </w:pPr>
      <w:bookmarkStart w:id="45" w:name="_Toc258255853"/>
      <w:bookmarkStart w:id="46" w:name="_Toc258684976"/>
      <w:bookmarkStart w:id="47" w:name="_Toc295896796"/>
      <w:bookmarkStart w:id="48" w:name="_Toc295896946"/>
      <w:bookmarkStart w:id="49" w:name="_Toc381012958"/>
      <w:r w:rsidRPr="00D611DE">
        <w:rPr>
          <w:rtl/>
        </w:rPr>
        <w:t>الفصل التاسع</w:t>
      </w:r>
      <w:r>
        <w:rPr>
          <w:rtl/>
        </w:rPr>
        <w:t xml:space="preserve"> : </w:t>
      </w:r>
      <w:r w:rsidRPr="00D611DE">
        <w:rPr>
          <w:rtl/>
        </w:rPr>
        <w:t>فيما نذكره مما يتعلق بالتطيب والبخور.</w:t>
      </w:r>
      <w:bookmarkEnd w:id="45"/>
      <w:bookmarkEnd w:id="46"/>
      <w:bookmarkEnd w:id="47"/>
      <w:bookmarkEnd w:id="48"/>
      <w:bookmarkEnd w:id="49"/>
    </w:p>
    <w:p w:rsidR="00983C30" w:rsidRDefault="00983C30" w:rsidP="00751CD5">
      <w:pPr>
        <w:rPr>
          <w:rtl/>
        </w:rPr>
      </w:pPr>
      <w:r>
        <w:rPr>
          <w:rtl/>
        </w:rPr>
        <w:t xml:space="preserve">وإذا أردت أن أتطيب بماء الورد ، كما روينا في كتاب (المضمار) في عمل أول يوم من شهر رمضان ، عن أبي عبدالله </w:t>
      </w:r>
      <w:r w:rsidR="00244B03" w:rsidRPr="00244B03">
        <w:rPr>
          <w:rStyle w:val="libAlaemChar"/>
          <w:rFonts w:hint="cs"/>
          <w:rtl/>
        </w:rPr>
        <w:t>عليه‌السلام</w:t>
      </w:r>
      <w:r>
        <w:rPr>
          <w:rtl/>
        </w:rPr>
        <w:t xml:space="preserve"> أن من ضرب وجهه بكف ماء ورد أمن ذلك اليوم من الذلة والفقر ، ومن وضع على رأسه ماء ورد أمن تلك السنة البرسام ، فلا تدعوا ما نوصيكم به ، فإنني أجعل الماء ورد في كفي اليمين وأقول : اللهم بالرحمة والحكمة التي طيبت بها أصل هذه الشجرة ، حتى جاءت بهذه الروائح العطرة ، ولم تكن شرفتها بمعرفتك ، ولا ارتضيتها لعبادتك ، وقد شرفتنا لمعرفتك ، وارتضيتنا لعبادتك ، فلا يكن تطييبك لذكرنا ، وعنايتك بأمرنا ، وارتفاع قدرنا ، دون هذه الثمرة ، وطيب ذكرنا في دار الفناء ، (وبعد مفارقة الأحياء ، وفي يوم الجزاء ، وفي دار البقاء)</w:t>
      </w:r>
      <w:r>
        <w:rPr>
          <w:rFonts w:hint="cs"/>
          <w:rtl/>
        </w:rPr>
        <w:t xml:space="preserve"> </w:t>
      </w:r>
      <w:r w:rsidRPr="00CB70BD">
        <w:rPr>
          <w:rStyle w:val="libFootnotenumChar"/>
          <w:rtl/>
        </w:rPr>
        <w:t>(1)</w:t>
      </w:r>
      <w:r>
        <w:rPr>
          <w:rtl/>
        </w:rPr>
        <w:t xml:space="preserve"> ، أفضل ما طيبت ذكر أحد من أولاد الأنبياء ، وأهل الدعاء ، وذوي الرجاء ، واجعله سبباً لدفع أنواع البلاء والابتلاء ، برحمتك يا أرحم الراحمين. </w:t>
      </w:r>
    </w:p>
    <w:p w:rsidR="00983C30" w:rsidRDefault="00983C30" w:rsidP="00751CD5">
      <w:pPr>
        <w:rPr>
          <w:rtl/>
        </w:rPr>
      </w:pPr>
      <w:r>
        <w:rPr>
          <w:rtl/>
        </w:rPr>
        <w:t xml:space="preserve">ثم أجعله على رأسي ووجهي بحسب المنقول. </w:t>
      </w:r>
    </w:p>
    <w:p w:rsidR="00983C30" w:rsidRDefault="00983C30" w:rsidP="00751CD5">
      <w:pPr>
        <w:rPr>
          <w:rtl/>
        </w:rPr>
      </w:pPr>
      <w:r>
        <w:rPr>
          <w:rtl/>
        </w:rPr>
        <w:t xml:space="preserve">وإن أردت البخور ، فإنني أقول عند ذلك ما روي أن رسول الله </w:t>
      </w:r>
      <w:r w:rsidR="00244B03" w:rsidRPr="00244B03">
        <w:rPr>
          <w:rStyle w:val="libAlaemChar"/>
          <w:rFonts w:hint="cs"/>
          <w:rtl/>
        </w:rPr>
        <w:t>صلى‌الله‌عليه‌وآله‌وسلم</w:t>
      </w:r>
      <w:r>
        <w:rPr>
          <w:rtl/>
        </w:rPr>
        <w:t xml:space="preserve"> كان يقوله عند بخوره </w:t>
      </w:r>
      <w:r w:rsidR="00244B03" w:rsidRPr="00244B03">
        <w:rPr>
          <w:rStyle w:val="libAlaemChar"/>
          <w:rFonts w:hint="cs"/>
          <w:rtl/>
        </w:rPr>
        <w:t>عليه‌السلام</w:t>
      </w:r>
      <w:r>
        <w:rPr>
          <w:rtl/>
        </w:rPr>
        <w:t xml:space="preserve"> : «الحمد لله الذي بنعمته تتم الصالحات ، اللهم طيب عرفنا</w:t>
      </w:r>
      <w:r>
        <w:rPr>
          <w:rFonts w:hint="cs"/>
          <w:rtl/>
        </w:rPr>
        <w:t xml:space="preserve"> </w:t>
      </w:r>
      <w:r w:rsidRPr="00CB70BD">
        <w:rPr>
          <w:rStyle w:val="libFootnotenumChar"/>
          <w:rtl/>
        </w:rPr>
        <w:t>(2)</w:t>
      </w:r>
      <w:r>
        <w:rPr>
          <w:rtl/>
        </w:rPr>
        <w:t xml:space="preserve"> ، وذك روائحنا ، وأحسن منقلبنا ، واجعل التقوى زادنا ، والجنة معادنا</w:t>
      </w:r>
      <w:r>
        <w:rPr>
          <w:rFonts w:hint="cs"/>
          <w:rtl/>
        </w:rPr>
        <w:t xml:space="preserve"> </w:t>
      </w:r>
      <w:r w:rsidRPr="00CB70BD">
        <w:rPr>
          <w:rStyle w:val="libFootnotenumChar"/>
          <w:rtl/>
        </w:rPr>
        <w:t>(3)</w:t>
      </w:r>
      <w:r>
        <w:rPr>
          <w:rtl/>
        </w:rPr>
        <w:t xml:space="preserve"> ، ولا تفرق بيننا وبين عافيتك إيانا وكرامتك لنا ، إنك على كل شيء قدير». </w:t>
      </w:r>
    </w:p>
    <w:p w:rsidR="00983C30" w:rsidRDefault="00983C30" w:rsidP="00751CD5">
      <w:pPr>
        <w:rPr>
          <w:rtl/>
        </w:rPr>
      </w:pPr>
      <w:r>
        <w:rPr>
          <w:rtl/>
        </w:rPr>
        <w:t>وفي رواية</w:t>
      </w:r>
      <w:r>
        <w:rPr>
          <w:rFonts w:hint="cs"/>
          <w:rtl/>
        </w:rPr>
        <w:t xml:space="preserve"> </w:t>
      </w:r>
      <w:r w:rsidRPr="00CB70BD">
        <w:rPr>
          <w:rStyle w:val="libFootnotenumChar"/>
          <w:rtl/>
        </w:rPr>
        <w:t>(4)</w:t>
      </w:r>
      <w:r>
        <w:rPr>
          <w:rtl/>
        </w:rPr>
        <w:t xml:space="preserve"> أنه يقول الإنسان عند تبخره وتعطره : الحمدلله رب العالمين ، اللهم أمتعني </w:t>
      </w:r>
      <w:r w:rsidRPr="00CB70BD">
        <w:rPr>
          <w:rStyle w:val="libFootnotenumChar"/>
          <w:rtl/>
        </w:rPr>
        <w:t>(5)</w:t>
      </w:r>
      <w:r>
        <w:rPr>
          <w:rtl/>
        </w:rPr>
        <w:t xml:space="preserve"> بما رزقتني ، ولاتسلبني ما خوّلتني ، واجعل ذلك رحمة ولا تجعله وبالاً عليّ ، </w:t>
      </w:r>
    </w:p>
    <w:p w:rsidR="00983C30" w:rsidRDefault="00C660FC" w:rsidP="00C660FC">
      <w:pPr>
        <w:pStyle w:val="libLine"/>
        <w:rPr>
          <w:rtl/>
        </w:rPr>
      </w:pPr>
      <w:r>
        <w:rPr>
          <w:rtl/>
        </w:rPr>
        <w:t>__________________</w:t>
      </w:r>
      <w:r w:rsidR="00983C30">
        <w:rPr>
          <w:rtl/>
        </w:rPr>
        <w:cr/>
        <w:t>(1) بدل القوسين في «ش» : وطيب ذكرنا.</w:t>
      </w:r>
    </w:p>
    <w:p w:rsidR="00983C30" w:rsidRDefault="00983C30" w:rsidP="00CB70BD">
      <w:pPr>
        <w:pStyle w:val="libFootnote0"/>
        <w:rPr>
          <w:rtl/>
        </w:rPr>
      </w:pPr>
      <w:r>
        <w:rPr>
          <w:rtl/>
        </w:rPr>
        <w:t>(2) العَرْف : الريح «الصحاح ـ</w:t>
      </w:r>
      <w:r>
        <w:rPr>
          <w:rFonts w:hint="cs"/>
          <w:rtl/>
        </w:rPr>
        <w:t xml:space="preserve"> </w:t>
      </w:r>
      <w:r>
        <w:rPr>
          <w:rtl/>
        </w:rPr>
        <w:t>عرف ـ 4 : 1400».</w:t>
      </w:r>
    </w:p>
    <w:p w:rsidR="00983C30" w:rsidRDefault="00983C30" w:rsidP="00CB70BD">
      <w:pPr>
        <w:pStyle w:val="libFootnote0"/>
        <w:rPr>
          <w:rtl/>
        </w:rPr>
      </w:pPr>
      <w:r>
        <w:rPr>
          <w:rtl/>
        </w:rPr>
        <w:t>(3) في «ش» : زيادة : وألحقنا بآبائنا.</w:t>
      </w:r>
    </w:p>
    <w:p w:rsidR="00983C30" w:rsidRDefault="00983C30" w:rsidP="00CB70BD">
      <w:pPr>
        <w:pStyle w:val="libFootnote0"/>
        <w:rPr>
          <w:rtl/>
        </w:rPr>
      </w:pPr>
      <w:r>
        <w:rPr>
          <w:rtl/>
        </w:rPr>
        <w:t>(4) في «ش» زيادة : أخرى.</w:t>
      </w:r>
    </w:p>
    <w:p w:rsidR="00983C30" w:rsidRDefault="00983C30" w:rsidP="00CB70BD">
      <w:pPr>
        <w:pStyle w:val="libFootnote0"/>
        <w:rPr>
          <w:rtl/>
        </w:rPr>
      </w:pPr>
      <w:r>
        <w:rPr>
          <w:rtl/>
        </w:rPr>
        <w:t>(5) في «ش» : متعني.</w:t>
      </w:r>
    </w:p>
    <w:p w:rsidR="00983C30" w:rsidRDefault="00983C30" w:rsidP="00751CD5">
      <w:pPr>
        <w:pStyle w:val="libNormal0"/>
        <w:rPr>
          <w:rtl/>
        </w:rPr>
      </w:pPr>
      <w:r>
        <w:rPr>
          <w:rtl/>
        </w:rPr>
        <w:br w:type="page"/>
      </w:r>
      <w:r>
        <w:rPr>
          <w:rtl/>
        </w:rPr>
        <w:lastRenderedPageBreak/>
        <w:t xml:space="preserve">أللهم طيب ذكري بين خلقك ، كما طيبت نشوي ونشواري </w:t>
      </w:r>
      <w:r w:rsidRPr="00CB70BD">
        <w:rPr>
          <w:rStyle w:val="libFootnotenumChar"/>
          <w:rtl/>
        </w:rPr>
        <w:t>(1)</w:t>
      </w:r>
      <w:r w:rsidRPr="00CB70BD">
        <w:rPr>
          <w:rStyle w:val="libFootnotenumChar"/>
          <w:rFonts w:hint="cs"/>
          <w:rtl/>
        </w:rPr>
        <w:t xml:space="preserve"> </w:t>
      </w:r>
      <w:r>
        <w:rPr>
          <w:rtl/>
        </w:rPr>
        <w:t>بفضل نعمتك عندي.</w:t>
      </w:r>
    </w:p>
    <w:p w:rsidR="00983C30" w:rsidRPr="00C70955" w:rsidRDefault="00983C30" w:rsidP="00983C30">
      <w:pPr>
        <w:pStyle w:val="Heading1"/>
        <w:rPr>
          <w:rtl/>
        </w:rPr>
      </w:pPr>
      <w:bookmarkStart w:id="50" w:name="_Toc258255854"/>
      <w:bookmarkStart w:id="51" w:name="_Toc258684977"/>
      <w:bookmarkStart w:id="52" w:name="_Toc295896797"/>
      <w:bookmarkStart w:id="53" w:name="_Toc295896947"/>
      <w:bookmarkStart w:id="54" w:name="_Toc381012959"/>
      <w:r w:rsidRPr="00C70955">
        <w:rPr>
          <w:rtl/>
        </w:rPr>
        <w:t>الفصل العاشر</w:t>
      </w:r>
      <w:r>
        <w:rPr>
          <w:rtl/>
        </w:rPr>
        <w:t xml:space="preserve"> : </w:t>
      </w:r>
      <w:r w:rsidRPr="00C70955">
        <w:rPr>
          <w:rtl/>
        </w:rPr>
        <w:t>فيما نذكره من الأذكارعند تسريح اللحية</w:t>
      </w:r>
      <w:r>
        <w:rPr>
          <w:rtl/>
        </w:rPr>
        <w:t xml:space="preserve"> ، </w:t>
      </w:r>
      <w:r w:rsidRPr="00C70955">
        <w:rPr>
          <w:rtl/>
        </w:rPr>
        <w:t>وعند النظر في المراة.</w:t>
      </w:r>
      <w:bookmarkEnd w:id="50"/>
      <w:bookmarkEnd w:id="51"/>
      <w:bookmarkEnd w:id="52"/>
      <w:bookmarkEnd w:id="53"/>
      <w:bookmarkEnd w:id="54"/>
    </w:p>
    <w:p w:rsidR="00983C30" w:rsidRDefault="00983C30" w:rsidP="00751CD5">
      <w:pPr>
        <w:rPr>
          <w:rtl/>
        </w:rPr>
      </w:pPr>
      <w:r>
        <w:rPr>
          <w:rtl/>
        </w:rPr>
        <w:t xml:space="preserve">روي أنه يبتدىء من تحت ويقرأ (إنا انزلناه في ليلة القدر). </w:t>
      </w:r>
    </w:p>
    <w:p w:rsidR="00983C30" w:rsidRDefault="00983C30" w:rsidP="00751CD5">
      <w:pPr>
        <w:rPr>
          <w:rtl/>
        </w:rPr>
      </w:pPr>
      <w:r>
        <w:rPr>
          <w:rtl/>
        </w:rPr>
        <w:t xml:space="preserve">وفي رواية أنه يسرح لحيته من تحت إلى فوق أربعين مرة ، ويقرأ (إنا انزلناه) ، ومن فوق إلى تحت سبع مرات ، ويقرأ (والعاديات) ثم يقول : اللهم سرح عني الهموم والغموم ووحشة الصدور. </w:t>
      </w:r>
    </w:p>
    <w:p w:rsidR="00983C30" w:rsidRDefault="00983C30" w:rsidP="00751CD5">
      <w:pPr>
        <w:rPr>
          <w:rtl/>
        </w:rPr>
      </w:pPr>
      <w:r>
        <w:rPr>
          <w:rtl/>
        </w:rPr>
        <w:t>وروي أن من سرح لحيته سبعين مرة ، وعدها ـ مرة مرة</w:t>
      </w:r>
      <w:r>
        <w:rPr>
          <w:rFonts w:hint="cs"/>
          <w:rtl/>
        </w:rPr>
        <w:t xml:space="preserve"> </w:t>
      </w:r>
      <w:r>
        <w:rPr>
          <w:rtl/>
        </w:rPr>
        <w:t>ـ لم يقربه الشيطان أربعين يوماً</w:t>
      </w:r>
      <w:r>
        <w:rPr>
          <w:rFonts w:hint="cs"/>
          <w:rtl/>
        </w:rPr>
        <w:t xml:space="preserve"> </w:t>
      </w:r>
      <w:r w:rsidRPr="00CB70BD">
        <w:rPr>
          <w:rStyle w:val="libFootnotenumChar"/>
          <w:rtl/>
        </w:rPr>
        <w:t>(2)</w:t>
      </w:r>
      <w:r>
        <w:rPr>
          <w:rtl/>
        </w:rPr>
        <w:t xml:space="preserve">. </w:t>
      </w:r>
    </w:p>
    <w:p w:rsidR="00983C30" w:rsidRDefault="00983C30" w:rsidP="00751CD5">
      <w:pPr>
        <w:rPr>
          <w:rtl/>
        </w:rPr>
      </w:pPr>
      <w:r>
        <w:rPr>
          <w:rtl/>
        </w:rPr>
        <w:t xml:space="preserve">أقول : وفي رواية اخرى أنه يقول عند تسريح لحيته : اللهم صل على محمد وال محمد ، واكسني </w:t>
      </w:r>
      <w:r w:rsidRPr="00CB70BD">
        <w:rPr>
          <w:rStyle w:val="libFootnotenumChar"/>
          <w:rtl/>
        </w:rPr>
        <w:t>(3)</w:t>
      </w:r>
      <w:r>
        <w:rPr>
          <w:rtl/>
        </w:rPr>
        <w:t xml:space="preserve"> جمالا في خلقك ، وزينة في عبادك ، وحسن شعري وبشري ، ولا تبتلني بالنفاق ، وارزقني المهابة بين بريتك ، والرحمة من عبادك ، يا أرحم الراحمين </w:t>
      </w:r>
      <w:r w:rsidRPr="00CB70BD">
        <w:rPr>
          <w:rStyle w:val="libFootnotenumChar"/>
          <w:rtl/>
        </w:rPr>
        <w:t>(4)</w:t>
      </w:r>
      <w:r>
        <w:rPr>
          <w:rtl/>
        </w:rPr>
        <w:t xml:space="preserve">. </w:t>
      </w:r>
    </w:p>
    <w:p w:rsidR="00983C30" w:rsidRDefault="00983C30" w:rsidP="00751CD5">
      <w:pPr>
        <w:rPr>
          <w:rtl/>
        </w:rPr>
      </w:pPr>
      <w:r>
        <w:rPr>
          <w:rtl/>
        </w:rPr>
        <w:t xml:space="preserve">وأما النظر في المرآة : فروي أنك تأخذها بيدك اليسرى ، فإذا نظرت وجهك فيها فقل : الحمد لله الذي أحسن وأكمل خلقي ، وحسن خلقي ، وخلقني خلقاً سوياً ، ولم يجعلني جباراً شقياً ، الحمد لله الذي زين مني ما أشان من غيري ، اللهم كما أحسنت خلقي فصل على محمد وآل محمد وحسن خلقي ، وتمم نعمتك علي ، وزيني في عيون.خلقك ، وجملني فى عيون بريتك ، وارزقني القبول والمهابة والرأفة والرحمة ، يا أرحم الراحمين. </w:t>
      </w:r>
    </w:p>
    <w:p w:rsidR="00983C30" w:rsidRDefault="00983C30" w:rsidP="00751CD5">
      <w:pPr>
        <w:rPr>
          <w:rtl/>
        </w:rPr>
      </w:pPr>
      <w:r>
        <w:rPr>
          <w:rtl/>
        </w:rPr>
        <w:t xml:space="preserve">وفي رواية اخرى أنك تقول عند نظر وجهك في المراة : الحمدلله الذي خلقني بشراً سويا ، وزانني ولم يشني ، وفضلني على كثيرمن خلقه تفضيلا ، ومن علي بالإسلام ورضيه لي دينا. </w:t>
      </w:r>
    </w:p>
    <w:p w:rsidR="00983C30" w:rsidRDefault="00C660FC" w:rsidP="00C660FC">
      <w:pPr>
        <w:pStyle w:val="libLine"/>
        <w:rPr>
          <w:rtl/>
        </w:rPr>
      </w:pPr>
      <w:r>
        <w:rPr>
          <w:rtl/>
        </w:rPr>
        <w:t>__________________</w:t>
      </w:r>
      <w:r w:rsidR="00983C30">
        <w:rPr>
          <w:rtl/>
        </w:rPr>
        <w:cr/>
        <w:t>(1) في «ش» : بشري وشعاري ، والنشر : الرائحة الطيبة ، والنشوار : بقايا الطعام ، «الصحاح ـ نشر</w:t>
      </w:r>
      <w:r w:rsidR="00983C30">
        <w:rPr>
          <w:rFonts w:hint="cs"/>
          <w:rtl/>
        </w:rPr>
        <w:t xml:space="preserve"> </w:t>
      </w:r>
      <w:r w:rsidR="00983C30">
        <w:rPr>
          <w:rtl/>
        </w:rPr>
        <w:t>ـ 2 : 827 و 828».</w:t>
      </w:r>
    </w:p>
    <w:p w:rsidR="00983C30" w:rsidRDefault="00983C30" w:rsidP="00CB70BD">
      <w:pPr>
        <w:pStyle w:val="libFootnote0"/>
        <w:rPr>
          <w:rtl/>
        </w:rPr>
      </w:pPr>
      <w:r>
        <w:rPr>
          <w:rtl/>
        </w:rPr>
        <w:t>(2) الكافي 6 : 489 / 10 ، الفقيه 1 : 75 / 322 ، مكارم الأخلاق : 70.</w:t>
      </w:r>
    </w:p>
    <w:p w:rsidR="00983C30" w:rsidRDefault="00983C30" w:rsidP="00CB70BD">
      <w:pPr>
        <w:pStyle w:val="libFootnote0"/>
        <w:rPr>
          <w:rtl/>
        </w:rPr>
      </w:pPr>
      <w:r>
        <w:rPr>
          <w:rtl/>
        </w:rPr>
        <w:t>(3) في «ش» والبحار : وألبسني.</w:t>
      </w:r>
    </w:p>
    <w:p w:rsidR="00983C30" w:rsidRDefault="00983C30" w:rsidP="00CB70BD">
      <w:pPr>
        <w:pStyle w:val="libFootnote0"/>
        <w:rPr>
          <w:rtl/>
        </w:rPr>
      </w:pPr>
      <w:r>
        <w:rPr>
          <w:rtl/>
        </w:rPr>
        <w:t>(4) أخرجه المجلسي في البحار 76 : 116 / 17.</w:t>
      </w:r>
    </w:p>
    <w:p w:rsidR="00983C30" w:rsidRDefault="00983C30" w:rsidP="00751CD5">
      <w:pPr>
        <w:rPr>
          <w:rtl/>
        </w:rPr>
      </w:pPr>
      <w:r>
        <w:rPr>
          <w:rtl/>
        </w:rPr>
        <w:br w:type="page"/>
      </w:r>
      <w:r>
        <w:rPr>
          <w:rtl/>
        </w:rPr>
        <w:lastRenderedPageBreak/>
        <w:t xml:space="preserve">وإذا وضع المرآة من يده قال : اللهم لا تغير ما بنا من نعمك </w:t>
      </w:r>
      <w:r w:rsidRPr="00CB70BD">
        <w:rPr>
          <w:rStyle w:val="libFootnotenumChar"/>
          <w:rtl/>
        </w:rPr>
        <w:t>(1)</w:t>
      </w:r>
      <w:r>
        <w:rPr>
          <w:rtl/>
        </w:rPr>
        <w:t xml:space="preserve"> ، واجعلنا لأنعمك من الشاكرين.</w:t>
      </w:r>
    </w:p>
    <w:p w:rsidR="00983C30" w:rsidRPr="000A7980" w:rsidRDefault="00983C30" w:rsidP="00983C30">
      <w:pPr>
        <w:rPr>
          <w:rtl/>
        </w:rPr>
      </w:pPr>
      <w:bookmarkStart w:id="55" w:name="_Toc258255855"/>
      <w:bookmarkStart w:id="56" w:name="_Toc258684978"/>
      <w:bookmarkStart w:id="57" w:name="_Toc295896798"/>
      <w:bookmarkStart w:id="58" w:name="_Toc295896948"/>
      <w:r w:rsidRPr="000A7980">
        <w:rPr>
          <w:rtl/>
        </w:rPr>
        <w:t>الفصل الحادي عشر</w:t>
      </w:r>
      <w:r>
        <w:rPr>
          <w:rtl/>
        </w:rPr>
        <w:t xml:space="preserve"> : </w:t>
      </w:r>
      <w:r w:rsidRPr="000A7980">
        <w:rPr>
          <w:rtl/>
        </w:rPr>
        <w:t>فيما نذكره من الصدقة ودعائها عند السفر</w:t>
      </w:r>
      <w:r>
        <w:rPr>
          <w:rtl/>
        </w:rPr>
        <w:t xml:space="preserve"> ، </w:t>
      </w:r>
      <w:r w:rsidRPr="000A7980">
        <w:rPr>
          <w:rtl/>
        </w:rPr>
        <w:t>ودفع ما يخاف من الخطر.</w:t>
      </w:r>
      <w:bookmarkEnd w:id="55"/>
      <w:bookmarkEnd w:id="56"/>
      <w:bookmarkEnd w:id="57"/>
      <w:bookmarkEnd w:id="58"/>
    </w:p>
    <w:p w:rsidR="00983C30" w:rsidRDefault="00983C30" w:rsidP="00751CD5">
      <w:pPr>
        <w:rPr>
          <w:rtl/>
        </w:rPr>
      </w:pPr>
      <w:r>
        <w:rPr>
          <w:rtl/>
        </w:rPr>
        <w:t xml:space="preserve">روى أحمد بن خالد البرقي في كتاب (المحاسن) بإسناده عن حماد بن عثمان قال : قلت لأبي عبدالله </w:t>
      </w:r>
      <w:r w:rsidR="00244B03" w:rsidRPr="00244B03">
        <w:rPr>
          <w:rStyle w:val="libAlaemChar"/>
          <w:rFonts w:hint="cs"/>
          <w:rtl/>
        </w:rPr>
        <w:t>عليه‌السلام</w:t>
      </w:r>
      <w:r>
        <w:rPr>
          <w:rtl/>
        </w:rPr>
        <w:t xml:space="preserve"> : أيكره السفرفي شيء من الأيام المكروهة ، (مثل يوم)</w:t>
      </w:r>
      <w:r>
        <w:rPr>
          <w:rFonts w:hint="cs"/>
          <w:rtl/>
        </w:rPr>
        <w:t xml:space="preserve"> </w:t>
      </w:r>
      <w:r w:rsidRPr="00CB70BD">
        <w:rPr>
          <w:rStyle w:val="libFootnotenumChar"/>
          <w:rtl/>
        </w:rPr>
        <w:t>(2)</w:t>
      </w:r>
      <w:r>
        <w:rPr>
          <w:rtl/>
        </w:rPr>
        <w:t xml:space="preserve"> الأربعاء والاثننن </w:t>
      </w:r>
      <w:r w:rsidRPr="00CB70BD">
        <w:rPr>
          <w:rStyle w:val="libFootnotenumChar"/>
          <w:rtl/>
        </w:rPr>
        <w:t>(3)</w:t>
      </w:r>
      <w:r w:rsidRPr="00CB70BD">
        <w:rPr>
          <w:rStyle w:val="libFootnotenumChar"/>
          <w:rFonts w:hint="cs"/>
          <w:rtl/>
        </w:rPr>
        <w:t>؟</w:t>
      </w:r>
      <w:r>
        <w:rPr>
          <w:rtl/>
        </w:rPr>
        <w:t xml:space="preserve"> فقال : «افتتح سفرك بالصدقة ، واقرأ آية الكرسي ، واخرج إذا بدا لك»</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 xml:space="preserve">ومن كتاب (المحاسن) المذكور بإسناده عن عبدالله بن سليمان [ عن أحدهما </w:t>
      </w:r>
      <w:r w:rsidR="00244B03" w:rsidRPr="00244B03">
        <w:rPr>
          <w:rStyle w:val="libAlaemChar"/>
          <w:rFonts w:hint="cs"/>
          <w:rtl/>
        </w:rPr>
        <w:t>عليهما‌السلام</w:t>
      </w:r>
      <w:r>
        <w:rPr>
          <w:rtl/>
        </w:rPr>
        <w:t xml:space="preserve"> ]</w:t>
      </w:r>
      <w:r>
        <w:rPr>
          <w:rFonts w:hint="cs"/>
          <w:rtl/>
        </w:rPr>
        <w:t xml:space="preserve"> </w:t>
      </w:r>
      <w:r w:rsidRPr="00CB70BD">
        <w:rPr>
          <w:rStyle w:val="libFootnotenumChar"/>
          <w:rtl/>
        </w:rPr>
        <w:t>(5)</w:t>
      </w:r>
      <w:r>
        <w:rPr>
          <w:rtl/>
        </w:rPr>
        <w:t xml:space="preserve"> قال : «كان أبي </w:t>
      </w:r>
      <w:r w:rsidR="00244B03" w:rsidRPr="00244B03">
        <w:rPr>
          <w:rStyle w:val="libAlaemChar"/>
          <w:rFonts w:hint="cs"/>
          <w:rtl/>
        </w:rPr>
        <w:t>عليه‌السلام</w:t>
      </w:r>
      <w:r>
        <w:rPr>
          <w:rtl/>
        </w:rPr>
        <w:t xml:space="preserve"> إذا خرج يوم الأربعاء من اخرالشهر ، وفي يوم يكرهه الناس من محاق </w:t>
      </w:r>
      <w:r w:rsidRPr="00CB70BD">
        <w:rPr>
          <w:rStyle w:val="libFootnotenumChar"/>
          <w:rtl/>
        </w:rPr>
        <w:t>(6)</w:t>
      </w:r>
      <w:r w:rsidRPr="00CB70BD">
        <w:rPr>
          <w:rStyle w:val="libFootnotenumChar"/>
          <w:rFonts w:hint="cs"/>
          <w:rtl/>
        </w:rPr>
        <w:t xml:space="preserve"> </w:t>
      </w:r>
      <w:r>
        <w:rPr>
          <w:rtl/>
        </w:rPr>
        <w:t>أوغيره ، (تصدق ثم خرج)</w:t>
      </w:r>
      <w:r>
        <w:rPr>
          <w:rFonts w:hint="cs"/>
          <w:rtl/>
        </w:rPr>
        <w:t xml:space="preserve"> </w:t>
      </w:r>
      <w:r w:rsidRPr="00CB70BD">
        <w:rPr>
          <w:rStyle w:val="libFootnotenumChar"/>
          <w:rtl/>
        </w:rPr>
        <w:t>(7)</w:t>
      </w:r>
      <w:r w:rsidRPr="00BD3D57">
        <w:rPr>
          <w:rFonts w:hint="cs"/>
          <w:rtl/>
        </w:rPr>
        <w:t xml:space="preserve">» </w:t>
      </w:r>
      <w:r w:rsidRPr="00CB70BD">
        <w:rPr>
          <w:rStyle w:val="libFootnotenumChar"/>
          <w:rtl/>
        </w:rPr>
        <w:t>(8)</w:t>
      </w:r>
      <w:r>
        <w:rPr>
          <w:rtl/>
        </w:rPr>
        <w:t xml:space="preserve">. </w:t>
      </w:r>
    </w:p>
    <w:p w:rsidR="00983C30" w:rsidRDefault="00983C30" w:rsidP="00751CD5">
      <w:pPr>
        <w:rPr>
          <w:rtl/>
        </w:rPr>
      </w:pPr>
      <w:r>
        <w:rPr>
          <w:rtl/>
        </w:rPr>
        <w:t xml:space="preserve">ومن كتاب (المحاسن) بإسناده عن سفيان بن أبي عمر قال : كنت أنظر في النجوم وأعرفها وأعرف الطالع ، فيدخلني من ذلك ، فشكوت ذلك إلى أبي عبدالله </w:t>
      </w:r>
      <w:r w:rsidR="00244B03" w:rsidRPr="00244B03">
        <w:rPr>
          <w:rStyle w:val="libAlaemChar"/>
          <w:rFonts w:hint="cs"/>
          <w:rtl/>
        </w:rPr>
        <w:t>عليه‌السلام</w:t>
      </w:r>
      <w:r>
        <w:rPr>
          <w:rtl/>
        </w:rPr>
        <w:t xml:space="preserve"> فقال : «إذا وقع في نفسك شيء فتصدق على أول مسكين ، ثم امض فإن الله تعالى يدفع عنك». </w:t>
      </w:r>
    </w:p>
    <w:p w:rsidR="00983C30" w:rsidRDefault="00983C30" w:rsidP="00751CD5">
      <w:pPr>
        <w:rPr>
          <w:rtl/>
        </w:rPr>
      </w:pPr>
      <w:r>
        <w:rPr>
          <w:rtl/>
        </w:rPr>
        <w:t xml:space="preserve">ومما رأيناه في المنقول أنه يقال عند الصدقة قبل السفر : اللهم إني اشتريت بهذه الصدقة سلامتي وسلامة سفري وما معي ، اللهم احفظني واحفظ ما معي ، وسلمني وسلم ما معي ، وبلغني وبلغ ما معي ، ببلاغك الحسن الجميل </w:t>
      </w:r>
      <w:r w:rsidRPr="00CB70BD">
        <w:rPr>
          <w:rStyle w:val="libFootnotenumChar"/>
          <w:rtl/>
        </w:rPr>
        <w:t>(9)</w:t>
      </w:r>
      <w:r>
        <w:rPr>
          <w:rtl/>
        </w:rPr>
        <w:t xml:space="preserve">.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في «ش» : نعمتك.</w:t>
      </w:r>
    </w:p>
    <w:p w:rsidR="00983C30" w:rsidRDefault="00983C30" w:rsidP="00CB70BD">
      <w:pPr>
        <w:pStyle w:val="libFootnote0"/>
        <w:rPr>
          <w:rtl/>
        </w:rPr>
      </w:pPr>
      <w:r>
        <w:rPr>
          <w:rtl/>
        </w:rPr>
        <w:t>(2) ليس في «د» والمصدر ، وما أثبتناه من «ش».</w:t>
      </w:r>
    </w:p>
    <w:p w:rsidR="00983C30" w:rsidRDefault="00983C30" w:rsidP="00CB70BD">
      <w:pPr>
        <w:pStyle w:val="libFootnote0"/>
        <w:rPr>
          <w:rtl/>
        </w:rPr>
      </w:pPr>
      <w:r>
        <w:rPr>
          <w:rtl/>
        </w:rPr>
        <w:t>(3) في المصدر : وغيره.</w:t>
      </w:r>
    </w:p>
    <w:p w:rsidR="00983C30" w:rsidRDefault="00983C30" w:rsidP="00CB70BD">
      <w:pPr>
        <w:pStyle w:val="libFootnote0"/>
        <w:rPr>
          <w:rtl/>
        </w:rPr>
      </w:pPr>
      <w:r>
        <w:rPr>
          <w:rtl/>
        </w:rPr>
        <w:t>(4) المحاسن : 348 / 22.</w:t>
      </w:r>
    </w:p>
    <w:p w:rsidR="00983C30" w:rsidRDefault="00983C30" w:rsidP="00CB70BD">
      <w:pPr>
        <w:pStyle w:val="libFootnote0"/>
        <w:rPr>
          <w:rtl/>
        </w:rPr>
      </w:pPr>
      <w:r>
        <w:rPr>
          <w:rtl/>
        </w:rPr>
        <w:t>(5) أثبتناه من المصدر.</w:t>
      </w:r>
    </w:p>
    <w:p w:rsidR="00983C30" w:rsidRDefault="00983C30" w:rsidP="00CB70BD">
      <w:pPr>
        <w:pStyle w:val="libFootnote0"/>
        <w:rPr>
          <w:rtl/>
        </w:rPr>
      </w:pPr>
      <w:r>
        <w:rPr>
          <w:rtl/>
        </w:rPr>
        <w:t>(6) في «ش» و «ط» : مخافة.</w:t>
      </w:r>
    </w:p>
    <w:p w:rsidR="00983C30" w:rsidRDefault="00983C30" w:rsidP="00CB70BD">
      <w:pPr>
        <w:pStyle w:val="libFootnote0"/>
        <w:rPr>
          <w:rtl/>
        </w:rPr>
      </w:pPr>
      <w:r>
        <w:rPr>
          <w:rtl/>
        </w:rPr>
        <w:t>(7) في «ش» : يتصدق ثم يخرج ، وفي المصدر : تصدق بصدقة ثم خرج.</w:t>
      </w:r>
    </w:p>
    <w:p w:rsidR="00983C30" w:rsidRDefault="00983C30" w:rsidP="00CB70BD">
      <w:pPr>
        <w:pStyle w:val="libFootnote0"/>
        <w:rPr>
          <w:rtl/>
        </w:rPr>
      </w:pPr>
      <w:r>
        <w:rPr>
          <w:rtl/>
        </w:rPr>
        <w:t>(8) المحاسن : 348 : 24.</w:t>
      </w:r>
    </w:p>
    <w:p w:rsidR="00983C30" w:rsidRDefault="00983C30" w:rsidP="00CB70BD">
      <w:pPr>
        <w:pStyle w:val="libFootnote0"/>
        <w:rPr>
          <w:rtl/>
        </w:rPr>
      </w:pPr>
      <w:r>
        <w:rPr>
          <w:rtl/>
        </w:rPr>
        <w:t>(9) ذكره السيد المصنف في مصباح الزائر : 9 ، وأخرجه المجلسي في البحار 76 : 236 / 20.</w:t>
      </w:r>
    </w:p>
    <w:p w:rsidR="00983C30" w:rsidRDefault="00983C30" w:rsidP="00751CD5">
      <w:pPr>
        <w:rPr>
          <w:rtl/>
        </w:rPr>
      </w:pPr>
      <w:r>
        <w:rPr>
          <w:rtl/>
        </w:rPr>
        <w:br w:type="page"/>
      </w:r>
      <w:r>
        <w:rPr>
          <w:rtl/>
        </w:rPr>
        <w:lastRenderedPageBreak/>
        <w:t xml:space="preserve">ومما نقوله ـ نحن ـ زيادة على المنقول ، ما نذكره في فصل منفرد ، فنقول : </w:t>
      </w:r>
    </w:p>
    <w:p w:rsidR="00983C30" w:rsidRDefault="00983C30" w:rsidP="00751CD5">
      <w:pPr>
        <w:rPr>
          <w:rtl/>
        </w:rPr>
      </w:pPr>
      <w:r w:rsidRPr="00505128">
        <w:rPr>
          <w:rStyle w:val="libBold2Char"/>
          <w:rtl/>
        </w:rPr>
        <w:t xml:space="preserve">فصل : </w:t>
      </w:r>
      <w:r>
        <w:rPr>
          <w:rtl/>
        </w:rPr>
        <w:t xml:space="preserve">ونحن إذا أردنا الصدقة قلنا عند ذلك : اللهم إنك قلت لقوم يتصدقون </w:t>
      </w:r>
      <w:r w:rsidRPr="006E2374">
        <w:rPr>
          <w:rStyle w:val="libAlaemChar"/>
          <w:rtl/>
        </w:rPr>
        <w:t>(</w:t>
      </w:r>
      <w:r w:rsidRPr="006E2374">
        <w:rPr>
          <w:rStyle w:val="libAieChar"/>
          <w:rtl/>
        </w:rPr>
        <w:t xml:space="preserve"> ولاتيمَّمُوا الخبيث منه تنفقون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(1)</w:t>
      </w:r>
      <w:r w:rsidRPr="00CB70BD">
        <w:rPr>
          <w:rStyle w:val="libFootnotenumChar"/>
          <w:rFonts w:hint="cs"/>
          <w:rtl/>
        </w:rPr>
        <w:t xml:space="preserve"> </w:t>
      </w:r>
      <w:r>
        <w:rPr>
          <w:rtl/>
        </w:rPr>
        <w:t xml:space="preserve">وقد علمت ـ يا الله ـ ماجرى في الإسلام من اختلاط الحلال بالحرام ، فأنا أسألك بمن يعز عليك ، وبجميع الوسائل إليك ، أن تطهر هذا من الإدناس وحقوق الناس ، والحرامات </w:t>
      </w:r>
      <w:r w:rsidRPr="00CB70BD">
        <w:rPr>
          <w:rStyle w:val="libFootnotenumChar"/>
          <w:rtl/>
        </w:rPr>
        <w:t>(2)</w:t>
      </w:r>
      <w:r>
        <w:rPr>
          <w:rtl/>
        </w:rPr>
        <w:t xml:space="preserve"> والشبهات ، وتصانع عنه أصحابه من الاحياء والأموات ، حتى يصير طاهراً يصلح للصدقة بين يديك ، وعرضه عليك ، والتقرب به إليك. اللهم إن هذه لك ومنك ، وهي </w:t>
      </w:r>
      <w:r w:rsidRPr="00CB70BD">
        <w:rPr>
          <w:rStyle w:val="libFootnotenumChar"/>
          <w:rtl/>
        </w:rPr>
        <w:t>(3)</w:t>
      </w:r>
      <w:r>
        <w:rPr>
          <w:rtl/>
        </w:rPr>
        <w:t>صدقة عن مولانا</w:t>
      </w:r>
      <w:r>
        <w:rPr>
          <w:rFonts w:hint="cs"/>
          <w:rtl/>
        </w:rPr>
        <w:t xml:space="preserve"> </w:t>
      </w:r>
      <w:r w:rsidRPr="00CB70BD">
        <w:rPr>
          <w:rStyle w:val="libFootnotenumChar"/>
          <w:rtl/>
        </w:rPr>
        <w:t>(4)</w:t>
      </w:r>
      <w:r>
        <w:rPr>
          <w:rtl/>
        </w:rPr>
        <w:t xml:space="preserve"> ـ صلوات الله عليه ـ وبين يدي أسفاره ، وحركاته وسكناته ، في ساعات ليله ونهاره ، وصدقة عمن يعنيه أمره ، وما</w:t>
      </w:r>
      <w:r>
        <w:rPr>
          <w:rFonts w:hint="cs"/>
          <w:rtl/>
        </w:rPr>
        <w:t xml:space="preserve"> </w:t>
      </w:r>
      <w:r w:rsidRPr="00CB70BD">
        <w:rPr>
          <w:rStyle w:val="libFootnotenumChar"/>
          <w:rtl/>
        </w:rPr>
        <w:t>(5)</w:t>
      </w:r>
      <w:r>
        <w:rPr>
          <w:rtl/>
        </w:rPr>
        <w:t xml:space="preserve"> يعنيه أمره ، وما يصحبه </w:t>
      </w:r>
      <w:r w:rsidRPr="00CB70BD">
        <w:rPr>
          <w:rStyle w:val="libFootnotenumChar"/>
          <w:rtl/>
        </w:rPr>
        <w:t>(6)</w:t>
      </w:r>
      <w:r>
        <w:rPr>
          <w:rtl/>
        </w:rPr>
        <w:t xml:space="preserve"> ، وما يخلفه ، وصدقة عني وعن ذريتي وأهل عنايتي ، وما أصحبه وما أخلفه ، وبين يدي حركاتي وسكناتي ، في ساعات ألأسفار بالليل والنهار ، لتكفيه وتكفينا بها كل خطر ، ما</w:t>
      </w:r>
      <w:r>
        <w:rPr>
          <w:rFonts w:hint="cs"/>
          <w:rtl/>
        </w:rPr>
        <w:t xml:space="preserve"> </w:t>
      </w:r>
      <w:r w:rsidRPr="00CB70BD">
        <w:rPr>
          <w:rStyle w:val="libFootnotenumChar"/>
          <w:rtl/>
        </w:rPr>
        <w:t>(7)</w:t>
      </w:r>
      <w:r>
        <w:rPr>
          <w:rFonts w:hint="cs"/>
          <w:rtl/>
        </w:rPr>
        <w:t xml:space="preserve"> </w:t>
      </w:r>
      <w:r>
        <w:rPr>
          <w:rtl/>
        </w:rPr>
        <w:t>بطن أو ظهر ، وتفتح بها عليه وعلينا أبواب المسار ، وطول الإعمار ، والإنتصار</w:t>
      </w:r>
      <w:r>
        <w:rPr>
          <w:rFonts w:hint="cs"/>
          <w:rtl/>
        </w:rPr>
        <w:t xml:space="preserve"> </w:t>
      </w:r>
      <w:r w:rsidRPr="00CB70BD">
        <w:rPr>
          <w:rStyle w:val="libFootnotenumChar"/>
          <w:rtl/>
        </w:rPr>
        <w:t>(8)</w:t>
      </w:r>
      <w:r>
        <w:rPr>
          <w:rtl/>
        </w:rPr>
        <w:t xml:space="preserve"> ، وتلهمنا ما فيه رضاك ، والدخول في حماك ، والأمات في الدنيا ويوم نلقاك ، وما فيه كمال سلامتنا وسعادتنا ، في دنيانا واخرتنا. اللهم فتلقها بالقبول ، ونجاح المسؤول ، وبلوغ المأمول ، برحمتك يا أرحم الراحمين. </w:t>
      </w:r>
    </w:p>
    <w:p w:rsidR="00983C30" w:rsidRDefault="00983C30" w:rsidP="00751CD5">
      <w:pPr>
        <w:rPr>
          <w:rtl/>
        </w:rPr>
      </w:pPr>
      <w:r>
        <w:rPr>
          <w:rtl/>
        </w:rPr>
        <w:t xml:space="preserve">أقول : وربما زدنا في بعض الاوقات في الدعوات فنقول : يا من يدفع بالصدقة والدعاء ، من أعنان السماء ، ما حتم وأبرم من سوء القضاء ، صل على محمد وآل محمد ، وادفع بهذه الصدقة والدعاء ، ماحتمت وأبرمت من سوء القضاء ، وسائر أنواع البلاء ، وشماتة الحساد والأعداء ، وافتح علينا بها ما أنت أهله من طول البقاء ، والنعماء </w:t>
      </w:r>
    </w:p>
    <w:p w:rsidR="00983C30" w:rsidRDefault="00C660FC" w:rsidP="00C660FC">
      <w:pPr>
        <w:pStyle w:val="libLine"/>
        <w:rPr>
          <w:rtl/>
        </w:rPr>
      </w:pPr>
      <w:r>
        <w:rPr>
          <w:rtl/>
        </w:rPr>
        <w:t>__________________</w:t>
      </w:r>
      <w:r w:rsidR="00983C30">
        <w:rPr>
          <w:rtl/>
        </w:rPr>
        <w:cr/>
        <w:t>(1) البقرة 2 : 267.</w:t>
      </w:r>
    </w:p>
    <w:p w:rsidR="00983C30" w:rsidRDefault="00983C30" w:rsidP="00CB70BD">
      <w:pPr>
        <w:pStyle w:val="libFootnote0"/>
        <w:rPr>
          <w:rtl/>
        </w:rPr>
      </w:pPr>
      <w:r>
        <w:rPr>
          <w:rtl/>
        </w:rPr>
        <w:t>(2) في «ش» : والحرمات.</w:t>
      </w:r>
    </w:p>
    <w:p w:rsidR="00983C30" w:rsidRDefault="00983C30" w:rsidP="00CB70BD">
      <w:pPr>
        <w:pStyle w:val="libFootnote0"/>
        <w:rPr>
          <w:rtl/>
        </w:rPr>
      </w:pPr>
      <w:r>
        <w:rPr>
          <w:rtl/>
        </w:rPr>
        <w:t>(3) في «ش» زيادة : مني.</w:t>
      </w:r>
    </w:p>
    <w:p w:rsidR="00983C30" w:rsidRDefault="00983C30" w:rsidP="00CB70BD">
      <w:pPr>
        <w:pStyle w:val="libFootnote0"/>
        <w:rPr>
          <w:rtl/>
        </w:rPr>
      </w:pPr>
      <w:r>
        <w:rPr>
          <w:rtl/>
        </w:rPr>
        <w:t>(4) في «ش» زيادة : محمد.</w:t>
      </w:r>
    </w:p>
    <w:p w:rsidR="00983C30" w:rsidRDefault="00983C30" w:rsidP="00CB70BD">
      <w:pPr>
        <w:pStyle w:val="libFootnote0"/>
        <w:rPr>
          <w:rtl/>
        </w:rPr>
      </w:pPr>
      <w:r>
        <w:rPr>
          <w:rtl/>
        </w:rPr>
        <w:t>(5) في «ش» و «ط» زيادة : لا.</w:t>
      </w:r>
    </w:p>
    <w:p w:rsidR="00983C30" w:rsidRDefault="00983C30" w:rsidP="00CB70BD">
      <w:pPr>
        <w:pStyle w:val="libFootnote0"/>
        <w:rPr>
          <w:rtl/>
        </w:rPr>
      </w:pPr>
      <w:r>
        <w:rPr>
          <w:rtl/>
        </w:rPr>
        <w:t>(6) في «ش» و «د» : تضمنه.</w:t>
      </w:r>
    </w:p>
    <w:p w:rsidR="00983C30" w:rsidRDefault="00983C30" w:rsidP="00CB70BD">
      <w:pPr>
        <w:pStyle w:val="libFootnote0"/>
        <w:rPr>
          <w:rtl/>
        </w:rPr>
      </w:pPr>
      <w:r>
        <w:rPr>
          <w:rtl/>
        </w:rPr>
        <w:t>(7) في «ش» و «ط» : مما.</w:t>
      </w:r>
    </w:p>
    <w:p w:rsidR="00983C30" w:rsidRDefault="00983C30" w:rsidP="00CB70BD">
      <w:pPr>
        <w:pStyle w:val="libFootnote0"/>
        <w:rPr>
          <w:rtl/>
        </w:rPr>
      </w:pPr>
      <w:r>
        <w:rPr>
          <w:rtl/>
        </w:rPr>
        <w:t>(8) ليس في «ش».</w:t>
      </w:r>
    </w:p>
    <w:p w:rsidR="00983C30" w:rsidRDefault="00983C30" w:rsidP="00751CD5">
      <w:pPr>
        <w:pStyle w:val="libNormal0"/>
        <w:rPr>
          <w:rtl/>
        </w:rPr>
      </w:pPr>
      <w:r>
        <w:rPr>
          <w:rtl/>
        </w:rPr>
        <w:br w:type="page"/>
      </w:r>
      <w:r>
        <w:rPr>
          <w:rtl/>
        </w:rPr>
        <w:lastRenderedPageBreak/>
        <w:t>وال</w:t>
      </w:r>
      <w:r>
        <w:rPr>
          <w:rFonts w:hint="cs"/>
          <w:rtl/>
        </w:rPr>
        <w:t>آ</w:t>
      </w:r>
      <w:r>
        <w:rPr>
          <w:rtl/>
        </w:rPr>
        <w:t xml:space="preserve">لاء ، والشفاء والدواء ، وبلوغ الرجاء ، وإجابة الدعاء ، برحمتك يا أرحم الراحمين. </w:t>
      </w:r>
    </w:p>
    <w:p w:rsidR="00983C30" w:rsidRDefault="00983C30" w:rsidP="00751CD5">
      <w:pPr>
        <w:rPr>
          <w:rtl/>
        </w:rPr>
      </w:pPr>
      <w:r>
        <w:rPr>
          <w:rtl/>
        </w:rPr>
        <w:t>ونقول أيضا بعد الصدقة من المنقول : لا إله إلا الله الحليم الكريم ، لا إله إلا الله العلي العظيم ، سبحان الله رب السماوات السبع ، ورب الأرضين السبع ، وما فيهن وما بينهن</w:t>
      </w:r>
      <w:r w:rsidRPr="00CB70BD">
        <w:rPr>
          <w:rStyle w:val="libFootnotenumChar"/>
          <w:rtl/>
        </w:rPr>
        <w:t>(1)</w:t>
      </w:r>
      <w:r>
        <w:rPr>
          <w:rtl/>
        </w:rPr>
        <w:t xml:space="preserve"> ، ورب العرش العظيم ، وسلام على المرسلين ، والحمدلله رب العالمين ، وصلى الله على محمد وآله الطيبين الطاهرين. </w:t>
      </w:r>
    </w:p>
    <w:p w:rsidR="00983C30" w:rsidRDefault="00983C30" w:rsidP="00751CD5">
      <w:pPr>
        <w:rPr>
          <w:rtl/>
        </w:rPr>
      </w:pPr>
      <w:r>
        <w:rPr>
          <w:rtl/>
        </w:rPr>
        <w:t>اللهم كن لي جاراً من كل جبارعنيد ، ومن كل شيطان مريد ، بسم الله دخلت ، وبسم الله خرجت ، اللهم إني اقدم بين يدي نسياني وعجلتي بسم الله وما شاء الله في سفري هذا ، ذكرته أم نسيته ، اللهم أنت المستعان على</w:t>
      </w:r>
      <w:r w:rsidRPr="00CB70BD">
        <w:rPr>
          <w:rStyle w:val="libFootnotenumChar"/>
          <w:rtl/>
        </w:rPr>
        <w:t>(2)</w:t>
      </w:r>
      <w:r>
        <w:rPr>
          <w:rFonts w:hint="cs"/>
          <w:rtl/>
        </w:rPr>
        <w:t xml:space="preserve"> </w:t>
      </w:r>
      <w:r>
        <w:rPr>
          <w:rtl/>
        </w:rPr>
        <w:t xml:space="preserve">الأمور كلها ، وأنت الصاحب في السفر ، والخليفة في الأهل. </w:t>
      </w:r>
    </w:p>
    <w:p w:rsidR="00983C30" w:rsidRDefault="00983C30" w:rsidP="00751CD5">
      <w:pPr>
        <w:rPr>
          <w:rtl/>
        </w:rPr>
      </w:pPr>
      <w:r>
        <w:rPr>
          <w:rtl/>
        </w:rPr>
        <w:t>اللهم هون علينا سفرنا ، واطو لنا الأرض ، وسيرنا فيها باطاعتك وطاعة رسولك اللهم أصلح لنا ظهرنا ، وبارك لنا فيما رزقتنا ، وقنا عذاب النار ، اللهم انا نعوذ بك من وعثاء السفر ، وكآبة</w:t>
      </w:r>
      <w:r>
        <w:rPr>
          <w:rFonts w:hint="cs"/>
          <w:rtl/>
        </w:rPr>
        <w:t xml:space="preserve"> </w:t>
      </w:r>
      <w:r w:rsidRPr="00CB70BD">
        <w:rPr>
          <w:rStyle w:val="libFootnotenumChar"/>
          <w:rtl/>
        </w:rPr>
        <w:t>(3)</w:t>
      </w:r>
      <w:r>
        <w:rPr>
          <w:rtl/>
        </w:rPr>
        <w:t xml:space="preserve"> المنقلب ، وسوء المنظرفي الأهل والمال والولد ، اللهم انت عضدي وناصري ، اللهم اقطع عنّي بعده ومشقته ، واصحبني فيه ، واخلفني في أهلي بخير</w:t>
      </w:r>
      <w:r>
        <w:rPr>
          <w:rFonts w:hint="cs"/>
          <w:rtl/>
        </w:rPr>
        <w:t xml:space="preserve"> </w:t>
      </w:r>
      <w:r w:rsidRPr="00CB70BD">
        <w:rPr>
          <w:rStyle w:val="libFootnotenumChar"/>
          <w:rtl/>
        </w:rPr>
        <w:t>(4)</w:t>
      </w:r>
      <w:r>
        <w:rPr>
          <w:rtl/>
        </w:rPr>
        <w:t xml:space="preserve"> ولا حول ولا قوة إلا بالله العلي العظيم </w:t>
      </w:r>
      <w:r w:rsidRPr="00CB70BD">
        <w:rPr>
          <w:rStyle w:val="libFootnotenumChar"/>
          <w:rtl/>
        </w:rPr>
        <w:t>(5)</w:t>
      </w:r>
      <w:r>
        <w:rPr>
          <w:rtl/>
        </w:rPr>
        <w:t>.</w:t>
      </w:r>
    </w:p>
    <w:p w:rsidR="00983C30" w:rsidRPr="005D2488" w:rsidRDefault="00983C30" w:rsidP="00983C30">
      <w:pPr>
        <w:rPr>
          <w:rtl/>
        </w:rPr>
      </w:pPr>
      <w:bookmarkStart w:id="59" w:name="_Toc258255856"/>
      <w:bookmarkStart w:id="60" w:name="_Toc258684979"/>
      <w:bookmarkStart w:id="61" w:name="_Toc295896799"/>
      <w:bookmarkStart w:id="62" w:name="_Toc295896949"/>
      <w:r w:rsidRPr="005D2488">
        <w:rPr>
          <w:rtl/>
        </w:rPr>
        <w:t>الفصل الثاني عشر</w:t>
      </w:r>
      <w:r>
        <w:rPr>
          <w:rtl/>
        </w:rPr>
        <w:t xml:space="preserve"> : </w:t>
      </w:r>
      <w:r w:rsidRPr="005D2488">
        <w:rPr>
          <w:rtl/>
        </w:rPr>
        <w:t>فيما نذكره من توديع العيال بالصلاة والدعاء والابتهال وصواب المقال.</w:t>
      </w:r>
      <w:bookmarkEnd w:id="59"/>
      <w:bookmarkEnd w:id="60"/>
      <w:bookmarkEnd w:id="61"/>
      <w:bookmarkEnd w:id="62"/>
    </w:p>
    <w:p w:rsidR="00983C30" w:rsidRDefault="00983C30" w:rsidP="00751CD5">
      <w:pPr>
        <w:rPr>
          <w:rtl/>
        </w:rPr>
      </w:pPr>
      <w:r>
        <w:rPr>
          <w:rtl/>
        </w:rPr>
        <w:t xml:space="preserve">إعلم : أننا نحضرعيالنا ، ونوصيهم بالمحافظة على ما يعملونه وقت حضورنا ، من الصلوت في أوائل الأوقات ، ومن دراسة القرآن ، ومن صيانة أبوابهم وأسبابهم بغاية الإمكان ، ونذكرهم أن الله ـ جل جلاله ـ خليفتنا عليهم ، وأنه حاضرعندهم وناظر اليهم ، وأن مراقبتهم لمقدس حضوره وحضورهم بين يديه أهم عليهم من حضورنا عندهم </w:t>
      </w:r>
    </w:p>
    <w:p w:rsidR="00983C30" w:rsidRDefault="00983C30" w:rsidP="00983C30">
      <w:pPr>
        <w:rPr>
          <w:rtl/>
        </w:rPr>
      </w:pPr>
      <w:r>
        <w:rPr>
          <w:rtl/>
        </w:rPr>
        <w:t>____________</w:t>
      </w:r>
    </w:p>
    <w:p w:rsidR="00983C30" w:rsidRDefault="00983C30" w:rsidP="00CB70BD">
      <w:pPr>
        <w:pStyle w:val="libFootnote0"/>
        <w:rPr>
          <w:rtl/>
        </w:rPr>
      </w:pPr>
      <w:r>
        <w:rPr>
          <w:rtl/>
        </w:rPr>
        <w:t>(1) في «ش» زيادة : وما تحتهن.</w:t>
      </w:r>
    </w:p>
    <w:p w:rsidR="00983C30" w:rsidRDefault="00983C30" w:rsidP="00CB70BD">
      <w:pPr>
        <w:pStyle w:val="libFootnote0"/>
        <w:rPr>
          <w:rtl/>
        </w:rPr>
      </w:pPr>
      <w:r>
        <w:rPr>
          <w:rtl/>
        </w:rPr>
        <w:t>(2) في مصباح الزائر : في.</w:t>
      </w:r>
    </w:p>
    <w:p w:rsidR="00983C30" w:rsidRDefault="00983C30" w:rsidP="00CB70BD">
      <w:pPr>
        <w:pStyle w:val="libFootnote0"/>
        <w:rPr>
          <w:rtl/>
        </w:rPr>
      </w:pPr>
      <w:r>
        <w:rPr>
          <w:rtl/>
        </w:rPr>
        <w:t>(3) في «ش» : ومن كآبة.</w:t>
      </w:r>
    </w:p>
    <w:p w:rsidR="00983C30" w:rsidRDefault="00983C30" w:rsidP="00CB70BD">
      <w:pPr>
        <w:pStyle w:val="libFootnote0"/>
        <w:rPr>
          <w:rtl/>
        </w:rPr>
      </w:pPr>
      <w:r>
        <w:rPr>
          <w:rtl/>
        </w:rPr>
        <w:t>(4) ليس في «ش».</w:t>
      </w:r>
    </w:p>
    <w:p w:rsidR="00983C30" w:rsidRDefault="00983C30" w:rsidP="00CB70BD">
      <w:pPr>
        <w:pStyle w:val="libFootnote0"/>
        <w:rPr>
          <w:rtl/>
        </w:rPr>
      </w:pPr>
      <w:r>
        <w:rPr>
          <w:rtl/>
        </w:rPr>
        <w:t>(5) ذكره المصنف في مصباح الزائر : 9 ، وأخرجه المجلسي في البحار</w:t>
      </w:r>
      <w:r>
        <w:rPr>
          <w:rFonts w:hint="cs"/>
          <w:rtl/>
        </w:rPr>
        <w:t xml:space="preserve"> </w:t>
      </w:r>
      <w:r>
        <w:rPr>
          <w:rtl/>
        </w:rPr>
        <w:t>76 : 236 / 20 من قوله : «ونقول أيضا بعد الصدقة من المنقول».</w:t>
      </w:r>
    </w:p>
    <w:p w:rsidR="00983C30" w:rsidRDefault="00983C30" w:rsidP="00751CD5">
      <w:pPr>
        <w:pStyle w:val="libNormal0"/>
        <w:rPr>
          <w:rtl/>
        </w:rPr>
      </w:pPr>
      <w:r>
        <w:rPr>
          <w:rtl/>
        </w:rPr>
        <w:br w:type="page"/>
      </w:r>
      <w:r>
        <w:rPr>
          <w:rtl/>
        </w:rPr>
        <w:lastRenderedPageBreak/>
        <w:t xml:space="preserve">وحضورهم عندنا ، وأوجب في حفظ ما يقربهم إليه. </w:t>
      </w:r>
    </w:p>
    <w:p w:rsidR="00983C30" w:rsidRDefault="00983C30" w:rsidP="00751CD5">
      <w:pPr>
        <w:rPr>
          <w:rtl/>
        </w:rPr>
      </w:pPr>
      <w:r>
        <w:rPr>
          <w:rtl/>
        </w:rPr>
        <w:t>ثم نصلي ركعتي توديعهم : الاولى بالحمد ـ مرة ـ وقل هو الله أحد ـ مرّة ـ والثانية الحمد ـ مرة ـ وإنا أنزلناه في ليلة القدر</w:t>
      </w:r>
      <w:r>
        <w:rPr>
          <w:rFonts w:hint="cs"/>
          <w:rtl/>
        </w:rPr>
        <w:t xml:space="preserve"> </w:t>
      </w:r>
      <w:r>
        <w:rPr>
          <w:rtl/>
        </w:rPr>
        <w:t>ـ مرة</w:t>
      </w:r>
      <w:r>
        <w:rPr>
          <w:rFonts w:hint="cs"/>
          <w:rtl/>
        </w:rPr>
        <w:t xml:space="preserve"> </w:t>
      </w:r>
      <w:r>
        <w:rPr>
          <w:rtl/>
        </w:rPr>
        <w:t xml:space="preserve">ـ وربما قرأنا سورة الفتح ـ أو بعضها ـ مع ما نقرأه في الأولة ، وسورة النصرمع ما نقرأه في الثانية ، ونقنت بما يفتحه الله علينا من الدعاء المتعلق بالسلامة والعناية التامة. </w:t>
      </w:r>
    </w:p>
    <w:p w:rsidR="00983C30" w:rsidRDefault="00983C30" w:rsidP="00751CD5">
      <w:pPr>
        <w:rPr>
          <w:rtl/>
        </w:rPr>
      </w:pPr>
      <w:r>
        <w:rPr>
          <w:rtl/>
        </w:rPr>
        <w:t xml:space="preserve">فإذا فرغنا من الركعتين وتسبيح الزهراء </w:t>
      </w:r>
      <w:r w:rsidR="00244B03" w:rsidRPr="00244B03">
        <w:rPr>
          <w:rStyle w:val="libAlaemChar"/>
          <w:rFonts w:hint="cs"/>
          <w:rtl/>
        </w:rPr>
        <w:t>عليها‌السلام</w:t>
      </w:r>
      <w:r>
        <w:rPr>
          <w:rtl/>
        </w:rPr>
        <w:t xml:space="preserve"> نقول ما نختاره من المنقول ، وما يفتح علينا (المقول)</w:t>
      </w:r>
      <w:r>
        <w:rPr>
          <w:rFonts w:hint="cs"/>
          <w:rtl/>
        </w:rPr>
        <w:t xml:space="preserve"> </w:t>
      </w:r>
      <w:r w:rsidRPr="00CB70BD">
        <w:rPr>
          <w:rStyle w:val="libFootnotenumChar"/>
          <w:rtl/>
        </w:rPr>
        <w:t>(1)</w:t>
      </w:r>
      <w:r>
        <w:rPr>
          <w:rtl/>
        </w:rPr>
        <w:t xml:space="preserve"> ، ونبدأ بذكر ما ورد في الروايات من الدعوات ، عند توديع العيال ، فمن ذلك أن نقول : اللهم إني أستودعك اليوم نفسي وأهلي ومالي وولدي ومن كان مني بسبيل ، الشاهد منهم والغائب ، اللهم احفظنا بحفظ الإيمان ، واحفظ علينا ، اللهم اجمعنا في رحمتك ، ولا تسلبنا فضلك ، إنا إليك راغبون ، اللهم إنا نعوذ بك من وعثاء السفر ، وكابة المنقلب ، وسوء المنظرفي الأهل والمال والولد ، في الدنيا والآخرة ، اللهم إني أتوجه إليك هذا التوجه طلبا لمرضاتك ، وتقربا إليك ، اللهم فبلغني ما أؤمله وأرجوه فيك وفي أوليائك ، يا أرحم الراحمين. </w:t>
      </w:r>
    </w:p>
    <w:p w:rsidR="00983C30" w:rsidRDefault="00983C30" w:rsidP="00751CD5">
      <w:pPr>
        <w:rPr>
          <w:rtl/>
        </w:rPr>
      </w:pPr>
      <w:r>
        <w:rPr>
          <w:rtl/>
        </w:rPr>
        <w:t xml:space="preserve">وإن شئت فقل أيضا : اللهم </w:t>
      </w:r>
      <w:r w:rsidRPr="00CB70BD">
        <w:rPr>
          <w:rStyle w:val="libFootnotenumChar"/>
          <w:rtl/>
        </w:rPr>
        <w:t>(2)</w:t>
      </w:r>
      <w:r>
        <w:rPr>
          <w:rtl/>
        </w:rPr>
        <w:t xml:space="preserve">خرجت في وجهي هذا ، بلا ثقة مني لغيرك ، ولا رجاء يأوي بي إلا إليك ، ولا قوة أتكل عليها ، ولا حيلة ألجأ إليها ، إلا طلب رضاك ، وابتغاء رحمتك ، وتعرضاً لثوابك ، وسكونا إلى حسن عائدتك ، وأنت أعلم بما سبق لي في علمك ، في وجهي مما أحب وأكره. </w:t>
      </w:r>
    </w:p>
    <w:p w:rsidR="00983C30" w:rsidRDefault="00983C30" w:rsidP="00751CD5">
      <w:pPr>
        <w:rPr>
          <w:rtl/>
        </w:rPr>
      </w:pPr>
      <w:r>
        <w:rPr>
          <w:rtl/>
        </w:rPr>
        <w:t>اللهم فاصرف عني مقادير كل بلاء ، ومقضي كل لأواء ، وابسط علي كنفا من رحمتك ، ولطفاً من عفوك ، وحرزاً من عفوك</w:t>
      </w:r>
      <w:r>
        <w:rPr>
          <w:rFonts w:hint="cs"/>
          <w:rtl/>
        </w:rPr>
        <w:t xml:space="preserve"> </w:t>
      </w:r>
      <w:r w:rsidRPr="00CB70BD">
        <w:rPr>
          <w:rStyle w:val="libFootnotenumChar"/>
          <w:rtl/>
        </w:rPr>
        <w:t>(3)</w:t>
      </w:r>
      <w:r>
        <w:rPr>
          <w:rtl/>
        </w:rPr>
        <w:t xml:space="preserve"> ، وسعة من رزقك ، وتماما من نعمتك ، وجماعا من معافاتك ، ووفق لي فيه ـ يا رب ـ جميع قضائك ، على موافقة هواي وحقيقة أملي ، وادفع عني ما أحذر وما لا أحذرعلى نفسي ، مما أنت أعلم به مني ، اجعل ذلك خيرا لي لاخرتي ودنياي ، مع ما أسألك أن تخلفني فيمن خلفت ورائي ، من </w:t>
      </w:r>
    </w:p>
    <w:p w:rsidR="00983C30" w:rsidRDefault="00C660FC" w:rsidP="00C660FC">
      <w:pPr>
        <w:pStyle w:val="libLine"/>
        <w:rPr>
          <w:rtl/>
        </w:rPr>
      </w:pPr>
      <w:r>
        <w:rPr>
          <w:rtl/>
        </w:rPr>
        <w:t>__________________</w:t>
      </w:r>
      <w:r w:rsidR="00983C30">
        <w:rPr>
          <w:rtl/>
        </w:rPr>
        <w:cr/>
        <w:t>(1) في «ش» و «د» : بالمعقول ، وما أثبتناه من «ط».</w:t>
      </w:r>
    </w:p>
    <w:p w:rsidR="00983C30" w:rsidRDefault="00983C30" w:rsidP="00CB70BD">
      <w:pPr>
        <w:pStyle w:val="libFootnote0"/>
        <w:rPr>
          <w:rtl/>
        </w:rPr>
      </w:pPr>
      <w:r>
        <w:rPr>
          <w:rtl/>
        </w:rPr>
        <w:t>(2) في «ش» زيادة : إني.</w:t>
      </w:r>
    </w:p>
    <w:p w:rsidR="00983C30" w:rsidRDefault="00983C30" w:rsidP="00CB70BD">
      <w:pPr>
        <w:pStyle w:val="libFootnote0"/>
        <w:rPr>
          <w:rtl/>
        </w:rPr>
      </w:pPr>
      <w:r>
        <w:rPr>
          <w:rtl/>
        </w:rPr>
        <w:t>(3) في «ش» : غفرانك.</w:t>
      </w:r>
    </w:p>
    <w:p w:rsidR="00983C30" w:rsidRDefault="00983C30" w:rsidP="00751CD5">
      <w:pPr>
        <w:pStyle w:val="libNormal0"/>
        <w:rPr>
          <w:rtl/>
        </w:rPr>
      </w:pPr>
      <w:r>
        <w:rPr>
          <w:rtl/>
        </w:rPr>
        <w:br w:type="page"/>
      </w:r>
      <w:r>
        <w:rPr>
          <w:rtl/>
        </w:rPr>
        <w:lastRenderedPageBreak/>
        <w:t xml:space="preserve">ولدي وأهلي ومالي وإخواني وجميع حزانتي </w:t>
      </w:r>
      <w:r w:rsidRPr="00CB70BD">
        <w:rPr>
          <w:rStyle w:val="libFootnotenumChar"/>
          <w:rtl/>
        </w:rPr>
        <w:t>(1)</w:t>
      </w:r>
      <w:r>
        <w:rPr>
          <w:rtl/>
        </w:rPr>
        <w:t xml:space="preserve"> ، بأفضل ماتخلف فيه غائباً من المؤمنين ، في تحصين كل عورة ، وحفظ كل مضيعة ، وتمام كل نعمة ، ودفاع </w:t>
      </w:r>
      <w:r w:rsidRPr="00CB70BD">
        <w:rPr>
          <w:rStyle w:val="libFootnotenumChar"/>
          <w:rtl/>
        </w:rPr>
        <w:t>(2)</w:t>
      </w:r>
      <w:r>
        <w:rPr>
          <w:rtl/>
        </w:rPr>
        <w:t xml:space="preserve"> كل سيئة ، وكفاية كل محذور ، وصرف كل مكروه ، وكمال ما يجمع لي به الرضا والسرور في الدنيا والآخرة ، ثم ارزقني ذكرك وشكرك وطاعتك وعبادتك </w:t>
      </w:r>
      <w:r w:rsidRPr="00CB70BD">
        <w:rPr>
          <w:rStyle w:val="libFootnotenumChar"/>
          <w:rtl/>
        </w:rPr>
        <w:t>(3)</w:t>
      </w:r>
      <w:r w:rsidRPr="00CB70BD">
        <w:rPr>
          <w:rStyle w:val="libFootnotenumChar"/>
          <w:rFonts w:hint="cs"/>
          <w:rtl/>
        </w:rPr>
        <w:t xml:space="preserve"> </w:t>
      </w:r>
      <w:r>
        <w:rPr>
          <w:rtl/>
        </w:rPr>
        <w:t xml:space="preserve">حتى ترضى وبعد الرضا ، أللهم إني أستودعك اليوم ديني ونفسي ومالي وأهلي وذريتي وجميع إخواني ، اللهم احفظ الشاهد منا والغائب ، اللهم احفظنا وأحفظ علينا ، اللهم اجعلنا في جوارك ، ولا تسلبنا نعمتك ، ولا تغير ما بنا من نعمة وعافية وفضل. </w:t>
      </w:r>
    </w:p>
    <w:p w:rsidR="00983C30" w:rsidRDefault="00983C30" w:rsidP="00751CD5">
      <w:pPr>
        <w:rPr>
          <w:rtl/>
        </w:rPr>
      </w:pPr>
      <w:r>
        <w:rPr>
          <w:rtl/>
        </w:rPr>
        <w:t xml:space="preserve">وروي أنك إذا أردت التوجه في وقت يكره فيه السفر ، فقدم أمام توجهك قراءة الحمد والمعوذتين واية الكرسي وسورة القدر وآخر آل عمران من قوله تعالى : </w:t>
      </w:r>
      <w:r w:rsidRPr="006E2374">
        <w:rPr>
          <w:rStyle w:val="libAlaemChar"/>
          <w:rtl/>
        </w:rPr>
        <w:t>(</w:t>
      </w:r>
      <w:r>
        <w:rPr>
          <w:rFonts w:hint="cs"/>
          <w:rtl/>
        </w:rPr>
        <w:t xml:space="preserve"> </w:t>
      </w:r>
      <w:r>
        <w:rPr>
          <w:rtl/>
        </w:rPr>
        <w:t>ان في خلق السماوات والارض</w:t>
      </w:r>
      <w:r>
        <w:rPr>
          <w:rFonts w:hint="cs"/>
          <w:rtl/>
        </w:rPr>
        <w:t xml:space="preserve"> </w:t>
      </w:r>
      <w:r w:rsidRPr="006E2374">
        <w:rPr>
          <w:rStyle w:val="libAlaemChar"/>
          <w:rtl/>
        </w:rPr>
        <w:t>)</w:t>
      </w:r>
      <w:r>
        <w:rPr>
          <w:rFonts w:hint="cs"/>
          <w:rtl/>
        </w:rPr>
        <w:t xml:space="preserve"> </w:t>
      </w:r>
      <w:r w:rsidRPr="00CB70BD">
        <w:rPr>
          <w:rStyle w:val="libFootnotenumChar"/>
          <w:rtl/>
        </w:rPr>
        <w:t>(4)</w:t>
      </w:r>
      <w:r>
        <w:rPr>
          <w:rtl/>
        </w:rPr>
        <w:t xml:space="preserve"> إلى آخر السورة ، ثم قل : اللهم بك يصول الصائل ، وبك يطول الطائل ، ولا حول لكل ذي حول إلا بك ، ولا قوة يمتارها ذو القوة إلا منك ، أسألك بصفوتك من خلقك ، وخيرتك من بريتك محمد نبيك وعترته وسلالته ـ عليه وعليهم السلام ـ صل عليه وعليهم ، واكفني شرهذا اليوم وضره ، وارزقني خيره ويمنه ، واقض لي في متصرفاتي بحسن العاقبة ، وبلوغ المحبة ، والظفر بالامنية ، وكفاية الطاغية الغوية ، وكل ذي قدرة لي على أذية ، حتى أكون في جنة وعصمة ، من كل بلاء ونقمة ، وأبدلني فيه من المخاوف أمناً ، ومن العوائق فيه يسرا ، حتى لا يصدني صاد عن المراد ، ولا يحل بي طارق من أذى العباد ، إنك على كل شيء قدير ، والامور إليك تصير ، يامن ليس كمثله شيء ، وهو السميع البصير</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وإن كان لك عذر عن الدعاء في توديع العيال بما ذكرناه ، فقل من الدعاء المختصر ما رويناه من كتاب (المحاسن) ، قال ماهذا لفظه : النوفلي بإسناده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الحزانة : عيال الرجل الذين يهتم بأمرهم انظر «الصحاح ـ حزن ـ 5 : 2098».</w:t>
      </w:r>
    </w:p>
    <w:p w:rsidR="00983C30" w:rsidRDefault="00983C30" w:rsidP="00CB70BD">
      <w:pPr>
        <w:pStyle w:val="libFootnote0"/>
        <w:rPr>
          <w:rtl/>
        </w:rPr>
      </w:pPr>
      <w:r>
        <w:rPr>
          <w:rtl/>
        </w:rPr>
        <w:t>(2) في «ش» : ودفع.</w:t>
      </w:r>
    </w:p>
    <w:p w:rsidR="00983C30" w:rsidRDefault="00983C30" w:rsidP="00CB70BD">
      <w:pPr>
        <w:pStyle w:val="libFootnote0"/>
        <w:rPr>
          <w:rtl/>
        </w:rPr>
      </w:pPr>
      <w:r>
        <w:rPr>
          <w:rtl/>
        </w:rPr>
        <w:t>(3) في «ش» : وحسن عبادتك.</w:t>
      </w:r>
    </w:p>
    <w:p w:rsidR="00983C30" w:rsidRDefault="00983C30" w:rsidP="00CB70BD">
      <w:pPr>
        <w:pStyle w:val="libFootnote0"/>
        <w:rPr>
          <w:rtl/>
        </w:rPr>
      </w:pPr>
      <w:r>
        <w:rPr>
          <w:rtl/>
        </w:rPr>
        <w:t>(4)</w:t>
      </w:r>
      <w:r>
        <w:rPr>
          <w:rFonts w:hint="cs"/>
          <w:rtl/>
        </w:rPr>
        <w:t xml:space="preserve"> </w:t>
      </w:r>
      <w:r>
        <w:rPr>
          <w:rtl/>
        </w:rPr>
        <w:t>آل عمران 3 : 190.</w:t>
      </w:r>
    </w:p>
    <w:p w:rsidR="00983C30" w:rsidRDefault="00983C30" w:rsidP="00CB70BD">
      <w:pPr>
        <w:pStyle w:val="libFootnote0"/>
        <w:rPr>
          <w:rtl/>
        </w:rPr>
      </w:pPr>
      <w:r>
        <w:rPr>
          <w:rtl/>
        </w:rPr>
        <w:t>(5) أخرجه المجلسي في بحار الأنوار 76 : 236 / 20 ، من «ثم نصلي ركعتي توديعهم ...» وذكره السيد المصنف في مصباح الزائر : 8 ، من بداية الدعاء ، وكلاهما باختلاف يسير.</w:t>
      </w:r>
    </w:p>
    <w:p w:rsidR="00983C30" w:rsidRDefault="00983C30" w:rsidP="00751CD5">
      <w:pPr>
        <w:pStyle w:val="libNormal0"/>
        <w:rPr>
          <w:rtl/>
        </w:rPr>
      </w:pPr>
      <w:r>
        <w:rPr>
          <w:rtl/>
        </w:rPr>
        <w:br w:type="page"/>
      </w:r>
      <w:r>
        <w:rPr>
          <w:rtl/>
        </w:rPr>
        <w:lastRenderedPageBreak/>
        <w:t xml:space="preserve">قال : قال رسول الله </w:t>
      </w:r>
      <w:r w:rsidR="00244B03" w:rsidRPr="00244B03">
        <w:rPr>
          <w:rStyle w:val="libAlaemChar"/>
          <w:rFonts w:hint="cs"/>
          <w:rtl/>
        </w:rPr>
        <w:t>صلى‌الله‌عليه‌وآله‌وسلم</w:t>
      </w:r>
      <w:r>
        <w:rPr>
          <w:rtl/>
        </w:rPr>
        <w:t xml:space="preserve"> : «ما استخلف رجل على أهله خليفة</w:t>
      </w:r>
      <w:r>
        <w:rPr>
          <w:rFonts w:hint="cs"/>
          <w:rtl/>
        </w:rPr>
        <w:t xml:space="preserve"> </w:t>
      </w:r>
      <w:r w:rsidRPr="00CB70BD">
        <w:rPr>
          <w:rStyle w:val="libFootnotenumChar"/>
          <w:rtl/>
        </w:rPr>
        <w:t>(1)</w:t>
      </w:r>
      <w:r>
        <w:rPr>
          <w:rtl/>
        </w:rPr>
        <w:t xml:space="preserve"> ، أفضل من ركعتين يركعهما إذا أراد الخروج إلى سفره </w:t>
      </w:r>
      <w:r w:rsidRPr="00CB70BD">
        <w:rPr>
          <w:rStyle w:val="libFootnotenumChar"/>
          <w:rtl/>
        </w:rPr>
        <w:t>(2)</w:t>
      </w:r>
      <w:r>
        <w:rPr>
          <w:rtl/>
        </w:rPr>
        <w:t xml:space="preserve"> ، ويقول : (أستودع الله)</w:t>
      </w:r>
      <w:r>
        <w:rPr>
          <w:rFonts w:hint="cs"/>
          <w:rtl/>
        </w:rPr>
        <w:t xml:space="preserve"> </w:t>
      </w:r>
      <w:r w:rsidRPr="00CB70BD">
        <w:rPr>
          <w:rStyle w:val="libFootnotenumChar"/>
          <w:rtl/>
        </w:rPr>
        <w:t>(3)</w:t>
      </w:r>
      <w:r>
        <w:rPr>
          <w:rtl/>
        </w:rPr>
        <w:t xml:space="preserve"> نفسي وأهلي ومالي وذريتي وإخوتي </w:t>
      </w:r>
      <w:r w:rsidRPr="00CB70BD">
        <w:rPr>
          <w:rStyle w:val="libFootnotenumChar"/>
          <w:rtl/>
        </w:rPr>
        <w:t>(4)</w:t>
      </w:r>
      <w:r>
        <w:rPr>
          <w:rtl/>
        </w:rPr>
        <w:t xml:space="preserve"> ، وأمانتي وخاتمة عملي ، إلا</w:t>
      </w:r>
      <w:r>
        <w:rPr>
          <w:rFonts w:hint="cs"/>
          <w:rtl/>
        </w:rPr>
        <w:t xml:space="preserve"> </w:t>
      </w:r>
      <w:r>
        <w:rPr>
          <w:rtl/>
        </w:rPr>
        <w:t>أعطاه الله ما سأل»</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وممّا نذ كره من الدعوات ، زيادة على ما ذكرناه في الروايات ، إننا نقول : اللهم إننا نتوجه إليك بك ، وبمن يعز عليك ، وبجميع الوسائل إليك ، أن تصلي على محمد وال محمد ، وعلى كل من ترضيك الصلاة عليه ، وأن تبلغ أرواح الملائكة والانبياء والأوصياء والأولياء </w:t>
      </w:r>
      <w:r w:rsidR="00244B03" w:rsidRPr="00244B03">
        <w:rPr>
          <w:rStyle w:val="libAlaemChar"/>
          <w:rFonts w:hint="cs"/>
          <w:rtl/>
        </w:rPr>
        <w:t>عليهم‌السلام</w:t>
      </w:r>
      <w:r>
        <w:rPr>
          <w:rtl/>
        </w:rPr>
        <w:t xml:space="preserve"> ، أننا سألناك الصلاة عليهم </w:t>
      </w:r>
      <w:r w:rsidRPr="00CB70BD">
        <w:rPr>
          <w:rStyle w:val="libFootnotenumChar"/>
          <w:rtl/>
        </w:rPr>
        <w:t>(6)</w:t>
      </w:r>
      <w:r>
        <w:rPr>
          <w:rtl/>
        </w:rPr>
        <w:t xml:space="preserve"> ، وأننا نتوجه إليهم بإقبالك عليهم وإحسانك إليهم ، في أن يكونوا من وسائلنا إليك ، وذرائعنا بين يديك ، في بلوغنا في سفرنا هذا ، كلما دعوناه وأملناه ورجوناه ، وما لم تبلغه آمالنا ولا ابتهالنا ولا سؤالنا ، مما أنت قادر عليه ، ونحن محتاجون إليه ، وأن تبلغ من نقصده من أوليائك ، أننا نتوجه إليه بك ، (ونتوجه إليك به)</w:t>
      </w:r>
      <w:r>
        <w:rPr>
          <w:rFonts w:hint="cs"/>
          <w:rtl/>
        </w:rPr>
        <w:t xml:space="preserve"> </w:t>
      </w:r>
      <w:r w:rsidRPr="00CB70BD">
        <w:rPr>
          <w:rStyle w:val="libFootnotenumChar"/>
          <w:rtl/>
        </w:rPr>
        <w:t>(7)</w:t>
      </w:r>
      <w:r>
        <w:rPr>
          <w:rtl/>
        </w:rPr>
        <w:t xml:space="preserve"> ، في قضاء حاجاتنا ، وإجابة دعواتنا ، وأن نكون من أخص وفوده ، وأعز جنوده ، وأكرم عبيده ، وأبلغهم ظفراً بجوده وإنجاز وعوده ، وأن يدخلنا في حمايته ورعايته وخفارته ، كأفضل ما عمل مع أحد قصد لزيارته ، وتشرف بمقدس حضرته ، برحمتك يا أرحم الراحمين </w:t>
      </w:r>
    </w:p>
    <w:p w:rsidR="00983C30" w:rsidRPr="00B832B6" w:rsidRDefault="00983C30" w:rsidP="00983C30">
      <w:pPr>
        <w:rPr>
          <w:rtl/>
        </w:rPr>
      </w:pPr>
      <w:bookmarkStart w:id="63" w:name="_Toc258255857"/>
      <w:bookmarkStart w:id="64" w:name="_Toc258684980"/>
      <w:bookmarkStart w:id="65" w:name="_Toc295896800"/>
      <w:bookmarkStart w:id="66" w:name="_Toc295896950"/>
      <w:r w:rsidRPr="00B832B6">
        <w:rPr>
          <w:rtl/>
        </w:rPr>
        <w:t>الفصل الثالث عشر</w:t>
      </w:r>
      <w:r>
        <w:rPr>
          <w:rtl/>
        </w:rPr>
        <w:t xml:space="preserve"> : </w:t>
      </w:r>
      <w:r w:rsidRPr="00B832B6">
        <w:rPr>
          <w:rtl/>
        </w:rPr>
        <w:t>في رواية أخرى بالصلاة عند توديع العيال بأربع ركعات وابتهال.</w:t>
      </w:r>
      <w:bookmarkEnd w:id="63"/>
      <w:bookmarkEnd w:id="64"/>
      <w:bookmarkEnd w:id="65"/>
      <w:bookmarkEnd w:id="66"/>
    </w:p>
    <w:p w:rsidR="00983C30" w:rsidRDefault="00983C30" w:rsidP="00751CD5">
      <w:pPr>
        <w:rPr>
          <w:rtl/>
        </w:rPr>
      </w:pPr>
      <w:r>
        <w:rPr>
          <w:rtl/>
        </w:rPr>
        <w:t xml:space="preserve">قد ذكرنا هذه الرواية في الجزء الثاني من كتاب (التراجم) فيما نذكره عن الحاكم بإسناده قال : جاء رجل إلى النبي </w:t>
      </w:r>
      <w:r w:rsidR="00244B03" w:rsidRPr="00244B03">
        <w:rPr>
          <w:rStyle w:val="libAlaemChar"/>
          <w:rFonts w:hint="cs"/>
          <w:rtl/>
        </w:rPr>
        <w:t>صلى‌الله‌عليه‌وآله‌وسلم</w:t>
      </w:r>
      <w:r>
        <w:rPr>
          <w:rtl/>
        </w:rPr>
        <w:t xml:space="preserve"> فقال : إني اريد سفراً</w:t>
      </w:r>
      <w:r>
        <w:rPr>
          <w:rFonts w:hint="cs"/>
          <w:rtl/>
        </w:rPr>
        <w:t xml:space="preserve"> ،</w:t>
      </w:r>
      <w:r>
        <w:rPr>
          <w:rtl/>
        </w:rPr>
        <w:t xml:space="preserve"> </w:t>
      </w:r>
    </w:p>
    <w:p w:rsidR="00983C30" w:rsidRDefault="00C660FC" w:rsidP="00C660FC">
      <w:pPr>
        <w:pStyle w:val="libLine"/>
        <w:rPr>
          <w:rtl/>
        </w:rPr>
      </w:pPr>
      <w:r>
        <w:rPr>
          <w:rtl/>
        </w:rPr>
        <w:t>__________________</w:t>
      </w:r>
      <w:r w:rsidR="00983C30">
        <w:rPr>
          <w:rtl/>
        </w:rPr>
        <w:cr/>
        <w:t>(1) في المصدر : بخلافة.</w:t>
      </w:r>
    </w:p>
    <w:p w:rsidR="00983C30" w:rsidRDefault="00983C30" w:rsidP="00CB70BD">
      <w:pPr>
        <w:pStyle w:val="libFootnote0"/>
        <w:rPr>
          <w:rtl/>
        </w:rPr>
      </w:pPr>
      <w:r>
        <w:rPr>
          <w:rtl/>
        </w:rPr>
        <w:t>(2) في المصدر : سفر.</w:t>
      </w:r>
    </w:p>
    <w:p w:rsidR="00983C30" w:rsidRDefault="00983C30" w:rsidP="00CB70BD">
      <w:pPr>
        <w:pStyle w:val="libFootnote0"/>
        <w:rPr>
          <w:rtl/>
        </w:rPr>
      </w:pPr>
      <w:r>
        <w:rPr>
          <w:rtl/>
        </w:rPr>
        <w:t>(3) في المصدر : اللهم إني أستودعك.</w:t>
      </w:r>
    </w:p>
    <w:p w:rsidR="00983C30" w:rsidRDefault="00983C30" w:rsidP="00CB70BD">
      <w:pPr>
        <w:pStyle w:val="libFootnote0"/>
        <w:rPr>
          <w:rtl/>
        </w:rPr>
      </w:pPr>
      <w:r>
        <w:rPr>
          <w:rtl/>
        </w:rPr>
        <w:t>(4) في المصدر : ودنياي وآخرتي.</w:t>
      </w:r>
    </w:p>
    <w:p w:rsidR="00983C30" w:rsidRDefault="00983C30" w:rsidP="00CB70BD">
      <w:pPr>
        <w:pStyle w:val="libFootnote0"/>
        <w:rPr>
          <w:rtl/>
        </w:rPr>
      </w:pPr>
      <w:r>
        <w:rPr>
          <w:rtl/>
        </w:rPr>
        <w:t>(5) المحاسن : 349 / 29.</w:t>
      </w:r>
    </w:p>
    <w:p w:rsidR="00983C30" w:rsidRDefault="00983C30" w:rsidP="00CB70BD">
      <w:pPr>
        <w:pStyle w:val="libFootnote0"/>
        <w:rPr>
          <w:rtl/>
        </w:rPr>
      </w:pPr>
      <w:r>
        <w:rPr>
          <w:rtl/>
        </w:rPr>
        <w:t>(6) في «د» : إليهم.</w:t>
      </w:r>
    </w:p>
    <w:p w:rsidR="00983C30" w:rsidRDefault="00983C30" w:rsidP="00CB70BD">
      <w:pPr>
        <w:pStyle w:val="libFootnote0"/>
        <w:rPr>
          <w:rtl/>
        </w:rPr>
      </w:pPr>
      <w:r>
        <w:rPr>
          <w:rtl/>
        </w:rPr>
        <w:t>(7) ليس في «ش».</w:t>
      </w:r>
    </w:p>
    <w:p w:rsidR="00983C30" w:rsidRDefault="00983C30" w:rsidP="00751CD5">
      <w:pPr>
        <w:pStyle w:val="libNormal0"/>
        <w:rPr>
          <w:rtl/>
        </w:rPr>
      </w:pPr>
      <w:r>
        <w:rPr>
          <w:rtl/>
        </w:rPr>
        <w:br w:type="page"/>
      </w:r>
      <w:r>
        <w:rPr>
          <w:rtl/>
        </w:rPr>
        <w:lastRenderedPageBreak/>
        <w:t xml:space="preserve">وقد كتبت وصيتي ، فإلى أي الثلاث تأمرني أن أدفع ، إلى أبي أو ابني أو أخي؟ فقال النبي </w:t>
      </w:r>
      <w:r w:rsidR="00244B03" w:rsidRPr="00244B03">
        <w:rPr>
          <w:rStyle w:val="libAlaemChar"/>
          <w:rFonts w:hint="cs"/>
          <w:rtl/>
        </w:rPr>
        <w:t>صلى‌الله‌عليه‌وآله‌وسلم</w:t>
      </w:r>
      <w:r>
        <w:rPr>
          <w:rtl/>
        </w:rPr>
        <w:t xml:space="preserve"> : «ما استخلف العبد في أهله من خليفة ـ إذا هوشد ثياب سفره ـ خير من أربع ركعات يضعهن في بيته ، يقرأ في كل ركعة منهن بفاتحة</w:t>
      </w:r>
      <w:r>
        <w:rPr>
          <w:rFonts w:hint="cs"/>
          <w:rtl/>
        </w:rPr>
        <w:t xml:space="preserve"> </w:t>
      </w:r>
      <w:r w:rsidRPr="00CB70BD">
        <w:rPr>
          <w:rStyle w:val="libFootnotenumChar"/>
          <w:rtl/>
        </w:rPr>
        <w:t>(1)</w:t>
      </w:r>
      <w:r>
        <w:rPr>
          <w:rtl/>
        </w:rPr>
        <w:t xml:space="preserve"> الكتاب و (قل هوالله أحد) ويقول : اللهم إني أتقرب بهن إليك ، فاجعلهن خليفتي في أهلي ومالي ، قال : فهن خليفته في أهله وماله وداره </w:t>
      </w:r>
      <w:r w:rsidRPr="00CB70BD">
        <w:rPr>
          <w:rStyle w:val="libFootnotenumChar"/>
          <w:rtl/>
        </w:rPr>
        <w:t>(2)</w:t>
      </w:r>
      <w:r>
        <w:rPr>
          <w:rtl/>
        </w:rPr>
        <w:t xml:space="preserve"> ، حتى يرجع إلى أهله»</w:t>
      </w:r>
      <w:r>
        <w:rPr>
          <w:rFonts w:hint="cs"/>
          <w:rtl/>
        </w:rPr>
        <w:t>.</w:t>
      </w:r>
    </w:p>
    <w:p w:rsidR="00983C30" w:rsidRPr="00B750D7" w:rsidRDefault="00983C30" w:rsidP="00983C30">
      <w:pPr>
        <w:pStyle w:val="Heading1"/>
        <w:rPr>
          <w:rtl/>
        </w:rPr>
      </w:pPr>
      <w:bookmarkStart w:id="67" w:name="_Toc258255858"/>
      <w:bookmarkStart w:id="68" w:name="_Toc258684981"/>
      <w:bookmarkStart w:id="69" w:name="_Toc295896801"/>
      <w:bookmarkStart w:id="70" w:name="_Toc295896951"/>
      <w:bookmarkStart w:id="71" w:name="_Toc381012960"/>
      <w:r w:rsidRPr="00B750D7">
        <w:rPr>
          <w:rtl/>
        </w:rPr>
        <w:t>الفصل الرابع عشر</w:t>
      </w:r>
      <w:r>
        <w:rPr>
          <w:rtl/>
        </w:rPr>
        <w:t xml:space="preserve"> : </w:t>
      </w:r>
      <w:r w:rsidRPr="00B750D7">
        <w:rPr>
          <w:rtl/>
        </w:rPr>
        <w:t>فيما نذكره من توديع الروحانيين الذين يخلفهم المسافرفي منزله مع عياله</w:t>
      </w:r>
      <w:r>
        <w:rPr>
          <w:rtl/>
        </w:rPr>
        <w:t xml:space="preserve"> ، </w:t>
      </w:r>
      <w:r w:rsidRPr="00B750D7">
        <w:rPr>
          <w:rtl/>
        </w:rPr>
        <w:t>وماذا يخاطبهم من مقاله.</w:t>
      </w:r>
      <w:bookmarkEnd w:id="67"/>
      <w:bookmarkEnd w:id="68"/>
      <w:bookmarkEnd w:id="69"/>
      <w:bookmarkEnd w:id="70"/>
      <w:bookmarkEnd w:id="71"/>
    </w:p>
    <w:p w:rsidR="00983C30" w:rsidRDefault="00983C30" w:rsidP="00751CD5">
      <w:pPr>
        <w:rPr>
          <w:rtl/>
        </w:rPr>
      </w:pPr>
      <w:r>
        <w:rPr>
          <w:rtl/>
        </w:rPr>
        <w:t xml:space="preserve">إعلم : أننا روينا أن لكل منزل أهلا من الروحانيين ، وخاصة المنازل المسكونة بالآدميين ، فإنه لابد أن لله ـ جل جلاله ـ عليهم من حافظين ، فإذا فرغ الانسان من توديع عياله </w:t>
      </w:r>
      <w:r w:rsidRPr="00CB70BD">
        <w:rPr>
          <w:rStyle w:val="libFootnotenumChar"/>
          <w:rtl/>
        </w:rPr>
        <w:t>(3)</w:t>
      </w:r>
      <w:r>
        <w:rPr>
          <w:rtl/>
        </w:rPr>
        <w:t xml:space="preserve"> وإيداعهم ، فليخاطب الروحانيين معتقداً لاستماعهم ، وراجياً لإسماعهم ، فيقول : السلام على من بهذا المنزل من الروحانيين والملائكة الحافظين ، والمسبحين والعابدين ، نستودعكم الله ، ونقرأ عليكم أفضل السلام ، ونتوجه إليكم بالله ـ جل جلاله ـ وبما خصكم به من إلإنعام والاكرام ، أن تستودعونا الله ـ جل جلاله ـ أكمل الوداع والإيدع ، وأن تسألوه لنا كل مانحتاج إليه من الحفظ والانتفاع ، وأن يردنا سالمين إلى سالمين ، وغانمين إلى غانمين ، وأن تكونوا لعيالنا على أحسن الخلافة ، والأمن من كل آفة ومخافة ، وأتمها في المساعدة على كل رحمة ورأفة ، وأن تقيموا على الصفاء والوفاء ، مدة أيام البقاء.</w:t>
      </w:r>
    </w:p>
    <w:p w:rsidR="00983C30" w:rsidRPr="00B750D7" w:rsidRDefault="00983C30" w:rsidP="00983C30">
      <w:pPr>
        <w:rPr>
          <w:rtl/>
        </w:rPr>
      </w:pPr>
      <w:bookmarkStart w:id="72" w:name="_Toc258255859"/>
      <w:bookmarkStart w:id="73" w:name="_Toc258684982"/>
      <w:bookmarkStart w:id="74" w:name="_Toc295896802"/>
      <w:bookmarkStart w:id="75" w:name="_Toc295896952"/>
      <w:r w:rsidRPr="00B750D7">
        <w:rPr>
          <w:rtl/>
        </w:rPr>
        <w:t>الفصل الخامس عشر</w:t>
      </w:r>
      <w:r>
        <w:rPr>
          <w:rtl/>
        </w:rPr>
        <w:t xml:space="preserve"> : </w:t>
      </w:r>
      <w:r w:rsidRPr="00B750D7">
        <w:rPr>
          <w:rtl/>
        </w:rPr>
        <w:t>فيما نذكره من الترغيب والترهيب للعيال</w:t>
      </w:r>
      <w:r>
        <w:rPr>
          <w:rtl/>
        </w:rPr>
        <w:t xml:space="preserve"> ، </w:t>
      </w:r>
      <w:r w:rsidRPr="00B750D7">
        <w:rPr>
          <w:rtl/>
        </w:rPr>
        <w:t>قبل التوجه والانفصال.</w:t>
      </w:r>
      <w:bookmarkEnd w:id="72"/>
      <w:bookmarkEnd w:id="73"/>
      <w:bookmarkEnd w:id="74"/>
      <w:bookmarkEnd w:id="75"/>
    </w:p>
    <w:p w:rsidR="00983C30" w:rsidRDefault="00983C30" w:rsidP="00751CD5">
      <w:pPr>
        <w:rPr>
          <w:rtl/>
        </w:rPr>
      </w:pPr>
      <w:r>
        <w:rPr>
          <w:rtl/>
        </w:rPr>
        <w:t xml:space="preserve">إعلم : أن العيال في غالب الأحوال ، لايخلو بعضهم أو أكثرهم من حسد بعضهم لبعض ، وعداوة بعضهم لبعض ، وأنهم مع حضور صاحب المنزل ومشاهدتهم له </w:t>
      </w:r>
    </w:p>
    <w:p w:rsidR="00983C30" w:rsidRDefault="00C660FC" w:rsidP="00C660FC">
      <w:pPr>
        <w:pStyle w:val="libLine"/>
        <w:rPr>
          <w:rtl/>
        </w:rPr>
      </w:pPr>
      <w:r>
        <w:rPr>
          <w:rtl/>
        </w:rPr>
        <w:t>__________________</w:t>
      </w:r>
      <w:r w:rsidR="00983C30">
        <w:rPr>
          <w:rtl/>
        </w:rPr>
        <w:cr/>
        <w:t>(1) في «ش» : فاتحة.</w:t>
      </w:r>
    </w:p>
    <w:p w:rsidR="00983C30" w:rsidRDefault="00983C30" w:rsidP="00CB70BD">
      <w:pPr>
        <w:pStyle w:val="libFootnote0"/>
        <w:rPr>
          <w:rtl/>
        </w:rPr>
      </w:pPr>
      <w:r>
        <w:rPr>
          <w:rtl/>
        </w:rPr>
        <w:t>(2) في «د» زيادة : وبعد دخول داره.</w:t>
      </w:r>
    </w:p>
    <w:p w:rsidR="00983C30" w:rsidRDefault="00983C30" w:rsidP="00CB70BD">
      <w:pPr>
        <w:pStyle w:val="libFootnote0"/>
        <w:rPr>
          <w:rtl/>
        </w:rPr>
      </w:pPr>
      <w:r>
        <w:rPr>
          <w:rtl/>
        </w:rPr>
        <w:t>(3) في «ش» : العيال.</w:t>
      </w:r>
    </w:p>
    <w:p w:rsidR="00983C30" w:rsidRDefault="00983C30" w:rsidP="00751CD5">
      <w:pPr>
        <w:pStyle w:val="libNormal0"/>
        <w:rPr>
          <w:rtl/>
        </w:rPr>
      </w:pPr>
      <w:r>
        <w:rPr>
          <w:rtl/>
        </w:rPr>
        <w:br w:type="page"/>
      </w:r>
      <w:r>
        <w:rPr>
          <w:rtl/>
        </w:rPr>
        <w:lastRenderedPageBreak/>
        <w:t>يحتاج إلى تقويمهم وسياستهم ، فكيف إذا بعد</w:t>
      </w:r>
      <w:r>
        <w:rPr>
          <w:rFonts w:hint="cs"/>
          <w:rtl/>
        </w:rPr>
        <w:t xml:space="preserve"> </w:t>
      </w:r>
      <w:r w:rsidRPr="00CB70BD">
        <w:rPr>
          <w:rStyle w:val="libFootnotenumChar"/>
          <w:rtl/>
        </w:rPr>
        <w:t>(1)</w:t>
      </w:r>
      <w:r>
        <w:rPr>
          <w:rFonts w:hint="cs"/>
          <w:rtl/>
        </w:rPr>
        <w:t xml:space="preserve"> </w:t>
      </w:r>
      <w:r>
        <w:rPr>
          <w:rtl/>
        </w:rPr>
        <w:t>عنهم ، وخلا منظره منهم ، فيحتاج أن يكون اخر ما يلقاهم به ، أن يعد أهل القبول لوصاياه ، والحافظين له في غيبته بما يرضاه ، أن يحسن إليهم بعد الوصول ، ويعمل معهم ما يستحقونه على القبول ، ويتوعد من يعرفه منهم بالفتن والمنافرة ، والمحاسدة والمناقرة ، أنه متى تجدد منهم في غيبته ، ما يحتاج إلى مؤاخذته ، فإنه يضاعف عليهم من العقاب والآداب ، وينقصهم من عوائد المحاب والطلاب ، ما يكون سبباً لاستقامتهم عند الأسفار ، ومدة الأعمار.</w:t>
      </w:r>
    </w:p>
    <w:p w:rsidR="00983C30" w:rsidRDefault="00983C30" w:rsidP="00CB70BD">
      <w:pPr>
        <w:pStyle w:val="libCenter"/>
        <w:rPr>
          <w:rtl/>
        </w:rPr>
      </w:pPr>
      <w:r>
        <w:rPr>
          <w:rtl/>
        </w:rPr>
        <w:t>*</w:t>
      </w:r>
      <w:r>
        <w:rPr>
          <w:rFonts w:hint="cs"/>
          <w:rtl/>
        </w:rPr>
        <w:t xml:space="preserve"> </w:t>
      </w:r>
      <w:r>
        <w:rPr>
          <w:rtl/>
        </w:rPr>
        <w:t>*</w:t>
      </w:r>
      <w:r>
        <w:rPr>
          <w:rFonts w:hint="cs"/>
          <w:rtl/>
        </w:rPr>
        <w:t xml:space="preserve"> </w:t>
      </w:r>
      <w:r>
        <w:rPr>
          <w:rtl/>
        </w:rPr>
        <w:t>*</w:t>
      </w:r>
    </w:p>
    <w:p w:rsidR="00983C30" w:rsidRPr="00C44717" w:rsidRDefault="00983C30" w:rsidP="004F3DF1">
      <w:pPr>
        <w:pStyle w:val="libLine"/>
        <w:rPr>
          <w:rtl/>
        </w:rPr>
      </w:pPr>
      <w:r w:rsidRPr="00C44717">
        <w:rPr>
          <w:rtl/>
        </w:rPr>
        <w:t>_________________</w:t>
      </w:r>
    </w:p>
    <w:p w:rsidR="00983C30" w:rsidRDefault="00983C30" w:rsidP="00CB70BD">
      <w:pPr>
        <w:pStyle w:val="libFootnote0"/>
        <w:rPr>
          <w:rtl/>
        </w:rPr>
      </w:pPr>
      <w:r>
        <w:rPr>
          <w:rtl/>
        </w:rPr>
        <w:t>(1) في «ش» : أبعد.</w:t>
      </w:r>
    </w:p>
    <w:p w:rsidR="00983C30" w:rsidRDefault="00983C30" w:rsidP="00983C30">
      <w:pPr>
        <w:pStyle w:val="Heading1Center"/>
        <w:rPr>
          <w:rtl/>
        </w:rPr>
      </w:pPr>
      <w:r>
        <w:rPr>
          <w:rtl/>
        </w:rPr>
        <w:br w:type="page"/>
      </w:r>
      <w:bookmarkStart w:id="76" w:name="_Toc295895907"/>
      <w:bookmarkStart w:id="77" w:name="_Toc295896803"/>
      <w:bookmarkStart w:id="78" w:name="_Toc295896953"/>
      <w:bookmarkStart w:id="79" w:name="_Toc381012961"/>
      <w:r>
        <w:rPr>
          <w:rtl/>
        </w:rPr>
        <w:lastRenderedPageBreak/>
        <w:t>الباب الثاني :</w:t>
      </w:r>
      <w:bookmarkEnd w:id="76"/>
      <w:bookmarkEnd w:id="77"/>
      <w:bookmarkEnd w:id="78"/>
      <w:bookmarkEnd w:id="79"/>
      <w:r>
        <w:rPr>
          <w:rtl/>
        </w:rPr>
        <w:t xml:space="preserve"> </w:t>
      </w:r>
    </w:p>
    <w:p w:rsidR="00983C30" w:rsidRPr="00D46596" w:rsidRDefault="00983C30" w:rsidP="00983C30">
      <w:pPr>
        <w:pStyle w:val="Heading1"/>
        <w:rPr>
          <w:rtl/>
        </w:rPr>
      </w:pPr>
      <w:bookmarkStart w:id="80" w:name="_Toc295896804"/>
      <w:bookmarkStart w:id="81" w:name="_Toc295896954"/>
      <w:bookmarkStart w:id="82" w:name="_Toc381012962"/>
      <w:bookmarkStart w:id="83" w:name="_Toc258255860"/>
      <w:bookmarkStart w:id="84" w:name="_Toc258684983"/>
      <w:r w:rsidRPr="00D46596">
        <w:rPr>
          <w:rtl/>
        </w:rPr>
        <w:t>فيما يصحبه الانسان معه في أسفاره</w:t>
      </w:r>
      <w:r>
        <w:rPr>
          <w:rtl/>
        </w:rPr>
        <w:t xml:space="preserve"> ، </w:t>
      </w:r>
      <w:r w:rsidRPr="00D46596">
        <w:rPr>
          <w:rtl/>
        </w:rPr>
        <w:t>للسلامة من أخطاره وأكداره</w:t>
      </w:r>
      <w:r>
        <w:rPr>
          <w:rtl/>
        </w:rPr>
        <w:t xml:space="preserve"> ، </w:t>
      </w:r>
      <w:r w:rsidRPr="00D46596">
        <w:rPr>
          <w:rtl/>
        </w:rPr>
        <w:t>وفيه فصول</w:t>
      </w:r>
      <w:r>
        <w:rPr>
          <w:rFonts w:hint="cs"/>
          <w:rtl/>
        </w:rPr>
        <w:t xml:space="preserve"> </w:t>
      </w:r>
      <w:r>
        <w:rPr>
          <w:rtl/>
        </w:rPr>
        <w:t>:</w:t>
      </w:r>
      <w:bookmarkEnd w:id="80"/>
      <w:bookmarkEnd w:id="81"/>
      <w:bookmarkEnd w:id="82"/>
      <w:r>
        <w:rPr>
          <w:rtl/>
        </w:rPr>
        <w:t xml:space="preserve"> </w:t>
      </w:r>
      <w:bookmarkEnd w:id="83"/>
      <w:bookmarkEnd w:id="84"/>
    </w:p>
    <w:p w:rsidR="00983C30" w:rsidRPr="00D46596" w:rsidRDefault="00983C30" w:rsidP="00983C30">
      <w:pPr>
        <w:pStyle w:val="Heading1"/>
        <w:rPr>
          <w:rtl/>
        </w:rPr>
      </w:pPr>
      <w:bookmarkStart w:id="85" w:name="_Toc258255861"/>
      <w:bookmarkStart w:id="86" w:name="_Toc258684984"/>
      <w:bookmarkStart w:id="87" w:name="_Toc295896805"/>
      <w:bookmarkStart w:id="88" w:name="_Toc295896955"/>
      <w:bookmarkStart w:id="89" w:name="_Toc381012963"/>
      <w:r w:rsidRPr="00D46596">
        <w:rPr>
          <w:rtl/>
        </w:rPr>
        <w:t>الفصل الأول</w:t>
      </w:r>
      <w:r>
        <w:rPr>
          <w:rtl/>
        </w:rPr>
        <w:t xml:space="preserve"> : </w:t>
      </w:r>
      <w:r w:rsidRPr="00D46596">
        <w:rPr>
          <w:rtl/>
        </w:rPr>
        <w:t>فيما نذكره من صحبة العصا اللوزالمر في الأسفار</w:t>
      </w:r>
      <w:r>
        <w:rPr>
          <w:rtl/>
        </w:rPr>
        <w:t xml:space="preserve"> ، </w:t>
      </w:r>
      <w:r w:rsidRPr="00D46596">
        <w:rPr>
          <w:rtl/>
        </w:rPr>
        <w:t>والسلامة بها من الأخطار.</w:t>
      </w:r>
      <w:bookmarkEnd w:id="85"/>
      <w:bookmarkEnd w:id="86"/>
      <w:bookmarkEnd w:id="87"/>
      <w:bookmarkEnd w:id="88"/>
      <w:bookmarkEnd w:id="89"/>
    </w:p>
    <w:p w:rsidR="00983C30" w:rsidRDefault="00983C30" w:rsidP="00751CD5">
      <w:pPr>
        <w:rPr>
          <w:rtl/>
        </w:rPr>
      </w:pPr>
      <w:r>
        <w:rPr>
          <w:rtl/>
        </w:rPr>
        <w:t xml:space="preserve">روينا بإسنادنا إلى ابن بابويه ، رضوان الله ـ جل جلاله ـ عليه ، فيما رواه في كتاب (من لايحضره الفقيه) في باب حمل العصا في السفر ، فقال : </w:t>
      </w:r>
    </w:p>
    <w:p w:rsidR="00983C30" w:rsidRDefault="00983C30" w:rsidP="00751CD5">
      <w:pPr>
        <w:rPr>
          <w:rtl/>
        </w:rPr>
      </w:pPr>
      <w:r>
        <w:rPr>
          <w:rtl/>
        </w:rPr>
        <w:t xml:space="preserve">قال أميرالمؤمنين </w:t>
      </w:r>
      <w:r w:rsidR="00244B03" w:rsidRPr="00244B03">
        <w:rPr>
          <w:rStyle w:val="libAlaemChar"/>
          <w:rFonts w:hint="cs"/>
          <w:rtl/>
        </w:rPr>
        <w:t>عليه‌السلام</w:t>
      </w:r>
      <w:r>
        <w:rPr>
          <w:rtl/>
        </w:rPr>
        <w:t xml:space="preserve"> : «قال رسول الله </w:t>
      </w:r>
      <w:r w:rsidR="00244B03" w:rsidRPr="00244B03">
        <w:rPr>
          <w:rStyle w:val="libAlaemChar"/>
          <w:rFonts w:hint="cs"/>
          <w:rtl/>
        </w:rPr>
        <w:t>صلى‌الله‌عليه‌وآله‌وسلم</w:t>
      </w:r>
      <w:r>
        <w:rPr>
          <w:rtl/>
        </w:rPr>
        <w:t xml:space="preserve"> : من خرج في سفر ومعه عصا لوزمر ، وتلا هذه الآية</w:t>
      </w:r>
      <w:r>
        <w:rPr>
          <w:rFonts w:hint="cs"/>
          <w:rtl/>
        </w:rPr>
        <w:t xml:space="preserve"> </w:t>
      </w:r>
      <w:r w:rsidRPr="006E2374">
        <w:rPr>
          <w:rStyle w:val="libAlaemChar"/>
          <w:rtl/>
        </w:rPr>
        <w:t>(</w:t>
      </w:r>
      <w:r>
        <w:rPr>
          <w:rFonts w:hint="cs"/>
          <w:rtl/>
        </w:rPr>
        <w:t xml:space="preserve"> </w:t>
      </w:r>
      <w:r w:rsidRPr="006E2374">
        <w:rPr>
          <w:rStyle w:val="libAieChar"/>
          <w:rtl/>
        </w:rPr>
        <w:t>ولما توجه تلقاء مدين قال عسى ربي ان يهديني سواء السبيل</w:t>
      </w:r>
      <w:r w:rsidRPr="006E2374">
        <w:rPr>
          <w:rStyle w:val="libAieChar"/>
          <w:rFonts w:hint="cs"/>
          <w:rtl/>
        </w:rPr>
        <w:t xml:space="preserve"> </w:t>
      </w:r>
      <w:r w:rsidRPr="006E2374">
        <w:rPr>
          <w:rStyle w:val="libAlaemChar"/>
          <w:rtl/>
        </w:rPr>
        <w:t>)</w:t>
      </w:r>
      <w:r>
        <w:rPr>
          <w:rFonts w:hint="cs"/>
          <w:rtl/>
        </w:rPr>
        <w:t xml:space="preserve"> </w:t>
      </w:r>
      <w:r>
        <w:rPr>
          <w:rtl/>
        </w:rPr>
        <w:t xml:space="preserve">إلى قوله </w:t>
      </w:r>
      <w:r w:rsidRPr="006E2374">
        <w:rPr>
          <w:rStyle w:val="libAlaemChar"/>
          <w:rtl/>
        </w:rPr>
        <w:t>(</w:t>
      </w:r>
      <w:r>
        <w:rPr>
          <w:rFonts w:hint="cs"/>
          <w:rtl/>
        </w:rPr>
        <w:t xml:space="preserve"> </w:t>
      </w:r>
      <w:r w:rsidRPr="006E2374">
        <w:rPr>
          <w:rStyle w:val="libAieChar"/>
          <w:rtl/>
        </w:rPr>
        <w:t>وآلله على ما نقول وكيل</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(1)</w:t>
      </w:r>
      <w:r>
        <w:rPr>
          <w:rFonts w:hint="cs"/>
          <w:rtl/>
        </w:rPr>
        <w:t xml:space="preserve"> </w:t>
      </w:r>
      <w:r>
        <w:rPr>
          <w:rtl/>
        </w:rPr>
        <w:t xml:space="preserve">امنه الله عز وجل من كل سبع ضار ، ومن كل لص عاد ، ومن كل ذات حمة ، حتى يرجع إلى منزله وأهله ، وكان معه سبعة وسبعون من المعقبات ، يستغفرون له ، حتى يرجع ويضعها». </w:t>
      </w:r>
    </w:p>
    <w:p w:rsidR="00983C30" w:rsidRDefault="00983C30" w:rsidP="00751CD5">
      <w:pPr>
        <w:rPr>
          <w:rtl/>
        </w:rPr>
      </w:pPr>
      <w:r>
        <w:rPr>
          <w:rtl/>
        </w:rPr>
        <w:t xml:space="preserve">وقال </w:t>
      </w:r>
      <w:r w:rsidR="00244B03" w:rsidRPr="00244B03">
        <w:rPr>
          <w:rStyle w:val="libAlaemChar"/>
          <w:rFonts w:hint="cs"/>
          <w:rtl/>
        </w:rPr>
        <w:t>عليه‌السلام</w:t>
      </w:r>
      <w:r>
        <w:rPr>
          <w:rtl/>
        </w:rPr>
        <w:t xml:space="preserve"> : </w:t>
      </w:r>
      <w:r w:rsidRPr="00CB70BD">
        <w:rPr>
          <w:rStyle w:val="libFootnotenumChar"/>
          <w:rtl/>
        </w:rPr>
        <w:t>(2)</w:t>
      </w:r>
      <w:r w:rsidRPr="00CB70BD">
        <w:rPr>
          <w:rStyle w:val="libFootnotenumChar"/>
          <w:rFonts w:hint="cs"/>
          <w:rtl/>
        </w:rPr>
        <w:t xml:space="preserve"> </w:t>
      </w:r>
      <w:r>
        <w:rPr>
          <w:rtl/>
        </w:rPr>
        <w:t>: «تنفي الفقر ، ولا يجاوره الشيطان»</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وقال </w:t>
      </w:r>
      <w:r w:rsidR="00244B03" w:rsidRPr="00244B03">
        <w:rPr>
          <w:rStyle w:val="libAlaemChar"/>
          <w:rFonts w:hint="cs"/>
          <w:rtl/>
        </w:rPr>
        <w:t>عليه‌السلام</w:t>
      </w:r>
      <w:r>
        <w:rPr>
          <w:rtl/>
        </w:rPr>
        <w:t xml:space="preserve"> : «من أراد أن تطوى له الأرض ، فليتخذ النقد من العصا</w:t>
      </w:r>
      <w:r>
        <w:rPr>
          <w:rFonts w:hint="cs"/>
          <w:rtl/>
        </w:rPr>
        <w:t>»</w:t>
      </w:r>
      <w:r>
        <w:rPr>
          <w:rtl/>
        </w:rPr>
        <w:t xml:space="preserve"> والنقد : عصا لوزمر </w:t>
      </w:r>
      <w:r w:rsidRPr="00CB70BD">
        <w:rPr>
          <w:rStyle w:val="libFootnotenumChar"/>
          <w:rtl/>
        </w:rPr>
        <w:t>(4)</w:t>
      </w:r>
      <w:r>
        <w:rPr>
          <w:rtl/>
        </w:rPr>
        <w:t xml:space="preserve">. </w:t>
      </w:r>
    </w:p>
    <w:p w:rsidR="00983C30" w:rsidRDefault="00983C30" w:rsidP="00751CD5">
      <w:pPr>
        <w:rPr>
          <w:rtl/>
        </w:rPr>
      </w:pPr>
      <w:r>
        <w:rPr>
          <w:rtl/>
        </w:rPr>
        <w:t xml:space="preserve">ومن غير كتاب ابن بابويه ، وقال </w:t>
      </w:r>
      <w:r w:rsidR="00244B03" w:rsidRPr="00244B03">
        <w:rPr>
          <w:rStyle w:val="libAlaemChar"/>
          <w:rFonts w:hint="cs"/>
          <w:rtl/>
        </w:rPr>
        <w:t>عليه‌السلام</w:t>
      </w:r>
      <w:r>
        <w:rPr>
          <w:rtl/>
        </w:rPr>
        <w:t xml:space="preserve"> : «مرض آدم </w:t>
      </w:r>
      <w:r w:rsidR="00244B03" w:rsidRPr="00244B03">
        <w:rPr>
          <w:rStyle w:val="libAlaemChar"/>
          <w:rFonts w:hint="cs"/>
          <w:rtl/>
        </w:rPr>
        <w:t>عليه‌السلام</w:t>
      </w:r>
      <w:r>
        <w:rPr>
          <w:rtl/>
        </w:rPr>
        <w:t xml:space="preserve"> مرضاً شديداً أصابته فيه وحشة ، فشكا ذلك إلى جبرئيل </w:t>
      </w:r>
      <w:r w:rsidR="00244B03" w:rsidRPr="00244B03">
        <w:rPr>
          <w:rStyle w:val="libAlaemChar"/>
          <w:rFonts w:hint="cs"/>
          <w:rtl/>
        </w:rPr>
        <w:t>عليه‌السلام</w:t>
      </w:r>
      <w:r>
        <w:rPr>
          <w:rtl/>
        </w:rPr>
        <w:t xml:space="preserve"> فقال له : اقطع ، منها واحدة ، وضمها إلى صدرك ، ففعل ذلك ، فأذهب الله عنه الوحشة»</w:t>
      </w:r>
      <w:r>
        <w:rPr>
          <w:rFonts w:hint="cs"/>
          <w:rtl/>
        </w:rPr>
        <w:t xml:space="preserve"> </w:t>
      </w:r>
      <w:r w:rsidRPr="00CB70BD">
        <w:rPr>
          <w:rStyle w:val="libFootnotenumChar"/>
          <w:rtl/>
        </w:rPr>
        <w:t>(5)</w:t>
      </w:r>
      <w:r>
        <w:rPr>
          <w:rtl/>
        </w:rPr>
        <w:t xml:space="preserve">. </w:t>
      </w:r>
    </w:p>
    <w:p w:rsidR="00983C30" w:rsidRDefault="00983C30" w:rsidP="00751CD5">
      <w:pPr>
        <w:rPr>
          <w:rtl/>
        </w:rPr>
      </w:pPr>
      <w:r w:rsidRPr="00505128">
        <w:rPr>
          <w:rStyle w:val="libBold2Char"/>
          <w:rtl/>
        </w:rPr>
        <w:t>أقول</w:t>
      </w:r>
      <w:r>
        <w:rPr>
          <w:rtl/>
        </w:rPr>
        <w:t xml:space="preserve"> : وروي عن الأئمة </w:t>
      </w:r>
      <w:r w:rsidR="00244B03" w:rsidRPr="00244B03">
        <w:rPr>
          <w:rStyle w:val="libAlaemChar"/>
          <w:rFonts w:hint="cs"/>
          <w:rtl/>
        </w:rPr>
        <w:t>عليهم‌السلام</w:t>
      </w:r>
      <w:r>
        <w:rPr>
          <w:rtl/>
        </w:rPr>
        <w:t xml:space="preserve"> أنهم قالوا : إذا أراد أحدكم أن يسافر</w:t>
      </w:r>
      <w:r>
        <w:rPr>
          <w:rFonts w:hint="cs"/>
          <w:rtl/>
        </w:rPr>
        <w:t xml:space="preserve"> ،</w:t>
      </w:r>
      <w:r>
        <w:rPr>
          <w:rtl/>
        </w:rPr>
        <w:t xml:space="preserve"> </w:t>
      </w:r>
    </w:p>
    <w:p w:rsidR="00983C30" w:rsidRDefault="00C660FC" w:rsidP="00C660FC">
      <w:pPr>
        <w:pStyle w:val="libLine"/>
        <w:rPr>
          <w:rtl/>
        </w:rPr>
      </w:pPr>
      <w:r>
        <w:rPr>
          <w:rtl/>
        </w:rPr>
        <w:t>__________________</w:t>
      </w:r>
      <w:r w:rsidR="00983C30">
        <w:rPr>
          <w:rtl/>
        </w:rPr>
        <w:cr/>
        <w:t>(1) القصص 28 : 22 ـ 28.</w:t>
      </w:r>
    </w:p>
    <w:p w:rsidR="00983C30" w:rsidRDefault="00983C30" w:rsidP="00CB70BD">
      <w:pPr>
        <w:pStyle w:val="libFootnote0"/>
        <w:rPr>
          <w:rtl/>
        </w:rPr>
      </w:pPr>
      <w:r>
        <w:rPr>
          <w:rtl/>
        </w:rPr>
        <w:t xml:space="preserve">(2) في «ط» والفقيه زيادة : قال رسول الله </w:t>
      </w:r>
      <w:r w:rsidR="00244B03" w:rsidRPr="00244B03">
        <w:rPr>
          <w:rStyle w:val="libAlaemChar"/>
          <w:rFonts w:hint="cs"/>
          <w:rtl/>
        </w:rPr>
        <w:t>صلى‌الله‌عليه‌وآله‌وسلم</w:t>
      </w:r>
      <w:r>
        <w:rPr>
          <w:rtl/>
        </w:rPr>
        <w:t xml:space="preserve"> : حمل العصا.</w:t>
      </w:r>
    </w:p>
    <w:p w:rsidR="00983C30" w:rsidRDefault="00983C30" w:rsidP="00CB70BD">
      <w:pPr>
        <w:pStyle w:val="libFootnote0"/>
        <w:rPr>
          <w:rtl/>
        </w:rPr>
      </w:pPr>
      <w:r>
        <w:rPr>
          <w:rtl/>
        </w:rPr>
        <w:t>(3) الفقيه 2 : 176 / 786 ، ثواب الأعمال : 222 / 1.</w:t>
      </w:r>
    </w:p>
    <w:p w:rsidR="00983C30" w:rsidRDefault="00983C30" w:rsidP="00CB70BD">
      <w:pPr>
        <w:pStyle w:val="libFootnote0"/>
        <w:rPr>
          <w:rtl/>
        </w:rPr>
      </w:pPr>
      <w:r>
        <w:rPr>
          <w:rtl/>
        </w:rPr>
        <w:t>(4) الفقيه 2 : 176 / 787 ، ثواب الأعمال : 222 / 1.</w:t>
      </w:r>
    </w:p>
    <w:p w:rsidR="00983C30" w:rsidRDefault="00983C30" w:rsidP="00CB70BD">
      <w:pPr>
        <w:pStyle w:val="libFootnote0"/>
        <w:rPr>
          <w:rtl/>
        </w:rPr>
      </w:pPr>
      <w:r>
        <w:rPr>
          <w:rtl/>
        </w:rPr>
        <w:t>(5) ثواب الأعمال : 222 / 1 ، وذكره المصنف في مصباح الزائر : 10.</w:t>
      </w:r>
    </w:p>
    <w:p w:rsidR="00983C30" w:rsidRDefault="00983C30" w:rsidP="00751CD5">
      <w:pPr>
        <w:pStyle w:val="libNormal0"/>
        <w:rPr>
          <w:rtl/>
        </w:rPr>
      </w:pPr>
      <w:r>
        <w:rPr>
          <w:rtl/>
        </w:rPr>
        <w:br w:type="page"/>
      </w:r>
      <w:r>
        <w:rPr>
          <w:rtl/>
        </w:rPr>
        <w:lastRenderedPageBreak/>
        <w:t>فليصحب معه في سفره عصا من شجر اللوز المر ، وليكتب هذه الاحرف في رق</w:t>
      </w:r>
      <w:r>
        <w:rPr>
          <w:rFonts w:hint="cs"/>
          <w:rtl/>
        </w:rPr>
        <w:t xml:space="preserve">ّ </w:t>
      </w:r>
      <w:r w:rsidRPr="00CB70BD">
        <w:rPr>
          <w:rStyle w:val="libFootnotenumChar"/>
          <w:rtl/>
        </w:rPr>
        <w:t>(1)</w:t>
      </w:r>
      <w:r>
        <w:rPr>
          <w:rtl/>
        </w:rPr>
        <w:t xml:space="preserve"> : </w:t>
      </w:r>
    </w:p>
    <w:p w:rsidR="00983C30" w:rsidRPr="00036707" w:rsidRDefault="00983C30" w:rsidP="00CB70BD">
      <w:pPr>
        <w:pStyle w:val="libCenter"/>
        <w:rPr>
          <w:rtl/>
        </w:rPr>
      </w:pPr>
      <w:bookmarkStart w:id="90" w:name="_Toc258255862"/>
      <w:bookmarkStart w:id="91" w:name="_Toc258684985"/>
      <w:bookmarkStart w:id="92" w:name="_Toc295896806"/>
      <w:bookmarkStart w:id="93" w:name="_Toc295896956"/>
      <w:r>
        <w:rPr>
          <w:noProof/>
        </w:rPr>
        <w:drawing>
          <wp:inline distT="0" distB="0" distL="0" distR="0">
            <wp:extent cx="4639945" cy="668655"/>
            <wp:effectExtent l="19050" t="0" r="8255" b="0"/>
            <wp:docPr id="11" name="Picture 1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8"/>
                    <pic:cNvPicPr>
                      <a:picLocks noChangeAspect="1" noChangeArrowheads="1"/>
                    </pic:cNvPicPr>
                  </pic:nvPicPr>
                  <pic:blipFill>
                    <a:blip r:embed="rId15"/>
                    <a:srcRect/>
                    <a:stretch>
                      <a:fillRect/>
                    </a:stretch>
                  </pic:blipFill>
                  <pic:spPr bwMode="auto">
                    <a:xfrm>
                      <a:off x="0" y="0"/>
                      <a:ext cx="4639945" cy="668655"/>
                    </a:xfrm>
                    <a:prstGeom prst="rect">
                      <a:avLst/>
                    </a:prstGeom>
                    <a:noFill/>
                    <a:ln w="9525">
                      <a:noFill/>
                      <a:miter lim="800000"/>
                      <a:headEnd/>
                      <a:tailEnd/>
                    </a:ln>
                  </pic:spPr>
                </pic:pic>
              </a:graphicData>
            </a:graphic>
          </wp:inline>
        </w:drawing>
      </w:r>
    </w:p>
    <w:p w:rsidR="00983C30" w:rsidRPr="00912A55" w:rsidRDefault="00983C30" w:rsidP="00983C30">
      <w:pPr>
        <w:pStyle w:val="Heading1"/>
        <w:rPr>
          <w:rtl/>
        </w:rPr>
      </w:pPr>
      <w:bookmarkStart w:id="94" w:name="_Toc381012964"/>
      <w:r w:rsidRPr="00912A55">
        <w:rPr>
          <w:rtl/>
        </w:rPr>
        <w:t>الفصل الثاني</w:t>
      </w:r>
      <w:r>
        <w:rPr>
          <w:rtl/>
        </w:rPr>
        <w:t xml:space="preserve"> : </w:t>
      </w:r>
      <w:r w:rsidRPr="00912A55">
        <w:rPr>
          <w:rtl/>
        </w:rPr>
        <w:t>فيما نذكره من أن أخذ التربة الشريفة في الحضر والسفر</w:t>
      </w:r>
      <w:r>
        <w:rPr>
          <w:rtl/>
        </w:rPr>
        <w:t xml:space="preserve"> ، </w:t>
      </w:r>
      <w:r w:rsidRPr="00912A55">
        <w:rPr>
          <w:rtl/>
        </w:rPr>
        <w:t>أمان من الخطر.</w:t>
      </w:r>
      <w:bookmarkEnd w:id="90"/>
      <w:bookmarkEnd w:id="91"/>
      <w:bookmarkEnd w:id="92"/>
      <w:bookmarkEnd w:id="93"/>
      <w:bookmarkEnd w:id="94"/>
    </w:p>
    <w:p w:rsidR="00983C30" w:rsidRDefault="00983C30" w:rsidP="00751CD5">
      <w:pPr>
        <w:rPr>
          <w:rtl/>
        </w:rPr>
      </w:pPr>
      <w:r>
        <w:rPr>
          <w:rtl/>
        </w:rPr>
        <w:t xml:space="preserve">قد كنا ذكرنا في كتاب (مصباح الزائر وجناح المسافر) أنه لما ورد الصادق </w:t>
      </w:r>
      <w:r w:rsidR="00244B03" w:rsidRPr="00244B03">
        <w:rPr>
          <w:rStyle w:val="libAlaemChar"/>
          <w:rFonts w:hint="cs"/>
          <w:rtl/>
        </w:rPr>
        <w:t>عليه‌السلام</w:t>
      </w:r>
      <w:r>
        <w:rPr>
          <w:rtl/>
        </w:rPr>
        <w:t xml:space="preserve"> إلى العراق ، اجتمع الناس إليه فقالوا : يا مولانا ، تربة قبر الحسين </w:t>
      </w:r>
      <w:r w:rsidR="00244B03" w:rsidRPr="00244B03">
        <w:rPr>
          <w:rStyle w:val="libAlaemChar"/>
          <w:rFonts w:hint="cs"/>
          <w:rtl/>
        </w:rPr>
        <w:t>عليه‌السلام</w:t>
      </w:r>
      <w:r>
        <w:rPr>
          <w:rtl/>
        </w:rPr>
        <w:t xml:space="preserve"> شفاء من كل داء ، فهل هي أمان من كل خوف؟ فقال : «نعم ، إذا أراد أحدكم أن يكون آمنا من كل خوف ، فليأخذ السبحة من تربته </w:t>
      </w:r>
      <w:r w:rsidR="00244B03" w:rsidRPr="00244B03">
        <w:rPr>
          <w:rStyle w:val="libAlaemChar"/>
          <w:rFonts w:hint="cs"/>
          <w:rtl/>
        </w:rPr>
        <w:t>عليه‌السلام</w:t>
      </w:r>
      <w:r>
        <w:rPr>
          <w:rtl/>
        </w:rPr>
        <w:t xml:space="preserve"> ، ويدعو بدعاء ليلة المبيت على الفراش ثلاث مرات ، ثم يقبلها ويضعها على عينه ، ويقول : اللهم إني أسألك بحق هذه التربة ، وبحق صاحبها ، وبحق جده ، وبحق أبيه ، وبحق أمه ، وبحق أخيه ، وبحق ولده الطاهرين ، اجعلها شفاء من كل داء ، وأماناً من كل خوف ، وحفظاً من كل سوء ، ثم يضعها في جيبه ، فإن فعل ذلك في الغداة فلا يزال في أمان الله حتى العشاء ، وإن فعل ذلك في العشاء فلا يزال في أمان الله حتى الغداة»</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وفي رواية اخرى قال : «وقل إذا أخذتها : اللهم هذه طينة قبر الحسين </w:t>
      </w:r>
      <w:r w:rsidR="00244B03" w:rsidRPr="00244B03">
        <w:rPr>
          <w:rStyle w:val="libAlaemChar"/>
          <w:rFonts w:hint="cs"/>
          <w:rtl/>
        </w:rPr>
        <w:t>عليه‌السلام</w:t>
      </w:r>
      <w:r>
        <w:rPr>
          <w:rtl/>
        </w:rPr>
        <w:t xml:space="preserve"> ، وليك وابن وليك ، اتخذتها حرزاً لما أخاف وما لا أخاف»</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 xml:space="preserve">أقول : وروي من طريق أخرى : «اللهم اني أخذته من قبر وليك وابن وليك ، فاجعله لي أمنا وحرزا مما أخاف ومما لا أخاف». </w:t>
      </w:r>
    </w:p>
    <w:p w:rsidR="00983C30" w:rsidRDefault="00983C30" w:rsidP="00751CD5">
      <w:pPr>
        <w:rPr>
          <w:rtl/>
        </w:rPr>
      </w:pPr>
      <w:r>
        <w:rPr>
          <w:rtl/>
        </w:rPr>
        <w:t>وروي أن من خاف سلطاناً ـ أو غيره ـ وخرج من منزله ، واستعمل ذلك كان حرزاً له</w:t>
      </w:r>
      <w:r>
        <w:rPr>
          <w:rFonts w:hint="cs"/>
          <w:rtl/>
        </w:rPr>
        <w:t xml:space="preserve"> </w:t>
      </w:r>
      <w:r w:rsidRPr="00CB70BD">
        <w:rPr>
          <w:rStyle w:val="libFootnotenumChar"/>
          <w:rtl/>
        </w:rPr>
        <w:t>(5)</w:t>
      </w:r>
      <w:r>
        <w:rPr>
          <w:rtl/>
        </w:rPr>
        <w:t xml:space="preserve">. </w:t>
      </w:r>
    </w:p>
    <w:p w:rsidR="00983C30" w:rsidRDefault="00C660FC" w:rsidP="00C660FC">
      <w:pPr>
        <w:pStyle w:val="libLine"/>
        <w:rPr>
          <w:rtl/>
        </w:rPr>
      </w:pPr>
      <w:r>
        <w:rPr>
          <w:rtl/>
        </w:rPr>
        <w:t>__________________</w:t>
      </w:r>
      <w:r w:rsidR="00983C30">
        <w:rPr>
          <w:rtl/>
        </w:rPr>
        <w:cr/>
        <w:t>(1) الرق : جلد يكتب عليه. «الصحاح ـ رقق ـ 4 : 1483».</w:t>
      </w:r>
    </w:p>
    <w:p w:rsidR="00983C30" w:rsidRDefault="00983C30" w:rsidP="00CB70BD">
      <w:pPr>
        <w:pStyle w:val="libFootnote0"/>
        <w:rPr>
          <w:rtl/>
        </w:rPr>
      </w:pPr>
      <w:r>
        <w:rPr>
          <w:rtl/>
        </w:rPr>
        <w:t>(2) ذكره المصنف في مصباح الزائر : 10. والبحار 76 : 230 / 2.</w:t>
      </w:r>
    </w:p>
    <w:p w:rsidR="00983C30" w:rsidRDefault="00983C30" w:rsidP="00CB70BD">
      <w:pPr>
        <w:pStyle w:val="libFootnote0"/>
        <w:rPr>
          <w:rtl/>
        </w:rPr>
      </w:pPr>
      <w:r>
        <w:rPr>
          <w:rtl/>
        </w:rPr>
        <w:t>(3) فلاح السائل : 224.</w:t>
      </w:r>
    </w:p>
    <w:p w:rsidR="00983C30" w:rsidRDefault="00983C30" w:rsidP="00CB70BD">
      <w:pPr>
        <w:pStyle w:val="libFootnote0"/>
        <w:rPr>
          <w:rtl/>
        </w:rPr>
      </w:pPr>
      <w:r>
        <w:rPr>
          <w:rtl/>
        </w:rPr>
        <w:t>(4) التهذيب 6 : 75 / 146.</w:t>
      </w:r>
    </w:p>
    <w:p w:rsidR="00983C30" w:rsidRDefault="00983C30" w:rsidP="00CB70BD">
      <w:pPr>
        <w:pStyle w:val="libFootnote0"/>
        <w:rPr>
          <w:rtl/>
        </w:rPr>
      </w:pPr>
      <w:r>
        <w:rPr>
          <w:rtl/>
        </w:rPr>
        <w:t>(5) أخرجه في مصباح الزائر : 10.</w:t>
      </w:r>
    </w:p>
    <w:p w:rsidR="00983C30" w:rsidRPr="00912A55" w:rsidRDefault="00983C30" w:rsidP="00983C30">
      <w:pPr>
        <w:pStyle w:val="Heading1"/>
        <w:rPr>
          <w:rtl/>
        </w:rPr>
      </w:pPr>
      <w:r>
        <w:rPr>
          <w:rtl/>
        </w:rPr>
        <w:br w:type="page"/>
      </w:r>
      <w:bookmarkStart w:id="95" w:name="_Toc258255863"/>
      <w:bookmarkStart w:id="96" w:name="_Toc258684986"/>
      <w:bookmarkStart w:id="97" w:name="_Toc295896807"/>
      <w:bookmarkStart w:id="98" w:name="_Toc295896957"/>
      <w:bookmarkStart w:id="99" w:name="_Toc381012965"/>
      <w:r w:rsidRPr="00912A55">
        <w:rPr>
          <w:rtl/>
        </w:rPr>
        <w:lastRenderedPageBreak/>
        <w:t>الفصل الثالث</w:t>
      </w:r>
      <w:r>
        <w:rPr>
          <w:rtl/>
        </w:rPr>
        <w:t xml:space="preserve"> : </w:t>
      </w:r>
      <w:r w:rsidRPr="00912A55">
        <w:rPr>
          <w:rtl/>
        </w:rPr>
        <w:t>فيما نذكره من أخذ خواتيم في السفر</w:t>
      </w:r>
      <w:r>
        <w:rPr>
          <w:rtl/>
        </w:rPr>
        <w:t xml:space="preserve"> ، </w:t>
      </w:r>
      <w:r w:rsidRPr="00912A55">
        <w:rPr>
          <w:rtl/>
        </w:rPr>
        <w:t>للأمان من الضرر.</w:t>
      </w:r>
      <w:bookmarkEnd w:id="95"/>
      <w:bookmarkEnd w:id="96"/>
      <w:bookmarkEnd w:id="97"/>
      <w:bookmarkEnd w:id="98"/>
      <w:bookmarkEnd w:id="99"/>
    </w:p>
    <w:p w:rsidR="00983C30" w:rsidRDefault="00983C30" w:rsidP="00751CD5">
      <w:pPr>
        <w:rPr>
          <w:rtl/>
        </w:rPr>
      </w:pPr>
      <w:r>
        <w:rPr>
          <w:rtl/>
        </w:rPr>
        <w:t xml:space="preserve">عن أبي محمد القاسم بن العلاء المدائني قال : حدثني خادم لعلي بن محمد </w:t>
      </w:r>
      <w:r w:rsidR="00244B03" w:rsidRPr="00244B03">
        <w:rPr>
          <w:rStyle w:val="libAlaemChar"/>
          <w:rFonts w:hint="cs"/>
          <w:rtl/>
        </w:rPr>
        <w:t>عليهما‌السلام</w:t>
      </w:r>
      <w:r>
        <w:rPr>
          <w:rtl/>
        </w:rPr>
        <w:t xml:space="preserve"> قال : استأذنته في الزيارة إلى طوس فقال لي : «يكون معك خاتم فصه عقيق أصفر ، عليه : ما شاء الله ، لا قوة إلا بالله ، أستغفرالله ، وعلى الجانب الآخر : محمد وعلي ، فإنه أمان من القطع ، وأتم للسلامة ، وأصون لدينك» قال : فخرجت وأخذت خاتما على الصفة التي أمرني بها ، ثم رجعت إليه لوداعه ، فودعته وانصرفت ، فلما بعدت عنه أمر بردي ، فرجعت إليه فقال : «ياصافي» قلت : لبيك يا سيدي ، قال : «ليكن معك خاتم آخر فيروزج ، فإنه يلقاك في طريقك أسد بين طوس ونيشابور ، فيمنع القافلة من المسير ، فتقدم إليه وأره الخاتم ، وقل له : مولاي يقول لك : تنح عن الطريق ، ثم قال : ليكن نقشه : الله الملك ، وعلى الجانب ألآخر : الملك لله الواحد القهار ، فإنه خاتم أمير المؤمنين علي </w:t>
      </w:r>
      <w:r w:rsidR="00244B03" w:rsidRPr="00244B03">
        <w:rPr>
          <w:rStyle w:val="libAlaemChar"/>
          <w:rFonts w:hint="cs"/>
          <w:rtl/>
        </w:rPr>
        <w:t>عليه‌السلام</w:t>
      </w:r>
      <w:r>
        <w:rPr>
          <w:rtl/>
        </w:rPr>
        <w:t xml:space="preserve"> كان عليه : الله الملك </w:t>
      </w:r>
      <w:r w:rsidRPr="00CB70BD">
        <w:rPr>
          <w:rStyle w:val="libFootnotenumChar"/>
          <w:rtl/>
        </w:rPr>
        <w:t>(1)</w:t>
      </w:r>
      <w:r>
        <w:rPr>
          <w:rtl/>
        </w:rPr>
        <w:t xml:space="preserve"> ، فلما ولي الخلافة نقش على خاتمه : الملك لله الواحد القهار ، وكان فصه فيروزج ، وهوأمان من السباع ـ خاصة ـ وظفر في الحروب». </w:t>
      </w:r>
    </w:p>
    <w:p w:rsidR="00983C30" w:rsidRDefault="00983C30" w:rsidP="00751CD5">
      <w:pPr>
        <w:rPr>
          <w:rtl/>
        </w:rPr>
      </w:pPr>
      <w:r>
        <w:rPr>
          <w:rtl/>
        </w:rPr>
        <w:t xml:space="preserve">قال الخادم : فخرجت في سفري ذلك ، فلقيني ـ والله ـ السبع ، ففعلت </w:t>
      </w:r>
      <w:r w:rsidRPr="00CB70BD">
        <w:rPr>
          <w:rStyle w:val="libFootnotenumChar"/>
          <w:rtl/>
        </w:rPr>
        <w:t>(2)</w:t>
      </w:r>
      <w:r>
        <w:rPr>
          <w:rtl/>
        </w:rPr>
        <w:t xml:space="preserve"> ما أمرت ، ورجعت حدثته ، فقال </w:t>
      </w:r>
      <w:r w:rsidR="00244B03" w:rsidRPr="00244B03">
        <w:rPr>
          <w:rStyle w:val="libAlaemChar"/>
          <w:rFonts w:hint="cs"/>
          <w:rtl/>
        </w:rPr>
        <w:t>عليه‌السلام</w:t>
      </w:r>
      <w:r>
        <w:rPr>
          <w:rtl/>
        </w:rPr>
        <w:t xml:space="preserve"> لي : «بقيت عليك خصلة لم تحدثني بها ، إن شئت حدثتك بها» فقلت : يا سيدي ، علي نسيتها ، فقال : «نعم بت ليلة بطوس عند القبر ، فصار إلى القبر قوم من الجن لزيارته ، فنظروا إلى الفص في يدك وقرؤا نقشه فأخذوه من يدك وصاروا به إلى عليل لهم ، وغسلوا الخاتم بالماء وسقوه ذلك الماء فبرأ ، وردوا الخاتم إليك ، وكان في يدك اليمنى فصيروه في يدك اليسرى ، فكثر</w:t>
      </w:r>
      <w:r>
        <w:rPr>
          <w:rFonts w:hint="cs"/>
          <w:rtl/>
        </w:rPr>
        <w:t xml:space="preserve"> </w:t>
      </w:r>
      <w:r>
        <w:rPr>
          <w:rtl/>
        </w:rPr>
        <w:t>(تعجبك من ذلك)</w:t>
      </w:r>
      <w:r>
        <w:rPr>
          <w:rFonts w:hint="cs"/>
          <w:rtl/>
        </w:rPr>
        <w:t xml:space="preserve"> </w:t>
      </w:r>
      <w:r w:rsidRPr="00CB70BD">
        <w:rPr>
          <w:rStyle w:val="libFootnotenumChar"/>
          <w:rtl/>
        </w:rPr>
        <w:t>(3)</w:t>
      </w:r>
      <w:r>
        <w:rPr>
          <w:rtl/>
        </w:rPr>
        <w:t xml:space="preserve"> ، ولم تعرف السبب فيه ، ووجدت عند رأسك حجرا ياقوتا فأخذته ، وهو معك فاحمله إلى السوق ، فإنك ستبيعه بثمانين ديناراً ، وهي هدية القوم إليك» فحملته إلى السوق فبعته بثمانين ديناراً ، كما قال سيدي </w:t>
      </w:r>
      <w:r w:rsidR="00244B03" w:rsidRPr="00244B03">
        <w:rPr>
          <w:rStyle w:val="libAlaemChar"/>
          <w:rFonts w:hint="cs"/>
          <w:rtl/>
        </w:rPr>
        <w:t>عليه‌السلام</w:t>
      </w:r>
      <w:r>
        <w:rPr>
          <w:rtl/>
        </w:rPr>
        <w:t xml:space="preserve">. </w:t>
      </w:r>
    </w:p>
    <w:p w:rsidR="00983C30" w:rsidRDefault="00C660FC" w:rsidP="00C660FC">
      <w:pPr>
        <w:pStyle w:val="libLine"/>
        <w:rPr>
          <w:rtl/>
        </w:rPr>
      </w:pPr>
      <w:r>
        <w:rPr>
          <w:rtl/>
        </w:rPr>
        <w:t>__________________</w:t>
      </w:r>
      <w:r w:rsidR="00983C30">
        <w:rPr>
          <w:rtl/>
        </w:rPr>
        <w:cr/>
        <w:t>(1) في «ش» : لله الملك.</w:t>
      </w:r>
    </w:p>
    <w:p w:rsidR="00983C30" w:rsidRDefault="00983C30" w:rsidP="00CB70BD">
      <w:pPr>
        <w:pStyle w:val="libFootnote0"/>
        <w:rPr>
          <w:rtl/>
        </w:rPr>
      </w:pPr>
      <w:r>
        <w:rPr>
          <w:rtl/>
        </w:rPr>
        <w:t>(2) في «ش» : فقلت.</w:t>
      </w:r>
    </w:p>
    <w:p w:rsidR="00983C30" w:rsidRDefault="00983C30" w:rsidP="00CB70BD">
      <w:pPr>
        <w:pStyle w:val="libFootnote0"/>
        <w:rPr>
          <w:rtl/>
        </w:rPr>
      </w:pPr>
      <w:r>
        <w:rPr>
          <w:rtl/>
        </w:rPr>
        <w:t>(3) في «ش» : من ذلك تعجبك.</w:t>
      </w:r>
    </w:p>
    <w:p w:rsidR="00983C30" w:rsidRDefault="00983C30" w:rsidP="00751CD5">
      <w:pPr>
        <w:rPr>
          <w:rtl/>
        </w:rPr>
      </w:pPr>
      <w:r>
        <w:rPr>
          <w:rtl/>
        </w:rPr>
        <w:br w:type="page"/>
      </w:r>
      <w:r>
        <w:rPr>
          <w:rtl/>
        </w:rPr>
        <w:lastRenderedPageBreak/>
        <w:t xml:space="preserve">أقول : ورأيت في حديثين عن مولانا الباقر محمد بن علي ـ صلوات الله عليهما ـ في الفص الحديد الصيني ، ما نذكرالمراد منه : أن من أخذه معه ، وعليه نقشة معينة ، تنقش في وقت معين من الشهر ، كان حرزاً لحامله من كل مكروه ، من الجن والإنس ، والشيطان والسلطان ، وهوام الأرض ، ومن كل مكروه. </w:t>
      </w:r>
    </w:p>
    <w:p w:rsidR="00983C30" w:rsidRDefault="00983C30" w:rsidP="00751CD5">
      <w:pPr>
        <w:rPr>
          <w:rtl/>
        </w:rPr>
      </w:pPr>
      <w:r>
        <w:rPr>
          <w:rtl/>
        </w:rPr>
        <w:t xml:space="preserve">وروي في الحديث أن نقش الخاتم الصيني الذي كان لمولانا علي ـ صلوات الله عليه ـ كانت نقشته وأسراره كما أشرنا إليه. </w:t>
      </w:r>
    </w:p>
    <w:p w:rsidR="00983C30" w:rsidRDefault="00983C30" w:rsidP="00751CD5">
      <w:pPr>
        <w:rPr>
          <w:rtl/>
        </w:rPr>
      </w:pPr>
      <w:r>
        <w:rPr>
          <w:rtl/>
        </w:rPr>
        <w:t>أقول : وروي في الدعاء عند لبس كل خاتم : «اللهم سومني بسيماء الإيمان ، وتوجني تاج الكرامة ، وقلدني حبل الإيمان ، ولا تنزع ربقة الإيمان من عنقي».</w:t>
      </w:r>
    </w:p>
    <w:p w:rsidR="00983C30" w:rsidRPr="009E38C4" w:rsidRDefault="00983C30" w:rsidP="00983C30">
      <w:pPr>
        <w:rPr>
          <w:rtl/>
        </w:rPr>
      </w:pPr>
      <w:bookmarkStart w:id="100" w:name="_Toc258255864"/>
      <w:bookmarkStart w:id="101" w:name="_Toc258684987"/>
      <w:bookmarkStart w:id="102" w:name="_Toc295896808"/>
      <w:bookmarkStart w:id="103" w:name="_Toc295896958"/>
      <w:r w:rsidRPr="009E38C4">
        <w:rPr>
          <w:rtl/>
        </w:rPr>
        <w:t>الفصل الرابع</w:t>
      </w:r>
      <w:r>
        <w:rPr>
          <w:rtl/>
        </w:rPr>
        <w:t xml:space="preserve"> : </w:t>
      </w:r>
      <w:r w:rsidRPr="009E38C4">
        <w:rPr>
          <w:rtl/>
        </w:rPr>
        <w:t>فيما نذكره من تمام ما يمكن أن يحتاج إليه في هذه الثلاثة فصول.</w:t>
      </w:r>
      <w:bookmarkEnd w:id="100"/>
      <w:bookmarkEnd w:id="101"/>
      <w:bookmarkEnd w:id="102"/>
      <w:bookmarkEnd w:id="103"/>
    </w:p>
    <w:p w:rsidR="00983C30" w:rsidRDefault="00983C30" w:rsidP="00751CD5">
      <w:pPr>
        <w:rPr>
          <w:rtl/>
        </w:rPr>
      </w:pPr>
      <w:r>
        <w:rPr>
          <w:rtl/>
        </w:rPr>
        <w:t>فمن ذلك ما ذكرناه في أخذ العصا اللوز المر ، أنه يقرأ قوله ـ جل جلاله ـ</w:t>
      </w:r>
      <w:r>
        <w:rPr>
          <w:rFonts w:hint="cs"/>
          <w:rtl/>
        </w:rPr>
        <w:t xml:space="preserve"> </w:t>
      </w:r>
      <w:r w:rsidRPr="006E2374">
        <w:rPr>
          <w:rStyle w:val="libAlaemChar"/>
          <w:rtl/>
        </w:rPr>
        <w:t>(</w:t>
      </w:r>
      <w:r>
        <w:rPr>
          <w:rFonts w:hint="cs"/>
          <w:rtl/>
        </w:rPr>
        <w:t xml:space="preserve"> </w:t>
      </w:r>
      <w:r w:rsidRPr="006E2374">
        <w:rPr>
          <w:rStyle w:val="libAieChar"/>
          <w:rtl/>
        </w:rPr>
        <w:t>ولما توجه تلقاء مدين</w:t>
      </w:r>
      <w:r w:rsidRPr="006E2374">
        <w:rPr>
          <w:rStyle w:val="libAieChar"/>
          <w:rFonts w:hint="cs"/>
          <w:rtl/>
        </w:rPr>
        <w:t xml:space="preserve"> </w:t>
      </w:r>
      <w:r w:rsidRPr="006E2374">
        <w:rPr>
          <w:rStyle w:val="libAlaemChar"/>
          <w:rtl/>
        </w:rPr>
        <w:t>)</w:t>
      </w:r>
      <w:r>
        <w:rPr>
          <w:rtl/>
        </w:rPr>
        <w:t xml:space="preserve"> ولم نذكر تمام الآيات ، وربما يقف على كتابنا هذا من لا يحفظها ، ولا معه من يحفظها ، فيحسن أن نذكرها له ، لئلا يفوته الانتفاع بتلك الروايات ، فنقول : إنه يقرأ </w:t>
      </w:r>
      <w:r w:rsidRPr="006E2374">
        <w:rPr>
          <w:rStyle w:val="libAlaemChar"/>
          <w:rtl/>
        </w:rPr>
        <w:t>(</w:t>
      </w:r>
      <w:r>
        <w:rPr>
          <w:rFonts w:hint="cs"/>
          <w:rtl/>
        </w:rPr>
        <w:t xml:space="preserve"> </w:t>
      </w:r>
      <w:r w:rsidRPr="006E2374">
        <w:rPr>
          <w:rStyle w:val="libAieChar"/>
          <w:rtl/>
        </w:rPr>
        <w:t>ولما توجه تلقاء مدين قال عسى ربي ان يهدني سواء السبيل * ولما ورد ماء مدين وجد عليه أمة من الناس يسقون ووجد من دونهم امرأتين تذودان قال ما خطبكما قالتا لا نسقي حتى يصدرالرعاء وابونا شيخ كبير * فسقى لهما ثم تولى الى الظل فقال رب اني لما انزلت الي من خير فقير * فجاءته احداهما تمشي على استحياء قالت ان ابي يدعوك ليجزيك اجر ما سقيت لنا فلما جآءه وقص عليه القصص قال لا تخف نجوت من القوم الظالمين * قالت احداهما يا ابت آستاجره ان خير من استاجرت القوي الامين * قال اني اريد ان أنكحك احدى ابنتي هاتين على ان تاجرني ثماني حجج فان اتممت عشرا فمن عندك وما اريد ان اشق عليك ستجدني ان شاء الله من الصالحين * قال ذلك بيني وبينك ايما الاجلين قضيت فلا عدوان علي والله على ما نقول وكيل</w:t>
      </w:r>
      <w:r w:rsidRPr="006E2374">
        <w:rPr>
          <w:rStyle w:val="libAieChar"/>
          <w:rFonts w:hint="cs"/>
          <w:rtl/>
        </w:rPr>
        <w:t xml:space="preserve"> </w:t>
      </w:r>
      <w:r w:rsidRPr="006E2374">
        <w:rPr>
          <w:rStyle w:val="libAlaemChar"/>
          <w:rtl/>
        </w:rPr>
        <w:t>)</w:t>
      </w:r>
      <w:r w:rsidRPr="00880059">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ومن ذلك ما ذكرناه في حديث التربة الشريفة ، أنه يدعو بدعاء الفراش ، وهو دعاء مولانا علي </w:t>
      </w:r>
      <w:r w:rsidR="00244B03" w:rsidRPr="00244B03">
        <w:rPr>
          <w:rStyle w:val="libAlaemChar"/>
          <w:rFonts w:hint="cs"/>
          <w:rtl/>
        </w:rPr>
        <w:t>عليه‌السلام</w:t>
      </w:r>
      <w:r>
        <w:rPr>
          <w:rtl/>
        </w:rPr>
        <w:t xml:space="preserve"> حين بات على فراش النبي </w:t>
      </w:r>
      <w:r w:rsidR="00244B03" w:rsidRPr="00244B03">
        <w:rPr>
          <w:rStyle w:val="libAlaemChar"/>
          <w:rFonts w:hint="cs"/>
          <w:rtl/>
        </w:rPr>
        <w:t>صلى‌الله‌عليه‌وآله‌وسلم</w:t>
      </w:r>
      <w:r>
        <w:rPr>
          <w:rtl/>
        </w:rPr>
        <w:t xml:space="preserve"> لما هاجر </w:t>
      </w:r>
    </w:p>
    <w:p w:rsidR="00983C30" w:rsidRDefault="00C660FC" w:rsidP="00C660FC">
      <w:pPr>
        <w:pStyle w:val="libLine"/>
        <w:rPr>
          <w:rtl/>
        </w:rPr>
      </w:pPr>
      <w:r>
        <w:rPr>
          <w:rtl/>
        </w:rPr>
        <w:t>__________________</w:t>
      </w:r>
      <w:r w:rsidR="00983C30">
        <w:rPr>
          <w:rtl/>
        </w:rPr>
        <w:cr/>
        <w:t>(1) القصص 28 : 22 ـ 28.</w:t>
      </w:r>
    </w:p>
    <w:p w:rsidR="00983C30" w:rsidRDefault="00983C30" w:rsidP="00751CD5">
      <w:pPr>
        <w:pStyle w:val="libNormal0"/>
        <w:rPr>
          <w:rtl/>
        </w:rPr>
      </w:pPr>
      <w:r>
        <w:rPr>
          <w:rtl/>
        </w:rPr>
        <w:br w:type="page"/>
      </w:r>
      <w:r>
        <w:rPr>
          <w:rtl/>
        </w:rPr>
        <w:lastRenderedPageBreak/>
        <w:t>من مكة إلى المدينة ، وهذا لفظ الدعاء الذي ذكرناه كما رويناه : «أمسيت اللهم معتصما بذمامك وجوارك المنيع ، الذي لا يطاول ولا يحاول ، من شر كل طارق وغاشم ، من سائرمن خلقت وما خلقت من خلقك الصامت والناطق ، في جنة من كل مخوف بلباس سابغة حصينة ، وهي ولاء أهل بيت نبيك ، محتجزا</w:t>
      </w:r>
      <w:r>
        <w:rPr>
          <w:rFonts w:hint="cs"/>
          <w:rtl/>
        </w:rPr>
        <w:t xml:space="preserve"> </w:t>
      </w:r>
      <w:r w:rsidRPr="00CB70BD">
        <w:rPr>
          <w:rStyle w:val="libFootnotenumChar"/>
          <w:rtl/>
        </w:rPr>
        <w:t>(1)</w:t>
      </w:r>
      <w:r w:rsidRPr="00CB70BD">
        <w:rPr>
          <w:rStyle w:val="libFootnotenumChar"/>
          <w:rFonts w:hint="cs"/>
          <w:rtl/>
        </w:rPr>
        <w:t xml:space="preserve"> </w:t>
      </w:r>
      <w:r>
        <w:rPr>
          <w:rtl/>
        </w:rPr>
        <w:t>من كان قاصد لي الى أذية</w:t>
      </w:r>
      <w:r>
        <w:rPr>
          <w:rFonts w:hint="cs"/>
          <w:rtl/>
        </w:rPr>
        <w:t xml:space="preserve"> </w:t>
      </w:r>
      <w:r w:rsidRPr="00CB70BD">
        <w:rPr>
          <w:rStyle w:val="libFootnotenumChar"/>
          <w:rtl/>
        </w:rPr>
        <w:t>(2)</w:t>
      </w:r>
      <w:r>
        <w:rPr>
          <w:rtl/>
        </w:rPr>
        <w:t xml:space="preserve"> بجدارحصين الإخلاص في الاعتراف بحقهم ، والتمسك بحبلهم جميعاً ، موقنا أن الحق لهم ومعهم ومنهم وفيهم وبهم ، اوالي من والوا واعادي من عادوا ، وأجانب من جانبوا</w:t>
      </w:r>
      <w:r>
        <w:rPr>
          <w:rFonts w:hint="cs"/>
          <w:rtl/>
        </w:rPr>
        <w:t xml:space="preserve"> </w:t>
      </w:r>
      <w:r w:rsidRPr="00CB70BD">
        <w:rPr>
          <w:rStyle w:val="libFootnotenumChar"/>
          <w:rtl/>
        </w:rPr>
        <w:t>(3)</w:t>
      </w:r>
      <w:r>
        <w:rPr>
          <w:rtl/>
        </w:rPr>
        <w:t xml:space="preserve"> ، فأعذني اللهم بهم من شركل ما أتقيه </w:t>
      </w:r>
      <w:r w:rsidRPr="00CB70BD">
        <w:rPr>
          <w:rStyle w:val="libFootnotenumChar"/>
          <w:rtl/>
        </w:rPr>
        <w:t>(4)</w:t>
      </w:r>
      <w:r>
        <w:rPr>
          <w:rtl/>
        </w:rPr>
        <w:t xml:space="preserve"> ، إنا جعلنا من بين أيديهم سدا ، ومن خلفهم سدا ، فأغشيناهم فهم لايبصرون»</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ومن ذلك أننا ذكرنا الفص الصيني ولم نذكرنقشته ، ولا الوقت الذي ينقش فيه ، ونحن نذكر النقشة ففيها بعض المراد ، (إلى أن يتهيأ ذكر</w:t>
      </w:r>
      <w:r>
        <w:rPr>
          <w:rFonts w:hint="cs"/>
          <w:rtl/>
        </w:rPr>
        <w:t xml:space="preserve">) </w:t>
      </w:r>
      <w:r w:rsidRPr="00CB70BD">
        <w:rPr>
          <w:rStyle w:val="libFootnotenumChar"/>
          <w:rtl/>
        </w:rPr>
        <w:t>(6)</w:t>
      </w:r>
      <w:r>
        <w:rPr>
          <w:rtl/>
        </w:rPr>
        <w:t xml:space="preserve"> الوقت الذي ينقش فيه ، وهذه صورة النقشة : </w:t>
      </w:r>
    </w:p>
    <w:p w:rsidR="00983C30" w:rsidRDefault="00983C30" w:rsidP="0061187B">
      <w:pPr>
        <w:pStyle w:val="libCenter"/>
        <w:rPr>
          <w:rtl/>
        </w:rPr>
      </w:pPr>
      <w:r>
        <w:rPr>
          <w:rFonts w:hint="cs"/>
          <w:noProof/>
        </w:rPr>
        <w:drawing>
          <wp:inline distT="0" distB="0" distL="0" distR="0">
            <wp:extent cx="2783840" cy="1132840"/>
            <wp:effectExtent l="19050" t="0" r="0" b="0"/>
            <wp:docPr id="12" name="Picture 12"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8"/>
                    <pic:cNvPicPr>
                      <a:picLocks noChangeAspect="1" noChangeArrowheads="1"/>
                    </pic:cNvPicPr>
                  </pic:nvPicPr>
                  <pic:blipFill>
                    <a:blip r:embed="rId16"/>
                    <a:srcRect/>
                    <a:stretch>
                      <a:fillRect/>
                    </a:stretch>
                  </pic:blipFill>
                  <pic:spPr bwMode="auto">
                    <a:xfrm>
                      <a:off x="0" y="0"/>
                      <a:ext cx="2783840" cy="1132840"/>
                    </a:xfrm>
                    <a:prstGeom prst="rect">
                      <a:avLst/>
                    </a:prstGeom>
                    <a:noFill/>
                    <a:ln w="9525">
                      <a:noFill/>
                      <a:miter lim="800000"/>
                      <a:headEnd/>
                      <a:tailEnd/>
                    </a:ln>
                  </pic:spPr>
                </pic:pic>
              </a:graphicData>
            </a:graphic>
          </wp:inline>
        </w:drawing>
      </w:r>
    </w:p>
    <w:p w:rsidR="00983C30" w:rsidRDefault="00983C30" w:rsidP="00751CD5">
      <w:pPr>
        <w:rPr>
          <w:rtl/>
        </w:rPr>
      </w:pPr>
      <w:r>
        <w:rPr>
          <w:rtl/>
        </w:rPr>
        <w:t>ذكرحديث اخرفي نقش الفص الحديد الصيني ، وهو</w:t>
      </w:r>
      <w:r>
        <w:rPr>
          <w:rFonts w:hint="cs"/>
          <w:rtl/>
        </w:rPr>
        <w:t xml:space="preserve"> </w:t>
      </w:r>
      <w:r>
        <w:rPr>
          <w:rtl/>
        </w:rPr>
        <w:t xml:space="preserve">: </w:t>
      </w:r>
    </w:p>
    <w:p w:rsidR="00983C30" w:rsidRDefault="00983C30" w:rsidP="00751CD5">
      <w:pPr>
        <w:rPr>
          <w:rtl/>
        </w:rPr>
      </w:pPr>
      <w:r>
        <w:rPr>
          <w:rtl/>
        </w:rPr>
        <w:t xml:space="preserve">أتى رجل إلى سيدنا أبي عبدالله جعفر بن محمد </w:t>
      </w:r>
      <w:r w:rsidR="00244B03" w:rsidRPr="00244B03">
        <w:rPr>
          <w:rStyle w:val="libAlaemChar"/>
          <w:rFonts w:hint="cs"/>
          <w:rtl/>
        </w:rPr>
        <w:t>عليه‌السلام</w:t>
      </w:r>
      <w:r>
        <w:rPr>
          <w:rtl/>
        </w:rPr>
        <w:t xml:space="preserve"> فقال : ياسيدي ، إني خائف من والي بلد الجزيرة ، وأخاف أن يعرفه بي أعدائي ، ولست آمن على نفسي ، فقال </w:t>
      </w:r>
      <w:r w:rsidR="00244B03" w:rsidRPr="00244B03">
        <w:rPr>
          <w:rStyle w:val="libAlaemChar"/>
          <w:rFonts w:hint="cs"/>
          <w:rtl/>
        </w:rPr>
        <w:t>عليه‌السلام</w:t>
      </w:r>
      <w:r>
        <w:rPr>
          <w:rtl/>
        </w:rPr>
        <w:t xml:space="preserve"> : «استعمل خاتماً فصه حديد صيني منقوشاً عليه من ظاهره ، </w:t>
      </w:r>
    </w:p>
    <w:p w:rsidR="00983C30" w:rsidRDefault="00C660FC" w:rsidP="00C660FC">
      <w:pPr>
        <w:pStyle w:val="libLine"/>
        <w:rPr>
          <w:rtl/>
        </w:rPr>
      </w:pPr>
      <w:r>
        <w:rPr>
          <w:rtl/>
        </w:rPr>
        <w:t>__________________</w:t>
      </w:r>
      <w:r w:rsidR="00983C30">
        <w:rPr>
          <w:rtl/>
        </w:rPr>
        <w:cr/>
        <w:t>(1) في «ش» و «ط» وفلاح السائل : محتجبا.</w:t>
      </w:r>
    </w:p>
    <w:p w:rsidR="00983C30" w:rsidRDefault="00983C30" w:rsidP="00CB70BD">
      <w:pPr>
        <w:pStyle w:val="libFootnote0"/>
        <w:rPr>
          <w:rtl/>
        </w:rPr>
      </w:pPr>
      <w:r>
        <w:rPr>
          <w:rtl/>
        </w:rPr>
        <w:t>(2) في «ش» : بأذية.</w:t>
      </w:r>
    </w:p>
    <w:p w:rsidR="00983C30" w:rsidRDefault="00983C30" w:rsidP="00CB70BD">
      <w:pPr>
        <w:pStyle w:val="libFootnote0"/>
        <w:rPr>
          <w:rtl/>
        </w:rPr>
      </w:pPr>
      <w:r>
        <w:rPr>
          <w:rtl/>
        </w:rPr>
        <w:t>(3) في فلاح السائل زيادة : فصل على محمد وال محمد.</w:t>
      </w:r>
    </w:p>
    <w:p w:rsidR="00983C30" w:rsidRDefault="00983C30" w:rsidP="00CB70BD">
      <w:pPr>
        <w:pStyle w:val="libFootnote0"/>
        <w:rPr>
          <w:rtl/>
        </w:rPr>
      </w:pPr>
      <w:r>
        <w:rPr>
          <w:rtl/>
        </w:rPr>
        <w:t>(4) في فلاح السائل زيادة : ياعظيم حجزت الأعادي عني ببديع السموات والأرض.</w:t>
      </w:r>
    </w:p>
    <w:p w:rsidR="00983C30" w:rsidRDefault="00983C30" w:rsidP="00CB70BD">
      <w:pPr>
        <w:pStyle w:val="libFootnote0"/>
        <w:rPr>
          <w:rtl/>
        </w:rPr>
      </w:pPr>
      <w:r>
        <w:rPr>
          <w:rtl/>
        </w:rPr>
        <w:t>(5) أورده المصنف في فلاح السائل : 224</w:t>
      </w:r>
    </w:p>
    <w:p w:rsidR="00983C30" w:rsidRDefault="00983C30" w:rsidP="00CB70BD">
      <w:pPr>
        <w:pStyle w:val="libFootnote0"/>
        <w:rPr>
          <w:rtl/>
        </w:rPr>
      </w:pPr>
      <w:r>
        <w:rPr>
          <w:rtl/>
        </w:rPr>
        <w:t>(6) في «ش» : ونحن ذكرنا.</w:t>
      </w:r>
    </w:p>
    <w:p w:rsidR="00983C30" w:rsidRDefault="00983C30" w:rsidP="00751CD5">
      <w:pPr>
        <w:pStyle w:val="libNormal0"/>
        <w:rPr>
          <w:rtl/>
        </w:rPr>
      </w:pPr>
      <w:r>
        <w:rPr>
          <w:rtl/>
        </w:rPr>
        <w:br w:type="page"/>
      </w:r>
      <w:r>
        <w:rPr>
          <w:rtl/>
        </w:rPr>
        <w:lastRenderedPageBreak/>
        <w:t xml:space="preserve">ثلاثة أسطر : </w:t>
      </w:r>
      <w:r>
        <w:rPr>
          <w:rFonts w:hint="cs"/>
          <w:rtl/>
        </w:rPr>
        <w:t>ا</w:t>
      </w:r>
      <w:r>
        <w:rPr>
          <w:rtl/>
        </w:rPr>
        <w:t xml:space="preserve">لأول : أعوذ بجلال الله ، الثاني : أعوذ بكلمات الله ، الثالث : أعوذ برسول الله ، وتحت الفص سطران : الأول : آمنت بالله وكتبه ، الثاني : وإني </w:t>
      </w:r>
      <w:r w:rsidRPr="00CB70BD">
        <w:rPr>
          <w:rStyle w:val="libFootnotenumChar"/>
          <w:rtl/>
        </w:rPr>
        <w:t>(1)</w:t>
      </w:r>
      <w:r>
        <w:rPr>
          <w:rtl/>
        </w:rPr>
        <w:t xml:space="preserve"> واثق بالله ورسله ، وانقش حول الفص على جوانبه : أشهد أن لا إله إلا الله مخلصاً ـ وهذه صورة الفص ـ : </w:t>
      </w:r>
    </w:p>
    <w:p w:rsidR="00983C30" w:rsidRDefault="00983C30" w:rsidP="00CB70BD">
      <w:pPr>
        <w:pStyle w:val="libCenter"/>
        <w:rPr>
          <w:rtl/>
        </w:rPr>
      </w:pPr>
      <w:r>
        <w:rPr>
          <w:rFonts w:hint="cs"/>
          <w:noProof/>
        </w:rPr>
        <w:drawing>
          <wp:inline distT="0" distB="0" distL="0" distR="0">
            <wp:extent cx="1903730" cy="921385"/>
            <wp:effectExtent l="19050" t="0" r="1270" b="0"/>
            <wp:docPr id="13" name="Picture 13"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9"/>
                    <pic:cNvPicPr>
                      <a:picLocks noChangeAspect="1" noChangeArrowheads="1"/>
                    </pic:cNvPicPr>
                  </pic:nvPicPr>
                  <pic:blipFill>
                    <a:blip r:embed="rId17"/>
                    <a:srcRect/>
                    <a:stretch>
                      <a:fillRect/>
                    </a:stretch>
                  </pic:blipFill>
                  <pic:spPr bwMode="auto">
                    <a:xfrm>
                      <a:off x="0" y="0"/>
                      <a:ext cx="1903730" cy="921385"/>
                    </a:xfrm>
                    <a:prstGeom prst="rect">
                      <a:avLst/>
                    </a:prstGeom>
                    <a:noFill/>
                    <a:ln w="9525">
                      <a:noFill/>
                      <a:miter lim="800000"/>
                      <a:headEnd/>
                      <a:tailEnd/>
                    </a:ln>
                  </pic:spPr>
                </pic:pic>
              </a:graphicData>
            </a:graphic>
          </wp:inline>
        </w:drawing>
      </w:r>
    </w:p>
    <w:p w:rsidR="00983C30" w:rsidRDefault="00983C30" w:rsidP="00751CD5">
      <w:pPr>
        <w:rPr>
          <w:rtl/>
        </w:rPr>
      </w:pPr>
      <w:r>
        <w:rPr>
          <w:rtl/>
        </w:rPr>
        <w:t>والبسه في سائر ما يصعب عليك من حوائجك ، وإذا خفت أذى (أحد من)</w:t>
      </w:r>
      <w:r>
        <w:rPr>
          <w:rFonts w:hint="cs"/>
          <w:rtl/>
        </w:rPr>
        <w:t xml:space="preserve"> </w:t>
      </w:r>
      <w:r w:rsidRPr="00CB70BD">
        <w:rPr>
          <w:rStyle w:val="libFootnotenumChar"/>
          <w:rtl/>
        </w:rPr>
        <w:t>(2)</w:t>
      </w:r>
      <w:r>
        <w:rPr>
          <w:rtl/>
        </w:rPr>
        <w:t xml:space="preserve"> الناس فالبسه ، فإن حوائجك تنجح ، ومخاوفك تزول ، وكذلك علقه على المرأة التي يتعسر عليها الولد ، فإنها تضع بمشيئة الله تعالى ، وكذلك من تصيبه العين فإنها تزول ، واحذر عليه من النجاسة والزهومة</w:t>
      </w:r>
      <w:r>
        <w:rPr>
          <w:rFonts w:hint="cs"/>
          <w:rtl/>
        </w:rPr>
        <w:t xml:space="preserve"> </w:t>
      </w:r>
      <w:r w:rsidRPr="00CB70BD">
        <w:rPr>
          <w:rStyle w:val="libFootnotenumChar"/>
          <w:rtl/>
        </w:rPr>
        <w:t>(3)</w:t>
      </w:r>
      <w:r>
        <w:rPr>
          <w:rtl/>
        </w:rPr>
        <w:t xml:space="preserve"> ودخول الحمام والخلاء واحفظه ، فإنه من أسرار الله ـ عز وجل ـ وحراسته» ثم التفت الحسن </w:t>
      </w:r>
      <w:r w:rsidRPr="00CB70BD">
        <w:rPr>
          <w:rStyle w:val="libFootnotenumChar"/>
          <w:rtl/>
        </w:rPr>
        <w:t>(4)</w:t>
      </w:r>
      <w:r>
        <w:rPr>
          <w:rtl/>
        </w:rPr>
        <w:t xml:space="preserve"> </w:t>
      </w:r>
      <w:r w:rsidR="00244B03" w:rsidRPr="00244B03">
        <w:rPr>
          <w:rStyle w:val="libAlaemChar"/>
          <w:rFonts w:hint="cs"/>
          <w:rtl/>
        </w:rPr>
        <w:t>عليه‌السلام</w:t>
      </w:r>
      <w:r>
        <w:rPr>
          <w:rtl/>
        </w:rPr>
        <w:t xml:space="preserve"> إلينا</w:t>
      </w:r>
      <w:r>
        <w:rPr>
          <w:rFonts w:hint="cs"/>
          <w:rtl/>
        </w:rPr>
        <w:t xml:space="preserve"> </w:t>
      </w:r>
      <w:r w:rsidRPr="00CB70BD">
        <w:rPr>
          <w:rStyle w:val="libFootnotenumChar"/>
          <w:rtl/>
        </w:rPr>
        <w:t>(5)</w:t>
      </w:r>
      <w:r>
        <w:rPr>
          <w:rtl/>
        </w:rPr>
        <w:t xml:space="preserve"> وقال : «وأنتم ، فمن خاف منكم على نفسه ، فليستعمل ذلك واكتموه عن أعدائكم لئلا ينتفعوا به ، ولا تبيحوه إلإ لمن تثقون به». </w:t>
      </w:r>
    </w:p>
    <w:p w:rsidR="00983C30" w:rsidRDefault="00983C30" w:rsidP="00751CD5">
      <w:pPr>
        <w:rPr>
          <w:rtl/>
        </w:rPr>
      </w:pPr>
      <w:r>
        <w:rPr>
          <w:rtl/>
        </w:rPr>
        <w:t xml:space="preserve">قال الراوي لهذا الحديث : قد جربت هذا الخاتم ، فوجدته صحيحاً والحمد لله </w:t>
      </w:r>
      <w:r w:rsidRPr="00CB70BD">
        <w:rPr>
          <w:rStyle w:val="libFootnotenumChar"/>
          <w:rtl/>
        </w:rPr>
        <w:t>(6)</w:t>
      </w:r>
      <w:r>
        <w:rPr>
          <w:rtl/>
        </w:rPr>
        <w:t>.</w:t>
      </w:r>
    </w:p>
    <w:p w:rsidR="00983C30" w:rsidRPr="00FF4825" w:rsidRDefault="00983C30" w:rsidP="00983C30">
      <w:pPr>
        <w:rPr>
          <w:rtl/>
        </w:rPr>
      </w:pPr>
      <w:bookmarkStart w:id="104" w:name="_Toc258255865"/>
      <w:bookmarkStart w:id="105" w:name="_Toc258684988"/>
      <w:bookmarkStart w:id="106" w:name="_Toc295896809"/>
      <w:bookmarkStart w:id="107" w:name="_Toc295896959"/>
      <w:r w:rsidRPr="00FF4825">
        <w:rPr>
          <w:rtl/>
        </w:rPr>
        <w:t>الفصل الخامس</w:t>
      </w:r>
      <w:r>
        <w:rPr>
          <w:rtl/>
        </w:rPr>
        <w:t xml:space="preserve"> : </w:t>
      </w:r>
      <w:r w:rsidRPr="00FF4825">
        <w:rPr>
          <w:rtl/>
        </w:rPr>
        <w:t>فيما نذكره من فوائد التختم بالعقيق في الأسفار</w:t>
      </w:r>
      <w:r>
        <w:rPr>
          <w:rtl/>
        </w:rPr>
        <w:t xml:space="preserve"> ، </w:t>
      </w:r>
      <w:r w:rsidRPr="00FF4825">
        <w:rPr>
          <w:rtl/>
        </w:rPr>
        <w:t>وعند الخوف من الأخطار</w:t>
      </w:r>
      <w:r>
        <w:rPr>
          <w:rtl/>
        </w:rPr>
        <w:t xml:space="preserve"> ، </w:t>
      </w:r>
      <w:r w:rsidRPr="00FF4825">
        <w:rPr>
          <w:rtl/>
        </w:rPr>
        <w:t>وأنها دافعة للمضار.</w:t>
      </w:r>
      <w:bookmarkEnd w:id="104"/>
      <w:bookmarkEnd w:id="105"/>
      <w:bookmarkEnd w:id="106"/>
      <w:bookmarkEnd w:id="107"/>
      <w:r w:rsidRPr="00FF4825">
        <w:rPr>
          <w:rtl/>
        </w:rPr>
        <w:t xml:space="preserve"> </w:t>
      </w:r>
    </w:p>
    <w:p w:rsidR="00983C30" w:rsidRDefault="00983C30" w:rsidP="00751CD5">
      <w:pPr>
        <w:rPr>
          <w:rtl/>
        </w:rPr>
      </w:pPr>
      <w:r>
        <w:rPr>
          <w:rtl/>
        </w:rPr>
        <w:t>روينا من كتاب (فضل العقيق والتختم به</w:t>
      </w:r>
      <w:r>
        <w:rPr>
          <w:rFonts w:hint="cs"/>
          <w:rtl/>
        </w:rPr>
        <w:t>)</w:t>
      </w:r>
      <w:r>
        <w:rPr>
          <w:rtl/>
        </w:rPr>
        <w:t xml:space="preserve"> تأليف السيد السعيد قريش بن السبيع بن مهنا العلوي المدني </w:t>
      </w:r>
      <w:r w:rsidR="00BF3621" w:rsidRPr="00BF3621">
        <w:rPr>
          <w:rStyle w:val="libAlaemChar"/>
          <w:rFonts w:hint="cs"/>
          <w:rtl/>
        </w:rPr>
        <w:t>رضي‌الله‌عنه</w:t>
      </w:r>
      <w:r>
        <w:rPr>
          <w:rtl/>
        </w:rPr>
        <w:t xml:space="preserve"> ، بإسناده المتصل فيه عن الصادق </w:t>
      </w:r>
    </w:p>
    <w:p w:rsidR="00983C30" w:rsidRDefault="00C660FC" w:rsidP="00C660FC">
      <w:pPr>
        <w:pStyle w:val="libLine"/>
        <w:rPr>
          <w:rtl/>
        </w:rPr>
      </w:pPr>
      <w:r>
        <w:rPr>
          <w:rtl/>
        </w:rPr>
        <w:t>__________________</w:t>
      </w:r>
      <w:r w:rsidR="00983C30">
        <w:rPr>
          <w:rtl/>
        </w:rPr>
        <w:cr/>
        <w:t>(1) في «ش» : إني.</w:t>
      </w:r>
    </w:p>
    <w:p w:rsidR="00983C30" w:rsidRDefault="00983C30" w:rsidP="00CB70BD">
      <w:pPr>
        <w:pStyle w:val="libFootnote0"/>
        <w:rPr>
          <w:rtl/>
        </w:rPr>
      </w:pPr>
      <w:r>
        <w:rPr>
          <w:rtl/>
        </w:rPr>
        <w:t>(2) في «ش» : من أحد.</w:t>
      </w:r>
    </w:p>
    <w:p w:rsidR="00983C30" w:rsidRDefault="00983C30" w:rsidP="00CB70BD">
      <w:pPr>
        <w:pStyle w:val="libFootnote0"/>
        <w:rPr>
          <w:rtl/>
        </w:rPr>
      </w:pPr>
      <w:r>
        <w:rPr>
          <w:rtl/>
        </w:rPr>
        <w:t>(3) الزهومة : الدسم ورائحته في اليد «الصحاح ـ زهم ـ 5 : 1946».</w:t>
      </w:r>
    </w:p>
    <w:p w:rsidR="00983C30" w:rsidRDefault="00983C30" w:rsidP="00CB70BD">
      <w:pPr>
        <w:pStyle w:val="libFootnote0"/>
        <w:rPr>
          <w:rtl/>
        </w:rPr>
      </w:pPr>
      <w:r>
        <w:rPr>
          <w:rtl/>
        </w:rPr>
        <w:t xml:space="preserve">(4) كذا وردت وإن الرواية في البداية عن أبي عبدالله </w:t>
      </w:r>
      <w:r w:rsidR="00244B03" w:rsidRPr="00244B03">
        <w:rPr>
          <w:rStyle w:val="libAlaemChar"/>
          <w:rFonts w:hint="cs"/>
          <w:rtl/>
        </w:rPr>
        <w:t>عليه‌السلام</w:t>
      </w:r>
      <w:r>
        <w:rPr>
          <w:rtl/>
        </w:rPr>
        <w:t>.</w:t>
      </w:r>
    </w:p>
    <w:p w:rsidR="00983C30" w:rsidRDefault="00983C30" w:rsidP="00CB70BD">
      <w:pPr>
        <w:pStyle w:val="libFootnote0"/>
        <w:rPr>
          <w:rtl/>
        </w:rPr>
      </w:pPr>
      <w:r>
        <w:rPr>
          <w:rtl/>
        </w:rPr>
        <w:t>(5) في «د» و «ط» : علينا.</w:t>
      </w:r>
    </w:p>
    <w:p w:rsidR="00983C30" w:rsidRDefault="00983C30" w:rsidP="00CB70BD">
      <w:pPr>
        <w:pStyle w:val="libFootnote0"/>
        <w:rPr>
          <w:rtl/>
        </w:rPr>
      </w:pPr>
      <w:r>
        <w:rPr>
          <w:rtl/>
        </w:rPr>
        <w:t>(6) في «ش» زيادة : رب العالمين.</w:t>
      </w:r>
    </w:p>
    <w:p w:rsidR="00983C30" w:rsidRDefault="00983C30" w:rsidP="00751CD5">
      <w:pPr>
        <w:pStyle w:val="libNormal0"/>
        <w:rPr>
          <w:rtl/>
        </w:rPr>
      </w:pPr>
      <w:r>
        <w:rPr>
          <w:rtl/>
        </w:rPr>
        <w:br w:type="page"/>
      </w:r>
      <w:r w:rsidR="00244B03" w:rsidRPr="00244B03">
        <w:rPr>
          <w:rStyle w:val="libAlaemChar"/>
          <w:rFonts w:hint="cs"/>
          <w:rtl/>
        </w:rPr>
        <w:lastRenderedPageBreak/>
        <w:t>عليه‌السلام</w:t>
      </w:r>
      <w:r>
        <w:rPr>
          <w:rtl/>
        </w:rPr>
        <w:t xml:space="preserve"> ، أن</w:t>
      </w:r>
      <w:r>
        <w:rPr>
          <w:rFonts w:hint="cs"/>
          <w:rtl/>
        </w:rPr>
        <w:t>ّ</w:t>
      </w:r>
      <w:r>
        <w:rPr>
          <w:rtl/>
        </w:rPr>
        <w:t>ه قال : «الخاتم العقيق أمان في السفر</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ومن الكتاب المذكور ، في حديث اخر قال : قال أبوعبدالله «ع» : «الخاتم العقيق حرز</w:t>
      </w:r>
      <w:r w:rsidRPr="00CB70BD">
        <w:rPr>
          <w:rStyle w:val="libFootnotenumChar"/>
          <w:rtl/>
        </w:rPr>
        <w:t>(2)</w:t>
      </w:r>
      <w:r>
        <w:rPr>
          <w:rtl/>
        </w:rPr>
        <w:t xml:space="preserve"> في السفر»</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ومن الكتاب المذكور قال : وأخبرنا الغيداق ، ثم ذكر الإسناد إلى أبي هاشم داود الجعفري </w:t>
      </w:r>
      <w:r w:rsidR="00A13030" w:rsidRPr="00A13030">
        <w:rPr>
          <w:rStyle w:val="libAlaemChar"/>
          <w:rFonts w:hint="cs"/>
          <w:rtl/>
        </w:rPr>
        <w:t>رحمه‌الله</w:t>
      </w:r>
      <w:r>
        <w:rPr>
          <w:rtl/>
        </w:rPr>
        <w:t xml:space="preserve"> قال : لي إسماعيل بن جعفر ، قال : قال لي أبو جعفر محمد بن علي الباقر</w:t>
      </w:r>
      <w:r>
        <w:rPr>
          <w:rFonts w:hint="cs"/>
          <w:rtl/>
        </w:rPr>
        <w:t xml:space="preserve"> </w:t>
      </w:r>
      <w:r w:rsidR="00244B03" w:rsidRPr="00244B03">
        <w:rPr>
          <w:rStyle w:val="libAlaemChar"/>
          <w:rFonts w:hint="cs"/>
          <w:rtl/>
        </w:rPr>
        <w:t>عليهما‌السلام</w:t>
      </w:r>
      <w:r>
        <w:rPr>
          <w:rtl/>
        </w:rPr>
        <w:t xml:space="preserve"> : «يا بني </w:t>
      </w:r>
      <w:r w:rsidRPr="00CB70BD">
        <w:rPr>
          <w:rStyle w:val="libFootnotenumChar"/>
          <w:rtl/>
        </w:rPr>
        <w:t>(4)</w:t>
      </w:r>
      <w:r>
        <w:rPr>
          <w:rtl/>
        </w:rPr>
        <w:t xml:space="preserve"> ، من أصبح وعليه خاتم فصه عقيق ، متختماً به في يده اليمنى ، فأصبح من قبل أن يرى أحداً ، فقلب فصه إلى باطن كفه ، وقرأ (إن</w:t>
      </w:r>
      <w:r>
        <w:rPr>
          <w:rFonts w:hint="cs"/>
          <w:rtl/>
        </w:rPr>
        <w:t>ّ</w:t>
      </w:r>
      <w:r>
        <w:rPr>
          <w:rtl/>
        </w:rPr>
        <w:t xml:space="preserve">ا أنزلناه في ليلة القدر) إلى آخرها ، ثم قال : آمنت بالله وحده لا شريك له ، وكفرت بالجبت والطاغوت ، وآمنت </w:t>
      </w:r>
      <w:r w:rsidRPr="00CB70BD">
        <w:rPr>
          <w:rStyle w:val="libFootnotenumChar"/>
          <w:rtl/>
        </w:rPr>
        <w:t>(5)</w:t>
      </w:r>
      <w:r>
        <w:rPr>
          <w:rtl/>
        </w:rPr>
        <w:t xml:space="preserve"> بسر ال محمد وعلانيتهم ، وظاهرهم وباطنهم ، وأولهم وآخرهم. وقاه الله في ذلك اليوم ، شرما ينزل من السماء ، ومايعرج فيها ، والأرض </w:t>
      </w:r>
      <w:r w:rsidRPr="00CB70BD">
        <w:rPr>
          <w:rStyle w:val="libFootnotenumChar"/>
          <w:rtl/>
        </w:rPr>
        <w:t>(6)</w:t>
      </w:r>
      <w:r>
        <w:rPr>
          <w:rtl/>
        </w:rPr>
        <w:t xml:space="preserve"> وما يخرج منها ، وكان في حرز الله وحرز وليه حتى يمسي». </w:t>
      </w:r>
    </w:p>
    <w:p w:rsidR="00983C30" w:rsidRDefault="00983C30" w:rsidP="00751CD5">
      <w:pPr>
        <w:rPr>
          <w:rtl/>
        </w:rPr>
      </w:pPr>
      <w:r>
        <w:rPr>
          <w:rtl/>
        </w:rPr>
        <w:t>ومن الكتاب المذكور ، بإسناده في حديث اخر ، عن الباقر</w:t>
      </w:r>
      <w:r>
        <w:rPr>
          <w:rFonts w:hint="cs"/>
          <w:rtl/>
        </w:rPr>
        <w:t xml:space="preserve"> </w:t>
      </w:r>
      <w:r w:rsidR="00244B03" w:rsidRPr="00244B03">
        <w:rPr>
          <w:rStyle w:val="libAlaemChar"/>
          <w:rFonts w:hint="cs"/>
          <w:rtl/>
        </w:rPr>
        <w:t>عليه‌السلام</w:t>
      </w:r>
      <w:r>
        <w:rPr>
          <w:rtl/>
        </w:rPr>
        <w:t xml:space="preserve"> ، وذكر العقيق وأجناسه ، ثم قال بعد كلام </w:t>
      </w:r>
      <w:r w:rsidRPr="00CB70BD">
        <w:rPr>
          <w:rStyle w:val="libFootnotenumChar"/>
          <w:rtl/>
        </w:rPr>
        <w:t>(7)</w:t>
      </w:r>
      <w:r>
        <w:rPr>
          <w:rtl/>
        </w:rPr>
        <w:t xml:space="preserve"> طويل : «فمن تختم بشيء منها ، وهو من شيعة ال محمد </w:t>
      </w:r>
      <w:r w:rsidR="00244B03" w:rsidRPr="00244B03">
        <w:rPr>
          <w:rStyle w:val="libAlaemChar"/>
          <w:rFonts w:hint="cs"/>
          <w:rtl/>
        </w:rPr>
        <w:t>عليهم‌السلام</w:t>
      </w:r>
      <w:r>
        <w:rPr>
          <w:rtl/>
        </w:rPr>
        <w:t xml:space="preserve"> ، لم ير إلا الخير ، ثم الحسنى والسعة في رزقه ، والغنى عن الناس ، والسلامة من جميع أنواع البلايا ، وهو أمان من السلطان الجائر ، ومن كل ما يخافه الإنسان ويحذره»</w:t>
      </w:r>
      <w:r>
        <w:rPr>
          <w:rFonts w:hint="cs"/>
          <w:rtl/>
        </w:rPr>
        <w:t xml:space="preserve"> </w:t>
      </w:r>
      <w:r w:rsidRPr="00CB70BD">
        <w:rPr>
          <w:rStyle w:val="libFootnotenumChar"/>
          <w:rtl/>
        </w:rPr>
        <w:t>(8)</w:t>
      </w:r>
      <w:r>
        <w:rPr>
          <w:rtl/>
        </w:rPr>
        <w:t xml:space="preserve">.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الكافي 6 : 470 / 5.</w:t>
      </w:r>
    </w:p>
    <w:p w:rsidR="00983C30" w:rsidRDefault="00983C30" w:rsidP="00CB70BD">
      <w:pPr>
        <w:pStyle w:val="libFootnote0"/>
        <w:rPr>
          <w:rtl/>
        </w:rPr>
      </w:pPr>
      <w:r>
        <w:rPr>
          <w:rtl/>
        </w:rPr>
        <w:t>(2) في «ش» : أمان.</w:t>
      </w:r>
    </w:p>
    <w:p w:rsidR="00983C30" w:rsidRDefault="00983C30" w:rsidP="00CB70BD">
      <w:pPr>
        <w:pStyle w:val="libFootnote0"/>
        <w:rPr>
          <w:rtl/>
        </w:rPr>
      </w:pPr>
      <w:r>
        <w:rPr>
          <w:rtl/>
        </w:rPr>
        <w:t>(3) ثواب الاعمال : 208 / 4.</w:t>
      </w:r>
    </w:p>
    <w:p w:rsidR="00983C30" w:rsidRDefault="00983C30" w:rsidP="00CB70BD">
      <w:pPr>
        <w:pStyle w:val="libFootnote0"/>
        <w:rPr>
          <w:rtl/>
        </w:rPr>
      </w:pPr>
      <w:r>
        <w:rPr>
          <w:rtl/>
        </w:rPr>
        <w:t>(4) ليس في «ش».</w:t>
      </w:r>
    </w:p>
    <w:p w:rsidR="00983C30" w:rsidRDefault="00983C30" w:rsidP="00CB70BD">
      <w:pPr>
        <w:pStyle w:val="libFootnote0"/>
        <w:rPr>
          <w:rtl/>
        </w:rPr>
      </w:pPr>
      <w:r>
        <w:rPr>
          <w:rtl/>
        </w:rPr>
        <w:t>(5) في «ش» زيادة : بالله وحده ولا شريك له وامنت.</w:t>
      </w:r>
    </w:p>
    <w:p w:rsidR="00983C30" w:rsidRDefault="00983C30" w:rsidP="00CB70BD">
      <w:pPr>
        <w:pStyle w:val="libFootnote0"/>
        <w:rPr>
          <w:rtl/>
        </w:rPr>
      </w:pPr>
      <w:r>
        <w:rPr>
          <w:rtl/>
        </w:rPr>
        <w:t>(6) في «ش» : وما يلج في الأرض.</w:t>
      </w:r>
    </w:p>
    <w:p w:rsidR="00983C30" w:rsidRDefault="00983C30" w:rsidP="00CB70BD">
      <w:pPr>
        <w:pStyle w:val="libFootnote0"/>
        <w:rPr>
          <w:rtl/>
        </w:rPr>
      </w:pPr>
      <w:r>
        <w:rPr>
          <w:rtl/>
        </w:rPr>
        <w:t>(7) في «ش» : حديث.</w:t>
      </w:r>
    </w:p>
    <w:p w:rsidR="00983C30" w:rsidRDefault="00983C30" w:rsidP="00CB70BD">
      <w:pPr>
        <w:pStyle w:val="libFootnote0"/>
        <w:rPr>
          <w:rtl/>
        </w:rPr>
      </w:pPr>
      <w:r>
        <w:rPr>
          <w:rtl/>
        </w:rPr>
        <w:t xml:space="preserve">(8) في «ش» زيادة : عن سلمان الفارسي ، عن النبي </w:t>
      </w:r>
      <w:r w:rsidR="00244B03" w:rsidRPr="00244B03">
        <w:rPr>
          <w:rStyle w:val="libAlaemChar"/>
          <w:rFonts w:hint="cs"/>
          <w:rtl/>
        </w:rPr>
        <w:t>صلى‌الله‌عليه‌وآله‌وسلم</w:t>
      </w:r>
      <w:r>
        <w:rPr>
          <w:rtl/>
        </w:rPr>
        <w:t xml:space="preserve"> أنه قال لعلي </w:t>
      </w:r>
      <w:r w:rsidR="00244B03" w:rsidRPr="00244B03">
        <w:rPr>
          <w:rStyle w:val="libAlaemChar"/>
          <w:rFonts w:hint="cs"/>
          <w:rtl/>
        </w:rPr>
        <w:t>عليه‌السلام</w:t>
      </w:r>
      <w:r>
        <w:rPr>
          <w:rtl/>
        </w:rPr>
        <w:t xml:space="preserve"> : «يا علي ، تختم باليمين تكن من المقربين ، قال : يا رسول الله ، وما المقربون؟ قال : جبرائيل وميكائيل ، قال </w:t>
      </w:r>
      <w:r w:rsidR="00244B03" w:rsidRPr="00244B03">
        <w:rPr>
          <w:rStyle w:val="libAlaemChar"/>
          <w:rFonts w:hint="cs"/>
          <w:rtl/>
        </w:rPr>
        <w:t>عليه‌السلام</w:t>
      </w:r>
      <w:r>
        <w:rPr>
          <w:rtl/>
        </w:rPr>
        <w:t xml:space="preserve"> : </w:t>
      </w:r>
    </w:p>
    <w:p w:rsidR="00983C30" w:rsidRDefault="00983C30" w:rsidP="00983C30">
      <w:pPr>
        <w:pStyle w:val="Heading1Center"/>
        <w:rPr>
          <w:rtl/>
        </w:rPr>
      </w:pPr>
      <w:bookmarkStart w:id="108" w:name="_Toc295895914"/>
      <w:bookmarkStart w:id="109" w:name="_Toc295896810"/>
      <w:bookmarkStart w:id="110" w:name="_Toc295896960"/>
      <w:r>
        <w:rPr>
          <w:rtl/>
        </w:rPr>
        <w:br w:type="page"/>
      </w:r>
      <w:bookmarkStart w:id="111" w:name="_Toc381012966"/>
      <w:r>
        <w:rPr>
          <w:rtl/>
        </w:rPr>
        <w:lastRenderedPageBreak/>
        <w:t>الباب الثالث :</w:t>
      </w:r>
      <w:bookmarkEnd w:id="108"/>
      <w:bookmarkEnd w:id="109"/>
      <w:bookmarkEnd w:id="110"/>
      <w:bookmarkEnd w:id="111"/>
      <w:r>
        <w:rPr>
          <w:rtl/>
        </w:rPr>
        <w:t xml:space="preserve"> </w:t>
      </w:r>
    </w:p>
    <w:p w:rsidR="00983C30" w:rsidRPr="00CA1F00" w:rsidRDefault="00983C30" w:rsidP="00983C30">
      <w:pPr>
        <w:pStyle w:val="Heading1"/>
        <w:rPr>
          <w:rtl/>
        </w:rPr>
      </w:pPr>
      <w:bookmarkStart w:id="112" w:name="_Toc295896811"/>
      <w:bookmarkStart w:id="113" w:name="_Toc295896961"/>
      <w:bookmarkStart w:id="114" w:name="_Toc381012967"/>
      <w:bookmarkStart w:id="115" w:name="_Toc258255866"/>
      <w:bookmarkStart w:id="116" w:name="_Toc258684989"/>
      <w:r w:rsidRPr="00CA1F00">
        <w:rPr>
          <w:rtl/>
        </w:rPr>
        <w:t>فيما نذكره مما يصحبه الإنسان في السفر من الرفقاء والمهام والطعام</w:t>
      </w:r>
      <w:r>
        <w:rPr>
          <w:rtl/>
        </w:rPr>
        <w:t xml:space="preserve"> ، </w:t>
      </w:r>
      <w:r w:rsidRPr="00CA1F00">
        <w:rPr>
          <w:rtl/>
        </w:rPr>
        <w:t>وفيه فصول</w:t>
      </w:r>
      <w:r>
        <w:rPr>
          <w:rFonts w:hint="cs"/>
          <w:rtl/>
        </w:rPr>
        <w:t xml:space="preserve"> </w:t>
      </w:r>
      <w:r>
        <w:rPr>
          <w:rtl/>
        </w:rPr>
        <w:t>:</w:t>
      </w:r>
      <w:bookmarkEnd w:id="112"/>
      <w:bookmarkEnd w:id="113"/>
      <w:bookmarkEnd w:id="114"/>
      <w:r>
        <w:rPr>
          <w:rtl/>
        </w:rPr>
        <w:t xml:space="preserve"> </w:t>
      </w:r>
      <w:bookmarkEnd w:id="115"/>
      <w:bookmarkEnd w:id="116"/>
    </w:p>
    <w:p w:rsidR="00983C30" w:rsidRPr="00CA1F00" w:rsidRDefault="00983C30" w:rsidP="00983C30">
      <w:pPr>
        <w:pStyle w:val="Heading1"/>
        <w:rPr>
          <w:rtl/>
        </w:rPr>
      </w:pPr>
      <w:bookmarkStart w:id="117" w:name="_Toc258255867"/>
      <w:bookmarkStart w:id="118" w:name="_Toc258684990"/>
      <w:bookmarkStart w:id="119" w:name="_Toc295896812"/>
      <w:bookmarkStart w:id="120" w:name="_Toc295896962"/>
      <w:bookmarkStart w:id="121" w:name="_Toc381012968"/>
      <w:r w:rsidRPr="00CA1F00">
        <w:rPr>
          <w:rtl/>
        </w:rPr>
        <w:t>الفصل الأول</w:t>
      </w:r>
      <w:r>
        <w:rPr>
          <w:rtl/>
        </w:rPr>
        <w:t xml:space="preserve"> : </w:t>
      </w:r>
      <w:r w:rsidRPr="00CA1F00">
        <w:rPr>
          <w:rtl/>
        </w:rPr>
        <w:t>في النهي عن الانفراد في الأسفار</w:t>
      </w:r>
      <w:r>
        <w:rPr>
          <w:rtl/>
        </w:rPr>
        <w:t xml:space="preserve"> ، </w:t>
      </w:r>
      <w:r w:rsidRPr="00CA1F00">
        <w:rPr>
          <w:rtl/>
        </w:rPr>
        <w:t>واستعداد الرفقاء لدفع الأخطار.</w:t>
      </w:r>
      <w:bookmarkEnd w:id="117"/>
      <w:bookmarkEnd w:id="118"/>
      <w:bookmarkEnd w:id="119"/>
      <w:bookmarkEnd w:id="120"/>
      <w:bookmarkEnd w:id="121"/>
      <w:r w:rsidRPr="00CA1F00">
        <w:rPr>
          <w:rtl/>
        </w:rPr>
        <w:t xml:space="preserve"> </w:t>
      </w:r>
    </w:p>
    <w:p w:rsidR="00983C30" w:rsidRDefault="00983C30" w:rsidP="00751CD5">
      <w:pPr>
        <w:rPr>
          <w:rtl/>
        </w:rPr>
      </w:pPr>
      <w:r>
        <w:rPr>
          <w:rtl/>
        </w:rPr>
        <w:t>ذكر</w:t>
      </w:r>
      <w:r>
        <w:rPr>
          <w:rFonts w:hint="cs"/>
          <w:rtl/>
        </w:rPr>
        <w:t xml:space="preserve"> </w:t>
      </w:r>
      <w:r>
        <w:rPr>
          <w:rtl/>
        </w:rPr>
        <w:t xml:space="preserve">أحمد بن محمد البرقي في كتاب (المحاسن) بإسناده عن أبي الحسن موسى </w:t>
      </w:r>
      <w:r w:rsidR="00244B03" w:rsidRPr="00244B03">
        <w:rPr>
          <w:rStyle w:val="libAlaemChar"/>
          <w:rFonts w:hint="cs"/>
          <w:rtl/>
        </w:rPr>
        <w:t>عليه‌السلام</w:t>
      </w:r>
      <w:r>
        <w:rPr>
          <w:rtl/>
        </w:rPr>
        <w:t xml:space="preserve"> قال : «لعن رسول الله </w:t>
      </w:r>
      <w:r w:rsidR="00244B03" w:rsidRPr="00244B03">
        <w:rPr>
          <w:rStyle w:val="libAlaemChar"/>
          <w:rFonts w:hint="cs"/>
          <w:rtl/>
        </w:rPr>
        <w:t>صلى‌الله‌عليه‌وآله‌وسلم</w:t>
      </w:r>
      <w:r>
        <w:rPr>
          <w:rtl/>
        </w:rPr>
        <w:t xml:space="preserve"> ثلاثة : أحدهم راكب الفلاة وحده»</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ومن كتاب (المحاسن) بإسناده إلى السري </w:t>
      </w:r>
      <w:r w:rsidRPr="00CB70BD">
        <w:rPr>
          <w:rStyle w:val="libFootnotenumChar"/>
          <w:rtl/>
        </w:rPr>
        <w:t>(2)</w:t>
      </w:r>
      <w:r>
        <w:rPr>
          <w:rtl/>
        </w:rPr>
        <w:t xml:space="preserve"> بن خالد ، عن أبي عبدالله </w:t>
      </w:r>
      <w:r w:rsidR="00244B03" w:rsidRPr="00244B03">
        <w:rPr>
          <w:rStyle w:val="libAlaemChar"/>
          <w:rFonts w:hint="cs"/>
          <w:rtl/>
        </w:rPr>
        <w:t>عليه‌السلام</w:t>
      </w:r>
      <w:r>
        <w:rPr>
          <w:rtl/>
        </w:rPr>
        <w:t xml:space="preserve"> قال : «قال رسول الله </w:t>
      </w:r>
      <w:r w:rsidR="00244B03" w:rsidRPr="00244B03">
        <w:rPr>
          <w:rStyle w:val="libAlaemChar"/>
          <w:rFonts w:hint="cs"/>
          <w:rtl/>
        </w:rPr>
        <w:t>صلى‌الله‌عليه‌وآله‌وسلم</w:t>
      </w:r>
      <w:r>
        <w:rPr>
          <w:rtl/>
        </w:rPr>
        <w:t xml:space="preserve"> : ألا انبئكم بشرّ الناس؟ قالوا : بلى ، يا رسول الله ، قال : من سافر وحده ، ومنع رفده </w:t>
      </w:r>
      <w:r w:rsidRPr="00CB70BD">
        <w:rPr>
          <w:rStyle w:val="libFootnotenumChar"/>
          <w:rtl/>
        </w:rPr>
        <w:t>(3)</w:t>
      </w:r>
      <w:r>
        <w:rPr>
          <w:rtl/>
        </w:rPr>
        <w:t xml:space="preserve"> ، وضرب عبده»</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وفي كتاب الشهاب : «الرفيق قبل الطريق»</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ومن الكتاب المذكور بإسناده قال : قال رسول الله </w:t>
      </w:r>
      <w:r w:rsidR="00244B03" w:rsidRPr="00244B03">
        <w:rPr>
          <w:rStyle w:val="libAlaemChar"/>
          <w:rFonts w:hint="cs"/>
          <w:rtl/>
        </w:rPr>
        <w:t>صلى‌الله‌عليه‌وآله‌وسلم</w:t>
      </w:r>
      <w:r>
        <w:rPr>
          <w:rtl/>
        </w:rPr>
        <w:t xml:space="preserve"> : «الرفيق ثم السفر». </w:t>
      </w:r>
    </w:p>
    <w:p w:rsidR="00983C30" w:rsidRDefault="00983C30" w:rsidP="00751CD5">
      <w:pPr>
        <w:rPr>
          <w:rtl/>
        </w:rPr>
      </w:pPr>
      <w:r>
        <w:rPr>
          <w:rtl/>
        </w:rPr>
        <w:t xml:space="preserve">أقول أنا : إعلم أن الذي يريد السفر ، يحتاج إلى استعداد الرفقاء والخفراء ، على قدر ما يكون بين يديه من الأخطار والأكدار ، وطول الأسفار ، وعلى قدر حاله في كثرة الحساد والأعداء ، وكل قدر ما يصحبه مما يعز عليه من سائر الأشياء ، وقد كنت إذا </w:t>
      </w:r>
    </w:p>
    <w:p w:rsidR="00983C30" w:rsidRDefault="00C660FC" w:rsidP="00C660FC">
      <w:pPr>
        <w:pStyle w:val="libLine"/>
        <w:rPr>
          <w:rtl/>
        </w:rPr>
      </w:pPr>
      <w:r>
        <w:rPr>
          <w:rtl/>
        </w:rPr>
        <w:t>__________________</w:t>
      </w:r>
      <w:r w:rsidR="00983C30">
        <w:rPr>
          <w:rtl/>
        </w:rPr>
        <w:cr/>
        <w:t>فبم أتختم يا رسول الله؟ قال : بالعقيق الأحمر ، فإنه أول جبل آمن لله بالوحدانية ، ولي بالنبوة ، ولك بالوصية ، ولولدك بالامامة ، ولمحبك بالجنة ، ولشيعة ولدك بالفردوس».</w:t>
      </w:r>
    </w:p>
    <w:p w:rsidR="00983C30" w:rsidRDefault="00983C30" w:rsidP="00CB70BD">
      <w:pPr>
        <w:pStyle w:val="libFootnote0"/>
        <w:rPr>
          <w:rtl/>
        </w:rPr>
      </w:pPr>
      <w:r>
        <w:rPr>
          <w:rtl/>
        </w:rPr>
        <w:t>(1)</w:t>
      </w:r>
      <w:r>
        <w:rPr>
          <w:rFonts w:hint="cs"/>
          <w:rtl/>
        </w:rPr>
        <w:t xml:space="preserve"> </w:t>
      </w:r>
      <w:r>
        <w:rPr>
          <w:rtl/>
        </w:rPr>
        <w:t>المحاسن : 365 / 57.</w:t>
      </w:r>
    </w:p>
    <w:p w:rsidR="00983C30" w:rsidRDefault="00983C30" w:rsidP="00CB70BD">
      <w:pPr>
        <w:pStyle w:val="libFootnote0"/>
        <w:rPr>
          <w:rtl/>
        </w:rPr>
      </w:pPr>
      <w:r>
        <w:rPr>
          <w:rtl/>
        </w:rPr>
        <w:t>(2) في المحاسن والفقيه : السندي ، والظاهر هو الصواب راجع «معجم رجال الحديث 8 : 314».</w:t>
      </w:r>
    </w:p>
    <w:p w:rsidR="00983C30" w:rsidRDefault="00983C30" w:rsidP="00CB70BD">
      <w:pPr>
        <w:pStyle w:val="libFootnote0"/>
        <w:rPr>
          <w:rtl/>
        </w:rPr>
      </w:pPr>
      <w:r>
        <w:rPr>
          <w:rtl/>
        </w:rPr>
        <w:t>(3) الرفد : العطاء والصلة «الصحاح ـ رفد ـ2 : 4075».</w:t>
      </w:r>
    </w:p>
    <w:p w:rsidR="00983C30" w:rsidRDefault="00983C30" w:rsidP="00CB70BD">
      <w:pPr>
        <w:pStyle w:val="libFootnote0"/>
        <w:rPr>
          <w:rtl/>
        </w:rPr>
      </w:pPr>
      <w:r>
        <w:rPr>
          <w:rtl/>
        </w:rPr>
        <w:t>(4) المحاسن : 356 / 60 ، الفقيه 2 : 181 / 808.</w:t>
      </w:r>
    </w:p>
    <w:p w:rsidR="00983C30" w:rsidRDefault="00983C30" w:rsidP="00CB70BD">
      <w:pPr>
        <w:pStyle w:val="libFootnote0"/>
        <w:rPr>
          <w:rtl/>
        </w:rPr>
      </w:pPr>
      <w:r>
        <w:rPr>
          <w:rtl/>
        </w:rPr>
        <w:t>(5) شهاب الأخبار : 319 / 51.</w:t>
      </w:r>
    </w:p>
    <w:p w:rsidR="00983C30" w:rsidRDefault="00983C30" w:rsidP="00751CD5">
      <w:pPr>
        <w:pStyle w:val="libNormal0"/>
        <w:rPr>
          <w:rtl/>
        </w:rPr>
      </w:pPr>
      <w:r>
        <w:rPr>
          <w:rtl/>
        </w:rPr>
        <w:br w:type="page"/>
      </w:r>
      <w:r>
        <w:rPr>
          <w:rtl/>
        </w:rPr>
        <w:lastRenderedPageBreak/>
        <w:t>توجهت في الزيارات ، أستظهر في صحبة الأجناد والعدد</w:t>
      </w:r>
      <w:r>
        <w:rPr>
          <w:rFonts w:hint="cs"/>
          <w:rtl/>
        </w:rPr>
        <w:t xml:space="preserve"> </w:t>
      </w:r>
      <w:r w:rsidRPr="00CB70BD">
        <w:rPr>
          <w:rStyle w:val="libFootnotenumChar"/>
          <w:rtl/>
        </w:rPr>
        <w:t>(1)</w:t>
      </w:r>
      <w:r>
        <w:rPr>
          <w:rtl/>
        </w:rPr>
        <w:t xml:space="preserve"> والرجالة بحسب تلك الأوقات ، فيقول لي بعض أهل الغفلات : إن التوكل على الله ـ جل جلاله ـ يغني عن الاستعداد ، وعن المعدة والأجناد ، فأقول : إن سيد المتوكلين محمد سيد الأولين والآخرين ، قال الله</w:t>
      </w:r>
      <w:r>
        <w:rPr>
          <w:rFonts w:hint="cs"/>
          <w:rtl/>
        </w:rPr>
        <w:t xml:space="preserve"> </w:t>
      </w:r>
      <w:r>
        <w:rPr>
          <w:rtl/>
        </w:rPr>
        <w:t>ـ جل جلاله</w:t>
      </w:r>
      <w:r>
        <w:rPr>
          <w:rFonts w:hint="cs"/>
          <w:rtl/>
        </w:rPr>
        <w:t xml:space="preserve"> </w:t>
      </w:r>
      <w:r>
        <w:rPr>
          <w:rtl/>
        </w:rPr>
        <w:t xml:space="preserve">ـ له ، في خاص عباداته ، وأوقات صلوات : </w:t>
      </w:r>
      <w:r w:rsidRPr="006E2374">
        <w:rPr>
          <w:rStyle w:val="libAlaemChar"/>
          <w:rtl/>
        </w:rPr>
        <w:t>(</w:t>
      </w:r>
      <w:r>
        <w:rPr>
          <w:rFonts w:hint="cs"/>
          <w:rtl/>
        </w:rPr>
        <w:t xml:space="preserve"> </w:t>
      </w:r>
      <w:r w:rsidRPr="006E2374">
        <w:rPr>
          <w:rStyle w:val="libAieChar"/>
          <w:rtl/>
        </w:rPr>
        <w:t>واذا كنت فيهم فاقامت لهم الصلاة فلتقم طائفة منهم معك ولياخذوا اسلحتهم فاذا سجدوا فليكونوا من ورائكم ولتات طائفة أخرى لم يصلوا فليصلوا معك ولياخذوا حذرهم واسلحتهم ود آلذين كفروا لو تغفلون عن اسلحتكم وامتعتكم فيميلون عليكم ميلة واحدة</w:t>
      </w:r>
      <w:r w:rsidRPr="006E2374">
        <w:rPr>
          <w:rStyle w:val="libAieChar"/>
          <w:rFonts w:hint="cs"/>
          <w:rtl/>
        </w:rPr>
        <w:t xml:space="preserve"> </w:t>
      </w:r>
      <w:r w:rsidRPr="006E2374">
        <w:rPr>
          <w:rStyle w:val="libAlaemChar"/>
          <w:rtl/>
        </w:rPr>
        <w:t>)</w:t>
      </w:r>
      <w:r w:rsidRPr="00880059">
        <w:rPr>
          <w:rFonts w:hint="cs"/>
          <w:rtl/>
        </w:rPr>
        <w:t xml:space="preserve"> </w:t>
      </w:r>
      <w:r w:rsidRPr="00CB70BD">
        <w:rPr>
          <w:rStyle w:val="libFootnotenumChar"/>
          <w:rtl/>
        </w:rPr>
        <w:t>(2)</w:t>
      </w:r>
      <w:r>
        <w:rPr>
          <w:rFonts w:hint="cs"/>
          <w:rtl/>
        </w:rPr>
        <w:t xml:space="preserve"> </w:t>
      </w:r>
      <w:r>
        <w:rPr>
          <w:rtl/>
        </w:rPr>
        <w:t xml:space="preserve">وقال الله جل جلاله : </w:t>
      </w:r>
      <w:r w:rsidRPr="006E2374">
        <w:rPr>
          <w:rStyle w:val="libAlaemChar"/>
          <w:rtl/>
        </w:rPr>
        <w:t>(</w:t>
      </w:r>
      <w:r w:rsidRPr="006E2374">
        <w:rPr>
          <w:rStyle w:val="libAieChar"/>
          <w:rFonts w:hint="cs"/>
          <w:rtl/>
        </w:rPr>
        <w:t xml:space="preserve"> </w:t>
      </w:r>
      <w:r w:rsidRPr="006E2374">
        <w:rPr>
          <w:rStyle w:val="libAieChar"/>
          <w:rtl/>
        </w:rPr>
        <w:t>واعدوا لهم ما استطعتم من قوة ومن رباط الخبل ترهبون به عدو الله وعدوكم</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وقلت لبعض من سأل عن الاستظهار في الأسفار : إن ذلك يسعد على تأدية الفرائض في أوائل الأوقات ، أين كان الإنسان في مخافات الطرقات ، ويقوي على الشيطان الذي يخوف الإنسان من حوادث الأزمان </w:t>
      </w:r>
    </w:p>
    <w:p w:rsidR="00983C30" w:rsidRPr="00D96AF0" w:rsidRDefault="00983C30" w:rsidP="00983C30">
      <w:pPr>
        <w:rPr>
          <w:rtl/>
        </w:rPr>
      </w:pPr>
      <w:bookmarkStart w:id="122" w:name="_Toc258255868"/>
      <w:bookmarkStart w:id="123" w:name="_Toc258684991"/>
      <w:bookmarkStart w:id="124" w:name="_Toc295896813"/>
      <w:bookmarkStart w:id="125" w:name="_Toc295896963"/>
      <w:r w:rsidRPr="00D96AF0">
        <w:rPr>
          <w:rtl/>
        </w:rPr>
        <w:t>الفصل الثاني</w:t>
      </w:r>
      <w:r>
        <w:rPr>
          <w:rtl/>
        </w:rPr>
        <w:t xml:space="preserve"> : </w:t>
      </w:r>
      <w:r w:rsidRPr="00D96AF0">
        <w:rPr>
          <w:rtl/>
        </w:rPr>
        <w:t>فيما يستصحبه في سفره من الآلات بمقتضى الروايات</w:t>
      </w:r>
      <w:r>
        <w:rPr>
          <w:rtl/>
        </w:rPr>
        <w:t xml:space="preserve"> ، </w:t>
      </w:r>
      <w:r w:rsidRPr="00D96AF0">
        <w:rPr>
          <w:rtl/>
        </w:rPr>
        <w:t>وما نذكره من الزيادات.</w:t>
      </w:r>
      <w:bookmarkEnd w:id="122"/>
      <w:bookmarkEnd w:id="123"/>
      <w:bookmarkEnd w:id="124"/>
      <w:bookmarkEnd w:id="125"/>
      <w:r w:rsidRPr="00D96AF0">
        <w:rPr>
          <w:rtl/>
        </w:rPr>
        <w:t xml:space="preserve"> </w:t>
      </w:r>
    </w:p>
    <w:p w:rsidR="00983C30" w:rsidRDefault="00983C30" w:rsidP="00751CD5">
      <w:pPr>
        <w:rPr>
          <w:rtl/>
        </w:rPr>
      </w:pPr>
      <w:r>
        <w:rPr>
          <w:rtl/>
        </w:rPr>
        <w:t xml:space="preserve">روينا من كتاب (المحاسن) لأحمد بن محمد بن خالد البرقي بإسناده عن حماد بن عيسى ، عن أبي عبدالله </w:t>
      </w:r>
      <w:r w:rsidR="00244B03" w:rsidRPr="00244B03">
        <w:rPr>
          <w:rStyle w:val="libAlaemChar"/>
          <w:rFonts w:hint="cs"/>
          <w:rtl/>
        </w:rPr>
        <w:t>عليه‌السلام</w:t>
      </w:r>
      <w:r>
        <w:rPr>
          <w:rtl/>
        </w:rPr>
        <w:t xml:space="preserve"> ، قال : «في وصية لقمان </w:t>
      </w:r>
      <w:r w:rsidR="00BF3621" w:rsidRPr="00BF3621">
        <w:rPr>
          <w:rStyle w:val="libAlaemChar"/>
          <w:rFonts w:hint="cs"/>
          <w:rtl/>
        </w:rPr>
        <w:t>رضي‌الله‌عنه</w:t>
      </w:r>
      <w:r>
        <w:rPr>
          <w:rtl/>
        </w:rPr>
        <w:t>لابنه : يا بني ، سافر بسيفك وخفك وعمامتك ، وحبلك وسقائك ، وابرتك وخيوطك ومخرزك ، ثم تزود معك الأدوية التي تنتفع بها ـ أنت ومن معك ـ وكن لأصحابك موافقا</w:t>
      </w:r>
      <w:r>
        <w:rPr>
          <w:rFonts w:hint="cs"/>
          <w:rtl/>
        </w:rPr>
        <w:t xml:space="preserve"> </w:t>
      </w:r>
      <w:r w:rsidRPr="00CB70BD">
        <w:rPr>
          <w:rStyle w:val="libFootnotenumChar"/>
          <w:rtl/>
        </w:rPr>
        <w:t>(4)</w:t>
      </w:r>
      <w:r>
        <w:rPr>
          <w:rFonts w:hint="cs"/>
          <w:rtl/>
        </w:rPr>
        <w:t xml:space="preserve"> </w:t>
      </w:r>
      <w:r>
        <w:rPr>
          <w:rtl/>
        </w:rPr>
        <w:t>إلا في معصية الله» وزاد فيه بعضهم : «وقوسك»</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وذكر صاحب كتاب (عوارف المعارف) حديثاً أسنده : أن النبي صلى </w:t>
      </w:r>
    </w:p>
    <w:p w:rsidR="00983C30" w:rsidRDefault="00C660FC" w:rsidP="00C660FC">
      <w:pPr>
        <w:pStyle w:val="libLine"/>
        <w:rPr>
          <w:rtl/>
        </w:rPr>
      </w:pPr>
      <w:r>
        <w:rPr>
          <w:rtl/>
        </w:rPr>
        <w:t>__________________</w:t>
      </w:r>
      <w:r w:rsidR="00983C30">
        <w:rPr>
          <w:rtl/>
        </w:rPr>
        <w:cr/>
        <w:t>(1) في «ش» : والعدة.</w:t>
      </w:r>
    </w:p>
    <w:p w:rsidR="00983C30" w:rsidRDefault="00983C30" w:rsidP="00CB70BD">
      <w:pPr>
        <w:pStyle w:val="libFootnote0"/>
        <w:rPr>
          <w:rtl/>
        </w:rPr>
      </w:pPr>
      <w:r>
        <w:rPr>
          <w:rtl/>
        </w:rPr>
        <w:t>(2) النساء 4 : 102.</w:t>
      </w:r>
    </w:p>
    <w:p w:rsidR="00983C30" w:rsidRDefault="00983C30" w:rsidP="00CB70BD">
      <w:pPr>
        <w:pStyle w:val="libFootnote0"/>
        <w:rPr>
          <w:rtl/>
        </w:rPr>
      </w:pPr>
      <w:r>
        <w:rPr>
          <w:rtl/>
        </w:rPr>
        <w:t>(3) الأنفال 8 : 60.</w:t>
      </w:r>
    </w:p>
    <w:p w:rsidR="00983C30" w:rsidRDefault="00983C30" w:rsidP="00CB70BD">
      <w:pPr>
        <w:pStyle w:val="libFootnote0"/>
        <w:rPr>
          <w:rtl/>
        </w:rPr>
      </w:pPr>
      <w:r>
        <w:rPr>
          <w:rtl/>
        </w:rPr>
        <w:t>(4) في المصدر زيادة : مرافقاً.</w:t>
      </w:r>
    </w:p>
    <w:p w:rsidR="00983C30" w:rsidRDefault="00983C30" w:rsidP="00CB70BD">
      <w:pPr>
        <w:pStyle w:val="libFootnote0"/>
        <w:rPr>
          <w:rtl/>
        </w:rPr>
      </w:pPr>
      <w:r>
        <w:rPr>
          <w:rtl/>
        </w:rPr>
        <w:t>(5) المحاسن : 360 / 85.</w:t>
      </w:r>
    </w:p>
    <w:p w:rsidR="00983C30" w:rsidRDefault="00983C30" w:rsidP="00751CD5">
      <w:pPr>
        <w:pStyle w:val="libNormal0"/>
        <w:rPr>
          <w:rtl/>
        </w:rPr>
      </w:pPr>
      <w:r>
        <w:rPr>
          <w:rtl/>
        </w:rPr>
        <w:br w:type="page"/>
      </w:r>
      <w:r w:rsidRPr="00E56C19">
        <w:rPr>
          <w:rtl/>
        </w:rPr>
        <w:lastRenderedPageBreak/>
        <w:t>الله عليه وآله كان إذا سافر حمل معه خمسة أشياء</w:t>
      </w:r>
      <w:r>
        <w:rPr>
          <w:rtl/>
        </w:rPr>
        <w:t xml:space="preserve"> : </w:t>
      </w:r>
      <w:r w:rsidRPr="00E56C19">
        <w:rPr>
          <w:rtl/>
        </w:rPr>
        <w:t>المرآة</w:t>
      </w:r>
      <w:r>
        <w:rPr>
          <w:rtl/>
        </w:rPr>
        <w:t xml:space="preserve"> ، </w:t>
      </w:r>
      <w:r w:rsidRPr="00E56C19">
        <w:rPr>
          <w:rtl/>
        </w:rPr>
        <w:t>والمكحلة</w:t>
      </w:r>
      <w:r>
        <w:rPr>
          <w:rtl/>
        </w:rPr>
        <w:t xml:space="preserve"> ، </w:t>
      </w:r>
      <w:r w:rsidRPr="00E56C19">
        <w:rPr>
          <w:rtl/>
        </w:rPr>
        <w:t>والمدرى</w:t>
      </w:r>
      <w:r w:rsidRPr="00CB70BD">
        <w:rPr>
          <w:rStyle w:val="libFootnotenumChar"/>
          <w:rtl/>
        </w:rPr>
        <w:t>(1)</w:t>
      </w:r>
      <w:r>
        <w:rPr>
          <w:rtl/>
        </w:rPr>
        <w:t xml:space="preserve"> ، </w:t>
      </w:r>
      <w:r w:rsidRPr="00E56C19">
        <w:rPr>
          <w:rtl/>
        </w:rPr>
        <w:t>والمسواك والمشط</w:t>
      </w:r>
      <w:r>
        <w:rPr>
          <w:rtl/>
        </w:rPr>
        <w:t xml:space="preserve"> ـ </w:t>
      </w:r>
      <w:r w:rsidRPr="00E56C19">
        <w:rPr>
          <w:rtl/>
        </w:rPr>
        <w:t>وفي رواية أخرى</w:t>
      </w:r>
      <w:r>
        <w:rPr>
          <w:rtl/>
        </w:rPr>
        <w:t xml:space="preserve"> ـ </w:t>
      </w:r>
      <w:r w:rsidRPr="00E56C19">
        <w:rPr>
          <w:rtl/>
        </w:rPr>
        <w:t>والمقراض</w:t>
      </w:r>
      <w:r>
        <w:rPr>
          <w:rtl/>
        </w:rPr>
        <w:t xml:space="preserve"> </w:t>
      </w:r>
      <w:r w:rsidRPr="00CB70BD">
        <w:rPr>
          <w:rStyle w:val="libFootnotenumChar"/>
          <w:rtl/>
        </w:rPr>
        <w:t>(2)</w:t>
      </w:r>
      <w:r>
        <w:rPr>
          <w:rtl/>
        </w:rPr>
        <w:t xml:space="preserve">. </w:t>
      </w:r>
    </w:p>
    <w:p w:rsidR="00983C30" w:rsidRDefault="00983C30" w:rsidP="00751CD5">
      <w:pPr>
        <w:rPr>
          <w:rtl/>
        </w:rPr>
      </w:pPr>
      <w:r>
        <w:rPr>
          <w:rtl/>
        </w:rPr>
        <w:t xml:space="preserve">أقول : واعلم أن اتخاذ الآلات في الأسفار إنما هي بحسب حال ذلك السفر ، وبحسب حال الإنسان ، وبحسب الأزمان ، فإن سفر الصيف ما هو مثل سفر الشتاء ، وسفر الضعفاء ما هو كسفر الأقوياء ، ولا سفر الفقراء كسفر الأغنياء ، ولكل إنسان حال في أسفاره ، يكون بحسب مصلحته ومساره ويساره. </w:t>
      </w:r>
    </w:p>
    <w:p w:rsidR="00983C30" w:rsidRDefault="00983C30" w:rsidP="00751CD5">
      <w:pPr>
        <w:rPr>
          <w:rtl/>
        </w:rPr>
      </w:pPr>
      <w:r>
        <w:rPr>
          <w:rtl/>
        </w:rPr>
        <w:t xml:space="preserve">والمهم في حمل الآلات ، واتخاذ الرفقاء في الطرقات ، أن يكون قصد المسافر بهذه الأسباب ، امتثال أوامر سلطان الحساب ، والعمل بمراسم الآداب ، وحفظ النفس على مولاها ، الذي خلقها له في دنياها واخراها. </w:t>
      </w:r>
    </w:p>
    <w:p w:rsidR="00983C30" w:rsidRDefault="00983C30" w:rsidP="00751CD5">
      <w:pPr>
        <w:rPr>
          <w:rtl/>
        </w:rPr>
      </w:pPr>
      <w:r w:rsidRPr="00D83658">
        <w:rPr>
          <w:rtl/>
        </w:rPr>
        <w:t>أقول :</w:t>
      </w:r>
      <w:r>
        <w:rPr>
          <w:rtl/>
        </w:rPr>
        <w:t xml:space="preserve"> وإياه أن يتعلق قلبه عند الاستعداد بالعدة والأجناد ، مع ترك التوكل على سلطان الدنيا والمعاد ، فيكون كما قال الله جل جلاله : </w:t>
      </w:r>
      <w:r w:rsidRPr="006E2374">
        <w:rPr>
          <w:rStyle w:val="libAlaemChar"/>
          <w:rtl/>
        </w:rPr>
        <w:t>(</w:t>
      </w:r>
      <w:r>
        <w:rPr>
          <w:rFonts w:hint="cs"/>
          <w:rtl/>
        </w:rPr>
        <w:t xml:space="preserve"> </w:t>
      </w:r>
      <w:r w:rsidRPr="006E2374">
        <w:rPr>
          <w:rStyle w:val="libAieChar"/>
          <w:rtl/>
        </w:rPr>
        <w:t>ويوم حنين اذ اعجبتكم كثرتكم فلم تغن عنكم شيئاً وضاقت عليكم الارض بما رحبت ثم وليتم مدبرين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Pr>
          <w:rtl/>
        </w:rPr>
        <w:t xml:space="preserve"> ولا يعتمد على ألآلات ، اعتماد فارغ القلب من الخالق لها والمنعم بها ، والقادر على أن يغني عن كثير منها ، بل يكون القلب متعلقاً على الله ـ جل جلاله ـ ومشغولاً به ـ جل جلاله ـ عنها ، ليكون كما قال جل جلاله : </w:t>
      </w:r>
      <w:r w:rsidRPr="006E2374">
        <w:rPr>
          <w:rStyle w:val="libAlaemChar"/>
          <w:rtl/>
        </w:rPr>
        <w:t>(</w:t>
      </w:r>
      <w:r>
        <w:rPr>
          <w:rFonts w:hint="cs"/>
          <w:rtl/>
        </w:rPr>
        <w:t xml:space="preserve"> </w:t>
      </w:r>
      <w:r w:rsidRPr="006E2374">
        <w:rPr>
          <w:rStyle w:val="libAieChar"/>
          <w:rtl/>
        </w:rPr>
        <w:t>ومن يتوكل على الله فهو حسبه ان الله بالغ امره</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(4)</w:t>
      </w:r>
      <w:r>
        <w:rPr>
          <w:rtl/>
        </w:rPr>
        <w:t xml:space="preserve"> فيقوي الله ـ جل جلاله ـ قلبه ، ويشد أزره ، ويكمل نصره.</w:t>
      </w:r>
    </w:p>
    <w:p w:rsidR="00983C30" w:rsidRPr="00971FAF" w:rsidRDefault="00983C30" w:rsidP="00983C30">
      <w:pPr>
        <w:rPr>
          <w:rtl/>
        </w:rPr>
      </w:pPr>
      <w:bookmarkStart w:id="126" w:name="_Toc258255869"/>
      <w:bookmarkStart w:id="127" w:name="_Toc258684992"/>
      <w:bookmarkStart w:id="128" w:name="_Toc295896814"/>
      <w:bookmarkStart w:id="129" w:name="_Toc295896964"/>
      <w:r w:rsidRPr="00971FAF">
        <w:rPr>
          <w:rtl/>
        </w:rPr>
        <w:t>الفصل الثالث</w:t>
      </w:r>
      <w:r>
        <w:rPr>
          <w:rtl/>
        </w:rPr>
        <w:t xml:space="preserve"> : </w:t>
      </w:r>
      <w:r w:rsidRPr="00971FAF">
        <w:rPr>
          <w:rtl/>
        </w:rPr>
        <w:t>فيما نذكره من إعداد الطعام للأسفار</w:t>
      </w:r>
      <w:r>
        <w:rPr>
          <w:rFonts w:hint="cs"/>
          <w:rtl/>
        </w:rPr>
        <w:t xml:space="preserve"> ،</w:t>
      </w:r>
      <w:r>
        <w:rPr>
          <w:rtl/>
        </w:rPr>
        <w:t xml:space="preserve"> </w:t>
      </w:r>
      <w:r w:rsidRPr="00971FAF">
        <w:rPr>
          <w:rtl/>
        </w:rPr>
        <w:t>وما يتصل به من الآداب والأذكار.</w:t>
      </w:r>
      <w:bookmarkEnd w:id="126"/>
      <w:bookmarkEnd w:id="127"/>
      <w:bookmarkEnd w:id="128"/>
      <w:bookmarkEnd w:id="129"/>
      <w:r w:rsidRPr="00971FAF">
        <w:rPr>
          <w:rtl/>
        </w:rPr>
        <w:t xml:space="preserve"> </w:t>
      </w:r>
    </w:p>
    <w:p w:rsidR="00983C30" w:rsidRDefault="00983C30" w:rsidP="00751CD5">
      <w:pPr>
        <w:rPr>
          <w:rtl/>
        </w:rPr>
      </w:pPr>
      <w:r>
        <w:rPr>
          <w:rtl/>
        </w:rPr>
        <w:t xml:space="preserve">روينا بإسنادنا إلى أحمد بن محمد بن خالد البرقي من كتاب (المحاسن) بإسناده إلى أبي عبدالله </w:t>
      </w:r>
      <w:r w:rsidR="00244B03" w:rsidRPr="00244B03">
        <w:rPr>
          <w:rStyle w:val="libAlaemChar"/>
          <w:rFonts w:hint="cs"/>
          <w:rtl/>
        </w:rPr>
        <w:t>عليه‌السلام</w:t>
      </w:r>
      <w:r>
        <w:rPr>
          <w:rtl/>
        </w:rPr>
        <w:t xml:space="preserve"> (عن آبائه </w:t>
      </w:r>
      <w:r w:rsidR="00244B03" w:rsidRPr="00244B03">
        <w:rPr>
          <w:rStyle w:val="libAlaemChar"/>
          <w:rFonts w:hint="cs"/>
          <w:rtl/>
        </w:rPr>
        <w:t>عليهم‌السلام</w:t>
      </w:r>
      <w:r>
        <w:rPr>
          <w:rtl/>
        </w:rPr>
        <w:t xml:space="preserve"> ، عن أمير المؤمنين </w:t>
      </w:r>
      <w:r w:rsidR="00244B03" w:rsidRPr="00244B03">
        <w:rPr>
          <w:rStyle w:val="libAlaemChar"/>
          <w:rFonts w:hint="cs"/>
          <w:rtl/>
        </w:rPr>
        <w:t>عليه‌السلام</w:t>
      </w:r>
      <w:r>
        <w:rPr>
          <w:rFonts w:hint="cs"/>
          <w:rtl/>
        </w:rPr>
        <w:t xml:space="preserve">) </w:t>
      </w:r>
      <w:r w:rsidRPr="00CB70BD">
        <w:rPr>
          <w:rStyle w:val="libFootnotenumChar"/>
          <w:rtl/>
        </w:rPr>
        <w:t>(5)</w:t>
      </w:r>
      <w:r>
        <w:rPr>
          <w:rtl/>
        </w:rPr>
        <w:t xml:space="preserve"> </w:t>
      </w:r>
    </w:p>
    <w:p w:rsidR="00983C30" w:rsidRDefault="00983C30" w:rsidP="00983C30">
      <w:pPr>
        <w:rPr>
          <w:rtl/>
        </w:rPr>
      </w:pPr>
      <w:r>
        <w:rPr>
          <w:rtl/>
        </w:rPr>
        <w:t>____________</w:t>
      </w:r>
    </w:p>
    <w:p w:rsidR="00983C30" w:rsidRDefault="00983C30" w:rsidP="00CB70BD">
      <w:pPr>
        <w:pStyle w:val="libFootnote0"/>
        <w:rPr>
          <w:rtl/>
        </w:rPr>
      </w:pPr>
      <w:r>
        <w:rPr>
          <w:rtl/>
        </w:rPr>
        <w:t>(1) المدرى : المشط. «القاموس المحيط ـ درى ـ 4 : 327».</w:t>
      </w:r>
    </w:p>
    <w:p w:rsidR="00983C30" w:rsidRDefault="00983C30" w:rsidP="00CB70BD">
      <w:pPr>
        <w:pStyle w:val="libFootnote0"/>
        <w:rPr>
          <w:rtl/>
        </w:rPr>
      </w:pPr>
      <w:r>
        <w:rPr>
          <w:rtl/>
        </w:rPr>
        <w:t>(2) أخرجه المجلسي في البحار 76 : 239 / 21.</w:t>
      </w:r>
    </w:p>
    <w:p w:rsidR="00983C30" w:rsidRDefault="00983C30" w:rsidP="00CB70BD">
      <w:pPr>
        <w:pStyle w:val="libFootnote0"/>
        <w:rPr>
          <w:rtl/>
        </w:rPr>
      </w:pPr>
      <w:r>
        <w:rPr>
          <w:rtl/>
        </w:rPr>
        <w:t>(3) التوبة 9 : 25.</w:t>
      </w:r>
    </w:p>
    <w:p w:rsidR="00983C30" w:rsidRDefault="00983C30" w:rsidP="00CB70BD">
      <w:pPr>
        <w:pStyle w:val="libFootnote0"/>
        <w:rPr>
          <w:rtl/>
        </w:rPr>
      </w:pPr>
      <w:r>
        <w:rPr>
          <w:rtl/>
        </w:rPr>
        <w:t>(4) الطلاق 65 : 3.</w:t>
      </w:r>
    </w:p>
    <w:p w:rsidR="00983C30" w:rsidRDefault="00983C30" w:rsidP="00CB70BD">
      <w:pPr>
        <w:pStyle w:val="libFootnote0"/>
        <w:rPr>
          <w:rtl/>
        </w:rPr>
      </w:pPr>
      <w:r>
        <w:rPr>
          <w:rtl/>
        </w:rPr>
        <w:t xml:space="preserve">(5) ليس في المصدر. </w:t>
      </w:r>
    </w:p>
    <w:p w:rsidR="00983C30" w:rsidRDefault="00983C30" w:rsidP="00751CD5">
      <w:pPr>
        <w:pStyle w:val="libNormal0"/>
        <w:rPr>
          <w:rtl/>
        </w:rPr>
      </w:pPr>
      <w:r>
        <w:rPr>
          <w:rtl/>
        </w:rPr>
        <w:br w:type="page"/>
      </w:r>
      <w:r>
        <w:rPr>
          <w:rtl/>
        </w:rPr>
        <w:lastRenderedPageBreak/>
        <w:t xml:space="preserve">قال : «قال رسول الله </w:t>
      </w:r>
      <w:r w:rsidR="00244B03" w:rsidRPr="00244B03">
        <w:rPr>
          <w:rStyle w:val="libAlaemChar"/>
          <w:rFonts w:hint="cs"/>
          <w:rtl/>
        </w:rPr>
        <w:t>صلى‌الله‌عليه‌وآله‌وسلم</w:t>
      </w:r>
      <w:r>
        <w:rPr>
          <w:rtl/>
        </w:rPr>
        <w:t xml:space="preserve"> : من شرف الرجل أن يطيب زاده إذا خرج في سفره»</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ومن ذلك بإسنادنا من الكتاب المذكور قال : قال أبو عبدالله </w:t>
      </w:r>
      <w:r w:rsidR="00244B03" w:rsidRPr="00244B03">
        <w:rPr>
          <w:rStyle w:val="libAlaemChar"/>
          <w:rFonts w:hint="cs"/>
          <w:rtl/>
        </w:rPr>
        <w:t>عليه‌السلام</w:t>
      </w:r>
      <w:r>
        <w:rPr>
          <w:rtl/>
        </w:rPr>
        <w:t xml:space="preserve"> : «إذا سافرتم فاتخذوا سفرة ، وتنوقوا</w:t>
      </w:r>
      <w:r>
        <w:rPr>
          <w:rFonts w:hint="cs"/>
          <w:rtl/>
        </w:rPr>
        <w:t xml:space="preserve"> </w:t>
      </w:r>
      <w:r w:rsidRPr="00CB70BD">
        <w:rPr>
          <w:rStyle w:val="libFootnotenumChar"/>
          <w:rtl/>
        </w:rPr>
        <w:t>(2)</w:t>
      </w:r>
      <w:r>
        <w:rPr>
          <w:rtl/>
        </w:rPr>
        <w:t xml:space="preserve"> فيها»</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إن اتخاذ السفرة والطعام في الأسفار ، يختلف بحسب حال المسافرين ومن يصحبهم ، وبحسب اليسار والإعسار ، وبحسب سفر الاختيار وسفر الاضطرار ، فعسى أن يكون المراد بهذه الأخبار ، سفرأهل اليسار والاختيار. </w:t>
      </w:r>
    </w:p>
    <w:p w:rsidR="00983C30" w:rsidRDefault="00983C30" w:rsidP="00751CD5">
      <w:pPr>
        <w:rPr>
          <w:rtl/>
        </w:rPr>
      </w:pPr>
      <w:r>
        <w:rPr>
          <w:rtl/>
        </w:rPr>
        <w:t xml:space="preserve">وقد روينا كراهية السفرة والتنوق في الطعام إلى زيارة الحسين </w:t>
      </w:r>
      <w:r w:rsidR="00244B03" w:rsidRPr="00244B03">
        <w:rPr>
          <w:rStyle w:val="libAlaemChar"/>
          <w:rFonts w:hint="cs"/>
          <w:rtl/>
        </w:rPr>
        <w:t>عليه‌السلام</w:t>
      </w:r>
      <w:r>
        <w:rPr>
          <w:rtl/>
        </w:rPr>
        <w:t xml:space="preserve">. </w:t>
      </w:r>
    </w:p>
    <w:p w:rsidR="00983C30" w:rsidRDefault="00983C30" w:rsidP="00751CD5">
      <w:pPr>
        <w:rPr>
          <w:rtl/>
        </w:rPr>
      </w:pPr>
      <w:r>
        <w:rPr>
          <w:rtl/>
        </w:rPr>
        <w:t xml:space="preserve">فمن ذلك ما رويناه بإسنادنا إلى أبي جعفر بن بايويه من كتاب (من لا يحضره الفقيه) فقال ماهذا لفظه : قال الصادق </w:t>
      </w:r>
      <w:r w:rsidR="00244B03" w:rsidRPr="00244B03">
        <w:rPr>
          <w:rStyle w:val="libAlaemChar"/>
          <w:rFonts w:hint="cs"/>
          <w:rtl/>
        </w:rPr>
        <w:t>عليه‌السلام</w:t>
      </w:r>
      <w:r>
        <w:rPr>
          <w:rtl/>
        </w:rPr>
        <w:t xml:space="preserve"> لبعض أصحابه : «تأتون قبر أبي عبدالله صلوات الله عليه؟ فقال له : نعم ، قال : تتخذون لذلك سفرة؟ قال : نعم ، قال : أما لو أتيتم قبور ابائكم وامهاتكم لم تفعلوا ذلك ، قال ، قلت : فأي شيء نأكل؟ قال : الخبز واللبن </w:t>
      </w:r>
      <w:r w:rsidRPr="00CB70BD">
        <w:rPr>
          <w:rStyle w:val="libFootnotenumChar"/>
          <w:rtl/>
        </w:rPr>
        <w:t>(4)</w:t>
      </w:r>
      <w:r>
        <w:rPr>
          <w:rtl/>
        </w:rPr>
        <w:t>»</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ومن الكتاب المذكورقال وفي آخر : قال الصادق </w:t>
      </w:r>
      <w:r w:rsidR="00244B03" w:rsidRPr="00244B03">
        <w:rPr>
          <w:rStyle w:val="libAlaemChar"/>
          <w:rFonts w:hint="cs"/>
          <w:rtl/>
        </w:rPr>
        <w:t>عليه‌السلام</w:t>
      </w:r>
      <w:r>
        <w:rPr>
          <w:rtl/>
        </w:rPr>
        <w:t xml:space="preserve"> : «بلغني أن قورما إذا زاروا الحسين ـ صلوات الله عليه ـ حملوا معهم السفر ، فيها الجداء</w:t>
      </w:r>
      <w:r>
        <w:rPr>
          <w:rFonts w:hint="cs"/>
          <w:rtl/>
        </w:rPr>
        <w:t xml:space="preserve"> </w:t>
      </w:r>
      <w:r w:rsidRPr="00CB70BD">
        <w:rPr>
          <w:rStyle w:val="libFootnotenumChar"/>
          <w:rtl/>
        </w:rPr>
        <w:t>(6)</w:t>
      </w:r>
      <w:r>
        <w:rPr>
          <w:rtl/>
        </w:rPr>
        <w:t xml:space="preserve"> والأخبصة</w:t>
      </w:r>
      <w:r>
        <w:rPr>
          <w:rFonts w:hint="cs"/>
          <w:rtl/>
        </w:rPr>
        <w:t xml:space="preserve"> </w:t>
      </w:r>
      <w:r w:rsidRPr="00CB70BD">
        <w:rPr>
          <w:rStyle w:val="libFootnotenumChar"/>
          <w:rtl/>
        </w:rPr>
        <w:t>(7)</w:t>
      </w:r>
      <w:r>
        <w:rPr>
          <w:rtl/>
        </w:rPr>
        <w:t xml:space="preserve"> وأشباهه ، ولو زاروا قبور أحبائهم ماحملوا معهم هذا»</w:t>
      </w:r>
      <w:r>
        <w:rPr>
          <w:rFonts w:hint="cs"/>
          <w:rtl/>
        </w:rPr>
        <w:t xml:space="preserve"> </w:t>
      </w:r>
      <w:r w:rsidRPr="00CB70BD">
        <w:rPr>
          <w:rStyle w:val="libFootnotenumChar"/>
          <w:rtl/>
        </w:rPr>
        <w:t>(8)</w:t>
      </w:r>
      <w:r>
        <w:rPr>
          <w:rtl/>
        </w:rPr>
        <w:t xml:space="preserve">. </w:t>
      </w:r>
    </w:p>
    <w:p w:rsidR="00983C30" w:rsidRDefault="00983C30" w:rsidP="00751CD5">
      <w:pPr>
        <w:rPr>
          <w:rtl/>
        </w:rPr>
      </w:pPr>
      <w:r>
        <w:rPr>
          <w:rtl/>
        </w:rPr>
        <w:t xml:space="preserve">يقول علي بن موسى بن جعفر بن محمد بن محمد الطاووس ، مؤلف هذا </w:t>
      </w:r>
    </w:p>
    <w:p w:rsidR="00983C30" w:rsidRDefault="00C660FC" w:rsidP="00C660FC">
      <w:pPr>
        <w:pStyle w:val="libLine"/>
        <w:rPr>
          <w:rtl/>
        </w:rPr>
      </w:pPr>
      <w:r>
        <w:rPr>
          <w:rtl/>
        </w:rPr>
        <w:t>__________________</w:t>
      </w:r>
      <w:r w:rsidR="00983C30">
        <w:rPr>
          <w:rtl/>
        </w:rPr>
        <w:cr/>
        <w:t>(1) المحاسن : 360 / 81.</w:t>
      </w:r>
    </w:p>
    <w:p w:rsidR="00983C30" w:rsidRDefault="00983C30" w:rsidP="00CB70BD">
      <w:pPr>
        <w:pStyle w:val="libFootnote0"/>
        <w:rPr>
          <w:rtl/>
        </w:rPr>
      </w:pPr>
      <w:r>
        <w:rPr>
          <w:rtl/>
        </w:rPr>
        <w:t>(2) تنوق في الأمر : تأنق به «الصحاح ـ نوق ـ 4 : 1562».</w:t>
      </w:r>
    </w:p>
    <w:p w:rsidR="00983C30" w:rsidRDefault="00983C30" w:rsidP="00CB70BD">
      <w:pPr>
        <w:pStyle w:val="libFootnote0"/>
        <w:rPr>
          <w:rtl/>
        </w:rPr>
      </w:pPr>
      <w:r>
        <w:rPr>
          <w:rtl/>
        </w:rPr>
        <w:t>(3) المحاسن : 360 / 82.</w:t>
      </w:r>
    </w:p>
    <w:p w:rsidR="00983C30" w:rsidRDefault="00983C30" w:rsidP="00CB70BD">
      <w:pPr>
        <w:pStyle w:val="libFootnote0"/>
        <w:rPr>
          <w:rtl/>
        </w:rPr>
      </w:pPr>
      <w:r>
        <w:rPr>
          <w:rtl/>
        </w:rPr>
        <w:t>(4) في المصدر : باللبن.</w:t>
      </w:r>
    </w:p>
    <w:p w:rsidR="00983C30" w:rsidRDefault="00983C30" w:rsidP="00CB70BD">
      <w:pPr>
        <w:pStyle w:val="libFootnote0"/>
        <w:rPr>
          <w:rtl/>
        </w:rPr>
      </w:pPr>
      <w:r>
        <w:rPr>
          <w:rtl/>
        </w:rPr>
        <w:t>(5) الفقيه 2 : 184 / 828.</w:t>
      </w:r>
    </w:p>
    <w:p w:rsidR="00983C30" w:rsidRDefault="00983C30" w:rsidP="00CB70BD">
      <w:pPr>
        <w:pStyle w:val="libFootnote0"/>
        <w:rPr>
          <w:rtl/>
        </w:rPr>
      </w:pPr>
      <w:r>
        <w:rPr>
          <w:rtl/>
        </w:rPr>
        <w:t>(6) الجداء : جمع جدي ، وهو ولد المعز. «الصحاح ـ جدى ـ 6 : 2299».</w:t>
      </w:r>
    </w:p>
    <w:p w:rsidR="00983C30" w:rsidRDefault="00983C30" w:rsidP="00CB70BD">
      <w:pPr>
        <w:pStyle w:val="libFootnote0"/>
        <w:rPr>
          <w:rtl/>
        </w:rPr>
      </w:pPr>
      <w:r>
        <w:rPr>
          <w:rtl/>
        </w:rPr>
        <w:t>(7) الأخبصة : جمع خبيص ، وهو طعام من التمر والسمن. «القاموس المحيط ـ خبص ـ 2 : 300».</w:t>
      </w:r>
    </w:p>
    <w:p w:rsidR="00983C30" w:rsidRDefault="00983C30" w:rsidP="00CB70BD">
      <w:pPr>
        <w:pStyle w:val="libFootnote0"/>
        <w:rPr>
          <w:rtl/>
        </w:rPr>
      </w:pPr>
      <w:r>
        <w:rPr>
          <w:rtl/>
        </w:rPr>
        <w:t>(8) الفقيه 2 : 184 / 829.</w:t>
      </w:r>
    </w:p>
    <w:p w:rsidR="00983C30" w:rsidRDefault="00983C30" w:rsidP="00751CD5">
      <w:pPr>
        <w:pStyle w:val="libNormal0"/>
        <w:rPr>
          <w:rtl/>
        </w:rPr>
      </w:pPr>
      <w:r>
        <w:rPr>
          <w:rtl/>
        </w:rPr>
        <w:br w:type="page"/>
      </w:r>
      <w:r>
        <w:rPr>
          <w:rtl/>
        </w:rPr>
        <w:lastRenderedPageBreak/>
        <w:t>الكتاب : وحيث قد ذكرنا ما يصحب في سفره من الطعام ، فلنذكر ما يحضرنا ويتهيأ ذكره من الآداب المتعلقة بالأكل ، بحسب مايهدينا إليه واهب الألباب ، فنقول : إن الطعام ما يحضر بين يدي الانسان ، الا بعد أن يولي الله ـ جل جلاله ـ بيد قدرته وحكمته ورحمته وداعيته واختياره وإرادته ، إنشاء السماوات والأرضين والبحار والأنهار والغيوث والغيوم والامطار ، وفصول الصيف وألشتاء والربيع والخريف ، وما فيها من المنافع والأسرار</w:t>
      </w:r>
      <w:r>
        <w:rPr>
          <w:rFonts w:hint="cs"/>
          <w:rtl/>
        </w:rPr>
        <w:t xml:space="preserve"> </w:t>
      </w:r>
      <w:r w:rsidRPr="00CB70BD">
        <w:rPr>
          <w:rStyle w:val="libFootnotenumChar"/>
          <w:rtl/>
        </w:rPr>
        <w:t>(1)</w:t>
      </w:r>
      <w:r>
        <w:rPr>
          <w:rtl/>
        </w:rPr>
        <w:t xml:space="preserve"> ، ويستخدم في ذلك من يختص بهذه المصالح من الملائكة ، ومن يقوم بتدبير اخلائق من الأنبياء والأوصياء ، والرعايا والولاة ، وأصحاب الصنائع والأكرة</w:t>
      </w:r>
      <w:r>
        <w:rPr>
          <w:rFonts w:hint="cs"/>
          <w:rtl/>
        </w:rPr>
        <w:t xml:space="preserve"> </w:t>
      </w:r>
      <w:r w:rsidRPr="00CB70BD">
        <w:rPr>
          <w:rStyle w:val="libFootnotenumChar"/>
          <w:rtl/>
        </w:rPr>
        <w:t>(2)</w:t>
      </w:r>
      <w:r>
        <w:rPr>
          <w:rtl/>
        </w:rPr>
        <w:t xml:space="preserve"> والحدادين والنجارين ، والدواب التي يحتاج إليها لهذه الأسباب ، ومن يقوم بمصالح ذلك ومهماته ، من ابتدائه إلى حين طحنه وخبزه وحمله إلى بين يدي من يأكله أوقات حاجاته ، فالمنة فيه لله ـ جل جلاله ـ أعظم من (المؤنة على مائدة)</w:t>
      </w:r>
      <w:r>
        <w:rPr>
          <w:rFonts w:hint="cs"/>
          <w:rtl/>
        </w:rPr>
        <w:t xml:space="preserve"> </w:t>
      </w:r>
      <w:r w:rsidRPr="00CB70BD">
        <w:rPr>
          <w:rStyle w:val="libFootnotenumChar"/>
          <w:rtl/>
        </w:rPr>
        <w:t>(3)</w:t>
      </w:r>
      <w:r>
        <w:rPr>
          <w:rtl/>
        </w:rPr>
        <w:t xml:space="preserve"> بني إسرائيل ، فيجب أن يكون العبد</w:t>
      </w:r>
      <w:r>
        <w:rPr>
          <w:rFonts w:hint="cs"/>
          <w:rtl/>
        </w:rPr>
        <w:t xml:space="preserve"> </w:t>
      </w:r>
      <w:r w:rsidRPr="00CB70BD">
        <w:rPr>
          <w:rStyle w:val="libFootnotenumChar"/>
          <w:rtl/>
        </w:rPr>
        <w:t>(4)</w:t>
      </w:r>
      <w:r>
        <w:rPr>
          <w:rtl/>
        </w:rPr>
        <w:t xml:space="preserve"> عارفا وذاكرا وشاكرا لهذا الإنعام الجزيل الجليل ، وجالسا عند أكله بين يدي الله ـ جل جلاله ـ ليأكل من طبق ضيافته ، كما يجلس العبد بين يدي سلطان ، قدعمل له طعاماً ، واستخدم فيه نفسه وخواصه ، ومن يحتاج إليه من أهل دولته ، والسلطان ناظرإلى الذي يأكل ، كيف شكره لنعمته؟ وكيف حفظه لحضور السلطان وحرمته؟ وكيف يتأدب في جلوسه بين يديه؟ وكيف يقصد بأكل الطعام ما يريد به السلطان مما يقر به إليه</w:t>
      </w:r>
      <w:r>
        <w:rPr>
          <w:rFonts w:hint="cs"/>
          <w:rtl/>
        </w:rPr>
        <w:t>؟</w:t>
      </w:r>
      <w:r>
        <w:rPr>
          <w:rtl/>
        </w:rPr>
        <w:t xml:space="preserve"> </w:t>
      </w:r>
    </w:p>
    <w:p w:rsidR="00983C30" w:rsidRDefault="00983C30" w:rsidP="00751CD5">
      <w:pPr>
        <w:rPr>
          <w:rtl/>
        </w:rPr>
      </w:pPr>
      <w:r>
        <w:rPr>
          <w:rtl/>
        </w:rPr>
        <w:t xml:space="preserve">أقول : ثم يكون العبد ذاكراً وشا كراً أنه إذأ أكل الطعام ، أنه لولا ما وهبه الله ـ جل جلالهـ من الجوارح التي تعينه على حمله واكله ومضغه ، والريق الذي يأتي بقدر حاجته ، من غير زيادة على اللقمة ، فكانت الزيادة تجري من فمه ، ولا نقيصة فكانت اللقمة تكون يابسة أو غير ناعمة. </w:t>
      </w:r>
    </w:p>
    <w:p w:rsidR="00983C30" w:rsidRDefault="00983C30" w:rsidP="00751CD5">
      <w:pPr>
        <w:rPr>
          <w:rtl/>
        </w:rPr>
      </w:pPr>
      <w:r>
        <w:rPr>
          <w:rtl/>
        </w:rPr>
        <w:t>أقول : وليكن ذاكراً وشاكراً أنه إذا صار الطعام في معدته ، فإن</w:t>
      </w:r>
      <w:r>
        <w:rPr>
          <w:rFonts w:hint="cs"/>
          <w:rtl/>
        </w:rPr>
        <w:t>ّ</w:t>
      </w:r>
      <w:r>
        <w:rPr>
          <w:rtl/>
        </w:rPr>
        <w:t xml:space="preserve"> الله </w:t>
      </w:r>
    </w:p>
    <w:p w:rsidR="00983C30" w:rsidRDefault="00C660FC" w:rsidP="00C660FC">
      <w:pPr>
        <w:pStyle w:val="libLine"/>
        <w:rPr>
          <w:rtl/>
        </w:rPr>
      </w:pPr>
      <w:r>
        <w:rPr>
          <w:rtl/>
        </w:rPr>
        <w:t>__________________</w:t>
      </w:r>
      <w:r w:rsidR="00983C30">
        <w:rPr>
          <w:rtl/>
        </w:rPr>
        <w:cr/>
        <w:t>(1) في «ش» : والمضار.</w:t>
      </w:r>
    </w:p>
    <w:p w:rsidR="00983C30" w:rsidRDefault="00983C30" w:rsidP="00CB70BD">
      <w:pPr>
        <w:pStyle w:val="libFootnote0"/>
        <w:rPr>
          <w:rtl/>
        </w:rPr>
      </w:pPr>
      <w:r>
        <w:rPr>
          <w:rtl/>
        </w:rPr>
        <w:t>(2) الأكرة : جمع أكار ، وهو الفلاح. «القاموس المحيط ـ</w:t>
      </w:r>
      <w:r>
        <w:rPr>
          <w:rFonts w:hint="cs"/>
          <w:rtl/>
        </w:rPr>
        <w:t xml:space="preserve"> </w:t>
      </w:r>
      <w:r>
        <w:rPr>
          <w:rtl/>
        </w:rPr>
        <w:t>أكر</w:t>
      </w:r>
      <w:r>
        <w:rPr>
          <w:rFonts w:hint="cs"/>
          <w:rtl/>
        </w:rPr>
        <w:t xml:space="preserve"> </w:t>
      </w:r>
      <w:r>
        <w:rPr>
          <w:rtl/>
        </w:rPr>
        <w:t>ـ 1 : 365».</w:t>
      </w:r>
    </w:p>
    <w:p w:rsidR="00983C30" w:rsidRDefault="00983C30" w:rsidP="00CB70BD">
      <w:pPr>
        <w:pStyle w:val="libFootnote0"/>
        <w:rPr>
          <w:rtl/>
        </w:rPr>
      </w:pPr>
      <w:r>
        <w:rPr>
          <w:rtl/>
        </w:rPr>
        <w:t>(3) كذا في النسخ ، ولعل الأنسب : المنة في مائدة.</w:t>
      </w:r>
    </w:p>
    <w:p w:rsidR="00983C30" w:rsidRDefault="00983C30" w:rsidP="00CB70BD">
      <w:pPr>
        <w:pStyle w:val="libFootnote0"/>
        <w:rPr>
          <w:rtl/>
        </w:rPr>
      </w:pPr>
      <w:r>
        <w:rPr>
          <w:rtl/>
        </w:rPr>
        <w:t>(4) في «ش» : الانسان.</w:t>
      </w:r>
    </w:p>
    <w:p w:rsidR="00983C30" w:rsidRDefault="00983C30" w:rsidP="00751CD5">
      <w:pPr>
        <w:pStyle w:val="libNormal0"/>
        <w:rPr>
          <w:rtl/>
        </w:rPr>
      </w:pPr>
      <w:r>
        <w:rPr>
          <w:rtl/>
        </w:rPr>
        <w:br w:type="page"/>
      </w:r>
      <w:r>
        <w:rPr>
          <w:rtl/>
        </w:rPr>
        <w:lastRenderedPageBreak/>
        <w:t xml:space="preserve">ـ جل جلالي ـ يطبخه </w:t>
      </w:r>
      <w:r w:rsidRPr="00CB70BD">
        <w:rPr>
          <w:rStyle w:val="libFootnotenumChar"/>
          <w:rtl/>
        </w:rPr>
        <w:t>(1)</w:t>
      </w:r>
      <w:r>
        <w:rPr>
          <w:rtl/>
        </w:rPr>
        <w:t xml:space="preserve"> بحرارة المعدة ، وبقدرته حتى يصير صالحاً لتفريقه في الجوارح والأعضاء ، فيبعث ـ جل جلال ـ لكل جارحة ولكل عضو بقدر حاجته ، من غير زيادة ، فتكون الزيادة ضررا عليه ، أو نقيصة فتكون سقماً وضعفاً وخطراً لا يقوى العبد عليه. </w:t>
      </w:r>
    </w:p>
    <w:p w:rsidR="00983C30" w:rsidRDefault="00983C30" w:rsidP="00751CD5">
      <w:pPr>
        <w:rPr>
          <w:rtl/>
        </w:rPr>
      </w:pPr>
      <w:r w:rsidRPr="009E6071">
        <w:rPr>
          <w:rtl/>
        </w:rPr>
        <w:t>أقول</w:t>
      </w:r>
      <w:r>
        <w:rPr>
          <w:rtl/>
        </w:rPr>
        <w:t xml:space="preserve"> : ولو أن الله تعالى عرف العبد ما يحتاج كل عضو إليه ، ومكنه من قسمة ذلك على أعضائه ، عجزعنه وكره الحياة لأجل المشقة التي تدخل بذلك عليه ، وكيف يحل أو يليق بالتوفيق ، أن يكون ذاهلاً وغافلاً عمن كفاه هذا المهم العظيم؟ وتولاه ـ جل جلاله ـ بنفسه ، وهوـ جل جلاله ـ أعظم من كل عظيم</w:t>
      </w:r>
      <w:r>
        <w:rPr>
          <w:rFonts w:hint="cs"/>
          <w:rtl/>
        </w:rPr>
        <w:t>؟</w:t>
      </w:r>
      <w:r>
        <w:rPr>
          <w:rtl/>
        </w:rPr>
        <w:t xml:space="preserve">. </w:t>
      </w:r>
    </w:p>
    <w:p w:rsidR="00983C30" w:rsidRDefault="00983C30" w:rsidP="00751CD5">
      <w:pPr>
        <w:rPr>
          <w:rtl/>
        </w:rPr>
      </w:pPr>
      <w:r w:rsidRPr="009E6071">
        <w:rPr>
          <w:rtl/>
        </w:rPr>
        <w:t>أقول</w:t>
      </w:r>
      <w:r>
        <w:rPr>
          <w:rtl/>
        </w:rPr>
        <w:t xml:space="preserve"> : وينبغي أن يكون ذاكراً وشا كراً كيف استخلص من الطعام مالا يصلح للأعضاء والجوارح ، وأفرده </w:t>
      </w:r>
      <w:r w:rsidRPr="00CB70BD">
        <w:rPr>
          <w:rStyle w:val="libFootnotenumChar"/>
          <w:rtl/>
        </w:rPr>
        <w:t>(2)</w:t>
      </w:r>
      <w:r>
        <w:rPr>
          <w:rtl/>
        </w:rPr>
        <w:t xml:space="preserve"> ـ جل جلاله ـ وساقه بيدالقدرة ، وأخرجه في طرقه ، والعبد في غفلة عن تدبيرهذه المصالح. </w:t>
      </w:r>
    </w:p>
    <w:p w:rsidR="00983C30" w:rsidRDefault="00983C30" w:rsidP="00751CD5">
      <w:pPr>
        <w:rPr>
          <w:rtl/>
        </w:rPr>
      </w:pPr>
      <w:r>
        <w:rPr>
          <w:rtl/>
        </w:rPr>
        <w:t xml:space="preserve">أقول : ولو أن العبد أنصف من نفسه مولاه ، ومالك دنياه وأخراه ، ومن انشأه وربه ، وسترعمله القبيح عن أعين الناضرين وغطاه ، ورأى بعين عقله كيف إمساك الله ـ جل جلاله ـ للسماوات وألأرضين لأجل العبد الضعيف ، وكيف إمساكه لوجوده وحياته وعقله ونفسه وعافيه بتدبيره المقدس الشريف ، ما كان العبد على هذه الحال من الإهمال وسوء الأعمال ، والاشتغال بما يضره أو بما لا ينفعه من جميع منافعه منه ، وكيف استحسن لنفسه الإعراض عنه! </w:t>
      </w:r>
    </w:p>
    <w:p w:rsidR="00983C30" w:rsidRDefault="00983C30" w:rsidP="00751CD5">
      <w:pPr>
        <w:rPr>
          <w:rtl/>
        </w:rPr>
      </w:pPr>
      <w:r>
        <w:rPr>
          <w:rtl/>
        </w:rPr>
        <w:t xml:space="preserve">أقول : واعلم أننا روينا من كتاب (مسائل الرجال) لمولانا أبي الحسن علي بن محمد الهادي </w:t>
      </w:r>
      <w:r w:rsidR="00244B03" w:rsidRPr="00244B03">
        <w:rPr>
          <w:rStyle w:val="libAlaemChar"/>
          <w:rFonts w:hint="cs"/>
          <w:rtl/>
        </w:rPr>
        <w:t>عليهما‌السلام</w:t>
      </w:r>
      <w:r>
        <w:rPr>
          <w:rtl/>
        </w:rPr>
        <w:t xml:space="preserve"> ، قال محمد بن الحسن : قال محمد بن هارون الجلاب : قلت له : روينا عن آبائك أنه «يأتي على الناس زمان ، لا يكون شيء أعز من أخ أنيس أو كسب درهم من حلال» فقال لي : «يا أبا محمد ، إن العزيز موجود ، ولكنك في زمان ليس شيء أعسر من درهم حلال وأخ </w:t>
      </w:r>
      <w:r w:rsidRPr="00CB70BD">
        <w:rPr>
          <w:rStyle w:val="libFootnotenumChar"/>
          <w:rtl/>
        </w:rPr>
        <w:t>(3)</w:t>
      </w:r>
      <w:r>
        <w:rPr>
          <w:rtl/>
        </w:rPr>
        <w:t xml:space="preserve"> في الله ـ عز وجل ـ</w:t>
      </w:r>
      <w:r>
        <w:rPr>
          <w:rFonts w:hint="cs"/>
          <w:rtl/>
        </w:rPr>
        <w:t xml:space="preserve">» </w:t>
      </w:r>
      <w:r w:rsidRPr="00CB70BD">
        <w:rPr>
          <w:rStyle w:val="libFootnotenumChar"/>
          <w:rtl/>
        </w:rPr>
        <w:t>(4)</w:t>
      </w:r>
      <w:r>
        <w:rPr>
          <w:rtl/>
        </w:rPr>
        <w:t xml:space="preserve">. </w:t>
      </w:r>
    </w:p>
    <w:p w:rsidR="00983C30" w:rsidRDefault="00C660FC" w:rsidP="00C660FC">
      <w:pPr>
        <w:pStyle w:val="libLine"/>
        <w:rPr>
          <w:rtl/>
        </w:rPr>
      </w:pPr>
      <w:r>
        <w:rPr>
          <w:rtl/>
        </w:rPr>
        <w:t>__________________</w:t>
      </w:r>
      <w:r w:rsidR="00983C30">
        <w:rPr>
          <w:rtl/>
        </w:rPr>
        <w:cr/>
        <w:t>(1) في «ش» : يطحنه.</w:t>
      </w:r>
    </w:p>
    <w:p w:rsidR="00983C30" w:rsidRDefault="00983C30" w:rsidP="00CB70BD">
      <w:pPr>
        <w:pStyle w:val="libFootnote0"/>
        <w:rPr>
          <w:rtl/>
        </w:rPr>
      </w:pPr>
      <w:r>
        <w:rPr>
          <w:rtl/>
        </w:rPr>
        <w:t>(2) في «ش» : وأورده.</w:t>
      </w:r>
    </w:p>
    <w:p w:rsidR="00983C30" w:rsidRDefault="00983C30" w:rsidP="00CB70BD">
      <w:pPr>
        <w:pStyle w:val="libFootnote0"/>
        <w:rPr>
          <w:rtl/>
        </w:rPr>
      </w:pPr>
      <w:r>
        <w:rPr>
          <w:rtl/>
        </w:rPr>
        <w:t>(3) في «ش» : أو أخ.</w:t>
      </w:r>
    </w:p>
    <w:p w:rsidR="00983C30" w:rsidRDefault="00983C30" w:rsidP="00CB70BD">
      <w:pPr>
        <w:pStyle w:val="libFootnote0"/>
        <w:rPr>
          <w:rtl/>
        </w:rPr>
      </w:pPr>
      <w:r>
        <w:rPr>
          <w:rtl/>
        </w:rPr>
        <w:t>(4) البحار 103 : 10 / 43.</w:t>
      </w:r>
    </w:p>
    <w:p w:rsidR="00983C30" w:rsidRDefault="00983C30" w:rsidP="00751CD5">
      <w:pPr>
        <w:rPr>
          <w:rtl/>
        </w:rPr>
      </w:pPr>
      <w:r>
        <w:rPr>
          <w:rtl/>
        </w:rPr>
        <w:br w:type="page"/>
      </w:r>
      <w:r>
        <w:rPr>
          <w:rtl/>
        </w:rPr>
        <w:lastRenderedPageBreak/>
        <w:t>قلت أنا : وإذا كان الحلال عسراً ومتعذراً</w:t>
      </w:r>
      <w:r>
        <w:rPr>
          <w:rFonts w:hint="cs"/>
          <w:rtl/>
        </w:rPr>
        <w:t xml:space="preserve"> </w:t>
      </w:r>
      <w:r w:rsidRPr="00CB70BD">
        <w:rPr>
          <w:rStyle w:val="libFootnotenumChar"/>
          <w:rtl/>
        </w:rPr>
        <w:t>(1)</w:t>
      </w:r>
      <w:r>
        <w:rPr>
          <w:rtl/>
        </w:rPr>
        <w:t xml:space="preserve"> في ذلك الزمان ، وهو قريب العهد بابتداء الإسلام والإيمان ، فكيف يكون حال الحلال والطعام مع اختلاف امور الحلال والحرام؟ وإنني لما رأيت الأمر قد بلغ إلى هذه الغايات ، رأيت أن الاستظهار بإخرج الخمس والحقوق الواجبات ، مما اختص به من سائر المهمات ، أقرب إلى النجاة والسلامة في الحياة وبعد الممات. </w:t>
      </w:r>
    </w:p>
    <w:p w:rsidR="00983C30" w:rsidRDefault="00983C30" w:rsidP="00751CD5">
      <w:pPr>
        <w:rPr>
          <w:rtl/>
        </w:rPr>
      </w:pPr>
      <w:r>
        <w:rPr>
          <w:rtl/>
        </w:rPr>
        <w:t>ثم</w:t>
      </w:r>
      <w:r>
        <w:rPr>
          <w:rFonts w:hint="cs"/>
          <w:rtl/>
        </w:rPr>
        <w:t>ّ</w:t>
      </w:r>
      <w:r>
        <w:rPr>
          <w:rtl/>
        </w:rPr>
        <w:t xml:space="preserve"> إنني أقول عند المأكولات : اللهم إني أسألك بالرحمة التي سبقت غضبك ، وبالرحمة التي أنشأتني بها ولم أك شيئا مذ كوراً ، وبالرحمة التى نقلتني بها من ظهورالآباء وبطون الامهات ، من لدن آدم إلى هذه الغايات ، وقمت لهم بالكسوات والأقوات وألمهمات ، وبالرحمة التي وقيتني وسلفي مما جرى على الأمم الهالكة من النكبات والآفات ، وبالرحمة التي دللتني بها عليك ، وبالرحمة التي شرفتني بها بالخدمة التي تقربني إليك ، وبالرحمة التي حلمت بها عني عند جرأتي عليك ، وسوء أدبي بين يديك ، وبالمراحم والمكارم التي أحاط بها علمك ، أن تصلي على محمد وآل محمد ، وعلى كل من يعز عليك ، وأن تنظر إلى طعامنا هذا بعين الرحمة والحلم والكرم والجود ، وتطهره من الادناس والأرجاس وحقوق الناس ، والحرامات والشبهات ، وتوصل في هذه الساعة إلى كل ذي حق حقه من الأحياء والأموات ، حتى تجعله طاهراً مطهراً ، شفاء لأدياننا ودواء لأبداننا ، وطهارة لسرائرنا وظواهرنا ، ونوراً لعقولنا ، ونوراً لأرواحنا ، وباعثاً لنا على طاعتك ، ومقوياً لنا على عبادتك ، واجعلنا ممن أغنيته بعلمك عن المقال ، وبكرمك عن السؤال.</w:t>
      </w:r>
    </w:p>
    <w:p w:rsidR="00983C30" w:rsidRPr="001A0D0E" w:rsidRDefault="00983C30" w:rsidP="00983C30">
      <w:pPr>
        <w:rPr>
          <w:rtl/>
        </w:rPr>
      </w:pPr>
      <w:bookmarkStart w:id="130" w:name="_Toc258255870"/>
      <w:bookmarkStart w:id="131" w:name="_Toc258684993"/>
      <w:bookmarkStart w:id="132" w:name="_Toc295896815"/>
      <w:bookmarkStart w:id="133" w:name="_Toc295896965"/>
      <w:r w:rsidRPr="001A0D0E">
        <w:rPr>
          <w:rtl/>
        </w:rPr>
        <w:t>الفصل الرابع</w:t>
      </w:r>
      <w:r>
        <w:rPr>
          <w:rtl/>
        </w:rPr>
        <w:t xml:space="preserve"> : </w:t>
      </w:r>
      <w:r w:rsidRPr="001A0D0E">
        <w:rPr>
          <w:rtl/>
        </w:rPr>
        <w:t>فيما نذكره من آداب المأكول والمشروب بالمنقول</w:t>
      </w:r>
      <w:r>
        <w:rPr>
          <w:rtl/>
        </w:rPr>
        <w:t>.</w:t>
      </w:r>
      <w:bookmarkEnd w:id="130"/>
      <w:bookmarkEnd w:id="131"/>
      <w:bookmarkEnd w:id="132"/>
      <w:bookmarkEnd w:id="133"/>
      <w:r w:rsidRPr="001A0D0E">
        <w:rPr>
          <w:rtl/>
        </w:rPr>
        <w:t xml:space="preserve"> </w:t>
      </w:r>
    </w:p>
    <w:p w:rsidR="00983C30" w:rsidRDefault="00983C30" w:rsidP="00751CD5">
      <w:pPr>
        <w:rPr>
          <w:rtl/>
        </w:rPr>
      </w:pPr>
      <w:r>
        <w:rPr>
          <w:rtl/>
        </w:rPr>
        <w:t xml:space="preserve">ذكر الشيخ السعيد أبوعلي الفضل بن الحسن الطبرسي في كتاب (الاداب الدينية) في الفصل الثامن قال : </w:t>
      </w:r>
    </w:p>
    <w:p w:rsidR="00983C30" w:rsidRDefault="00983C30" w:rsidP="00751CD5">
      <w:pPr>
        <w:rPr>
          <w:rtl/>
        </w:rPr>
      </w:pPr>
      <w:r>
        <w:rPr>
          <w:rtl/>
        </w:rPr>
        <w:t xml:space="preserve">قال الحسن بن علي </w:t>
      </w:r>
      <w:r w:rsidR="00244B03" w:rsidRPr="00244B03">
        <w:rPr>
          <w:rStyle w:val="libAlaemChar"/>
          <w:rFonts w:hint="cs"/>
          <w:rtl/>
        </w:rPr>
        <w:t>عليهما‌السلام</w:t>
      </w:r>
      <w:r>
        <w:rPr>
          <w:rtl/>
        </w:rPr>
        <w:t xml:space="preserve"> : «في المائدة اثنتا عشرة خصلة ، يجب على كل مسلم أن يعرفها ، أربع منها فرض ، وأربع منها سنة ، وأربع منها تأديب. </w:t>
      </w:r>
    </w:p>
    <w:p w:rsidR="00983C30" w:rsidRDefault="00983C30" w:rsidP="00751CD5">
      <w:pPr>
        <w:rPr>
          <w:rtl/>
        </w:rPr>
      </w:pPr>
      <w:r>
        <w:rPr>
          <w:rtl/>
        </w:rPr>
        <w:t xml:space="preserve">فأما الفرض : فالمعرفة ، والرضا ، والتسمية ، والشكر. </w:t>
      </w:r>
    </w:p>
    <w:p w:rsidR="00983C30" w:rsidRDefault="00C660FC" w:rsidP="00C660FC">
      <w:pPr>
        <w:pStyle w:val="libLine"/>
        <w:rPr>
          <w:rtl/>
        </w:rPr>
      </w:pPr>
      <w:r>
        <w:rPr>
          <w:rtl/>
        </w:rPr>
        <w:t>__________________</w:t>
      </w:r>
      <w:r w:rsidR="00983C30">
        <w:rPr>
          <w:rtl/>
        </w:rPr>
        <w:cr/>
        <w:t>(1) في «ش» و «ط» : أو متعذراً.</w:t>
      </w:r>
    </w:p>
    <w:p w:rsidR="00983C30" w:rsidRDefault="00983C30" w:rsidP="00751CD5">
      <w:pPr>
        <w:rPr>
          <w:rtl/>
        </w:rPr>
      </w:pPr>
      <w:r>
        <w:rPr>
          <w:rtl/>
        </w:rPr>
        <w:br w:type="page"/>
      </w:r>
      <w:r>
        <w:rPr>
          <w:rtl/>
        </w:rPr>
        <w:lastRenderedPageBreak/>
        <w:t xml:space="preserve">وأما السنة : فالوضوء قبل الطعام ، والجلوس على الجانب الأيسر ، والأكل بثلاث أصابع ، ولعق الأصابع. </w:t>
      </w:r>
    </w:p>
    <w:p w:rsidR="00983C30" w:rsidRDefault="00983C30" w:rsidP="00751CD5">
      <w:pPr>
        <w:rPr>
          <w:rtl/>
        </w:rPr>
      </w:pPr>
      <w:r>
        <w:rPr>
          <w:rtl/>
        </w:rPr>
        <w:t>وأما التأديب : فالأكل مما يليك ، وتصغير اللقمة ، وألمضغ الشديد. وقلة النظر في وجوه الناس»</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قال الطبرسي </w:t>
      </w:r>
      <w:r w:rsidR="00A13030" w:rsidRPr="00A13030">
        <w:rPr>
          <w:rStyle w:val="libAlaemChar"/>
          <w:rFonts w:hint="cs"/>
          <w:rtl/>
        </w:rPr>
        <w:t>رحمه‌الله</w:t>
      </w:r>
      <w:r>
        <w:rPr>
          <w:rtl/>
        </w:rPr>
        <w:t xml:space="preserve"> : وروي أن من غسل يده قبل الطعام وبعده ، عاش في سعة وعوفي من بلوى في جسده ، قال : وإذا كان على المائدة ألوان مختلفة ، فسم الله تعالى عند كل لون منها ، فإن نسيت فقل : بسم الله على أوله وآخره. </w:t>
      </w:r>
    </w:p>
    <w:p w:rsidR="00983C30" w:rsidRDefault="00983C30" w:rsidP="00751CD5">
      <w:pPr>
        <w:rPr>
          <w:rtl/>
        </w:rPr>
      </w:pPr>
      <w:r>
        <w:rPr>
          <w:rtl/>
        </w:rPr>
        <w:t xml:space="preserve">قال : ولا تتك في حال الأكل ، ولا تقطع اللحم بالسكين ، (لأ نه </w:t>
      </w:r>
      <w:r w:rsidRPr="00CB70BD">
        <w:rPr>
          <w:rStyle w:val="libFootnotenumChar"/>
          <w:rtl/>
        </w:rPr>
        <w:t>(2)</w:t>
      </w:r>
      <w:r w:rsidRPr="00CB70BD">
        <w:rPr>
          <w:rStyle w:val="libFootnotenumChar"/>
          <w:rFonts w:hint="cs"/>
          <w:rtl/>
        </w:rPr>
        <w:t xml:space="preserve"> </w:t>
      </w:r>
      <w:r>
        <w:rPr>
          <w:rtl/>
        </w:rPr>
        <w:t xml:space="preserve">من فعل الأعاجم ، وانهش </w:t>
      </w:r>
      <w:r w:rsidRPr="00CB70BD">
        <w:rPr>
          <w:rStyle w:val="libFootnotenumChar"/>
          <w:rtl/>
        </w:rPr>
        <w:t>(3)</w:t>
      </w:r>
      <w:r>
        <w:rPr>
          <w:rtl/>
        </w:rPr>
        <w:t xml:space="preserve"> نهشا وإنه أهنأ وأمرأ</w:t>
      </w:r>
      <w:r>
        <w:rPr>
          <w:rFonts w:hint="cs"/>
          <w:rtl/>
        </w:rPr>
        <w:t xml:space="preserve">) </w:t>
      </w:r>
      <w:r w:rsidRPr="00CB70BD">
        <w:rPr>
          <w:rStyle w:val="libFootnotenumChar"/>
          <w:rtl/>
        </w:rPr>
        <w:t>(4)</w:t>
      </w:r>
      <w:r>
        <w:rPr>
          <w:rtl/>
        </w:rPr>
        <w:t xml:space="preserve"> ، ولا تستعن بالخبز ، ولاتستخدمه ، فأنه من فعل ذلك وقع عليه الفقر وسلط </w:t>
      </w:r>
      <w:r w:rsidRPr="00CB70BD">
        <w:rPr>
          <w:rStyle w:val="libFootnotenumChar"/>
          <w:rtl/>
        </w:rPr>
        <w:t>(5</w:t>
      </w:r>
      <w:r w:rsidRPr="00CB70BD">
        <w:rPr>
          <w:rStyle w:val="libFootnotenumChar"/>
          <w:rFonts w:hint="cs"/>
          <w:rtl/>
        </w:rPr>
        <w:t xml:space="preserve">) </w:t>
      </w:r>
      <w:r>
        <w:rPr>
          <w:rtl/>
        </w:rPr>
        <w:t xml:space="preserve">عليه الجذام ، وكل ما وقع تحت مائدتك ، فإنه ينفي عنك الفقر ، وهو مهر الحور العين ، ومن أكله حشي قلبه علماً وحكماً وإيماناً ونوراً ، وإن كنت في الصحراء فدعه. </w:t>
      </w:r>
    </w:p>
    <w:p w:rsidR="00983C30" w:rsidRDefault="00983C30" w:rsidP="00751CD5">
      <w:pPr>
        <w:rPr>
          <w:rtl/>
        </w:rPr>
      </w:pPr>
      <w:r>
        <w:rPr>
          <w:rtl/>
        </w:rPr>
        <w:t xml:space="preserve">قال : ولا تأكل على الشبع فإنه مكروه ، وربما بلغ حد الحظر. </w:t>
      </w:r>
    </w:p>
    <w:p w:rsidR="00983C30" w:rsidRDefault="00983C30" w:rsidP="00751CD5">
      <w:pPr>
        <w:rPr>
          <w:rtl/>
        </w:rPr>
      </w:pPr>
      <w:r>
        <w:rPr>
          <w:rtl/>
        </w:rPr>
        <w:t xml:space="preserve">قال : ولا تتول الأكل والشرب باليسار إلا عند الضرورة. </w:t>
      </w:r>
    </w:p>
    <w:p w:rsidR="00983C30" w:rsidRDefault="00983C30" w:rsidP="00751CD5">
      <w:pPr>
        <w:rPr>
          <w:rtl/>
        </w:rPr>
      </w:pPr>
      <w:r>
        <w:rPr>
          <w:rtl/>
        </w:rPr>
        <w:t xml:space="preserve">قال : وعليك بالخلال ، فإن الصادق </w:t>
      </w:r>
      <w:r w:rsidR="00244B03" w:rsidRPr="00244B03">
        <w:rPr>
          <w:rStyle w:val="libAlaemChar"/>
          <w:rFonts w:hint="cs"/>
          <w:rtl/>
        </w:rPr>
        <w:t>عليه‌السلام</w:t>
      </w:r>
      <w:r>
        <w:rPr>
          <w:rtl/>
        </w:rPr>
        <w:t xml:space="preserve"> قال : «نزل جبرئيل </w:t>
      </w:r>
      <w:r w:rsidR="00244B03" w:rsidRPr="00244B03">
        <w:rPr>
          <w:rStyle w:val="libAlaemChar"/>
          <w:rFonts w:hint="cs"/>
          <w:rtl/>
        </w:rPr>
        <w:t>عليه‌السلام</w:t>
      </w:r>
      <w:r>
        <w:rPr>
          <w:rtl/>
        </w:rPr>
        <w:t xml:space="preserve"> بالسواك والحجامة والخلال». </w:t>
      </w:r>
    </w:p>
    <w:p w:rsidR="00983C30" w:rsidRDefault="00983C30" w:rsidP="00751CD5">
      <w:pPr>
        <w:rPr>
          <w:rtl/>
        </w:rPr>
      </w:pPr>
      <w:r>
        <w:rPr>
          <w:rtl/>
        </w:rPr>
        <w:t>قال : ولا تخلل بالقصب ولا بالآس ولا بالرمان</w:t>
      </w:r>
      <w:r>
        <w:rPr>
          <w:rFonts w:hint="cs"/>
          <w:rtl/>
        </w:rPr>
        <w:t xml:space="preserve">. </w:t>
      </w:r>
      <w:r w:rsidRPr="00CB70BD">
        <w:rPr>
          <w:rStyle w:val="libFootnotenumChar"/>
          <w:rtl/>
        </w:rPr>
        <w:t>(6)</w:t>
      </w:r>
      <w:r>
        <w:rPr>
          <w:rtl/>
        </w:rPr>
        <w:t xml:space="preserve"> </w:t>
      </w:r>
    </w:p>
    <w:p w:rsidR="00983C30" w:rsidRDefault="00983C30" w:rsidP="00751CD5">
      <w:pPr>
        <w:rPr>
          <w:rtl/>
        </w:rPr>
      </w:pPr>
      <w:r>
        <w:rPr>
          <w:rtl/>
        </w:rPr>
        <w:t xml:space="preserve">وقال الطبرسي </w:t>
      </w:r>
      <w:r w:rsidR="00BF3621" w:rsidRPr="00BF3621">
        <w:rPr>
          <w:rStyle w:val="libAlaemChar"/>
          <w:rFonts w:hint="cs"/>
          <w:rtl/>
        </w:rPr>
        <w:t>رضي‌الله‌عنه</w:t>
      </w:r>
      <w:r>
        <w:rPr>
          <w:rtl/>
        </w:rPr>
        <w:t xml:space="preserve"> : وتقول عند تناول الطعام : الحمدلله الذي يطعم ولا يطعم ، ويجير ولا يجارعليه ، ويستغني ويفتقر إليه ، اللهم لك الحمد على ما رزقتنا من طعام وإدام في يسرمنك وعافية</w:t>
      </w:r>
      <w:r>
        <w:rPr>
          <w:rFonts w:hint="cs"/>
          <w:rtl/>
        </w:rPr>
        <w:t xml:space="preserve"> ،</w:t>
      </w:r>
      <w:r>
        <w:rPr>
          <w:rtl/>
        </w:rPr>
        <w:t xml:space="preserve"> بغير كد مني ولا مشقة ، بسم الله خير الأسماء</w:t>
      </w:r>
      <w:r>
        <w:rPr>
          <w:rFonts w:hint="cs"/>
          <w:rtl/>
        </w:rPr>
        <w:t xml:space="preserve"> ،</w:t>
      </w:r>
      <w:r>
        <w:rPr>
          <w:rtl/>
        </w:rPr>
        <w:t xml:space="preserve">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الآداب الدينية : 20.</w:t>
      </w:r>
    </w:p>
    <w:p w:rsidR="00983C30" w:rsidRDefault="00983C30" w:rsidP="00CB70BD">
      <w:pPr>
        <w:pStyle w:val="libFootnote0"/>
        <w:rPr>
          <w:rtl/>
        </w:rPr>
      </w:pPr>
      <w:r>
        <w:rPr>
          <w:rtl/>
        </w:rPr>
        <w:t>(2)</w:t>
      </w:r>
      <w:r>
        <w:rPr>
          <w:rFonts w:hint="cs"/>
          <w:rtl/>
        </w:rPr>
        <w:t xml:space="preserve"> </w:t>
      </w:r>
      <w:r>
        <w:rPr>
          <w:rtl/>
        </w:rPr>
        <w:t>في المصدر : فإنه.</w:t>
      </w:r>
    </w:p>
    <w:p w:rsidR="00983C30" w:rsidRDefault="00983C30" w:rsidP="00CB70BD">
      <w:pPr>
        <w:pStyle w:val="libFootnote0"/>
        <w:rPr>
          <w:rtl/>
        </w:rPr>
      </w:pPr>
      <w:r>
        <w:rPr>
          <w:rtl/>
        </w:rPr>
        <w:t>(3)</w:t>
      </w:r>
      <w:r>
        <w:rPr>
          <w:rFonts w:hint="cs"/>
          <w:rtl/>
        </w:rPr>
        <w:t xml:space="preserve"> </w:t>
      </w:r>
      <w:r>
        <w:rPr>
          <w:rtl/>
        </w:rPr>
        <w:t>في المصدر : وانهشه.</w:t>
      </w:r>
    </w:p>
    <w:p w:rsidR="00983C30" w:rsidRDefault="00983C30" w:rsidP="00CB70BD">
      <w:pPr>
        <w:pStyle w:val="libFootnote0"/>
        <w:rPr>
          <w:rtl/>
        </w:rPr>
      </w:pPr>
      <w:r>
        <w:rPr>
          <w:rtl/>
        </w:rPr>
        <w:t>(4)</w:t>
      </w:r>
      <w:r>
        <w:rPr>
          <w:rFonts w:hint="cs"/>
          <w:rtl/>
        </w:rPr>
        <w:t xml:space="preserve"> </w:t>
      </w:r>
      <w:r>
        <w:rPr>
          <w:rtl/>
        </w:rPr>
        <w:t>مابين القوسين ليس في «د».</w:t>
      </w:r>
    </w:p>
    <w:p w:rsidR="00983C30" w:rsidRDefault="00983C30" w:rsidP="00CB70BD">
      <w:pPr>
        <w:pStyle w:val="libFootnote0"/>
        <w:rPr>
          <w:rtl/>
        </w:rPr>
      </w:pPr>
      <w:r>
        <w:rPr>
          <w:rtl/>
        </w:rPr>
        <w:t>(5)</w:t>
      </w:r>
      <w:r>
        <w:rPr>
          <w:rFonts w:hint="cs"/>
          <w:rtl/>
        </w:rPr>
        <w:t xml:space="preserve"> </w:t>
      </w:r>
      <w:r>
        <w:rPr>
          <w:rtl/>
        </w:rPr>
        <w:t>في «ش» زيادة : الله.</w:t>
      </w:r>
    </w:p>
    <w:p w:rsidR="00983C30" w:rsidRDefault="00983C30" w:rsidP="00CB70BD">
      <w:pPr>
        <w:pStyle w:val="libFootnote0"/>
        <w:rPr>
          <w:rtl/>
        </w:rPr>
      </w:pPr>
      <w:r>
        <w:rPr>
          <w:rtl/>
        </w:rPr>
        <w:t>(6)</w:t>
      </w:r>
      <w:r>
        <w:rPr>
          <w:rFonts w:hint="cs"/>
          <w:rtl/>
        </w:rPr>
        <w:t xml:space="preserve"> </w:t>
      </w:r>
      <w:r>
        <w:rPr>
          <w:rtl/>
        </w:rPr>
        <w:t>الاداب الدينية : 20.</w:t>
      </w:r>
    </w:p>
    <w:p w:rsidR="00983C30" w:rsidRDefault="00983C30" w:rsidP="00751CD5">
      <w:pPr>
        <w:pStyle w:val="libNormal0"/>
        <w:rPr>
          <w:rtl/>
        </w:rPr>
      </w:pPr>
      <w:r>
        <w:rPr>
          <w:rtl/>
        </w:rPr>
        <w:br w:type="page"/>
      </w:r>
      <w:r>
        <w:rPr>
          <w:rtl/>
        </w:rPr>
        <w:lastRenderedPageBreak/>
        <w:t>(بسم الله)</w:t>
      </w:r>
      <w:r>
        <w:rPr>
          <w:rFonts w:hint="cs"/>
          <w:rtl/>
        </w:rPr>
        <w:t xml:space="preserve"> </w:t>
      </w:r>
      <w:r w:rsidRPr="00CB70BD">
        <w:rPr>
          <w:rStyle w:val="libFootnotenumChar"/>
          <w:rtl/>
        </w:rPr>
        <w:t>(1)</w:t>
      </w:r>
      <w:r>
        <w:rPr>
          <w:rFonts w:hint="cs"/>
          <w:rtl/>
        </w:rPr>
        <w:t xml:space="preserve"> </w:t>
      </w:r>
      <w:r>
        <w:rPr>
          <w:rtl/>
        </w:rPr>
        <w:t xml:space="preserve">رب الأرض والسماء ، بسم الله الذي لا يضر مع اسمه شيء في الأرض ولا في السماء ، وهو السميع العليم. اللهم أسعدني في مطعمي </w:t>
      </w:r>
      <w:r w:rsidRPr="00CB70BD">
        <w:rPr>
          <w:rStyle w:val="libFootnotenumChar"/>
          <w:rtl/>
        </w:rPr>
        <w:t>(2)</w:t>
      </w:r>
      <w:r>
        <w:rPr>
          <w:rFonts w:hint="cs"/>
          <w:rtl/>
        </w:rPr>
        <w:t xml:space="preserve"> </w:t>
      </w:r>
      <w:r>
        <w:rPr>
          <w:rtl/>
        </w:rPr>
        <w:t xml:space="preserve">هذا بخيره ، وأعذني من شره ، وامتعني بنفعه ، وسلمني من ضره </w:t>
      </w:r>
      <w:r w:rsidRPr="00CB70BD">
        <w:rPr>
          <w:rStyle w:val="libFootnotenumChar"/>
          <w:rtl/>
        </w:rPr>
        <w:t>(3)</w:t>
      </w:r>
      <w:r>
        <w:rPr>
          <w:rtl/>
        </w:rPr>
        <w:t xml:space="preserve">. </w:t>
      </w:r>
    </w:p>
    <w:p w:rsidR="00983C30" w:rsidRDefault="00983C30" w:rsidP="00751CD5">
      <w:pPr>
        <w:rPr>
          <w:rtl/>
        </w:rPr>
      </w:pPr>
      <w:r>
        <w:rPr>
          <w:rtl/>
        </w:rPr>
        <w:t xml:space="preserve">قال الطبرسي : وابدأ في أول الطعام بالملح ، واختم بالخل </w:t>
      </w:r>
      <w:r w:rsidRPr="00CB70BD">
        <w:rPr>
          <w:rStyle w:val="libFootnotenumChar"/>
          <w:rtl/>
        </w:rPr>
        <w:t>(4)</w:t>
      </w:r>
      <w:r>
        <w:rPr>
          <w:rtl/>
        </w:rPr>
        <w:t xml:space="preserve">. </w:t>
      </w:r>
    </w:p>
    <w:p w:rsidR="00983C30" w:rsidRDefault="00983C30" w:rsidP="00751CD5">
      <w:pPr>
        <w:rPr>
          <w:rtl/>
        </w:rPr>
      </w:pPr>
      <w:r>
        <w:rPr>
          <w:rtl/>
        </w:rPr>
        <w:t xml:space="preserve">وقال : وكان المني </w:t>
      </w:r>
      <w:r w:rsidR="00244B03" w:rsidRPr="00244B03">
        <w:rPr>
          <w:rStyle w:val="libAlaemChar"/>
          <w:rFonts w:hint="cs"/>
          <w:rtl/>
        </w:rPr>
        <w:t>صلى‌الله‌عليه‌وآله‌وسلم</w:t>
      </w:r>
      <w:r>
        <w:rPr>
          <w:rtl/>
        </w:rPr>
        <w:t xml:space="preserve"> إذا أكل طعاماً قال : «اللهم بارك لنا فيه ، وارزقناً خيراً منه» </w:t>
      </w:r>
      <w:r w:rsidRPr="00CB70BD">
        <w:rPr>
          <w:rStyle w:val="libFootnotenumChar"/>
          <w:rtl/>
        </w:rPr>
        <w:t>(5)</w:t>
      </w:r>
      <w:r>
        <w:rPr>
          <w:rtl/>
        </w:rPr>
        <w:t xml:space="preserve">. </w:t>
      </w:r>
    </w:p>
    <w:p w:rsidR="00983C30" w:rsidRDefault="00983C30" w:rsidP="00751CD5">
      <w:pPr>
        <w:rPr>
          <w:rtl/>
        </w:rPr>
      </w:pPr>
      <w:r>
        <w:rPr>
          <w:rtl/>
        </w:rPr>
        <w:t xml:space="preserve">قال : وكان إذا أكل اللبن أو شرب قال : «اللهم بارك لنا فيه ، وارزقنا منه». </w:t>
      </w:r>
    </w:p>
    <w:p w:rsidR="00983C30" w:rsidRDefault="00983C30" w:rsidP="00751CD5">
      <w:pPr>
        <w:rPr>
          <w:rtl/>
        </w:rPr>
      </w:pPr>
      <w:r>
        <w:rPr>
          <w:rtl/>
        </w:rPr>
        <w:t xml:space="preserve">وقال الطبرسي : وتقول عند الفراغ من الطعام : الحمدلله الذي أطعمني فأشبعني ، وسقاني فأرواني ، وصانني وحماني. الحمدلله الذي عرفني البركة واليمن فيما أصبته وتركته منه ، اللهم اجعله هنيئاً مريئاً لاوبيئاً ولادوياً ، وأبقني بعده سويا قائماً بشكرك ، محافظاً على طاعتك ، وارزقني رزقاً داراً ، (وعيشاً قاراً) </w:t>
      </w:r>
      <w:r w:rsidRPr="00CB70BD">
        <w:rPr>
          <w:rStyle w:val="libFootnotenumChar"/>
          <w:rtl/>
        </w:rPr>
        <w:t>(6)</w:t>
      </w:r>
      <w:r>
        <w:rPr>
          <w:rtl/>
        </w:rPr>
        <w:t xml:space="preserve"> ، واجعلني بارا ، واجعل ما يتلقاني في المعاد منهجاً ساراً برحمتك (يا أرحم الراحمين)</w:t>
      </w:r>
      <w:r>
        <w:rPr>
          <w:rFonts w:hint="cs"/>
          <w:rtl/>
        </w:rPr>
        <w:t xml:space="preserve"> </w:t>
      </w:r>
      <w:r w:rsidRPr="00CB70BD">
        <w:rPr>
          <w:rStyle w:val="libFootnotenumChar"/>
          <w:rtl/>
        </w:rPr>
        <w:t>(7)</w:t>
      </w:r>
      <w:r w:rsidRPr="00880059">
        <w:rPr>
          <w:rFonts w:hint="cs"/>
          <w:rtl/>
        </w:rPr>
        <w:t xml:space="preserve"> </w:t>
      </w:r>
      <w:r w:rsidRPr="00CB70BD">
        <w:rPr>
          <w:rStyle w:val="libFootnotenumChar"/>
          <w:rtl/>
        </w:rPr>
        <w:t>(8)</w:t>
      </w:r>
      <w:r>
        <w:rPr>
          <w:rtl/>
        </w:rPr>
        <w:t xml:space="preserve">. </w:t>
      </w:r>
    </w:p>
    <w:p w:rsidR="00983C30" w:rsidRDefault="00983C30" w:rsidP="00751CD5">
      <w:pPr>
        <w:rPr>
          <w:rtl/>
        </w:rPr>
      </w:pPr>
      <w:r>
        <w:rPr>
          <w:rtl/>
        </w:rPr>
        <w:t xml:space="preserve">وقال الطبرسي في آداب شرب الماء : وإذا شربت الماء فاجتنب موضع العروة ، فإنها مقعد الشياطين </w:t>
      </w:r>
      <w:r w:rsidRPr="00CB70BD">
        <w:rPr>
          <w:rStyle w:val="libFootnotenumChar"/>
          <w:rtl/>
        </w:rPr>
        <w:t>(9)</w:t>
      </w:r>
      <w:r>
        <w:rPr>
          <w:rtl/>
        </w:rPr>
        <w:t xml:space="preserve"> ، ولا تشرب بنفس واحد ، بل ينبغي أن يكون بثلاثة أنفاس. </w:t>
      </w:r>
    </w:p>
    <w:p w:rsidR="00983C30" w:rsidRDefault="00983C30" w:rsidP="00751CD5">
      <w:pPr>
        <w:rPr>
          <w:rtl/>
        </w:rPr>
      </w:pPr>
      <w:r>
        <w:rPr>
          <w:rtl/>
        </w:rPr>
        <w:t xml:space="preserve">قال : وتقول عند شرب الماء : الحمدلله منزل الماء من السماء ، مصرف الأمر كيف يشاء ، بسم الله خير الأسماء. </w:t>
      </w:r>
    </w:p>
    <w:p w:rsidR="00983C30" w:rsidRDefault="00983C30" w:rsidP="00751CD5">
      <w:pPr>
        <w:rPr>
          <w:rtl/>
        </w:rPr>
      </w:pPr>
      <w:r>
        <w:rPr>
          <w:rtl/>
        </w:rPr>
        <w:t xml:space="preserve">قال : وتقول عند الفراغ من الشرب : الحمدلله الذي سقاني عذباً فراتاً ، ولم </w:t>
      </w:r>
    </w:p>
    <w:p w:rsidR="00983C30" w:rsidRDefault="00C660FC" w:rsidP="00C660FC">
      <w:pPr>
        <w:pStyle w:val="libLine"/>
        <w:rPr>
          <w:rtl/>
        </w:rPr>
      </w:pPr>
      <w:r>
        <w:rPr>
          <w:rtl/>
        </w:rPr>
        <w:t>__________________</w:t>
      </w:r>
      <w:r w:rsidR="00983C30">
        <w:rPr>
          <w:rtl/>
        </w:rPr>
        <w:cr/>
        <w:t>(1) ليس في «د» و «ش».</w:t>
      </w:r>
    </w:p>
    <w:p w:rsidR="00983C30" w:rsidRDefault="00983C30" w:rsidP="00CB70BD">
      <w:pPr>
        <w:pStyle w:val="libFootnote0"/>
        <w:rPr>
          <w:rtl/>
        </w:rPr>
      </w:pPr>
      <w:r>
        <w:rPr>
          <w:rtl/>
        </w:rPr>
        <w:t>(2) في «ط» زيادة : ومشربى.</w:t>
      </w:r>
    </w:p>
    <w:p w:rsidR="00983C30" w:rsidRDefault="00983C30" w:rsidP="00CB70BD">
      <w:pPr>
        <w:pStyle w:val="libFootnote0"/>
        <w:rPr>
          <w:rtl/>
        </w:rPr>
      </w:pPr>
      <w:r>
        <w:rPr>
          <w:rtl/>
        </w:rPr>
        <w:t>(3) الآداب الدينية : 21 ، مكارم الأخلاق : 144.</w:t>
      </w:r>
    </w:p>
    <w:p w:rsidR="00983C30" w:rsidRDefault="00983C30" w:rsidP="00CB70BD">
      <w:pPr>
        <w:pStyle w:val="libFootnote0"/>
        <w:rPr>
          <w:rtl/>
        </w:rPr>
      </w:pPr>
      <w:r>
        <w:rPr>
          <w:rtl/>
        </w:rPr>
        <w:t>(4) الاداب الدينية : 22.</w:t>
      </w:r>
    </w:p>
    <w:p w:rsidR="00983C30" w:rsidRDefault="00983C30" w:rsidP="00CB70BD">
      <w:pPr>
        <w:pStyle w:val="libFootnote0"/>
        <w:rPr>
          <w:rtl/>
        </w:rPr>
      </w:pPr>
      <w:r>
        <w:rPr>
          <w:rtl/>
        </w:rPr>
        <w:t>(5) الآداب الدينية : 23.</w:t>
      </w:r>
    </w:p>
    <w:p w:rsidR="00983C30" w:rsidRDefault="00983C30" w:rsidP="00CB70BD">
      <w:pPr>
        <w:pStyle w:val="libFootnote0"/>
        <w:rPr>
          <w:rtl/>
        </w:rPr>
      </w:pPr>
      <w:r>
        <w:rPr>
          <w:rtl/>
        </w:rPr>
        <w:t>(6) ليس في «د».</w:t>
      </w:r>
    </w:p>
    <w:p w:rsidR="00983C30" w:rsidRDefault="00983C30" w:rsidP="00CB70BD">
      <w:pPr>
        <w:pStyle w:val="libFootnote0"/>
        <w:rPr>
          <w:rtl/>
        </w:rPr>
      </w:pPr>
      <w:r>
        <w:rPr>
          <w:rtl/>
        </w:rPr>
        <w:t>(7) أجس في «د»</w:t>
      </w:r>
      <w:r>
        <w:rPr>
          <w:rFonts w:hint="cs"/>
          <w:rtl/>
        </w:rPr>
        <w:t xml:space="preserve"> </w:t>
      </w:r>
      <w:r>
        <w:rPr>
          <w:rtl/>
        </w:rPr>
        <w:t>و «ط».</w:t>
      </w:r>
    </w:p>
    <w:p w:rsidR="00983C30" w:rsidRDefault="00983C30" w:rsidP="00CB70BD">
      <w:pPr>
        <w:pStyle w:val="libFootnote0"/>
        <w:rPr>
          <w:rtl/>
        </w:rPr>
      </w:pPr>
      <w:r>
        <w:rPr>
          <w:rtl/>
        </w:rPr>
        <w:t>(8) الآداب الدينية : 21 ، مكارم الأخلاق : 144.</w:t>
      </w:r>
    </w:p>
    <w:p w:rsidR="00983C30" w:rsidRDefault="00983C30" w:rsidP="00CB70BD">
      <w:pPr>
        <w:pStyle w:val="libFootnote0"/>
        <w:rPr>
          <w:rtl/>
        </w:rPr>
      </w:pPr>
      <w:r>
        <w:rPr>
          <w:rtl/>
        </w:rPr>
        <w:t>(9) في «ش» : الشيطان.</w:t>
      </w:r>
    </w:p>
    <w:p w:rsidR="00983C30" w:rsidRDefault="00983C30" w:rsidP="00751CD5">
      <w:pPr>
        <w:pStyle w:val="libNormal0"/>
        <w:rPr>
          <w:rtl/>
        </w:rPr>
      </w:pPr>
      <w:r>
        <w:rPr>
          <w:rtl/>
        </w:rPr>
        <w:br w:type="page"/>
      </w:r>
      <w:r>
        <w:rPr>
          <w:rtl/>
        </w:rPr>
        <w:lastRenderedPageBreak/>
        <w:t>يجعله ملحاً اجاجاً</w:t>
      </w:r>
      <w:r>
        <w:rPr>
          <w:rFonts w:hint="cs"/>
          <w:rtl/>
        </w:rPr>
        <w:t xml:space="preserve"> </w:t>
      </w:r>
      <w:r w:rsidRPr="00CB70BD">
        <w:rPr>
          <w:rStyle w:val="libFootnotenumChar"/>
          <w:rtl/>
        </w:rPr>
        <w:t>(1)</w:t>
      </w:r>
      <w:r>
        <w:rPr>
          <w:rtl/>
        </w:rPr>
        <w:t xml:space="preserve"> فله الشكرعلى إنعامه وجوده وامتنانه. الحمد لله الذي سقاني فأرواني ، وأعطاني فأرضاني ، وعافاني وكفاني. اللهم اجعلني ممن تسقيه في المعاد من حوض محمد </w:t>
      </w:r>
      <w:r w:rsidR="00244B03" w:rsidRPr="00244B03">
        <w:rPr>
          <w:rStyle w:val="libAlaemChar"/>
          <w:rFonts w:hint="cs"/>
          <w:rtl/>
        </w:rPr>
        <w:t>صلى‌الله‌عليه‌وآله‌وسلم</w:t>
      </w:r>
      <w:r>
        <w:rPr>
          <w:rtl/>
        </w:rPr>
        <w:t xml:space="preserve"> ، وتسعده بمرافقته ، برحمتك يا أرحم الراحمين. </w:t>
      </w:r>
    </w:p>
    <w:p w:rsidR="00983C30" w:rsidRDefault="00983C30" w:rsidP="00751CD5">
      <w:pPr>
        <w:rPr>
          <w:rtl/>
        </w:rPr>
      </w:pPr>
      <w:r>
        <w:rPr>
          <w:rtl/>
        </w:rPr>
        <w:t>وقال في آداب الأكل والشرب : ويكره الأكل والشرب ماشياً ، وليس بمحظور</w:t>
      </w:r>
      <w:r>
        <w:rPr>
          <w:rFonts w:hint="cs"/>
          <w:rtl/>
        </w:rPr>
        <w:t xml:space="preserve"> </w:t>
      </w:r>
      <w:r w:rsidRPr="00CB70BD">
        <w:rPr>
          <w:rStyle w:val="libFootnotenumChar"/>
          <w:rtl/>
        </w:rPr>
        <w:t>(2)</w:t>
      </w:r>
      <w:r>
        <w:rPr>
          <w:rtl/>
        </w:rPr>
        <w:t xml:space="preserve">. </w:t>
      </w:r>
    </w:p>
    <w:p w:rsidR="00983C30" w:rsidRDefault="00983C30" w:rsidP="00751CD5">
      <w:pPr>
        <w:rPr>
          <w:rtl/>
        </w:rPr>
      </w:pPr>
      <w:r>
        <w:rPr>
          <w:rtl/>
        </w:rPr>
        <w:t xml:space="preserve">قال : ويستحب أن يبدأ صاحب الطعام بالأكل ، وأن يكون آخر من يرفع يده. </w:t>
      </w:r>
    </w:p>
    <w:p w:rsidR="00983C30" w:rsidRDefault="00983C30" w:rsidP="00751CD5">
      <w:pPr>
        <w:rPr>
          <w:rtl/>
        </w:rPr>
      </w:pPr>
      <w:r>
        <w:rPr>
          <w:rtl/>
        </w:rPr>
        <w:t xml:space="preserve">قال : وإذا أرادوا غسل الأيدي ، بدأ بمن هو عن يمينه ، حتى ينتهي إلى آخرهم. </w:t>
      </w:r>
    </w:p>
    <w:p w:rsidR="00983C30" w:rsidRDefault="00983C30" w:rsidP="00751CD5">
      <w:pPr>
        <w:rPr>
          <w:rtl/>
        </w:rPr>
      </w:pPr>
      <w:r>
        <w:rPr>
          <w:rtl/>
        </w:rPr>
        <w:t>قال : ويستحب جمع غسالة الأيدي في إناء واحد</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قال : وكان النبي </w:t>
      </w:r>
      <w:r w:rsidR="00244B03" w:rsidRPr="00244B03">
        <w:rPr>
          <w:rStyle w:val="libAlaemChar"/>
          <w:rFonts w:hint="cs"/>
          <w:rtl/>
        </w:rPr>
        <w:t>صلى‌الله‌عليه‌وآله‌وسلم</w:t>
      </w:r>
      <w:r>
        <w:rPr>
          <w:rtl/>
        </w:rPr>
        <w:t xml:space="preserve"> إذا أكل التمر طرح النوى على ظهر كفه ، ثم يقذف به. </w:t>
      </w:r>
    </w:p>
    <w:p w:rsidR="00983C30" w:rsidRDefault="00983C30" w:rsidP="00751CD5">
      <w:pPr>
        <w:rPr>
          <w:rtl/>
        </w:rPr>
      </w:pPr>
      <w:r>
        <w:rPr>
          <w:rtl/>
        </w:rPr>
        <w:t xml:space="preserve">وقال و (كان عبدالله بن عباس </w:t>
      </w:r>
      <w:r w:rsidR="00BF3621" w:rsidRPr="00BF3621">
        <w:rPr>
          <w:rStyle w:val="libAlaemChar"/>
          <w:rFonts w:hint="cs"/>
          <w:rtl/>
        </w:rPr>
        <w:t>رضي‌الله‌عنه</w:t>
      </w:r>
      <w:r>
        <w:rPr>
          <w:rtl/>
        </w:rPr>
        <w:t>)</w:t>
      </w:r>
      <w:r>
        <w:rPr>
          <w:rFonts w:hint="cs"/>
          <w:rtl/>
        </w:rPr>
        <w:t xml:space="preserve"> </w:t>
      </w:r>
      <w:r w:rsidRPr="00CB70BD">
        <w:rPr>
          <w:rStyle w:val="libFootnotenumChar"/>
          <w:rtl/>
        </w:rPr>
        <w:t>(4)</w:t>
      </w:r>
      <w:r>
        <w:rPr>
          <w:rFonts w:hint="cs"/>
          <w:rtl/>
        </w:rPr>
        <w:t xml:space="preserve"> </w:t>
      </w:r>
      <w:r>
        <w:rPr>
          <w:rtl/>
        </w:rPr>
        <w:t>إذا أكل رمانة لا يشركه فيها أحد ، و (يقول : في كل رمانة حبة من حب الجنة</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قال : ويستحب أكل الرمان يوم الجمعة. </w:t>
      </w:r>
    </w:p>
    <w:p w:rsidR="00983C30" w:rsidRDefault="00983C30" w:rsidP="00751CD5">
      <w:pPr>
        <w:rPr>
          <w:rtl/>
        </w:rPr>
      </w:pPr>
      <w:r>
        <w:rPr>
          <w:rtl/>
        </w:rPr>
        <w:t xml:space="preserve">قال : وفي آداب الضيافة أن رجلاً دعا أمير المؤمنين </w:t>
      </w:r>
      <w:r w:rsidR="00244B03" w:rsidRPr="00244B03">
        <w:rPr>
          <w:rStyle w:val="libAlaemChar"/>
          <w:rFonts w:hint="cs"/>
          <w:rtl/>
        </w:rPr>
        <w:t>عليه‌السلام</w:t>
      </w:r>
      <w:r>
        <w:rPr>
          <w:rtl/>
        </w:rPr>
        <w:t xml:space="preserve"> فقال له : «قد أجبتك على أن تضمن لي ثلاث خصال» قال : وما هي ، يا أمير المؤمنين؟ قال : «لاتدخل علي شيئا من خارج ، ولا تدخرعني شيئا في البيت ، ولا تجحف بالعيال» قال : ذلك لك ، فأجابه علي </w:t>
      </w:r>
      <w:r w:rsidR="00244B03" w:rsidRPr="00244B03">
        <w:rPr>
          <w:rStyle w:val="libAlaemChar"/>
          <w:rFonts w:hint="cs"/>
          <w:rtl/>
        </w:rPr>
        <w:t>عليه‌السلام</w:t>
      </w:r>
      <w:r>
        <w:rPr>
          <w:rtl/>
        </w:rPr>
        <w:t xml:space="preserve"> </w:t>
      </w:r>
      <w:r w:rsidRPr="00CB70BD">
        <w:rPr>
          <w:rStyle w:val="libFootnotenumChar"/>
          <w:rtl/>
        </w:rPr>
        <w:t>(6)</w:t>
      </w:r>
      <w:r>
        <w:rPr>
          <w:rtl/>
        </w:rPr>
        <w:t xml:space="preserve">. </w:t>
      </w:r>
    </w:p>
    <w:p w:rsidR="00983C30" w:rsidRPr="009E6071" w:rsidRDefault="00983C30" w:rsidP="00983C30">
      <w:pPr>
        <w:rPr>
          <w:rtl/>
        </w:rPr>
      </w:pPr>
      <w:r w:rsidRPr="009E6071">
        <w:rPr>
          <w:rFonts w:hint="cs"/>
          <w:rtl/>
        </w:rPr>
        <w:t xml:space="preserve">* * * </w:t>
      </w:r>
    </w:p>
    <w:p w:rsidR="00983C30" w:rsidRDefault="00C660FC" w:rsidP="00C660FC">
      <w:pPr>
        <w:pStyle w:val="libLine"/>
        <w:rPr>
          <w:rtl/>
        </w:rPr>
      </w:pPr>
      <w:r>
        <w:rPr>
          <w:rtl/>
        </w:rPr>
        <w:t>__________________</w:t>
      </w:r>
      <w:r w:rsidR="00983C30" w:rsidRPr="00CB70BD">
        <w:rPr>
          <w:rtl/>
        </w:rPr>
        <w:cr/>
      </w:r>
      <w:r w:rsidR="00983C30">
        <w:rPr>
          <w:rtl/>
        </w:rPr>
        <w:t>(1) في المصدرزيادة : بذنوبي.</w:t>
      </w:r>
    </w:p>
    <w:p w:rsidR="00983C30" w:rsidRDefault="00983C30" w:rsidP="00CB70BD">
      <w:pPr>
        <w:pStyle w:val="libFootnote0"/>
        <w:rPr>
          <w:rtl/>
        </w:rPr>
      </w:pPr>
      <w:r>
        <w:rPr>
          <w:rtl/>
        </w:rPr>
        <w:t>(2) ورد في «د» تحتها ما نصه : وقيل يعم والأول أظهر.</w:t>
      </w:r>
    </w:p>
    <w:p w:rsidR="00983C30" w:rsidRDefault="00983C30" w:rsidP="00CB70BD">
      <w:pPr>
        <w:pStyle w:val="libFootnote0"/>
        <w:rPr>
          <w:rtl/>
        </w:rPr>
      </w:pPr>
      <w:r>
        <w:rPr>
          <w:rtl/>
        </w:rPr>
        <w:t>(3)</w:t>
      </w:r>
      <w:r>
        <w:rPr>
          <w:rFonts w:hint="cs"/>
          <w:rtl/>
        </w:rPr>
        <w:t xml:space="preserve"> </w:t>
      </w:r>
      <w:r>
        <w:rPr>
          <w:rtl/>
        </w:rPr>
        <w:t>الآداب الدينية : 22.</w:t>
      </w:r>
    </w:p>
    <w:p w:rsidR="00983C30" w:rsidRDefault="00983C30" w:rsidP="00CB70BD">
      <w:pPr>
        <w:pStyle w:val="libFootnote0"/>
        <w:rPr>
          <w:rtl/>
        </w:rPr>
      </w:pPr>
      <w:r>
        <w:rPr>
          <w:rtl/>
        </w:rPr>
        <w:t>(5,4) ليس في</w:t>
      </w:r>
      <w:r>
        <w:rPr>
          <w:rFonts w:hint="cs"/>
          <w:rtl/>
        </w:rPr>
        <w:t xml:space="preserve"> </w:t>
      </w:r>
      <w:r>
        <w:rPr>
          <w:rtl/>
        </w:rPr>
        <w:t>«د» و «ش».</w:t>
      </w:r>
    </w:p>
    <w:p w:rsidR="00983C30" w:rsidRDefault="00983C30" w:rsidP="00CB70BD">
      <w:pPr>
        <w:pStyle w:val="libFootnote0"/>
        <w:rPr>
          <w:rtl/>
        </w:rPr>
      </w:pPr>
      <w:r>
        <w:rPr>
          <w:rtl/>
        </w:rPr>
        <w:t>(6) الآداب الدينية : 23.</w:t>
      </w:r>
    </w:p>
    <w:p w:rsidR="00983C30" w:rsidRDefault="00983C30" w:rsidP="00983C30">
      <w:pPr>
        <w:pStyle w:val="Heading1Center"/>
        <w:rPr>
          <w:rtl/>
        </w:rPr>
      </w:pPr>
      <w:r>
        <w:rPr>
          <w:rtl/>
        </w:rPr>
        <w:br w:type="page"/>
      </w:r>
      <w:bookmarkStart w:id="134" w:name="_Toc258684994"/>
      <w:bookmarkStart w:id="135" w:name="_Toc295895920"/>
      <w:bookmarkStart w:id="136" w:name="_Toc295896816"/>
      <w:bookmarkStart w:id="137" w:name="_Toc295896966"/>
      <w:bookmarkStart w:id="138" w:name="_Toc381012969"/>
      <w:r>
        <w:rPr>
          <w:rtl/>
        </w:rPr>
        <w:lastRenderedPageBreak/>
        <w:t>الباب الرابع :</w:t>
      </w:r>
      <w:bookmarkEnd w:id="134"/>
      <w:bookmarkEnd w:id="135"/>
      <w:bookmarkEnd w:id="136"/>
      <w:bookmarkEnd w:id="137"/>
      <w:bookmarkEnd w:id="138"/>
      <w:r>
        <w:rPr>
          <w:rtl/>
        </w:rPr>
        <w:t xml:space="preserve"> </w:t>
      </w:r>
    </w:p>
    <w:p w:rsidR="00983C30" w:rsidRPr="00B750B6" w:rsidRDefault="00983C30" w:rsidP="00983C30">
      <w:pPr>
        <w:pStyle w:val="Heading1"/>
        <w:rPr>
          <w:rtl/>
        </w:rPr>
      </w:pPr>
      <w:bookmarkStart w:id="139" w:name="_Toc295896817"/>
      <w:bookmarkStart w:id="140" w:name="_Toc295896967"/>
      <w:bookmarkStart w:id="141" w:name="_Toc381012970"/>
      <w:bookmarkStart w:id="142" w:name="_Toc258255871"/>
      <w:bookmarkStart w:id="143" w:name="_Toc258684995"/>
      <w:r w:rsidRPr="00B750B6">
        <w:rPr>
          <w:rtl/>
        </w:rPr>
        <w:t>فيما نذكره من الاداب في لبس المداس أو النعل أو السيف</w:t>
      </w:r>
      <w:r>
        <w:rPr>
          <w:rtl/>
        </w:rPr>
        <w:t xml:space="preserve"> ، </w:t>
      </w:r>
      <w:r w:rsidRPr="00B750B6">
        <w:rPr>
          <w:rtl/>
        </w:rPr>
        <w:t>والعدة عند الأسفار</w:t>
      </w:r>
      <w:r>
        <w:rPr>
          <w:rtl/>
        </w:rPr>
        <w:t xml:space="preserve"> ، </w:t>
      </w:r>
      <w:r w:rsidRPr="00B750B6">
        <w:rPr>
          <w:rtl/>
        </w:rPr>
        <w:t>وفيه فصول</w:t>
      </w:r>
      <w:r>
        <w:rPr>
          <w:rtl/>
        </w:rPr>
        <w:t xml:space="preserve"> :</w:t>
      </w:r>
      <w:bookmarkEnd w:id="139"/>
      <w:bookmarkEnd w:id="140"/>
      <w:bookmarkEnd w:id="141"/>
      <w:r>
        <w:rPr>
          <w:rtl/>
        </w:rPr>
        <w:t xml:space="preserve"> </w:t>
      </w:r>
      <w:bookmarkEnd w:id="142"/>
      <w:bookmarkEnd w:id="143"/>
    </w:p>
    <w:p w:rsidR="00983C30" w:rsidRDefault="00983C30" w:rsidP="00751CD5">
      <w:pPr>
        <w:rPr>
          <w:rtl/>
        </w:rPr>
      </w:pPr>
      <w:r>
        <w:rPr>
          <w:rtl/>
        </w:rPr>
        <w:t>إعلم : أننا نذكر لكل شيء من هذه الآلات ما نختاره من الآداب في الروايات.</w:t>
      </w:r>
    </w:p>
    <w:p w:rsidR="00983C30" w:rsidRDefault="00983C30" w:rsidP="00983C30">
      <w:pPr>
        <w:rPr>
          <w:rtl/>
        </w:rPr>
      </w:pPr>
      <w:bookmarkStart w:id="144" w:name="_Toc258255872"/>
      <w:bookmarkStart w:id="145" w:name="_Toc258684996"/>
      <w:bookmarkStart w:id="146" w:name="_Toc295896818"/>
      <w:bookmarkStart w:id="147" w:name="_Toc295896968"/>
      <w:r>
        <w:rPr>
          <w:rtl/>
        </w:rPr>
        <w:t>الفصل الأول : فيما نذكره مما يختص بالنعل والخف.</w:t>
      </w:r>
      <w:bookmarkEnd w:id="144"/>
      <w:bookmarkEnd w:id="145"/>
      <w:bookmarkEnd w:id="146"/>
      <w:bookmarkEnd w:id="147"/>
      <w:r>
        <w:rPr>
          <w:rtl/>
        </w:rPr>
        <w:t xml:space="preserve"> </w:t>
      </w:r>
    </w:p>
    <w:p w:rsidR="00983C30" w:rsidRDefault="00983C30" w:rsidP="00751CD5">
      <w:pPr>
        <w:rPr>
          <w:rtl/>
        </w:rPr>
      </w:pPr>
      <w:r>
        <w:rPr>
          <w:rtl/>
        </w:rPr>
        <w:t xml:space="preserve">فمن ذلك ما رواه الطبرسي في كتاب (الآداب الدينية) فقال : وإذا أردت لبس الخف أو النعل ، فالبسهما جالساً ، وابدأ باليمين وقل : بسم الله ، اللهم صل على محمد وآل محمد ، ووطئ قدمي في الدنيا والآخرة ، وثبتهما على الصراط يوم تزل فيه الأقدام. </w:t>
      </w:r>
    </w:p>
    <w:p w:rsidR="00983C30" w:rsidRDefault="00983C30" w:rsidP="00751CD5">
      <w:pPr>
        <w:rPr>
          <w:rtl/>
        </w:rPr>
      </w:pPr>
      <w:r>
        <w:rPr>
          <w:rtl/>
        </w:rPr>
        <w:t xml:space="preserve">وإذا أردت خلع النعل أو الخف ، فابدأ باليسار وقل : بسم الله ، الحمدلله الذي رزقني ما أوقي به قدمي من الأذى ، اللهم ثبتهما على صراطك ، ولا تزلهما عن صراطك السوي </w:t>
      </w:r>
      <w:r w:rsidRPr="00CB70BD">
        <w:rPr>
          <w:rStyle w:val="libFootnotenumChar"/>
          <w:rtl/>
        </w:rPr>
        <w:t>(1)</w:t>
      </w:r>
      <w:r>
        <w:rPr>
          <w:rtl/>
        </w:rPr>
        <w:t xml:space="preserve">. </w:t>
      </w:r>
    </w:p>
    <w:p w:rsidR="00983C30" w:rsidRDefault="00983C30" w:rsidP="00751CD5">
      <w:pPr>
        <w:rPr>
          <w:rtl/>
        </w:rPr>
      </w:pPr>
      <w:r>
        <w:rPr>
          <w:rtl/>
        </w:rPr>
        <w:t>قال : ويستحب لبس النعل البيضاء والصفراء ، ويكره لبس النعل السوداء ، وروي في ذلك عدة روايات.</w:t>
      </w:r>
    </w:p>
    <w:p w:rsidR="00983C30" w:rsidRPr="001A0D0E" w:rsidRDefault="00983C30" w:rsidP="00983C30">
      <w:pPr>
        <w:rPr>
          <w:rtl/>
        </w:rPr>
      </w:pPr>
      <w:bookmarkStart w:id="148" w:name="_Toc258255873"/>
      <w:bookmarkStart w:id="149" w:name="_Toc258684997"/>
      <w:bookmarkStart w:id="150" w:name="_Toc295896819"/>
      <w:bookmarkStart w:id="151" w:name="_Toc295896969"/>
      <w:r w:rsidRPr="001A0D0E">
        <w:rPr>
          <w:rtl/>
        </w:rPr>
        <w:t>الفصل الثاني</w:t>
      </w:r>
      <w:r>
        <w:rPr>
          <w:rtl/>
        </w:rPr>
        <w:t xml:space="preserve"> : </w:t>
      </w:r>
      <w:r w:rsidRPr="001A0D0E">
        <w:rPr>
          <w:rtl/>
        </w:rPr>
        <w:t>في صحبة السيف في السفر</w:t>
      </w:r>
      <w:r>
        <w:rPr>
          <w:rtl/>
        </w:rPr>
        <w:t xml:space="preserve"> ، </w:t>
      </w:r>
      <w:r w:rsidRPr="001A0D0E">
        <w:rPr>
          <w:rtl/>
        </w:rPr>
        <w:t>وما يتعلق به من العوذة الدافعة للخطر.</w:t>
      </w:r>
      <w:bookmarkEnd w:id="148"/>
      <w:bookmarkEnd w:id="149"/>
      <w:bookmarkEnd w:id="150"/>
      <w:bookmarkEnd w:id="151"/>
      <w:r w:rsidRPr="001A0D0E">
        <w:rPr>
          <w:rtl/>
        </w:rPr>
        <w:t xml:space="preserve"> </w:t>
      </w:r>
    </w:p>
    <w:p w:rsidR="00983C30" w:rsidRDefault="00983C30" w:rsidP="00751CD5">
      <w:pPr>
        <w:rPr>
          <w:rtl/>
        </w:rPr>
      </w:pPr>
      <w:r>
        <w:rPr>
          <w:rtl/>
        </w:rPr>
        <w:t xml:space="preserve">إعلم : أن القران الشريف يتضمن </w:t>
      </w:r>
      <w:r w:rsidRPr="006E2374">
        <w:rPr>
          <w:rStyle w:val="libAlaemChar"/>
          <w:rtl/>
        </w:rPr>
        <w:t>(</w:t>
      </w:r>
      <w:r w:rsidRPr="006E2374">
        <w:rPr>
          <w:rStyle w:val="libAieChar"/>
          <w:rtl/>
        </w:rPr>
        <w:t xml:space="preserve"> واعد</w:t>
      </w:r>
      <w:r w:rsidRPr="006E2374">
        <w:rPr>
          <w:rStyle w:val="libAieChar"/>
          <w:rFonts w:hint="cs"/>
          <w:rtl/>
        </w:rPr>
        <w:t>ّ</w:t>
      </w:r>
      <w:r w:rsidRPr="006E2374">
        <w:rPr>
          <w:rStyle w:val="libAieChar"/>
          <w:rtl/>
        </w:rPr>
        <w:t>وا لهم ما استطعتم من قو</w:t>
      </w:r>
      <w:r w:rsidRPr="006E2374">
        <w:rPr>
          <w:rStyle w:val="libAieChar"/>
          <w:rFonts w:hint="cs"/>
          <w:rtl/>
        </w:rPr>
        <w:t>ّ</w:t>
      </w:r>
      <w:r w:rsidRPr="006E2374">
        <w:rPr>
          <w:rStyle w:val="libAieChar"/>
          <w:rtl/>
        </w:rPr>
        <w:t>ة ومن رباط الخيل ترهبون به عدو</w:t>
      </w:r>
      <w:r w:rsidRPr="006E2374">
        <w:rPr>
          <w:rStyle w:val="libAieChar"/>
          <w:rFonts w:hint="cs"/>
          <w:rtl/>
        </w:rPr>
        <w:t>ّ</w:t>
      </w:r>
      <w:r w:rsidRPr="006E2374">
        <w:rPr>
          <w:rStyle w:val="libAieChar"/>
          <w:rtl/>
        </w:rPr>
        <w:t>الله وعدو</w:t>
      </w:r>
      <w:r w:rsidRPr="006E2374">
        <w:rPr>
          <w:rStyle w:val="libAieChar"/>
          <w:rFonts w:hint="cs"/>
          <w:rtl/>
        </w:rPr>
        <w:t>ّ</w:t>
      </w:r>
      <w:r w:rsidRPr="006E2374">
        <w:rPr>
          <w:rStyle w:val="libAieChar"/>
          <w:rtl/>
        </w:rPr>
        <w:t xml:space="preserve">كم </w:t>
      </w:r>
      <w:r w:rsidRPr="006E2374">
        <w:rPr>
          <w:rStyle w:val="libAlaemChar"/>
          <w:rtl/>
        </w:rPr>
        <w:t>)</w:t>
      </w:r>
      <w:r>
        <w:rPr>
          <w:rFonts w:hint="cs"/>
          <w:rtl/>
        </w:rPr>
        <w:t xml:space="preserve"> </w:t>
      </w:r>
      <w:r w:rsidRPr="00CB70BD">
        <w:rPr>
          <w:rStyle w:val="libFootnotenumChar"/>
          <w:rtl/>
        </w:rPr>
        <w:t>(2)</w:t>
      </w:r>
      <w:r w:rsidRPr="00F317E9">
        <w:rPr>
          <w:rFonts w:hint="cs"/>
          <w:rtl/>
        </w:rPr>
        <w:t xml:space="preserve"> </w:t>
      </w:r>
      <w:r>
        <w:rPr>
          <w:rtl/>
        </w:rPr>
        <w:t xml:space="preserve">والأحاديث كثيرة في صحبة النبي </w:t>
      </w:r>
      <w:r w:rsidR="00244B03" w:rsidRPr="00244B03">
        <w:rPr>
          <w:rStyle w:val="libAlaemChar"/>
          <w:rFonts w:hint="cs"/>
          <w:rtl/>
        </w:rPr>
        <w:t>صلى‌الله‌عليه‌وآله‌وسلم</w:t>
      </w:r>
      <w:r>
        <w:rPr>
          <w:rtl/>
        </w:rPr>
        <w:t xml:space="preserve"> السيف ، وحمله له صلوات الله عليه واله ، وأما لبس السيف ، فإن العادة أنه يكون نصله عن اليسار ، بحيث إذا احتاج الانسان إلى سله يأخذه باليمين ، من غير التفات ولا مشقة عند الضرورات. وقد يكون الإنسان قوته باليد اليسار ، فيحتاج أن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الاداب الدينية : 5.</w:t>
      </w:r>
    </w:p>
    <w:p w:rsidR="00983C30" w:rsidRDefault="00983C30" w:rsidP="00CB70BD">
      <w:pPr>
        <w:pStyle w:val="libFootnote0"/>
        <w:rPr>
          <w:rtl/>
        </w:rPr>
      </w:pPr>
      <w:r>
        <w:rPr>
          <w:rtl/>
        </w:rPr>
        <w:t>(2)</w:t>
      </w:r>
      <w:r>
        <w:rPr>
          <w:rFonts w:hint="cs"/>
          <w:rtl/>
        </w:rPr>
        <w:t xml:space="preserve"> </w:t>
      </w:r>
      <w:r>
        <w:rPr>
          <w:rtl/>
        </w:rPr>
        <w:t>الأنفال 8 : 60.</w:t>
      </w:r>
    </w:p>
    <w:p w:rsidR="00983C30" w:rsidRDefault="00983C30" w:rsidP="00751CD5">
      <w:pPr>
        <w:pStyle w:val="libNormal0"/>
        <w:rPr>
          <w:rtl/>
        </w:rPr>
      </w:pPr>
      <w:r>
        <w:rPr>
          <w:rtl/>
        </w:rPr>
        <w:br w:type="page"/>
      </w:r>
      <w:r>
        <w:rPr>
          <w:rtl/>
        </w:rPr>
        <w:lastRenderedPageBreak/>
        <w:t xml:space="preserve">يلبسه على يمينه ، ليكون أمكن له عند سله ، فهذا أمر يتعلق بمصلحة حامله في الأسفار في دفع الاخطار. </w:t>
      </w:r>
    </w:p>
    <w:p w:rsidR="00983C30" w:rsidRDefault="00983C30" w:rsidP="00751CD5">
      <w:pPr>
        <w:rPr>
          <w:rtl/>
        </w:rPr>
      </w:pPr>
      <w:r>
        <w:rPr>
          <w:rtl/>
        </w:rPr>
        <w:t xml:space="preserve">وأما العوذة التي تشد على السيف ، فنذكر بعض ما رأيناه من العوذ والدعوات ، فإنها كثيرة في الروايات. فمن ذلك عوذة روي أنها وجدت في قائم سيف مولانا علي بن أبي طالب ـ صلوات الله عليه ـ وكانت في قائم سيف رسول الله </w:t>
      </w:r>
      <w:r w:rsidR="00244B03" w:rsidRPr="00244B03">
        <w:rPr>
          <w:rStyle w:val="libAlaemChar"/>
          <w:rFonts w:hint="cs"/>
          <w:rtl/>
        </w:rPr>
        <w:t>صلى‌الله‌عليه‌وآله‌وسلم</w:t>
      </w:r>
      <w:r>
        <w:rPr>
          <w:rtl/>
        </w:rPr>
        <w:t xml:space="preserve"> وهي : </w:t>
      </w:r>
    </w:p>
    <w:p w:rsidR="00983C30" w:rsidRDefault="00983C30" w:rsidP="00751CD5">
      <w:pPr>
        <w:rPr>
          <w:rtl/>
        </w:rPr>
      </w:pPr>
      <w:r>
        <w:rPr>
          <w:rtl/>
        </w:rPr>
        <w:t>بسم الله الرحمن الرحيم</w:t>
      </w:r>
      <w:r>
        <w:rPr>
          <w:rFonts w:hint="cs"/>
          <w:rtl/>
        </w:rPr>
        <w:t xml:space="preserve"> ،</w:t>
      </w:r>
      <w:r>
        <w:rPr>
          <w:rtl/>
        </w:rPr>
        <w:t xml:space="preserve"> يا الله يا الله يا لله ، أسألك يا ملك الملوك الأول القديم الأبدي الذي لا يزول ولا يحول ، أنت الله العظيم الكافي كل شيء المحيط بكل شيء ، اللهم اكفني باسمك الأعظم الأجل الواحد الاحد الصمد ، الذي لم يلد ولم يولد ، ولم يكن له كفواً أحد. حجبت عني شرورهم وشرورالأعداء كلهم وسيوفهم وبأسهم ، والله من ورائهم محيط ، اللهم احجب عني شر من أرادني بسوء ، بحجابك الذي احتجبت به فلم ينظرإليه أحد ، من شر فسقة الجن والإنس ، ومن شرسلاحهم ، ومن الحديد ، ومن كل مايتخوف ويحذر ، ومن شركل شدة وبلية ، ومن شر ما أنت به أعلم وعليه أقدر ، إنك على كل شيء قدير ، وصلى الله على محمد نبيه وآله وسلم تسليماً.</w:t>
      </w:r>
    </w:p>
    <w:p w:rsidR="00983C30" w:rsidRPr="007D2815" w:rsidRDefault="00983C30" w:rsidP="00983C30">
      <w:pPr>
        <w:rPr>
          <w:rtl/>
        </w:rPr>
      </w:pPr>
      <w:bookmarkStart w:id="152" w:name="_Toc258255874"/>
      <w:bookmarkStart w:id="153" w:name="_Toc258684998"/>
      <w:bookmarkStart w:id="154" w:name="_Toc295896820"/>
      <w:bookmarkStart w:id="155" w:name="_Toc295896970"/>
      <w:r w:rsidRPr="007D2815">
        <w:rPr>
          <w:rtl/>
        </w:rPr>
        <w:t>الفصل الثالث</w:t>
      </w:r>
      <w:r>
        <w:rPr>
          <w:rtl/>
        </w:rPr>
        <w:t xml:space="preserve"> : </w:t>
      </w:r>
      <w:r w:rsidRPr="007D2815">
        <w:rPr>
          <w:rtl/>
        </w:rPr>
        <w:t>فيما نذكره من القوس والنشاب</w:t>
      </w:r>
      <w:r>
        <w:rPr>
          <w:rtl/>
        </w:rPr>
        <w:t xml:space="preserve"> ، </w:t>
      </w:r>
      <w:r w:rsidRPr="007D2815">
        <w:rPr>
          <w:rtl/>
        </w:rPr>
        <w:t>ومن ابتدأه</w:t>
      </w:r>
      <w:r>
        <w:rPr>
          <w:rtl/>
        </w:rPr>
        <w:t xml:space="preserve"> ، </w:t>
      </w:r>
      <w:r w:rsidRPr="007D2815">
        <w:rPr>
          <w:rtl/>
        </w:rPr>
        <w:t>وما يقصد بحمله من رضى سلطان الحساب.</w:t>
      </w:r>
      <w:bookmarkEnd w:id="152"/>
      <w:bookmarkEnd w:id="153"/>
      <w:bookmarkEnd w:id="154"/>
      <w:bookmarkEnd w:id="155"/>
      <w:r w:rsidRPr="007D2815">
        <w:rPr>
          <w:rtl/>
        </w:rPr>
        <w:t xml:space="preserve"> </w:t>
      </w:r>
    </w:p>
    <w:p w:rsidR="00983C30" w:rsidRDefault="00983C30" w:rsidP="00751CD5">
      <w:pPr>
        <w:rPr>
          <w:rtl/>
        </w:rPr>
      </w:pPr>
      <w:r>
        <w:rPr>
          <w:rtl/>
        </w:rPr>
        <w:t xml:space="preserve">وجدت في كتاب (الرمي بالنشاب) وهوكتاب عتيق لم يذكراسم مصنفه ، فذكرأنه أول ما ابتدأ بالرمي على عهد سليمان بن داود </w:t>
      </w:r>
      <w:r w:rsidR="00244B03" w:rsidRPr="00244B03">
        <w:rPr>
          <w:rStyle w:val="libAlaemChar"/>
          <w:rFonts w:hint="cs"/>
          <w:rtl/>
        </w:rPr>
        <w:t>عليه‌السلام</w:t>
      </w:r>
      <w:r>
        <w:rPr>
          <w:rtl/>
        </w:rPr>
        <w:t xml:space="preserve"> ، فقال : إنه سأل ربه أن يرزقه من الحيلة مايقتل به عدوه من الجن والإنس ، من غير ان يروه </w:t>
      </w:r>
      <w:r w:rsidRPr="00CB70BD">
        <w:rPr>
          <w:rStyle w:val="libFootnotenumChar"/>
          <w:rtl/>
        </w:rPr>
        <w:t>(1)</w:t>
      </w:r>
      <w:r>
        <w:rPr>
          <w:rtl/>
        </w:rPr>
        <w:t xml:space="preserve"> ويخالطوه ، فألهمه الله صنعة القوس والنشاب. </w:t>
      </w:r>
    </w:p>
    <w:p w:rsidR="00983C30" w:rsidRDefault="00983C30" w:rsidP="00751CD5">
      <w:pPr>
        <w:rPr>
          <w:rtl/>
        </w:rPr>
      </w:pPr>
      <w:r>
        <w:rPr>
          <w:rtl/>
        </w:rPr>
        <w:t xml:space="preserve">قال مصنف كتاب (الرمي) : فلم تزل الملوك من بعده يرمون بنشابة واحدة ، حتى كان على عهد (كيخسرو بن سياوش </w:t>
      </w:r>
      <w:r w:rsidRPr="00CB70BD">
        <w:rPr>
          <w:rStyle w:val="libFootnotenumChar"/>
          <w:rtl/>
        </w:rPr>
        <w:t>(2)</w:t>
      </w:r>
      <w:r>
        <w:rPr>
          <w:rtl/>
        </w:rPr>
        <w:t xml:space="preserve">»ملك الأقاليم ، وكان موحداً عظيم الهيبة ، سديد الرأي في نكاية العدو ، وكان له قائد يقال له : بسطام بن كردم صاحب ثغر ناحية </w:t>
      </w:r>
    </w:p>
    <w:p w:rsidR="00983C30" w:rsidRDefault="00C660FC" w:rsidP="00C660FC">
      <w:pPr>
        <w:pStyle w:val="libLine"/>
        <w:rPr>
          <w:rtl/>
        </w:rPr>
      </w:pPr>
      <w:r>
        <w:rPr>
          <w:rtl/>
        </w:rPr>
        <w:t>__________________</w:t>
      </w:r>
      <w:r w:rsidR="00983C30">
        <w:rPr>
          <w:rtl/>
        </w:rPr>
        <w:cr/>
        <w:t>(1) في «ش» : يقربوه.</w:t>
      </w:r>
    </w:p>
    <w:p w:rsidR="00983C30" w:rsidRDefault="00983C30" w:rsidP="00CB70BD">
      <w:pPr>
        <w:pStyle w:val="libFootnote0"/>
        <w:rPr>
          <w:rtl/>
        </w:rPr>
      </w:pPr>
      <w:r>
        <w:rPr>
          <w:rtl/>
        </w:rPr>
        <w:t>(2) في «ش» : كيكاوس.</w:t>
      </w:r>
    </w:p>
    <w:p w:rsidR="00983C30" w:rsidRDefault="00983C30" w:rsidP="00751CD5">
      <w:pPr>
        <w:pStyle w:val="libNormal0"/>
        <w:rPr>
          <w:rtl/>
        </w:rPr>
      </w:pPr>
      <w:r>
        <w:rPr>
          <w:rtl/>
        </w:rPr>
        <w:br w:type="page"/>
      </w:r>
      <w:r>
        <w:rPr>
          <w:rtl/>
        </w:rPr>
        <w:lastRenderedPageBreak/>
        <w:t xml:space="preserve">أرمينية وأذربيجان ، وكان مسلحته يومئذ وخزائن سلاحه مدينة همدان ، وكان لبسطام إذ ذاك أب يقال له : كردم ، من قدماء فرسانهم ، وأهل العلم والخير والتجارب بالحرب منهم ، وكان له أربعة عشر ولداً مع بسطام ، فلما رأى غلبة الملوك على البلاد ، وإضرارهم بولده وأصحابه ومسالحه </w:t>
      </w:r>
      <w:r w:rsidRPr="00CB70BD">
        <w:rPr>
          <w:rStyle w:val="libFootnotenumChar"/>
          <w:rtl/>
        </w:rPr>
        <w:t>(1)</w:t>
      </w:r>
      <w:r>
        <w:rPr>
          <w:rtl/>
        </w:rPr>
        <w:t xml:space="preserve"> ، طلب الحيلة في الظفر بالملوك. </w:t>
      </w:r>
    </w:p>
    <w:p w:rsidR="00983C30" w:rsidRDefault="00983C30" w:rsidP="00751CD5">
      <w:pPr>
        <w:rPr>
          <w:rtl/>
        </w:rPr>
      </w:pPr>
      <w:r>
        <w:rPr>
          <w:rtl/>
        </w:rPr>
        <w:t xml:space="preserve">أقول : ثم شرح كيف استخرج الرمي في دفعة واحدة بقوس واحد بنشاب جماعة عن يمين وشمال ، وذكرما أنعم به الملك كيخسرو على بسطام من الإنعام ، وكيف علم الجند ذلك الرمي ، وأزال الملوك عن البلاد. </w:t>
      </w:r>
    </w:p>
    <w:p w:rsidR="00983C30" w:rsidRDefault="00983C30" w:rsidP="00751CD5">
      <w:pPr>
        <w:rPr>
          <w:rtl/>
        </w:rPr>
      </w:pPr>
      <w:r>
        <w:rPr>
          <w:rtl/>
        </w:rPr>
        <w:t>وقد ذكرمحمد بن صالح ـ مولى جعفر بن سليمان ـ في كتاب (نسب الخيل) في حديث عن ابن عباس ، ماهذا لفظه قال : فلما شب إسماعيل أعطاه الله القوس فرمى عنها</w:t>
      </w:r>
      <w:r>
        <w:rPr>
          <w:rFonts w:hint="cs"/>
          <w:rtl/>
        </w:rPr>
        <w:t xml:space="preserve"> </w:t>
      </w:r>
      <w:r w:rsidRPr="00CB70BD">
        <w:rPr>
          <w:rStyle w:val="libFootnotenumChar"/>
          <w:rtl/>
        </w:rPr>
        <w:t>(2)</w:t>
      </w:r>
      <w:r>
        <w:rPr>
          <w:rtl/>
        </w:rPr>
        <w:t xml:space="preserve"> ، وكان لا يرمي شيئا إلا أصابه. </w:t>
      </w:r>
    </w:p>
    <w:p w:rsidR="00983C30" w:rsidRDefault="00983C30" w:rsidP="00751CD5">
      <w:pPr>
        <w:rPr>
          <w:rtl/>
        </w:rPr>
      </w:pPr>
      <w:r>
        <w:rPr>
          <w:rtl/>
        </w:rPr>
        <w:t xml:space="preserve">وقال الحميري في الجزء الأول من (الدلائل) : إن أول من اتخذ القسي والنشاب الملك منوشهر. ورواه عن النبي </w:t>
      </w:r>
      <w:r w:rsidR="00244B03" w:rsidRPr="00244B03">
        <w:rPr>
          <w:rStyle w:val="libAlaemChar"/>
          <w:rFonts w:hint="cs"/>
          <w:rtl/>
        </w:rPr>
        <w:t>صلى‌الله‌عليه‌وآله‌وسلم</w:t>
      </w:r>
      <w:r>
        <w:rPr>
          <w:rtl/>
        </w:rPr>
        <w:t xml:space="preserve">. </w:t>
      </w:r>
    </w:p>
    <w:p w:rsidR="00983C30" w:rsidRDefault="00983C30" w:rsidP="00751CD5">
      <w:pPr>
        <w:rPr>
          <w:rtl/>
        </w:rPr>
      </w:pPr>
      <w:r>
        <w:rPr>
          <w:rtl/>
        </w:rPr>
        <w:t xml:space="preserve">قلت : وأنا أعلم أنه ينبغي اتخاذ هذا القوس والنشاب للأمر الذي أراده سليمان بن داود </w:t>
      </w:r>
      <w:r w:rsidR="00244B03" w:rsidRPr="00244B03">
        <w:rPr>
          <w:rStyle w:val="libAlaemChar"/>
          <w:rFonts w:hint="cs"/>
          <w:rtl/>
        </w:rPr>
        <w:t>عليه‌السلام</w:t>
      </w:r>
      <w:r>
        <w:rPr>
          <w:rtl/>
        </w:rPr>
        <w:t xml:space="preserve"> ، ليدفع به العدو بحسب رضى رب الأرباب ، فإنه إذا فعل الرامي ذلك بالله ولله وفي الله ، كان على منهاج صاحب النبوة صلوات الله عليه وآله في يوم بدر ، لما رماهم بالحصى بقوة مالك الأسباب ، فذلت صعاب الرقاب ، فقال الله جل جلاله : </w:t>
      </w:r>
      <w:r w:rsidRPr="006E2374">
        <w:rPr>
          <w:rStyle w:val="libAlaemChar"/>
          <w:rtl/>
        </w:rPr>
        <w:t>(</w:t>
      </w:r>
      <w:r>
        <w:rPr>
          <w:rFonts w:hint="cs"/>
          <w:rtl/>
        </w:rPr>
        <w:t xml:space="preserve"> </w:t>
      </w:r>
      <w:r w:rsidRPr="006E2374">
        <w:rPr>
          <w:rStyle w:val="libAieChar"/>
          <w:rtl/>
        </w:rPr>
        <w:t>وما رميت اذ رميت ولكن الله رمى</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sidRPr="00CB70BD">
        <w:rPr>
          <w:rStyle w:val="libFootnotenumChar"/>
          <w:rFonts w:hint="cs"/>
          <w:rtl/>
        </w:rPr>
        <w:t xml:space="preserve"> </w:t>
      </w:r>
      <w:r>
        <w:rPr>
          <w:rtl/>
        </w:rPr>
        <w:t xml:space="preserve">وقد ذكرعلي بن إبراهيم بن هاشم في كتاب (المبعث وغزوات النبي) </w:t>
      </w:r>
      <w:r w:rsidR="00244B03" w:rsidRPr="00244B03">
        <w:rPr>
          <w:rStyle w:val="libAlaemChar"/>
          <w:rFonts w:hint="cs"/>
          <w:rtl/>
        </w:rPr>
        <w:t>صلى‌الله‌عليه‌وآله‌وسلم</w:t>
      </w:r>
      <w:r>
        <w:rPr>
          <w:rtl/>
        </w:rPr>
        <w:t xml:space="preserve"> ، ننقله من نسخة عتيقة ، مما وقفناه من كتب خزانتنا ، تاريخها سنة أربعمائة ، فقال ما هذا لفظه : ثم أخذ رسول الله </w:t>
      </w:r>
      <w:r w:rsidR="00244B03" w:rsidRPr="00244B03">
        <w:rPr>
          <w:rStyle w:val="libAlaemChar"/>
          <w:rFonts w:hint="cs"/>
          <w:rtl/>
        </w:rPr>
        <w:t>صلى‌الله‌عليه‌وآله‌وسلم</w:t>
      </w:r>
      <w:r>
        <w:rPr>
          <w:rtl/>
        </w:rPr>
        <w:t xml:space="preserve"> كفا من حصى فرمى به في وجوه قريش ، وقال : «شاهت الوجوه»</w:t>
      </w:r>
      <w:r>
        <w:rPr>
          <w:rFonts w:hint="cs"/>
          <w:rtl/>
        </w:rPr>
        <w:t xml:space="preserve"> </w:t>
      </w:r>
      <w:r w:rsidRPr="00CB70BD">
        <w:rPr>
          <w:rStyle w:val="libFootnotenumChar"/>
          <w:rtl/>
        </w:rPr>
        <w:t>(4)</w:t>
      </w:r>
      <w:r>
        <w:rPr>
          <w:rtl/>
        </w:rPr>
        <w:t xml:space="preserve"> فبعث الله ريحاً فضربت وجوه قريش ، وكانت الهزيمة عليهم. </w:t>
      </w:r>
    </w:p>
    <w:p w:rsidR="00983C30" w:rsidRDefault="00C660FC" w:rsidP="00C660FC">
      <w:pPr>
        <w:pStyle w:val="libLine"/>
        <w:rPr>
          <w:rtl/>
        </w:rPr>
      </w:pPr>
      <w:r>
        <w:rPr>
          <w:rtl/>
        </w:rPr>
        <w:t>__________________</w:t>
      </w:r>
      <w:r w:rsidR="00983C30">
        <w:rPr>
          <w:rtl/>
        </w:rPr>
        <w:cr/>
        <w:t>(1) مسالح : جمع مسلحة ، وهم قوم ذوو سلاح ، يكونون في الثغور والمراقب. «الصحاح ـ سلح ـ 1 : 376».</w:t>
      </w:r>
    </w:p>
    <w:p w:rsidR="00983C30" w:rsidRDefault="00983C30" w:rsidP="00CB70BD">
      <w:pPr>
        <w:pStyle w:val="libFootnote0"/>
        <w:rPr>
          <w:rtl/>
        </w:rPr>
      </w:pPr>
      <w:r>
        <w:rPr>
          <w:rtl/>
        </w:rPr>
        <w:t>(2) في «ش» : بها.</w:t>
      </w:r>
    </w:p>
    <w:p w:rsidR="00983C30" w:rsidRDefault="00983C30" w:rsidP="00CB70BD">
      <w:pPr>
        <w:pStyle w:val="libFootnote0"/>
        <w:rPr>
          <w:rtl/>
        </w:rPr>
      </w:pPr>
      <w:r>
        <w:rPr>
          <w:rtl/>
        </w:rPr>
        <w:t>(3) الانفال 8 : 17.</w:t>
      </w:r>
    </w:p>
    <w:p w:rsidR="00983C30" w:rsidRDefault="00983C30" w:rsidP="00CB70BD">
      <w:pPr>
        <w:pStyle w:val="libFootnote0"/>
        <w:rPr>
          <w:rtl/>
        </w:rPr>
      </w:pPr>
      <w:r>
        <w:rPr>
          <w:rtl/>
        </w:rPr>
        <w:t>(4) ذكرنحوه في تفسيرالقمي 1 : 287.</w:t>
      </w:r>
    </w:p>
    <w:p w:rsidR="00983C30" w:rsidRDefault="00983C30" w:rsidP="00751CD5">
      <w:pPr>
        <w:rPr>
          <w:rtl/>
        </w:rPr>
      </w:pPr>
      <w:r>
        <w:rPr>
          <w:rtl/>
        </w:rPr>
        <w:br w:type="page"/>
      </w:r>
      <w:r>
        <w:rPr>
          <w:rtl/>
        </w:rPr>
        <w:lastRenderedPageBreak/>
        <w:t xml:space="preserve">أقول : فاجعل هذا مثالاً لرميك بالنشاب ، ليكون الله ـ جل جلاله ـ هو الرامي في المعنى ، إذا كان به ـ جل جلاله ـ ولأجله ـ جل جلاله ـ وتظفر بنجاح الطلاب. </w:t>
      </w:r>
    </w:p>
    <w:p w:rsidR="00983C30" w:rsidRDefault="00983C30" w:rsidP="00751CD5">
      <w:pPr>
        <w:rPr>
          <w:rtl/>
        </w:rPr>
      </w:pPr>
      <w:r>
        <w:rPr>
          <w:rtl/>
        </w:rPr>
        <w:t>أقول : وقد روينا في الرمي ـ</w:t>
      </w:r>
      <w:r>
        <w:rPr>
          <w:rFonts w:hint="cs"/>
          <w:rtl/>
        </w:rPr>
        <w:t xml:space="preserve"> </w:t>
      </w:r>
      <w:r>
        <w:rPr>
          <w:rtl/>
        </w:rPr>
        <w:t xml:space="preserve">إذا كان بالله وفي الله </w:t>
      </w:r>
      <w:r w:rsidRPr="00CB70BD">
        <w:rPr>
          <w:rStyle w:val="libFootnotenumChar"/>
          <w:rtl/>
        </w:rPr>
        <w:t>(1)</w:t>
      </w:r>
      <w:r>
        <w:rPr>
          <w:rtl/>
        </w:rPr>
        <w:t>جل جلاله ـ حديثا ينبغي ذكره ونشره ، ففيه كرامة وقدوة</w:t>
      </w:r>
      <w:r>
        <w:rPr>
          <w:rFonts w:hint="cs"/>
          <w:rtl/>
        </w:rPr>
        <w:t xml:space="preserve"> </w:t>
      </w:r>
      <w:r w:rsidRPr="00CB70BD">
        <w:rPr>
          <w:rStyle w:val="libFootnotenumChar"/>
          <w:rtl/>
        </w:rPr>
        <w:t>(2)</w:t>
      </w:r>
      <w:r>
        <w:rPr>
          <w:rtl/>
        </w:rPr>
        <w:t xml:space="preserve"> ومعجزة لملوك ذوي الألباب ، رويناه من كتاب (دلائل الامامة) تأليف أبي جعفر محمد بن رستم بن جرير الطبري الإمامي ، من أخبار معجزات مولانا محمدبن علي الباقر </w:t>
      </w:r>
      <w:r w:rsidR="00244B03" w:rsidRPr="00244B03">
        <w:rPr>
          <w:rStyle w:val="libAlaemChar"/>
          <w:rFonts w:hint="cs"/>
          <w:rtl/>
        </w:rPr>
        <w:t>عليهما‌السلام</w:t>
      </w:r>
      <w:r>
        <w:rPr>
          <w:rtl/>
        </w:rPr>
        <w:t xml:space="preserve"> ، ذكربإسناده عن الصادق </w:t>
      </w:r>
      <w:r w:rsidR="00244B03" w:rsidRPr="00244B03">
        <w:rPr>
          <w:rStyle w:val="libAlaemChar"/>
          <w:rFonts w:hint="cs"/>
          <w:rtl/>
        </w:rPr>
        <w:t>عليه‌السلام</w:t>
      </w:r>
      <w:r>
        <w:rPr>
          <w:rtl/>
        </w:rPr>
        <w:t xml:space="preserve"> قال : حج هشام بن عبدالملك بن مروان سنة من السنين ، وكان قد حج في تلك السنة محمد بن علي الباقر وابنه جعفر بن محمد </w:t>
      </w:r>
      <w:r w:rsidR="00244B03" w:rsidRPr="00244B03">
        <w:rPr>
          <w:rStyle w:val="libAlaemChar"/>
          <w:rFonts w:hint="cs"/>
          <w:rtl/>
        </w:rPr>
        <w:t>عليهم‌السلام</w:t>
      </w:r>
      <w:r>
        <w:rPr>
          <w:rtl/>
        </w:rPr>
        <w:t xml:space="preserve"> ، فقال جعفر بن محمد </w:t>
      </w:r>
      <w:r w:rsidR="00244B03" w:rsidRPr="00244B03">
        <w:rPr>
          <w:rStyle w:val="libAlaemChar"/>
          <w:rFonts w:hint="cs"/>
          <w:rtl/>
        </w:rPr>
        <w:t>عليهما‌السلام</w:t>
      </w:r>
      <w:r>
        <w:rPr>
          <w:rtl/>
        </w:rPr>
        <w:t xml:space="preserve"> : «الحمدلله الذي بعث محمدا بالحق نبيا وأكرمنا به ، فنحن صفوة الله وخلفاؤه على خلقه ، وخيرته من عباده ، فالسعيد من اتبعنا ، والشقي من عادانا وخالفنا». </w:t>
      </w:r>
    </w:p>
    <w:p w:rsidR="00983C30" w:rsidRDefault="00983C30" w:rsidP="00751CD5">
      <w:pPr>
        <w:rPr>
          <w:rtl/>
        </w:rPr>
      </w:pPr>
      <w:r>
        <w:rPr>
          <w:rtl/>
        </w:rPr>
        <w:t>ثم قال : «فأخبرمسلمة أخاه بما سمع ، فلم يعرض لنا حتى انصرف إلى دمشق وانصرفنا إلى المدينة ، فأنفذ بريداً إلى عامل المدينة بإشخاص أبي وإشخاصي فاشخصنا ، فلما وردنا مدينة دمشق حجبنا ثلاثاً</w:t>
      </w:r>
      <w:r>
        <w:rPr>
          <w:rFonts w:hint="cs"/>
          <w:rtl/>
        </w:rPr>
        <w:t xml:space="preserve"> </w:t>
      </w:r>
      <w:r w:rsidRPr="00CB70BD">
        <w:rPr>
          <w:rStyle w:val="libFootnotenumChar"/>
          <w:rtl/>
        </w:rPr>
        <w:t>(3)</w:t>
      </w:r>
      <w:r>
        <w:rPr>
          <w:rFonts w:hint="cs"/>
          <w:rtl/>
        </w:rPr>
        <w:t xml:space="preserve"> </w:t>
      </w:r>
      <w:r>
        <w:rPr>
          <w:rtl/>
        </w:rPr>
        <w:t xml:space="preserve">ثم أذن لنا في اليوم الرابع ، فدخلنا وإذا قد قعد على سرير الملك ، وجنده وخاصته وقوف على أرجلهم ، سماطان متسلحان ، وقد نصب البرجاس </w:t>
      </w:r>
      <w:r w:rsidRPr="00CB70BD">
        <w:rPr>
          <w:rStyle w:val="libFootnotenumChar"/>
          <w:rtl/>
        </w:rPr>
        <w:t>(4)</w:t>
      </w:r>
      <w:r>
        <w:rPr>
          <w:rtl/>
        </w:rPr>
        <w:t xml:space="preserve">حذاءه وأشياخ قومه يرمون. </w:t>
      </w:r>
    </w:p>
    <w:p w:rsidR="00983C30" w:rsidRDefault="00983C30" w:rsidP="00751CD5">
      <w:pPr>
        <w:rPr>
          <w:rtl/>
        </w:rPr>
      </w:pPr>
      <w:r>
        <w:rPr>
          <w:rtl/>
        </w:rPr>
        <w:t>فلما دخلنا ـ وأبي أمامي وأنا خلفه ـ فنادى أبي : يا محمد ، ارم مع أشياخ قومك الغرض ، فقال له : إني قد كبرت عن الرمي ، فإن رأيت أن تعفيني ، فقال : وحق من أعزنا بدينه ونبيه محمد صلى الله عليه لا أعفيك ، ثم أومأ إلى شيخ من بني امية أن أعطه قوسك ، فتناول أبي عند ذلك قوس الشيخ ، ثم تناول منه سهماً فوضعه في كبد القوس</w:t>
      </w:r>
      <w:r>
        <w:rPr>
          <w:rFonts w:hint="cs"/>
          <w:rtl/>
        </w:rPr>
        <w:t xml:space="preserve"> ،</w:t>
      </w:r>
      <w:r>
        <w:rPr>
          <w:rtl/>
        </w:rPr>
        <w:t xml:space="preserve"> </w:t>
      </w:r>
    </w:p>
    <w:p w:rsidR="00983C30" w:rsidRDefault="00C660FC" w:rsidP="00C660FC">
      <w:pPr>
        <w:pStyle w:val="libLine"/>
        <w:rPr>
          <w:rtl/>
        </w:rPr>
      </w:pPr>
      <w:r>
        <w:rPr>
          <w:rtl/>
        </w:rPr>
        <w:t>__________________</w:t>
      </w:r>
      <w:r w:rsidR="00983C30">
        <w:rPr>
          <w:rtl/>
        </w:rPr>
        <w:cr/>
        <w:t>(1) في «ش» : ولله.</w:t>
      </w:r>
    </w:p>
    <w:p w:rsidR="00983C30" w:rsidRDefault="00983C30" w:rsidP="00CB70BD">
      <w:pPr>
        <w:pStyle w:val="libFootnote0"/>
        <w:rPr>
          <w:rtl/>
        </w:rPr>
      </w:pPr>
      <w:r>
        <w:rPr>
          <w:rtl/>
        </w:rPr>
        <w:t>(2) في «ش» : وقدرة.</w:t>
      </w:r>
    </w:p>
    <w:p w:rsidR="00983C30" w:rsidRDefault="00983C30" w:rsidP="00CB70BD">
      <w:pPr>
        <w:pStyle w:val="libFootnote0"/>
        <w:rPr>
          <w:rtl/>
        </w:rPr>
      </w:pPr>
      <w:r>
        <w:rPr>
          <w:rtl/>
        </w:rPr>
        <w:t>(3) في «ش» : ثلاثة أيام.</w:t>
      </w:r>
    </w:p>
    <w:p w:rsidR="00983C30" w:rsidRDefault="00983C30" w:rsidP="00CB70BD">
      <w:pPr>
        <w:pStyle w:val="libFootnote0"/>
        <w:rPr>
          <w:rtl/>
        </w:rPr>
      </w:pPr>
      <w:r>
        <w:rPr>
          <w:rtl/>
        </w:rPr>
        <w:t>(4) البرجاس : غرض في الهواء يرمى بالسهام. «الصحاح ـ برجس ـ3 : 908».</w:t>
      </w:r>
    </w:p>
    <w:p w:rsidR="00983C30" w:rsidRDefault="00983C30" w:rsidP="00751CD5">
      <w:pPr>
        <w:pStyle w:val="libNormal0"/>
        <w:rPr>
          <w:rtl/>
        </w:rPr>
      </w:pPr>
      <w:r>
        <w:rPr>
          <w:rtl/>
        </w:rPr>
        <w:br w:type="page"/>
      </w:r>
      <w:r>
        <w:rPr>
          <w:rtl/>
        </w:rPr>
        <w:lastRenderedPageBreak/>
        <w:t>ثم انتزع ورمى وسط الغرض (فنصبه فيه)</w:t>
      </w:r>
      <w:r>
        <w:rPr>
          <w:rFonts w:hint="cs"/>
          <w:rtl/>
        </w:rPr>
        <w:t xml:space="preserve"> </w:t>
      </w:r>
      <w:r w:rsidRPr="00CB70BD">
        <w:rPr>
          <w:rStyle w:val="libFootnotenumChar"/>
          <w:rtl/>
        </w:rPr>
        <w:t>(1)</w:t>
      </w:r>
      <w:r>
        <w:rPr>
          <w:rtl/>
        </w:rPr>
        <w:t xml:space="preserve"> ، ثم رمى فيه الثانية فشق فواق </w:t>
      </w:r>
      <w:r w:rsidRPr="00CB70BD">
        <w:rPr>
          <w:rStyle w:val="libFootnotenumChar"/>
          <w:rtl/>
        </w:rPr>
        <w:t>(2)</w:t>
      </w:r>
      <w:r w:rsidRPr="00CB70BD">
        <w:rPr>
          <w:rStyle w:val="libFootnotenumChar"/>
          <w:rFonts w:hint="cs"/>
          <w:rtl/>
        </w:rPr>
        <w:t xml:space="preserve"> </w:t>
      </w:r>
      <w:r>
        <w:rPr>
          <w:rtl/>
        </w:rPr>
        <w:t>سهمه إلى نصله ، ثم تابع الرمي حتى شق تسعة أسهم بعضها في جوف بعض ، وهشام يضطرب في مجلسه ، فلم يتمالك أن قال : أجدت ـ يا أبا جعفر</w:t>
      </w:r>
      <w:r>
        <w:rPr>
          <w:rFonts w:hint="cs"/>
          <w:rtl/>
        </w:rPr>
        <w:t xml:space="preserve"> </w:t>
      </w:r>
      <w:r>
        <w:rPr>
          <w:rtl/>
        </w:rPr>
        <w:t>ـ وأنت أرمى العرب والعجم ، كلا زعمت أنك كبرت عن الرمي.</w:t>
      </w:r>
    </w:p>
    <w:p w:rsidR="00983C30" w:rsidRDefault="00983C30" w:rsidP="00751CD5">
      <w:pPr>
        <w:rPr>
          <w:rtl/>
        </w:rPr>
      </w:pPr>
      <w:r>
        <w:rPr>
          <w:rtl/>
        </w:rPr>
        <w:t xml:space="preserve">ثم أدركته ندامة على ما قال ، وكان هشام لم يكن أحدا قبل أبي ولا بعده في خلافته ، فهم به وأطرق إلى الارض إطراقة يتروى فيه ، وأنا وأبي واقف حذاءه مواجه له ، فلما طال وقوفنا غضب أبي فهم به ، وكان أبي ـ عليه وعلى آبائه السلام ـ إذا غضب نظرإلى السماء نظر غضبان ، يتبين الناظر الغضب في وجهه ، فلما نظرهشام إلى ذلك من أبي قال : إلي يا محمد ، فصعد أبي إلى السرير وأنا أتبعه ، فلما دنا من هشام قام إليه واعتنقه وأقعده عن يمينه ، ثم اعتنقني وأقعدني عن يمين أبي ، ثم أقبل على أبي بوجهه فقال له : يا محمد ، لاتزال العرب والعجم يسودها قريش مادام فيهم مثلك ، لله درك! من علمك هذا الرمي؟ وفي كم تعلمته؟ فقال أبي : قد علمت أن أهل المدينة يتعاطونه ، فتعاطيته أيام حداثتي ثم تركته ، فلما أراد أمير المؤمنين مني ذلك عدت فيه ، فقال له : ما رأيت مثل هذا الرمي قط مذ عقلت ، وماظننت أن في الأرض أحداً يرمي مثل هذا الرمي ، أيرمي جعفرمثل رميك؟ فقال : إنا نحن نتوارث الكمال والتمام اللذين أنزلهما الله على نبيه </w:t>
      </w:r>
      <w:r w:rsidR="00244B03" w:rsidRPr="00244B03">
        <w:rPr>
          <w:rStyle w:val="libAlaemChar"/>
          <w:rFonts w:hint="cs"/>
          <w:rtl/>
        </w:rPr>
        <w:t>صلى‌الله‌عليه‌وآله‌وسلم</w:t>
      </w:r>
      <w:r>
        <w:rPr>
          <w:rtl/>
        </w:rPr>
        <w:t xml:space="preserve"> في قوله : </w:t>
      </w:r>
      <w:r w:rsidRPr="006E2374">
        <w:rPr>
          <w:rStyle w:val="libAlaemChar"/>
          <w:rtl/>
        </w:rPr>
        <w:t>(</w:t>
      </w:r>
      <w:r w:rsidRPr="006E2374">
        <w:rPr>
          <w:rStyle w:val="libAieChar"/>
          <w:rFonts w:hint="cs"/>
          <w:rtl/>
        </w:rPr>
        <w:t xml:space="preserve"> </w:t>
      </w:r>
      <w:r w:rsidRPr="006E2374">
        <w:rPr>
          <w:rStyle w:val="libAieChar"/>
          <w:rtl/>
        </w:rPr>
        <w:t>اليوم اكملت لكم دينكم واتممت عليكم نعمتي ورضيت لكم الاسلام دينا</w:t>
      </w:r>
      <w:r w:rsidRPr="006E2374">
        <w:rPr>
          <w:rStyle w:val="libAieChar"/>
          <w:rFonts w:hint="cs"/>
          <w:rtl/>
        </w:rPr>
        <w:t xml:space="preserve"> </w:t>
      </w:r>
      <w:r w:rsidRPr="006E2374">
        <w:rPr>
          <w:rStyle w:val="libAlaemChar"/>
          <w:rtl/>
        </w:rPr>
        <w:t>)</w:t>
      </w:r>
      <w:r>
        <w:rPr>
          <w:rtl/>
        </w:rPr>
        <w:t xml:space="preserve"> </w:t>
      </w:r>
      <w:r w:rsidRPr="00CB70BD">
        <w:rPr>
          <w:rStyle w:val="libFootnotenumChar"/>
          <w:rtl/>
        </w:rPr>
        <w:t>(3)</w:t>
      </w:r>
      <w:r>
        <w:rPr>
          <w:rtl/>
        </w:rPr>
        <w:t xml:space="preserve"> والأرض لاتخلو ممن يكمل هذه الامور ، التي يقصرغيرنا عنها. </w:t>
      </w:r>
    </w:p>
    <w:p w:rsidR="00983C30" w:rsidRDefault="00983C30" w:rsidP="00751CD5">
      <w:pPr>
        <w:rPr>
          <w:rtl/>
        </w:rPr>
      </w:pPr>
      <w:r>
        <w:rPr>
          <w:rtl/>
        </w:rPr>
        <w:t>قال : فلما سمع ذلك من أبي ، انقلبت عينه اليمنى فاحولت واحمر وجهه ، وكان ذلك علامة غضبه إذا غضب ، ثم أطرق هنيئة ثم رفع رأسه فقال لأبي : ألسنا بنو عبد مناف نسبنا ونسبكم وأحد</w:t>
      </w:r>
      <w:r>
        <w:rPr>
          <w:rFonts w:hint="cs"/>
          <w:rtl/>
        </w:rPr>
        <w:t>؟</w:t>
      </w:r>
      <w:r>
        <w:rPr>
          <w:rtl/>
        </w:rPr>
        <w:t xml:space="preserve"> </w:t>
      </w:r>
    </w:p>
    <w:p w:rsidR="00983C30" w:rsidRDefault="00983C30" w:rsidP="00751CD5">
      <w:pPr>
        <w:rPr>
          <w:rtl/>
        </w:rPr>
      </w:pPr>
      <w:r>
        <w:rPr>
          <w:rtl/>
        </w:rPr>
        <w:t xml:space="preserve">فقال أبي : نحن كذلك ، ولكن الله ـ جل ثناؤه ـ اختصنا من مكنون سره </w:t>
      </w:r>
    </w:p>
    <w:p w:rsidR="00983C30" w:rsidRDefault="00C660FC" w:rsidP="00C660FC">
      <w:pPr>
        <w:pStyle w:val="libLine"/>
        <w:rPr>
          <w:rtl/>
        </w:rPr>
      </w:pPr>
      <w:r>
        <w:rPr>
          <w:rtl/>
        </w:rPr>
        <w:t>__________________</w:t>
      </w:r>
      <w:r w:rsidR="00983C30">
        <w:rPr>
          <w:rtl/>
        </w:rPr>
        <w:cr/>
        <w:t>(1) في «ش» : فأثبته في فنصبه.</w:t>
      </w:r>
    </w:p>
    <w:p w:rsidR="00983C30" w:rsidRDefault="00983C30" w:rsidP="00CB70BD">
      <w:pPr>
        <w:pStyle w:val="libFootnote0"/>
        <w:rPr>
          <w:rtl/>
        </w:rPr>
      </w:pPr>
      <w:r>
        <w:rPr>
          <w:rtl/>
        </w:rPr>
        <w:t>(2) الفوق : موضع الوتر من السهم. «الصحاح ـ فوت ـ 4 : 1546».</w:t>
      </w:r>
    </w:p>
    <w:p w:rsidR="00983C30" w:rsidRDefault="00983C30" w:rsidP="00CB70BD">
      <w:pPr>
        <w:pStyle w:val="libFootnote0"/>
        <w:rPr>
          <w:rtl/>
        </w:rPr>
      </w:pPr>
      <w:r>
        <w:rPr>
          <w:rtl/>
        </w:rPr>
        <w:t>(3) المائدة 5 : 3.</w:t>
      </w:r>
    </w:p>
    <w:p w:rsidR="00983C30" w:rsidRDefault="00983C30" w:rsidP="00751CD5">
      <w:pPr>
        <w:pStyle w:val="libNormal0"/>
        <w:rPr>
          <w:rtl/>
        </w:rPr>
      </w:pPr>
      <w:r>
        <w:rPr>
          <w:rtl/>
        </w:rPr>
        <w:br w:type="page"/>
      </w:r>
      <w:r>
        <w:rPr>
          <w:rtl/>
        </w:rPr>
        <w:lastRenderedPageBreak/>
        <w:t>وخالص علمه ، بما لم يخصه به أحداً غيرنا.</w:t>
      </w:r>
    </w:p>
    <w:p w:rsidR="00983C30" w:rsidRDefault="00983C30" w:rsidP="00751CD5">
      <w:pPr>
        <w:rPr>
          <w:rtl/>
        </w:rPr>
      </w:pPr>
      <w:r>
        <w:rPr>
          <w:rtl/>
        </w:rPr>
        <w:t xml:space="preserve">فقال : أليس الله ـ جل ثناؤه ـ بعث محمداً </w:t>
      </w:r>
      <w:r w:rsidR="00244B03" w:rsidRPr="00244B03">
        <w:rPr>
          <w:rStyle w:val="libAlaemChar"/>
          <w:rFonts w:hint="cs"/>
          <w:rtl/>
        </w:rPr>
        <w:t>صلى‌الله‌عليه‌وآله‌وسلم</w:t>
      </w:r>
      <w:r>
        <w:rPr>
          <w:rtl/>
        </w:rPr>
        <w:t xml:space="preserve"> من شجرة عبد مناف ، إلى الناس كافة ـ أبيضها وأسودها وأحمرها ـ من أين ورثتم ما ليس لغيركم</w:t>
      </w:r>
      <w:r>
        <w:rPr>
          <w:rFonts w:hint="cs"/>
          <w:rtl/>
        </w:rPr>
        <w:t>؟</w:t>
      </w:r>
      <w:r>
        <w:rPr>
          <w:rtl/>
        </w:rPr>
        <w:t xml:space="preserve"> ورسول الله مبعوث إلى الناس كافة ، وذلك قول الله تبارك وتعالى </w:t>
      </w:r>
      <w:r w:rsidRPr="006E2374">
        <w:rPr>
          <w:rStyle w:val="libAlaemChar"/>
          <w:rtl/>
        </w:rPr>
        <w:t>(</w:t>
      </w:r>
      <w:r w:rsidRPr="006E2374">
        <w:rPr>
          <w:rStyle w:val="libAieChar"/>
          <w:rFonts w:hint="cs"/>
          <w:rtl/>
        </w:rPr>
        <w:t xml:space="preserve"> </w:t>
      </w:r>
      <w:r w:rsidRPr="006E2374">
        <w:rPr>
          <w:rStyle w:val="libAieChar"/>
          <w:rtl/>
        </w:rPr>
        <w:t>ولله ميراث الس</w:t>
      </w:r>
      <w:r w:rsidRPr="006E2374">
        <w:rPr>
          <w:rStyle w:val="libAieChar"/>
          <w:rFonts w:hint="cs"/>
          <w:rtl/>
        </w:rPr>
        <w:t>ّ</w:t>
      </w:r>
      <w:r w:rsidRPr="006E2374">
        <w:rPr>
          <w:rStyle w:val="libAieChar"/>
          <w:rtl/>
        </w:rPr>
        <w:t>ماوات والارض</w:t>
      </w:r>
      <w:r>
        <w:rPr>
          <w:rFonts w:hint="cs"/>
          <w:rtl/>
        </w:rPr>
        <w:t xml:space="preserve"> </w:t>
      </w:r>
      <w:r w:rsidRPr="006E2374">
        <w:rPr>
          <w:rStyle w:val="libAlaemChar"/>
          <w:rtl/>
        </w:rPr>
        <w:t>)</w:t>
      </w:r>
      <w:r>
        <w:rPr>
          <w:rtl/>
        </w:rPr>
        <w:t xml:space="preserve"> </w:t>
      </w:r>
      <w:r w:rsidRPr="00CB70BD">
        <w:rPr>
          <w:rStyle w:val="libFootnotenumChar"/>
          <w:rtl/>
        </w:rPr>
        <w:t>(1)</w:t>
      </w:r>
      <w:r>
        <w:rPr>
          <w:rFonts w:hint="cs"/>
          <w:rtl/>
        </w:rPr>
        <w:t xml:space="preserve"> </w:t>
      </w:r>
      <w:r>
        <w:rPr>
          <w:rtl/>
        </w:rPr>
        <w:t>إلى آخر الاية ، فمن أين ورثتم هذا العلم وليس بعد محمد نبي ولا أنتم أنبياء</w:t>
      </w:r>
      <w:r>
        <w:rPr>
          <w:rFonts w:hint="cs"/>
          <w:rtl/>
        </w:rPr>
        <w:t>؟</w:t>
      </w:r>
      <w:r>
        <w:rPr>
          <w:rtl/>
        </w:rPr>
        <w:t xml:space="preserve"> </w:t>
      </w:r>
    </w:p>
    <w:p w:rsidR="00983C30" w:rsidRDefault="00983C30" w:rsidP="00751CD5">
      <w:pPr>
        <w:rPr>
          <w:rtl/>
        </w:rPr>
      </w:pPr>
      <w:r>
        <w:rPr>
          <w:rtl/>
        </w:rPr>
        <w:t>فقال : من قوله ـ تبارك وتعالى</w:t>
      </w:r>
      <w:r>
        <w:rPr>
          <w:rFonts w:hint="cs"/>
          <w:rtl/>
        </w:rPr>
        <w:t xml:space="preserve"> </w:t>
      </w:r>
      <w:r>
        <w:rPr>
          <w:rtl/>
        </w:rPr>
        <w:t xml:space="preserve">ـ لنبيه </w:t>
      </w:r>
      <w:r w:rsidR="00244B03" w:rsidRPr="00244B03">
        <w:rPr>
          <w:rStyle w:val="libAlaemChar"/>
          <w:rFonts w:hint="cs"/>
          <w:rtl/>
        </w:rPr>
        <w:t>صلى‌الله‌عليه‌وآله‌وسلم</w:t>
      </w:r>
      <w:r>
        <w:rPr>
          <w:rtl/>
        </w:rPr>
        <w:t xml:space="preserve"> </w:t>
      </w:r>
      <w:r w:rsidRPr="006E2374">
        <w:rPr>
          <w:rStyle w:val="libAlaemChar"/>
          <w:rtl/>
        </w:rPr>
        <w:t>(</w:t>
      </w:r>
      <w:r>
        <w:rPr>
          <w:rFonts w:hint="cs"/>
          <w:rtl/>
        </w:rPr>
        <w:t xml:space="preserve"> </w:t>
      </w:r>
      <w:r w:rsidRPr="006E2374">
        <w:rPr>
          <w:rStyle w:val="libAieChar"/>
          <w:rtl/>
        </w:rPr>
        <w:t>لا تحر</w:t>
      </w:r>
      <w:r w:rsidRPr="006E2374">
        <w:rPr>
          <w:rStyle w:val="libAieChar"/>
          <w:rFonts w:hint="cs"/>
          <w:rtl/>
        </w:rPr>
        <w:t>ّ</w:t>
      </w:r>
      <w:r w:rsidRPr="006E2374">
        <w:rPr>
          <w:rStyle w:val="libAieChar"/>
          <w:rtl/>
        </w:rPr>
        <w:t>ك به لسانك لتعجل به</w:t>
      </w:r>
      <w:r>
        <w:rPr>
          <w:rFonts w:hint="cs"/>
          <w:rtl/>
        </w:rPr>
        <w:t xml:space="preserve"> </w:t>
      </w:r>
      <w:r w:rsidRPr="006E2374">
        <w:rPr>
          <w:rStyle w:val="libAlaemChar"/>
          <w:rtl/>
        </w:rPr>
        <w:t>)</w:t>
      </w:r>
      <w:r>
        <w:rPr>
          <w:rtl/>
        </w:rPr>
        <w:t xml:space="preserve"> </w:t>
      </w:r>
      <w:r w:rsidRPr="00CB70BD">
        <w:rPr>
          <w:rStyle w:val="libFootnotenumChar"/>
          <w:rtl/>
        </w:rPr>
        <w:t>(2)</w:t>
      </w:r>
      <w:r>
        <w:rPr>
          <w:rFonts w:hint="cs"/>
          <w:rtl/>
        </w:rPr>
        <w:t xml:space="preserve"> </w:t>
      </w:r>
      <w:r>
        <w:rPr>
          <w:rtl/>
        </w:rPr>
        <w:t>الذي لم يحرك به لسانه لغيرنا ، أمره الله أن يخصنا به من دون غيرنا ، فلذلك كان ناجى أخاه عليا من دون أصحابه ، فأنزل الله بذلك قرآنا في قوله</w:t>
      </w:r>
      <w:r>
        <w:rPr>
          <w:rFonts w:hint="cs"/>
          <w:rtl/>
        </w:rPr>
        <w:t xml:space="preserve"> </w:t>
      </w:r>
      <w:r w:rsidRPr="006E2374">
        <w:rPr>
          <w:rStyle w:val="libAlaemChar"/>
          <w:rtl/>
        </w:rPr>
        <w:t>(</w:t>
      </w:r>
      <w:r w:rsidRPr="006E2374">
        <w:rPr>
          <w:rStyle w:val="libAieChar"/>
          <w:rFonts w:hint="cs"/>
          <w:rtl/>
        </w:rPr>
        <w:t xml:space="preserve"> </w:t>
      </w:r>
      <w:r w:rsidRPr="006E2374">
        <w:rPr>
          <w:rStyle w:val="libAieChar"/>
          <w:rtl/>
        </w:rPr>
        <w:t>وتعيها أذن واعية</w:t>
      </w:r>
      <w:r w:rsidRPr="006E2374">
        <w:rPr>
          <w:rStyle w:val="libAieChar"/>
          <w:rFonts w:hint="cs"/>
          <w:rtl/>
        </w:rPr>
        <w:t xml:space="preserve"> </w:t>
      </w:r>
      <w:r w:rsidRPr="006E2374">
        <w:rPr>
          <w:rStyle w:val="libAlaemChar"/>
          <w:rtl/>
        </w:rPr>
        <w:t>)</w:t>
      </w:r>
      <w:r>
        <w:rPr>
          <w:rtl/>
        </w:rPr>
        <w:t xml:space="preserve"> </w:t>
      </w:r>
      <w:r w:rsidRPr="00CB70BD">
        <w:rPr>
          <w:rStyle w:val="libFootnotenumChar"/>
          <w:rtl/>
        </w:rPr>
        <w:t>(3)</w:t>
      </w:r>
      <w:r>
        <w:rPr>
          <w:rFonts w:hint="cs"/>
          <w:rtl/>
        </w:rPr>
        <w:t xml:space="preserve"> </w:t>
      </w:r>
      <w:r>
        <w:rPr>
          <w:rtl/>
        </w:rPr>
        <w:t xml:space="preserve">فقال رسول الله لأصحابه : سألت الله يجعلها اذنك يا علي ، فلذلك قال علي بن أبي طالب صلوات الله عليه بالكوفة : علمني رسول الله </w:t>
      </w:r>
      <w:r w:rsidR="00244B03" w:rsidRPr="00244B03">
        <w:rPr>
          <w:rStyle w:val="libAlaemChar"/>
          <w:rFonts w:hint="cs"/>
          <w:rtl/>
        </w:rPr>
        <w:t>صلى‌الله‌عليه‌وآله‌وسلم</w:t>
      </w:r>
      <w:r>
        <w:rPr>
          <w:rtl/>
        </w:rPr>
        <w:t xml:space="preserve"> ألف باب من العلم ، ففتح كل باب ألف باب ، خصه رسول الله </w:t>
      </w:r>
      <w:r w:rsidR="00244B03" w:rsidRPr="00244B03">
        <w:rPr>
          <w:rStyle w:val="libAlaemChar"/>
          <w:rFonts w:hint="cs"/>
          <w:rtl/>
        </w:rPr>
        <w:t>صلى‌الله‌عليه‌وآله‌وسلم</w:t>
      </w:r>
      <w:r>
        <w:rPr>
          <w:rtl/>
        </w:rPr>
        <w:t xml:space="preserve"> من مكنون سره ، بما يخص </w:t>
      </w:r>
      <w:r w:rsidRPr="00CB70BD">
        <w:rPr>
          <w:rStyle w:val="libFootnotenumChar"/>
          <w:rtl/>
        </w:rPr>
        <w:t>(4)</w:t>
      </w:r>
      <w:r>
        <w:rPr>
          <w:rFonts w:hint="cs"/>
          <w:rtl/>
        </w:rPr>
        <w:t xml:space="preserve"> </w:t>
      </w:r>
      <w:r>
        <w:rPr>
          <w:rtl/>
        </w:rPr>
        <w:t xml:space="preserve">أمير المؤمنين أكرم الخلق عليه ، كما خصى الله نبيه </w:t>
      </w:r>
      <w:r w:rsidR="00244B03" w:rsidRPr="00244B03">
        <w:rPr>
          <w:rStyle w:val="libAlaemChar"/>
          <w:rFonts w:hint="cs"/>
          <w:rtl/>
        </w:rPr>
        <w:t>عليه‌السلام</w:t>
      </w:r>
      <w:r>
        <w:rPr>
          <w:rtl/>
        </w:rPr>
        <w:t xml:space="preserve"> أخاه علياً من مكنون سره وعلمه ، بما لم يخص به أحداً من قومه ، حتى صار إلينا فتوارثناه من دون أهلنا.</w:t>
      </w:r>
    </w:p>
    <w:p w:rsidR="00983C30" w:rsidRDefault="00983C30" w:rsidP="00751CD5">
      <w:pPr>
        <w:rPr>
          <w:rtl/>
        </w:rPr>
      </w:pPr>
      <w:r>
        <w:rPr>
          <w:rtl/>
        </w:rPr>
        <w:t>فقال هشام بن عبدالملك : إن علياً كان يدعي علم الغيب ، والله لم يطلع على غيبه أحدا ، فمن أين ادعى ذلك؟</w:t>
      </w:r>
    </w:p>
    <w:p w:rsidR="00983C30" w:rsidRDefault="00983C30" w:rsidP="00751CD5">
      <w:pPr>
        <w:rPr>
          <w:rtl/>
        </w:rPr>
      </w:pPr>
      <w:r>
        <w:rPr>
          <w:rtl/>
        </w:rPr>
        <w:t xml:space="preserve">فقال أبي : إن الله ـ جل ذكره ـ أنزل على نبيه </w:t>
      </w:r>
      <w:r w:rsidR="00244B03" w:rsidRPr="00244B03">
        <w:rPr>
          <w:rStyle w:val="libAlaemChar"/>
          <w:rFonts w:hint="cs"/>
          <w:rtl/>
        </w:rPr>
        <w:t>صلى‌الله‌عليه‌وآله‌وسلم</w:t>
      </w:r>
      <w:r>
        <w:rPr>
          <w:rtl/>
        </w:rPr>
        <w:t xml:space="preserve"> كتابا بين فيه ما كان وما يكون إلى يوم القيامة ، في قوله : </w:t>
      </w:r>
      <w:r w:rsidRPr="006E2374">
        <w:rPr>
          <w:rStyle w:val="libAlaemChar"/>
          <w:rtl/>
        </w:rPr>
        <w:t>(</w:t>
      </w:r>
      <w:r>
        <w:rPr>
          <w:rFonts w:hint="cs"/>
          <w:rtl/>
        </w:rPr>
        <w:t xml:space="preserve"> </w:t>
      </w:r>
      <w:r w:rsidRPr="006E2374">
        <w:rPr>
          <w:rStyle w:val="libAieChar"/>
          <w:rtl/>
        </w:rPr>
        <w:t>ون</w:t>
      </w:r>
      <w:r w:rsidRPr="006E2374">
        <w:rPr>
          <w:rStyle w:val="libAieChar"/>
          <w:rFonts w:hint="cs"/>
          <w:rtl/>
        </w:rPr>
        <w:t>ّ</w:t>
      </w:r>
      <w:r w:rsidRPr="006E2374">
        <w:rPr>
          <w:rStyle w:val="libAieChar"/>
          <w:rtl/>
        </w:rPr>
        <w:t xml:space="preserve">زلنا عليك الكتاب تبياناً لكل شيء وهدى ورحمة وبشرى للمسلمين </w:t>
      </w:r>
      <w:r w:rsidRPr="006E2374">
        <w:rPr>
          <w:rStyle w:val="libAlaemChar"/>
          <w:rtl/>
        </w:rPr>
        <w:t>)</w:t>
      </w:r>
      <w:r>
        <w:rPr>
          <w:rtl/>
        </w:rPr>
        <w:t xml:space="preserve"> </w:t>
      </w:r>
      <w:r w:rsidRPr="00CB70BD">
        <w:rPr>
          <w:rStyle w:val="libFootnotenumChar"/>
          <w:rtl/>
        </w:rPr>
        <w:t>(5)</w:t>
      </w:r>
      <w:r>
        <w:rPr>
          <w:rtl/>
        </w:rPr>
        <w:t xml:space="preserve"> وفي قوله : </w:t>
      </w:r>
      <w:r w:rsidRPr="006E2374">
        <w:rPr>
          <w:rStyle w:val="libAlaemChar"/>
          <w:rtl/>
        </w:rPr>
        <w:t>(</w:t>
      </w:r>
      <w:r>
        <w:rPr>
          <w:rFonts w:hint="cs"/>
          <w:rtl/>
        </w:rPr>
        <w:t xml:space="preserve"> </w:t>
      </w:r>
      <w:r w:rsidRPr="006E2374">
        <w:rPr>
          <w:rStyle w:val="libAieChar"/>
          <w:rtl/>
        </w:rPr>
        <w:t>وكل</w:t>
      </w:r>
      <w:r w:rsidRPr="006E2374">
        <w:rPr>
          <w:rStyle w:val="libAieChar"/>
          <w:rFonts w:hint="cs"/>
          <w:rtl/>
        </w:rPr>
        <w:t>ّ</w:t>
      </w:r>
      <w:r w:rsidRPr="006E2374">
        <w:rPr>
          <w:rStyle w:val="libAieChar"/>
          <w:rtl/>
        </w:rPr>
        <w:t xml:space="preserve"> شيء احصيناه في امام مبين </w:t>
      </w:r>
      <w:r w:rsidRPr="006E2374">
        <w:rPr>
          <w:rStyle w:val="libAlaemChar"/>
          <w:rtl/>
        </w:rPr>
        <w:t>)</w:t>
      </w:r>
      <w:r>
        <w:rPr>
          <w:rtl/>
        </w:rPr>
        <w:t xml:space="preserve"> </w:t>
      </w:r>
      <w:r w:rsidRPr="00CB70BD">
        <w:rPr>
          <w:rStyle w:val="libFootnotenumChar"/>
          <w:rtl/>
        </w:rPr>
        <w:t>(6)</w:t>
      </w:r>
    </w:p>
    <w:p w:rsidR="00983C30" w:rsidRDefault="00C660FC" w:rsidP="00C660FC">
      <w:pPr>
        <w:pStyle w:val="libLine"/>
        <w:rPr>
          <w:rtl/>
        </w:rPr>
      </w:pPr>
      <w:r>
        <w:rPr>
          <w:rtl/>
        </w:rPr>
        <w:t>__________________</w:t>
      </w:r>
      <w:r w:rsidR="00983C30">
        <w:rPr>
          <w:rtl/>
        </w:rPr>
        <w:cr/>
        <w:t>(1) آل عمران 3 : 180.</w:t>
      </w:r>
    </w:p>
    <w:p w:rsidR="00983C30" w:rsidRDefault="00983C30" w:rsidP="00CB70BD">
      <w:pPr>
        <w:pStyle w:val="libFootnote0"/>
        <w:rPr>
          <w:rtl/>
        </w:rPr>
      </w:pPr>
      <w:r>
        <w:rPr>
          <w:rtl/>
        </w:rPr>
        <w:t>(2) القيامة 75 : 16.</w:t>
      </w:r>
    </w:p>
    <w:p w:rsidR="00983C30" w:rsidRDefault="00983C30" w:rsidP="00CB70BD">
      <w:pPr>
        <w:pStyle w:val="libFootnote0"/>
        <w:rPr>
          <w:rtl/>
        </w:rPr>
      </w:pPr>
      <w:r>
        <w:rPr>
          <w:rtl/>
        </w:rPr>
        <w:t>(3) الحاقة 69 : 12.</w:t>
      </w:r>
    </w:p>
    <w:p w:rsidR="00983C30" w:rsidRDefault="00983C30" w:rsidP="00CB70BD">
      <w:pPr>
        <w:pStyle w:val="libFootnote0"/>
        <w:rPr>
          <w:rtl/>
        </w:rPr>
      </w:pPr>
      <w:r>
        <w:rPr>
          <w:rtl/>
        </w:rPr>
        <w:t>(4) في «ش» : مما خص.</w:t>
      </w:r>
    </w:p>
    <w:p w:rsidR="00983C30" w:rsidRDefault="00983C30" w:rsidP="00CB70BD">
      <w:pPr>
        <w:pStyle w:val="libFootnote0"/>
        <w:rPr>
          <w:rtl/>
        </w:rPr>
      </w:pPr>
      <w:r>
        <w:rPr>
          <w:rtl/>
        </w:rPr>
        <w:t>(5) النحل 16 : 89.</w:t>
      </w:r>
    </w:p>
    <w:p w:rsidR="00983C30" w:rsidRDefault="00983C30" w:rsidP="00CB70BD">
      <w:pPr>
        <w:pStyle w:val="libFootnote0"/>
        <w:rPr>
          <w:rtl/>
        </w:rPr>
      </w:pPr>
      <w:r>
        <w:rPr>
          <w:rtl/>
        </w:rPr>
        <w:t>(6) يس 36 : 12.</w:t>
      </w:r>
    </w:p>
    <w:p w:rsidR="00983C30" w:rsidRDefault="00983C30" w:rsidP="00751CD5">
      <w:pPr>
        <w:pStyle w:val="libNormal0"/>
        <w:rPr>
          <w:rtl/>
        </w:rPr>
      </w:pPr>
      <w:r>
        <w:rPr>
          <w:rtl/>
        </w:rPr>
        <w:br w:type="page"/>
      </w:r>
      <w:r>
        <w:rPr>
          <w:rtl/>
        </w:rPr>
        <w:lastRenderedPageBreak/>
        <w:t xml:space="preserve">وفي قول : </w:t>
      </w:r>
      <w:r w:rsidRPr="006E2374">
        <w:rPr>
          <w:rStyle w:val="libAlaemChar"/>
          <w:rtl/>
        </w:rPr>
        <w:t>(</w:t>
      </w:r>
      <w:r>
        <w:rPr>
          <w:rFonts w:hint="cs"/>
          <w:rtl/>
        </w:rPr>
        <w:t xml:space="preserve"> </w:t>
      </w:r>
      <w:r w:rsidRPr="006E2374">
        <w:rPr>
          <w:rStyle w:val="libAieChar"/>
          <w:rtl/>
        </w:rPr>
        <w:t>ما فر</w:t>
      </w:r>
      <w:r w:rsidRPr="006E2374">
        <w:rPr>
          <w:rStyle w:val="libAieChar"/>
          <w:rFonts w:hint="cs"/>
          <w:rtl/>
        </w:rPr>
        <w:t>ّ</w:t>
      </w:r>
      <w:r w:rsidRPr="006E2374">
        <w:rPr>
          <w:rStyle w:val="libAieChar"/>
          <w:rtl/>
        </w:rPr>
        <w:t>طنا في الكتاب من شيء</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(1)</w:t>
      </w:r>
      <w:r>
        <w:rPr>
          <w:rtl/>
        </w:rPr>
        <w:t xml:space="preserve"> وفي قوله : </w:t>
      </w:r>
      <w:r w:rsidRPr="006E2374">
        <w:rPr>
          <w:rStyle w:val="libAlaemChar"/>
          <w:rtl/>
        </w:rPr>
        <w:t>(</w:t>
      </w:r>
      <w:r>
        <w:rPr>
          <w:rFonts w:hint="cs"/>
          <w:rtl/>
        </w:rPr>
        <w:t xml:space="preserve"> </w:t>
      </w:r>
      <w:r w:rsidRPr="006E2374">
        <w:rPr>
          <w:rStyle w:val="libAieChar"/>
          <w:rtl/>
        </w:rPr>
        <w:t>وما من غائبة في آلس</w:t>
      </w:r>
      <w:r w:rsidRPr="006E2374">
        <w:rPr>
          <w:rStyle w:val="libAieChar"/>
          <w:rFonts w:hint="cs"/>
          <w:rtl/>
        </w:rPr>
        <w:t>ّ</w:t>
      </w:r>
      <w:r w:rsidRPr="006E2374">
        <w:rPr>
          <w:rStyle w:val="libAieChar"/>
          <w:rtl/>
        </w:rPr>
        <w:t>ماء والارض الا</w:t>
      </w:r>
      <w:r w:rsidRPr="006E2374">
        <w:rPr>
          <w:rStyle w:val="libAieChar"/>
          <w:rFonts w:hint="cs"/>
          <w:rtl/>
        </w:rPr>
        <w:t>ّ</w:t>
      </w:r>
      <w:r w:rsidRPr="006E2374">
        <w:rPr>
          <w:rStyle w:val="libAieChar"/>
          <w:rtl/>
        </w:rPr>
        <w:t xml:space="preserve"> في كتاب مبين </w:t>
      </w:r>
      <w:r w:rsidRPr="006E2374">
        <w:rPr>
          <w:rStyle w:val="libAlaemChar"/>
          <w:rtl/>
        </w:rPr>
        <w:t>)</w:t>
      </w:r>
      <w:r>
        <w:rPr>
          <w:rFonts w:hint="cs"/>
          <w:rtl/>
        </w:rPr>
        <w:t xml:space="preserve"> </w:t>
      </w:r>
      <w:r w:rsidRPr="00CB70BD">
        <w:rPr>
          <w:rStyle w:val="libFootnotenumChar"/>
          <w:rtl/>
        </w:rPr>
        <w:t>(2)</w:t>
      </w:r>
      <w:r>
        <w:rPr>
          <w:rtl/>
        </w:rPr>
        <w:t xml:space="preserve">. </w:t>
      </w:r>
    </w:p>
    <w:p w:rsidR="00983C30" w:rsidRDefault="00983C30" w:rsidP="00751CD5">
      <w:pPr>
        <w:rPr>
          <w:rtl/>
        </w:rPr>
      </w:pPr>
      <w:r>
        <w:rPr>
          <w:rtl/>
        </w:rPr>
        <w:t xml:space="preserve">وأوحى الله إلى نبيه </w:t>
      </w:r>
      <w:r w:rsidR="00244B03" w:rsidRPr="00244B03">
        <w:rPr>
          <w:rStyle w:val="libAlaemChar"/>
          <w:rFonts w:hint="cs"/>
          <w:rtl/>
        </w:rPr>
        <w:t>صلى‌الله‌عليه‌وآله‌وسلم</w:t>
      </w:r>
      <w:r>
        <w:rPr>
          <w:rtl/>
        </w:rPr>
        <w:t xml:space="preserve"> أن لا يبقي في غيبه وسره ومكنون علمه شيئاً إلا يناجي به علياً ، فأمره أن يؤلف القرآن من بعده ، ويتولى غسله وتكفينه وتحنيطه من دون قومه. وقال لأصحابه : حرام على أصحابي وأهلي أن ينظروا إلى عورتي ، غير أخي علي ، فإنه مني وأنا منه ، له مالي وعليه ماعلي ، وهو قاضي ديني ، ومنجز وعدي. </w:t>
      </w:r>
    </w:p>
    <w:p w:rsidR="00983C30" w:rsidRDefault="00983C30" w:rsidP="00751CD5">
      <w:pPr>
        <w:rPr>
          <w:rtl/>
        </w:rPr>
      </w:pPr>
      <w:r>
        <w:rPr>
          <w:rtl/>
        </w:rPr>
        <w:t xml:space="preserve">ثم قال لأصحابه : علي بن أبي طالب يقاتل على تأويل القرآن ، كما قاتلت على تنزيله. </w:t>
      </w:r>
    </w:p>
    <w:p w:rsidR="00983C30" w:rsidRDefault="00983C30" w:rsidP="00751CD5">
      <w:pPr>
        <w:rPr>
          <w:rtl/>
        </w:rPr>
      </w:pPr>
      <w:r>
        <w:rPr>
          <w:rtl/>
        </w:rPr>
        <w:t xml:space="preserve">ولم يكن عند أحد تأويل القرآن بكماله وتمامه إلا عند علي </w:t>
      </w:r>
      <w:r w:rsidR="00244B03" w:rsidRPr="00244B03">
        <w:rPr>
          <w:rStyle w:val="libAlaemChar"/>
          <w:rFonts w:hint="cs"/>
          <w:rtl/>
        </w:rPr>
        <w:t>عليه‌السلام</w:t>
      </w:r>
      <w:r>
        <w:rPr>
          <w:rtl/>
        </w:rPr>
        <w:t xml:space="preserve"> ، ولذلك قال رسول الله </w:t>
      </w:r>
      <w:r w:rsidR="00244B03" w:rsidRPr="00244B03">
        <w:rPr>
          <w:rStyle w:val="libAlaemChar"/>
          <w:rFonts w:hint="cs"/>
          <w:rtl/>
        </w:rPr>
        <w:t>صلى‌الله‌عليه‌وآله‌وسلم</w:t>
      </w:r>
      <w:r>
        <w:rPr>
          <w:rtl/>
        </w:rPr>
        <w:t xml:space="preserve"> : أقضاكم علي ، أي هو قاضيكم. </w:t>
      </w:r>
    </w:p>
    <w:p w:rsidR="00983C30" w:rsidRDefault="00983C30" w:rsidP="00751CD5">
      <w:pPr>
        <w:rPr>
          <w:rtl/>
        </w:rPr>
      </w:pPr>
      <w:r>
        <w:rPr>
          <w:rtl/>
        </w:rPr>
        <w:t xml:space="preserve">وقال عمر بن الخطاب : لولا علي هلك عمر. يشهد له عمر ويجحده غيره! </w:t>
      </w:r>
    </w:p>
    <w:p w:rsidR="00983C30" w:rsidRDefault="00983C30" w:rsidP="00751CD5">
      <w:pPr>
        <w:rPr>
          <w:rtl/>
        </w:rPr>
      </w:pPr>
      <w:r>
        <w:rPr>
          <w:rtl/>
        </w:rPr>
        <w:t>فأطرق هشام طويلا ثم رفع رأسه فقال : سل حاجتك ، فقال : خلفت عيالي وأهلي مستوحشين لخروجي ، فقال : قد آنس الله وحشتهم برجوعك إليهم ، ولا تقم سرمن يومك ، فاعتنقه أبي</w:t>
      </w:r>
      <w:r>
        <w:rPr>
          <w:rFonts w:hint="cs"/>
          <w:rtl/>
        </w:rPr>
        <w:t xml:space="preserve"> </w:t>
      </w:r>
      <w:r>
        <w:rPr>
          <w:rtl/>
        </w:rPr>
        <w:t>(ودعا له)</w:t>
      </w:r>
      <w:r w:rsidRPr="00CB70BD">
        <w:rPr>
          <w:rStyle w:val="libFootnotenumChar"/>
          <w:rFonts w:hint="cs"/>
          <w:rtl/>
        </w:rPr>
        <w:t xml:space="preserve"> </w:t>
      </w:r>
      <w:r w:rsidRPr="00CB70BD">
        <w:rPr>
          <w:rStyle w:val="libFootnotenumChar"/>
          <w:rtl/>
        </w:rPr>
        <w:t>(3)</w:t>
      </w:r>
      <w:r>
        <w:rPr>
          <w:rtl/>
        </w:rPr>
        <w:t xml:space="preserve"> ، وفعلت أنا كفعل أبي ، ثم نهض ونهضت معه. </w:t>
      </w:r>
    </w:p>
    <w:p w:rsidR="00983C30" w:rsidRDefault="00983C30" w:rsidP="00751CD5">
      <w:pPr>
        <w:rPr>
          <w:rtl/>
        </w:rPr>
      </w:pPr>
      <w:r>
        <w:rPr>
          <w:rtl/>
        </w:rPr>
        <w:t>وخرجنا إلى بابه إذا ميدان ببابه ، وفي آخر الميدان اناس قعود عدد كثير ، قال أبي : من هؤلاء؟ فقال الحجاب : هؤلاء القسيسون والرهبان ، وهذا عالم لهم يقعد إليهم في كل سنة يوماً واحداً يستفتونه فيفتيهم ، فلف أبي عند ذلك رأسه بفاضل ردائه ، وفعلت أنا مثل فعل أبي ، فأقبل نحوهم حتى قعد نحوهم ، وقعدت وراء أبي ، ورفع ذلك الخبر إلى هشام ، فأمر بعض غلمانه أن يحضر الموضع فينظرمايصنع أبي ، فأقبل وأقبل عداد من المسلمين فأحاطوا بنا ، وأقبل عالم النصارى قد شد حاجبيه بحريرة صفراء</w:t>
      </w:r>
      <w:r>
        <w:rPr>
          <w:rFonts w:hint="cs"/>
          <w:rtl/>
        </w:rPr>
        <w:t xml:space="preserve"> </w:t>
      </w:r>
      <w:r w:rsidRPr="00CB70BD">
        <w:rPr>
          <w:rStyle w:val="libFootnotenumChar"/>
          <w:rtl/>
        </w:rPr>
        <w:t>(4)</w:t>
      </w:r>
      <w:r>
        <w:rPr>
          <w:rtl/>
        </w:rPr>
        <w:t xml:space="preserve"> حتى توسطنا ، فقام إليه جميع القسيسين والرهبان مسلّمين عليه ، فجاء إلى صدرالمجلس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الأنعام6 : 38.</w:t>
      </w:r>
    </w:p>
    <w:p w:rsidR="00983C30" w:rsidRDefault="00983C30" w:rsidP="00CB70BD">
      <w:pPr>
        <w:pStyle w:val="libFootnote0"/>
        <w:rPr>
          <w:rtl/>
        </w:rPr>
      </w:pPr>
      <w:r>
        <w:rPr>
          <w:rtl/>
        </w:rPr>
        <w:t>(2) النمل 27 : 75.</w:t>
      </w:r>
    </w:p>
    <w:p w:rsidR="00983C30" w:rsidRDefault="00983C30" w:rsidP="00CB70BD">
      <w:pPr>
        <w:pStyle w:val="libFootnote0"/>
        <w:rPr>
          <w:rtl/>
        </w:rPr>
      </w:pPr>
      <w:r>
        <w:rPr>
          <w:rtl/>
        </w:rPr>
        <w:t>(3) في المصدر : وودعه.</w:t>
      </w:r>
    </w:p>
    <w:p w:rsidR="00983C30" w:rsidRDefault="00983C30" w:rsidP="00CB70BD">
      <w:pPr>
        <w:pStyle w:val="libFootnote0"/>
        <w:rPr>
          <w:rtl/>
        </w:rPr>
      </w:pPr>
      <w:r>
        <w:rPr>
          <w:rtl/>
        </w:rPr>
        <w:t>(4)</w:t>
      </w:r>
      <w:r>
        <w:rPr>
          <w:rFonts w:hint="cs"/>
          <w:rtl/>
        </w:rPr>
        <w:t xml:space="preserve"> </w:t>
      </w:r>
      <w:r>
        <w:rPr>
          <w:rtl/>
        </w:rPr>
        <w:t>في «ش» : بيضاء.</w:t>
      </w:r>
    </w:p>
    <w:p w:rsidR="00983C30" w:rsidRDefault="00983C30" w:rsidP="00751CD5">
      <w:pPr>
        <w:pStyle w:val="libNormal0"/>
        <w:rPr>
          <w:rtl/>
        </w:rPr>
      </w:pPr>
      <w:r>
        <w:rPr>
          <w:rtl/>
        </w:rPr>
        <w:br w:type="page"/>
      </w:r>
      <w:r>
        <w:rPr>
          <w:rtl/>
        </w:rPr>
        <w:lastRenderedPageBreak/>
        <w:t xml:space="preserve">فقعد فيه وأحاط به أصحابه ، وأبي وأنا بينهم ، فأدار نظره ثم قال لأبي : أمنا أم من هذه الامة المرحومة؟ فقال أبي : بل من هذه الامة المرحومة. فقال : من أين أنت ، من علمائها ، أم من جهالها؟ فقال له أبي : لست من جهالها. فاضطرب اضطراباً شديداً ثم قال له : أسألك. فقال له أبي : سل. </w:t>
      </w:r>
    </w:p>
    <w:p w:rsidR="00983C30" w:rsidRDefault="00983C30" w:rsidP="00751CD5">
      <w:pPr>
        <w:rPr>
          <w:rtl/>
        </w:rPr>
      </w:pPr>
      <w:r>
        <w:rPr>
          <w:rtl/>
        </w:rPr>
        <w:t xml:space="preserve">فقال : من أين ادعيتم أن أهل الجنة يطعمون ويشربون ولا يحدثون ولا يبولون ، وما الدليل فيما تدعونه من شاهد لايجهل؟ فقال له أبي : دليل ما ندعي من شاهد لايجهل ، الجنين في بطن امه يطعم ولا يحدث. </w:t>
      </w:r>
    </w:p>
    <w:p w:rsidR="00983C30" w:rsidRDefault="00983C30" w:rsidP="00751CD5">
      <w:pPr>
        <w:rPr>
          <w:rtl/>
        </w:rPr>
      </w:pPr>
      <w:r>
        <w:rPr>
          <w:rtl/>
        </w:rPr>
        <w:t xml:space="preserve">قال : فاضطرب النصراني اضطراباً شديداً ، ثم قال : كلا زعمت أنك لست من علمائها ، فقال له أبي : ولا من جهالها. وأصحاب هشام يسمعون ذلك. </w:t>
      </w:r>
    </w:p>
    <w:p w:rsidR="00983C30" w:rsidRDefault="00983C30" w:rsidP="00751CD5">
      <w:pPr>
        <w:rPr>
          <w:rtl/>
        </w:rPr>
      </w:pPr>
      <w:r>
        <w:rPr>
          <w:rtl/>
        </w:rPr>
        <w:t>فقال لأبي : أسألك عن مسألة أخرى ، فقال له أبي : سل ، فقال : من أين ادعيتم أن فاكهة الجنة أبداً غضة طرية ، موجودة غير معدومة عند جميع أهل الجنة ، وما الدليل فيما تدعونه من شاهد لايجهل؟ فقال له أبي : دليل ما ندعي أن ترابنا أبداً يكون غضاً طرياً موجوداً غير معدوم ، عند جميع أهل الدنيا</w:t>
      </w:r>
      <w:r>
        <w:rPr>
          <w:rFonts w:hint="cs"/>
          <w:rtl/>
        </w:rPr>
        <w:t xml:space="preserve"> </w:t>
      </w:r>
      <w:r w:rsidRPr="00CB70BD">
        <w:rPr>
          <w:rStyle w:val="libFootnotenumChar"/>
          <w:rtl/>
        </w:rPr>
        <w:t>(1)</w:t>
      </w:r>
      <w:r>
        <w:rPr>
          <w:rtl/>
        </w:rPr>
        <w:t xml:space="preserve"> ، لا ينقطع. </w:t>
      </w:r>
    </w:p>
    <w:p w:rsidR="00983C30" w:rsidRDefault="00983C30" w:rsidP="00751CD5">
      <w:pPr>
        <w:rPr>
          <w:rtl/>
        </w:rPr>
      </w:pPr>
      <w:r>
        <w:rPr>
          <w:rtl/>
        </w:rPr>
        <w:t xml:space="preserve">فاضطرب اضطراباً شديداً ، ثم قال : كلا ، زعمت أنك لست من علمائها ، فقال له أبي : ولا من جهالها. </w:t>
      </w:r>
    </w:p>
    <w:p w:rsidR="00983C30" w:rsidRDefault="00983C30" w:rsidP="00751CD5">
      <w:pPr>
        <w:rPr>
          <w:rtl/>
        </w:rPr>
      </w:pPr>
      <w:r>
        <w:rPr>
          <w:rtl/>
        </w:rPr>
        <w:t>فقال له : أسألك عن مسألة ، فقال له : سل ، فقال : أخبرني عن ساعة لا من ساعات الليل ، ولا من ساعات النهار. فقال له أبي : هي الساعة التي بين طلوع الفجر الى طلوع الشمس ، (يهدأ فيها المبتلى)</w:t>
      </w:r>
      <w:r>
        <w:rPr>
          <w:rFonts w:hint="cs"/>
          <w:rtl/>
        </w:rPr>
        <w:t xml:space="preserve"> </w:t>
      </w:r>
      <w:r w:rsidRPr="00CB70BD">
        <w:rPr>
          <w:rStyle w:val="libFootnotenumChar"/>
          <w:rtl/>
        </w:rPr>
        <w:t>(2)</w:t>
      </w:r>
      <w:r>
        <w:rPr>
          <w:rFonts w:hint="cs"/>
          <w:rtl/>
        </w:rPr>
        <w:t xml:space="preserve"> </w:t>
      </w:r>
      <w:r>
        <w:rPr>
          <w:rtl/>
        </w:rPr>
        <w:t>ويرقد فيها الساهر ، ويفيق المغمى عليه ، جعلها الله في الدنيا رغبة للراغبين ، وفي الآخرة للعاملين لها</w:t>
      </w:r>
      <w:r>
        <w:rPr>
          <w:rFonts w:hint="cs"/>
          <w:rtl/>
        </w:rPr>
        <w:t xml:space="preserve"> </w:t>
      </w:r>
      <w:r w:rsidRPr="00CB70BD">
        <w:rPr>
          <w:rStyle w:val="libFootnotenumChar"/>
          <w:rtl/>
        </w:rPr>
        <w:t>(3)</w:t>
      </w:r>
      <w:r>
        <w:rPr>
          <w:rFonts w:hint="cs"/>
          <w:rtl/>
        </w:rPr>
        <w:t xml:space="preserve"> </w:t>
      </w:r>
      <w:r>
        <w:rPr>
          <w:rtl/>
        </w:rPr>
        <w:t xml:space="preserve">ودليلاً واضحاً وحجاباً بالغاً على الجاحدين المنكرين التاركين لها. </w:t>
      </w:r>
    </w:p>
    <w:p w:rsidR="00983C30" w:rsidRDefault="00983C30" w:rsidP="00751CD5">
      <w:pPr>
        <w:rPr>
          <w:rtl/>
        </w:rPr>
      </w:pPr>
      <w:r>
        <w:rPr>
          <w:rtl/>
        </w:rPr>
        <w:t>قال : فصاح النصراني صيحة</w:t>
      </w:r>
      <w:r>
        <w:rPr>
          <w:rFonts w:hint="cs"/>
          <w:rtl/>
        </w:rPr>
        <w:t xml:space="preserve"> </w:t>
      </w:r>
      <w:r w:rsidRPr="00CB70BD">
        <w:rPr>
          <w:rStyle w:val="libFootnotenumChar"/>
          <w:rtl/>
        </w:rPr>
        <w:t>(4)</w:t>
      </w:r>
      <w:r>
        <w:rPr>
          <w:rtl/>
        </w:rPr>
        <w:t xml:space="preserve"> ، ثم قال : بقيت مسألة واحدة ، والله لأ سألنك </w:t>
      </w:r>
    </w:p>
    <w:p w:rsidR="00983C30" w:rsidRDefault="00C660FC" w:rsidP="00C660FC">
      <w:pPr>
        <w:pStyle w:val="libLine"/>
        <w:rPr>
          <w:rtl/>
        </w:rPr>
      </w:pPr>
      <w:r>
        <w:rPr>
          <w:rtl/>
        </w:rPr>
        <w:t>__________________</w:t>
      </w:r>
      <w:r w:rsidR="00983C30">
        <w:rPr>
          <w:rtl/>
        </w:rPr>
        <w:cr/>
        <w:t>(1) في جميع النسخ : الجنة ، وما أثبتناه من البحار.</w:t>
      </w:r>
    </w:p>
    <w:p w:rsidR="00983C30" w:rsidRDefault="00983C30" w:rsidP="00CB70BD">
      <w:pPr>
        <w:pStyle w:val="libFootnote0"/>
        <w:rPr>
          <w:rtl/>
        </w:rPr>
      </w:pPr>
      <w:r>
        <w:rPr>
          <w:rtl/>
        </w:rPr>
        <w:t>(2) في «ش» : يهدى فيها الضال المسافر.</w:t>
      </w:r>
    </w:p>
    <w:p w:rsidR="00983C30" w:rsidRDefault="00983C30" w:rsidP="00CB70BD">
      <w:pPr>
        <w:pStyle w:val="libFootnote0"/>
        <w:rPr>
          <w:rtl/>
        </w:rPr>
      </w:pPr>
      <w:r>
        <w:rPr>
          <w:rtl/>
        </w:rPr>
        <w:t>(3)</w:t>
      </w:r>
      <w:r>
        <w:rPr>
          <w:rFonts w:hint="cs"/>
          <w:rtl/>
        </w:rPr>
        <w:t xml:space="preserve"> </w:t>
      </w:r>
      <w:r>
        <w:rPr>
          <w:rtl/>
        </w:rPr>
        <w:t>في «ش» : بها.</w:t>
      </w:r>
    </w:p>
    <w:p w:rsidR="00983C30" w:rsidRDefault="00983C30" w:rsidP="00CB70BD">
      <w:pPr>
        <w:pStyle w:val="libFootnote0"/>
        <w:rPr>
          <w:rtl/>
        </w:rPr>
      </w:pPr>
      <w:r>
        <w:rPr>
          <w:rtl/>
        </w:rPr>
        <w:t>(4) في «ش» : بأعلى صوته.</w:t>
      </w:r>
    </w:p>
    <w:p w:rsidR="00983C30" w:rsidRDefault="00983C30" w:rsidP="00751CD5">
      <w:pPr>
        <w:pStyle w:val="libNormal0"/>
        <w:rPr>
          <w:rtl/>
        </w:rPr>
      </w:pPr>
      <w:r>
        <w:rPr>
          <w:rtl/>
        </w:rPr>
        <w:br w:type="page"/>
      </w:r>
      <w:r>
        <w:rPr>
          <w:rtl/>
        </w:rPr>
        <w:lastRenderedPageBreak/>
        <w:t xml:space="preserve">عن مسألة لا تهتدي إلى الجواب عنها أبداً ، قال له أبي : سل ، فإنك حانث في يمينك ، فقال : أخبرني عن مولودين ولدا في يوم واحد ، وماتا في يوم واحد ، عمر أحدهما خمسون ومائة سنة ، والاخر خمسون سنة في دار الدنيا ، فقال له أبي : ذلك عزير وعزيرة ، ولدا في يوم واحد ، فلما بلغا مبلغ الرجال خمسة وعشرين عاماً ، مر عزير على حماره راكباً على قرية بأنطاكية ، وهي خاوية على عروشها ، فقال : أنى يحيي هذه الله بعد موتها ، وقد كان الله اصطفاه وهداه ، فلما قال ذلك القول غضب الله عليه فأماته الله مائة عام سخطاً عليه بما قال ، ثم بعثه على حماره بعينه وطعامه وشرابه ، فعاد إلى داره وعزيرة أخوه لا يعرفه ، فاستضافه فأضافه ، وبعث إلى ولد عزيرة وولد ولده ، وقد شاخوا وعزير شاب في سن خمس وعشرين سنة ، فلم يزل عزير يذكر أخاه وولده وقد شاخوا ، وهم يذكرون ما يذكرهم ، ويقولون : ما أعلمك بأمر قد مضت عليه السنون والشهور؟ ويقول له عزيرة ، وهو شيخ كبير ابن مائة وخمس وعشرين سنة : ما رأيت شاباً في سن خمس وعشرين سنة أعلم بما كان بيني وبين أخي عزير أيام شبابي منك ، فمن أهل السماء أنت أم من أهل الأرض؟ فقال عزير لأخيه عزيرة : أنا عزير ، سخط الله علي بقول قلته بعد أن اصطفاني وهداني ، فأماتني مائة سنة ثم بعثني ، لتزدادوا بذلك يقيناً أن الله على كل شيء قدير ، وها هو هذا حماري وطعامي وشرابي الذي خرجت به من عندكم ، أعاده الله تعالى لي كما كان ، فعندها أيقنوا ، فأعاشه الله بينهم خمساً وعشرين سنة ثم قبضه الله وأخاه في يوم واحد. </w:t>
      </w:r>
    </w:p>
    <w:p w:rsidR="00983C30" w:rsidRDefault="00983C30" w:rsidP="00751CD5">
      <w:pPr>
        <w:rPr>
          <w:rtl/>
        </w:rPr>
      </w:pPr>
      <w:r>
        <w:rPr>
          <w:rtl/>
        </w:rPr>
        <w:t xml:space="preserve">فنهض عالم النصارى عند ذلك قائماً ، وقام النصارى على أرجلهم ، فقال لهم عالمهم : جئتموني بأعلم مني ، واقعدتموه معكم حتى هتكني وفضحني ، وأعلم المسلمين أن لهم من أحاط بعلومنا وعنده ما ليس عندنا ، لا والله لا كلمتكم من رأسي كلمة ، ولا قعدت لكم إن عشت سنة. </w:t>
      </w:r>
    </w:p>
    <w:p w:rsidR="00983C30" w:rsidRDefault="00983C30" w:rsidP="00751CD5">
      <w:pPr>
        <w:rPr>
          <w:rtl/>
        </w:rPr>
      </w:pPr>
      <w:r>
        <w:rPr>
          <w:rtl/>
        </w:rPr>
        <w:t>فتفرقوا وأبي قاعد مكانه وأنا معه ، ورفع ذلك في الخبر إلى هشام بن عبدالملك ، فلما تفرق الناس نهض أبي وانصرف إلى المنزل الذي كنا فيه ، فوافانا رسول هشام بالجائزة وأمرنا أن ننصرف إلى المدينة من ساعتنا ولا نحتبس ، لأن الناس ماجوا</w:t>
      </w:r>
      <w:r>
        <w:rPr>
          <w:rFonts w:hint="cs"/>
          <w:rtl/>
        </w:rPr>
        <w:t xml:space="preserve"> </w:t>
      </w:r>
      <w:r w:rsidRPr="00CB70BD">
        <w:rPr>
          <w:rStyle w:val="libFootnotenumChar"/>
          <w:rtl/>
        </w:rPr>
        <w:t>(1)</w:t>
      </w:r>
      <w:r>
        <w:rPr>
          <w:rtl/>
        </w:rPr>
        <w:t xml:space="preserve"> </w:t>
      </w:r>
    </w:p>
    <w:p w:rsidR="00983C30" w:rsidRDefault="00983C30" w:rsidP="00851FAF">
      <w:pPr>
        <w:pStyle w:val="libLine"/>
        <w:rPr>
          <w:rtl/>
        </w:rPr>
      </w:pPr>
      <w:r>
        <w:rPr>
          <w:rtl/>
        </w:rPr>
        <w:t>____________</w:t>
      </w:r>
    </w:p>
    <w:p w:rsidR="00983C30" w:rsidRDefault="00983C30" w:rsidP="00CB70BD">
      <w:pPr>
        <w:pStyle w:val="libFootnote0"/>
        <w:rPr>
          <w:rtl/>
        </w:rPr>
      </w:pPr>
      <w:r>
        <w:rPr>
          <w:rtl/>
        </w:rPr>
        <w:t>(1) في «ش» زيادة : في أمرنا.</w:t>
      </w:r>
    </w:p>
    <w:p w:rsidR="00983C30" w:rsidRDefault="00983C30" w:rsidP="00751CD5">
      <w:pPr>
        <w:pStyle w:val="libNormal0"/>
        <w:rPr>
          <w:rtl/>
        </w:rPr>
      </w:pPr>
      <w:r>
        <w:rPr>
          <w:rtl/>
        </w:rPr>
        <w:br w:type="page"/>
      </w:r>
      <w:r>
        <w:rPr>
          <w:rtl/>
        </w:rPr>
        <w:lastRenderedPageBreak/>
        <w:t xml:space="preserve">وخاضوا فيما دار بين أبي وبين عالم النصارى. </w:t>
      </w:r>
    </w:p>
    <w:p w:rsidR="00983C30" w:rsidRDefault="00983C30" w:rsidP="00751CD5">
      <w:pPr>
        <w:rPr>
          <w:rtl/>
        </w:rPr>
      </w:pPr>
      <w:r>
        <w:rPr>
          <w:rtl/>
        </w:rPr>
        <w:t xml:space="preserve">فركبنا دوابنا منصرفين ، وقد سبقنا بريد من عند هشام إلى عامل مدين </w:t>
      </w:r>
      <w:r w:rsidRPr="00CB70BD">
        <w:rPr>
          <w:rStyle w:val="libFootnotenumChar"/>
          <w:rtl/>
        </w:rPr>
        <w:t>(1)</w:t>
      </w:r>
      <w:r>
        <w:rPr>
          <w:rtl/>
        </w:rPr>
        <w:t xml:space="preserve">على طريقنا إلى المدينة ، إن ابني أبي تراب الساحرين محمد بن علي وجعفر بن محمد الكذابين ـ بل هو الكذاب لعنه الله ـ فيما يظهران من الإسلام ، وردا علي فلما صرفتهما إلى المدينة ما لا إلى القسيسين والرهبان من كفار النصارى ، وأظهرا لهما دينهما ومرقا من الإسلام الى الكفر دين النصارى ، وتقربا إليهم بالنصرانية ، فكرهت أن أنكل بهما لقرإبتهما ، فإذا قرأت كتابي هذا ، فناد في الناس : برئت الذمة ممن يشاريهما أو يبايعهما أو يصافحهما أو يسلم عليهما ، فإنهما قد ارتدا عن الإسلام ، ورأى أمير المؤمنين أن تقتلهما ودوابهما وغلمانهما ومن معهما شر قتلة. </w:t>
      </w:r>
    </w:p>
    <w:p w:rsidR="00983C30" w:rsidRDefault="00983C30" w:rsidP="00751CD5">
      <w:pPr>
        <w:rPr>
          <w:rtl/>
        </w:rPr>
      </w:pPr>
      <w:r>
        <w:rPr>
          <w:rtl/>
        </w:rPr>
        <w:t xml:space="preserve">قال : فورد البريد إلى مدينة مدين ، فلما شارفنا مدينة مدين قدم أبي غلمانه ، ليرتادوا لنا منزلاً ويشتروا لدوابنا علفاً ولنا طعاماً فلما قرب غلماننا من باب المدينة أغلقوا الباب في وجوهنا ، وشتمونا وذكروا أمير المؤمنين علي بن أبي طالب صلوات الله عليه ، وقالوا : لا نزول لكم عندنا ولا شراء ولا بيع ، يا كفار ، يا مشركين ، يا مرتدين ، يا كذابين ، يا شر الخلائق أجمعين. </w:t>
      </w:r>
    </w:p>
    <w:p w:rsidR="00983C30" w:rsidRDefault="00983C30" w:rsidP="00751CD5">
      <w:pPr>
        <w:rPr>
          <w:rtl/>
        </w:rPr>
      </w:pPr>
      <w:r>
        <w:rPr>
          <w:rtl/>
        </w:rPr>
        <w:t>فوقف غلماننا على الباب حتى أنتهينا إليهم ، فكلمهم أبي ولين لهم القول ، وقال لهم : اتقوا الله ولا تغلطون فلسنا كما بلغكم ، ولا نحن كما تقولون فاسمعونا. فقال لهم : فهبنا كما يقولون افتحوا لنا الباب ، وشارونا وبايعونا كما تشارون؟ تبايعون اليهود والنصارى والمجوس. فقالوا : أنتم شر من اليهود والنصارى والمجوس ، لأن هؤلاء يؤدون الجزية وأنتم ما تؤدون ، فقال لهم أبي : فافتحوا لنا الباب وأنزلونا ، وخذوا منا الجزية كما تاخذون منهم. فقالوا : لا نفتح ، ولا كرامة لكم حتى تموتوا على ظهور دوابكم جياعاً نياعاً</w:t>
      </w:r>
      <w:r>
        <w:rPr>
          <w:rFonts w:hint="cs"/>
          <w:rtl/>
        </w:rPr>
        <w:t xml:space="preserve"> </w:t>
      </w:r>
      <w:r w:rsidRPr="00CB70BD">
        <w:rPr>
          <w:rStyle w:val="libFootnotenumChar"/>
          <w:rtl/>
        </w:rPr>
        <w:t>(2)</w:t>
      </w:r>
      <w:r>
        <w:rPr>
          <w:rtl/>
        </w:rPr>
        <w:t xml:space="preserve"> ، أوتموت دوابكم تحتكم. فوعظهم أبي فازدادوا عتواً ونشوزاً. </w:t>
      </w:r>
    </w:p>
    <w:p w:rsidR="00983C30" w:rsidRDefault="00983C30" w:rsidP="00751CD5">
      <w:pPr>
        <w:rPr>
          <w:rtl/>
        </w:rPr>
      </w:pPr>
      <w:r>
        <w:rPr>
          <w:rtl/>
        </w:rPr>
        <w:t xml:space="preserve">قال : فثنى أبي رجله عن سرجه ، ثم قال لي : مكانك يا جعفر لا تبرح ، ثم صعد الجبل المطل على مدينة مدين ، وأهل مدين ينظرون إليه ما يصنع ، فلما صار في أعلاه </w:t>
      </w:r>
    </w:p>
    <w:p w:rsidR="00983C30" w:rsidRDefault="00C660FC" w:rsidP="00C660FC">
      <w:pPr>
        <w:pStyle w:val="libLine"/>
        <w:rPr>
          <w:rtl/>
        </w:rPr>
      </w:pPr>
      <w:r>
        <w:rPr>
          <w:rtl/>
        </w:rPr>
        <w:t>__________________</w:t>
      </w:r>
      <w:r w:rsidR="00983C30">
        <w:rPr>
          <w:rtl/>
        </w:rPr>
        <w:cr/>
        <w:t>(1) مدين : بلدة تجاة تبوك بين المدينة والشام. «معجم البلدان 5 : 77».</w:t>
      </w:r>
    </w:p>
    <w:p w:rsidR="00983C30" w:rsidRDefault="00983C30" w:rsidP="00CB70BD">
      <w:pPr>
        <w:pStyle w:val="libFootnote0"/>
        <w:rPr>
          <w:rtl/>
        </w:rPr>
      </w:pPr>
      <w:r>
        <w:rPr>
          <w:rtl/>
        </w:rPr>
        <w:t>(2) النياع : جمع نائع وهو العطشان. «الصحاح ـ نوع ـ3 : 1294».</w:t>
      </w:r>
    </w:p>
    <w:p w:rsidR="00983C30" w:rsidRDefault="00983C30" w:rsidP="00751CD5">
      <w:pPr>
        <w:pStyle w:val="libNormal0"/>
        <w:rPr>
          <w:rtl/>
        </w:rPr>
      </w:pPr>
      <w:r>
        <w:rPr>
          <w:rtl/>
        </w:rPr>
        <w:br w:type="page"/>
      </w:r>
      <w:r>
        <w:rPr>
          <w:rtl/>
        </w:rPr>
        <w:lastRenderedPageBreak/>
        <w:t xml:space="preserve">استقبل بوجهه المدينة وحده ، ثم وضع إصبعيه في أذنيه ، ثم نادى بأعلى صوته </w:t>
      </w:r>
      <w:r w:rsidRPr="006E2374">
        <w:rPr>
          <w:rStyle w:val="libAlaemChar"/>
          <w:rtl/>
        </w:rPr>
        <w:t>(</w:t>
      </w:r>
      <w:r>
        <w:rPr>
          <w:rFonts w:hint="cs"/>
          <w:rtl/>
        </w:rPr>
        <w:t xml:space="preserve"> </w:t>
      </w:r>
      <w:r w:rsidRPr="006E2374">
        <w:rPr>
          <w:rStyle w:val="libAieChar"/>
          <w:rtl/>
        </w:rPr>
        <w:t>والى مدين اخاهم شعيبا</w:t>
      </w:r>
      <w:r>
        <w:rPr>
          <w:rFonts w:hint="cs"/>
          <w:rtl/>
        </w:rPr>
        <w:t xml:space="preserve"> </w:t>
      </w:r>
      <w:r w:rsidRPr="006E2374">
        <w:rPr>
          <w:rStyle w:val="libAlaemChar"/>
          <w:rtl/>
        </w:rPr>
        <w:t>)</w:t>
      </w:r>
      <w:r>
        <w:rPr>
          <w:rtl/>
        </w:rPr>
        <w:t xml:space="preserve"> إلى قوله تعالى : </w:t>
      </w:r>
      <w:r w:rsidRPr="006E2374">
        <w:rPr>
          <w:rStyle w:val="libAlaemChar"/>
          <w:rtl/>
        </w:rPr>
        <w:t>(</w:t>
      </w:r>
      <w:r w:rsidRPr="006E2374">
        <w:rPr>
          <w:rStyle w:val="libAieChar"/>
          <w:rFonts w:hint="cs"/>
          <w:rtl/>
        </w:rPr>
        <w:t xml:space="preserve"> </w:t>
      </w:r>
      <w:r w:rsidRPr="006E2374">
        <w:rPr>
          <w:rStyle w:val="libAieChar"/>
          <w:rtl/>
        </w:rPr>
        <w:t>بقي</w:t>
      </w:r>
      <w:r w:rsidRPr="006E2374">
        <w:rPr>
          <w:rStyle w:val="libAieChar"/>
          <w:rFonts w:hint="cs"/>
          <w:rtl/>
        </w:rPr>
        <w:t>ّ</w:t>
      </w:r>
      <w:r w:rsidRPr="006E2374">
        <w:rPr>
          <w:rStyle w:val="libAieChar"/>
          <w:rtl/>
        </w:rPr>
        <w:t xml:space="preserve">ة الله خير لكم ان كنتم مؤمنين </w:t>
      </w:r>
      <w:r w:rsidRPr="006E2374">
        <w:rPr>
          <w:rStyle w:val="libAlaemChar"/>
          <w:rtl/>
        </w:rPr>
        <w:t>)</w:t>
      </w:r>
      <w:r>
        <w:rPr>
          <w:rFonts w:hint="cs"/>
          <w:rtl/>
        </w:rPr>
        <w:t xml:space="preserve"> </w:t>
      </w:r>
      <w:r w:rsidRPr="00CB70BD">
        <w:rPr>
          <w:rStyle w:val="libFootnotenumChar"/>
          <w:rtl/>
        </w:rPr>
        <w:t>(1)</w:t>
      </w:r>
      <w:r>
        <w:rPr>
          <w:rtl/>
        </w:rPr>
        <w:t xml:space="preserve"> نحن والله بقية الله في أرضه. فأمر الله ريحاً سوداء مظلمة ، فهبت واحتملت صوت أبي فطرحته في اسماع الرجال والنساء والصبيان ، فما بقي أحد من الرجال والنساء والصبيان إلا صعد السطوح ، وأبي مشرف عليهم.</w:t>
      </w:r>
    </w:p>
    <w:p w:rsidR="00983C30" w:rsidRDefault="00983C30" w:rsidP="00751CD5">
      <w:pPr>
        <w:rPr>
          <w:rtl/>
        </w:rPr>
      </w:pPr>
      <w:r>
        <w:rPr>
          <w:rtl/>
        </w:rPr>
        <w:t xml:space="preserve">وصعد فيمن صعد شيخ من أهل مدين كبير السن ، فنظر إلى أبي على الجبل ، فنادى بأعلى صوته : اتقوا الله ـ يا أهل مدين ـ فإنه قد وقف الموقف الذي وقف فيه شعيب </w:t>
      </w:r>
      <w:r w:rsidR="00244B03" w:rsidRPr="00244B03">
        <w:rPr>
          <w:rStyle w:val="libAlaemChar"/>
          <w:rFonts w:hint="cs"/>
          <w:rtl/>
        </w:rPr>
        <w:t>عليه‌السلام</w:t>
      </w:r>
      <w:r>
        <w:rPr>
          <w:rtl/>
        </w:rPr>
        <w:t xml:space="preserve"> حين دعا على قومه ، فإن أنتم لم تفتحوا له الباب ولم تنزلوه ، جاءكم من الله العذاب فأتى عليكم ، وقد أعذر من أنذر ، ففزعوا وفتحوا الباب وأنزلونا. </w:t>
      </w:r>
    </w:p>
    <w:p w:rsidR="00983C30" w:rsidRDefault="00983C30" w:rsidP="00751CD5">
      <w:pPr>
        <w:rPr>
          <w:rtl/>
        </w:rPr>
      </w:pPr>
      <w:r>
        <w:rPr>
          <w:rtl/>
        </w:rPr>
        <w:t xml:space="preserve">وكتب </w:t>
      </w:r>
      <w:r w:rsidRPr="00CB70BD">
        <w:rPr>
          <w:rStyle w:val="libFootnotenumChar"/>
          <w:rtl/>
        </w:rPr>
        <w:t>(2)</w:t>
      </w:r>
      <w:r>
        <w:rPr>
          <w:rtl/>
        </w:rPr>
        <w:t xml:space="preserve"> بجميع ذلك إلى هشام ، فارتحلنا في اليوم الثاني ، فكتب هشام إلى عامل مدينة مدين يأمره بأن يأخذ الشيخ فيطمره </w:t>
      </w:r>
      <w:r w:rsidRPr="00CB70BD">
        <w:rPr>
          <w:rStyle w:val="libFootnotenumChar"/>
          <w:rtl/>
        </w:rPr>
        <w:t>(3)</w:t>
      </w:r>
      <w:r>
        <w:rPr>
          <w:rFonts w:hint="cs"/>
          <w:rtl/>
        </w:rPr>
        <w:t xml:space="preserve"> </w:t>
      </w:r>
      <w:r>
        <w:rPr>
          <w:rtl/>
        </w:rPr>
        <w:t>ـ رحمة الله عليه وصلواته ـ وكتب إلى عامل مدينة الرسول أن يحتال في سم أبي في طعام أو شراب ، فمضى هشام ولم يتهيأ له في أبي من ذلك شيء</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يقول علي بن موسى بن طاووس : فهذا ما أردنا ذكره من التنبه على أن الرمي با لله ـ جل جلاله ـ ولله ـ جل جلاله ـ يتولاه الله ـ جل جلاله ـ</w:t>
      </w:r>
      <w:r>
        <w:rPr>
          <w:rFonts w:hint="cs"/>
          <w:rtl/>
        </w:rPr>
        <w:t>.</w:t>
      </w:r>
    </w:p>
    <w:p w:rsidR="00983C30" w:rsidRDefault="00983C30" w:rsidP="00983C30">
      <w:pPr>
        <w:rPr>
          <w:rtl/>
        </w:rPr>
      </w:pPr>
      <w:r w:rsidRPr="009B39B6">
        <w:rPr>
          <w:rtl/>
        </w:rPr>
        <w:t>*</w:t>
      </w:r>
      <w:r>
        <w:rPr>
          <w:rFonts w:hint="cs"/>
          <w:rtl/>
        </w:rPr>
        <w:t xml:space="preserve"> </w:t>
      </w:r>
      <w:r w:rsidRPr="009B39B6">
        <w:rPr>
          <w:rtl/>
        </w:rPr>
        <w:t>*</w:t>
      </w:r>
      <w:r>
        <w:rPr>
          <w:rFonts w:hint="cs"/>
          <w:rtl/>
        </w:rPr>
        <w:t xml:space="preserve"> </w:t>
      </w:r>
      <w:r w:rsidRPr="009B39B6">
        <w:rPr>
          <w:rtl/>
        </w:rPr>
        <w:t>*</w:t>
      </w:r>
    </w:p>
    <w:p w:rsidR="00983C30" w:rsidRDefault="00C660FC" w:rsidP="00C660FC">
      <w:pPr>
        <w:pStyle w:val="libLine"/>
        <w:rPr>
          <w:rtl/>
        </w:rPr>
      </w:pPr>
      <w:r>
        <w:rPr>
          <w:rtl/>
        </w:rPr>
        <w:t>__________________</w:t>
      </w:r>
      <w:r w:rsidR="00983C30">
        <w:rPr>
          <w:rtl/>
        </w:rPr>
        <w:cr/>
        <w:t>(1) هود11 : 84ـ86.</w:t>
      </w:r>
    </w:p>
    <w:p w:rsidR="00983C30" w:rsidRDefault="00983C30" w:rsidP="00CB70BD">
      <w:pPr>
        <w:pStyle w:val="libFootnote0"/>
        <w:rPr>
          <w:rtl/>
        </w:rPr>
      </w:pPr>
      <w:r>
        <w:rPr>
          <w:rtl/>
        </w:rPr>
        <w:t>(2) في «ش» زيادة : العامل.</w:t>
      </w:r>
    </w:p>
    <w:p w:rsidR="00983C30" w:rsidRDefault="00983C30" w:rsidP="00CB70BD">
      <w:pPr>
        <w:pStyle w:val="libFootnote0"/>
        <w:rPr>
          <w:rtl/>
        </w:rPr>
      </w:pPr>
      <w:r>
        <w:rPr>
          <w:rtl/>
        </w:rPr>
        <w:t>(3) طمره : دفنه أو غيبه. «لسان العرب ـ طمر</w:t>
      </w:r>
      <w:r>
        <w:rPr>
          <w:rFonts w:hint="cs"/>
          <w:rtl/>
        </w:rPr>
        <w:t xml:space="preserve"> </w:t>
      </w:r>
      <w:r>
        <w:rPr>
          <w:rtl/>
        </w:rPr>
        <w:t>ـ 4 : 502».</w:t>
      </w:r>
    </w:p>
    <w:p w:rsidR="00983C30" w:rsidRDefault="00983C30" w:rsidP="00CB70BD">
      <w:pPr>
        <w:pStyle w:val="libFootnote0"/>
        <w:rPr>
          <w:rtl/>
        </w:rPr>
      </w:pPr>
      <w:r>
        <w:rPr>
          <w:rtl/>
        </w:rPr>
        <w:t>(4) دلائل الامامة : 104 باختلاف في الفاظه. وأخرجه المجلسي في البحار 46 : 306 / 1.</w:t>
      </w:r>
    </w:p>
    <w:p w:rsidR="00983C30" w:rsidRDefault="00983C30" w:rsidP="00983C30">
      <w:pPr>
        <w:pStyle w:val="Heading1Center"/>
        <w:rPr>
          <w:rtl/>
        </w:rPr>
      </w:pPr>
      <w:r>
        <w:rPr>
          <w:rtl/>
        </w:rPr>
        <w:br w:type="page"/>
      </w:r>
      <w:bookmarkStart w:id="156" w:name="_Toc258684999"/>
      <w:bookmarkStart w:id="157" w:name="_Toc295895925"/>
      <w:bookmarkStart w:id="158" w:name="_Toc295896821"/>
      <w:bookmarkStart w:id="159" w:name="_Toc295896971"/>
      <w:bookmarkStart w:id="160" w:name="_Toc381012971"/>
      <w:r>
        <w:rPr>
          <w:rtl/>
        </w:rPr>
        <w:lastRenderedPageBreak/>
        <w:t>الباب الخامس :</w:t>
      </w:r>
      <w:bookmarkEnd w:id="156"/>
      <w:bookmarkEnd w:id="157"/>
      <w:bookmarkEnd w:id="158"/>
      <w:bookmarkEnd w:id="159"/>
      <w:bookmarkEnd w:id="160"/>
      <w:r>
        <w:rPr>
          <w:rtl/>
        </w:rPr>
        <w:t xml:space="preserve"> </w:t>
      </w:r>
    </w:p>
    <w:p w:rsidR="00983C30" w:rsidRPr="00F65AE8" w:rsidRDefault="00983C30" w:rsidP="00983C30">
      <w:pPr>
        <w:pStyle w:val="Heading1"/>
        <w:rPr>
          <w:rtl/>
        </w:rPr>
      </w:pPr>
      <w:bookmarkStart w:id="161" w:name="_Toc258255875"/>
      <w:bookmarkStart w:id="162" w:name="_Toc258685000"/>
      <w:bookmarkStart w:id="163" w:name="_Toc295896822"/>
      <w:bookmarkStart w:id="164" w:name="_Toc295896972"/>
      <w:bookmarkStart w:id="165" w:name="_Toc381012972"/>
      <w:r w:rsidRPr="00F65AE8">
        <w:rPr>
          <w:rtl/>
        </w:rPr>
        <w:t>فيما نذكره من استعداد العوذ للفارس والراكب عند الأسفار</w:t>
      </w:r>
      <w:r>
        <w:rPr>
          <w:rtl/>
        </w:rPr>
        <w:t xml:space="preserve"> ، </w:t>
      </w:r>
      <w:r w:rsidRPr="00F65AE8">
        <w:rPr>
          <w:rtl/>
        </w:rPr>
        <w:t>وللدواب للحماية من الأخطار</w:t>
      </w:r>
      <w:r>
        <w:rPr>
          <w:rtl/>
        </w:rPr>
        <w:t xml:space="preserve"> ، </w:t>
      </w:r>
      <w:r w:rsidRPr="00F65AE8">
        <w:rPr>
          <w:rtl/>
        </w:rPr>
        <w:t>وفيه فصول</w:t>
      </w:r>
      <w:bookmarkEnd w:id="161"/>
      <w:bookmarkEnd w:id="162"/>
      <w:r>
        <w:rPr>
          <w:rtl/>
        </w:rPr>
        <w:t xml:space="preserve"> :</w:t>
      </w:r>
      <w:bookmarkEnd w:id="163"/>
      <w:bookmarkEnd w:id="164"/>
      <w:bookmarkEnd w:id="165"/>
      <w:r>
        <w:rPr>
          <w:rtl/>
        </w:rPr>
        <w:t xml:space="preserve"> </w:t>
      </w:r>
    </w:p>
    <w:p w:rsidR="00983C30" w:rsidRPr="00F65AE8" w:rsidRDefault="00983C30" w:rsidP="00983C30">
      <w:pPr>
        <w:pStyle w:val="Heading1"/>
        <w:rPr>
          <w:rtl/>
        </w:rPr>
      </w:pPr>
      <w:bookmarkStart w:id="166" w:name="_Toc258255876"/>
      <w:bookmarkStart w:id="167" w:name="_Toc258685001"/>
      <w:bookmarkStart w:id="168" w:name="_Toc295896823"/>
      <w:bookmarkStart w:id="169" w:name="_Toc295896973"/>
      <w:bookmarkStart w:id="170" w:name="_Toc381012973"/>
      <w:r w:rsidRPr="00F65AE8">
        <w:rPr>
          <w:rtl/>
        </w:rPr>
        <w:t>الفصل الأول</w:t>
      </w:r>
      <w:r>
        <w:rPr>
          <w:rtl/>
        </w:rPr>
        <w:t xml:space="preserve"> : </w:t>
      </w:r>
      <w:r w:rsidRPr="00F65AE8">
        <w:rPr>
          <w:rtl/>
        </w:rPr>
        <w:t>في العوذة المروية عن مولانا محمد بن علي الجوادـ صلوات الله عليه ـ وهي العوذة الحامية من ضرب السيف</w:t>
      </w:r>
      <w:r>
        <w:rPr>
          <w:rtl/>
        </w:rPr>
        <w:t xml:space="preserve"> ، </w:t>
      </w:r>
      <w:r w:rsidRPr="00F65AE8">
        <w:rPr>
          <w:rtl/>
        </w:rPr>
        <w:t>ومن كل خوف</w:t>
      </w:r>
      <w:bookmarkEnd w:id="166"/>
      <w:bookmarkEnd w:id="167"/>
      <w:r w:rsidRPr="00F65AE8">
        <w:rPr>
          <w:rtl/>
        </w:rPr>
        <w:t xml:space="preserve"> </w:t>
      </w:r>
      <w:r w:rsidRPr="00CB70BD">
        <w:rPr>
          <w:rStyle w:val="libFootnotenumChar"/>
          <w:rtl/>
        </w:rPr>
        <w:t>(1)</w:t>
      </w:r>
      <w:r w:rsidRPr="00F65AE8">
        <w:rPr>
          <w:rtl/>
        </w:rPr>
        <w:t>.</w:t>
      </w:r>
      <w:bookmarkEnd w:id="168"/>
      <w:bookmarkEnd w:id="169"/>
      <w:bookmarkEnd w:id="170"/>
      <w:r w:rsidRPr="00F65AE8">
        <w:rPr>
          <w:rtl/>
        </w:rPr>
        <w:t xml:space="preserve"> </w:t>
      </w:r>
    </w:p>
    <w:p w:rsidR="00983C30" w:rsidRDefault="00983C30" w:rsidP="00751CD5">
      <w:pPr>
        <w:rPr>
          <w:rtl/>
        </w:rPr>
      </w:pPr>
      <w:r>
        <w:rPr>
          <w:rtl/>
        </w:rPr>
        <w:t xml:space="preserve">ذكرها جماعة من أصحابنا ، ونحن نرويها وننقلها من كتاب (منية الداعي وغنية الواعي) تأليف الشيخ السعيد علي بن محمد بن علي بن الحسين بن عبدالصمد التميمي </w:t>
      </w:r>
      <w:r w:rsidR="00BF3621" w:rsidRPr="00BF3621">
        <w:rPr>
          <w:rStyle w:val="libAlaemChar"/>
          <w:rFonts w:hint="cs"/>
          <w:rtl/>
        </w:rPr>
        <w:t>رضي‌الله‌عنه</w:t>
      </w:r>
      <w:r>
        <w:rPr>
          <w:rtl/>
        </w:rPr>
        <w:t xml:space="preserve"> فقال : حدثنا الفقيه أبو جعفر محمد بن أبي الحسن </w:t>
      </w:r>
      <w:r w:rsidR="00A13030" w:rsidRPr="00A13030">
        <w:rPr>
          <w:rStyle w:val="libAlaemChar"/>
          <w:rFonts w:hint="cs"/>
          <w:rtl/>
        </w:rPr>
        <w:t>رحمه‌الله</w:t>
      </w:r>
      <w:r>
        <w:rPr>
          <w:rtl/>
        </w:rPr>
        <w:t xml:space="preserve"> عم والدي ، قال : حدثنا أبو عبدالله جعفر بن محمد بن أحمد بن العباس الدوريستي قال : حدثنا والدي ، عن الفقيه أبي جعفر محمد بن علي بن الحسين بن بابويه. </w:t>
      </w:r>
    </w:p>
    <w:p w:rsidR="00983C30" w:rsidRDefault="00983C30" w:rsidP="00751CD5">
      <w:pPr>
        <w:rPr>
          <w:rtl/>
        </w:rPr>
      </w:pPr>
      <w:r>
        <w:rPr>
          <w:rtl/>
        </w:rPr>
        <w:t xml:space="preserve">وأخبرني جدي قال : حدثنا والدي الفقيه أبو الحسن </w:t>
      </w:r>
      <w:r w:rsidR="00A13030" w:rsidRPr="00A13030">
        <w:rPr>
          <w:rStyle w:val="libAlaemChar"/>
          <w:rFonts w:hint="cs"/>
          <w:rtl/>
        </w:rPr>
        <w:t>رحمه‌الله</w:t>
      </w:r>
      <w:r>
        <w:rPr>
          <w:rtl/>
        </w:rPr>
        <w:t xml:space="preserve"> قال : حدثنا جماعة من أصحابنا </w:t>
      </w:r>
      <w:r w:rsidR="00EF4A7E" w:rsidRPr="00EF4A7E">
        <w:rPr>
          <w:rStyle w:val="libAlaemChar"/>
          <w:rFonts w:hint="cs"/>
          <w:rtl/>
        </w:rPr>
        <w:t>رحمهم‌الله</w:t>
      </w:r>
      <w:r>
        <w:rPr>
          <w:rtl/>
        </w:rPr>
        <w:t xml:space="preserve"> منهم السيد العالم أبو البركات ، والشيخ أبو القاسم علي بن محمد المعاذي ، وأبو بكر محمد بن علي المعمري ، وأبو جعفر محمد بن إبراهيم بن عبدالله المدائني ، قالوا كلهم : حدثنا الشيخ أبو جعفر محمد بن علي بن الحسين القمي ـ قدس الله روحه ـ قال : حدثني أبي قال : حدثني علي بن إبراهيم بن هاشم ، عن جده ، قال : حدثني أبو نصر الهمداني ، قال : حدثتني حكيمة بنت محمد بن علي بن موسى بن جعفر</w:t>
      </w:r>
      <w:r>
        <w:rPr>
          <w:rFonts w:hint="cs"/>
          <w:rtl/>
        </w:rPr>
        <w:t xml:space="preserve"> </w:t>
      </w:r>
      <w:r>
        <w:rPr>
          <w:rtl/>
        </w:rPr>
        <w:t xml:space="preserve">ـ عمة أبي محمد الحسن بن علي </w:t>
      </w:r>
      <w:r w:rsidR="00244B03" w:rsidRPr="00244B03">
        <w:rPr>
          <w:rStyle w:val="libAlaemChar"/>
          <w:rFonts w:hint="cs"/>
          <w:rtl/>
        </w:rPr>
        <w:t>عليهما‌السلام</w:t>
      </w:r>
      <w:r>
        <w:rPr>
          <w:rtl/>
        </w:rPr>
        <w:t xml:space="preserve"> ـ قالت : </w:t>
      </w:r>
    </w:p>
    <w:p w:rsidR="00983C30" w:rsidRDefault="00983C30" w:rsidP="00751CD5">
      <w:pPr>
        <w:rPr>
          <w:rtl/>
        </w:rPr>
      </w:pPr>
      <w:r>
        <w:rPr>
          <w:rtl/>
        </w:rPr>
        <w:t xml:space="preserve">لما مات محمد بن علي الرضا </w:t>
      </w:r>
      <w:r w:rsidR="00244B03" w:rsidRPr="00244B03">
        <w:rPr>
          <w:rStyle w:val="libAlaemChar"/>
          <w:rFonts w:hint="cs"/>
          <w:rtl/>
        </w:rPr>
        <w:t>عليه‌السلام</w:t>
      </w:r>
      <w:r>
        <w:rPr>
          <w:rtl/>
        </w:rPr>
        <w:t xml:space="preserve"> ، أتيت زوجته ام عيسى بنت المأمون فعزيتها ، ووجدتها شديدة الحزن والجزع عليه وكادت أن تقتل نفسها بالبكاء والعويل ، فخفت عليها أن تنصدع مرارتها ، فبينما نحن في حديثه وكرمه ووصف خلقه ، وما أعطاه الله تعالى من الشرف والإخلاص ، ومنحه من العز والكرامة ، إذ قالت ام عيسى : ألا أخبرك عنه بشيء عجيب ، وأمر جليل ، فوق الوصف والمقدار؟ قلت : وما ذاك؟ </w:t>
      </w:r>
    </w:p>
    <w:p w:rsidR="00983C30" w:rsidRDefault="00C660FC" w:rsidP="00C660FC">
      <w:pPr>
        <w:pStyle w:val="libLine"/>
        <w:rPr>
          <w:rtl/>
        </w:rPr>
      </w:pPr>
      <w:r>
        <w:rPr>
          <w:rtl/>
        </w:rPr>
        <w:t>__________________</w:t>
      </w:r>
      <w:r w:rsidR="00983C30">
        <w:rPr>
          <w:rtl/>
        </w:rPr>
        <w:cr/>
        <w:t>(1) في «ش» : أمر مخيف.</w:t>
      </w:r>
    </w:p>
    <w:p w:rsidR="00983C30" w:rsidRDefault="00983C30" w:rsidP="00751CD5">
      <w:pPr>
        <w:pStyle w:val="libNormal0"/>
        <w:rPr>
          <w:rtl/>
        </w:rPr>
      </w:pPr>
      <w:r>
        <w:rPr>
          <w:rtl/>
        </w:rPr>
        <w:br w:type="page"/>
      </w:r>
      <w:r>
        <w:rPr>
          <w:rtl/>
        </w:rPr>
        <w:lastRenderedPageBreak/>
        <w:t xml:space="preserve">قالت : كنت أغار عليه كثيراً واراقبه أبداً ، وربما أسمعني الكلام ، فأشكو ذلك إلى أبي فيقول : يا بنت احتمليه ، فإنه بضعة من رسول الله </w:t>
      </w:r>
      <w:r w:rsidR="00244B03" w:rsidRPr="00244B03">
        <w:rPr>
          <w:rStyle w:val="libAlaemChar"/>
          <w:rFonts w:hint="cs"/>
          <w:rtl/>
        </w:rPr>
        <w:t>صلى‌الله‌عليه‌وآله‌وسلم</w:t>
      </w:r>
      <w:r>
        <w:rPr>
          <w:rtl/>
        </w:rPr>
        <w:t xml:space="preserve">. فبينما أنا جالسة ذات يوم ، إذ دخلت علي جارية فسلمت ، فقلت : من أنت؟ فقالت : أنا جارية من ولد عمار بن ياسر ، وأنا زوجة أبي جعفر محمد بن علي الرضا </w:t>
      </w:r>
      <w:r w:rsidR="00244B03" w:rsidRPr="00244B03">
        <w:rPr>
          <w:rStyle w:val="libAlaemChar"/>
          <w:rFonts w:hint="cs"/>
          <w:rtl/>
        </w:rPr>
        <w:t>عليهما‌السلام</w:t>
      </w:r>
      <w:r>
        <w:rPr>
          <w:rtl/>
        </w:rPr>
        <w:t xml:space="preserve"> ـ زوجك ـ فدخلني من الغيرة ما لم أقدرعلى احتمال ذلك ، وهممت أن أخرج وأسيح في البلاد ، وكاد الشيطان أن يحملني على الإساءة إليها</w:t>
      </w:r>
      <w:r>
        <w:rPr>
          <w:rFonts w:hint="cs"/>
          <w:rtl/>
        </w:rPr>
        <w:t xml:space="preserve"> </w:t>
      </w:r>
      <w:r w:rsidRPr="00CB70BD">
        <w:rPr>
          <w:rStyle w:val="libFootnotenumChar"/>
          <w:rtl/>
        </w:rPr>
        <w:t>(1)</w:t>
      </w:r>
      <w:r>
        <w:rPr>
          <w:rtl/>
        </w:rPr>
        <w:t xml:space="preserve"> ، فكظمت غيظي وأحسنت رفدها وكسوتها ، فلما خرجت من عندي نهضت ودخلت على أبي وأخبرته الخبر ، وكان سكرانا لايعقل ، فقال : يا غلام ، علي بالسيف ، فأتى به ، فركب وقال : والله لأقتلنه ، فلما رأيت ذلك قلت : إنا لله وإنا إليه راجعون ، ما صنعت بنفسي وبزوجي ، وجعلت الطم حرّ وجهي. </w:t>
      </w:r>
    </w:p>
    <w:p w:rsidR="00983C30" w:rsidRDefault="00983C30" w:rsidP="00751CD5">
      <w:pPr>
        <w:rPr>
          <w:rtl/>
        </w:rPr>
      </w:pPr>
      <w:r>
        <w:rPr>
          <w:rtl/>
        </w:rPr>
        <w:t xml:space="preserve">فدخل عليه والدي وما زال يضربه بالسيف حتى قطعه ، ثم خرج من عنده وخرجت هاربة من خلفه ، فلم أرقد ليلتي ، فلما ارتفع النهار أتيت أبي فقلت : أتدري ما صنعت البارحة؟ قال : وما صنعت؟ قلت : قتلت ابن الرضا </w:t>
      </w:r>
      <w:r w:rsidR="00244B03" w:rsidRPr="00244B03">
        <w:rPr>
          <w:rStyle w:val="libAlaemChar"/>
          <w:rFonts w:hint="cs"/>
          <w:rtl/>
        </w:rPr>
        <w:t>عليه‌السلام</w:t>
      </w:r>
      <w:r>
        <w:rPr>
          <w:rtl/>
        </w:rPr>
        <w:t xml:space="preserve"> ، فبرق عينيه وغشي عليه ، ثم أفاق بعد حين وقال : ويلك ، ما تقولين؟ قلت : نعم ـ والله ـ يا أبت ، دخلت عليه ولم تزل تضربه بالسيف حتى قتلته ، فاضطرب من ذلك اضطراباً شديداً ، وقال : علي بياسر الخادم ، فجاء ياسر فنظرإليه المأمون وقال : ويلك </w:t>
      </w:r>
      <w:r w:rsidRPr="00CB70BD">
        <w:rPr>
          <w:rStyle w:val="libFootnotenumChar"/>
          <w:rtl/>
        </w:rPr>
        <w:t>(2)</w:t>
      </w:r>
      <w:r>
        <w:rPr>
          <w:rtl/>
        </w:rPr>
        <w:t xml:space="preserve"> ، ماهذا الذي تقول هذه ابنتي؟ قال : صدقت يا أمير المؤمنين ، فضرب بيده على خده وصدره وقال : إنا لله وإنا إليه راجعون ، هلكنا والله وعطبنا وافتضحنا إلى آخر الابد ، ويلك ـ يا ياسر</w:t>
      </w:r>
      <w:r>
        <w:rPr>
          <w:rFonts w:hint="cs"/>
          <w:rtl/>
        </w:rPr>
        <w:t xml:space="preserve"> </w:t>
      </w:r>
      <w:r>
        <w:rPr>
          <w:rtl/>
        </w:rPr>
        <w:t xml:space="preserve">ـ فانظر ما الخبر والقصة عنه </w:t>
      </w:r>
      <w:r w:rsidR="00244B03" w:rsidRPr="00244B03">
        <w:rPr>
          <w:rStyle w:val="libAlaemChar"/>
          <w:rFonts w:hint="cs"/>
          <w:rtl/>
        </w:rPr>
        <w:t>عليه‌السلام</w:t>
      </w:r>
      <w:r>
        <w:rPr>
          <w:rtl/>
        </w:rPr>
        <w:t xml:space="preserve">؟ وعجل علي بالخبر ، فإن نفسي تكاد أن تخرج الساعة. </w:t>
      </w:r>
    </w:p>
    <w:p w:rsidR="00983C30" w:rsidRDefault="00983C30" w:rsidP="00751CD5">
      <w:pPr>
        <w:rPr>
          <w:rtl/>
        </w:rPr>
      </w:pPr>
      <w:r>
        <w:rPr>
          <w:rtl/>
        </w:rPr>
        <w:t xml:space="preserve">فخرج ياسر ، وأنا الطم حر وجهي ، فما كان بأسرع من أن رجع ياسر فقال : البشرى يا أمير المؤمنين ، قال : لك البشرى ، فما عندك؟ قال ياسر : دخلت عليه فإذا هو جالس وعليه قميص ودواج </w:t>
      </w:r>
      <w:r w:rsidRPr="00CB70BD">
        <w:rPr>
          <w:rStyle w:val="libFootnotenumChar"/>
          <w:rtl/>
        </w:rPr>
        <w:t>(3)</w:t>
      </w:r>
      <w:r>
        <w:rPr>
          <w:rFonts w:hint="cs"/>
          <w:rtl/>
        </w:rPr>
        <w:t xml:space="preserve"> </w:t>
      </w:r>
      <w:r>
        <w:rPr>
          <w:rtl/>
        </w:rPr>
        <w:t xml:space="preserve">وهو يستاك ، فسلمت عليه وقلت : يا ابن رسول الله ، </w:t>
      </w:r>
    </w:p>
    <w:p w:rsidR="00983C30" w:rsidRDefault="00C660FC" w:rsidP="00C660FC">
      <w:pPr>
        <w:pStyle w:val="libLine"/>
        <w:rPr>
          <w:rtl/>
        </w:rPr>
      </w:pPr>
      <w:r>
        <w:rPr>
          <w:rtl/>
        </w:rPr>
        <w:t>__________________</w:t>
      </w:r>
      <w:r w:rsidR="00983C30">
        <w:rPr>
          <w:rtl/>
        </w:rPr>
        <w:cr/>
        <w:t>(1) ليس في «د» و «ش» ، وفي «ط» : عليها ، وما أثبتناه لاستقامة المعنى.</w:t>
      </w:r>
    </w:p>
    <w:p w:rsidR="00983C30" w:rsidRDefault="00983C30" w:rsidP="00CB70BD">
      <w:pPr>
        <w:pStyle w:val="libFootnote0"/>
        <w:rPr>
          <w:rtl/>
        </w:rPr>
      </w:pPr>
      <w:r>
        <w:rPr>
          <w:rtl/>
        </w:rPr>
        <w:t>(2) في «ش» : يا ويلك.</w:t>
      </w:r>
    </w:p>
    <w:p w:rsidR="00983C30" w:rsidRDefault="00983C30" w:rsidP="00CB70BD">
      <w:pPr>
        <w:pStyle w:val="libFootnote0"/>
        <w:rPr>
          <w:rtl/>
        </w:rPr>
      </w:pPr>
      <w:r>
        <w:rPr>
          <w:rtl/>
        </w:rPr>
        <w:t>(3) الدواج : اللحاف الذي يلبس. «القاموس المحيط ـ دوج ـ 1 : 189».</w:t>
      </w:r>
    </w:p>
    <w:p w:rsidR="00983C30" w:rsidRDefault="00983C30" w:rsidP="00751CD5">
      <w:pPr>
        <w:pStyle w:val="libNormal0"/>
        <w:rPr>
          <w:rtl/>
        </w:rPr>
      </w:pPr>
      <w:r>
        <w:rPr>
          <w:rtl/>
        </w:rPr>
        <w:br w:type="page"/>
      </w:r>
      <w:r>
        <w:rPr>
          <w:rtl/>
        </w:rPr>
        <w:lastRenderedPageBreak/>
        <w:t xml:space="preserve">أحب أن تهب لي قميصك هذا أصلي فيه وأتبرك به ، وإنما أردت أن أنظر إليه «وإلى جسده ، هل به جراحة وأثر السيف؟ قال : لا ، بل أكسوك خيراً من هذا ، فقلت : يا ابن رسول الله ، لا أريد غيرهذا ، فخلعه وأنا أنظر إليه وإلى جسده ، هل به أثر السيف؟ فوالله كأنه العاج الذي مسته صفرة ، وما به أثر. </w:t>
      </w:r>
    </w:p>
    <w:p w:rsidR="00983C30" w:rsidRDefault="00983C30" w:rsidP="00751CD5">
      <w:pPr>
        <w:rPr>
          <w:rtl/>
        </w:rPr>
      </w:pPr>
      <w:r>
        <w:rPr>
          <w:rtl/>
        </w:rPr>
        <w:t xml:space="preserve">قال : فبكى المأمون بكاء طويلا وقال : ما بقي مع هذا شيء ، إن هذا لعبرة للأولين والاخرين ، وقال : يا ياسر ، أما ركوبي إليه وأخذي السيف ودخولي عليه فإني ذاكر له ولخروجي عنه ، ولست أذكر شيئا غيره ، ولا أذكر أيضاً انصرافي إلى مجلسي ، فكيف كان أمري وذهابي إليه؟ لعن الله هذه الابنة لعناً وبيلاً ، تقدم إليها وقل لها : يقول لك أبوك : والله لئن جئتني بعد هذا اليوم شكوت ، أو خرجت بغير إذنه ، لأنتقمن له منك ، ثم سر إلى ابن الرضا </w:t>
      </w:r>
      <w:r w:rsidR="00244B03" w:rsidRPr="00244B03">
        <w:rPr>
          <w:rStyle w:val="libAlaemChar"/>
          <w:rFonts w:hint="cs"/>
          <w:rtl/>
        </w:rPr>
        <w:t>عليه‌السلام</w:t>
      </w:r>
      <w:r>
        <w:rPr>
          <w:rtl/>
        </w:rPr>
        <w:t xml:space="preserve"> وأبلغه عني السلام ، واحمل عليه عشرين ألف دينار ، وقدم إليه الشهري </w:t>
      </w:r>
      <w:r w:rsidRPr="00CB70BD">
        <w:rPr>
          <w:rStyle w:val="libFootnotenumChar"/>
          <w:rtl/>
        </w:rPr>
        <w:t>(1)</w:t>
      </w:r>
      <w:r>
        <w:rPr>
          <w:rtl/>
        </w:rPr>
        <w:t xml:space="preserve"> الذي ركبته البارحة ، (ثم مر بعد ذلك الهاشميين)</w:t>
      </w:r>
      <w:r>
        <w:rPr>
          <w:rFonts w:hint="cs"/>
          <w:rtl/>
        </w:rPr>
        <w:t xml:space="preserve"> </w:t>
      </w:r>
      <w:r w:rsidRPr="00CB70BD">
        <w:rPr>
          <w:rStyle w:val="libFootnotenumChar"/>
          <w:rtl/>
        </w:rPr>
        <w:t>(2)</w:t>
      </w:r>
      <w:r>
        <w:rPr>
          <w:rtl/>
        </w:rPr>
        <w:t xml:space="preserve"> ، أن يدخلوا عليه بالسلام ، ويسلموا عليه. </w:t>
      </w:r>
    </w:p>
    <w:p w:rsidR="00983C30" w:rsidRDefault="00983C30" w:rsidP="00751CD5">
      <w:pPr>
        <w:rPr>
          <w:rtl/>
        </w:rPr>
      </w:pPr>
      <w:r>
        <w:rPr>
          <w:rtl/>
        </w:rPr>
        <w:t xml:space="preserve">قال ياسر : فأمرت لهم بذلك ، ودخلت أنا ـ أيضاً ـ معهم عليه وسلمت وأبلغت التسليم ، ووضعت المال بين يديه ، وعرضت الشهري فنظر إليه </w:t>
      </w:r>
      <w:r w:rsidRPr="00CB70BD">
        <w:rPr>
          <w:rStyle w:val="libFootnotenumChar"/>
          <w:rtl/>
        </w:rPr>
        <w:t>(3)</w:t>
      </w:r>
      <w:r>
        <w:rPr>
          <w:rFonts w:hint="cs"/>
          <w:rtl/>
        </w:rPr>
        <w:t xml:space="preserve"> </w:t>
      </w:r>
      <w:r>
        <w:rPr>
          <w:rtl/>
        </w:rPr>
        <w:t xml:space="preserve">ساعة ، ثم تبسم فقال : يا ياسر ، هكذا كان العهد بيننا وبين أبي وبينه ، حتى يهجم علي بالسيف ، أما علم ان لي ناصراً وحاجزاً يحجز بيني وبينه؟ فقلت : يا سيدي ـ يا ابن رسول الله ـ </w:t>
      </w:r>
      <w:r w:rsidR="00244B03" w:rsidRPr="00244B03">
        <w:rPr>
          <w:rStyle w:val="libAlaemChar"/>
          <w:rFonts w:hint="cs"/>
          <w:rtl/>
        </w:rPr>
        <w:t>صلى‌الله‌عليه‌وآله‌وسلم</w:t>
      </w:r>
      <w:r>
        <w:rPr>
          <w:rFonts w:hint="cs"/>
          <w:rtl/>
        </w:rPr>
        <w:t xml:space="preserve"> </w:t>
      </w:r>
      <w:r w:rsidRPr="00CB70BD">
        <w:rPr>
          <w:rStyle w:val="libFootnotenumChar"/>
          <w:rtl/>
        </w:rPr>
        <w:t>(4)</w:t>
      </w:r>
      <w:r>
        <w:rPr>
          <w:rFonts w:hint="cs"/>
          <w:rtl/>
        </w:rPr>
        <w:t xml:space="preserve"> </w:t>
      </w:r>
      <w:r>
        <w:rPr>
          <w:rtl/>
        </w:rPr>
        <w:t xml:space="preserve">ما كان يعقل شيئا من أمره ، وما علم أين هو من أرض الله؟ وقد نذر لله نذراً صادقاً وحلف أن لا يسكر بعد ذلك أبداً ، فإن ذلك من حبائل الشيطان ، فإذا أنت ـ يا ابن رسول الله ـ أتيته فلا تذكر له شيئاً ولا تعاقبه على ما كان منه. فقال </w:t>
      </w:r>
      <w:r w:rsidR="00244B03" w:rsidRPr="00244B03">
        <w:rPr>
          <w:rStyle w:val="libAlaemChar"/>
          <w:rFonts w:hint="cs"/>
          <w:rtl/>
        </w:rPr>
        <w:t>عليه‌السلام</w:t>
      </w:r>
      <w:r>
        <w:rPr>
          <w:rtl/>
        </w:rPr>
        <w:t xml:space="preserve"> : هكذا كان عزمي ورأيي والله. </w:t>
      </w:r>
    </w:p>
    <w:p w:rsidR="00983C30" w:rsidRDefault="00983C30" w:rsidP="00751CD5">
      <w:pPr>
        <w:rPr>
          <w:rtl/>
        </w:rPr>
      </w:pPr>
      <w:r>
        <w:rPr>
          <w:rtl/>
        </w:rPr>
        <w:t xml:space="preserve">ثم دعا بثيابه ولبس ونهض ، وقام معه الناس أجمعون حتى دخل على المأمون ، </w:t>
      </w:r>
    </w:p>
    <w:p w:rsidR="00983C30" w:rsidRDefault="00C660FC" w:rsidP="00C660FC">
      <w:pPr>
        <w:pStyle w:val="libLine"/>
        <w:rPr>
          <w:rtl/>
        </w:rPr>
      </w:pPr>
      <w:r>
        <w:rPr>
          <w:rtl/>
        </w:rPr>
        <w:t>__________________</w:t>
      </w:r>
      <w:r w:rsidR="00983C30">
        <w:rPr>
          <w:rtl/>
        </w:rPr>
        <w:cr/>
        <w:t>(1) الشهرية : ضرب من البراذين ، وهو بين البرذون والمقرف من الخيل «لسان العرب ـ شهر ـ 4 : 433».</w:t>
      </w:r>
    </w:p>
    <w:p w:rsidR="00983C30" w:rsidRDefault="00983C30" w:rsidP="00CB70BD">
      <w:pPr>
        <w:pStyle w:val="libFootnote0"/>
        <w:rPr>
          <w:rtl/>
        </w:rPr>
      </w:pPr>
      <w:r>
        <w:rPr>
          <w:rtl/>
        </w:rPr>
        <w:t>(2) في «ش» : تم من بعد ذلك أمر الهاشميين.</w:t>
      </w:r>
    </w:p>
    <w:p w:rsidR="00983C30" w:rsidRDefault="00983C30" w:rsidP="00CB70BD">
      <w:pPr>
        <w:pStyle w:val="libFootnote0"/>
        <w:rPr>
          <w:rtl/>
        </w:rPr>
      </w:pPr>
      <w:r>
        <w:rPr>
          <w:rtl/>
        </w:rPr>
        <w:t>(3) في «ش» : إلي.</w:t>
      </w:r>
    </w:p>
    <w:p w:rsidR="00983C30" w:rsidRDefault="00983C30" w:rsidP="00CB70BD">
      <w:pPr>
        <w:pStyle w:val="libFootnote0"/>
        <w:rPr>
          <w:rtl/>
        </w:rPr>
      </w:pPr>
      <w:r>
        <w:rPr>
          <w:rtl/>
        </w:rPr>
        <w:t>(4) في «ط» زيادة : دع عنك هذا العتاب فوالله.</w:t>
      </w:r>
    </w:p>
    <w:p w:rsidR="00983C30" w:rsidRDefault="00983C30" w:rsidP="00751CD5">
      <w:pPr>
        <w:pStyle w:val="libNormal0"/>
        <w:rPr>
          <w:rtl/>
        </w:rPr>
      </w:pPr>
      <w:r>
        <w:rPr>
          <w:rtl/>
        </w:rPr>
        <w:br w:type="page"/>
      </w:r>
      <w:r>
        <w:rPr>
          <w:rtl/>
        </w:rPr>
        <w:lastRenderedPageBreak/>
        <w:t>فلم</w:t>
      </w:r>
      <w:r>
        <w:rPr>
          <w:rFonts w:hint="cs"/>
          <w:rtl/>
        </w:rPr>
        <w:t>ّ</w:t>
      </w:r>
      <w:r>
        <w:rPr>
          <w:rtl/>
        </w:rPr>
        <w:t xml:space="preserve">ا رآه قام إليه وضمه إلى صدره ورحب به ، ولم يأذن لأحد في الدخول عليه ، ولم يزل يحدثه ويسامره ، فلما انقضى ذلك ، قال أبو جعفر محمد بن الرضا </w:t>
      </w:r>
      <w:r w:rsidR="00244B03" w:rsidRPr="00244B03">
        <w:rPr>
          <w:rStyle w:val="libAlaemChar"/>
          <w:rFonts w:hint="cs"/>
          <w:rtl/>
        </w:rPr>
        <w:t>عليهما‌السلام</w:t>
      </w:r>
      <w:r>
        <w:rPr>
          <w:rtl/>
        </w:rPr>
        <w:t xml:space="preserve"> : يا أمير المؤمنين ، قال : لبيك وسعديك ، قال : لك عندي نصيحة فاقبلها ، قال المأمون : بالحمد والشكر ـ قال ـ فما ذاك ، يا ابن رسول الله؟ قال : أحب لك أن لا تخرج بالليل ، فإني لا آمن عليك هذا الخلق المنكوس ، وعندي عقد تحصن به نفسك وتحترز به من الشرور والبلايا والمكاره والآفات والعاهات ، كما أنقذني الله منك البارحة ، ولو لقيت به جيوش الروم والترك ، واجتمع عليك وعلى غلبتك أهل الأرض جميعا ما تهيأ لهم منك شر ، بإذن الله الجبار ، وإن أحببت بعثت به إليك ، ولتحترز به من جميع ما ذكرت لك ، قال : نعم ، فاكتب ذلك بخطك وابعثه إلي ، قال : نعم يا أمير المؤمنين. </w:t>
      </w:r>
    </w:p>
    <w:p w:rsidR="00983C30" w:rsidRDefault="00983C30" w:rsidP="00751CD5">
      <w:pPr>
        <w:rPr>
          <w:rtl/>
        </w:rPr>
      </w:pPr>
      <w:r>
        <w:rPr>
          <w:rtl/>
        </w:rPr>
        <w:t xml:space="preserve">فلما أصبح أبو جعفر </w:t>
      </w:r>
      <w:r w:rsidR="00244B03" w:rsidRPr="00244B03">
        <w:rPr>
          <w:rStyle w:val="libAlaemChar"/>
          <w:rFonts w:hint="cs"/>
          <w:rtl/>
        </w:rPr>
        <w:t>عليه‌السلام</w:t>
      </w:r>
      <w:r>
        <w:rPr>
          <w:rtl/>
        </w:rPr>
        <w:t xml:space="preserve"> بعث إلي فدعاني ، فلما صرت إليه وجلست بين يديه ، دعا برق ظبي من أرض تهامة ، ثم كتب بخطه هذا العقد ، ثم قال : يا ياسر ، أحمل هذا إلى أمير المؤمنين ، وقل له حتى يصاغ له قصبة من فضة ، منقوش عليها ما أذكر بعد. </w:t>
      </w:r>
    </w:p>
    <w:p w:rsidR="00983C30" w:rsidRDefault="00983C30" w:rsidP="00751CD5">
      <w:pPr>
        <w:rPr>
          <w:rtl/>
        </w:rPr>
      </w:pPr>
      <w:r>
        <w:rPr>
          <w:rtl/>
        </w:rPr>
        <w:t xml:space="preserve">فإذا أراد شده على عضده فليشده على عضده الأيمن ، وليتوضأ وضوءاً حسناً سابغاً ، وليصل أربع ركعات يقرأ في كل ركعة بفاتحة الكتاب وسبع مرات (آية الكرسي) وسبع مرات (شهد الله) وسبع مرات (والشمس وضحاها) وسبع مرات (والليل اذا يغشى) وسبع مرات (قل هوالله أحد) ثم يشد على عضده الأيمن عند الشدائد والنوائب ، يسلم ـ بحول الله وقوته ـ من كل شيء يخافه ويحذره. وينبغي أن الا يكون طلوع القمر في برج العقرب ، ولو أنه حارب أهل الروم وملكهم لغلبهم ببركة هذا الحرز. </w:t>
      </w:r>
    </w:p>
    <w:p w:rsidR="00983C30" w:rsidRDefault="00983C30" w:rsidP="00751CD5">
      <w:pPr>
        <w:rPr>
          <w:rtl/>
        </w:rPr>
      </w:pPr>
      <w:r>
        <w:rPr>
          <w:rtl/>
        </w:rPr>
        <w:t xml:space="preserve">وروي أنه لما سمع المأمون من أبي جعفر </w:t>
      </w:r>
      <w:r w:rsidR="00244B03" w:rsidRPr="00244B03">
        <w:rPr>
          <w:rStyle w:val="libAlaemChar"/>
          <w:rFonts w:hint="cs"/>
          <w:rtl/>
        </w:rPr>
        <w:t>عليه‌السلام</w:t>
      </w:r>
      <w:r>
        <w:rPr>
          <w:rtl/>
        </w:rPr>
        <w:t xml:space="preserve"> في أمر هذا الحرز هذه الصفات كلها ، غزا أهل الروم فنصره الله تعالى عليهم ، ومنح من المغنم ما شاء ألله عز وجل ، ولم يفارق هذا العقد عند كل غزوة ومحاربة ، وكان ينصره الله ـ عز وجل ـ بفضله ، ويرزقه الفتح بمشيئته ، إنه ولي ذلك بحوله وقوته ، الحرز : </w:t>
      </w:r>
    </w:p>
    <w:p w:rsidR="00983C30" w:rsidRPr="006E2374" w:rsidRDefault="00983C30" w:rsidP="00751CD5">
      <w:pPr>
        <w:rPr>
          <w:rStyle w:val="libAieChar"/>
          <w:rtl/>
        </w:rPr>
      </w:pPr>
      <w:r w:rsidRPr="006E2374">
        <w:rPr>
          <w:rStyle w:val="libAlaemChar"/>
          <w:rtl/>
        </w:rPr>
        <w:t>(</w:t>
      </w:r>
      <w:r w:rsidRPr="006E2374">
        <w:rPr>
          <w:rStyle w:val="libAieChar"/>
          <w:rFonts w:hint="cs"/>
          <w:rtl/>
        </w:rPr>
        <w:t xml:space="preserve"> </w:t>
      </w:r>
      <w:r w:rsidRPr="006E2374">
        <w:rPr>
          <w:rStyle w:val="libAieChar"/>
          <w:rtl/>
        </w:rPr>
        <w:t>بسم الله الر</w:t>
      </w:r>
      <w:r w:rsidRPr="006E2374">
        <w:rPr>
          <w:rStyle w:val="libAieChar"/>
          <w:rFonts w:hint="cs"/>
          <w:rtl/>
        </w:rPr>
        <w:t>ّ</w:t>
      </w:r>
      <w:r w:rsidRPr="006E2374">
        <w:rPr>
          <w:rStyle w:val="libAieChar"/>
          <w:rtl/>
        </w:rPr>
        <w:t>حمن الر</w:t>
      </w:r>
      <w:r w:rsidRPr="006E2374">
        <w:rPr>
          <w:rStyle w:val="libAieChar"/>
          <w:rFonts w:hint="cs"/>
          <w:rtl/>
        </w:rPr>
        <w:t>ّ</w:t>
      </w:r>
      <w:r w:rsidRPr="006E2374">
        <w:rPr>
          <w:rStyle w:val="libAieChar"/>
          <w:rtl/>
        </w:rPr>
        <w:t>حيم * الحمد لله رب العالمين * الر</w:t>
      </w:r>
      <w:r w:rsidRPr="006E2374">
        <w:rPr>
          <w:rStyle w:val="libAieChar"/>
          <w:rFonts w:hint="cs"/>
          <w:rtl/>
        </w:rPr>
        <w:t>ّ</w:t>
      </w:r>
      <w:r w:rsidRPr="006E2374">
        <w:rPr>
          <w:rStyle w:val="libAieChar"/>
          <w:rtl/>
        </w:rPr>
        <w:t>حمن الر</w:t>
      </w:r>
      <w:r w:rsidRPr="006E2374">
        <w:rPr>
          <w:rStyle w:val="libAieChar"/>
          <w:rFonts w:hint="cs"/>
          <w:rtl/>
        </w:rPr>
        <w:t>ّ</w:t>
      </w:r>
      <w:r w:rsidRPr="006E2374">
        <w:rPr>
          <w:rStyle w:val="libAieChar"/>
          <w:rtl/>
        </w:rPr>
        <w:t xml:space="preserve">حيم * مالك </w:t>
      </w:r>
    </w:p>
    <w:p w:rsidR="00983C30" w:rsidRDefault="00983C30" w:rsidP="00CE6914">
      <w:pPr>
        <w:pStyle w:val="libNormal0"/>
        <w:rPr>
          <w:rtl/>
        </w:rPr>
      </w:pPr>
      <w:r>
        <w:rPr>
          <w:rtl/>
        </w:rPr>
        <w:br w:type="page"/>
      </w:r>
      <w:r w:rsidRPr="006E2374">
        <w:rPr>
          <w:rStyle w:val="libAieChar"/>
          <w:rtl/>
        </w:rPr>
        <w:lastRenderedPageBreak/>
        <w:t>يوم الد</w:t>
      </w:r>
      <w:r w:rsidRPr="006E2374">
        <w:rPr>
          <w:rStyle w:val="libAieChar"/>
          <w:rFonts w:hint="cs"/>
          <w:rtl/>
        </w:rPr>
        <w:t>ّ</w:t>
      </w:r>
      <w:r w:rsidRPr="006E2374">
        <w:rPr>
          <w:rStyle w:val="libAieChar"/>
          <w:rtl/>
        </w:rPr>
        <w:t>ين * أي</w:t>
      </w:r>
      <w:r w:rsidRPr="006E2374">
        <w:rPr>
          <w:rStyle w:val="libAieChar"/>
          <w:rFonts w:hint="cs"/>
          <w:rtl/>
        </w:rPr>
        <w:t>ّ</w:t>
      </w:r>
      <w:r w:rsidRPr="006E2374">
        <w:rPr>
          <w:rStyle w:val="libAieChar"/>
          <w:rtl/>
        </w:rPr>
        <w:t>اك نعبد واياك نستعين * اهدنا الص</w:t>
      </w:r>
      <w:r w:rsidRPr="006E2374">
        <w:rPr>
          <w:rStyle w:val="libAieChar"/>
          <w:rFonts w:hint="cs"/>
          <w:rtl/>
        </w:rPr>
        <w:t>ّ</w:t>
      </w:r>
      <w:r w:rsidRPr="006E2374">
        <w:rPr>
          <w:rStyle w:val="libAieChar"/>
          <w:rtl/>
        </w:rPr>
        <w:t>راط المستقيم * صراط ال</w:t>
      </w:r>
      <w:r w:rsidRPr="006E2374">
        <w:rPr>
          <w:rStyle w:val="libAieChar"/>
          <w:rFonts w:hint="cs"/>
          <w:rtl/>
        </w:rPr>
        <w:t>ّ</w:t>
      </w:r>
      <w:r w:rsidRPr="006E2374">
        <w:rPr>
          <w:rStyle w:val="libAieChar"/>
          <w:rtl/>
        </w:rPr>
        <w:t>ذين انعمت عليهم * غير المغضوب عليهم ولا الض</w:t>
      </w:r>
      <w:r w:rsidRPr="006E2374">
        <w:rPr>
          <w:rStyle w:val="libAieChar"/>
          <w:rFonts w:hint="cs"/>
          <w:rtl/>
        </w:rPr>
        <w:t>ّ</w:t>
      </w:r>
      <w:r w:rsidRPr="006E2374">
        <w:rPr>
          <w:rStyle w:val="libAieChar"/>
          <w:rtl/>
        </w:rPr>
        <w:t xml:space="preserve">الين </w:t>
      </w:r>
      <w:r w:rsidRPr="006E2374">
        <w:rPr>
          <w:rStyle w:val="libAlaemChar"/>
          <w:rtl/>
        </w:rPr>
        <w:t>)</w:t>
      </w:r>
      <w:r>
        <w:rPr>
          <w:rFonts w:hint="cs"/>
          <w:rtl/>
        </w:rPr>
        <w:t xml:space="preserve"> </w:t>
      </w:r>
      <w:r w:rsidRPr="00CB70BD">
        <w:rPr>
          <w:rStyle w:val="libFootnotenumChar"/>
          <w:rtl/>
        </w:rPr>
        <w:t>(1)</w:t>
      </w:r>
      <w:r w:rsidRPr="00CB70BD">
        <w:rPr>
          <w:rStyle w:val="libFootnotenumChar"/>
          <w:rFonts w:hint="cs"/>
          <w:rtl/>
        </w:rPr>
        <w:t xml:space="preserve"> </w:t>
      </w:r>
      <w:r w:rsidRPr="006E2374">
        <w:rPr>
          <w:rStyle w:val="libAlaemChar"/>
          <w:rtl/>
        </w:rPr>
        <w:t>(</w:t>
      </w:r>
      <w:r>
        <w:rPr>
          <w:rFonts w:hint="cs"/>
          <w:rtl/>
        </w:rPr>
        <w:t xml:space="preserve"> </w:t>
      </w:r>
      <w:r w:rsidRPr="006E2374">
        <w:rPr>
          <w:rStyle w:val="libAieChar"/>
          <w:rtl/>
        </w:rPr>
        <w:t>الم تر اَن</w:t>
      </w:r>
      <w:r w:rsidRPr="006E2374">
        <w:rPr>
          <w:rStyle w:val="libAieChar"/>
          <w:rFonts w:hint="cs"/>
          <w:rtl/>
        </w:rPr>
        <w:t>ّ</w:t>
      </w:r>
      <w:r w:rsidRPr="006E2374">
        <w:rPr>
          <w:rStyle w:val="libAieChar"/>
          <w:rtl/>
        </w:rPr>
        <w:t xml:space="preserve"> الله سخ</w:t>
      </w:r>
      <w:r w:rsidRPr="006E2374">
        <w:rPr>
          <w:rStyle w:val="libAieChar"/>
          <w:rFonts w:hint="cs"/>
          <w:rtl/>
        </w:rPr>
        <w:t>ّ</w:t>
      </w:r>
      <w:r w:rsidRPr="006E2374">
        <w:rPr>
          <w:rStyle w:val="libAieChar"/>
          <w:rtl/>
        </w:rPr>
        <w:t>ر لكم ما في الآرض والفلك تجري في البحر بامره ويمسك السماء ان تقع على الآرض الأ بإذنه ان</w:t>
      </w:r>
      <w:r w:rsidRPr="006E2374">
        <w:rPr>
          <w:rStyle w:val="libAieChar"/>
          <w:rFonts w:hint="cs"/>
          <w:rtl/>
        </w:rPr>
        <w:t>ّ</w:t>
      </w:r>
      <w:r w:rsidRPr="006E2374">
        <w:rPr>
          <w:rStyle w:val="libAieChar"/>
          <w:rtl/>
        </w:rPr>
        <w:t xml:space="preserve"> الله بالناس لرؤف رحيم </w:t>
      </w:r>
      <w:r w:rsidRPr="006E2374">
        <w:rPr>
          <w:rStyle w:val="libAlaemChar"/>
          <w:rtl/>
        </w:rPr>
        <w:t>)</w:t>
      </w:r>
      <w:r>
        <w:rPr>
          <w:rFonts w:hint="cs"/>
          <w:rtl/>
        </w:rPr>
        <w:t xml:space="preserve"> </w:t>
      </w:r>
      <w:r w:rsidRPr="00CB70BD">
        <w:rPr>
          <w:rStyle w:val="libFootnotenumChar"/>
          <w:rtl/>
        </w:rPr>
        <w:t>(2)</w:t>
      </w:r>
      <w:r>
        <w:rPr>
          <w:rtl/>
        </w:rPr>
        <w:t xml:space="preserve"> اللهم أنت الواحد الملك الديان يوم الدين ، تفعل ما تشاء بلا مغالبة ، وتعطي من تشاء بلامن ، تفعل ما تشاء ، وتحكم ماتريد ، وتداول الأيام بين الناس ، وتركبهم طبقاً عن طبق ، أسالك باسمك المكتوب على سرادق المجد ، وأسالك باسمك المكتوب على سرادق السرائر ، السابق الفائق </w:t>
      </w:r>
      <w:r w:rsidRPr="00CB70BD">
        <w:rPr>
          <w:rStyle w:val="libFootnotenumChar"/>
          <w:rtl/>
        </w:rPr>
        <w:t>(3)</w:t>
      </w:r>
      <w:r>
        <w:rPr>
          <w:rtl/>
        </w:rPr>
        <w:t xml:space="preserve"> الحسن </w:t>
      </w:r>
      <w:r w:rsidRPr="00CB70BD">
        <w:rPr>
          <w:rStyle w:val="libFootnotenumChar"/>
          <w:rtl/>
        </w:rPr>
        <w:t>(4)</w:t>
      </w:r>
      <w:r>
        <w:rPr>
          <w:rtl/>
        </w:rPr>
        <w:t xml:space="preserve"> النضير ، رب الملائكة الثمانية ، والعرش الذي لا يتحرك ، وأسالك بالعين التي لا تنام ، وبالحياة التي لا تموت ، وبنور وجهك الذي لايطفأ ، وبالاسم الأكبر الأكبر الأكبر ، وبالاسم الأعظم الأعظم الأعظم ، الذي هو محيط بملكوت السماوات والأرض ، وبالاسم الذي أشرقت به الشمس ، وأضاء به القمر ، وسجرت به البحار</w:t>
      </w:r>
      <w:r>
        <w:rPr>
          <w:rFonts w:hint="cs"/>
          <w:rtl/>
        </w:rPr>
        <w:t xml:space="preserve"> </w:t>
      </w:r>
      <w:r w:rsidRPr="00CB70BD">
        <w:rPr>
          <w:rStyle w:val="libFootnotenumChar"/>
          <w:rtl/>
        </w:rPr>
        <w:t>(5)</w:t>
      </w:r>
      <w:r>
        <w:rPr>
          <w:rtl/>
        </w:rPr>
        <w:t xml:space="preserve"> ، ونصبت به الجبال ، وبالاسم الذي قام به العرش والكرسي ، وباسمك المكتوب على سرادق العرش ، وباسمك المكتوب على سرادق العظمة ، وباسمك المكتوب على سرادق البهاء ، وباسمك المكتوب على سرادق القدرة ، وباسمك العزيز ، وبأسمائك المقدسات المكرمات المخزونات في علم الغيب عندك ، وأسألك من خيرك خيراً مما أرجو ، وأعوذ بعزتك وقدرتك من شر ما أخاف وأحذر</w:t>
      </w:r>
      <w:r>
        <w:rPr>
          <w:rFonts w:hint="cs"/>
          <w:rtl/>
        </w:rPr>
        <w:t xml:space="preserve"> </w:t>
      </w:r>
      <w:r w:rsidRPr="00CB70BD">
        <w:rPr>
          <w:rStyle w:val="libFootnotenumChar"/>
          <w:rtl/>
        </w:rPr>
        <w:t>(6)</w:t>
      </w:r>
      <w:r>
        <w:rPr>
          <w:rtl/>
        </w:rPr>
        <w:t xml:space="preserve"> وما لا أحذر. </w:t>
      </w:r>
    </w:p>
    <w:p w:rsidR="00983C30" w:rsidRDefault="00983C30" w:rsidP="00751CD5">
      <w:pPr>
        <w:rPr>
          <w:rtl/>
        </w:rPr>
      </w:pPr>
      <w:r>
        <w:rPr>
          <w:rtl/>
        </w:rPr>
        <w:t xml:space="preserve">يا صاحب محمد يوم حنين ، ويا صاحب علي يوم صفين ، أنت يا رب مبير الجبارين </w:t>
      </w:r>
      <w:r w:rsidRPr="00CB70BD">
        <w:rPr>
          <w:rStyle w:val="libFootnotenumChar"/>
          <w:rtl/>
        </w:rPr>
        <w:t>(7)</w:t>
      </w:r>
      <w:r>
        <w:rPr>
          <w:rtl/>
        </w:rPr>
        <w:t xml:space="preserve"> ، وقاصم المتكبرين ، أسألك بحق طه ويس ، والقرآن العظيم ، والفرقان الحكيم ، أن تصلي على محمد وآل محمد ، وأن تشد عضد صاحب هذا العقد ، وأدرأ بك </w:t>
      </w:r>
    </w:p>
    <w:p w:rsidR="00983C30" w:rsidRDefault="00C660FC" w:rsidP="00C660FC">
      <w:pPr>
        <w:pStyle w:val="libLine"/>
        <w:rPr>
          <w:rtl/>
        </w:rPr>
      </w:pPr>
      <w:r>
        <w:rPr>
          <w:rtl/>
        </w:rPr>
        <w:t>__________________</w:t>
      </w:r>
      <w:r w:rsidR="00983C30">
        <w:rPr>
          <w:rtl/>
        </w:rPr>
        <w:cr/>
        <w:t>(1) سورة الفاتحة.</w:t>
      </w:r>
    </w:p>
    <w:p w:rsidR="00983C30" w:rsidRDefault="00983C30" w:rsidP="00CB70BD">
      <w:pPr>
        <w:pStyle w:val="libFootnote0"/>
        <w:rPr>
          <w:rtl/>
        </w:rPr>
      </w:pPr>
      <w:r>
        <w:rPr>
          <w:rtl/>
        </w:rPr>
        <w:t>(2) الحج 22 : 65.</w:t>
      </w:r>
    </w:p>
    <w:p w:rsidR="00983C30" w:rsidRDefault="00983C30" w:rsidP="00CB70BD">
      <w:pPr>
        <w:pStyle w:val="libFootnote0"/>
        <w:rPr>
          <w:rtl/>
        </w:rPr>
      </w:pPr>
      <w:r>
        <w:rPr>
          <w:rtl/>
        </w:rPr>
        <w:t>(3) في «ش» : الفالق.</w:t>
      </w:r>
    </w:p>
    <w:p w:rsidR="00983C30" w:rsidRDefault="00983C30" w:rsidP="00CB70BD">
      <w:pPr>
        <w:pStyle w:val="libFootnote0"/>
        <w:rPr>
          <w:rtl/>
        </w:rPr>
      </w:pPr>
      <w:r>
        <w:rPr>
          <w:rtl/>
        </w:rPr>
        <w:t>(4) في «ش» و «ط» زيادة : الجميل.</w:t>
      </w:r>
    </w:p>
    <w:p w:rsidR="00983C30" w:rsidRDefault="00983C30" w:rsidP="00CB70BD">
      <w:pPr>
        <w:pStyle w:val="libFootnote0"/>
        <w:rPr>
          <w:rtl/>
        </w:rPr>
      </w:pPr>
      <w:r>
        <w:rPr>
          <w:rtl/>
        </w:rPr>
        <w:t>(5) في «د» : القبور.</w:t>
      </w:r>
    </w:p>
    <w:p w:rsidR="00983C30" w:rsidRDefault="00983C30" w:rsidP="00CB70BD">
      <w:pPr>
        <w:pStyle w:val="libFootnote0"/>
        <w:rPr>
          <w:rtl/>
        </w:rPr>
      </w:pPr>
      <w:r>
        <w:rPr>
          <w:rtl/>
        </w:rPr>
        <w:t>(6) في «ش» زيادة : وما لا أخاف.</w:t>
      </w:r>
    </w:p>
    <w:p w:rsidR="00983C30" w:rsidRDefault="00983C30" w:rsidP="00CB70BD">
      <w:pPr>
        <w:pStyle w:val="libFootnote0"/>
        <w:rPr>
          <w:rtl/>
        </w:rPr>
      </w:pPr>
      <w:r>
        <w:rPr>
          <w:rtl/>
        </w:rPr>
        <w:t>(7) في «ش» : الجبابرة.</w:t>
      </w:r>
    </w:p>
    <w:p w:rsidR="00983C30" w:rsidRDefault="00983C30" w:rsidP="00751CD5">
      <w:pPr>
        <w:pStyle w:val="libNormal0"/>
        <w:rPr>
          <w:rtl/>
        </w:rPr>
      </w:pPr>
      <w:r>
        <w:rPr>
          <w:rtl/>
        </w:rPr>
        <w:br w:type="page"/>
      </w:r>
      <w:r>
        <w:rPr>
          <w:rtl/>
        </w:rPr>
        <w:lastRenderedPageBreak/>
        <w:t xml:space="preserve">في نحر كل جبار عنيد ، وكل شيطان مريد ، وعدو شديد ، وعدو منكر الأخلاق ، واجعله ممن أسلم إليك نفسه ، وفوض إليك أمره ، والجأ إليك ظهره. </w:t>
      </w:r>
    </w:p>
    <w:p w:rsidR="00983C30" w:rsidRDefault="00983C30" w:rsidP="00751CD5">
      <w:pPr>
        <w:rPr>
          <w:rtl/>
        </w:rPr>
      </w:pPr>
      <w:r>
        <w:rPr>
          <w:rtl/>
        </w:rPr>
        <w:t xml:space="preserve">اللهم بحق هذه الأسماء التي ذكرتها وقرأتها ، وأنت أعرف بحقها مني ، وأسالك يا ذا المن العظيم ، والجود الكريم ، ولي الدعوات المستجابات ، والكلمات التامات ، والأسماء النافذات ، وأسألك يا نور النهار ، ويا نور الليل ، ونور السماء والأرض ، ونور النور ، ونوراً يضيء كل نور ، يا عالم الخفيات كلها ، في البر والبحر والأرض والسماء والجبال ، وأسألك يا من لا يفنى ولا يبيد ولا يزول ، ولا له شيء موصوف ، ولا إليه حد منسوب ، ولا معه إله ، ولا إله سواه ، ولا له في ملكه شريك ، ولا تضاف العزة إلا إليه ، ولم يزل بالعلوم عالماً ، وعلى العلوم واقفاً ، وللأمور ناظماً ، وبالكينونة عالماً ، وللتدبير محكماً ، وبالخلق بصيراً ، وبالأمور خبيراً. </w:t>
      </w:r>
    </w:p>
    <w:p w:rsidR="00983C30" w:rsidRDefault="00983C30" w:rsidP="00751CD5">
      <w:pPr>
        <w:rPr>
          <w:rtl/>
        </w:rPr>
      </w:pPr>
      <w:r>
        <w:rPr>
          <w:rtl/>
        </w:rPr>
        <w:t xml:space="preserve">أنت الذي خشعت لك الأصوات ، وضلت فيك الأحلام ، وضاقت دونك الأسباب ، وملأ كل شيء نورك ، ووجل كل شيء منك ، وهرب كل شيء إليك ، وتوكل كل شيء عليك. </w:t>
      </w:r>
    </w:p>
    <w:p w:rsidR="00983C30" w:rsidRDefault="00983C30" w:rsidP="00751CD5">
      <w:pPr>
        <w:rPr>
          <w:rtl/>
        </w:rPr>
      </w:pPr>
      <w:r>
        <w:rPr>
          <w:rtl/>
        </w:rPr>
        <w:t xml:space="preserve">وأنت الرفيع في جلالك ، وأنت البهي في جمالك ، وأنت العظيم في قدرتك ، وأنت الذي لا يدركك شيء ، وأنت العلي الكبير. </w:t>
      </w:r>
    </w:p>
    <w:p w:rsidR="00983C30" w:rsidRDefault="00983C30" w:rsidP="00751CD5">
      <w:pPr>
        <w:rPr>
          <w:rtl/>
        </w:rPr>
      </w:pPr>
      <w:r>
        <w:rPr>
          <w:rtl/>
        </w:rPr>
        <w:t xml:space="preserve">مجيب الدعوات ، قاضي الحاجات ، مفرج الكربات ، ولي النعمات ، يا من هو في علوه دان ، وفي دنوه عال ، وفي إشراقه منير ، وفي سلطانه قوي ، وفي ملكه عزيز ، صل على محمد وآل محمد ، واحرس صاحب هذا العقد وهذا الحرز وهذا الكتاب ، بعينك التي لا تنام ، واكنفه بركنك الذي لا يرام ، وارحمه بقدرتك عليه ، فإنه مرزوقك. </w:t>
      </w:r>
    </w:p>
    <w:p w:rsidR="00983C30" w:rsidRDefault="00983C30" w:rsidP="00751CD5">
      <w:pPr>
        <w:rPr>
          <w:rtl/>
        </w:rPr>
      </w:pPr>
      <w:r>
        <w:rPr>
          <w:rtl/>
        </w:rPr>
        <w:t xml:space="preserve">بسم الله الرحمن الرحيم ، بسم الله وبالله ، لا صاحبة له ولا ولد ، بسم الله قوي الشان ، عظيم البرهان ، شديد السلطان ، ما شاء الله كان ، وما لم يشأ لم يكن. </w:t>
      </w:r>
    </w:p>
    <w:p w:rsidR="00983C30" w:rsidRDefault="00983C30" w:rsidP="00751CD5">
      <w:pPr>
        <w:rPr>
          <w:rtl/>
        </w:rPr>
      </w:pPr>
      <w:r>
        <w:rPr>
          <w:rtl/>
        </w:rPr>
        <w:t xml:space="preserve">أشهد أن نوحا رسول الله ، وأن إبراهيم خليل الله ، وأن موسى كليم الله ونجيه ، وأن عيسى بن مريم ـ صلوات الله عليه وعليهم أجمعين ـ كلمته وروحه ، وأن محمداً </w:t>
      </w:r>
      <w:r w:rsidR="00244B03" w:rsidRPr="00244B03">
        <w:rPr>
          <w:rStyle w:val="libAlaemChar"/>
          <w:rFonts w:hint="cs"/>
          <w:rtl/>
        </w:rPr>
        <w:t>صلى‌الله‌عليه‌وآله‌وسلم</w:t>
      </w:r>
      <w:r>
        <w:rPr>
          <w:rtl/>
        </w:rPr>
        <w:t xml:space="preserve"> خاتم النبيين لا نبي بعده. </w:t>
      </w:r>
    </w:p>
    <w:p w:rsidR="00983C30" w:rsidRDefault="00983C30" w:rsidP="00751CD5">
      <w:pPr>
        <w:rPr>
          <w:rtl/>
        </w:rPr>
      </w:pPr>
      <w:r>
        <w:rPr>
          <w:rtl/>
        </w:rPr>
        <w:t xml:space="preserve">وأسألك بحق الساعة التي يؤتى فيها بإبليس اللعين يوم القيامة ، ويقول اللعين </w:t>
      </w:r>
    </w:p>
    <w:p w:rsidR="00983C30" w:rsidRDefault="00983C30" w:rsidP="00983C30">
      <w:pPr>
        <w:rPr>
          <w:rtl/>
        </w:rPr>
      </w:pPr>
      <w:r>
        <w:rPr>
          <w:rtl/>
        </w:rPr>
        <w:br w:type="page"/>
      </w:r>
      <w:r>
        <w:rPr>
          <w:rtl/>
        </w:rPr>
        <w:lastRenderedPageBreak/>
        <w:t xml:space="preserve">في تلك الساعة : والله ما أنا إلا مهيج مردة ، الله نور السماوات والأرض ، وهو القاهر وهو الغالب ، له القدرة السابغة ، وهو الحليم </w:t>
      </w:r>
      <w:r w:rsidRPr="00CB70BD">
        <w:rPr>
          <w:rStyle w:val="libFootnotenumChar"/>
          <w:rtl/>
        </w:rPr>
        <w:t>(1)</w:t>
      </w:r>
      <w:r>
        <w:rPr>
          <w:rFonts w:hint="cs"/>
          <w:rtl/>
        </w:rPr>
        <w:t xml:space="preserve"> </w:t>
      </w:r>
      <w:r>
        <w:rPr>
          <w:rtl/>
        </w:rPr>
        <w:t>الخبير.</w:t>
      </w:r>
    </w:p>
    <w:p w:rsidR="00983C30" w:rsidRDefault="00983C30" w:rsidP="00751CD5">
      <w:pPr>
        <w:rPr>
          <w:rtl/>
        </w:rPr>
      </w:pPr>
      <w:r>
        <w:rPr>
          <w:rtl/>
        </w:rPr>
        <w:t xml:space="preserve">اللهم وأسألك بحق هذه الأسماء كلها ، وصفاتها وصورها ، وهي : </w:t>
      </w:r>
    </w:p>
    <w:p w:rsidR="00983C30" w:rsidRDefault="00983C30" w:rsidP="00CE6914">
      <w:pPr>
        <w:pStyle w:val="libCenter"/>
        <w:rPr>
          <w:rtl/>
        </w:rPr>
      </w:pPr>
      <w:r>
        <w:rPr>
          <w:rFonts w:hint="cs"/>
          <w:noProof/>
        </w:rPr>
        <w:drawing>
          <wp:inline distT="0" distB="0" distL="0" distR="0">
            <wp:extent cx="3125470" cy="2218055"/>
            <wp:effectExtent l="19050" t="0" r="0" b="0"/>
            <wp:docPr id="14" name="Picture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pic:cNvPicPr>
                      <a:picLocks noChangeAspect="1" noChangeArrowheads="1"/>
                    </pic:cNvPicPr>
                  </pic:nvPicPr>
                  <pic:blipFill>
                    <a:blip r:embed="rId18"/>
                    <a:srcRect/>
                    <a:stretch>
                      <a:fillRect/>
                    </a:stretch>
                  </pic:blipFill>
                  <pic:spPr bwMode="auto">
                    <a:xfrm>
                      <a:off x="0" y="0"/>
                      <a:ext cx="3125470" cy="2218055"/>
                    </a:xfrm>
                    <a:prstGeom prst="rect">
                      <a:avLst/>
                    </a:prstGeom>
                    <a:noFill/>
                    <a:ln w="9525">
                      <a:noFill/>
                      <a:miter lim="800000"/>
                      <a:headEnd/>
                      <a:tailEnd/>
                    </a:ln>
                  </pic:spPr>
                </pic:pic>
              </a:graphicData>
            </a:graphic>
          </wp:inline>
        </w:drawing>
      </w:r>
    </w:p>
    <w:p w:rsidR="00983C30" w:rsidRDefault="00983C30" w:rsidP="00751CD5">
      <w:pPr>
        <w:rPr>
          <w:rtl/>
        </w:rPr>
      </w:pPr>
      <w:r>
        <w:rPr>
          <w:rtl/>
        </w:rPr>
        <w:t>سبحان الذي خلق العرش والكرسي واستوى عليه ، أسألك أن تصرف عن صاحب كتابي هذا كل سوء ومحذور ، فهو عبدك ابن عبدك وابن أمتك ، وعبدك وأنت مولاه ، فقه اللهم الأسواء كلها ، وأقمع عنه أبصار الظالمين ، والسنة المعاندين والمريدين به السوء والضر ، وادفع عنه كل محذور ومخوف ، وأي عبد من عبيدك ، أو أمة من إمائك ، أو سلطان مارد ، أو شيطان أو شيطانة ، أو جني أو جنية ، أو غول أو غولة ، أراد صاحب كتابي هذا بظلم أو ضر أو مكر أو كيد أو خديعة أو نكاية</w:t>
      </w:r>
      <w:r>
        <w:rPr>
          <w:rFonts w:hint="cs"/>
          <w:rtl/>
        </w:rPr>
        <w:t xml:space="preserve"> </w:t>
      </w:r>
      <w:r w:rsidRPr="00CB70BD">
        <w:rPr>
          <w:rStyle w:val="libFootnotenumChar"/>
          <w:rtl/>
        </w:rPr>
        <w:t>(2)</w:t>
      </w:r>
      <w:r>
        <w:rPr>
          <w:rtl/>
        </w:rPr>
        <w:t xml:space="preserve"> أو سعاية أو فساد أو غرق أو اصطلام أو عطف أو مغالبة أو غدر أو قهر أو هتك ستر أو اقتدار أو آفة أو عاهة أو قتل أو حرق أو انتقام أو قطع أو سحر أو مسخ أو مرض أو سقم أو برص أو بؤس أو فاقة أو سغب أو عطش أو وسوسة أو نقص في دين أو معيشة ، فاكفه بما شئت ، </w:t>
      </w:r>
    </w:p>
    <w:p w:rsidR="00983C30" w:rsidRDefault="00C660FC" w:rsidP="00C660FC">
      <w:pPr>
        <w:pStyle w:val="libLine"/>
        <w:rPr>
          <w:rtl/>
        </w:rPr>
      </w:pPr>
      <w:r>
        <w:rPr>
          <w:rtl/>
        </w:rPr>
        <w:t>__________________</w:t>
      </w:r>
      <w:r w:rsidR="00983C30">
        <w:rPr>
          <w:rtl/>
        </w:rPr>
        <w:cr/>
        <w:t>(1) في «ش» : الحكيم.</w:t>
      </w:r>
    </w:p>
    <w:p w:rsidR="00983C30" w:rsidRDefault="00983C30" w:rsidP="00CB70BD">
      <w:pPr>
        <w:pStyle w:val="libFootnote0"/>
        <w:rPr>
          <w:rtl/>
        </w:rPr>
      </w:pPr>
      <w:r>
        <w:rPr>
          <w:rtl/>
        </w:rPr>
        <w:t>(2) في «د» : ناكبة.</w:t>
      </w:r>
    </w:p>
    <w:p w:rsidR="00983C30" w:rsidRDefault="00983C30" w:rsidP="00751CD5">
      <w:pPr>
        <w:pStyle w:val="libNormal0"/>
        <w:rPr>
          <w:rtl/>
        </w:rPr>
      </w:pPr>
      <w:r>
        <w:rPr>
          <w:rtl/>
        </w:rPr>
        <w:br w:type="page"/>
      </w:r>
      <w:r>
        <w:rPr>
          <w:rtl/>
        </w:rPr>
        <w:lastRenderedPageBreak/>
        <w:t>وكيف شئت وأن</w:t>
      </w:r>
      <w:r>
        <w:rPr>
          <w:rFonts w:hint="cs"/>
          <w:rtl/>
        </w:rPr>
        <w:t>ّ</w:t>
      </w:r>
      <w:r>
        <w:rPr>
          <w:rtl/>
        </w:rPr>
        <w:t xml:space="preserve">ى شئت ، إنك على كل شيء قدير ، وصلى الله على محمد وآله الطاهرين أجمعين ، وسلم تسليماً كثيراً ، ولا حول ولا قوة إلا بالله العلي العظيم ، والحمدلله رب العالمين. </w:t>
      </w:r>
    </w:p>
    <w:p w:rsidR="00983C30" w:rsidRDefault="00983C30" w:rsidP="00751CD5">
      <w:pPr>
        <w:rPr>
          <w:rtl/>
        </w:rPr>
      </w:pPr>
      <w:r>
        <w:rPr>
          <w:rtl/>
        </w:rPr>
        <w:t xml:space="preserve">فأما ما ينقش على هذه القصبة الفضة ـ من فضة غير مغشوشة ـ : يا مشهوراً في السماوات ، يا مشهوراً في الأرضين ، يا مشهوراً في الدنيا والاخرة ، جهدت الجبابرة والملوك على إطفاء نورك وإخماد ذكرك ، فأبى الله إلا أن يتم نورك ، ويبوح بذكرك ، ولو كره المشركون. </w:t>
      </w:r>
    </w:p>
    <w:p w:rsidR="00983C30" w:rsidRDefault="00983C30" w:rsidP="00751CD5">
      <w:pPr>
        <w:rPr>
          <w:rtl/>
        </w:rPr>
      </w:pPr>
      <w:r>
        <w:rPr>
          <w:rtl/>
        </w:rPr>
        <w:t>أقول : وجدت في الجزء الثالث من كتاب (الواحدة)</w:t>
      </w:r>
      <w:r>
        <w:rPr>
          <w:rFonts w:hint="cs"/>
          <w:rtl/>
        </w:rPr>
        <w:t xml:space="preserve"> </w:t>
      </w:r>
      <w:r w:rsidRPr="00CB70BD">
        <w:rPr>
          <w:rStyle w:val="libFootnotenumChar"/>
          <w:rtl/>
        </w:rPr>
        <w:t>(1)</w:t>
      </w:r>
      <w:r>
        <w:rPr>
          <w:rFonts w:hint="cs"/>
          <w:rtl/>
        </w:rPr>
        <w:t xml:space="preserve"> </w:t>
      </w:r>
      <w:r>
        <w:rPr>
          <w:rtl/>
        </w:rPr>
        <w:t xml:space="preserve">أن المراد بقوله : يا مشهوراً في السماوات ... إلى آخره ، هو مولانا علي بن أبي طالب </w:t>
      </w:r>
      <w:r w:rsidR="00244B03" w:rsidRPr="00244B03">
        <w:rPr>
          <w:rStyle w:val="libAlaemChar"/>
          <w:rFonts w:hint="cs"/>
          <w:rtl/>
        </w:rPr>
        <w:t>عليه‌السلام</w:t>
      </w:r>
      <w:r>
        <w:rPr>
          <w:rtl/>
        </w:rPr>
        <w:t xml:space="preserve">. ومعنى قوله : فأبى الله إلا أن يتم نورك </w:t>
      </w:r>
      <w:r w:rsidRPr="00CB70BD">
        <w:rPr>
          <w:rStyle w:val="libFootnotenumChar"/>
          <w:rtl/>
        </w:rPr>
        <w:t>(2)</w:t>
      </w:r>
      <w:r>
        <w:rPr>
          <w:rtl/>
        </w:rPr>
        <w:t xml:space="preserve"> ، يعني نورك أيها الاسم الأعظم المكتوب في الحرز. </w:t>
      </w:r>
    </w:p>
    <w:p w:rsidR="00983C30" w:rsidRDefault="00983C30" w:rsidP="00751CD5">
      <w:pPr>
        <w:rPr>
          <w:rtl/>
        </w:rPr>
      </w:pPr>
      <w:r>
        <w:rPr>
          <w:rtl/>
        </w:rPr>
        <w:t>ورأيت في نسخة خلاف كلمة وهي : وأبيت الا أن تتم نورك. والرواية الاولى أعني : فأبى الله ، اليق بكون علي صلوات الله عليه هو المراد بالدعاء إلى آخره ، والمراد بما قلت ظاهر لكل أحد.</w:t>
      </w:r>
    </w:p>
    <w:p w:rsidR="00983C30" w:rsidRDefault="00983C30" w:rsidP="00983C30">
      <w:pPr>
        <w:rPr>
          <w:rtl/>
        </w:rPr>
      </w:pPr>
      <w:bookmarkStart w:id="171" w:name="_Toc258255877"/>
      <w:bookmarkStart w:id="172" w:name="_Toc258685002"/>
      <w:bookmarkStart w:id="173" w:name="_Toc295896824"/>
      <w:bookmarkStart w:id="174" w:name="_Toc295896974"/>
      <w:r>
        <w:rPr>
          <w:rtl/>
        </w:rPr>
        <w:t>الفصل الثاني : في العوذة المجربة في دفع الأخطار ، ويصلح أن تكون مع الانسان في الأسفار.</w:t>
      </w:r>
      <w:bookmarkEnd w:id="171"/>
      <w:bookmarkEnd w:id="172"/>
      <w:bookmarkEnd w:id="173"/>
      <w:bookmarkEnd w:id="174"/>
      <w:r>
        <w:rPr>
          <w:rtl/>
        </w:rPr>
        <w:t xml:space="preserve"> </w:t>
      </w:r>
    </w:p>
    <w:p w:rsidR="00983C30" w:rsidRDefault="00983C30" w:rsidP="00751CD5">
      <w:pPr>
        <w:rPr>
          <w:rtl/>
        </w:rPr>
      </w:pPr>
      <w:r>
        <w:rPr>
          <w:rtl/>
        </w:rPr>
        <w:t>هذه العوذة ذكرناها بإسنادها في كتاب (السعادات</w:t>
      </w:r>
      <w:r>
        <w:rPr>
          <w:rFonts w:hint="cs"/>
          <w:rtl/>
        </w:rPr>
        <w:t>)</w:t>
      </w:r>
      <w:r>
        <w:rPr>
          <w:rtl/>
        </w:rPr>
        <w:t xml:space="preserve"> بطريقين كما وجدناها في الروايات ، ونذكر الان إحدى الروايتين لأنها أبسط وأحوط في دفع المحذورات. </w:t>
      </w:r>
    </w:p>
    <w:p w:rsidR="00983C30" w:rsidRDefault="00983C30" w:rsidP="00751CD5">
      <w:pPr>
        <w:rPr>
          <w:rtl/>
        </w:rPr>
      </w:pPr>
      <w:r>
        <w:rPr>
          <w:rtl/>
        </w:rPr>
        <w:t xml:space="preserve">قال أحمد بن سعيد بن عقدة قال : أخبرنا أحمد بن يحيى الصوفي قال : حدثني الحسن بن إسحاق بن الحسن العلوي قال : كان عبد ربه بن علقمة ، لا يغلق باب داره صيفاً ولا شتاءً ، وكان يصيح الصائح في القبيلة : اللصوص! فيخرج إليهم في إزار قد اتشح به ، فيلطم وجوههم ويأخذ منهم ما قد سرقوه ، فسئل عن ذلك فقال : حدثني موسى ويحيى وإدريس وسليمان بنو عبدالله بن الحسن بن الحسن ، عن آبائهم ، عن أمير المؤمنين علي </w:t>
      </w:r>
      <w:r w:rsidR="00244B03" w:rsidRPr="00244B03">
        <w:rPr>
          <w:rStyle w:val="libAlaemChar"/>
          <w:rFonts w:hint="cs"/>
          <w:rtl/>
        </w:rPr>
        <w:t>عليه‌السلام</w:t>
      </w:r>
      <w:r>
        <w:rPr>
          <w:rtl/>
        </w:rPr>
        <w:t xml:space="preserve"> قال : </w:t>
      </w:r>
    </w:p>
    <w:p w:rsidR="00983C30" w:rsidRDefault="00C660FC" w:rsidP="00C660FC">
      <w:pPr>
        <w:pStyle w:val="libLine"/>
        <w:rPr>
          <w:rtl/>
        </w:rPr>
      </w:pPr>
      <w:r>
        <w:rPr>
          <w:rtl/>
        </w:rPr>
        <w:t>__________________</w:t>
      </w:r>
      <w:r w:rsidR="00983C30">
        <w:rPr>
          <w:rtl/>
        </w:rPr>
        <w:cr/>
        <w:t>(1)تأليف محمد بن الحسن بن جمهور العمي البصري ، راجع معالم العلماء : 103 رقم 689.</w:t>
      </w:r>
    </w:p>
    <w:p w:rsidR="00983C30" w:rsidRDefault="00983C30" w:rsidP="00CB70BD">
      <w:pPr>
        <w:pStyle w:val="libFootnote0"/>
        <w:rPr>
          <w:rtl/>
        </w:rPr>
      </w:pPr>
      <w:r>
        <w:rPr>
          <w:rtl/>
        </w:rPr>
        <w:t>(2) في «ش» زيادة : ولو كره المشركون.</w:t>
      </w:r>
    </w:p>
    <w:p w:rsidR="00983C30" w:rsidRDefault="00983C30" w:rsidP="00751CD5">
      <w:pPr>
        <w:rPr>
          <w:rtl/>
        </w:rPr>
      </w:pPr>
      <w:r>
        <w:rPr>
          <w:rtl/>
        </w:rPr>
        <w:br w:type="page"/>
      </w:r>
      <w:r>
        <w:rPr>
          <w:rtl/>
        </w:rPr>
        <w:lastRenderedPageBreak/>
        <w:t xml:space="preserve">«أسلم رجل من اليهود ، فأتى النبي </w:t>
      </w:r>
      <w:r w:rsidR="00244B03" w:rsidRPr="00244B03">
        <w:rPr>
          <w:rStyle w:val="libAlaemChar"/>
          <w:rFonts w:hint="cs"/>
          <w:rtl/>
        </w:rPr>
        <w:t>صلى‌الله‌عليه‌وآله‌وسلم</w:t>
      </w:r>
      <w:r>
        <w:rPr>
          <w:rtl/>
        </w:rPr>
        <w:t xml:space="preserve"> برق وعليه مكتوب بالذهب هذه الأسماء ، وقال : هذه من ذخائر موسى وهارون </w:t>
      </w:r>
      <w:r w:rsidR="00244B03" w:rsidRPr="00244B03">
        <w:rPr>
          <w:rStyle w:val="libAlaemChar"/>
          <w:rFonts w:hint="cs"/>
          <w:rtl/>
        </w:rPr>
        <w:t>عليهما‌السلام</w:t>
      </w:r>
      <w:r>
        <w:rPr>
          <w:rtl/>
        </w:rPr>
        <w:t xml:space="preserve"> ، لا يخاف صاحبها من سلطان ولا سبع ولا سيف. قال : فدفعها النبي </w:t>
      </w:r>
      <w:r w:rsidR="00244B03" w:rsidRPr="00244B03">
        <w:rPr>
          <w:rStyle w:val="libAlaemChar"/>
          <w:rFonts w:hint="cs"/>
          <w:rtl/>
        </w:rPr>
        <w:t>صلى‌الله‌عليه‌وآله‌وسلم</w:t>
      </w:r>
      <w:r>
        <w:rPr>
          <w:rtl/>
        </w:rPr>
        <w:t xml:space="preserve"> إلى علي </w:t>
      </w:r>
      <w:r w:rsidR="00244B03" w:rsidRPr="00244B03">
        <w:rPr>
          <w:rStyle w:val="libAlaemChar"/>
          <w:rFonts w:hint="cs"/>
          <w:rtl/>
        </w:rPr>
        <w:t>عليه‌السلام</w:t>
      </w:r>
      <w:r>
        <w:rPr>
          <w:rtl/>
        </w:rPr>
        <w:t xml:space="preserve"> وقال : علمها الحسن والحسين </w:t>
      </w:r>
      <w:r w:rsidR="00244B03" w:rsidRPr="00244B03">
        <w:rPr>
          <w:rStyle w:val="libAlaemChar"/>
          <w:rFonts w:hint="cs"/>
          <w:rtl/>
        </w:rPr>
        <w:t>عليهما‌السلام</w:t>
      </w:r>
      <w:r>
        <w:rPr>
          <w:rtl/>
        </w:rPr>
        <w:t xml:space="preserve"> ، قال : ففعلت ذلك. قال : فولد إدريس إلى الآن يكتبونها في رق ظبي ، ويجعلونها تحت أسنة الرماح ، فلا ترد لهم راية ، ولا يلقون أحدا من أعدائهم إلا هزموهم ، وهي : </w:t>
      </w:r>
    </w:p>
    <w:p w:rsidR="00983C30" w:rsidRDefault="00983C30" w:rsidP="00CE6914">
      <w:pPr>
        <w:pStyle w:val="libCenter"/>
        <w:rPr>
          <w:rtl/>
        </w:rPr>
      </w:pPr>
      <w:r>
        <w:rPr>
          <w:rFonts w:hint="cs"/>
          <w:noProof/>
        </w:rPr>
        <w:drawing>
          <wp:inline distT="0" distB="0" distL="0" distR="0">
            <wp:extent cx="3582670" cy="866775"/>
            <wp:effectExtent l="19050" t="0" r="0" b="0"/>
            <wp:docPr id="15" name="Picture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
                    <pic:cNvPicPr>
                      <a:picLocks noChangeAspect="1" noChangeArrowheads="1"/>
                    </pic:cNvPicPr>
                  </pic:nvPicPr>
                  <pic:blipFill>
                    <a:blip r:embed="rId19"/>
                    <a:srcRect/>
                    <a:stretch>
                      <a:fillRect/>
                    </a:stretch>
                  </pic:blipFill>
                  <pic:spPr bwMode="auto">
                    <a:xfrm>
                      <a:off x="0" y="0"/>
                      <a:ext cx="3582670" cy="866775"/>
                    </a:xfrm>
                    <a:prstGeom prst="rect">
                      <a:avLst/>
                    </a:prstGeom>
                    <a:noFill/>
                    <a:ln w="9525">
                      <a:noFill/>
                      <a:miter lim="800000"/>
                      <a:headEnd/>
                      <a:tailEnd/>
                    </a:ln>
                  </pic:spPr>
                </pic:pic>
              </a:graphicData>
            </a:graphic>
          </wp:inline>
        </w:drawing>
      </w:r>
    </w:p>
    <w:p w:rsidR="00983C30" w:rsidRDefault="00983C30" w:rsidP="00751CD5">
      <w:pPr>
        <w:rPr>
          <w:rtl/>
        </w:rPr>
      </w:pPr>
      <w:r>
        <w:rPr>
          <w:rtl/>
        </w:rPr>
        <w:t xml:space="preserve">قال أبو العباس بن عقدة : إن القرامطة لما نزلوا الكوفة ، كتبت هذه الأسماء في عدة رقاع ، وبعثت بها إلى أصدقائي فجعلوها في دورهم ، فكانت القرامطه يحبيئون </w:t>
      </w:r>
      <w:r w:rsidRPr="00CB70BD">
        <w:rPr>
          <w:rStyle w:val="libFootnotenumChar"/>
          <w:rtl/>
        </w:rPr>
        <w:t>(1)</w:t>
      </w:r>
      <w:r>
        <w:rPr>
          <w:rFonts w:hint="cs"/>
          <w:rtl/>
        </w:rPr>
        <w:t xml:space="preserve"> </w:t>
      </w:r>
      <w:r>
        <w:rPr>
          <w:rtl/>
        </w:rPr>
        <w:t xml:space="preserve">إلى الدار الكبيرة التي فيها ما يرغب فيه ، وفيه هذه الأسماء ، فكأنها مستورة عنهم ، فيجوزونها الى غيرها من الدور الصغار ، مما لم تدخلها هذه الأسماء ، فيأخذون خلقان أهلها وخبزهم. </w:t>
      </w:r>
    </w:p>
    <w:p w:rsidR="00983C30" w:rsidRDefault="00983C30" w:rsidP="00751CD5">
      <w:pPr>
        <w:rPr>
          <w:rtl/>
        </w:rPr>
      </w:pPr>
      <w:r>
        <w:rPr>
          <w:rtl/>
        </w:rPr>
        <w:t xml:space="preserve">فإذا أردت كتبتها فاكتبها في رق ظبي بمسك وزعفران وماء ورد ، فيكون في عضدك أوشله </w:t>
      </w:r>
      <w:r w:rsidRPr="00CB70BD">
        <w:rPr>
          <w:rStyle w:val="libFootnotenumChar"/>
          <w:rtl/>
        </w:rPr>
        <w:t>(2)</w:t>
      </w:r>
      <w:r>
        <w:rPr>
          <w:rFonts w:hint="cs"/>
          <w:rtl/>
        </w:rPr>
        <w:t xml:space="preserve"> </w:t>
      </w:r>
      <w:r>
        <w:rPr>
          <w:rtl/>
        </w:rPr>
        <w:t>معك.</w:t>
      </w:r>
    </w:p>
    <w:p w:rsidR="00983C30" w:rsidRDefault="00983C30" w:rsidP="00983C30">
      <w:pPr>
        <w:rPr>
          <w:rtl/>
        </w:rPr>
      </w:pPr>
      <w:bookmarkStart w:id="175" w:name="_Toc258255878"/>
      <w:bookmarkStart w:id="176" w:name="_Toc258685003"/>
      <w:bookmarkStart w:id="177" w:name="_Toc295896825"/>
      <w:bookmarkStart w:id="178" w:name="_Toc295896975"/>
      <w:r>
        <w:rPr>
          <w:rtl/>
        </w:rPr>
        <w:t>الفصل الثالث : فيما نذكره من العوذ التي تكون في العمامة لتمام السلامة.</w:t>
      </w:r>
      <w:bookmarkEnd w:id="175"/>
      <w:bookmarkEnd w:id="176"/>
      <w:bookmarkEnd w:id="177"/>
      <w:bookmarkEnd w:id="178"/>
    </w:p>
    <w:p w:rsidR="00983C30" w:rsidRDefault="00983C30" w:rsidP="00751CD5">
      <w:pPr>
        <w:rPr>
          <w:rtl/>
        </w:rPr>
      </w:pPr>
      <w:r>
        <w:rPr>
          <w:rtl/>
        </w:rPr>
        <w:t xml:space="preserve">ذكرنا هذه العوذة في كتاب (المنتقى من العوذ والرقى) وهي ما تجعل في مقدم العمامة. يروى أن جبرئيل </w:t>
      </w:r>
      <w:r w:rsidR="00244B03" w:rsidRPr="00244B03">
        <w:rPr>
          <w:rStyle w:val="libAlaemChar"/>
          <w:rFonts w:hint="cs"/>
          <w:rtl/>
        </w:rPr>
        <w:t>عليه‌السلام</w:t>
      </w:r>
      <w:r>
        <w:rPr>
          <w:rtl/>
        </w:rPr>
        <w:t xml:space="preserve"> ، نزل بها إلى النبي </w:t>
      </w:r>
      <w:r w:rsidR="00244B03" w:rsidRPr="00244B03">
        <w:rPr>
          <w:rStyle w:val="libAlaemChar"/>
          <w:rFonts w:hint="cs"/>
          <w:rtl/>
        </w:rPr>
        <w:t>صلى‌الله‌عليه‌وآله‌وسلم</w:t>
      </w:r>
      <w:r>
        <w:rPr>
          <w:rtl/>
        </w:rPr>
        <w:t xml:space="preserve"> وقال له : اتركها في سنان رمح علي </w:t>
      </w:r>
      <w:r w:rsidR="00244B03" w:rsidRPr="00244B03">
        <w:rPr>
          <w:rStyle w:val="libAlaemChar"/>
          <w:rFonts w:hint="cs"/>
          <w:rtl/>
        </w:rPr>
        <w:t>عليه‌السلام</w:t>
      </w:r>
      <w:r>
        <w:rPr>
          <w:rtl/>
        </w:rPr>
        <w:t xml:space="preserve"> ، فلم ترد له راية بعد ذلك ، وهي : </w:t>
      </w:r>
    </w:p>
    <w:p w:rsidR="00983C30" w:rsidRDefault="00983C30" w:rsidP="00CE6914">
      <w:pPr>
        <w:pStyle w:val="libCenter"/>
        <w:rPr>
          <w:rtl/>
        </w:rPr>
      </w:pPr>
      <w:r>
        <w:rPr>
          <w:rFonts w:hint="cs"/>
          <w:noProof/>
        </w:rPr>
        <w:drawing>
          <wp:inline distT="0" distB="0" distL="0" distR="0">
            <wp:extent cx="3466465" cy="648335"/>
            <wp:effectExtent l="19050" t="0" r="635" b="0"/>
            <wp:docPr id="16" name="Picture 1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
                    <pic:cNvPicPr>
                      <a:picLocks noChangeAspect="1" noChangeArrowheads="1"/>
                    </pic:cNvPicPr>
                  </pic:nvPicPr>
                  <pic:blipFill>
                    <a:blip r:embed="rId20"/>
                    <a:srcRect/>
                    <a:stretch>
                      <a:fillRect/>
                    </a:stretch>
                  </pic:blipFill>
                  <pic:spPr bwMode="auto">
                    <a:xfrm>
                      <a:off x="0" y="0"/>
                      <a:ext cx="3466465" cy="648335"/>
                    </a:xfrm>
                    <a:prstGeom prst="rect">
                      <a:avLst/>
                    </a:prstGeom>
                    <a:noFill/>
                    <a:ln w="9525">
                      <a:noFill/>
                      <a:miter lim="800000"/>
                      <a:headEnd/>
                      <a:tailEnd/>
                    </a:ln>
                  </pic:spPr>
                </pic:pic>
              </a:graphicData>
            </a:graphic>
          </wp:inline>
        </w:drawing>
      </w:r>
    </w:p>
    <w:p w:rsidR="00983C30" w:rsidRDefault="00C660FC" w:rsidP="00C660FC">
      <w:pPr>
        <w:pStyle w:val="libLine"/>
        <w:rPr>
          <w:rtl/>
        </w:rPr>
      </w:pPr>
      <w:r>
        <w:rPr>
          <w:rtl/>
        </w:rPr>
        <w:t>__________________</w:t>
      </w:r>
      <w:r w:rsidR="00983C30">
        <w:rPr>
          <w:rtl/>
        </w:rPr>
        <w:cr/>
        <w:t>(1) في «ش» : يأتون.</w:t>
      </w:r>
    </w:p>
    <w:p w:rsidR="00983C30" w:rsidRDefault="00983C30" w:rsidP="00CB70BD">
      <w:pPr>
        <w:pStyle w:val="libFootnote0"/>
        <w:rPr>
          <w:rtl/>
        </w:rPr>
      </w:pPr>
      <w:r>
        <w:rPr>
          <w:rtl/>
        </w:rPr>
        <w:t>(2) شال الشيء : حمله «الصحاح ـ شول ـ 5 : 1741» ، وفي «د» : شستله</w:t>
      </w:r>
    </w:p>
    <w:p w:rsidR="00983C30" w:rsidRDefault="00983C30" w:rsidP="00751CD5">
      <w:pPr>
        <w:rPr>
          <w:rtl/>
        </w:rPr>
      </w:pPr>
      <w:r>
        <w:rPr>
          <w:rtl/>
        </w:rPr>
        <w:br w:type="page"/>
      </w:r>
      <w:r>
        <w:rPr>
          <w:rtl/>
        </w:rPr>
        <w:lastRenderedPageBreak/>
        <w:t>ويكتب معها</w:t>
      </w:r>
      <w:r>
        <w:rPr>
          <w:rFonts w:hint="cs"/>
          <w:rtl/>
        </w:rPr>
        <w:t xml:space="preserve"> </w:t>
      </w:r>
      <w:r w:rsidRPr="006E2374">
        <w:rPr>
          <w:rStyle w:val="libAlaemChar"/>
          <w:rtl/>
        </w:rPr>
        <w:t>(</w:t>
      </w:r>
      <w:r>
        <w:rPr>
          <w:rFonts w:hint="cs"/>
          <w:rtl/>
        </w:rPr>
        <w:t xml:space="preserve"> </w:t>
      </w:r>
      <w:r w:rsidRPr="006E2374">
        <w:rPr>
          <w:rStyle w:val="libAieChar"/>
          <w:rtl/>
        </w:rPr>
        <w:t>وعنت الوجوه للح</w:t>
      </w:r>
      <w:r w:rsidRPr="006E2374">
        <w:rPr>
          <w:rStyle w:val="libAieChar"/>
          <w:rFonts w:hint="cs"/>
          <w:rtl/>
        </w:rPr>
        <w:t>ّ</w:t>
      </w:r>
      <w:r w:rsidRPr="006E2374">
        <w:rPr>
          <w:rStyle w:val="libAieChar"/>
          <w:rtl/>
        </w:rPr>
        <w:t>ي القي</w:t>
      </w:r>
      <w:r w:rsidRPr="006E2374">
        <w:rPr>
          <w:rStyle w:val="libAieChar"/>
          <w:rFonts w:hint="cs"/>
          <w:rtl/>
        </w:rPr>
        <w:t>ّ</w:t>
      </w:r>
      <w:r w:rsidRPr="006E2374">
        <w:rPr>
          <w:rStyle w:val="libAieChar"/>
          <w:rtl/>
        </w:rPr>
        <w:t>وم وقد خاب من حمل ظلما</w:t>
      </w:r>
      <w:r w:rsidRPr="006E2374">
        <w:rPr>
          <w:rStyle w:val="libAieChar"/>
          <w:rFonts w:hint="cs"/>
          <w:rtl/>
        </w:rPr>
        <w:t xml:space="preserve"> </w:t>
      </w:r>
      <w:r w:rsidRPr="006E2374">
        <w:rPr>
          <w:rStyle w:val="libAlaemChar"/>
          <w:rtl/>
        </w:rPr>
        <w:t>)</w:t>
      </w:r>
      <w:r w:rsidRPr="00EB2E56">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وذكر في بعض الروايات ان تفسير هذه الكلمات : يا من هو يا من ليس هوإلا هو ، يا حي يا قيوم ، يا حيا لا يموت ، يا حي لا إله إلا أنت ، يا لا إله إلا أنت ، صل على محمد وآل محمد ، وكن لفلان بن فلان درعا حصينا وحصنا منيعاً ، يا رب العالمين </w:t>
      </w:r>
      <w:r w:rsidRPr="00CB70BD">
        <w:rPr>
          <w:rStyle w:val="libFootnotenumChar"/>
          <w:rtl/>
        </w:rPr>
        <w:t>(2)</w:t>
      </w:r>
      <w:r>
        <w:rPr>
          <w:rtl/>
        </w:rPr>
        <w:t xml:space="preserve">. </w:t>
      </w:r>
    </w:p>
    <w:p w:rsidR="00983C30" w:rsidRDefault="00983C30" w:rsidP="00751CD5">
      <w:pPr>
        <w:rPr>
          <w:rtl/>
        </w:rPr>
      </w:pPr>
      <w:r>
        <w:rPr>
          <w:rtl/>
        </w:rPr>
        <w:t xml:space="preserve">رقعة اخرى للعمامة ، وهي : </w:t>
      </w:r>
      <w:r w:rsidRPr="006E2374">
        <w:rPr>
          <w:rStyle w:val="libAlaemChar"/>
          <w:rtl/>
        </w:rPr>
        <w:t>(</w:t>
      </w:r>
      <w:r w:rsidRPr="002D5CD1">
        <w:rPr>
          <w:rFonts w:hint="cs"/>
          <w:rtl/>
        </w:rPr>
        <w:t xml:space="preserve"> </w:t>
      </w:r>
      <w:r w:rsidRPr="006E2374">
        <w:rPr>
          <w:rStyle w:val="libAieChar"/>
          <w:rtl/>
        </w:rPr>
        <w:t>أقبل ولا تخف ان</w:t>
      </w:r>
      <w:r w:rsidRPr="006E2374">
        <w:rPr>
          <w:rStyle w:val="libAieChar"/>
          <w:rFonts w:hint="cs"/>
          <w:rtl/>
        </w:rPr>
        <w:t>ّ</w:t>
      </w:r>
      <w:r w:rsidRPr="006E2374">
        <w:rPr>
          <w:rStyle w:val="libAieChar"/>
          <w:rtl/>
        </w:rPr>
        <w:t xml:space="preserve">ك من الآمنين </w:t>
      </w:r>
      <w:r w:rsidRPr="006E2374">
        <w:rPr>
          <w:rStyle w:val="libAlaemChar"/>
          <w:rtl/>
        </w:rPr>
        <w:t>)</w:t>
      </w:r>
      <w:r>
        <w:rPr>
          <w:rFonts w:hint="cs"/>
          <w:rtl/>
        </w:rPr>
        <w:t xml:space="preserve"> </w:t>
      </w:r>
      <w:r w:rsidRPr="00CB70BD">
        <w:rPr>
          <w:rStyle w:val="libFootnotenumChar"/>
          <w:rtl/>
        </w:rPr>
        <w:t>(3)</w:t>
      </w:r>
      <w:r w:rsidRPr="00EB2E56">
        <w:rPr>
          <w:rFonts w:hint="cs"/>
          <w:rtl/>
        </w:rPr>
        <w:t xml:space="preserve"> </w:t>
      </w:r>
      <w:r w:rsidRPr="006E2374">
        <w:rPr>
          <w:rStyle w:val="libAlaemChar"/>
          <w:rtl/>
        </w:rPr>
        <w:t>(</w:t>
      </w:r>
      <w:r w:rsidRPr="006E2374">
        <w:rPr>
          <w:rStyle w:val="libAieChar"/>
          <w:rtl/>
        </w:rPr>
        <w:t xml:space="preserve"> لاتخف نجوت من القوم الظ</w:t>
      </w:r>
      <w:r w:rsidRPr="006E2374">
        <w:rPr>
          <w:rStyle w:val="libAieChar"/>
          <w:rFonts w:hint="cs"/>
          <w:rtl/>
        </w:rPr>
        <w:t>ّ</w:t>
      </w:r>
      <w:r w:rsidRPr="006E2374">
        <w:rPr>
          <w:rStyle w:val="libAieChar"/>
          <w:rtl/>
        </w:rPr>
        <w:t xml:space="preserve">المين </w:t>
      </w:r>
      <w:r w:rsidRPr="006E2374">
        <w:rPr>
          <w:rStyle w:val="libAlaemChar"/>
          <w:rtl/>
        </w:rPr>
        <w:t>)</w:t>
      </w:r>
      <w:r>
        <w:rPr>
          <w:rFonts w:hint="cs"/>
          <w:rtl/>
        </w:rPr>
        <w:t xml:space="preserve"> </w:t>
      </w:r>
      <w:r w:rsidRPr="00CB70BD">
        <w:rPr>
          <w:rStyle w:val="libFootnotenumChar"/>
          <w:rtl/>
        </w:rPr>
        <w:t>(4)</w:t>
      </w:r>
      <w:r w:rsidRPr="00CB70BD">
        <w:rPr>
          <w:rStyle w:val="libFootnotenumChar"/>
          <w:rFonts w:hint="cs"/>
          <w:rtl/>
        </w:rPr>
        <w:t xml:space="preserve"> </w:t>
      </w:r>
      <w:r w:rsidRPr="006E2374">
        <w:rPr>
          <w:rStyle w:val="libAlaemChar"/>
          <w:rtl/>
        </w:rPr>
        <w:t>(</w:t>
      </w:r>
      <w:r w:rsidRPr="002D5CD1">
        <w:rPr>
          <w:rtl/>
        </w:rPr>
        <w:t xml:space="preserve"> </w:t>
      </w:r>
      <w:r w:rsidRPr="006E2374">
        <w:rPr>
          <w:rStyle w:val="libAieChar"/>
          <w:rtl/>
        </w:rPr>
        <w:t>لا تخافا ان</w:t>
      </w:r>
      <w:r w:rsidRPr="006E2374">
        <w:rPr>
          <w:rStyle w:val="libAieChar"/>
          <w:rFonts w:hint="cs"/>
          <w:rtl/>
        </w:rPr>
        <w:t>ّ</w:t>
      </w:r>
      <w:r w:rsidRPr="006E2374">
        <w:rPr>
          <w:rStyle w:val="libAieChar"/>
          <w:rtl/>
        </w:rPr>
        <w:t>ني معكما اسمع وارى</w:t>
      </w:r>
      <w:r w:rsidRPr="002D5CD1">
        <w:rPr>
          <w:rFonts w:hint="cs"/>
          <w:rtl/>
        </w:rPr>
        <w:t xml:space="preserve"> </w:t>
      </w:r>
      <w:r w:rsidRPr="006E2374">
        <w:rPr>
          <w:rStyle w:val="libAlaemChar"/>
          <w:rtl/>
        </w:rPr>
        <w:t>)</w:t>
      </w:r>
      <w:r>
        <w:rPr>
          <w:rFonts w:hint="cs"/>
          <w:rtl/>
        </w:rPr>
        <w:t xml:space="preserve"> </w:t>
      </w:r>
      <w:r w:rsidRPr="00CB70BD">
        <w:rPr>
          <w:rStyle w:val="libFootnotenumChar"/>
          <w:rtl/>
        </w:rPr>
        <w:t>(5)</w:t>
      </w:r>
      <w:r w:rsidRPr="00CB70BD">
        <w:rPr>
          <w:rStyle w:val="libFootnotenumChar"/>
          <w:rFonts w:hint="cs"/>
          <w:rtl/>
        </w:rPr>
        <w:t xml:space="preserve"> </w:t>
      </w:r>
      <w:r w:rsidRPr="006E2374">
        <w:rPr>
          <w:rStyle w:val="libAlaemChar"/>
          <w:rtl/>
        </w:rPr>
        <w:t>(</w:t>
      </w:r>
      <w:r w:rsidRPr="006E2374">
        <w:rPr>
          <w:rStyle w:val="libAieChar"/>
          <w:rtl/>
        </w:rPr>
        <w:t>لا تخالف دركا ولا تخشى</w:t>
      </w:r>
      <w:r w:rsidRPr="006E2374">
        <w:rPr>
          <w:rStyle w:val="libAlaemChar"/>
          <w:rtl/>
        </w:rPr>
        <w:t>)</w:t>
      </w:r>
      <w:r>
        <w:rPr>
          <w:rFonts w:hint="cs"/>
          <w:rtl/>
        </w:rPr>
        <w:t xml:space="preserve"> </w:t>
      </w:r>
      <w:r w:rsidRPr="00CB70BD">
        <w:rPr>
          <w:rStyle w:val="libFootnotenumChar"/>
          <w:rtl/>
        </w:rPr>
        <w:t>(6)</w:t>
      </w:r>
      <w:r>
        <w:rPr>
          <w:rtl/>
        </w:rPr>
        <w:t xml:space="preserve"> </w:t>
      </w:r>
      <w:r w:rsidRPr="006E2374">
        <w:rPr>
          <w:rStyle w:val="libAlaemChar"/>
          <w:rtl/>
        </w:rPr>
        <w:t>(</w:t>
      </w:r>
      <w:r w:rsidRPr="006E2374">
        <w:rPr>
          <w:rStyle w:val="libAieChar"/>
          <w:rtl/>
        </w:rPr>
        <w:t>الذي اطعمهم من جوع وامنهم من خوف</w:t>
      </w:r>
      <w:r w:rsidRPr="006E2374">
        <w:rPr>
          <w:rStyle w:val="libAlaemChar"/>
          <w:rtl/>
        </w:rPr>
        <w:t>)</w:t>
      </w:r>
      <w:r>
        <w:rPr>
          <w:rFonts w:hint="cs"/>
          <w:rtl/>
        </w:rPr>
        <w:t xml:space="preserve"> </w:t>
      </w:r>
      <w:r w:rsidRPr="00CB70BD">
        <w:rPr>
          <w:rStyle w:val="libFootnotenumChar"/>
          <w:rtl/>
        </w:rPr>
        <w:t>(7)</w:t>
      </w:r>
      <w:r w:rsidRPr="00CB70BD">
        <w:rPr>
          <w:rStyle w:val="libFootnotenumChar"/>
          <w:rFonts w:hint="cs"/>
          <w:rtl/>
        </w:rPr>
        <w:t xml:space="preserve"> </w:t>
      </w:r>
      <w:r w:rsidRPr="006E2374">
        <w:rPr>
          <w:rStyle w:val="libAlaemChar"/>
          <w:rtl/>
        </w:rPr>
        <w:t>(</w:t>
      </w:r>
      <w:r w:rsidRPr="006E2374">
        <w:rPr>
          <w:rStyle w:val="libAieChar"/>
          <w:rtl/>
        </w:rPr>
        <w:t>فسيكفيكهم الله وهو الس</w:t>
      </w:r>
      <w:r w:rsidRPr="006E2374">
        <w:rPr>
          <w:rStyle w:val="libAieChar"/>
          <w:rFonts w:hint="cs"/>
          <w:rtl/>
        </w:rPr>
        <w:t>ّ</w:t>
      </w:r>
      <w:r w:rsidRPr="006E2374">
        <w:rPr>
          <w:rStyle w:val="libAieChar"/>
          <w:rtl/>
        </w:rPr>
        <w:t xml:space="preserve">ميع العليم </w:t>
      </w:r>
      <w:r w:rsidRPr="006E2374">
        <w:rPr>
          <w:rStyle w:val="libAlaemChar"/>
          <w:rtl/>
        </w:rPr>
        <w:t>)</w:t>
      </w:r>
      <w:r>
        <w:rPr>
          <w:rFonts w:hint="cs"/>
          <w:rtl/>
        </w:rPr>
        <w:t xml:space="preserve"> </w:t>
      </w:r>
      <w:r w:rsidRPr="00CB70BD">
        <w:rPr>
          <w:rStyle w:val="libFootnotenumChar"/>
          <w:rtl/>
        </w:rPr>
        <w:t>(8)</w:t>
      </w:r>
      <w:r>
        <w:rPr>
          <w:rtl/>
        </w:rPr>
        <w:t xml:space="preserve"> </w:t>
      </w:r>
      <w:r w:rsidRPr="006E2374">
        <w:rPr>
          <w:rStyle w:val="libAlaemChar"/>
          <w:rtl/>
        </w:rPr>
        <w:t>(</w:t>
      </w:r>
      <w:r w:rsidRPr="002D5CD1">
        <w:rPr>
          <w:rFonts w:hint="cs"/>
          <w:rtl/>
        </w:rPr>
        <w:t xml:space="preserve"> </w:t>
      </w:r>
      <w:r w:rsidRPr="006E2374">
        <w:rPr>
          <w:rStyle w:val="libAieChar"/>
          <w:rtl/>
        </w:rPr>
        <w:t>الله خير حافظاً وهو ارحم آلر</w:t>
      </w:r>
      <w:r w:rsidRPr="006E2374">
        <w:rPr>
          <w:rStyle w:val="libAieChar"/>
          <w:rFonts w:hint="cs"/>
          <w:rtl/>
        </w:rPr>
        <w:t>ّ</w:t>
      </w:r>
      <w:r w:rsidRPr="006E2374">
        <w:rPr>
          <w:rStyle w:val="libAieChar"/>
          <w:rtl/>
        </w:rPr>
        <w:t xml:space="preserve">احمين </w:t>
      </w:r>
      <w:r w:rsidRPr="006E2374">
        <w:rPr>
          <w:rStyle w:val="libAlaemChar"/>
          <w:rtl/>
        </w:rPr>
        <w:t>)</w:t>
      </w:r>
      <w:r>
        <w:rPr>
          <w:rtl/>
        </w:rPr>
        <w:t xml:space="preserve"> </w:t>
      </w:r>
      <w:r w:rsidRPr="00CB70BD">
        <w:rPr>
          <w:rStyle w:val="libFootnotenumChar"/>
          <w:rtl/>
        </w:rPr>
        <w:t>(9)</w:t>
      </w:r>
      <w:r>
        <w:rPr>
          <w:rtl/>
        </w:rPr>
        <w:t xml:space="preserve"> </w:t>
      </w:r>
      <w:r w:rsidRPr="006E2374">
        <w:rPr>
          <w:rStyle w:val="libAlaemChar"/>
          <w:rtl/>
        </w:rPr>
        <w:t>(</w:t>
      </w:r>
      <w:r w:rsidRPr="002D5CD1">
        <w:rPr>
          <w:rFonts w:hint="cs"/>
          <w:rtl/>
        </w:rPr>
        <w:t xml:space="preserve"> </w:t>
      </w:r>
      <w:r w:rsidRPr="006E2374">
        <w:rPr>
          <w:rStyle w:val="libAieChar"/>
          <w:rtl/>
        </w:rPr>
        <w:t xml:space="preserve">آدخلوا عليهم الباب فإذا دخلتموه فانكم غالبون وعلى آلله فتوكلوا ان كنتم مؤمنين </w:t>
      </w:r>
      <w:r w:rsidRPr="006E2374">
        <w:rPr>
          <w:rStyle w:val="libAlaemChar"/>
          <w:rtl/>
        </w:rPr>
        <w:t>)</w:t>
      </w:r>
      <w:r w:rsidRPr="00EB2E56">
        <w:rPr>
          <w:rFonts w:hint="cs"/>
          <w:rtl/>
        </w:rPr>
        <w:t xml:space="preserve"> </w:t>
      </w:r>
      <w:r w:rsidRPr="00CB70BD">
        <w:rPr>
          <w:rStyle w:val="libFootnotenumChar"/>
          <w:rtl/>
        </w:rPr>
        <w:t>(10)</w:t>
      </w:r>
      <w:r>
        <w:rPr>
          <w:rtl/>
        </w:rPr>
        <w:t>.</w:t>
      </w:r>
    </w:p>
    <w:p w:rsidR="00983C30" w:rsidRDefault="00983C30" w:rsidP="00983C30">
      <w:pPr>
        <w:rPr>
          <w:rtl/>
        </w:rPr>
      </w:pPr>
      <w:bookmarkStart w:id="179" w:name="_Toc258255879"/>
      <w:bookmarkStart w:id="180" w:name="_Toc258685004"/>
      <w:bookmarkStart w:id="181" w:name="_Toc295896826"/>
      <w:bookmarkStart w:id="182" w:name="_Toc295896976"/>
      <w:r>
        <w:rPr>
          <w:rtl/>
        </w:rPr>
        <w:t>الفصل الرابع</w:t>
      </w:r>
      <w:r>
        <w:rPr>
          <w:rFonts w:hint="cs"/>
          <w:rtl/>
        </w:rPr>
        <w:t xml:space="preserve"> </w:t>
      </w:r>
      <w:r>
        <w:rPr>
          <w:rtl/>
        </w:rPr>
        <w:t xml:space="preserve">: </w:t>
      </w:r>
      <w:r w:rsidRPr="00CB70BD">
        <w:rPr>
          <w:rStyle w:val="libFootnotenumChar"/>
          <w:rtl/>
        </w:rPr>
        <w:t>(11)</w:t>
      </w:r>
      <w:r>
        <w:rPr>
          <w:rtl/>
        </w:rPr>
        <w:t xml:space="preserve"> فيما نذكره من اتخاذ عوذة للفارس والفرس وللدواب ، بحسب ما وجدناه داخلاً في هذا الباب.</w:t>
      </w:r>
      <w:bookmarkEnd w:id="179"/>
      <w:bookmarkEnd w:id="180"/>
      <w:bookmarkEnd w:id="181"/>
      <w:bookmarkEnd w:id="182"/>
      <w:r>
        <w:rPr>
          <w:rtl/>
        </w:rPr>
        <w:t xml:space="preserve"> </w:t>
      </w:r>
    </w:p>
    <w:p w:rsidR="00983C30" w:rsidRDefault="00983C30" w:rsidP="00751CD5">
      <w:pPr>
        <w:rPr>
          <w:rtl/>
        </w:rPr>
      </w:pPr>
      <w:r>
        <w:rPr>
          <w:rtl/>
        </w:rPr>
        <w:t xml:space="preserve">وجدنا هذه العوذة للفارس والفرس ، في كتاب مشتمل على أحراز جليلة ، ومهمات جميلة ، دافعة للأخطار ، وتصلح للأسفار وهي : بسم الله الرحمن الرحيم ، أعوذ واعيذ دابة فلان بن فلان المعروف بكذا وكذا ، وسائر دوابه من الخيل ، من دهمها </w:t>
      </w:r>
    </w:p>
    <w:p w:rsidR="00983C30" w:rsidRDefault="00983C30" w:rsidP="00983C30">
      <w:pPr>
        <w:rPr>
          <w:rtl/>
        </w:rPr>
      </w:pPr>
      <w:r>
        <w:rPr>
          <w:rtl/>
        </w:rPr>
        <w:t>____________</w:t>
      </w:r>
    </w:p>
    <w:p w:rsidR="00983C30" w:rsidRDefault="00983C30" w:rsidP="00CB70BD">
      <w:pPr>
        <w:pStyle w:val="libFootnote0"/>
        <w:rPr>
          <w:rtl/>
        </w:rPr>
      </w:pPr>
      <w:r>
        <w:rPr>
          <w:rtl/>
        </w:rPr>
        <w:t>(1) طه 20 : 111.</w:t>
      </w:r>
    </w:p>
    <w:p w:rsidR="00983C30" w:rsidRDefault="00983C30" w:rsidP="00CB70BD">
      <w:pPr>
        <w:pStyle w:val="libFootnote0"/>
        <w:rPr>
          <w:rtl/>
        </w:rPr>
      </w:pPr>
      <w:r>
        <w:rPr>
          <w:rtl/>
        </w:rPr>
        <w:t>(2) في «ش» زيادة : رقعة اخرى تكتب وتجعل تحت العمامة ، لمن اراد الدخول على السلطان : بسم الله الرحمن الرحيم ، يا من وضع نير المذلة على رقاب الملوك فهم من سطوته خائفون ، يا من تفرد بالعز والعظمة فجميع خلقه من خيفته وجلون ، يا من يحيي العظام الدارسات وهي رميم يوم يبعثون ، يا من أعز أولياءه بطاعته فهم من الفزع الأكبر يومئذً آمنون ، ادخلوا عليهم الباب فإذا دخلتموه فإنكم غالبون ، وعلى الله فتوكلوا إن كنتم مؤمنين.</w:t>
      </w:r>
    </w:p>
    <w:p w:rsidR="00983C30" w:rsidRDefault="00983C30" w:rsidP="00CB70BD">
      <w:pPr>
        <w:pStyle w:val="libFootnote0"/>
        <w:rPr>
          <w:rtl/>
        </w:rPr>
      </w:pPr>
      <w:r>
        <w:rPr>
          <w:rtl/>
        </w:rPr>
        <w:t>(3) القصص 28 : 31.</w:t>
      </w:r>
    </w:p>
    <w:p w:rsidR="00983C30" w:rsidRDefault="00983C30" w:rsidP="00CB70BD">
      <w:pPr>
        <w:pStyle w:val="libFootnote0"/>
        <w:rPr>
          <w:rtl/>
        </w:rPr>
      </w:pPr>
      <w:r>
        <w:rPr>
          <w:rtl/>
        </w:rPr>
        <w:t>(4) القصص 28 : 25.</w:t>
      </w:r>
    </w:p>
    <w:p w:rsidR="00983C30" w:rsidRDefault="00983C30" w:rsidP="00CB70BD">
      <w:pPr>
        <w:pStyle w:val="libFootnote0"/>
        <w:rPr>
          <w:rtl/>
        </w:rPr>
      </w:pPr>
      <w:r>
        <w:rPr>
          <w:rtl/>
        </w:rPr>
        <w:t>(5) طه 20 : 46.</w:t>
      </w:r>
    </w:p>
    <w:p w:rsidR="00983C30" w:rsidRDefault="00983C30" w:rsidP="00CB70BD">
      <w:pPr>
        <w:pStyle w:val="libFootnote0"/>
        <w:rPr>
          <w:rtl/>
        </w:rPr>
      </w:pPr>
      <w:r>
        <w:rPr>
          <w:rtl/>
        </w:rPr>
        <w:t>(6) طه 20 : 77.</w:t>
      </w:r>
    </w:p>
    <w:p w:rsidR="00983C30" w:rsidRDefault="00983C30" w:rsidP="00CB70BD">
      <w:pPr>
        <w:pStyle w:val="libFootnote0"/>
        <w:rPr>
          <w:rtl/>
        </w:rPr>
      </w:pPr>
      <w:r>
        <w:rPr>
          <w:rtl/>
        </w:rPr>
        <w:t>(7) قريش 106 : 4.</w:t>
      </w:r>
    </w:p>
    <w:p w:rsidR="00983C30" w:rsidRDefault="00983C30" w:rsidP="00CB70BD">
      <w:pPr>
        <w:pStyle w:val="libFootnote0"/>
        <w:rPr>
          <w:rtl/>
        </w:rPr>
      </w:pPr>
      <w:r>
        <w:rPr>
          <w:rtl/>
        </w:rPr>
        <w:t>(8) البقرة 137 : 2.</w:t>
      </w:r>
    </w:p>
    <w:p w:rsidR="00983C30" w:rsidRDefault="00983C30" w:rsidP="00CB70BD">
      <w:pPr>
        <w:pStyle w:val="libFootnote0"/>
        <w:rPr>
          <w:rtl/>
        </w:rPr>
      </w:pPr>
      <w:r>
        <w:rPr>
          <w:rtl/>
        </w:rPr>
        <w:t>(9) يوسف 12 : 64.</w:t>
      </w:r>
    </w:p>
    <w:p w:rsidR="00983C30" w:rsidRDefault="00983C30" w:rsidP="00CB70BD">
      <w:pPr>
        <w:pStyle w:val="libFootnote0"/>
        <w:rPr>
          <w:rtl/>
        </w:rPr>
      </w:pPr>
      <w:r>
        <w:rPr>
          <w:rtl/>
        </w:rPr>
        <w:t>(10) المائدة 5 : 23.</w:t>
      </w:r>
    </w:p>
    <w:p w:rsidR="00983C30" w:rsidRDefault="00983C30" w:rsidP="00CB70BD">
      <w:pPr>
        <w:pStyle w:val="libFootnote0"/>
        <w:rPr>
          <w:rtl/>
        </w:rPr>
      </w:pPr>
      <w:r>
        <w:rPr>
          <w:rtl/>
        </w:rPr>
        <w:t>(11) في «د» زيادة : أوله دعاء العلوي للمصري. علماً أنه ليس في الفصل ما يدل على هذه العبارة.</w:t>
      </w:r>
    </w:p>
    <w:p w:rsidR="00983C30" w:rsidRDefault="00983C30" w:rsidP="00751CD5">
      <w:pPr>
        <w:pStyle w:val="libNormal0"/>
        <w:rPr>
          <w:rtl/>
        </w:rPr>
      </w:pPr>
      <w:r>
        <w:rPr>
          <w:rtl/>
        </w:rPr>
        <w:br w:type="page"/>
      </w:r>
      <w:r>
        <w:rPr>
          <w:rtl/>
        </w:rPr>
        <w:lastRenderedPageBreak/>
        <w:t>وشقرها وكميته</w:t>
      </w:r>
      <w:r>
        <w:rPr>
          <w:rFonts w:hint="cs"/>
          <w:rtl/>
        </w:rPr>
        <w:t>ّ</w:t>
      </w:r>
      <w:r>
        <w:rPr>
          <w:rtl/>
        </w:rPr>
        <w:t>ا</w:t>
      </w:r>
      <w:r>
        <w:rPr>
          <w:rFonts w:hint="cs"/>
          <w:rtl/>
        </w:rPr>
        <w:t xml:space="preserve"> </w:t>
      </w:r>
      <w:r w:rsidRPr="00CB70BD">
        <w:rPr>
          <w:rStyle w:val="libFootnotenumChar"/>
          <w:rtl/>
        </w:rPr>
        <w:t>(1)</w:t>
      </w:r>
      <w:r w:rsidRPr="00CB70BD">
        <w:rPr>
          <w:rStyle w:val="libFootnotenumChar"/>
          <w:rFonts w:hint="cs"/>
          <w:rtl/>
        </w:rPr>
        <w:t xml:space="preserve"> </w:t>
      </w:r>
      <w:r>
        <w:rPr>
          <w:rtl/>
        </w:rPr>
        <w:t>وأغرها ومحجلها وحصنها</w:t>
      </w:r>
      <w:r>
        <w:rPr>
          <w:rFonts w:hint="cs"/>
          <w:rtl/>
        </w:rPr>
        <w:t xml:space="preserve"> </w:t>
      </w:r>
      <w:r w:rsidRPr="00CB70BD">
        <w:rPr>
          <w:rStyle w:val="libFootnotenumChar"/>
          <w:rtl/>
        </w:rPr>
        <w:t>(2)</w:t>
      </w:r>
      <w:r w:rsidRPr="00CB70BD">
        <w:rPr>
          <w:rStyle w:val="libFootnotenumChar"/>
          <w:rFonts w:hint="cs"/>
          <w:rtl/>
        </w:rPr>
        <w:t xml:space="preserve"> </w:t>
      </w:r>
      <w:r>
        <w:rPr>
          <w:rtl/>
        </w:rPr>
        <w:t>وحجورها</w:t>
      </w:r>
      <w:r>
        <w:rPr>
          <w:rFonts w:hint="cs"/>
          <w:rtl/>
        </w:rPr>
        <w:t xml:space="preserve"> </w:t>
      </w:r>
      <w:r w:rsidRPr="00CB70BD">
        <w:rPr>
          <w:rStyle w:val="libFootnotenumChar"/>
          <w:rtl/>
        </w:rPr>
        <w:t>(3)</w:t>
      </w:r>
      <w:r>
        <w:rPr>
          <w:rtl/>
        </w:rPr>
        <w:t xml:space="preserve"> ، من المشش </w:t>
      </w:r>
      <w:r w:rsidRPr="00CB70BD">
        <w:rPr>
          <w:rStyle w:val="libFootnotenumChar"/>
          <w:rtl/>
        </w:rPr>
        <w:t>(4)</w:t>
      </w:r>
      <w:r w:rsidRPr="00CB70BD">
        <w:rPr>
          <w:rStyle w:val="libFootnotenumChar"/>
          <w:rFonts w:hint="cs"/>
          <w:rtl/>
        </w:rPr>
        <w:t xml:space="preserve"> </w:t>
      </w:r>
      <w:r>
        <w:rPr>
          <w:rtl/>
        </w:rPr>
        <w:t xml:space="preserve">والرهش </w:t>
      </w:r>
      <w:r w:rsidRPr="00CB70BD">
        <w:rPr>
          <w:rStyle w:val="libFootnotenumChar"/>
          <w:rtl/>
        </w:rPr>
        <w:t>(5)</w:t>
      </w:r>
      <w:r>
        <w:rPr>
          <w:rtl/>
        </w:rPr>
        <w:t xml:space="preserve"> والرعش </w:t>
      </w:r>
      <w:r w:rsidRPr="00CB70BD">
        <w:rPr>
          <w:rStyle w:val="libFootnotenumChar"/>
          <w:rtl/>
        </w:rPr>
        <w:t>(6)</w:t>
      </w:r>
      <w:r>
        <w:rPr>
          <w:rtl/>
        </w:rPr>
        <w:t xml:space="preserve"> ، والدعص </w:t>
      </w:r>
      <w:r w:rsidRPr="00CB70BD">
        <w:rPr>
          <w:rStyle w:val="libFootnotenumChar"/>
          <w:rtl/>
        </w:rPr>
        <w:t>(7)</w:t>
      </w:r>
      <w:r>
        <w:rPr>
          <w:rtl/>
        </w:rPr>
        <w:t xml:space="preserve"> والرهصة</w:t>
      </w:r>
      <w:r>
        <w:rPr>
          <w:rFonts w:hint="cs"/>
          <w:rtl/>
        </w:rPr>
        <w:t xml:space="preserve"> </w:t>
      </w:r>
      <w:r w:rsidRPr="00CB70BD">
        <w:rPr>
          <w:rStyle w:val="libFootnotenumChar"/>
          <w:rtl/>
        </w:rPr>
        <w:t>(8)</w:t>
      </w:r>
      <w:r>
        <w:rPr>
          <w:rtl/>
        </w:rPr>
        <w:t xml:space="preserve"> والرضة </w:t>
      </w:r>
      <w:r w:rsidRPr="00CB70BD">
        <w:rPr>
          <w:rStyle w:val="libFootnotenumChar"/>
          <w:rtl/>
        </w:rPr>
        <w:t>(9)</w:t>
      </w:r>
      <w:r>
        <w:rPr>
          <w:rtl/>
        </w:rPr>
        <w:t xml:space="preserve"> ، وخفقان الفؤاد ، ورعدة الصفاق </w:t>
      </w:r>
      <w:r w:rsidRPr="00CB70BD">
        <w:rPr>
          <w:rStyle w:val="libFootnotenumChar"/>
          <w:rtl/>
        </w:rPr>
        <w:t>(10)</w:t>
      </w:r>
      <w:r>
        <w:rPr>
          <w:rtl/>
        </w:rPr>
        <w:t xml:space="preserve"> ، والدخس </w:t>
      </w:r>
      <w:r w:rsidRPr="00CB70BD">
        <w:rPr>
          <w:rStyle w:val="libFootnotenumChar"/>
          <w:rtl/>
        </w:rPr>
        <w:t>(11)</w:t>
      </w:r>
      <w:r>
        <w:rPr>
          <w:rtl/>
        </w:rPr>
        <w:t xml:space="preserve"> ، وبلع الريش ، وبلع الخيس </w:t>
      </w:r>
      <w:r w:rsidRPr="00CB70BD">
        <w:rPr>
          <w:rStyle w:val="libFootnotenumChar"/>
          <w:rtl/>
        </w:rPr>
        <w:t>(12)</w:t>
      </w:r>
      <w:r>
        <w:rPr>
          <w:rtl/>
        </w:rPr>
        <w:t xml:space="preserve"> ، والحران </w:t>
      </w:r>
      <w:r w:rsidRPr="00CB70BD">
        <w:rPr>
          <w:rStyle w:val="libFootnotenumChar"/>
          <w:rtl/>
        </w:rPr>
        <w:t>(13)</w:t>
      </w:r>
      <w:r>
        <w:rPr>
          <w:rtl/>
        </w:rPr>
        <w:t xml:space="preserve"> والخذلان ، ووجع الجوف ، والربو في الريش </w:t>
      </w:r>
      <w:r w:rsidRPr="00CB70BD">
        <w:rPr>
          <w:rStyle w:val="libFootnotenumChar"/>
          <w:rtl/>
        </w:rPr>
        <w:t>(14)</w:t>
      </w:r>
      <w:r>
        <w:rPr>
          <w:rtl/>
        </w:rPr>
        <w:t xml:space="preserve"> ، ومن الطرفة</w:t>
      </w:r>
      <w:r>
        <w:rPr>
          <w:rFonts w:hint="cs"/>
          <w:rtl/>
        </w:rPr>
        <w:t xml:space="preserve"> </w:t>
      </w:r>
      <w:r w:rsidRPr="00CB70BD">
        <w:rPr>
          <w:rStyle w:val="libFootnotenumChar"/>
          <w:rtl/>
        </w:rPr>
        <w:t>(15)</w:t>
      </w:r>
      <w:r>
        <w:rPr>
          <w:rtl/>
        </w:rPr>
        <w:t xml:space="preserve"> والصدمة والعثار ، والحمرة في الاماق </w:t>
      </w:r>
      <w:r w:rsidRPr="00CB70BD">
        <w:rPr>
          <w:rStyle w:val="libFootnotenumChar"/>
          <w:rtl/>
        </w:rPr>
        <w:t>(16)</w:t>
      </w:r>
      <w:r>
        <w:rPr>
          <w:rtl/>
        </w:rPr>
        <w:t xml:space="preserve"> ، والحمر </w:t>
      </w:r>
      <w:r w:rsidRPr="00CB70BD">
        <w:rPr>
          <w:rStyle w:val="libFootnotenumChar"/>
          <w:rtl/>
        </w:rPr>
        <w:t>(17)</w:t>
      </w:r>
      <w:r>
        <w:rPr>
          <w:rtl/>
        </w:rPr>
        <w:t xml:space="preserve"> والنهر</w:t>
      </w:r>
      <w:r>
        <w:rPr>
          <w:rFonts w:hint="cs"/>
          <w:rtl/>
        </w:rPr>
        <w:t xml:space="preserve"> </w:t>
      </w:r>
      <w:r w:rsidRPr="00CB70BD">
        <w:rPr>
          <w:rStyle w:val="libFootnotenumChar"/>
          <w:rtl/>
        </w:rPr>
        <w:t>(18)</w:t>
      </w:r>
      <w:r>
        <w:rPr>
          <w:rtl/>
        </w:rPr>
        <w:t xml:space="preserve"> ، وسائر الأعلال في البهائم ، دفعت عيون السوء عنها في سائر جسومها</w:t>
      </w:r>
      <w:r>
        <w:rPr>
          <w:rFonts w:hint="cs"/>
          <w:rtl/>
        </w:rPr>
        <w:t xml:space="preserve"> </w:t>
      </w:r>
      <w:r w:rsidRPr="00CB70BD">
        <w:rPr>
          <w:rStyle w:val="libFootnotenumChar"/>
          <w:rtl/>
        </w:rPr>
        <w:t>(19)</w:t>
      </w:r>
      <w:r>
        <w:rPr>
          <w:rFonts w:hint="cs"/>
          <w:rtl/>
        </w:rPr>
        <w:t xml:space="preserve"> </w:t>
      </w:r>
      <w:r>
        <w:rPr>
          <w:rtl/>
        </w:rPr>
        <w:t xml:space="preserve">ولحمها ودمها (ومخها وعظمها وجلدها وجوفها وعرقها وعصبها وشعرها </w:t>
      </w:r>
    </w:p>
    <w:p w:rsidR="00983C30" w:rsidRDefault="00C660FC" w:rsidP="00C660FC">
      <w:pPr>
        <w:pStyle w:val="libLine"/>
        <w:rPr>
          <w:rtl/>
        </w:rPr>
      </w:pPr>
      <w:r>
        <w:rPr>
          <w:rtl/>
        </w:rPr>
        <w:t>__________________</w:t>
      </w:r>
      <w:r w:rsidR="00983C30">
        <w:rPr>
          <w:rtl/>
        </w:rPr>
        <w:cr/>
        <w:t>(1) الكميت : من الوان الخيل ، حمرة شديدة قانئة «الافصاح 2 : 677».</w:t>
      </w:r>
    </w:p>
    <w:p w:rsidR="00983C30" w:rsidRDefault="00983C30" w:rsidP="00CB70BD">
      <w:pPr>
        <w:pStyle w:val="libFootnote0"/>
        <w:rPr>
          <w:rtl/>
        </w:rPr>
      </w:pPr>
      <w:r>
        <w:rPr>
          <w:rtl/>
        </w:rPr>
        <w:t>(2) الحصن : جمع حصان ، وهو الذكر من الخيل. «الافصاح 2 : 665».</w:t>
      </w:r>
    </w:p>
    <w:p w:rsidR="00983C30" w:rsidRDefault="00983C30" w:rsidP="00CB70BD">
      <w:pPr>
        <w:pStyle w:val="libFootnote0"/>
        <w:rPr>
          <w:rtl/>
        </w:rPr>
      </w:pPr>
      <w:r>
        <w:rPr>
          <w:rtl/>
        </w:rPr>
        <w:t>(3) الحجور : جمع حجر ، وهي الانثى من الخيل. «الافصاح 2 : 665».</w:t>
      </w:r>
    </w:p>
    <w:p w:rsidR="00983C30" w:rsidRDefault="00983C30" w:rsidP="00CB70BD">
      <w:pPr>
        <w:pStyle w:val="libFootnote0"/>
        <w:rPr>
          <w:rtl/>
        </w:rPr>
      </w:pPr>
      <w:r>
        <w:rPr>
          <w:rtl/>
        </w:rPr>
        <w:t>(4) المشش : مرض يصيب الدابة في يدها ، يبرز كأنه عظم وليس بالعظم «الصحاح ـ مشش» 3 : 1020».</w:t>
      </w:r>
    </w:p>
    <w:p w:rsidR="00983C30" w:rsidRDefault="00983C30" w:rsidP="00CB70BD">
      <w:pPr>
        <w:pStyle w:val="libFootnote0"/>
        <w:rPr>
          <w:rtl/>
        </w:rPr>
      </w:pPr>
      <w:r>
        <w:rPr>
          <w:rtl/>
        </w:rPr>
        <w:t>(5) الرعش : اصطكاك يدي الدابة في سيرها. «لسان العرب ـ رهش ـ 6 : 307».</w:t>
      </w:r>
    </w:p>
    <w:p w:rsidR="00983C30" w:rsidRDefault="00983C30" w:rsidP="00CB70BD">
      <w:pPr>
        <w:pStyle w:val="libFootnote0"/>
        <w:rPr>
          <w:rtl/>
        </w:rPr>
      </w:pPr>
      <w:r>
        <w:rPr>
          <w:rtl/>
        </w:rPr>
        <w:t>(6) المرعش : هز الرأس في السير. «لسان العرب ـ رعش ـ 6 : 304».</w:t>
      </w:r>
    </w:p>
    <w:p w:rsidR="00983C30" w:rsidRDefault="00983C30" w:rsidP="00CB70BD">
      <w:pPr>
        <w:pStyle w:val="libFootnote0"/>
        <w:rPr>
          <w:rtl/>
        </w:rPr>
      </w:pPr>
      <w:r>
        <w:rPr>
          <w:rtl/>
        </w:rPr>
        <w:t>(7) الدعص : الطعن. «لسان العرب ـ دعص ـ 36 : 7».</w:t>
      </w:r>
    </w:p>
    <w:p w:rsidR="00983C30" w:rsidRDefault="00983C30" w:rsidP="00CB70BD">
      <w:pPr>
        <w:pStyle w:val="libFootnote0"/>
        <w:rPr>
          <w:rtl/>
        </w:rPr>
      </w:pPr>
      <w:r>
        <w:rPr>
          <w:rtl/>
        </w:rPr>
        <w:t>(8) الرهصة : أن يصيب الحجر الحافر فيؤذيه. «لسان العرب 7 : 43».</w:t>
      </w:r>
    </w:p>
    <w:p w:rsidR="00983C30" w:rsidRDefault="00983C30" w:rsidP="00CB70BD">
      <w:pPr>
        <w:pStyle w:val="libFootnote0"/>
        <w:rPr>
          <w:rtl/>
        </w:rPr>
      </w:pPr>
      <w:r>
        <w:rPr>
          <w:rtl/>
        </w:rPr>
        <w:t>(9)</w:t>
      </w:r>
      <w:r>
        <w:rPr>
          <w:rFonts w:hint="cs"/>
          <w:rtl/>
        </w:rPr>
        <w:t xml:space="preserve"> </w:t>
      </w:r>
      <w:r>
        <w:rPr>
          <w:rtl/>
        </w:rPr>
        <w:t>في «د» : البرصة.</w:t>
      </w:r>
    </w:p>
    <w:p w:rsidR="00983C30" w:rsidRDefault="00983C30" w:rsidP="00CB70BD">
      <w:pPr>
        <w:pStyle w:val="libFootnote0"/>
        <w:rPr>
          <w:rtl/>
        </w:rPr>
      </w:pPr>
      <w:r>
        <w:rPr>
          <w:rtl/>
        </w:rPr>
        <w:t>(10) الصفاق : جلد البطن. «لسان العرب ـ صفق ـ 10 : 203».</w:t>
      </w:r>
    </w:p>
    <w:p w:rsidR="00983C30" w:rsidRDefault="00983C30" w:rsidP="00CB70BD">
      <w:pPr>
        <w:pStyle w:val="libFootnote0"/>
        <w:rPr>
          <w:rtl/>
        </w:rPr>
      </w:pPr>
      <w:r>
        <w:rPr>
          <w:rtl/>
        </w:rPr>
        <w:t>(11) الدخس : ورم في إطار حافر الدابة. «لسان العرب ـ دخس ـ 6 : 77».</w:t>
      </w:r>
    </w:p>
    <w:p w:rsidR="00983C30" w:rsidRDefault="00983C30" w:rsidP="00CB70BD">
      <w:pPr>
        <w:pStyle w:val="libFootnote0"/>
        <w:rPr>
          <w:rtl/>
        </w:rPr>
      </w:pPr>
      <w:r>
        <w:rPr>
          <w:rtl/>
        </w:rPr>
        <w:t>(12) الخيس : القصب. «القاموس المحيط ـ خيس ـ 2 : 213».</w:t>
      </w:r>
    </w:p>
    <w:p w:rsidR="00983C30" w:rsidRDefault="00983C30" w:rsidP="00CB70BD">
      <w:pPr>
        <w:pStyle w:val="libFootnote0"/>
        <w:rPr>
          <w:rtl/>
        </w:rPr>
      </w:pPr>
      <w:r>
        <w:rPr>
          <w:rtl/>
        </w:rPr>
        <w:t>(13) الحران : وقوف الدابة وامتناعها من السير. «القاموس المحيط ـ حرن ـ 4 : 213».</w:t>
      </w:r>
    </w:p>
    <w:p w:rsidR="00983C30" w:rsidRDefault="00983C30" w:rsidP="00CB70BD">
      <w:pPr>
        <w:pStyle w:val="libFootnote0"/>
        <w:rPr>
          <w:rtl/>
        </w:rPr>
      </w:pPr>
      <w:r>
        <w:rPr>
          <w:rtl/>
        </w:rPr>
        <w:t>(14) كذا في «د» وفي «ش» : والربق في الرسن. والمراد ان الرسن يلتوي بالدابة في يدها او عنقها فلا تستطيع ان تتخلص منه ، وربما اندقت منه عنقها فماتت. انظر «القاموس المحيط ـ ربق ـ 3 : 234». ويحتمل ان يكون (والربو في النفس) والربو : الداء المعروف الذي يضيق منه النفس. انظر «القاموس المحيط ـ ربوـ 4 : 332».</w:t>
      </w:r>
    </w:p>
    <w:p w:rsidR="00983C30" w:rsidRDefault="00983C30" w:rsidP="00CB70BD">
      <w:pPr>
        <w:pStyle w:val="libFootnote0"/>
        <w:rPr>
          <w:rtl/>
        </w:rPr>
      </w:pPr>
      <w:r>
        <w:rPr>
          <w:rtl/>
        </w:rPr>
        <w:t>(15) الطرفة : نقطة حمراء من الدم تحدث في العين من ضربة وغيرها. «القاموس المحيط ـ طرف ـ167 : 3».</w:t>
      </w:r>
    </w:p>
    <w:p w:rsidR="00983C30" w:rsidRDefault="00983C30" w:rsidP="00CB70BD">
      <w:pPr>
        <w:pStyle w:val="libFootnote0"/>
        <w:rPr>
          <w:rtl/>
        </w:rPr>
      </w:pPr>
      <w:r>
        <w:rPr>
          <w:rtl/>
        </w:rPr>
        <w:t>(16) الآماق : جمع موق وهو مجرى الدمع من العين مقدمها أو مؤخرها. «القاموس المحيط ـ مأق ـ 3 : 282».</w:t>
      </w:r>
    </w:p>
    <w:p w:rsidR="00983C30" w:rsidRDefault="00983C30" w:rsidP="00CB70BD">
      <w:pPr>
        <w:pStyle w:val="libFootnote0"/>
        <w:rPr>
          <w:rtl/>
        </w:rPr>
      </w:pPr>
      <w:r>
        <w:rPr>
          <w:rtl/>
        </w:rPr>
        <w:t>(17) الحمر : هو أن يلتوي ولد الدابة في بطنها فلا يخرج حتى تموت. «القاموس المحيط ـ حمر</w:t>
      </w:r>
      <w:r>
        <w:rPr>
          <w:rFonts w:hint="cs"/>
          <w:rtl/>
        </w:rPr>
        <w:t xml:space="preserve"> </w:t>
      </w:r>
      <w:r>
        <w:rPr>
          <w:rtl/>
        </w:rPr>
        <w:t>ـ 2 : 14».</w:t>
      </w:r>
    </w:p>
    <w:p w:rsidR="00983C30" w:rsidRDefault="00983C30" w:rsidP="00CB70BD">
      <w:pPr>
        <w:pStyle w:val="libFootnote0"/>
        <w:rPr>
          <w:rtl/>
        </w:rPr>
      </w:pPr>
      <w:r>
        <w:rPr>
          <w:rtl/>
        </w:rPr>
        <w:t>ويحتمل : الجهر. كما في «ش» وهو عدم الابصار في الشمس. «القاموس المحيط» جهر</w:t>
      </w:r>
      <w:r>
        <w:rPr>
          <w:rFonts w:hint="cs"/>
          <w:rtl/>
        </w:rPr>
        <w:t xml:space="preserve"> </w:t>
      </w:r>
      <w:r>
        <w:rPr>
          <w:rtl/>
        </w:rPr>
        <w:t>ـ 1 : 395».</w:t>
      </w:r>
    </w:p>
    <w:p w:rsidR="00983C30" w:rsidRDefault="00983C30" w:rsidP="00CB70BD">
      <w:pPr>
        <w:pStyle w:val="libFootnote0"/>
        <w:rPr>
          <w:rtl/>
        </w:rPr>
      </w:pPr>
      <w:r>
        <w:rPr>
          <w:rtl/>
        </w:rPr>
        <w:t>(18) النهر : أن لا يرقأ الدم ، أو أن تستطلق البطن فلا تمسك. «القاموس المحيط ـ نهر</w:t>
      </w:r>
      <w:r>
        <w:rPr>
          <w:rFonts w:hint="cs"/>
          <w:rtl/>
        </w:rPr>
        <w:t xml:space="preserve"> </w:t>
      </w:r>
      <w:r>
        <w:rPr>
          <w:rtl/>
        </w:rPr>
        <w:t>ـ 2 : 150». وفي «ش» البهر : وهو انقطاع النفس من الاعياء. «القاموس المحيط ـ بهر</w:t>
      </w:r>
      <w:r>
        <w:rPr>
          <w:rFonts w:hint="cs"/>
          <w:rtl/>
        </w:rPr>
        <w:t xml:space="preserve"> </w:t>
      </w:r>
      <w:r>
        <w:rPr>
          <w:rtl/>
        </w:rPr>
        <w:t>ـ 1 : 378».</w:t>
      </w:r>
    </w:p>
    <w:p w:rsidR="00983C30" w:rsidRDefault="00983C30" w:rsidP="00CB70BD">
      <w:pPr>
        <w:pStyle w:val="libFootnote0"/>
        <w:rPr>
          <w:rtl/>
        </w:rPr>
      </w:pPr>
      <w:r>
        <w:rPr>
          <w:rtl/>
        </w:rPr>
        <w:t>(19) في «ش» زيادة : وبشرها.</w:t>
      </w:r>
    </w:p>
    <w:p w:rsidR="00983C30" w:rsidRDefault="00983C30" w:rsidP="00751CD5">
      <w:pPr>
        <w:pStyle w:val="libNormal0"/>
        <w:rPr>
          <w:rtl/>
        </w:rPr>
      </w:pPr>
      <w:r>
        <w:rPr>
          <w:rtl/>
        </w:rPr>
        <w:br w:type="page"/>
      </w:r>
      <w:r>
        <w:rPr>
          <w:rtl/>
        </w:rPr>
        <w:lastRenderedPageBreak/>
        <w:t>ووبرها</w:t>
      </w:r>
      <w:r>
        <w:rPr>
          <w:rFonts w:hint="cs"/>
          <w:rtl/>
        </w:rPr>
        <w:t>)</w:t>
      </w:r>
      <w:r>
        <w:rPr>
          <w:rtl/>
        </w:rPr>
        <w:t xml:space="preserve"> </w:t>
      </w:r>
      <w:r w:rsidRPr="00CB70BD">
        <w:rPr>
          <w:rStyle w:val="libFootnotenumChar"/>
          <w:rtl/>
        </w:rPr>
        <w:t>(1)</w:t>
      </w:r>
      <w:r>
        <w:rPr>
          <w:rtl/>
        </w:rPr>
        <w:t xml:space="preserve"> وظاهرها وباطنها ، بالإحاطة الكبرى ، وبأسماء الله الحسنى ، وبكلماته العظمى ، من الامتناع من الأكل والشرب ، والتغصص والالتواء ، والضربان </w:t>
      </w:r>
      <w:r w:rsidRPr="00CB70BD">
        <w:rPr>
          <w:rStyle w:val="libFootnotenumChar"/>
          <w:rtl/>
        </w:rPr>
        <w:t>(2)</w:t>
      </w:r>
      <w:r>
        <w:rPr>
          <w:rtl/>
        </w:rPr>
        <w:t xml:space="preserve"> والخفقان ومن جرح بالحديد ، ووخزبالشوك ، وحرق بالنار ، أو بخلب </w:t>
      </w:r>
      <w:r w:rsidRPr="00CB70BD">
        <w:rPr>
          <w:rStyle w:val="libFootnotenumChar"/>
          <w:rtl/>
        </w:rPr>
        <w:t>(3)</w:t>
      </w:r>
      <w:r>
        <w:rPr>
          <w:rtl/>
        </w:rPr>
        <w:t xml:space="preserve"> ، ومن وقع نصال السهام وأسنة الرماح ، ومن الغوامر</w:t>
      </w:r>
      <w:r>
        <w:rPr>
          <w:rFonts w:hint="cs"/>
          <w:rtl/>
        </w:rPr>
        <w:t xml:space="preserve"> </w:t>
      </w:r>
      <w:r w:rsidRPr="00CB70BD">
        <w:rPr>
          <w:rStyle w:val="libFootnotenumChar"/>
          <w:rtl/>
        </w:rPr>
        <w:t>(4)</w:t>
      </w:r>
      <w:r>
        <w:rPr>
          <w:rtl/>
        </w:rPr>
        <w:t xml:space="preserve"> واللواغ واللواغ واللواسع ، ومن ضربة موهنة ، ودفعة محطمة ، وسقطة موجعة ، وعثرة معرجة ، ووقعة مؤلمة ، أعيذه وراكبه بما استعاذ به جبرئيل ، وعوذ به النبي </w:t>
      </w:r>
      <w:r w:rsidR="00244B03" w:rsidRPr="00244B03">
        <w:rPr>
          <w:rStyle w:val="libAlaemChar"/>
          <w:rFonts w:hint="cs"/>
          <w:rtl/>
        </w:rPr>
        <w:t>صلى‌الله‌عليه‌وآله‌وسلم</w:t>
      </w:r>
      <w:r>
        <w:rPr>
          <w:rtl/>
        </w:rPr>
        <w:t xml:space="preserve"> البراق ، وبما عوذ به فرسه السحاب ، وبما عوذ به علي </w:t>
      </w:r>
      <w:r w:rsidR="00244B03" w:rsidRPr="00244B03">
        <w:rPr>
          <w:rStyle w:val="libAlaemChar"/>
          <w:rFonts w:hint="cs"/>
          <w:rtl/>
        </w:rPr>
        <w:t>عليه‌السلام</w:t>
      </w:r>
      <w:r>
        <w:rPr>
          <w:rtl/>
        </w:rPr>
        <w:t xml:space="preserve"> فرسه لزاز ، وبما عوذ به شمعون الصفا فرسه الطماح ، وبما عوذ به موسى الكليم فرسه الذي عبر في أثره البحر ، عوذت هذه الدابة وصاحبها وموضعها ومرعاها ، وسائر ماله من الكراع والراتع من الهامة </w:t>
      </w:r>
      <w:r w:rsidRPr="00CB70BD">
        <w:rPr>
          <w:rStyle w:val="libFootnotenumChar"/>
          <w:rtl/>
        </w:rPr>
        <w:t>(5)</w:t>
      </w:r>
      <w:r>
        <w:rPr>
          <w:rtl/>
        </w:rPr>
        <w:t xml:space="preserve"> والسامة والعين اللامة ، من سائر السباع والهوام ، ومن كل أذية وبلية ، ومن الشهور والدهور ، والردة والغرق والحرق ، والوباء</w:t>
      </w:r>
      <w:r w:rsidRPr="000E4514">
        <w:rPr>
          <w:rFonts w:hint="cs"/>
          <w:rtl/>
        </w:rPr>
        <w:t xml:space="preserve"> </w:t>
      </w:r>
      <w:r w:rsidRPr="00CB70BD">
        <w:rPr>
          <w:rStyle w:val="libFootnotenumChar"/>
          <w:rtl/>
        </w:rPr>
        <w:t>(6)</w:t>
      </w:r>
      <w:r>
        <w:rPr>
          <w:rtl/>
        </w:rPr>
        <w:t xml:space="preserve"> ومدارك الشقاء ، بالعقد العظيمة ، والأسماء الأولية العلية ، من كل عين عيانة </w:t>
      </w:r>
      <w:r w:rsidRPr="00CB70BD">
        <w:rPr>
          <w:rStyle w:val="libFootnotenumChar"/>
          <w:rtl/>
        </w:rPr>
        <w:t>(7)</w:t>
      </w:r>
      <w:r>
        <w:rPr>
          <w:rtl/>
        </w:rPr>
        <w:t xml:space="preserve"> بسوء ، ومن شر العيانين </w:t>
      </w:r>
      <w:r w:rsidRPr="00CB70BD">
        <w:rPr>
          <w:rStyle w:val="libFootnotenumChar"/>
          <w:rtl/>
        </w:rPr>
        <w:t>(8)</w:t>
      </w:r>
      <w:r>
        <w:rPr>
          <w:rtl/>
        </w:rPr>
        <w:t xml:space="preserve"> ومن أعين الجن والإنس أجمعين. </w:t>
      </w:r>
    </w:p>
    <w:p w:rsidR="00983C30" w:rsidRDefault="00983C30" w:rsidP="00751CD5">
      <w:pPr>
        <w:rPr>
          <w:rtl/>
        </w:rPr>
      </w:pPr>
      <w:r>
        <w:rPr>
          <w:rtl/>
        </w:rPr>
        <w:t>بسم الله رب العالمين ، بسم الله عالم السر</w:t>
      </w:r>
      <w:r>
        <w:rPr>
          <w:rFonts w:hint="cs"/>
          <w:rtl/>
        </w:rPr>
        <w:t xml:space="preserve">ّ </w:t>
      </w:r>
      <w:r>
        <w:rPr>
          <w:rtl/>
        </w:rPr>
        <w:t xml:space="preserve">وأخفى ، بسم الله الأعلى ، وبأسماء الله الكبرى ، في سرادق علم الله ، وفي حجب ملكوت الله ، الذي يحيا به الأموات ، وبها رفعت السماوات ، وبأسماء الله التي أضاءت بها الشمس ، وارتفع بها العرش ، من سائر ما ذكرت وما لم أذكر ، وما علمت وما لم أعلم ، ورفعت عنها سائرالعيون الناظرة والعادية والخواطر الخاطرة والصدور الواغرة ، بلا حول ولا قوة إلا بالله العلي العظيم ، وهو حسبي ونعم الوكيل. </w:t>
      </w:r>
    </w:p>
    <w:p w:rsidR="00983C30" w:rsidRDefault="00C660FC" w:rsidP="00C660FC">
      <w:pPr>
        <w:pStyle w:val="libLine"/>
        <w:rPr>
          <w:rtl/>
        </w:rPr>
      </w:pPr>
      <w:r>
        <w:rPr>
          <w:rtl/>
        </w:rPr>
        <w:t>__________________</w:t>
      </w:r>
      <w:r w:rsidR="00983C30">
        <w:rPr>
          <w:rtl/>
        </w:rPr>
        <w:cr/>
        <w:t>(1) مابين القوسين ليس في «ش».</w:t>
      </w:r>
    </w:p>
    <w:p w:rsidR="00983C30" w:rsidRDefault="00983C30" w:rsidP="00CB70BD">
      <w:pPr>
        <w:pStyle w:val="libFootnote0"/>
        <w:rPr>
          <w:rtl/>
        </w:rPr>
      </w:pPr>
      <w:r>
        <w:rPr>
          <w:rtl/>
        </w:rPr>
        <w:t>(2) الضربان : تحرك الجرح وألمه. «الصحاح ـ ضرب ـ 1 : 168».</w:t>
      </w:r>
    </w:p>
    <w:p w:rsidR="00983C30" w:rsidRDefault="00983C30" w:rsidP="00CB70BD">
      <w:pPr>
        <w:pStyle w:val="libFootnote0"/>
        <w:rPr>
          <w:rtl/>
        </w:rPr>
      </w:pPr>
      <w:r>
        <w:rPr>
          <w:rtl/>
        </w:rPr>
        <w:t>(3)</w:t>
      </w:r>
      <w:r>
        <w:rPr>
          <w:rFonts w:hint="cs"/>
          <w:rtl/>
        </w:rPr>
        <w:t xml:space="preserve"> </w:t>
      </w:r>
      <w:r>
        <w:rPr>
          <w:rtl/>
        </w:rPr>
        <w:t>الخلب : الظفرعامة «لسان العرب ـ خلب ـ 1 : 363».</w:t>
      </w:r>
    </w:p>
    <w:p w:rsidR="00983C30" w:rsidRDefault="00983C30" w:rsidP="00CB70BD">
      <w:pPr>
        <w:pStyle w:val="libFootnote0"/>
        <w:rPr>
          <w:rtl/>
        </w:rPr>
      </w:pPr>
      <w:r>
        <w:rPr>
          <w:rtl/>
        </w:rPr>
        <w:t>(4) الغوامر : غمر الرجل فرسه ، سقاه بالقدح لقلة الماء. «القاموس المحيط ـ</w:t>
      </w:r>
      <w:r>
        <w:rPr>
          <w:rFonts w:hint="cs"/>
          <w:rtl/>
        </w:rPr>
        <w:t xml:space="preserve"> </w:t>
      </w:r>
      <w:r>
        <w:rPr>
          <w:rtl/>
        </w:rPr>
        <w:t>غمر</w:t>
      </w:r>
      <w:r>
        <w:rPr>
          <w:rFonts w:hint="cs"/>
          <w:rtl/>
        </w:rPr>
        <w:t xml:space="preserve"> </w:t>
      </w:r>
      <w:r>
        <w:rPr>
          <w:rtl/>
        </w:rPr>
        <w:t>ـ 2 : 104».</w:t>
      </w:r>
    </w:p>
    <w:p w:rsidR="00983C30" w:rsidRDefault="00983C30" w:rsidP="00CB70BD">
      <w:pPr>
        <w:pStyle w:val="libFootnote0"/>
        <w:rPr>
          <w:rtl/>
        </w:rPr>
      </w:pPr>
      <w:r>
        <w:rPr>
          <w:rtl/>
        </w:rPr>
        <w:t>(5) الهامة : جمعها هوام ، وهي حشرات الأرض. «القاموس المحيط ـ همم ـ 4 : 192».</w:t>
      </w:r>
    </w:p>
    <w:p w:rsidR="00983C30" w:rsidRDefault="00983C30" w:rsidP="00CB70BD">
      <w:pPr>
        <w:pStyle w:val="libFootnote0"/>
        <w:rPr>
          <w:rtl/>
        </w:rPr>
      </w:pPr>
      <w:r>
        <w:rPr>
          <w:rtl/>
        </w:rPr>
        <w:t>(6) في «ط» الوناء : وهو التعب. «القاموس المحيط ـ وني ـ 4 : 402».</w:t>
      </w:r>
    </w:p>
    <w:p w:rsidR="00983C30" w:rsidRDefault="00983C30" w:rsidP="00CB70BD">
      <w:pPr>
        <w:pStyle w:val="libFootnote0"/>
        <w:rPr>
          <w:rtl/>
        </w:rPr>
      </w:pPr>
      <w:r>
        <w:rPr>
          <w:rtl/>
        </w:rPr>
        <w:t>(7) العين العيانة : التي تصيب عند نظرها الى شيء مستحسن.</w:t>
      </w:r>
    </w:p>
    <w:p w:rsidR="00983C30" w:rsidRDefault="00983C30" w:rsidP="00CB70BD">
      <w:pPr>
        <w:pStyle w:val="libFootnote0"/>
        <w:rPr>
          <w:rtl/>
        </w:rPr>
      </w:pPr>
      <w:r>
        <w:rPr>
          <w:rtl/>
        </w:rPr>
        <w:t>(8) العيانون الذين يصيبون بالعين.</w:t>
      </w:r>
    </w:p>
    <w:p w:rsidR="00983C30" w:rsidRDefault="00983C30" w:rsidP="00751CD5">
      <w:pPr>
        <w:rPr>
          <w:rtl/>
        </w:rPr>
      </w:pPr>
      <w:r>
        <w:rPr>
          <w:rtl/>
        </w:rPr>
        <w:br w:type="page"/>
      </w:r>
      <w:r>
        <w:rPr>
          <w:rtl/>
        </w:rPr>
        <w:lastRenderedPageBreak/>
        <w:t xml:space="preserve">عوذة اخرى من الكتاب المذكور للدواب : عن الصادقين </w:t>
      </w:r>
      <w:r w:rsidR="00244B03" w:rsidRPr="00244B03">
        <w:rPr>
          <w:rStyle w:val="libAlaemChar"/>
          <w:rFonts w:hint="cs"/>
          <w:rtl/>
        </w:rPr>
        <w:t>عليهم‌السلام</w:t>
      </w:r>
      <w:r>
        <w:rPr>
          <w:rtl/>
        </w:rPr>
        <w:t xml:space="preserve"> : بسم الله الرحمن الرحيم ، أعيذ من علق عليه كتابي هذا من الخيل والدواب : كميتها وشقرها وبلقها</w:t>
      </w:r>
      <w:r>
        <w:rPr>
          <w:rFonts w:hint="cs"/>
          <w:rtl/>
        </w:rPr>
        <w:t xml:space="preserve"> </w:t>
      </w:r>
      <w:r w:rsidRPr="00CB70BD">
        <w:rPr>
          <w:rStyle w:val="libFootnotenumChar"/>
          <w:rtl/>
        </w:rPr>
        <w:t>(1)</w:t>
      </w:r>
      <w:r>
        <w:rPr>
          <w:rtl/>
        </w:rPr>
        <w:t xml:space="preserve"> ودهمها </w:t>
      </w:r>
      <w:r w:rsidRPr="00CB70BD">
        <w:rPr>
          <w:rStyle w:val="libFootnotenumChar"/>
          <w:rtl/>
        </w:rPr>
        <w:t>(2)</w:t>
      </w:r>
      <w:r>
        <w:rPr>
          <w:rtl/>
        </w:rPr>
        <w:t xml:space="preserve"> وأغرها </w:t>
      </w:r>
      <w:r w:rsidRPr="00CB70BD">
        <w:rPr>
          <w:rStyle w:val="libFootnotenumChar"/>
          <w:rtl/>
        </w:rPr>
        <w:t>(3)</w:t>
      </w:r>
      <w:r>
        <w:rPr>
          <w:rtl/>
        </w:rPr>
        <w:t xml:space="preserve"> وأحواها </w:t>
      </w:r>
      <w:r w:rsidRPr="00CB70BD">
        <w:rPr>
          <w:rStyle w:val="libFootnotenumChar"/>
          <w:rtl/>
        </w:rPr>
        <w:t>(4)</w:t>
      </w:r>
      <w:r>
        <w:rPr>
          <w:rtl/>
        </w:rPr>
        <w:t xml:space="preserve"> وسميدعها </w:t>
      </w:r>
      <w:r w:rsidRPr="00CB70BD">
        <w:rPr>
          <w:rStyle w:val="libFootnotenumChar"/>
          <w:rtl/>
        </w:rPr>
        <w:t>(5)</w:t>
      </w:r>
      <w:r>
        <w:rPr>
          <w:rtl/>
        </w:rPr>
        <w:t xml:space="preserve"> وزرزورها ، وأعسانها </w:t>
      </w:r>
      <w:r w:rsidRPr="00CB70BD">
        <w:rPr>
          <w:rStyle w:val="libFootnotenumChar"/>
          <w:rtl/>
        </w:rPr>
        <w:t>(6)</w:t>
      </w:r>
      <w:r>
        <w:rPr>
          <w:rtl/>
        </w:rPr>
        <w:t xml:space="preserve"> ومحجلها</w:t>
      </w:r>
      <w:r>
        <w:rPr>
          <w:rFonts w:hint="cs"/>
          <w:rtl/>
        </w:rPr>
        <w:t xml:space="preserve"> </w:t>
      </w:r>
      <w:r w:rsidRPr="00CB70BD">
        <w:rPr>
          <w:rStyle w:val="libFootnotenumChar"/>
          <w:rtl/>
        </w:rPr>
        <w:t>(7)</w:t>
      </w:r>
      <w:r>
        <w:rPr>
          <w:rtl/>
        </w:rPr>
        <w:t xml:space="preserve"> وأصفرها ، وما اختلف من ألوانها ، أعوذ وأمنع وأزجر وأعقد وأحبس عن من علق عليه كتابي هذا ، من جميع الخيل والبهائم والحيوان ، من الكلام </w:t>
      </w:r>
      <w:r w:rsidRPr="00CB70BD">
        <w:rPr>
          <w:rStyle w:val="libFootnotenumChar"/>
          <w:rtl/>
        </w:rPr>
        <w:t>(8)</w:t>
      </w:r>
      <w:r>
        <w:rPr>
          <w:rtl/>
        </w:rPr>
        <w:t xml:space="preserve"> والصدام ومضغ اللجام ، ومرض الأسنان والأرسان </w:t>
      </w:r>
      <w:r w:rsidRPr="00CB70BD">
        <w:rPr>
          <w:rStyle w:val="libFootnotenumChar"/>
          <w:rtl/>
        </w:rPr>
        <w:t>(9)</w:t>
      </w:r>
      <w:r>
        <w:rPr>
          <w:rtl/>
        </w:rPr>
        <w:t xml:space="preserve"> ، والعثرة والنظرة والشبكرة</w:t>
      </w:r>
      <w:r>
        <w:rPr>
          <w:rFonts w:hint="cs"/>
          <w:rtl/>
        </w:rPr>
        <w:t xml:space="preserve"> </w:t>
      </w:r>
      <w:r w:rsidRPr="00CB70BD">
        <w:rPr>
          <w:rStyle w:val="libFootnotenumChar"/>
          <w:rtl/>
        </w:rPr>
        <w:t>(10)</w:t>
      </w:r>
      <w:r>
        <w:rPr>
          <w:rtl/>
        </w:rPr>
        <w:t xml:space="preserve"> ، والحصاة والبغدلية</w:t>
      </w:r>
      <w:r>
        <w:rPr>
          <w:rFonts w:hint="cs"/>
          <w:rtl/>
        </w:rPr>
        <w:t xml:space="preserve"> </w:t>
      </w:r>
      <w:r w:rsidRPr="00CB70BD">
        <w:rPr>
          <w:rStyle w:val="libFootnotenumChar"/>
          <w:rtl/>
        </w:rPr>
        <w:t>(11)</w:t>
      </w:r>
      <w:r>
        <w:rPr>
          <w:rtl/>
        </w:rPr>
        <w:t xml:space="preserve"> ، ووجع الكبد والرئة والطحال ، والانتشار</w:t>
      </w:r>
      <w:r>
        <w:rPr>
          <w:rFonts w:hint="cs"/>
          <w:rtl/>
        </w:rPr>
        <w:t xml:space="preserve"> </w:t>
      </w:r>
      <w:r w:rsidRPr="00CB70BD">
        <w:rPr>
          <w:rStyle w:val="libFootnotenumChar"/>
          <w:rtl/>
        </w:rPr>
        <w:t>(12)</w:t>
      </w:r>
      <w:r>
        <w:rPr>
          <w:rtl/>
        </w:rPr>
        <w:t xml:space="preserve"> والعثار والكبوة والقردة</w:t>
      </w:r>
      <w:r>
        <w:rPr>
          <w:rFonts w:hint="cs"/>
          <w:rtl/>
        </w:rPr>
        <w:t xml:space="preserve"> </w:t>
      </w:r>
      <w:r w:rsidRPr="00CB70BD">
        <w:rPr>
          <w:rStyle w:val="libFootnotenumChar"/>
          <w:rtl/>
        </w:rPr>
        <w:t>(13)</w:t>
      </w:r>
      <w:r>
        <w:rPr>
          <w:rtl/>
        </w:rPr>
        <w:t xml:space="preserve"> والعزيزي</w:t>
      </w:r>
      <w:r>
        <w:rPr>
          <w:rFonts w:hint="cs"/>
          <w:rtl/>
        </w:rPr>
        <w:t xml:space="preserve"> </w:t>
      </w:r>
      <w:r w:rsidRPr="00CB70BD">
        <w:rPr>
          <w:rStyle w:val="libFootnotenumChar"/>
          <w:rtl/>
        </w:rPr>
        <w:t>(14)</w:t>
      </w:r>
      <w:r>
        <w:rPr>
          <w:rtl/>
        </w:rPr>
        <w:t xml:space="preserve"> ، والحكة والجرب ، والجلد</w:t>
      </w:r>
      <w:r>
        <w:rPr>
          <w:rFonts w:hint="cs"/>
          <w:rtl/>
        </w:rPr>
        <w:t xml:space="preserve"> </w:t>
      </w:r>
      <w:r w:rsidRPr="00CB70BD">
        <w:rPr>
          <w:rStyle w:val="libFootnotenumChar"/>
          <w:rtl/>
        </w:rPr>
        <w:t>(15)</w:t>
      </w:r>
      <w:r>
        <w:rPr>
          <w:rtl/>
        </w:rPr>
        <w:t xml:space="preserve"> والقصر </w:t>
      </w:r>
      <w:r w:rsidRPr="00CB70BD">
        <w:rPr>
          <w:rStyle w:val="libFootnotenumChar"/>
          <w:rtl/>
        </w:rPr>
        <w:t>(16)</w:t>
      </w:r>
      <w:r>
        <w:rPr>
          <w:rtl/>
        </w:rPr>
        <w:t xml:space="preserve"> والجمرة</w:t>
      </w:r>
      <w:r>
        <w:rPr>
          <w:rFonts w:hint="cs"/>
          <w:rtl/>
        </w:rPr>
        <w:t xml:space="preserve"> </w:t>
      </w:r>
      <w:r w:rsidRPr="00CB70BD">
        <w:rPr>
          <w:rStyle w:val="libFootnotenumChar"/>
          <w:rtl/>
        </w:rPr>
        <w:t>(17)</w:t>
      </w:r>
      <w:r>
        <w:rPr>
          <w:rtl/>
        </w:rPr>
        <w:t xml:space="preserve"> ، والهدة</w:t>
      </w:r>
      <w:r>
        <w:rPr>
          <w:rFonts w:hint="cs"/>
          <w:rtl/>
        </w:rPr>
        <w:t xml:space="preserve"> </w:t>
      </w:r>
      <w:r w:rsidRPr="00CB70BD">
        <w:rPr>
          <w:rStyle w:val="libFootnotenumChar"/>
          <w:rtl/>
        </w:rPr>
        <w:t>(18)</w:t>
      </w:r>
      <w:r>
        <w:rPr>
          <w:rtl/>
        </w:rPr>
        <w:t xml:space="preserve"> في الظهر ، </w:t>
      </w:r>
    </w:p>
    <w:p w:rsidR="00983C30" w:rsidRDefault="00C660FC" w:rsidP="00C660FC">
      <w:pPr>
        <w:pStyle w:val="libLine"/>
        <w:rPr>
          <w:rtl/>
        </w:rPr>
      </w:pPr>
      <w:r>
        <w:rPr>
          <w:rtl/>
        </w:rPr>
        <w:t>__________________</w:t>
      </w:r>
      <w:r w:rsidR="00983C30">
        <w:rPr>
          <w:rtl/>
        </w:rPr>
        <w:cr/>
        <w:t>(1) البلق : جمع أبلق ، وهومن الخيل ما كان لونه سواداً وبياضاً ، أو ارتفع تحجيله إلى الفخذين. «القاموس المحيط ـ بلق ـ3 : 214».</w:t>
      </w:r>
    </w:p>
    <w:p w:rsidR="00983C30" w:rsidRDefault="00983C30" w:rsidP="00CB70BD">
      <w:pPr>
        <w:pStyle w:val="libFootnote0"/>
        <w:rPr>
          <w:rtl/>
        </w:rPr>
      </w:pPr>
      <w:r>
        <w:rPr>
          <w:rtl/>
        </w:rPr>
        <w:t>(2) الدهم : جمع أدهم ، وهومن الخيل ما كان لونه أسود. «القاموس المحيط ـ دهم ـ 4 : 115».</w:t>
      </w:r>
    </w:p>
    <w:p w:rsidR="00983C30" w:rsidRDefault="00983C30" w:rsidP="00CB70BD">
      <w:pPr>
        <w:pStyle w:val="libFootnote0"/>
        <w:rPr>
          <w:rtl/>
        </w:rPr>
      </w:pPr>
      <w:r>
        <w:rPr>
          <w:rtl/>
        </w:rPr>
        <w:t>(3) الأغر : من الخيل ، ما كان في جبهته بياض. «القاموس المحيط ـ غرر</w:t>
      </w:r>
      <w:r>
        <w:rPr>
          <w:rFonts w:hint="cs"/>
          <w:rtl/>
        </w:rPr>
        <w:t xml:space="preserve"> </w:t>
      </w:r>
      <w:r>
        <w:rPr>
          <w:rtl/>
        </w:rPr>
        <w:t>ـ 2 : 101».</w:t>
      </w:r>
    </w:p>
    <w:p w:rsidR="00983C30" w:rsidRDefault="00983C30" w:rsidP="00CB70BD">
      <w:pPr>
        <w:pStyle w:val="libFootnote0"/>
        <w:rPr>
          <w:rtl/>
        </w:rPr>
      </w:pPr>
      <w:r>
        <w:rPr>
          <w:rtl/>
        </w:rPr>
        <w:t>(4) الأحوى : ما كان لونه الحوة ، وهي سواد إلى الخضرة ، أو حمرة إلى السواد. «القاموس المحيط ـ حووـ 4 : 321».</w:t>
      </w:r>
    </w:p>
    <w:p w:rsidR="00983C30" w:rsidRDefault="00983C30" w:rsidP="00CB70BD">
      <w:pPr>
        <w:pStyle w:val="libFootnote0"/>
        <w:rPr>
          <w:rtl/>
        </w:rPr>
      </w:pPr>
      <w:r>
        <w:rPr>
          <w:rtl/>
        </w:rPr>
        <w:t>(5) السميدع : الرجل الشجاع والخفيف في حوائجه ، وهي هنا استعارة في الخيل. «القاموس المحيط ـ سميدع ـ 3 : 40».</w:t>
      </w:r>
    </w:p>
    <w:p w:rsidR="00983C30" w:rsidRDefault="00983C30" w:rsidP="00CB70BD">
      <w:pPr>
        <w:pStyle w:val="libFootnote0"/>
        <w:rPr>
          <w:rtl/>
        </w:rPr>
      </w:pPr>
      <w:r>
        <w:rPr>
          <w:rtl/>
        </w:rPr>
        <w:t>(6) الأعسان : جمع عسن ، وهو السريع السمن ، الذي يكفيه اليسير من المرتع والعلف حتى تحسن حاله. «الافصاح 2 : 733».</w:t>
      </w:r>
    </w:p>
    <w:p w:rsidR="00983C30" w:rsidRDefault="00983C30" w:rsidP="00CB70BD">
      <w:pPr>
        <w:pStyle w:val="libFootnote0"/>
        <w:rPr>
          <w:rtl/>
        </w:rPr>
      </w:pPr>
      <w:r>
        <w:rPr>
          <w:rtl/>
        </w:rPr>
        <w:t>(7) الفرس المحجل : الذي في يديه أو رجليه بياض. «الافصاح 2 : 680».</w:t>
      </w:r>
    </w:p>
    <w:p w:rsidR="00983C30" w:rsidRDefault="00983C30" w:rsidP="00CB70BD">
      <w:pPr>
        <w:pStyle w:val="libFootnote0"/>
        <w:rPr>
          <w:rtl/>
        </w:rPr>
      </w:pPr>
      <w:r>
        <w:rPr>
          <w:rtl/>
        </w:rPr>
        <w:t>(8) الكلام : جمع كلم ، وهو الجرح. «القاموس المحيط ـ كلم ـ 4 : 172».</w:t>
      </w:r>
    </w:p>
    <w:p w:rsidR="00983C30" w:rsidRDefault="00983C30" w:rsidP="00CB70BD">
      <w:pPr>
        <w:pStyle w:val="libFootnote0"/>
        <w:rPr>
          <w:rtl/>
        </w:rPr>
      </w:pPr>
      <w:r>
        <w:rPr>
          <w:rtl/>
        </w:rPr>
        <w:t>(9) الأرسان : جمع رسن ، وهو الحبل الذي تقاد به الدابة. «القاموس المحيط ـ رسن ـ 4 : 227».</w:t>
      </w:r>
    </w:p>
    <w:p w:rsidR="00983C30" w:rsidRDefault="00983C30" w:rsidP="00CB70BD">
      <w:pPr>
        <w:pStyle w:val="libFootnote0"/>
        <w:rPr>
          <w:rtl/>
        </w:rPr>
      </w:pPr>
      <w:r>
        <w:rPr>
          <w:rtl/>
        </w:rPr>
        <w:t>(10)</w:t>
      </w:r>
      <w:r>
        <w:rPr>
          <w:rFonts w:hint="cs"/>
          <w:rtl/>
        </w:rPr>
        <w:t xml:space="preserve"> </w:t>
      </w:r>
      <w:r>
        <w:rPr>
          <w:rtl/>
        </w:rPr>
        <w:t>الشبكرة : عدم الرؤية في الليل.«القاموس المحيط ـ شبكر</w:t>
      </w:r>
      <w:r>
        <w:rPr>
          <w:rFonts w:hint="cs"/>
          <w:rtl/>
        </w:rPr>
        <w:t xml:space="preserve"> </w:t>
      </w:r>
      <w:r>
        <w:rPr>
          <w:rtl/>
        </w:rPr>
        <w:t>ـ 2 : 55).</w:t>
      </w:r>
    </w:p>
    <w:p w:rsidR="00983C30" w:rsidRDefault="00983C30" w:rsidP="00CB70BD">
      <w:pPr>
        <w:pStyle w:val="libFootnote0"/>
        <w:rPr>
          <w:rtl/>
        </w:rPr>
      </w:pPr>
      <w:r>
        <w:rPr>
          <w:rtl/>
        </w:rPr>
        <w:t>(11)</w:t>
      </w:r>
      <w:r>
        <w:rPr>
          <w:rFonts w:hint="cs"/>
          <w:rtl/>
        </w:rPr>
        <w:t xml:space="preserve"> </w:t>
      </w:r>
      <w:r>
        <w:rPr>
          <w:rtl/>
        </w:rPr>
        <w:t>كذا في «ش» و «د» ، ولم نجد لها معنى مناسباً.</w:t>
      </w:r>
    </w:p>
    <w:p w:rsidR="00983C30" w:rsidRDefault="00983C30" w:rsidP="00CB70BD">
      <w:pPr>
        <w:pStyle w:val="libFootnote0"/>
        <w:rPr>
          <w:rtl/>
        </w:rPr>
      </w:pPr>
      <w:r>
        <w:rPr>
          <w:rtl/>
        </w:rPr>
        <w:t>(12) الانتشار : إنتفاخ في العصب من التعب «الإفصاح 2 : 684».</w:t>
      </w:r>
    </w:p>
    <w:p w:rsidR="00983C30" w:rsidRDefault="00983C30" w:rsidP="00CB70BD">
      <w:pPr>
        <w:pStyle w:val="libFootnote0"/>
        <w:rPr>
          <w:rtl/>
        </w:rPr>
      </w:pPr>
      <w:r>
        <w:rPr>
          <w:rtl/>
        </w:rPr>
        <w:t>(13) القرد : تمعط الشعر. «القاموس المحيط ـ قردـ 1 : 326».</w:t>
      </w:r>
    </w:p>
    <w:p w:rsidR="00983C30" w:rsidRDefault="00983C30" w:rsidP="00CB70BD">
      <w:pPr>
        <w:pStyle w:val="libFootnote0"/>
        <w:rPr>
          <w:rtl/>
        </w:rPr>
      </w:pPr>
      <w:r>
        <w:rPr>
          <w:rtl/>
        </w:rPr>
        <w:t>(14) العزيزى : طرف ورك الفرس. «القاموس المحيط ـعززـ 2 : 182».</w:t>
      </w:r>
    </w:p>
    <w:p w:rsidR="00983C30" w:rsidRDefault="00983C30" w:rsidP="00CB70BD">
      <w:pPr>
        <w:pStyle w:val="libFootnote0"/>
        <w:rPr>
          <w:rtl/>
        </w:rPr>
      </w:pPr>
      <w:r>
        <w:rPr>
          <w:rtl/>
        </w:rPr>
        <w:t>(15) المجلد : الفرس البليد الذي لا يجزع من ضرب السوط. «الإفصاح 693 : 2».</w:t>
      </w:r>
    </w:p>
    <w:p w:rsidR="00983C30" w:rsidRDefault="00983C30" w:rsidP="00CB70BD">
      <w:pPr>
        <w:pStyle w:val="libFootnote0"/>
        <w:rPr>
          <w:rtl/>
        </w:rPr>
      </w:pPr>
      <w:r>
        <w:rPr>
          <w:rtl/>
        </w:rPr>
        <w:t>(16) القصر : يبس في العنق : «الإفصاح 2 : 704».</w:t>
      </w:r>
    </w:p>
    <w:p w:rsidR="00983C30" w:rsidRDefault="00983C30" w:rsidP="00CB70BD">
      <w:pPr>
        <w:pStyle w:val="libFootnote0"/>
        <w:rPr>
          <w:rtl/>
        </w:rPr>
      </w:pPr>
      <w:r>
        <w:rPr>
          <w:rtl/>
        </w:rPr>
        <w:t>(17) جمرالفرس : وثب في قيوده. «القاموس المحيط ـ جمر</w:t>
      </w:r>
      <w:r>
        <w:rPr>
          <w:rFonts w:hint="cs"/>
          <w:rtl/>
        </w:rPr>
        <w:t xml:space="preserve"> </w:t>
      </w:r>
      <w:r>
        <w:rPr>
          <w:rtl/>
        </w:rPr>
        <w:t>ـ 1 : 393».</w:t>
      </w:r>
    </w:p>
    <w:p w:rsidR="00983C30" w:rsidRDefault="00983C30" w:rsidP="00CB70BD">
      <w:pPr>
        <w:pStyle w:val="libFootnote0"/>
        <w:rPr>
          <w:rtl/>
        </w:rPr>
      </w:pPr>
      <w:r>
        <w:rPr>
          <w:rtl/>
        </w:rPr>
        <w:t>(18) الهد : الكسر. «القاموس المحيط ـ هدد ـ 1 : 347».</w:t>
      </w:r>
    </w:p>
    <w:p w:rsidR="00983C30" w:rsidRDefault="00983C30" w:rsidP="00751CD5">
      <w:pPr>
        <w:pStyle w:val="libNormal0"/>
        <w:rPr>
          <w:rtl/>
        </w:rPr>
      </w:pPr>
      <w:r>
        <w:rPr>
          <w:rtl/>
        </w:rPr>
        <w:br w:type="page"/>
      </w:r>
      <w:r>
        <w:rPr>
          <w:rtl/>
        </w:rPr>
        <w:lastRenderedPageBreak/>
        <w:t xml:space="preserve">والزوائد والنفاخ والعلاق </w:t>
      </w:r>
      <w:r w:rsidRPr="00CB70BD">
        <w:rPr>
          <w:rStyle w:val="libFootnotenumChar"/>
          <w:rtl/>
        </w:rPr>
        <w:t>(1)</w:t>
      </w:r>
      <w:r>
        <w:rPr>
          <w:rtl/>
        </w:rPr>
        <w:t xml:space="preserve"> والذباب والزنابير ، والارتعاش والارتهاش ، والظلمة والمغل </w:t>
      </w:r>
      <w:r w:rsidRPr="00CB70BD">
        <w:rPr>
          <w:rStyle w:val="libFootnotenumChar"/>
          <w:rtl/>
        </w:rPr>
        <w:t>(2)</w:t>
      </w:r>
      <w:r>
        <w:rPr>
          <w:rtl/>
        </w:rPr>
        <w:t xml:space="preserve"> والورم والجدري والطبوع </w:t>
      </w:r>
      <w:r w:rsidRPr="00CB70BD">
        <w:rPr>
          <w:rStyle w:val="libFootnotenumChar"/>
          <w:rtl/>
        </w:rPr>
        <w:t>(3)</w:t>
      </w:r>
      <w:r>
        <w:rPr>
          <w:rtl/>
        </w:rPr>
        <w:t xml:space="preserve"> ، ومن الجمح والرمح </w:t>
      </w:r>
      <w:r w:rsidRPr="00CB70BD">
        <w:rPr>
          <w:rStyle w:val="libFootnotenumChar"/>
          <w:rtl/>
        </w:rPr>
        <w:t>(4)</w:t>
      </w:r>
      <w:r>
        <w:rPr>
          <w:rtl/>
        </w:rPr>
        <w:t xml:space="preserve"> ، ومن الفالج والقولنج والخداج </w:t>
      </w:r>
      <w:r w:rsidRPr="00CB70BD">
        <w:rPr>
          <w:rStyle w:val="libFootnotenumChar"/>
          <w:rtl/>
        </w:rPr>
        <w:t>(5)</w:t>
      </w:r>
      <w:r>
        <w:rPr>
          <w:rtl/>
        </w:rPr>
        <w:t xml:space="preserve"> ، وقيام العين والدمعة عند الجري ، ومن التعسر والتبخيل </w:t>
      </w:r>
      <w:r w:rsidRPr="00CB70BD">
        <w:rPr>
          <w:rStyle w:val="libFootnotenumChar"/>
          <w:rtl/>
        </w:rPr>
        <w:t>(6)</w:t>
      </w:r>
      <w:r>
        <w:rPr>
          <w:rtl/>
        </w:rPr>
        <w:t xml:space="preserve"> ، ومن معط شعر الناصية ، ومن الامتناع ، ومن العلف ، ومن البرص ، وبلع الريش ، ومن الذرب </w:t>
      </w:r>
      <w:r w:rsidRPr="00CB70BD">
        <w:rPr>
          <w:rStyle w:val="libFootnotenumChar"/>
          <w:rtl/>
        </w:rPr>
        <w:t>(7)</w:t>
      </w:r>
      <w:r>
        <w:rPr>
          <w:rtl/>
        </w:rPr>
        <w:t xml:space="preserve"> ، ومن قصر الأرساغ ، ومن النكبة </w:t>
      </w:r>
      <w:r w:rsidRPr="00CB70BD">
        <w:rPr>
          <w:rStyle w:val="libFootnotenumChar"/>
          <w:rtl/>
        </w:rPr>
        <w:t>(8)</w:t>
      </w:r>
      <w:r>
        <w:rPr>
          <w:rtl/>
        </w:rPr>
        <w:t xml:space="preserve"> والنملة </w:t>
      </w:r>
      <w:r w:rsidRPr="00CB70BD">
        <w:rPr>
          <w:rStyle w:val="libFootnotenumChar"/>
          <w:rtl/>
        </w:rPr>
        <w:t>(9)</w:t>
      </w:r>
      <w:r>
        <w:rPr>
          <w:rtl/>
        </w:rPr>
        <w:t xml:space="preserve"> ، ومن الامتناع من الآنية والعلف والسرج واللجام ، حصنت جميع ما علق عليه كتابي هذا بالله العلي العظيم ، من كل سبع وضبع وأسد وأسود ، ومن شر كل ذي شر ، ومن شر السراق والطراق إلا طارقاً يطرق بخير</w:t>
      </w:r>
      <w:r>
        <w:rPr>
          <w:rFonts w:hint="cs"/>
          <w:rtl/>
        </w:rPr>
        <w:t xml:space="preserve"> </w:t>
      </w:r>
      <w:r w:rsidRPr="006E2374">
        <w:rPr>
          <w:rStyle w:val="libAlaemChar"/>
          <w:rtl/>
        </w:rPr>
        <w:t>(</w:t>
      </w:r>
      <w:r>
        <w:rPr>
          <w:rFonts w:hint="cs"/>
          <w:rtl/>
        </w:rPr>
        <w:t xml:space="preserve"> </w:t>
      </w:r>
      <w:r w:rsidRPr="006E2374">
        <w:rPr>
          <w:rStyle w:val="libAieChar"/>
          <w:rtl/>
        </w:rPr>
        <w:t>قل من يكلؤكم بالليل والنهار من الر</w:t>
      </w:r>
      <w:r w:rsidRPr="006E2374">
        <w:rPr>
          <w:rStyle w:val="libAieChar"/>
          <w:rFonts w:hint="cs"/>
          <w:rtl/>
        </w:rPr>
        <w:t>ّ</w:t>
      </w:r>
      <w:r w:rsidRPr="006E2374">
        <w:rPr>
          <w:rStyle w:val="libAieChar"/>
          <w:rtl/>
        </w:rPr>
        <w:t>حمن بل لهم عن ذكرر بهم معرضون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(10)</w:t>
      </w:r>
      <w:r w:rsidRPr="00CB70BD">
        <w:rPr>
          <w:rStyle w:val="libFootnotenumChar"/>
          <w:rFonts w:hint="cs"/>
          <w:rtl/>
        </w:rPr>
        <w:t xml:space="preserve"> </w:t>
      </w:r>
      <w:r>
        <w:rPr>
          <w:rtl/>
        </w:rPr>
        <w:t xml:space="preserve">بل هو الله الواحد القهار ، تحصنت بذي العزة والجبروت ، وتوكلت على الحي الذي لا يموت ، نور النور ، ومقدر النور ، نور الأنوار مقلب القلوب والأبصار ذلك الله الملك القهار فسيكفيكهم الله وهو السميع العليم ، وهو بكل شيء محيط. </w:t>
      </w:r>
    </w:p>
    <w:p w:rsidR="00983C30" w:rsidRDefault="00983C30" w:rsidP="00751CD5">
      <w:pPr>
        <w:rPr>
          <w:rtl/>
        </w:rPr>
      </w:pPr>
      <w:r>
        <w:rPr>
          <w:rtl/>
        </w:rPr>
        <w:t xml:space="preserve">عوذة اخرى للدابة وصاحبها ، روي أنها مجربة ، تكتب وتعلق على الدابة : اللهم احفظ علي ما لو حفظه غيرك لضاع ، واستر علي ما لو ستره غيرك لشاع ، واحمل عني مالو حمله غيرك لكاع </w:t>
      </w:r>
      <w:r w:rsidRPr="00CB70BD">
        <w:rPr>
          <w:rStyle w:val="libFootnotenumChar"/>
          <w:rtl/>
        </w:rPr>
        <w:t>(11)</w:t>
      </w:r>
      <w:r>
        <w:rPr>
          <w:rtl/>
        </w:rPr>
        <w:t xml:space="preserve"> ، واجعل علي ظلا ظليلا أتوقى به </w:t>
      </w:r>
      <w:r w:rsidRPr="00CB70BD">
        <w:rPr>
          <w:rStyle w:val="libFootnotenumChar"/>
          <w:rtl/>
        </w:rPr>
        <w:t>(12)</w:t>
      </w:r>
      <w:r w:rsidRPr="00C413FF">
        <w:rPr>
          <w:rFonts w:hint="cs"/>
          <w:rtl/>
        </w:rPr>
        <w:t xml:space="preserve"> </w:t>
      </w:r>
      <w:r>
        <w:rPr>
          <w:rtl/>
        </w:rPr>
        <w:t xml:space="preserve">كل من رامني بسوء ، أو نصب لي مكرا ، أو هيأ لي مكروها ، حتى يعود وهو غير ظافر بي ولا قادر علي ، اللهم احفظني بما </w:t>
      </w:r>
    </w:p>
    <w:p w:rsidR="00983C30" w:rsidRDefault="00C660FC" w:rsidP="00C660FC">
      <w:pPr>
        <w:pStyle w:val="libLine"/>
        <w:rPr>
          <w:rtl/>
        </w:rPr>
      </w:pPr>
      <w:r>
        <w:rPr>
          <w:rtl/>
        </w:rPr>
        <w:t>__________________</w:t>
      </w:r>
      <w:r w:rsidR="00983C30">
        <w:rPr>
          <w:rtl/>
        </w:rPr>
        <w:cr/>
        <w:t>(1) العلاق : لعله يعني تعلق العلقة بفم الدابة ، والعلقة : دودة تكون في المياه تعلق بأفواه شاربها تمص الدم.</w:t>
      </w:r>
    </w:p>
    <w:p w:rsidR="00983C30" w:rsidRDefault="00983C30" w:rsidP="00CB70BD">
      <w:pPr>
        <w:pStyle w:val="libFootnote0"/>
        <w:rPr>
          <w:rtl/>
        </w:rPr>
      </w:pPr>
      <w:r>
        <w:rPr>
          <w:rtl/>
        </w:rPr>
        <w:t>(2) المغل : أن تأكل الدابة التراب مع الحشيش فتشتكي بطنها. «الصحاح ـ مغل ـ 5 : 1819».</w:t>
      </w:r>
    </w:p>
    <w:p w:rsidR="00983C30" w:rsidRDefault="00983C30" w:rsidP="00CB70BD">
      <w:pPr>
        <w:pStyle w:val="libFootnote0"/>
        <w:rPr>
          <w:rtl/>
        </w:rPr>
      </w:pPr>
      <w:r>
        <w:rPr>
          <w:rtl/>
        </w:rPr>
        <w:t>(3) الطبع : الكسل. «الصحاح ـ طبع ـ 3 : 1253».</w:t>
      </w:r>
    </w:p>
    <w:p w:rsidR="00983C30" w:rsidRDefault="00983C30" w:rsidP="00CB70BD">
      <w:pPr>
        <w:pStyle w:val="libFootnote0"/>
        <w:rPr>
          <w:rtl/>
        </w:rPr>
      </w:pPr>
      <w:r>
        <w:rPr>
          <w:rtl/>
        </w:rPr>
        <w:t>(4)رمح الفرس : ضرب برجله. «الصحاح ـ رمح ـ 1 : 367».</w:t>
      </w:r>
    </w:p>
    <w:p w:rsidR="00983C30" w:rsidRDefault="00983C30" w:rsidP="00CB70BD">
      <w:pPr>
        <w:pStyle w:val="libFootnote0"/>
        <w:rPr>
          <w:rtl/>
        </w:rPr>
      </w:pPr>
      <w:r>
        <w:rPr>
          <w:rtl/>
        </w:rPr>
        <w:t>(5) الخداج : نقص الخلقة. «الصحاح ـ خدج ـ 1 : 309».</w:t>
      </w:r>
    </w:p>
    <w:p w:rsidR="00983C30" w:rsidRDefault="00983C30" w:rsidP="00CB70BD">
      <w:pPr>
        <w:pStyle w:val="libFootnote0"/>
        <w:rPr>
          <w:rtl/>
        </w:rPr>
      </w:pPr>
      <w:r>
        <w:rPr>
          <w:rtl/>
        </w:rPr>
        <w:t>(6) التبخيل : لعلها من البخل ، وهو أن لا يبدي الفرس ما عنده من السير.</w:t>
      </w:r>
    </w:p>
    <w:p w:rsidR="00983C30" w:rsidRDefault="00983C30" w:rsidP="00CB70BD">
      <w:pPr>
        <w:pStyle w:val="libFootnote0"/>
        <w:rPr>
          <w:rtl/>
        </w:rPr>
      </w:pPr>
      <w:r>
        <w:rPr>
          <w:rtl/>
        </w:rPr>
        <w:t>(7) الذرب : فساد المعدة. «الصحاح ـ ذرب ـ 1 : 127».</w:t>
      </w:r>
    </w:p>
    <w:p w:rsidR="00983C30" w:rsidRDefault="00983C30" w:rsidP="00CB70BD">
      <w:pPr>
        <w:pStyle w:val="libFootnote0"/>
        <w:rPr>
          <w:rtl/>
        </w:rPr>
      </w:pPr>
      <w:r>
        <w:rPr>
          <w:rtl/>
        </w:rPr>
        <w:t>(8) النكب : داء في مناكب الدابة تظلع منه وتمشي منحرفة «الصحاح ـ نكب ـ 228 : 1».</w:t>
      </w:r>
    </w:p>
    <w:p w:rsidR="00983C30" w:rsidRDefault="00983C30" w:rsidP="00CB70BD">
      <w:pPr>
        <w:pStyle w:val="libFootnote0"/>
        <w:rPr>
          <w:rtl/>
        </w:rPr>
      </w:pPr>
      <w:r>
        <w:rPr>
          <w:rtl/>
        </w:rPr>
        <w:t>(9) النملة : عيب في الخيل ، وهو شق في الحافر. «الصحاح ـ نمل ـ 5 : 1836».</w:t>
      </w:r>
    </w:p>
    <w:p w:rsidR="00983C30" w:rsidRDefault="00983C30" w:rsidP="00CB70BD">
      <w:pPr>
        <w:pStyle w:val="libFootnote0"/>
        <w:rPr>
          <w:rtl/>
        </w:rPr>
      </w:pPr>
      <w:r>
        <w:rPr>
          <w:rtl/>
        </w:rPr>
        <w:t>(10) الأنبياء 21 : 42.</w:t>
      </w:r>
    </w:p>
    <w:p w:rsidR="00983C30" w:rsidRDefault="00983C30" w:rsidP="00CB70BD">
      <w:pPr>
        <w:pStyle w:val="libFootnote0"/>
        <w:rPr>
          <w:rtl/>
        </w:rPr>
      </w:pPr>
      <w:r>
        <w:rPr>
          <w:rtl/>
        </w:rPr>
        <w:t>(11) كاع : عجز. «الصحاح ـ كيع ـ 3 : 1278».</w:t>
      </w:r>
    </w:p>
    <w:p w:rsidR="00983C30" w:rsidRDefault="00983C30" w:rsidP="00CB70BD">
      <w:pPr>
        <w:pStyle w:val="libFootnote0"/>
        <w:rPr>
          <w:rtl/>
        </w:rPr>
      </w:pPr>
      <w:r>
        <w:rPr>
          <w:rtl/>
        </w:rPr>
        <w:t>(12) في «ش» زيادة : سوء.</w:t>
      </w:r>
    </w:p>
    <w:p w:rsidR="00983C30" w:rsidRDefault="00983C30" w:rsidP="00751CD5">
      <w:pPr>
        <w:pStyle w:val="libNormal0"/>
        <w:rPr>
          <w:rtl/>
        </w:rPr>
      </w:pPr>
      <w:r>
        <w:rPr>
          <w:rtl/>
        </w:rPr>
        <w:br w:type="page"/>
      </w:r>
      <w:r>
        <w:rPr>
          <w:rtl/>
        </w:rPr>
        <w:lastRenderedPageBreak/>
        <w:t xml:space="preserve">حفظت به كتابك المنزل على قلب نبيك المرسل ، اللهم إنك قلت وقولك الحق : </w:t>
      </w:r>
      <w:r w:rsidRPr="006E2374">
        <w:rPr>
          <w:rStyle w:val="libAlaemChar"/>
          <w:rtl/>
        </w:rPr>
        <w:t>(</w:t>
      </w:r>
      <w:r w:rsidRPr="006E2374">
        <w:rPr>
          <w:rStyle w:val="libAieChar"/>
          <w:rtl/>
        </w:rPr>
        <w:t>ان</w:t>
      </w:r>
      <w:r w:rsidRPr="006E2374">
        <w:rPr>
          <w:rStyle w:val="libAieChar"/>
          <w:rFonts w:hint="cs"/>
          <w:rtl/>
        </w:rPr>
        <w:t>ّ</w:t>
      </w:r>
      <w:r w:rsidRPr="006E2374">
        <w:rPr>
          <w:rStyle w:val="libAieChar"/>
          <w:rtl/>
        </w:rPr>
        <w:t>ا نحن نز</w:t>
      </w:r>
      <w:r w:rsidRPr="006E2374">
        <w:rPr>
          <w:rStyle w:val="libAieChar"/>
          <w:rFonts w:hint="cs"/>
          <w:rtl/>
        </w:rPr>
        <w:t>ّ</w:t>
      </w:r>
      <w:r w:rsidRPr="006E2374">
        <w:rPr>
          <w:rStyle w:val="libAieChar"/>
          <w:rtl/>
        </w:rPr>
        <w:t>لنا الذكر وان</w:t>
      </w:r>
      <w:r w:rsidRPr="006E2374">
        <w:rPr>
          <w:rStyle w:val="libAieChar"/>
          <w:rFonts w:hint="cs"/>
          <w:rtl/>
        </w:rPr>
        <w:t>ّ</w:t>
      </w:r>
      <w:r w:rsidRPr="006E2374">
        <w:rPr>
          <w:rStyle w:val="libAieChar"/>
          <w:rtl/>
        </w:rPr>
        <w:t>ا له لحافظون</w:t>
      </w:r>
      <w:r>
        <w:rPr>
          <w:rFonts w:hint="cs"/>
          <w:rtl/>
        </w:rPr>
        <w:t xml:space="preserve"> </w:t>
      </w:r>
      <w:r w:rsidRPr="006E2374">
        <w:rPr>
          <w:rStyle w:val="libAlaemChar"/>
          <w:rtl/>
        </w:rPr>
        <w:t>)</w:t>
      </w:r>
      <w:r w:rsidRPr="00EB2E56">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عوذة أخرى للدابة ، إذا كانت حرونا ، تكتب وتعلق عليها ، وتقرأ في اذنها : بسم الله الرحمن الرحيم </w:t>
      </w:r>
      <w:r w:rsidRPr="006E2374">
        <w:rPr>
          <w:rStyle w:val="libAlaemChar"/>
          <w:rtl/>
        </w:rPr>
        <w:t>(</w:t>
      </w:r>
      <w:r w:rsidRPr="006E2374">
        <w:rPr>
          <w:rStyle w:val="libAieChar"/>
          <w:rtl/>
        </w:rPr>
        <w:t>او لم يروا أن</w:t>
      </w:r>
      <w:r w:rsidRPr="006E2374">
        <w:rPr>
          <w:rStyle w:val="libAieChar"/>
          <w:rFonts w:hint="cs"/>
          <w:rtl/>
        </w:rPr>
        <w:t>ّ</w:t>
      </w:r>
      <w:r w:rsidRPr="006E2374">
        <w:rPr>
          <w:rStyle w:val="libAieChar"/>
          <w:rtl/>
        </w:rPr>
        <w:t>ا خلقنا لهم مما عملت ايدينا انعاماً فهم لها مالكون * وذل</w:t>
      </w:r>
      <w:r w:rsidRPr="006E2374">
        <w:rPr>
          <w:rStyle w:val="libAieChar"/>
          <w:rFonts w:hint="cs"/>
          <w:rtl/>
        </w:rPr>
        <w:t>ّ</w:t>
      </w:r>
      <w:r w:rsidRPr="006E2374">
        <w:rPr>
          <w:rStyle w:val="libAieChar"/>
          <w:rtl/>
        </w:rPr>
        <w:t>لناها لهم فمنها ركوبهم ومنها ياكلون</w:t>
      </w:r>
      <w:r w:rsidRPr="006E2374">
        <w:rPr>
          <w:rStyle w:val="libAlaemChar"/>
          <w:rtl/>
        </w:rPr>
        <w:t>)</w:t>
      </w:r>
      <w:r w:rsidRPr="00EB2E56">
        <w:rPr>
          <w:rFonts w:hint="cs"/>
          <w:rtl/>
        </w:rPr>
        <w:t xml:space="preserve"> </w:t>
      </w:r>
      <w:r w:rsidRPr="00CB70BD">
        <w:rPr>
          <w:rStyle w:val="libFootnotenumChar"/>
          <w:rtl/>
        </w:rPr>
        <w:t>(2)</w:t>
      </w:r>
      <w:r>
        <w:rPr>
          <w:rtl/>
        </w:rPr>
        <w:t>.</w:t>
      </w:r>
    </w:p>
    <w:p w:rsidR="00983C30" w:rsidRDefault="00983C30" w:rsidP="00983C30">
      <w:pPr>
        <w:rPr>
          <w:rtl/>
        </w:rPr>
      </w:pPr>
      <w:bookmarkStart w:id="183" w:name="_Toc258255880"/>
      <w:bookmarkStart w:id="184" w:name="_Toc258685005"/>
      <w:bookmarkStart w:id="185" w:name="_Toc295896827"/>
      <w:bookmarkStart w:id="186" w:name="_Toc295896977"/>
      <w:r>
        <w:rPr>
          <w:rtl/>
        </w:rPr>
        <w:t>الفصل الخامس : فيما نذكره من دعاء دعا به قائله على فرس قد مات فعاش.</w:t>
      </w:r>
      <w:bookmarkEnd w:id="183"/>
      <w:bookmarkEnd w:id="184"/>
      <w:bookmarkEnd w:id="185"/>
      <w:bookmarkEnd w:id="186"/>
      <w:r>
        <w:rPr>
          <w:rtl/>
        </w:rPr>
        <w:t xml:space="preserve"> </w:t>
      </w:r>
    </w:p>
    <w:p w:rsidR="00983C30" w:rsidRDefault="00983C30" w:rsidP="00751CD5">
      <w:pPr>
        <w:rPr>
          <w:rtl/>
        </w:rPr>
      </w:pPr>
      <w:r>
        <w:rPr>
          <w:rtl/>
        </w:rPr>
        <w:t xml:space="preserve">رأيت ذلك في كتاب (المستغيثين) بإسناده أن إنساناً ماتت فرسه فقال : أقسمت عليك أيتها العلة النازلة واللزبة الملمة بعزة عزة الله ، وبجلال جلال الله ، وبقدرة قدرة الله ، وبسلطان سلطان الله ، وبلا إله إلا الله ، وبما جرى به القلم من عندالله ، وبلا حول ولا قوة إلا بالله ، إلا اندفعت وانصرفت عني وعن فرسي ودابتي. </w:t>
      </w:r>
    </w:p>
    <w:p w:rsidR="00983C30" w:rsidRDefault="00983C30" w:rsidP="00751CD5">
      <w:pPr>
        <w:rPr>
          <w:rtl/>
        </w:rPr>
      </w:pPr>
      <w:r>
        <w:rPr>
          <w:rtl/>
        </w:rPr>
        <w:t>فوثب الفرس سالماً</w:t>
      </w:r>
      <w:r>
        <w:rPr>
          <w:rFonts w:hint="cs"/>
          <w:rtl/>
        </w:rPr>
        <w:t xml:space="preserve"> </w:t>
      </w:r>
      <w:r w:rsidRPr="00CB70BD">
        <w:rPr>
          <w:rStyle w:val="libFootnotenumChar"/>
          <w:rtl/>
        </w:rPr>
        <w:t>(3)</w:t>
      </w:r>
      <w:r>
        <w:rPr>
          <w:rtl/>
        </w:rPr>
        <w:t>.</w:t>
      </w:r>
    </w:p>
    <w:p w:rsidR="00983C30" w:rsidRDefault="00983C30" w:rsidP="00983C30">
      <w:pPr>
        <w:rPr>
          <w:rtl/>
        </w:rPr>
      </w:pPr>
      <w:r>
        <w:rPr>
          <w:rtl/>
        </w:rPr>
        <w:t>*</w:t>
      </w:r>
      <w:r>
        <w:rPr>
          <w:rFonts w:hint="cs"/>
          <w:rtl/>
        </w:rPr>
        <w:t xml:space="preserve"> </w:t>
      </w:r>
      <w:r>
        <w:rPr>
          <w:rtl/>
        </w:rPr>
        <w:t>*</w:t>
      </w:r>
      <w:r>
        <w:rPr>
          <w:rFonts w:hint="cs"/>
          <w:rtl/>
        </w:rPr>
        <w:t xml:space="preserve"> </w:t>
      </w:r>
      <w:r>
        <w:rPr>
          <w:rtl/>
        </w:rPr>
        <w:t>*</w:t>
      </w:r>
    </w:p>
    <w:p w:rsidR="00983C30" w:rsidRDefault="00C660FC" w:rsidP="00C660FC">
      <w:pPr>
        <w:pStyle w:val="libLine"/>
        <w:rPr>
          <w:rtl/>
        </w:rPr>
      </w:pPr>
      <w:r>
        <w:rPr>
          <w:rtl/>
        </w:rPr>
        <w:t>__________________</w:t>
      </w:r>
      <w:r w:rsidR="00983C30">
        <w:rPr>
          <w:rtl/>
        </w:rPr>
        <w:cr/>
        <w:t>(1) الحجر : 15 : 9.</w:t>
      </w:r>
    </w:p>
    <w:p w:rsidR="00983C30" w:rsidRDefault="00983C30" w:rsidP="00CB70BD">
      <w:pPr>
        <w:pStyle w:val="libFootnote0"/>
        <w:rPr>
          <w:rtl/>
        </w:rPr>
      </w:pPr>
      <w:r>
        <w:rPr>
          <w:rtl/>
        </w:rPr>
        <w:t>(2) يس 36 : 71 ـ 72.</w:t>
      </w:r>
    </w:p>
    <w:p w:rsidR="00983C30" w:rsidRDefault="00983C30" w:rsidP="00CB70BD">
      <w:pPr>
        <w:pStyle w:val="libFootnote0"/>
        <w:rPr>
          <w:rtl/>
        </w:rPr>
      </w:pPr>
      <w:r>
        <w:rPr>
          <w:rtl/>
        </w:rPr>
        <w:t>(3) في «ش» زيادة : بحول الله وقوته ، والحمدلله رب العالمبن.</w:t>
      </w:r>
    </w:p>
    <w:p w:rsidR="00983C30" w:rsidRDefault="00983C30" w:rsidP="00983C30">
      <w:pPr>
        <w:pStyle w:val="Heading1Center"/>
        <w:rPr>
          <w:rtl/>
        </w:rPr>
      </w:pPr>
      <w:r w:rsidRPr="00E547EE">
        <w:rPr>
          <w:rtl/>
        </w:rPr>
        <w:br w:type="page"/>
      </w:r>
      <w:bookmarkStart w:id="187" w:name="_Toc258685006"/>
      <w:bookmarkStart w:id="188" w:name="_Toc295895932"/>
      <w:bookmarkStart w:id="189" w:name="_Toc295896828"/>
      <w:bookmarkStart w:id="190" w:name="_Toc295896978"/>
      <w:bookmarkStart w:id="191" w:name="_Toc381012974"/>
      <w:r>
        <w:rPr>
          <w:rtl/>
        </w:rPr>
        <w:lastRenderedPageBreak/>
        <w:t>الباب السادس :</w:t>
      </w:r>
      <w:bookmarkEnd w:id="187"/>
      <w:bookmarkEnd w:id="188"/>
      <w:bookmarkEnd w:id="189"/>
      <w:bookmarkEnd w:id="190"/>
      <w:bookmarkEnd w:id="191"/>
      <w:r>
        <w:rPr>
          <w:rtl/>
        </w:rPr>
        <w:t xml:space="preserve"> </w:t>
      </w:r>
    </w:p>
    <w:p w:rsidR="00983C30" w:rsidRPr="0027674B" w:rsidRDefault="00983C30" w:rsidP="00983C30">
      <w:pPr>
        <w:pStyle w:val="Heading1"/>
        <w:rPr>
          <w:rtl/>
        </w:rPr>
      </w:pPr>
      <w:bookmarkStart w:id="192" w:name="_Toc295896829"/>
      <w:bookmarkStart w:id="193" w:name="_Toc295896979"/>
      <w:bookmarkStart w:id="194" w:name="_Toc381012975"/>
      <w:bookmarkStart w:id="195" w:name="_Toc258255881"/>
      <w:bookmarkStart w:id="196" w:name="_Toc258685007"/>
      <w:r w:rsidRPr="0027674B">
        <w:rPr>
          <w:rtl/>
        </w:rPr>
        <w:t>فيما نذكره مما يحمله صحبته من الكتب التي تعين على العبادة وزيادة السعادة</w:t>
      </w:r>
      <w:r>
        <w:rPr>
          <w:rtl/>
        </w:rPr>
        <w:t xml:space="preserve"> ، </w:t>
      </w:r>
      <w:r w:rsidRPr="0027674B">
        <w:rPr>
          <w:rtl/>
        </w:rPr>
        <w:t>وفيه فصول</w:t>
      </w:r>
      <w:r>
        <w:rPr>
          <w:rtl/>
        </w:rPr>
        <w:t xml:space="preserve"> :</w:t>
      </w:r>
      <w:bookmarkEnd w:id="192"/>
      <w:bookmarkEnd w:id="193"/>
      <w:bookmarkEnd w:id="194"/>
      <w:r>
        <w:rPr>
          <w:rtl/>
        </w:rPr>
        <w:t xml:space="preserve"> </w:t>
      </w:r>
      <w:bookmarkEnd w:id="195"/>
      <w:bookmarkEnd w:id="196"/>
    </w:p>
    <w:p w:rsidR="00983C30" w:rsidRPr="00B60FFF" w:rsidRDefault="00983C30" w:rsidP="00983C30">
      <w:pPr>
        <w:pStyle w:val="Heading1"/>
        <w:rPr>
          <w:rtl/>
        </w:rPr>
      </w:pPr>
      <w:bookmarkStart w:id="197" w:name="_Toc258255882"/>
      <w:bookmarkStart w:id="198" w:name="_Toc258685008"/>
      <w:bookmarkStart w:id="199" w:name="_Toc295896830"/>
      <w:bookmarkStart w:id="200" w:name="_Toc295896980"/>
      <w:bookmarkStart w:id="201" w:name="_Toc381012976"/>
      <w:r w:rsidRPr="00B60FFF">
        <w:rPr>
          <w:rtl/>
        </w:rPr>
        <w:t>الفصل الأول</w:t>
      </w:r>
      <w:r>
        <w:rPr>
          <w:rtl/>
        </w:rPr>
        <w:t xml:space="preserve"> : </w:t>
      </w:r>
      <w:r w:rsidRPr="00B60FFF">
        <w:rPr>
          <w:rtl/>
        </w:rPr>
        <w:t>في حمل المصحف الشريف</w:t>
      </w:r>
      <w:r>
        <w:rPr>
          <w:rtl/>
        </w:rPr>
        <w:t xml:space="preserve"> ، </w:t>
      </w:r>
      <w:r w:rsidRPr="00B60FFF">
        <w:rPr>
          <w:rtl/>
        </w:rPr>
        <w:t>وبعض مايروى في دفع الأمر المخوف</w:t>
      </w:r>
      <w:r>
        <w:rPr>
          <w:rtl/>
        </w:rPr>
        <w:t>.</w:t>
      </w:r>
      <w:bookmarkEnd w:id="197"/>
      <w:bookmarkEnd w:id="198"/>
      <w:bookmarkEnd w:id="199"/>
      <w:bookmarkEnd w:id="200"/>
      <w:bookmarkEnd w:id="201"/>
      <w:r w:rsidRPr="00B60FFF">
        <w:rPr>
          <w:rtl/>
        </w:rPr>
        <w:t xml:space="preserve"> </w:t>
      </w:r>
    </w:p>
    <w:p w:rsidR="00983C30" w:rsidRDefault="00983C30" w:rsidP="00751CD5">
      <w:pPr>
        <w:rPr>
          <w:rtl/>
        </w:rPr>
      </w:pPr>
      <w:r>
        <w:rPr>
          <w:rtl/>
        </w:rPr>
        <w:t xml:space="preserve">روينا في كتاب (السعادات) عن الصادق عليه أفضل الصلوات في سورة المائدة قال : «من كتها وجعلها في ربعة أو صندوق ، أمن من أن يؤخذ قماشه ومتاعه ، وأن يسرق له شيء ، ولو كان قماشه وماله على قارعة الطريق حرس عليه بحول الله وقوته ولطفه وقدرته ، وإذا شربها الجائع أو العطشان شبع وروي ولم يضره عدم الخبز والماء بقدرة الله عز وجل». </w:t>
      </w:r>
    </w:p>
    <w:p w:rsidR="00983C30" w:rsidRDefault="00983C30" w:rsidP="00751CD5">
      <w:pPr>
        <w:rPr>
          <w:rtl/>
        </w:rPr>
      </w:pPr>
      <w:r>
        <w:rPr>
          <w:rtl/>
        </w:rPr>
        <w:t xml:space="preserve">ومن ذلك في رواية أخرى عن الصادق </w:t>
      </w:r>
      <w:r w:rsidR="00244B03" w:rsidRPr="00244B03">
        <w:rPr>
          <w:rStyle w:val="libAlaemChar"/>
          <w:rFonts w:hint="cs"/>
          <w:rtl/>
        </w:rPr>
        <w:t>عليه‌السلام</w:t>
      </w:r>
      <w:r>
        <w:rPr>
          <w:rtl/>
        </w:rPr>
        <w:t xml:space="preserve"> في سورة المائدة : «من كتبها وجعلها في قماشه أمن عليه من السرقة والتلف ، ولم يعدم شيئا ، وعوفي من الأوجاع والاورام». </w:t>
      </w:r>
    </w:p>
    <w:p w:rsidR="00983C30" w:rsidRDefault="00983C30" w:rsidP="00751CD5">
      <w:pPr>
        <w:rPr>
          <w:rtl/>
        </w:rPr>
      </w:pPr>
      <w:r>
        <w:rPr>
          <w:rtl/>
        </w:rPr>
        <w:t xml:space="preserve">ومن ذلك في سورة مريم </w:t>
      </w:r>
      <w:r w:rsidR="00244B03" w:rsidRPr="00244B03">
        <w:rPr>
          <w:rStyle w:val="libAlaemChar"/>
          <w:rFonts w:hint="cs"/>
          <w:rtl/>
        </w:rPr>
        <w:t>عليها‌السلام</w:t>
      </w:r>
      <w:r>
        <w:rPr>
          <w:rtl/>
        </w:rPr>
        <w:t xml:space="preserve"> عن الصادق </w:t>
      </w:r>
      <w:r w:rsidR="00244B03" w:rsidRPr="00244B03">
        <w:rPr>
          <w:rStyle w:val="libAlaemChar"/>
          <w:rFonts w:hint="cs"/>
          <w:rtl/>
        </w:rPr>
        <w:t>عليه‌السلام</w:t>
      </w:r>
      <w:r>
        <w:rPr>
          <w:rtl/>
        </w:rPr>
        <w:t xml:space="preserve"> : «من كتبها وجعلها في منزله ، ، كثر خيره ورزقه». </w:t>
      </w:r>
    </w:p>
    <w:p w:rsidR="00983C30" w:rsidRDefault="00983C30" w:rsidP="00751CD5">
      <w:pPr>
        <w:rPr>
          <w:rtl/>
        </w:rPr>
      </w:pPr>
      <w:r>
        <w:rPr>
          <w:rtl/>
        </w:rPr>
        <w:t xml:space="preserve">ومن ذلك في سورة الزخرف ، عن الصادق </w:t>
      </w:r>
      <w:r w:rsidR="00244B03" w:rsidRPr="00244B03">
        <w:rPr>
          <w:rStyle w:val="libAlaemChar"/>
          <w:rFonts w:hint="cs"/>
          <w:rtl/>
        </w:rPr>
        <w:t>عليه‌السلام</w:t>
      </w:r>
      <w:r>
        <w:rPr>
          <w:rtl/>
        </w:rPr>
        <w:t xml:space="preserve"> : «من كتبها وحملها أمن من شركل ملك ، وكان محبوباً عند الناس أجمعين ، وماؤها ينفع شاربه من انفصام البطن </w:t>
      </w:r>
      <w:r w:rsidRPr="00CB70BD">
        <w:rPr>
          <w:rStyle w:val="libFootnotenumChar"/>
          <w:rtl/>
        </w:rPr>
        <w:t>(1)</w:t>
      </w:r>
      <w:r>
        <w:rPr>
          <w:rtl/>
        </w:rPr>
        <w:t xml:space="preserve"> ويسهل المخرج». </w:t>
      </w:r>
    </w:p>
    <w:p w:rsidR="00983C30" w:rsidRDefault="00983C30" w:rsidP="00751CD5">
      <w:pPr>
        <w:rPr>
          <w:rtl/>
        </w:rPr>
      </w:pPr>
      <w:r>
        <w:rPr>
          <w:rtl/>
        </w:rPr>
        <w:t xml:space="preserve">ومن ذلك في سورة الجاثية ، عن الصادق (ع) : «من كتبها وحملها أمن ، في نومه وفي يقظته كل محذور ، وإذا جعلها الانسان تحت رأسه كفي شرح كل طارق من الجان». </w:t>
      </w:r>
    </w:p>
    <w:p w:rsidR="00983C30" w:rsidRDefault="00983C30" w:rsidP="00751CD5">
      <w:pPr>
        <w:rPr>
          <w:rtl/>
        </w:rPr>
      </w:pPr>
      <w:r>
        <w:rPr>
          <w:rtl/>
        </w:rPr>
        <w:t xml:space="preserve">ومن ذلك في سورة محمد صلوات الله عليه وآله عن الصادق </w:t>
      </w:r>
      <w:r w:rsidR="00244B03" w:rsidRPr="00244B03">
        <w:rPr>
          <w:rStyle w:val="libAlaemChar"/>
          <w:rFonts w:hint="cs"/>
          <w:rtl/>
        </w:rPr>
        <w:t>عليه‌السلام</w:t>
      </w:r>
      <w:r>
        <w:rPr>
          <w:rtl/>
        </w:rPr>
        <w:t xml:space="preserve"> : «من كتبها وحملها في وقت محاربة أو قتال فيه خوف أمن ذلك ، وفتح عليه باب كل خير ، ومن شرب ماءها سكن عنه الرعب والزحير ، وقراءتها عند ركوب البحر منجاة </w:t>
      </w:r>
      <w:r w:rsidRPr="00CB70BD">
        <w:rPr>
          <w:rStyle w:val="libFootnotenumChar"/>
          <w:rtl/>
        </w:rPr>
        <w:t>(2)</w:t>
      </w:r>
      <w:r>
        <w:rPr>
          <w:rtl/>
        </w:rPr>
        <w:t xml:space="preserve"> من </w:t>
      </w:r>
    </w:p>
    <w:p w:rsidR="00983C30" w:rsidRDefault="00C660FC" w:rsidP="00C660FC">
      <w:pPr>
        <w:pStyle w:val="libLine"/>
        <w:rPr>
          <w:rtl/>
        </w:rPr>
      </w:pPr>
      <w:r>
        <w:rPr>
          <w:rtl/>
        </w:rPr>
        <w:t>__________________</w:t>
      </w:r>
      <w:r w:rsidR="00983C30">
        <w:rPr>
          <w:rtl/>
        </w:rPr>
        <w:cr/>
        <w:t>(1) إنفصام البطن : الإمساك. انظر«الصحاح ـ فصم ـ 5 : 2002».</w:t>
      </w:r>
    </w:p>
    <w:p w:rsidR="00983C30" w:rsidRDefault="00983C30" w:rsidP="00CB70BD">
      <w:pPr>
        <w:pStyle w:val="libFootnote0"/>
        <w:rPr>
          <w:rtl/>
        </w:rPr>
      </w:pPr>
      <w:r>
        <w:rPr>
          <w:rtl/>
        </w:rPr>
        <w:t>(2) في «ش» : نجاة.</w:t>
      </w:r>
    </w:p>
    <w:p w:rsidR="00983C30" w:rsidRDefault="00983C30" w:rsidP="00751CD5">
      <w:pPr>
        <w:pStyle w:val="libNormal0"/>
        <w:rPr>
          <w:rtl/>
        </w:rPr>
      </w:pPr>
      <w:r>
        <w:rPr>
          <w:rtl/>
        </w:rPr>
        <w:br w:type="page"/>
      </w:r>
      <w:r>
        <w:rPr>
          <w:rtl/>
        </w:rPr>
        <w:lastRenderedPageBreak/>
        <w:t xml:space="preserve">الغرق». </w:t>
      </w:r>
    </w:p>
    <w:p w:rsidR="00983C30" w:rsidRDefault="00983C30" w:rsidP="00751CD5">
      <w:pPr>
        <w:rPr>
          <w:rtl/>
        </w:rPr>
      </w:pPr>
      <w:r>
        <w:rPr>
          <w:rtl/>
        </w:rPr>
        <w:t xml:space="preserve">ومن ذلك في سورة عبس ، عن الصادق </w:t>
      </w:r>
      <w:r w:rsidR="00244B03" w:rsidRPr="00244B03">
        <w:rPr>
          <w:rStyle w:val="libAlaemChar"/>
          <w:rFonts w:hint="cs"/>
          <w:rtl/>
        </w:rPr>
        <w:t>عليه‌السلام</w:t>
      </w:r>
      <w:r>
        <w:rPr>
          <w:rtl/>
        </w:rPr>
        <w:t xml:space="preserve"> : «من كتبها في رق بياض ، وجعلها معه حيث ما توجه ، لم ير في طريقه إلا خيراً ، وكفي غائلة طريقه تلك بإذن الله تعالى». </w:t>
      </w:r>
    </w:p>
    <w:p w:rsidR="00983C30" w:rsidRDefault="00983C30" w:rsidP="00751CD5">
      <w:pPr>
        <w:rPr>
          <w:rtl/>
        </w:rPr>
      </w:pPr>
      <w:r>
        <w:rPr>
          <w:rtl/>
        </w:rPr>
        <w:t xml:space="preserve">أقول : فإذا كان من فضائل هذه السور المعظمات ، ما تضمنته الرواية من الأمان والسعادات ، فان حمل المصحف الكريم جامع لفوائد حملها وشرف فضلها. </w:t>
      </w:r>
    </w:p>
    <w:p w:rsidR="00983C30" w:rsidRPr="00AC1393" w:rsidRDefault="00983C30" w:rsidP="00983C30">
      <w:pPr>
        <w:rPr>
          <w:rtl/>
        </w:rPr>
      </w:pPr>
      <w:bookmarkStart w:id="202" w:name="_Toc258255883"/>
      <w:bookmarkStart w:id="203" w:name="_Toc258685009"/>
      <w:bookmarkStart w:id="204" w:name="_Toc295896831"/>
      <w:bookmarkStart w:id="205" w:name="_Toc295896981"/>
      <w:r w:rsidRPr="00AC1393">
        <w:rPr>
          <w:rtl/>
        </w:rPr>
        <w:t>الفصل الثاني</w:t>
      </w:r>
      <w:r>
        <w:rPr>
          <w:rtl/>
        </w:rPr>
        <w:t xml:space="preserve"> : </w:t>
      </w:r>
      <w:r w:rsidRPr="00AC1393">
        <w:rPr>
          <w:rtl/>
        </w:rPr>
        <w:t>إذا كان سفره مقدار نهار</w:t>
      </w:r>
      <w:r>
        <w:rPr>
          <w:rtl/>
        </w:rPr>
        <w:t xml:space="preserve"> ، </w:t>
      </w:r>
      <w:r w:rsidRPr="00AC1393">
        <w:rPr>
          <w:rtl/>
        </w:rPr>
        <w:t>وما يحمل معه من الكتب للاستظهار.</w:t>
      </w:r>
      <w:bookmarkEnd w:id="202"/>
      <w:bookmarkEnd w:id="203"/>
      <w:bookmarkEnd w:id="204"/>
      <w:bookmarkEnd w:id="205"/>
      <w:r w:rsidRPr="00AC1393">
        <w:rPr>
          <w:rtl/>
        </w:rPr>
        <w:t xml:space="preserve"> </w:t>
      </w:r>
    </w:p>
    <w:p w:rsidR="00983C30" w:rsidRDefault="00983C30" w:rsidP="00751CD5">
      <w:pPr>
        <w:rPr>
          <w:rtl/>
        </w:rPr>
      </w:pPr>
      <w:r>
        <w:rPr>
          <w:rtl/>
        </w:rPr>
        <w:t xml:space="preserve">ينبغي أن يحمل معه لنهاره في أسفاره ، كتاب (الأسرار المودعه في </w:t>
      </w:r>
      <w:r w:rsidRPr="00CB70BD">
        <w:rPr>
          <w:rStyle w:val="libFootnotenumChar"/>
          <w:rtl/>
        </w:rPr>
        <w:t>(1)</w:t>
      </w:r>
      <w:r>
        <w:rPr>
          <w:rtl/>
        </w:rPr>
        <w:t xml:space="preserve"> ساعات الليل والنهار</w:t>
      </w:r>
      <w:r>
        <w:rPr>
          <w:rFonts w:hint="cs"/>
          <w:rtl/>
        </w:rPr>
        <w:t>)</w:t>
      </w:r>
      <w:r>
        <w:rPr>
          <w:rtl/>
        </w:rPr>
        <w:t xml:space="preserve"> فإن فيه ما يحتاج إليه لدفع الاخطار. </w:t>
      </w:r>
    </w:p>
    <w:p w:rsidR="00983C30" w:rsidRPr="00AC1393" w:rsidRDefault="00983C30" w:rsidP="00983C30">
      <w:pPr>
        <w:rPr>
          <w:rtl/>
        </w:rPr>
      </w:pPr>
      <w:bookmarkStart w:id="206" w:name="_Toc258255884"/>
      <w:bookmarkStart w:id="207" w:name="_Toc258685010"/>
      <w:bookmarkStart w:id="208" w:name="_Toc295896832"/>
      <w:bookmarkStart w:id="209" w:name="_Toc295896982"/>
      <w:r w:rsidRPr="00AC1393">
        <w:rPr>
          <w:rtl/>
        </w:rPr>
        <w:t>الفصل الثالث</w:t>
      </w:r>
      <w:r>
        <w:rPr>
          <w:rtl/>
        </w:rPr>
        <w:t xml:space="preserve"> : </w:t>
      </w:r>
      <w:r w:rsidRPr="00AC1393">
        <w:rPr>
          <w:rtl/>
        </w:rPr>
        <w:t>فيما نذكره إن كان سفره يوماً وليلة ونحو هذا المقدار</w:t>
      </w:r>
      <w:r>
        <w:rPr>
          <w:rtl/>
        </w:rPr>
        <w:t xml:space="preserve"> ، </w:t>
      </w:r>
      <w:r w:rsidRPr="00AC1393">
        <w:rPr>
          <w:rtl/>
        </w:rPr>
        <w:t>وما يصحبه للعبادة والحفظ والاستظهار.</w:t>
      </w:r>
      <w:bookmarkEnd w:id="206"/>
      <w:bookmarkEnd w:id="207"/>
      <w:bookmarkEnd w:id="208"/>
      <w:bookmarkEnd w:id="209"/>
      <w:r w:rsidRPr="00AC1393">
        <w:rPr>
          <w:rtl/>
        </w:rPr>
        <w:t xml:space="preserve"> </w:t>
      </w:r>
    </w:p>
    <w:p w:rsidR="00983C30" w:rsidRDefault="00983C30" w:rsidP="00751CD5">
      <w:pPr>
        <w:rPr>
          <w:rtl/>
        </w:rPr>
      </w:pPr>
      <w:r>
        <w:rPr>
          <w:rtl/>
        </w:rPr>
        <w:t xml:space="preserve">يصحب معه كتابنا في عمل اليوم والليلة المسمى كتاب (فلاح السائل ونجاح المسائل) وهو مجلدان الأول منهما من حيث تزول الشمس إلى أن ينام بالليل ، والثاني من حيث يستيقظ لصلاة الليل ـ أو لغير الصلاة بالليل ـ إلى أن تزول الشمس ، ففيهما من العبادات والدعوات ما هي كالعوذ الواقية من المحذورات. </w:t>
      </w:r>
    </w:p>
    <w:p w:rsidR="00983C30" w:rsidRPr="00AC1393" w:rsidRDefault="00983C30" w:rsidP="00983C30">
      <w:pPr>
        <w:rPr>
          <w:rtl/>
        </w:rPr>
      </w:pPr>
      <w:bookmarkStart w:id="210" w:name="_Toc258255885"/>
      <w:bookmarkStart w:id="211" w:name="_Toc258685011"/>
      <w:bookmarkStart w:id="212" w:name="_Toc295896833"/>
      <w:bookmarkStart w:id="213" w:name="_Toc295896983"/>
      <w:r w:rsidRPr="00AC1393">
        <w:rPr>
          <w:rtl/>
        </w:rPr>
        <w:t>الفصل الرابع</w:t>
      </w:r>
      <w:r>
        <w:rPr>
          <w:rtl/>
        </w:rPr>
        <w:t xml:space="preserve"> : </w:t>
      </w:r>
      <w:r w:rsidRPr="00AC1393">
        <w:rPr>
          <w:rtl/>
        </w:rPr>
        <w:t>فيما نذكره إن كان سفره مقدار أسبوع أو نحو هذا التقدير وما يحتاج أن يصحب معه للمعونة على دفع المحاذير.</w:t>
      </w:r>
      <w:bookmarkEnd w:id="210"/>
      <w:bookmarkEnd w:id="211"/>
      <w:bookmarkEnd w:id="212"/>
      <w:bookmarkEnd w:id="213"/>
      <w:r w:rsidRPr="00AC1393">
        <w:rPr>
          <w:rtl/>
        </w:rPr>
        <w:t xml:space="preserve"> </w:t>
      </w:r>
    </w:p>
    <w:p w:rsidR="00983C30" w:rsidRDefault="00983C30" w:rsidP="00751CD5">
      <w:pPr>
        <w:rPr>
          <w:rtl/>
        </w:rPr>
      </w:pPr>
      <w:r>
        <w:rPr>
          <w:rtl/>
        </w:rPr>
        <w:t xml:space="preserve">ينبغي أن يصحب معه كتابنا الذي صنفناه وسميناه (زهرة الربيع في أدعية الأسابيع) فإن فيه من الدعوات ، ما هي كالعدة الدافعة للمحذورات. ويصحب معه كتابنا المسمى (جمال الاسبوع في كمال العمل المشروع) فإن فيه من المهمات والصلوات والعبادات ، ما هو أمان في الحضر وأوقات الأسفار المخوفات. </w:t>
      </w:r>
    </w:p>
    <w:p w:rsidR="00983C30" w:rsidRPr="00AC1393" w:rsidRDefault="00983C30" w:rsidP="00983C30">
      <w:pPr>
        <w:rPr>
          <w:rtl/>
        </w:rPr>
      </w:pPr>
      <w:bookmarkStart w:id="214" w:name="_Toc258255886"/>
      <w:bookmarkStart w:id="215" w:name="_Toc258685012"/>
      <w:bookmarkStart w:id="216" w:name="_Toc295896834"/>
      <w:bookmarkStart w:id="217" w:name="_Toc295896984"/>
      <w:r w:rsidRPr="00AC1393">
        <w:rPr>
          <w:rtl/>
        </w:rPr>
        <w:t>الفصل الخامس</w:t>
      </w:r>
      <w:r>
        <w:rPr>
          <w:rtl/>
        </w:rPr>
        <w:t xml:space="preserve"> : </w:t>
      </w:r>
      <w:r w:rsidRPr="00AC1393">
        <w:rPr>
          <w:rtl/>
        </w:rPr>
        <w:t>فيما نذكره إن كان سفره مقدار شهر على التقريب</w:t>
      </w:r>
      <w:r>
        <w:rPr>
          <w:rtl/>
        </w:rPr>
        <w:t>.</w:t>
      </w:r>
      <w:bookmarkEnd w:id="214"/>
      <w:bookmarkEnd w:id="215"/>
      <w:bookmarkEnd w:id="216"/>
      <w:bookmarkEnd w:id="217"/>
      <w:r w:rsidRPr="00AC1393">
        <w:rPr>
          <w:rtl/>
        </w:rPr>
        <w:t xml:space="preserve"> </w:t>
      </w:r>
    </w:p>
    <w:p w:rsidR="00983C30" w:rsidRDefault="00983C30" w:rsidP="00751CD5">
      <w:pPr>
        <w:rPr>
          <w:rtl/>
        </w:rPr>
      </w:pPr>
      <w:r>
        <w:rPr>
          <w:rtl/>
        </w:rPr>
        <w:t xml:space="preserve">فيصحب معه كتابنا الذي سميناه (الدروع الواقية من الأخطار فيما يعمل في الشهر كل يوم على التكرار) فإنه قد اشتمل على مائة وعشرين فصلاً مما يحتاج الإنسان </w:t>
      </w:r>
    </w:p>
    <w:p w:rsidR="00983C30" w:rsidRDefault="00C660FC" w:rsidP="00C660FC">
      <w:pPr>
        <w:pStyle w:val="libLine"/>
        <w:rPr>
          <w:rtl/>
        </w:rPr>
      </w:pPr>
      <w:r>
        <w:rPr>
          <w:rtl/>
        </w:rPr>
        <w:t>__________________</w:t>
      </w:r>
      <w:r w:rsidR="00983C30">
        <w:rPr>
          <w:rtl/>
        </w:rPr>
        <w:cr/>
        <w:t>(1) في «ش» زيادة : معرفة.</w:t>
      </w:r>
    </w:p>
    <w:p w:rsidR="00983C30" w:rsidRDefault="00983C30" w:rsidP="00751CD5">
      <w:pPr>
        <w:pStyle w:val="libNormal0"/>
        <w:rPr>
          <w:rtl/>
        </w:rPr>
      </w:pPr>
      <w:r>
        <w:rPr>
          <w:rtl/>
        </w:rPr>
        <w:br w:type="page"/>
      </w:r>
      <w:r>
        <w:rPr>
          <w:rtl/>
        </w:rPr>
        <w:lastRenderedPageBreak/>
        <w:t xml:space="preserve">إليه في حضوره وأسفاره ، لدفع أكدار الوقت وأخطاره ، وفيه ضمان عن الصادق صلوات الله عليه لسلامة من عمل به واعتمد عليه. </w:t>
      </w:r>
    </w:p>
    <w:p w:rsidR="00983C30" w:rsidRPr="00AC1393" w:rsidRDefault="00983C30" w:rsidP="00983C30">
      <w:pPr>
        <w:pStyle w:val="Heading1"/>
        <w:rPr>
          <w:rtl/>
        </w:rPr>
      </w:pPr>
      <w:bookmarkStart w:id="218" w:name="_Toc258255887"/>
      <w:bookmarkStart w:id="219" w:name="_Toc258685013"/>
      <w:bookmarkStart w:id="220" w:name="_Toc295896835"/>
      <w:bookmarkStart w:id="221" w:name="_Toc295896985"/>
      <w:bookmarkStart w:id="222" w:name="_Toc381012977"/>
      <w:r w:rsidRPr="00AC1393">
        <w:rPr>
          <w:rtl/>
        </w:rPr>
        <w:t>الفصل السادس</w:t>
      </w:r>
      <w:r>
        <w:rPr>
          <w:rtl/>
        </w:rPr>
        <w:t xml:space="preserve"> : </w:t>
      </w:r>
      <w:r w:rsidRPr="00AC1393">
        <w:rPr>
          <w:rtl/>
        </w:rPr>
        <w:t>فيما نذكره لمن كان سفره مقدار سنة أو شهور</w:t>
      </w:r>
      <w:r>
        <w:rPr>
          <w:rtl/>
        </w:rPr>
        <w:t xml:space="preserve"> ، </w:t>
      </w:r>
      <w:r w:rsidRPr="00AC1393">
        <w:rPr>
          <w:rtl/>
        </w:rPr>
        <w:t>وما يصحب معه لزيادة العبادة والسرور ودفع المحذور.</w:t>
      </w:r>
      <w:bookmarkEnd w:id="218"/>
      <w:bookmarkEnd w:id="219"/>
      <w:bookmarkEnd w:id="220"/>
      <w:bookmarkEnd w:id="221"/>
      <w:bookmarkEnd w:id="222"/>
      <w:r w:rsidRPr="00AC1393">
        <w:rPr>
          <w:rtl/>
        </w:rPr>
        <w:t xml:space="preserve"> </w:t>
      </w:r>
    </w:p>
    <w:p w:rsidR="00983C30" w:rsidRDefault="00983C30" w:rsidP="00751CD5">
      <w:pPr>
        <w:rPr>
          <w:rtl/>
        </w:rPr>
      </w:pPr>
      <w:r>
        <w:rPr>
          <w:rtl/>
        </w:rPr>
        <w:t xml:space="preserve">ينبغي أن يصحب معه كتبنا في عمل السنة ، منها كتاب عمل شهر رمضان ، واسمه كتاب (المضمار) ، وكتاب (التمام لمهام شهر الصيام) وكتاب (الإقبال بالأعمال الحسنة فيما يعمل مرة في السنة) وهما مجلدان الأول من شهر شوال وإلى آخر ذي الحجة ، والثاني من شهر محرم والى آخر شهر شعبان ، فإنهما قد تضمنا من مهمات الإنسان ، ما هو كالفتح لأبواب الأمان والإحسان ، ودفع محذورات الأزمان. </w:t>
      </w:r>
    </w:p>
    <w:p w:rsidR="00983C30" w:rsidRPr="00AC1393" w:rsidRDefault="00983C30" w:rsidP="00983C30">
      <w:pPr>
        <w:rPr>
          <w:rtl/>
        </w:rPr>
      </w:pPr>
      <w:bookmarkStart w:id="223" w:name="_Toc258255888"/>
      <w:bookmarkStart w:id="224" w:name="_Toc258685014"/>
      <w:bookmarkStart w:id="225" w:name="_Toc295896836"/>
      <w:bookmarkStart w:id="226" w:name="_Toc295896986"/>
      <w:r w:rsidRPr="00AC1393">
        <w:rPr>
          <w:rtl/>
        </w:rPr>
        <w:t>الفصل السابع</w:t>
      </w:r>
      <w:r>
        <w:rPr>
          <w:rtl/>
        </w:rPr>
        <w:t xml:space="preserve"> : </w:t>
      </w:r>
      <w:r w:rsidRPr="00AC1393">
        <w:rPr>
          <w:rtl/>
        </w:rPr>
        <w:t>فيما يصحبه أيضا في أسفاره من الكتب لزيادة مساره</w:t>
      </w:r>
      <w:r>
        <w:rPr>
          <w:rtl/>
        </w:rPr>
        <w:t xml:space="preserve"> ، </w:t>
      </w:r>
      <w:r w:rsidRPr="00AC1393">
        <w:rPr>
          <w:rtl/>
        </w:rPr>
        <w:t>ودفع أخطاره</w:t>
      </w:r>
      <w:r>
        <w:rPr>
          <w:rtl/>
        </w:rPr>
        <w:t>.</w:t>
      </w:r>
      <w:bookmarkEnd w:id="223"/>
      <w:bookmarkEnd w:id="224"/>
      <w:bookmarkEnd w:id="225"/>
      <w:bookmarkEnd w:id="226"/>
      <w:r w:rsidRPr="00AC1393">
        <w:rPr>
          <w:rtl/>
        </w:rPr>
        <w:t xml:space="preserve"> </w:t>
      </w:r>
    </w:p>
    <w:p w:rsidR="00983C30" w:rsidRDefault="00983C30" w:rsidP="00751CD5">
      <w:pPr>
        <w:rPr>
          <w:rtl/>
        </w:rPr>
      </w:pPr>
      <w:r>
        <w:rPr>
          <w:rtl/>
        </w:rPr>
        <w:t xml:space="preserve">وينبغي أن يصحب معه كتابنا المسمى (المنتقى في العوذ والرقى) فإن فيه ما يمكن أن يحتاج الإنسان إليه عند الأمراض ، والحوادث التي لا يأمن المسافر هجومها عليه. </w:t>
      </w:r>
    </w:p>
    <w:p w:rsidR="00983C30" w:rsidRDefault="00983C30" w:rsidP="00751CD5">
      <w:pPr>
        <w:rPr>
          <w:rtl/>
        </w:rPr>
      </w:pPr>
      <w:r>
        <w:rPr>
          <w:rtl/>
        </w:rPr>
        <w:t xml:space="preserve">أقول : وربما ألحقنا في آخر هذا الكتاب كتاب ابن زكريا الذي سماه (برء ساعة) وسماه (الكناش) فهو نحو خمس قوائم </w:t>
      </w:r>
      <w:r w:rsidRPr="00CB70BD">
        <w:rPr>
          <w:rStyle w:val="libFootnotenumChar"/>
          <w:rtl/>
        </w:rPr>
        <w:t>(1)</w:t>
      </w:r>
      <w:r>
        <w:rPr>
          <w:rtl/>
        </w:rPr>
        <w:t xml:space="preserve"> ، وذكرنا قبله أو بعده بعض المهمات ، للأمراض الحادثات ، والتداوي بالأمور الإلهيات ، إن شاء الله تعالى. </w:t>
      </w:r>
    </w:p>
    <w:p w:rsidR="00983C30" w:rsidRDefault="00983C30" w:rsidP="00751CD5">
      <w:pPr>
        <w:rPr>
          <w:rtl/>
        </w:rPr>
      </w:pPr>
      <w:r>
        <w:rPr>
          <w:rtl/>
        </w:rPr>
        <w:t xml:space="preserve">أقول : ولما احتاج الإنسان في أسفاره ، إلى كتاب مروح لأسراره ، مثل كتاب (الفرج بعد الشدة) وكتاب (المنامات الصادقات) وكتاب (البشارات بقضاء الحاجات على يد الأئمة </w:t>
      </w:r>
      <w:r w:rsidR="00244B03" w:rsidRPr="00244B03">
        <w:rPr>
          <w:rStyle w:val="libAlaemChar"/>
          <w:rFonts w:hint="cs"/>
          <w:rtl/>
        </w:rPr>
        <w:t>عليهم‌السلام</w:t>
      </w:r>
      <w:r>
        <w:rPr>
          <w:rtl/>
        </w:rPr>
        <w:t xml:space="preserve"> بعد الممات) ويصحب معه كتاب (الإهليلجة) وهو كتاب مناظرة مولانا الصادق </w:t>
      </w:r>
      <w:r w:rsidR="00244B03" w:rsidRPr="00244B03">
        <w:rPr>
          <w:rStyle w:val="libAlaemChar"/>
          <w:rFonts w:hint="cs"/>
          <w:rtl/>
        </w:rPr>
        <w:t>عليه‌السلام</w:t>
      </w:r>
      <w:r>
        <w:rPr>
          <w:rtl/>
        </w:rPr>
        <w:t xml:space="preserve"> للهندي ، في معرفة الله ـ جل جلاله ـ بطرق غريبة عجيبة ضرورية ، حتى أقر الهندي بالإلهية والوحدانية. ويصحب معه كتاب المفضل بن عمر الذي رواه عن الصادق </w:t>
      </w:r>
      <w:r w:rsidR="00244B03" w:rsidRPr="00244B03">
        <w:rPr>
          <w:rStyle w:val="libAlaemChar"/>
          <w:rFonts w:hint="cs"/>
          <w:rtl/>
        </w:rPr>
        <w:t>عليه‌السلام</w:t>
      </w:r>
      <w:r>
        <w:rPr>
          <w:rtl/>
        </w:rPr>
        <w:t xml:space="preserve"> ، في معرفة وجوه الحكمة في إنشاء العالم السفلي وإظهار أسراره ، فإنه عجيب في معناه. ويصحب معه كتاب (مصباح </w:t>
      </w:r>
    </w:p>
    <w:p w:rsidR="00983C30" w:rsidRDefault="00C660FC" w:rsidP="00C660FC">
      <w:pPr>
        <w:pStyle w:val="libLine"/>
        <w:rPr>
          <w:rtl/>
        </w:rPr>
      </w:pPr>
      <w:r>
        <w:rPr>
          <w:rtl/>
        </w:rPr>
        <w:t>__________________</w:t>
      </w:r>
      <w:r w:rsidR="00983C30">
        <w:rPr>
          <w:rtl/>
        </w:rPr>
        <w:cr/>
        <w:t>(1) قوائم : جمع قائمة ، ويعني المؤلف بها الورقة.</w:t>
      </w:r>
    </w:p>
    <w:p w:rsidR="00983C30" w:rsidRDefault="00983C30" w:rsidP="00751CD5">
      <w:pPr>
        <w:pStyle w:val="libNormal0"/>
        <w:rPr>
          <w:rtl/>
        </w:rPr>
      </w:pPr>
      <w:r>
        <w:rPr>
          <w:rtl/>
        </w:rPr>
        <w:br w:type="page"/>
      </w:r>
      <w:r>
        <w:rPr>
          <w:rtl/>
        </w:rPr>
        <w:lastRenderedPageBreak/>
        <w:t xml:space="preserve">الشريعة ومفتاح الحقيقه) عن الصادق </w:t>
      </w:r>
      <w:r w:rsidR="00244B03" w:rsidRPr="00244B03">
        <w:rPr>
          <w:rStyle w:val="libAlaemChar"/>
          <w:rFonts w:hint="cs"/>
          <w:rtl/>
        </w:rPr>
        <w:t>عليه‌السلام</w:t>
      </w:r>
      <w:r>
        <w:rPr>
          <w:rtl/>
        </w:rPr>
        <w:t xml:space="preserve"> ، فإنه كتاب لطيف شريف في التعريف بالتسليك إلى الله ـ جل جلاله ـ والإقبال عليه ، والظفر بالأسرار التي اشتملت عليه. فإن هذه الثلاثة كتب تكون مقدار مجلد واحد ، وهي كثيرة الفوائد ، وإن تعذرت هذه الكتب عليه ، فليصحب معه من أهل العلوم الربانية ، من يسر بمحادثته في الامور الدينية والدنيوية. </w:t>
      </w:r>
    </w:p>
    <w:p w:rsidR="00983C30" w:rsidRPr="00AC1393" w:rsidRDefault="00983C30" w:rsidP="00983C30">
      <w:pPr>
        <w:pStyle w:val="Heading1"/>
        <w:rPr>
          <w:rtl/>
        </w:rPr>
      </w:pPr>
      <w:bookmarkStart w:id="227" w:name="_Toc258255889"/>
      <w:bookmarkStart w:id="228" w:name="_Toc258685015"/>
      <w:bookmarkStart w:id="229" w:name="_Toc295896837"/>
      <w:bookmarkStart w:id="230" w:name="_Toc295896987"/>
      <w:bookmarkStart w:id="231" w:name="_Toc381012978"/>
      <w:r w:rsidRPr="00AC1393">
        <w:rPr>
          <w:rtl/>
        </w:rPr>
        <w:t>الفصل الثامن</w:t>
      </w:r>
      <w:r>
        <w:rPr>
          <w:rtl/>
        </w:rPr>
        <w:t xml:space="preserve"> : </w:t>
      </w:r>
      <w:r w:rsidRPr="00AC1393">
        <w:rPr>
          <w:rtl/>
        </w:rPr>
        <w:t>فيما نذكره من صلاة المسافرين</w:t>
      </w:r>
      <w:r>
        <w:rPr>
          <w:rtl/>
        </w:rPr>
        <w:t xml:space="preserve"> ، </w:t>
      </w:r>
      <w:r w:rsidRPr="00AC1393">
        <w:rPr>
          <w:rtl/>
        </w:rPr>
        <w:t>وما يقتضي الاهتمام بها عند العارفين</w:t>
      </w:r>
      <w:r>
        <w:rPr>
          <w:rtl/>
        </w:rPr>
        <w:t>.</w:t>
      </w:r>
      <w:bookmarkEnd w:id="227"/>
      <w:bookmarkEnd w:id="228"/>
      <w:bookmarkEnd w:id="229"/>
      <w:bookmarkEnd w:id="230"/>
      <w:bookmarkEnd w:id="231"/>
      <w:r w:rsidRPr="00AC1393">
        <w:rPr>
          <w:rtl/>
        </w:rPr>
        <w:t xml:space="preserve"> </w:t>
      </w:r>
    </w:p>
    <w:p w:rsidR="00983C30" w:rsidRDefault="00983C30" w:rsidP="00751CD5">
      <w:pPr>
        <w:rPr>
          <w:rtl/>
        </w:rPr>
      </w:pPr>
      <w:r>
        <w:rPr>
          <w:rtl/>
        </w:rPr>
        <w:t xml:space="preserve">نذكرذلك على الجملة دون التفصيل ، لأن شرح ذلك قد ذكرناه في كتاب عمل اليوم والليلة ، المسمى كتاب (فلاح السائل ونجاح المسائل). </w:t>
      </w:r>
    </w:p>
    <w:p w:rsidR="00983C30" w:rsidRDefault="00983C30" w:rsidP="00751CD5">
      <w:pPr>
        <w:rPr>
          <w:rtl/>
        </w:rPr>
      </w:pPr>
      <w:r>
        <w:rPr>
          <w:rtl/>
        </w:rPr>
        <w:t>فنقول : إن الذي يسافر في طاعة الله ـ جل جلاله ـ والعمل بمقدس إرادته ، قد خفف عنه ـ جل جلاله ـ من الصلاة ، لعلمه ـ جل جلاله ـ بضعف الإنسان وقصور همته ، فيصلي الظهر ركعتين ، والعصر ركعتين ، وصلاة المغرب ثلاث ركعات ـ كما كان يصليها في الحضر</w:t>
      </w:r>
      <w:r>
        <w:rPr>
          <w:rFonts w:hint="cs"/>
          <w:rtl/>
        </w:rPr>
        <w:t xml:space="preserve"> </w:t>
      </w:r>
      <w:r>
        <w:rPr>
          <w:rtl/>
        </w:rPr>
        <w:t xml:space="preserve">ـ وعشاء الآخرة ركعتين ، والصبح ركعتين. </w:t>
      </w:r>
    </w:p>
    <w:p w:rsidR="00983C30" w:rsidRDefault="00983C30" w:rsidP="00751CD5">
      <w:pPr>
        <w:rPr>
          <w:rtl/>
        </w:rPr>
      </w:pPr>
      <w:r>
        <w:rPr>
          <w:rtl/>
        </w:rPr>
        <w:t xml:space="preserve">وأما صفة ما يصليه منها ركعتين ، فكما كان يصليها للركعتين الأوليين في الحضر ، ويزيد عليهما أنه يسلم في التشهد الأول ، ويأتي من تعقيب كل صلاة منها بما يتهيأ له ، وقد ذكر في كتاب (فلاح السائل) المهم من تعقيب الصلوات. </w:t>
      </w:r>
    </w:p>
    <w:p w:rsidR="00983C30" w:rsidRDefault="00983C30" w:rsidP="00751CD5">
      <w:pPr>
        <w:rPr>
          <w:rtl/>
        </w:rPr>
      </w:pPr>
      <w:r>
        <w:rPr>
          <w:rtl/>
        </w:rPr>
        <w:t xml:space="preserve">وأما النوافل فيسقط عنه منها نوافل الزوال ، ونوافل العصر ، ولعل ذلك لأنه وقت المسير والسلوك في الطرقات. ويصلي نوافل المغرب ، وما شاء من النوافل المروية بين العشائين وبعدهما ونافلة الليل ، على عادته في الحضر ، ويهتم بخلاص نفسه من كل خطر. </w:t>
      </w:r>
    </w:p>
    <w:p w:rsidR="00983C30" w:rsidRDefault="00983C30" w:rsidP="00751CD5">
      <w:pPr>
        <w:rPr>
          <w:rtl/>
        </w:rPr>
      </w:pPr>
      <w:r>
        <w:rPr>
          <w:rtl/>
        </w:rPr>
        <w:t xml:space="preserve">أقول : وإياه أن يأتي بفرائضه في الأسفار على عجلة تقتضي ترك الاستظهار ، فإن الإنسان إذا فعل ذلك ، كان كرجل عليه لسلطان أربعة وعشرون دينارا ، فرحمه فخفف عنه عشرين وقنع منه بأربعة دنانير ، فكيف يحسن في العقل والنقل ومكافأة التخفيف ، أن يأتي بأربعة دنانير ناقصة العيار وقيمتها دون المقدار! وإنما قلنا ذلك ، لأن نوافل الزوال ثمان ركعات ، وكانت الظهر في الحضر أربع ركعات ، ونوافل العصر ثمان </w:t>
      </w:r>
    </w:p>
    <w:p w:rsidR="00983C30" w:rsidRDefault="00983C30" w:rsidP="00983C30">
      <w:pPr>
        <w:rPr>
          <w:rtl/>
        </w:rPr>
      </w:pPr>
      <w:r>
        <w:rPr>
          <w:rtl/>
        </w:rPr>
        <w:br w:type="page"/>
      </w:r>
      <w:r>
        <w:rPr>
          <w:rtl/>
        </w:rPr>
        <w:lastRenderedPageBreak/>
        <w:t xml:space="preserve">ركعات والعصر أربع ركعات ، فهذه أربع وعشرون ركعة ، فقنع الله ـ جل جلاله ـ منها بأربع ركعات : الظهر ركعتان ، والعصر ركعتان ، فكيف يأتي بها على النقصان! </w:t>
      </w:r>
    </w:p>
    <w:p w:rsidR="00983C30" w:rsidRDefault="00983C30" w:rsidP="00751CD5">
      <w:pPr>
        <w:rPr>
          <w:rtl/>
        </w:rPr>
      </w:pPr>
      <w:r>
        <w:rPr>
          <w:rtl/>
        </w:rPr>
        <w:t xml:space="preserve">أقول : وإياه أن يشتبه الأمر عليه في القصد بأسفاره ، فيسافر بالطبع والطمع والشهوات والأمور الدنيويه ، فيعتقد أن هذا طاعة الله ـ جل جلاله ـ ويقصر في صلاته وهو بهذه النية. وإياه أن يكون في جملة قصده بسفره الذي ظاهره طاعة مولاه ، وهو عازم أن يعصي الله ـ جل جلاله ـ في شيء آخر بالسفر لفوائد دنياه ، فتصير اطاعة معصية وإضاعة ، ولا يصح له التقصير في صلاته ، فلا يغالط نفسه ، فإن الله ـ جل جلاله ـ مطلع على إرادته. </w:t>
      </w:r>
    </w:p>
    <w:p w:rsidR="00983C30" w:rsidRPr="00AC1393" w:rsidRDefault="00983C30" w:rsidP="00983C30">
      <w:pPr>
        <w:rPr>
          <w:rtl/>
        </w:rPr>
      </w:pPr>
      <w:bookmarkStart w:id="232" w:name="_Toc258255890"/>
      <w:bookmarkStart w:id="233" w:name="_Toc258685016"/>
      <w:bookmarkStart w:id="234" w:name="_Toc295896838"/>
      <w:bookmarkStart w:id="235" w:name="_Toc295896988"/>
      <w:r w:rsidRPr="00AC1393">
        <w:rPr>
          <w:rtl/>
        </w:rPr>
        <w:t>الفصل التاسع</w:t>
      </w:r>
      <w:r>
        <w:rPr>
          <w:rtl/>
        </w:rPr>
        <w:t xml:space="preserve"> : </w:t>
      </w:r>
      <w:r w:rsidRPr="00AC1393">
        <w:rPr>
          <w:rtl/>
        </w:rPr>
        <w:t>فيما نذكره مما يحتاج إليه المسافر من معرفة القبلة للصلوات</w:t>
      </w:r>
      <w:r>
        <w:rPr>
          <w:rtl/>
        </w:rPr>
        <w:t xml:space="preserve"> ، </w:t>
      </w:r>
      <w:r w:rsidRPr="00AC1393">
        <w:rPr>
          <w:rtl/>
        </w:rPr>
        <w:t>نذكر منها ما يختص بأهل العراق فإننا الآن ساكنون بهذه الجهات</w:t>
      </w:r>
      <w:r>
        <w:rPr>
          <w:rtl/>
        </w:rPr>
        <w:t>.</w:t>
      </w:r>
      <w:bookmarkEnd w:id="232"/>
      <w:bookmarkEnd w:id="233"/>
      <w:bookmarkEnd w:id="234"/>
      <w:bookmarkEnd w:id="235"/>
      <w:r w:rsidRPr="00AC1393">
        <w:rPr>
          <w:rtl/>
        </w:rPr>
        <w:t xml:space="preserve"> </w:t>
      </w:r>
    </w:p>
    <w:p w:rsidR="00983C30" w:rsidRDefault="00983C30" w:rsidP="00751CD5">
      <w:pPr>
        <w:rPr>
          <w:rtl/>
        </w:rPr>
      </w:pPr>
      <w:r>
        <w:rPr>
          <w:rtl/>
        </w:rPr>
        <w:t xml:space="preserve">فنقول : ان كان الإنسان يريد معرفة القبلة لصلاة الصبح ، فيجعل مطلع الفجر في الزمان المعتدل عن يساره ، فتكون القبلة بين يديه ، وإن كان يريد القبلة لصلاة الظهر أو صلاة غيرها ، فإذا عرف الافق الذي طلعت منه الشمس فيجعله عن يساره ، ويستقبل وسط السماء ، فإذا رأى عين الشمس على طرف حاجبه الأيمن من جانب أنفه الأيمن ، فقد دخل وقت الصلاة لفريضة الظهر. وإن أراد معرفة القبلة لصلاة العشاء ، فيجعل غروب الشمس عن يمينه في الزمان المعتدل ويصلي ، فأنه يكون متوجهاً إلى القبلة ، وإن كان قد بان له الكوكب المسمى بالجدي فيجعله وراء ظهره من جانبه الأيمن ، ويكون مستقبل القبلة ، وكذا متى أراد معرفة القبلة لصلاة بالليل فيعتبر ذلك بالجدي كما ذكرناه. </w:t>
      </w:r>
    </w:p>
    <w:p w:rsidR="00983C30" w:rsidRPr="005310CF" w:rsidRDefault="00983C30" w:rsidP="00983C30">
      <w:pPr>
        <w:rPr>
          <w:rtl/>
        </w:rPr>
      </w:pPr>
      <w:bookmarkStart w:id="236" w:name="_Toc295896839"/>
      <w:bookmarkStart w:id="237" w:name="_Toc295896989"/>
      <w:r w:rsidRPr="005310CF">
        <w:rPr>
          <w:rtl/>
        </w:rPr>
        <w:t>الفصل العاشر</w:t>
      </w:r>
      <w:r>
        <w:rPr>
          <w:rFonts w:hint="cs"/>
          <w:rtl/>
        </w:rPr>
        <w:t xml:space="preserve"> </w:t>
      </w:r>
      <w:r>
        <w:rPr>
          <w:rtl/>
        </w:rPr>
        <w:t xml:space="preserve">: </w:t>
      </w:r>
      <w:r w:rsidRPr="005310CF">
        <w:rPr>
          <w:rtl/>
        </w:rPr>
        <w:t>فيما نذكر إذا اشتبه مطلع الشمس عليه إن كان غيماً</w:t>
      </w:r>
      <w:r>
        <w:rPr>
          <w:rtl/>
        </w:rPr>
        <w:t xml:space="preserve"> ، </w:t>
      </w:r>
      <w:r w:rsidRPr="005310CF">
        <w:rPr>
          <w:rtl/>
        </w:rPr>
        <w:t>أو وجد مانعاً لا يعرف سمت القبلة ليتوجه إليه.</w:t>
      </w:r>
      <w:bookmarkEnd w:id="236"/>
      <w:bookmarkEnd w:id="237"/>
      <w:r w:rsidRPr="005310CF">
        <w:rPr>
          <w:rtl/>
        </w:rPr>
        <w:t xml:space="preserve"> </w:t>
      </w:r>
    </w:p>
    <w:p w:rsidR="00983C30" w:rsidRDefault="00983C30" w:rsidP="00751CD5">
      <w:pPr>
        <w:rPr>
          <w:rtl/>
        </w:rPr>
      </w:pPr>
      <w:r>
        <w:rPr>
          <w:rtl/>
        </w:rPr>
        <w:t xml:space="preserve">نقول : إذا اشتبه مطلع الشمس عليه ، ولم يكن معه من الآلات التي ذكرها أهل العلم بذلك ما يعتمد عليه ، فيأخذ عوداً مقوماً يقيمه في الأرض المستوية ، فإذا زاد الفيء فهو قبل الزوال ، وإذا شرع الفيء في النقصان فقد زالت الشمس ودخل وقت الصلاة لفريضة الظهر ، وإن كان الوقت غيماً أو غيره مما يمنع من معرفة القبلة </w:t>
      </w:r>
    </w:p>
    <w:p w:rsidR="00983C30" w:rsidRDefault="00983C30" w:rsidP="00983C30">
      <w:pPr>
        <w:rPr>
          <w:rtl/>
        </w:rPr>
      </w:pPr>
      <w:r>
        <w:rPr>
          <w:rtl/>
        </w:rPr>
        <w:br w:type="page"/>
      </w:r>
      <w:r>
        <w:rPr>
          <w:rtl/>
        </w:rPr>
        <w:lastRenderedPageBreak/>
        <w:t>بالكلية</w:t>
      </w:r>
      <w:r>
        <w:rPr>
          <w:rFonts w:hint="cs"/>
          <w:rtl/>
        </w:rPr>
        <w:t xml:space="preserve"> ،</w:t>
      </w:r>
      <w:r>
        <w:rPr>
          <w:rtl/>
        </w:rPr>
        <w:t xml:space="preserve"> وكان عنده ظن أو أمارة بجهة القبلة ، فيعمل عليه ، فإن تعذر ذلك فيعمد على القرعة الشرعية ، ولا حاجة أن يصلي إلى أربع جهات ، فإننا وجدنا القرعة أصلاً شرعياً معولاً عليه في الروايات ، فإن لم يحصل له بها علم اليقين ، فلابد أن يحصل له بها ظن ، وهو كاف في معرفة القبلة لمن اشتبهت عليه من المصلين. وإن قدر أن يصحب المسافر معه كتاب (دلائل القبلة) لأحمد بن أبي أحمد الفقيه ، فإنه شامل للتعريف والتنبيه ، ولمعرفة القبلة من سائر الجهات ، وفيه كثير من المهمات. </w:t>
      </w:r>
    </w:p>
    <w:p w:rsidR="00983C30" w:rsidRDefault="00983C30" w:rsidP="00751CD5">
      <w:pPr>
        <w:rPr>
          <w:rtl/>
        </w:rPr>
      </w:pPr>
      <w:r>
        <w:rPr>
          <w:rtl/>
        </w:rPr>
        <w:t xml:space="preserve">أقول : وعسى يقول قائل : إذا جاز أن يعمل بالقرعة عند اشتباه القبلة ، فلا يبقى معنى للفتوى بالصلاة عند الاشتباه إلى أربع جهات. </w:t>
      </w:r>
    </w:p>
    <w:p w:rsidR="00983C30" w:rsidRDefault="00983C30" w:rsidP="00751CD5">
      <w:pPr>
        <w:rPr>
          <w:rtl/>
        </w:rPr>
      </w:pPr>
      <w:r>
        <w:rPr>
          <w:rtl/>
        </w:rPr>
        <w:t xml:space="preserve">والجواب : لعل الصلاة إلى أربع جهات ، لمن لم يقدر على القرعة الشرعية ، ولا يحفظ كيفيتها ، فيكون حاله كمن عدم الدلالات والأمارات على معرفة القبلة. </w:t>
      </w:r>
    </w:p>
    <w:p w:rsidR="00983C30" w:rsidRDefault="00983C30" w:rsidP="00751CD5">
      <w:pPr>
        <w:rPr>
          <w:rtl/>
        </w:rPr>
      </w:pPr>
      <w:r>
        <w:rPr>
          <w:rtl/>
        </w:rPr>
        <w:t xml:space="preserve">ومن الجواب : أنه إذا لم يكن للمفتي بالأربع جهات حجة إلا الحديثين المقطوعين عن الإسناد ، اللذين رواهما جدي الطوسي في (تهذيب الأحكام) فإن أحاديث العمل بالقرعة أرجح منهما وأحق بالتقديم عليهما. </w:t>
      </w:r>
    </w:p>
    <w:p w:rsidR="00983C30" w:rsidRDefault="00983C30" w:rsidP="00751CD5">
      <w:pPr>
        <w:rPr>
          <w:rtl/>
        </w:rPr>
      </w:pPr>
      <w:r>
        <w:rPr>
          <w:rtl/>
        </w:rPr>
        <w:t xml:space="preserve">ومن الجواب : أننا اعتبرنا ما حضرنا من الروايات ، فلم نجد في الحال الحاضرة إلا الحديثين المشار إليهما ، وهذا لفظهما : </w:t>
      </w:r>
    </w:p>
    <w:p w:rsidR="00983C30" w:rsidRDefault="00983C30" w:rsidP="00751CD5">
      <w:pPr>
        <w:rPr>
          <w:rtl/>
        </w:rPr>
      </w:pPr>
      <w:r>
        <w:rPr>
          <w:rtl/>
        </w:rPr>
        <w:t xml:space="preserve">الحديث الأول : محمد بن علي بن محبوب ، عن العباس ، عن عبدالله بن المغيرة ، عن إسماعيل بن عباد ، عن خراش ، عن بعض أصحابنا ، عن أبي عبدالله </w:t>
      </w:r>
      <w:r w:rsidR="00244B03" w:rsidRPr="00244B03">
        <w:rPr>
          <w:rStyle w:val="libAlaemChar"/>
          <w:rFonts w:hint="cs"/>
          <w:rtl/>
        </w:rPr>
        <w:t>عليه‌السلام</w:t>
      </w:r>
      <w:r>
        <w:rPr>
          <w:rtl/>
        </w:rPr>
        <w:t xml:space="preserve"> قال : قلت له : جعلت فداك ، إن هؤلاء المخالفين علينا يقولون : إذا أطبقت علينا أو أظلمت فلم نعرف السماء ، كنا وأنتم سواء في الاجتهاد ، فقال : «ليس كما يقولون ، إذا كان ذلك فليصل للأربع وجوه»</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الحديث الثاني : وروى الحسين بن سعيد ، عن إسماعيل بن عباد ، عن خراش ، عن بعض أصحابنا ، عن أبي عبدالله </w:t>
      </w:r>
      <w:r w:rsidR="00244B03" w:rsidRPr="00244B03">
        <w:rPr>
          <w:rStyle w:val="libAlaemChar"/>
          <w:rFonts w:hint="cs"/>
          <w:rtl/>
        </w:rPr>
        <w:t>عليه‌السلام</w:t>
      </w:r>
      <w:r>
        <w:rPr>
          <w:rtl/>
        </w:rPr>
        <w:t xml:space="preserve"> ، مثله </w:t>
      </w:r>
      <w:r w:rsidRPr="00CB70BD">
        <w:rPr>
          <w:rStyle w:val="libFootnotenumChar"/>
          <w:rtl/>
        </w:rPr>
        <w:t>(2)</w:t>
      </w:r>
      <w:r>
        <w:rPr>
          <w:rtl/>
        </w:rPr>
        <w:t xml:space="preserve">. </w:t>
      </w:r>
    </w:p>
    <w:p w:rsidR="00983C30" w:rsidRDefault="00983C30" w:rsidP="00751CD5">
      <w:pPr>
        <w:rPr>
          <w:rtl/>
        </w:rPr>
      </w:pPr>
      <w:r>
        <w:rPr>
          <w:rtl/>
        </w:rPr>
        <w:t>أقول : فهذان الحديثان كما ترى عن طريق واحدة ، وهي : اسماعيل بن عباد</w:t>
      </w:r>
      <w:r>
        <w:rPr>
          <w:rFonts w:hint="cs"/>
          <w:rtl/>
        </w:rPr>
        <w:t xml:space="preserve"> ،</w:t>
      </w:r>
      <w:r>
        <w:rPr>
          <w:rtl/>
        </w:rPr>
        <w:t xml:space="preserve"> </w:t>
      </w:r>
    </w:p>
    <w:p w:rsidR="00983C30" w:rsidRDefault="00C660FC" w:rsidP="00C660FC">
      <w:pPr>
        <w:pStyle w:val="libLine"/>
        <w:rPr>
          <w:rtl/>
        </w:rPr>
      </w:pPr>
      <w:r>
        <w:rPr>
          <w:rtl/>
        </w:rPr>
        <w:t>__________________</w:t>
      </w:r>
      <w:r w:rsidR="00983C30">
        <w:rPr>
          <w:rtl/>
        </w:rPr>
        <w:cr/>
        <w:t>(1) التهذيب 2 : 45 / 144 ، الاستبصار 1 : 295 / 1085.</w:t>
      </w:r>
    </w:p>
    <w:p w:rsidR="00983C30" w:rsidRDefault="00983C30" w:rsidP="00CB70BD">
      <w:pPr>
        <w:pStyle w:val="libFootnote0"/>
        <w:rPr>
          <w:rtl/>
        </w:rPr>
      </w:pPr>
      <w:r>
        <w:rPr>
          <w:rtl/>
        </w:rPr>
        <w:t>(2) التهذيب 2 : 45 / 145 ، الاستبصار 1 : 295 / 1086.</w:t>
      </w:r>
    </w:p>
    <w:p w:rsidR="00983C30" w:rsidRDefault="00983C30" w:rsidP="00751CD5">
      <w:pPr>
        <w:pStyle w:val="libNormal0"/>
        <w:rPr>
          <w:rtl/>
        </w:rPr>
      </w:pPr>
      <w:r>
        <w:rPr>
          <w:rtl/>
        </w:rPr>
        <w:br w:type="page"/>
      </w:r>
      <w:r>
        <w:rPr>
          <w:rtl/>
        </w:rPr>
        <w:lastRenderedPageBreak/>
        <w:t xml:space="preserve">عن خراش ، عن بعض أصحابنا ، مقطوعي الإسناد. </w:t>
      </w:r>
    </w:p>
    <w:p w:rsidR="00983C30" w:rsidRDefault="00983C30" w:rsidP="00751CD5">
      <w:pPr>
        <w:rPr>
          <w:rtl/>
        </w:rPr>
      </w:pPr>
      <w:r>
        <w:rPr>
          <w:rtl/>
        </w:rPr>
        <w:t xml:space="preserve">أقول : وقد روى جدي الطوسي ـ قدس الله روحه ـ في تحري القبلة عند الاشتباه ، ماهو أرجح من هذين الحديثين ، وعسى أن يكون له عذر في ترجيح حديث الأربع جهات مع ضعفه وانقطاع سنده ، وظهور قوة أخبار القرعة ، من عدة جهات ، ونحن عاملون بما عرفناه ، وما نكلف أحدا أن يقلدنا ، وربكم أعلم بمن هو أهدى سبيلاً. </w:t>
      </w:r>
    </w:p>
    <w:p w:rsidR="00983C30" w:rsidRPr="002911BE" w:rsidRDefault="00983C30" w:rsidP="00983C30">
      <w:pPr>
        <w:rPr>
          <w:rtl/>
        </w:rPr>
      </w:pPr>
      <w:bookmarkStart w:id="238" w:name="_Toc258255891"/>
      <w:bookmarkStart w:id="239" w:name="_Toc258685017"/>
      <w:bookmarkStart w:id="240" w:name="_Toc295896840"/>
      <w:bookmarkStart w:id="241" w:name="_Toc295896990"/>
      <w:r w:rsidRPr="002911BE">
        <w:rPr>
          <w:rtl/>
        </w:rPr>
        <w:t>الفصل الحادي عشر</w:t>
      </w:r>
      <w:r>
        <w:rPr>
          <w:rtl/>
        </w:rPr>
        <w:t xml:space="preserve"> : </w:t>
      </w:r>
      <w:r w:rsidRPr="002911BE">
        <w:rPr>
          <w:rtl/>
        </w:rPr>
        <w:t>فيما نذكره من الأخبار المروية</w:t>
      </w:r>
      <w:r>
        <w:rPr>
          <w:rtl/>
        </w:rPr>
        <w:t xml:space="preserve"> ، </w:t>
      </w:r>
      <w:r w:rsidRPr="002911BE">
        <w:rPr>
          <w:rtl/>
        </w:rPr>
        <w:t>بالعمل على القرعة الشرعية</w:t>
      </w:r>
      <w:r>
        <w:rPr>
          <w:rtl/>
        </w:rPr>
        <w:t>.</w:t>
      </w:r>
      <w:bookmarkEnd w:id="238"/>
      <w:bookmarkEnd w:id="239"/>
      <w:bookmarkEnd w:id="240"/>
      <w:bookmarkEnd w:id="241"/>
      <w:r w:rsidRPr="002911BE">
        <w:rPr>
          <w:rtl/>
        </w:rPr>
        <w:t xml:space="preserve"> </w:t>
      </w:r>
    </w:p>
    <w:p w:rsidR="00983C30" w:rsidRDefault="00983C30" w:rsidP="00751CD5">
      <w:pPr>
        <w:rPr>
          <w:rtl/>
        </w:rPr>
      </w:pPr>
      <w:r>
        <w:rPr>
          <w:rtl/>
        </w:rPr>
        <w:t xml:space="preserve">فمن ذلك ما رويناه بإسنادنا إلى الثقة الصالح علي بن إبراهيم بن هاشم القمي </w:t>
      </w:r>
      <w:r w:rsidR="00BF3621" w:rsidRPr="00BF3621">
        <w:rPr>
          <w:rStyle w:val="libAlaemChar"/>
          <w:rFonts w:hint="cs"/>
          <w:rtl/>
        </w:rPr>
        <w:t>رضي‌الله‌عنه</w:t>
      </w:r>
      <w:r>
        <w:rPr>
          <w:rtl/>
        </w:rPr>
        <w:t xml:space="preserve"> في كتابه (كتاب المبعث) من نسخة تاريخها سنة أربعمائة من الهجرة النبوية ، فيما ذكره في سرية عبدالله بن عتيك ، وقد نفذهم النبي ـ صلوات الله عليه وآله ـ لقتل أبي رافع ، فقال في حديثه ما هذا لفظه : وكانوا قبل أن يدخلوا قد تشاوروا فيمن يقتله ، ومن يقوم على أهل الدار بالسيف ، فوقعت القرعة على عبدالله بن أنيس. </w:t>
      </w:r>
    </w:p>
    <w:p w:rsidR="00983C30" w:rsidRDefault="00983C30" w:rsidP="00751CD5">
      <w:pPr>
        <w:rPr>
          <w:rtl/>
        </w:rPr>
      </w:pPr>
      <w:r>
        <w:rPr>
          <w:rtl/>
        </w:rPr>
        <w:t>أقول : فهذا ما أردنا ذكره من الحديث ، قد تضمن عملهم على القرعة في حياة النبي ـ صلوات الله عليه واله ـ في مثل هذا المهم العظيم ، فلولا علمهم أن القرعة من شريعته ، وأنها تدل على المراد بها على حقيقته ، كيف كانوا يعتمدون عليها ، ويخاطرون بنفوسهم في الرجوع إليها</w:t>
      </w:r>
      <w:r>
        <w:rPr>
          <w:rFonts w:hint="cs"/>
          <w:rtl/>
        </w:rPr>
        <w:t>؟</w:t>
      </w:r>
      <w:r>
        <w:rPr>
          <w:rtl/>
        </w:rPr>
        <w:t xml:space="preserve"> </w:t>
      </w:r>
    </w:p>
    <w:p w:rsidR="00983C30" w:rsidRDefault="00983C30" w:rsidP="00751CD5">
      <w:pPr>
        <w:rPr>
          <w:rtl/>
        </w:rPr>
      </w:pPr>
      <w:r>
        <w:rPr>
          <w:rtl/>
        </w:rPr>
        <w:t xml:space="preserve">ومن الأحاديث في العمل بالقرعة ، ما رويناه بعدة طرق إلى الحسن بن محبوب ، من كتاب (المشيخة) من مسند جميل ، عن منصور بن حازم قال : سمعت أبا عبدالله </w:t>
      </w:r>
      <w:r w:rsidR="00244B03" w:rsidRPr="00244B03">
        <w:rPr>
          <w:rStyle w:val="libAlaemChar"/>
          <w:rFonts w:hint="cs"/>
          <w:rtl/>
        </w:rPr>
        <w:t>عليه‌السلام</w:t>
      </w:r>
      <w:r>
        <w:rPr>
          <w:rtl/>
        </w:rPr>
        <w:t xml:space="preserve"> يقول ـ وسأله بعض أصحابنا عن مسألة</w:t>
      </w:r>
      <w:r>
        <w:rPr>
          <w:rFonts w:hint="cs"/>
          <w:rtl/>
        </w:rPr>
        <w:t xml:space="preserve"> </w:t>
      </w:r>
      <w:r>
        <w:rPr>
          <w:rtl/>
        </w:rPr>
        <w:t xml:space="preserve">ـ فقال : «هذه تخرج في القرعة ـ ثم قال ـ وأي قضية أعدل من القرعة! إذا فوض الأمر إلى الله ـ عز وجل ـ اليس الله عز وجل يقول </w:t>
      </w:r>
      <w:r w:rsidRPr="006E2374">
        <w:rPr>
          <w:rStyle w:val="libAlaemChar"/>
          <w:rtl/>
        </w:rPr>
        <w:t>(</w:t>
      </w:r>
      <w:r>
        <w:rPr>
          <w:rFonts w:hint="cs"/>
          <w:rtl/>
        </w:rPr>
        <w:t xml:space="preserve"> </w:t>
      </w:r>
      <w:r w:rsidRPr="006E2374">
        <w:rPr>
          <w:rStyle w:val="libAieChar"/>
          <w:rtl/>
        </w:rPr>
        <w:t xml:space="preserve">فساهم فكان من المدحضين </w:t>
      </w:r>
      <w:r w:rsidRPr="006E2374">
        <w:rPr>
          <w:rStyle w:val="libAlaemChar"/>
          <w:rtl/>
        </w:rPr>
        <w:t>)</w:t>
      </w:r>
      <w:r w:rsidRPr="00EB2E56">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ومن الأحاديث في العمل بالقرعة ، ما رويته بعدة طرق أيضا إلى جدي أبي جعفر الطوسي ، فيما ذكره في كتاب (النهاية) فقال : روي عن أبي الحسن موسى </w:t>
      </w:r>
      <w:r w:rsidR="00244B03" w:rsidRPr="00244B03">
        <w:rPr>
          <w:rStyle w:val="libAlaemChar"/>
          <w:rFonts w:hint="cs"/>
          <w:rtl/>
        </w:rPr>
        <w:t>عليه‌السلام</w:t>
      </w:r>
      <w:r>
        <w:rPr>
          <w:rtl/>
        </w:rPr>
        <w:t xml:space="preserve"> ، وعن غيره من ابائه و (ابنائه ـ صلوات الله عليهم ـ من قولهم)</w:t>
      </w:r>
      <w:r>
        <w:rPr>
          <w:rFonts w:hint="cs"/>
          <w:rtl/>
        </w:rPr>
        <w:t xml:space="preserve"> </w:t>
      </w:r>
      <w:r w:rsidRPr="00CB70BD">
        <w:rPr>
          <w:rStyle w:val="libFootnotenumChar"/>
          <w:rtl/>
        </w:rPr>
        <w:t>(2)</w:t>
      </w:r>
      <w:r>
        <w:rPr>
          <w:rtl/>
        </w:rPr>
        <w:t xml:space="preserve"> : «كل </w:t>
      </w:r>
    </w:p>
    <w:p w:rsidR="00983C30" w:rsidRDefault="00C660FC" w:rsidP="00C660FC">
      <w:pPr>
        <w:pStyle w:val="libLine"/>
        <w:rPr>
          <w:rtl/>
        </w:rPr>
      </w:pPr>
      <w:r>
        <w:rPr>
          <w:rtl/>
        </w:rPr>
        <w:t>__________________</w:t>
      </w:r>
      <w:r w:rsidR="00983C30">
        <w:rPr>
          <w:rtl/>
        </w:rPr>
        <w:cr/>
        <w:t>(1) الصافات 37 : 141.</w:t>
      </w:r>
    </w:p>
    <w:p w:rsidR="00983C30" w:rsidRDefault="00983C30" w:rsidP="00CB70BD">
      <w:pPr>
        <w:pStyle w:val="libFootnote0"/>
        <w:rPr>
          <w:rtl/>
        </w:rPr>
      </w:pPr>
      <w:r>
        <w:rPr>
          <w:rtl/>
        </w:rPr>
        <w:t xml:space="preserve">(2) في «ش» : من مسند جميل عن منصور بن حازم قال : سمعت أبا عبدالله </w:t>
      </w:r>
      <w:r w:rsidR="00244B03" w:rsidRPr="00244B03">
        <w:rPr>
          <w:rStyle w:val="libAlaemChar"/>
          <w:rFonts w:hint="cs"/>
          <w:rtl/>
        </w:rPr>
        <w:t>عليه‌السلام</w:t>
      </w:r>
      <w:r>
        <w:rPr>
          <w:rtl/>
        </w:rPr>
        <w:t xml:space="preserve"> يقول : .....</w:t>
      </w:r>
    </w:p>
    <w:p w:rsidR="00983C30" w:rsidRDefault="00983C30" w:rsidP="00751CD5">
      <w:pPr>
        <w:pStyle w:val="libNormal0"/>
        <w:rPr>
          <w:rtl/>
        </w:rPr>
      </w:pPr>
      <w:r>
        <w:rPr>
          <w:rtl/>
        </w:rPr>
        <w:br w:type="page"/>
      </w:r>
      <w:r>
        <w:rPr>
          <w:rtl/>
        </w:rPr>
        <w:lastRenderedPageBreak/>
        <w:t>مجهول ففيه القرعة</w:t>
      </w:r>
      <w:r>
        <w:rPr>
          <w:rFonts w:hint="cs"/>
          <w:rtl/>
        </w:rPr>
        <w:t>»</w:t>
      </w:r>
      <w:r>
        <w:rPr>
          <w:rtl/>
        </w:rPr>
        <w:t xml:space="preserve"> قلت له : إن القرعة تخطي وتصيب ، فقال : «كل ما حكم الله به فليس بمخطئ</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أقول : فهذا يكشف أن كل مجهول ففيه القرعة ، وإذا اشتبهت جهة القبلة فهو أمر مجهول ، فينبغي أن تكون فيه القرعة ، وسوف نذكر من صفة القرعة بعض ما رويناه. </w:t>
      </w:r>
    </w:p>
    <w:p w:rsidR="00983C30" w:rsidRDefault="00983C30" w:rsidP="00751CD5">
      <w:pPr>
        <w:rPr>
          <w:rtl/>
        </w:rPr>
      </w:pPr>
      <w:r>
        <w:rPr>
          <w:rtl/>
        </w:rPr>
        <w:t xml:space="preserve">فصل : وقد رويت أيضاً من حديث القرعة ، ما ذكره أبو نعيم الحافظ في المجلدة الأخيرة من كتاب (حلية الأولياء) ماهذا لفظه : حدثنا أبو إسحاق بن حمزة ، قال : حدثنا أبو العباس أحمد بن محمد بن مسروق الصوفي ، قال : حدثنا عبد الأعلى ، قال : حدثنا حماد بن سلمة ، عن عطاء الخراساني ، عن سعيد بن المسيب وأيوب ، عن محمد بن سيرين ، قال : عمران بن حصين. وقتادة وحميد ، عن الحسن ، عن عمران </w:t>
      </w:r>
      <w:r w:rsidR="00BF3621" w:rsidRPr="00BF3621">
        <w:rPr>
          <w:rStyle w:val="libAlaemChar"/>
          <w:rFonts w:hint="cs"/>
          <w:rtl/>
        </w:rPr>
        <w:t>رضي‌الله‌عنه</w:t>
      </w:r>
      <w:r>
        <w:rPr>
          <w:rtl/>
        </w:rPr>
        <w:t xml:space="preserve"> : أن رجلا أعتق ستة مملوكين </w:t>
      </w:r>
      <w:r w:rsidRPr="00CB70BD">
        <w:rPr>
          <w:rStyle w:val="libFootnotenumChar"/>
          <w:rtl/>
        </w:rPr>
        <w:t>(2)</w:t>
      </w:r>
      <w:r>
        <w:rPr>
          <w:rtl/>
        </w:rPr>
        <w:t xml:space="preserve"> عند موته ، ليس له مال غيرهم ، فأقرع رسول الله </w:t>
      </w:r>
      <w:r w:rsidR="00244B03" w:rsidRPr="00244B03">
        <w:rPr>
          <w:rStyle w:val="libAlaemChar"/>
          <w:rFonts w:hint="cs"/>
          <w:rtl/>
        </w:rPr>
        <w:t>صلى‌الله‌عليه‌وآله‌وسلم</w:t>
      </w:r>
      <w:r>
        <w:rPr>
          <w:rtl/>
        </w:rPr>
        <w:t xml:space="preserve"> بينهم ، فأعتق اثنين ورد أربعة في الرق </w:t>
      </w:r>
      <w:r w:rsidRPr="00CB70BD">
        <w:rPr>
          <w:rStyle w:val="libFootnotenumChar"/>
          <w:rtl/>
        </w:rPr>
        <w:t>(3)</w:t>
      </w:r>
      <w:r>
        <w:rPr>
          <w:rtl/>
        </w:rPr>
        <w:t xml:space="preserve">. </w:t>
      </w:r>
    </w:p>
    <w:p w:rsidR="00983C30" w:rsidRDefault="00983C30" w:rsidP="00751CD5">
      <w:pPr>
        <w:rPr>
          <w:rtl/>
        </w:rPr>
      </w:pPr>
      <w:r>
        <w:rPr>
          <w:rtl/>
        </w:rPr>
        <w:t xml:space="preserve">أقول : فهذا يقتضي تحقيق العمل بالقرعة في حياة النبي </w:t>
      </w:r>
      <w:r w:rsidR="00244B03" w:rsidRPr="00244B03">
        <w:rPr>
          <w:rStyle w:val="libAlaemChar"/>
          <w:rFonts w:hint="cs"/>
          <w:rtl/>
        </w:rPr>
        <w:t>صلى‌الله‌عليه‌وآله‌وسلم</w:t>
      </w:r>
      <w:r>
        <w:rPr>
          <w:rtl/>
        </w:rPr>
        <w:t xml:space="preserve"> ، وأنه مروي من طريقنا وطريق الجمهور ، فصار كالإجماع فيما أشرنا إليه. </w:t>
      </w:r>
    </w:p>
    <w:p w:rsidR="00983C30" w:rsidRDefault="00983C30" w:rsidP="00751CD5">
      <w:pPr>
        <w:rPr>
          <w:rtl/>
        </w:rPr>
      </w:pPr>
      <w:r>
        <w:rPr>
          <w:rtl/>
        </w:rPr>
        <w:t xml:space="preserve">فصل : ورأيت في كتاب عتيق تسميته كتاب (الأبواب الدامغة) تأليف أبي بشر أحمد بن ابراهيم بن أحمد العمي ما هذا لفظه : قالت فاطمة بنت أسد : فلما أملق أبو طالب جاءه رسول الله </w:t>
      </w:r>
      <w:r w:rsidR="00244B03" w:rsidRPr="00244B03">
        <w:rPr>
          <w:rStyle w:val="libAlaemChar"/>
          <w:rFonts w:hint="cs"/>
          <w:rtl/>
        </w:rPr>
        <w:t>صلى‌الله‌عليه‌وآله‌وسلم</w:t>
      </w:r>
      <w:r>
        <w:rPr>
          <w:rtl/>
        </w:rPr>
        <w:t xml:space="preserve"> والعباس ، فأخذا من عياله اثنين بالقرعة ، فطار</w:t>
      </w:r>
      <w:r>
        <w:rPr>
          <w:rFonts w:hint="cs"/>
          <w:rtl/>
        </w:rPr>
        <w:t xml:space="preserve"> </w:t>
      </w:r>
      <w:r w:rsidRPr="00CB70BD">
        <w:rPr>
          <w:rStyle w:val="libFootnotenumChar"/>
          <w:rtl/>
        </w:rPr>
        <w:t>(4)</w:t>
      </w:r>
      <w:r>
        <w:rPr>
          <w:rtl/>
        </w:rPr>
        <w:t xml:space="preserve"> سهم رسول الله </w:t>
      </w:r>
      <w:r w:rsidR="00244B03" w:rsidRPr="00244B03">
        <w:rPr>
          <w:rStyle w:val="libAlaemChar"/>
          <w:rFonts w:hint="cs"/>
          <w:rtl/>
        </w:rPr>
        <w:t>صلى‌الله‌عليه‌وآله‌وسلم</w:t>
      </w:r>
      <w:r>
        <w:rPr>
          <w:rtl/>
        </w:rPr>
        <w:t xml:space="preserve"> بعلي </w:t>
      </w:r>
      <w:r w:rsidR="00244B03" w:rsidRPr="00244B03">
        <w:rPr>
          <w:rStyle w:val="libAlaemChar"/>
          <w:rFonts w:hint="cs"/>
          <w:rtl/>
        </w:rPr>
        <w:t>عليه‌السلام</w:t>
      </w:r>
      <w:r>
        <w:rPr>
          <w:rtl/>
        </w:rPr>
        <w:t xml:space="preserve"> فصار معه وله ، وأنشأه وربّاه ، فأخذ علي </w:t>
      </w:r>
      <w:r w:rsidR="00244B03" w:rsidRPr="00244B03">
        <w:rPr>
          <w:rStyle w:val="libAlaemChar"/>
          <w:rFonts w:hint="cs"/>
          <w:rtl/>
        </w:rPr>
        <w:t>عليه‌السلام</w:t>
      </w:r>
      <w:r>
        <w:rPr>
          <w:rtl/>
        </w:rPr>
        <w:t xml:space="preserve"> بخلق رسول الله </w:t>
      </w:r>
      <w:r w:rsidR="00DF6705" w:rsidRPr="00DF6705">
        <w:rPr>
          <w:rStyle w:val="libAlaemChar"/>
          <w:rFonts w:hint="cs"/>
          <w:rtl/>
        </w:rPr>
        <w:t>صلى‌الله‌عليه‌وآله</w:t>
      </w:r>
      <w:r>
        <w:rPr>
          <w:rtl/>
        </w:rPr>
        <w:t xml:space="preserve"> وهديه وسيرته ، وكان أول من آمن به وصدقه. تم الحديث.</w:t>
      </w:r>
    </w:p>
    <w:p w:rsidR="00983C30" w:rsidRDefault="00983C30" w:rsidP="00983C30">
      <w:pPr>
        <w:rPr>
          <w:rtl/>
        </w:rPr>
      </w:pPr>
      <w:r>
        <w:rPr>
          <w:rtl/>
        </w:rPr>
        <w:t>*</w:t>
      </w:r>
      <w:r>
        <w:rPr>
          <w:rFonts w:hint="cs"/>
          <w:rtl/>
        </w:rPr>
        <w:t xml:space="preserve"> </w:t>
      </w:r>
      <w:r>
        <w:rPr>
          <w:rtl/>
        </w:rPr>
        <w:t>*</w:t>
      </w:r>
      <w:r>
        <w:rPr>
          <w:rFonts w:hint="cs"/>
          <w:rtl/>
        </w:rPr>
        <w:t xml:space="preserve"> </w:t>
      </w:r>
      <w:r>
        <w:rPr>
          <w:rtl/>
        </w:rPr>
        <w:t xml:space="preserve">* </w:t>
      </w:r>
    </w:p>
    <w:p w:rsidR="00983C30" w:rsidRDefault="00C660FC" w:rsidP="00C660FC">
      <w:pPr>
        <w:pStyle w:val="libLine"/>
        <w:rPr>
          <w:rtl/>
        </w:rPr>
      </w:pPr>
      <w:r>
        <w:rPr>
          <w:rtl/>
        </w:rPr>
        <w:t>__________________</w:t>
      </w:r>
      <w:r w:rsidR="00983C30">
        <w:rPr>
          <w:rtl/>
        </w:rPr>
        <w:cr/>
        <w:t>(1) النهاية : 346.</w:t>
      </w:r>
    </w:p>
    <w:p w:rsidR="00983C30" w:rsidRDefault="00983C30" w:rsidP="00CB70BD">
      <w:pPr>
        <w:pStyle w:val="libFootnote0"/>
        <w:rPr>
          <w:rtl/>
        </w:rPr>
      </w:pPr>
      <w:r>
        <w:rPr>
          <w:rtl/>
        </w:rPr>
        <w:t>(2) في «ش» : مماليك.</w:t>
      </w:r>
    </w:p>
    <w:p w:rsidR="00983C30" w:rsidRDefault="00983C30" w:rsidP="00CB70BD">
      <w:pPr>
        <w:pStyle w:val="libFootnote0"/>
        <w:rPr>
          <w:rtl/>
        </w:rPr>
      </w:pPr>
      <w:r>
        <w:rPr>
          <w:rtl/>
        </w:rPr>
        <w:t>(3) حلية الأولياء 10 : 215.</w:t>
      </w:r>
    </w:p>
    <w:p w:rsidR="00983C30" w:rsidRDefault="00983C30" w:rsidP="00CB70BD">
      <w:pPr>
        <w:pStyle w:val="libFootnote0"/>
        <w:rPr>
          <w:rtl/>
        </w:rPr>
      </w:pPr>
      <w:r>
        <w:rPr>
          <w:rtl/>
        </w:rPr>
        <w:t>(4) في «ش» : فصار.</w:t>
      </w:r>
    </w:p>
    <w:p w:rsidR="00983C30" w:rsidRPr="00E3762D" w:rsidRDefault="00983C30" w:rsidP="00983C30">
      <w:pPr>
        <w:pStyle w:val="Heading1"/>
        <w:rPr>
          <w:rtl/>
        </w:rPr>
      </w:pPr>
      <w:r>
        <w:rPr>
          <w:rtl/>
        </w:rPr>
        <w:br w:type="page"/>
      </w:r>
      <w:bookmarkStart w:id="242" w:name="_Toc258255892"/>
      <w:bookmarkStart w:id="243" w:name="_Toc258685018"/>
      <w:bookmarkStart w:id="244" w:name="_Toc295896841"/>
      <w:bookmarkStart w:id="245" w:name="_Toc295896991"/>
      <w:bookmarkStart w:id="246" w:name="_Toc381012979"/>
      <w:r w:rsidRPr="00E3762D">
        <w:rPr>
          <w:rtl/>
        </w:rPr>
        <w:lastRenderedPageBreak/>
        <w:t>الفصل الثاني عشر</w:t>
      </w:r>
      <w:r>
        <w:rPr>
          <w:rtl/>
        </w:rPr>
        <w:t xml:space="preserve"> : </w:t>
      </w:r>
      <w:r w:rsidRPr="00E3762D">
        <w:rPr>
          <w:rtl/>
        </w:rPr>
        <w:t>فيما نذكره من روايات في صفة القرعة الشرعية</w:t>
      </w:r>
      <w:r>
        <w:rPr>
          <w:rtl/>
        </w:rPr>
        <w:t xml:space="preserve"> ، </w:t>
      </w:r>
      <w:r w:rsidRPr="00E3762D">
        <w:rPr>
          <w:rtl/>
        </w:rPr>
        <w:t>كنا ذكرناها في كتاب (فتح الأبواب بين ذوي الألباب ورب الأرباب).</w:t>
      </w:r>
      <w:bookmarkEnd w:id="242"/>
      <w:bookmarkEnd w:id="243"/>
      <w:bookmarkEnd w:id="244"/>
      <w:bookmarkEnd w:id="245"/>
      <w:bookmarkEnd w:id="246"/>
      <w:r w:rsidRPr="00E3762D">
        <w:rPr>
          <w:rtl/>
        </w:rPr>
        <w:t xml:space="preserve"> </w:t>
      </w:r>
    </w:p>
    <w:p w:rsidR="00983C30" w:rsidRDefault="00983C30" w:rsidP="00751CD5">
      <w:pPr>
        <w:rPr>
          <w:rtl/>
        </w:rPr>
      </w:pPr>
      <w:r>
        <w:rPr>
          <w:rtl/>
        </w:rPr>
        <w:t xml:space="preserve">منها ما رويناه بإسنادنا إلى الحسن بن محبوب ، عن علي بن رئاب ، عن عبدالرحمن بن سيابة قال : خرجت إلى مكة ومعي متاع كثير فكسد علينا ، فقال بعض أصحابنا : أبعث به إلى اليمن ، فذكرت ذلك لأبي عبدالله </w:t>
      </w:r>
      <w:r w:rsidR="00244B03" w:rsidRPr="00244B03">
        <w:rPr>
          <w:rStyle w:val="libAlaemChar"/>
          <w:rFonts w:hint="cs"/>
          <w:rtl/>
        </w:rPr>
        <w:t>عليه‌السلام</w:t>
      </w:r>
      <w:r>
        <w:rPr>
          <w:rtl/>
        </w:rPr>
        <w:t xml:space="preserve"> فقال لي : «ساهم بين مصرواليمن ، ثم فوض أمرك إلى الله ، فأي البلدين خرج اسمه في السهم ، فابعث إليه متاعك» فقلت : كيف أساهم؟ فقال : «أكتب في رقعة : بسم الله الرحمن الرحيم ، اللهم إنه لا إله إلآ أنت عالم الغيب والشهادة ، أنت العالم وأنا المتعلم ، فانظر في أي الأمرين خيرا لي ، حتى أتوكل عليك وأعمل به. ثم اكتب : مصر إن شاء الله ، ثم اكتب في رقعة اخرى مثل ذلك ، ثم اكتب : اليمن إن شاء الله ، ثم اكتب في رقعة اخرى مثل ذلك ، ثم اكتب : يحبس إن شاء الله ولا يبعث به إلى بلدة منهما ، ثم اجمع الرقاع فادفعها الى من يسترها عنك ، ثم أدخل يدك فخذ رقعة من الثلاث رقاع ، فأيها وقعت في يدك فتوكل على الله ، واعمل بما فيها إن شاء الله»</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أقول : ورويت صفة مساهمة برواية أخرى بإسنادنا إلى عمرو بن أبي المقدام ، عن أحدهما </w:t>
      </w:r>
      <w:r w:rsidR="00244B03" w:rsidRPr="00244B03">
        <w:rPr>
          <w:rStyle w:val="libAlaemChar"/>
          <w:rFonts w:hint="cs"/>
          <w:rtl/>
        </w:rPr>
        <w:t>عليهما‌السلام</w:t>
      </w:r>
      <w:r>
        <w:rPr>
          <w:rtl/>
        </w:rPr>
        <w:t xml:space="preserve"> في المساهمة تكتب : «بسم الله الرحمن الرحيم ، اللهم فاطر السماوات والأرض ، عالم الغيب والشهادة الرحمن الرحيم ، أنت تحكم بين عبادك فيما كانوا فيه يختلفون ، أسألك بحق محمد وال محمد ، أن تصلي على محمد وآل محمد ، وأن تخرج لي خير السهمين في ديني ودنياي وعاقبة أمري وعاجله ، إنك على كل شيء قدير ، ما شاء الله ، ولا حول ولا قوة إلا بالله ، صلى الله على محمد واله وسلم. ثم تكتب ما تريد في رقعتين ، ويكون الثالث غفلا</w:t>
      </w:r>
      <w:r w:rsidRPr="00CB70BD">
        <w:rPr>
          <w:rStyle w:val="libFootnotenumChar"/>
          <w:rFonts w:hint="cs"/>
          <w:rtl/>
        </w:rPr>
        <w:t xml:space="preserve"> </w:t>
      </w:r>
      <w:r w:rsidRPr="00CB70BD">
        <w:rPr>
          <w:rStyle w:val="libFootnotenumChar"/>
          <w:rtl/>
        </w:rPr>
        <w:t>(2)</w:t>
      </w:r>
      <w:r>
        <w:rPr>
          <w:rtl/>
        </w:rPr>
        <w:t xml:space="preserve"> ، ثم تجيل السهام ، فأيها خرج عملت عليه ، ولا تخالف فمن خالف لم يصنع له ، وإن خرج الغفل رميت به»</w:t>
      </w:r>
      <w:r>
        <w:rPr>
          <w:rFonts w:hint="cs"/>
          <w:rtl/>
        </w:rPr>
        <w:t xml:space="preserve"> </w:t>
      </w:r>
      <w:r w:rsidRPr="00CB70BD">
        <w:rPr>
          <w:rStyle w:val="libFootnotenumChar"/>
          <w:rtl/>
        </w:rPr>
        <w:t>(3)</w:t>
      </w:r>
      <w:r>
        <w:rPr>
          <w:rtl/>
        </w:rPr>
        <w:t xml:space="preserve">. </w:t>
      </w:r>
    </w:p>
    <w:p w:rsidR="00983C30" w:rsidRDefault="00983C30" w:rsidP="00983C30">
      <w:pPr>
        <w:rPr>
          <w:rtl/>
        </w:rPr>
      </w:pPr>
      <w:r>
        <w:rPr>
          <w:rtl/>
        </w:rPr>
        <w:t>____________</w:t>
      </w:r>
    </w:p>
    <w:p w:rsidR="00983C30" w:rsidRDefault="00983C30" w:rsidP="00CB70BD">
      <w:pPr>
        <w:pStyle w:val="libFootnote0"/>
        <w:rPr>
          <w:rtl/>
        </w:rPr>
      </w:pPr>
      <w:r>
        <w:rPr>
          <w:rtl/>
        </w:rPr>
        <w:t>(1) فتح الأبواب : 52.</w:t>
      </w:r>
    </w:p>
    <w:p w:rsidR="00983C30" w:rsidRDefault="00983C30" w:rsidP="00CB70BD">
      <w:pPr>
        <w:pStyle w:val="libFootnote0"/>
        <w:rPr>
          <w:rtl/>
        </w:rPr>
      </w:pPr>
      <w:r>
        <w:rPr>
          <w:rtl/>
        </w:rPr>
        <w:t>(2) الغفل : مالا علامة فيه. «القاموس المحيط ـغفل ـ 4 : 25».</w:t>
      </w:r>
    </w:p>
    <w:p w:rsidR="00983C30" w:rsidRDefault="00983C30" w:rsidP="00CB70BD">
      <w:pPr>
        <w:pStyle w:val="libFootnote0"/>
        <w:rPr>
          <w:rtl/>
        </w:rPr>
      </w:pPr>
      <w:r>
        <w:rPr>
          <w:rtl/>
        </w:rPr>
        <w:t>(3) فتح الأبواب : 53.</w:t>
      </w:r>
    </w:p>
    <w:p w:rsidR="00983C30" w:rsidRDefault="00983C30" w:rsidP="00751CD5">
      <w:pPr>
        <w:rPr>
          <w:rtl/>
        </w:rPr>
      </w:pPr>
      <w:r>
        <w:rPr>
          <w:rtl/>
        </w:rPr>
        <w:br w:type="page"/>
      </w:r>
      <w:r>
        <w:rPr>
          <w:rtl/>
        </w:rPr>
        <w:lastRenderedPageBreak/>
        <w:t xml:space="preserve">أقول : صفة رواية أخرى في القرعة ، عن الصادق </w:t>
      </w:r>
      <w:r w:rsidR="00244B03" w:rsidRPr="00244B03">
        <w:rPr>
          <w:rStyle w:val="libAlaemChar"/>
          <w:rFonts w:hint="cs"/>
          <w:rtl/>
        </w:rPr>
        <w:t>عليه‌السلام</w:t>
      </w:r>
      <w:r>
        <w:rPr>
          <w:rtl/>
        </w:rPr>
        <w:t xml:space="preserve"> أنه قال : «من أراد أن يستخير الله ـ تعالى ـ فليقرأ الحمد ـ عشر مرات ـ وإنا أنزلناه ـ عشر مرات ـ ثم يقول : اللهم إني أستخيرك لعلمك بعواقب الأمور ، وأستشيرك لحسن ظني بك في المأمون </w:t>
      </w:r>
      <w:r w:rsidRPr="00CB70BD">
        <w:rPr>
          <w:rStyle w:val="libFootnotenumChar"/>
          <w:rtl/>
        </w:rPr>
        <w:t>(1)</w:t>
      </w:r>
      <w:r>
        <w:rPr>
          <w:rtl/>
        </w:rPr>
        <w:t xml:space="preserve"> والمحذور ، اللهم إن كان أمري هذا مما قد نيطت بالبركة أعجازه وبواديه ، وحفت بالكرامة أيامه ولياليه فخر لي فيه بخيرة ترد شموسه ذلولا ، وتقعض </w:t>
      </w:r>
      <w:r w:rsidRPr="00CB70BD">
        <w:rPr>
          <w:rStyle w:val="libFootnotenumChar"/>
          <w:rtl/>
        </w:rPr>
        <w:t>(2)</w:t>
      </w:r>
      <w:r>
        <w:rPr>
          <w:rtl/>
        </w:rPr>
        <w:t xml:space="preserve"> ، أيامه سروراً ، يا الله إما أمر فأ أتمر ، وإما نهي فأنتهي ، اللهم خر لي برحمتك خيرة في عافية ـ ثلاث مرات ـ ثم تأخذ كفاً من الحصى أو سبحتك»</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لعل معناه أن يجعل الكف من الحصى ـ أو السبحة ـ في مقام رجل اخر يقارع معه ، ويعزم على ما وقعت القرعة فيعمل عليه. </w:t>
      </w:r>
    </w:p>
    <w:p w:rsidR="00983C30" w:rsidRDefault="00983C30" w:rsidP="00751CD5">
      <w:pPr>
        <w:rPr>
          <w:rtl/>
        </w:rPr>
      </w:pPr>
      <w:r>
        <w:rPr>
          <w:rtl/>
        </w:rPr>
        <w:t>وفي رواية اخرى : يقرأ الحمد ـ مرة</w:t>
      </w:r>
      <w:r>
        <w:rPr>
          <w:rFonts w:hint="cs"/>
          <w:rtl/>
        </w:rPr>
        <w:t xml:space="preserve"> </w:t>
      </w:r>
      <w:r>
        <w:rPr>
          <w:rtl/>
        </w:rPr>
        <w:t>ـ وإنا أنزلناه ـ إحدى عشرة مرة ـ ، ثم يدعو الدعاء الذي ذكرناه ويقارع هو وآخر ، ويكون قصده أنني متى وقعت القرعة على أحدهما أعمل عليه</w:t>
      </w:r>
      <w:r>
        <w:rPr>
          <w:rFonts w:hint="cs"/>
          <w:rtl/>
        </w:rPr>
        <w:t xml:space="preserve"> </w:t>
      </w:r>
      <w:r w:rsidRPr="00CB70BD">
        <w:rPr>
          <w:rStyle w:val="libFootnotenumChar"/>
          <w:rtl/>
        </w:rPr>
        <w:t>(4)</w:t>
      </w:r>
      <w:r>
        <w:rPr>
          <w:rtl/>
        </w:rPr>
        <w:t xml:space="preserve">. </w:t>
      </w:r>
    </w:p>
    <w:p w:rsidR="00983C30" w:rsidRPr="002F0618" w:rsidRDefault="00983C30" w:rsidP="00983C30">
      <w:pPr>
        <w:rPr>
          <w:rtl/>
        </w:rPr>
      </w:pPr>
      <w:bookmarkStart w:id="247" w:name="_Toc258255893"/>
      <w:bookmarkStart w:id="248" w:name="_Toc258685019"/>
      <w:bookmarkStart w:id="249" w:name="_Toc295896842"/>
      <w:bookmarkStart w:id="250" w:name="_Toc295896992"/>
      <w:r w:rsidRPr="002F0618">
        <w:rPr>
          <w:rtl/>
        </w:rPr>
        <w:t>فصل</w:t>
      </w:r>
      <w:r>
        <w:rPr>
          <w:rtl/>
        </w:rPr>
        <w:t xml:space="preserve"> : </w:t>
      </w:r>
      <w:r w:rsidRPr="002F0618">
        <w:rPr>
          <w:rtl/>
        </w:rPr>
        <w:t>فيما جربناه وفيه دلالة على القبلة</w:t>
      </w:r>
      <w:r>
        <w:rPr>
          <w:rtl/>
        </w:rPr>
        <w:t>.</w:t>
      </w:r>
      <w:bookmarkEnd w:id="247"/>
      <w:bookmarkEnd w:id="248"/>
      <w:bookmarkEnd w:id="249"/>
      <w:bookmarkEnd w:id="250"/>
      <w:r w:rsidRPr="002F0618">
        <w:rPr>
          <w:rtl/>
        </w:rPr>
        <w:t xml:space="preserve"> </w:t>
      </w:r>
    </w:p>
    <w:p w:rsidR="00983C30" w:rsidRDefault="00983C30" w:rsidP="00751CD5">
      <w:pPr>
        <w:rPr>
          <w:rtl/>
        </w:rPr>
      </w:pPr>
      <w:r>
        <w:rPr>
          <w:rtl/>
        </w:rPr>
        <w:t xml:space="preserve">كان قد وصف لنا صورة سمكة لطيفة من حديد ، قد عملت في الابتداء على استقبال حجرالمغناطيس ، وهوفي تلك الحال في جهة القبلة ، وكنا إذا جعلنا ماء في طاسة أوآنية ، وجعلنا السمكة الحديد على الماء استقبلت السمكة القبلة ، ولوأدرناها عن القبلة عادت إليها ، وعرفنا ذلك على اليقين ، فيكون صحبة من له اهتمام بمعرفة القبلة في الأسفارمثل هذه السمكة فيستغني بها عن الخيرة ، وعن اختلاف الأخبار. </w:t>
      </w:r>
    </w:p>
    <w:p w:rsidR="00983C30" w:rsidRDefault="00983C30" w:rsidP="00751CD5">
      <w:pPr>
        <w:rPr>
          <w:rtl/>
        </w:rPr>
      </w:pPr>
      <w:r>
        <w:rPr>
          <w:rtl/>
        </w:rPr>
        <w:t>وعندنا سمكة منها</w:t>
      </w:r>
      <w:r>
        <w:rPr>
          <w:rFonts w:hint="cs"/>
          <w:rtl/>
        </w:rPr>
        <w:t xml:space="preserve"> ،</w:t>
      </w:r>
      <w:r>
        <w:rPr>
          <w:rtl/>
        </w:rPr>
        <w:t xml:space="preserve"> وقد أمرنا أن يقال للصانع يعمل عوض صورة السمكة صورة سفينة صغيرة ، لأجل نهي النبي </w:t>
      </w:r>
      <w:r w:rsidR="00244B03" w:rsidRPr="00244B03">
        <w:rPr>
          <w:rStyle w:val="libAlaemChar"/>
          <w:rFonts w:hint="cs"/>
          <w:rtl/>
        </w:rPr>
        <w:t>صلى‌الله‌عليه‌وآله‌وسلم</w:t>
      </w:r>
      <w:r>
        <w:rPr>
          <w:rtl/>
        </w:rPr>
        <w:t xml:space="preserve"> عن عمل الصور التي تشبه الحيوان ، وليكون عملها سفينة مأذونا فيه للصانع ولمن يحتاج إليها عند معرفة القبلة ، وما </w:t>
      </w:r>
    </w:p>
    <w:p w:rsidR="00983C30" w:rsidRDefault="00C660FC" w:rsidP="00C660FC">
      <w:pPr>
        <w:pStyle w:val="libLine"/>
        <w:rPr>
          <w:rtl/>
        </w:rPr>
      </w:pPr>
      <w:r>
        <w:rPr>
          <w:rtl/>
        </w:rPr>
        <w:t>__________________</w:t>
      </w:r>
      <w:r w:rsidR="00983C30">
        <w:rPr>
          <w:rtl/>
        </w:rPr>
        <w:cr/>
        <w:t>(1) ورد في هامش «د» : الأصل المأمول.</w:t>
      </w:r>
    </w:p>
    <w:p w:rsidR="00983C30" w:rsidRDefault="00983C30" w:rsidP="00CB70BD">
      <w:pPr>
        <w:pStyle w:val="libFootnote0"/>
        <w:rPr>
          <w:rtl/>
        </w:rPr>
      </w:pPr>
      <w:r>
        <w:rPr>
          <w:rtl/>
        </w:rPr>
        <w:t>(2) قعضه : عطفه. «الصحاح ـ قعض ـ3 : 1103».</w:t>
      </w:r>
    </w:p>
    <w:p w:rsidR="00983C30" w:rsidRDefault="00983C30" w:rsidP="00CB70BD">
      <w:pPr>
        <w:pStyle w:val="libFootnote0"/>
        <w:rPr>
          <w:rtl/>
        </w:rPr>
      </w:pPr>
      <w:r>
        <w:rPr>
          <w:rtl/>
        </w:rPr>
        <w:t>(3) فتح الأبواب : 53.</w:t>
      </w:r>
    </w:p>
    <w:p w:rsidR="00983C30" w:rsidRDefault="00983C30" w:rsidP="00CB70BD">
      <w:pPr>
        <w:pStyle w:val="libFootnote0"/>
        <w:rPr>
          <w:rtl/>
        </w:rPr>
      </w:pPr>
      <w:r>
        <w:rPr>
          <w:rtl/>
        </w:rPr>
        <w:t>(4) فتح الأبواب : 53.</w:t>
      </w:r>
    </w:p>
    <w:p w:rsidR="00983C30" w:rsidRDefault="00983C30" w:rsidP="00751CD5">
      <w:pPr>
        <w:pStyle w:val="libNormal0"/>
        <w:rPr>
          <w:rtl/>
        </w:rPr>
      </w:pPr>
      <w:r>
        <w:rPr>
          <w:rtl/>
        </w:rPr>
        <w:br w:type="page"/>
      </w:r>
      <w:r>
        <w:rPr>
          <w:rtl/>
        </w:rPr>
        <w:lastRenderedPageBreak/>
        <w:t xml:space="preserve">عرفنا أنّ أحداً سبقنا إلى التماسها أن يكون صورة سفينة أو ما يجري مجراها من الصور التي ليست محرمة في شريعة الإسلام. </w:t>
      </w:r>
    </w:p>
    <w:p w:rsidR="00983C30" w:rsidRPr="005742E9" w:rsidRDefault="00983C30" w:rsidP="00983C30">
      <w:pPr>
        <w:pStyle w:val="Heading1"/>
        <w:rPr>
          <w:rtl/>
        </w:rPr>
      </w:pPr>
      <w:bookmarkStart w:id="251" w:name="_Toc258255894"/>
      <w:bookmarkStart w:id="252" w:name="_Toc258685020"/>
      <w:bookmarkStart w:id="253" w:name="_Toc295896843"/>
      <w:bookmarkStart w:id="254" w:name="_Toc295896993"/>
      <w:bookmarkStart w:id="255" w:name="_Toc381012980"/>
      <w:r w:rsidRPr="005742E9">
        <w:rPr>
          <w:rtl/>
        </w:rPr>
        <w:t>الفصل الثالث عشر</w:t>
      </w:r>
      <w:r>
        <w:rPr>
          <w:rtl/>
        </w:rPr>
        <w:t xml:space="preserve"> : </w:t>
      </w:r>
      <w:r w:rsidRPr="005742E9">
        <w:rPr>
          <w:rtl/>
        </w:rPr>
        <w:t xml:space="preserve">فيما نذكره من آداب الأسفارعن الصادق ابن الصادقين الأبرار </w:t>
      </w:r>
      <w:r w:rsidR="00244B03" w:rsidRPr="00244B03">
        <w:rPr>
          <w:rStyle w:val="libAlaemChar"/>
          <w:rFonts w:hint="cs"/>
          <w:rtl/>
        </w:rPr>
        <w:t>عليهم‌السلام</w:t>
      </w:r>
      <w:r>
        <w:rPr>
          <w:rtl/>
        </w:rPr>
        <w:t xml:space="preserve"> ، </w:t>
      </w:r>
      <w:r w:rsidRPr="005742E9">
        <w:rPr>
          <w:rtl/>
        </w:rPr>
        <w:t>حدث بها عن لقمان</w:t>
      </w:r>
      <w:r>
        <w:rPr>
          <w:rtl/>
        </w:rPr>
        <w:t xml:space="preserve"> ، </w:t>
      </w:r>
      <w:r w:rsidRPr="005742E9">
        <w:rPr>
          <w:rtl/>
        </w:rPr>
        <w:t>نذكر منها ما يحتاج إليه الآن</w:t>
      </w:r>
      <w:r>
        <w:rPr>
          <w:rtl/>
        </w:rPr>
        <w:t>.</w:t>
      </w:r>
      <w:bookmarkEnd w:id="251"/>
      <w:bookmarkEnd w:id="252"/>
      <w:bookmarkEnd w:id="253"/>
      <w:bookmarkEnd w:id="254"/>
      <w:bookmarkEnd w:id="255"/>
      <w:r w:rsidRPr="005742E9">
        <w:rPr>
          <w:rtl/>
        </w:rPr>
        <w:t xml:space="preserve"> </w:t>
      </w:r>
    </w:p>
    <w:p w:rsidR="00983C30" w:rsidRDefault="00983C30" w:rsidP="00751CD5">
      <w:pPr>
        <w:rPr>
          <w:rtl/>
        </w:rPr>
      </w:pPr>
      <w:r>
        <w:rPr>
          <w:rtl/>
        </w:rPr>
        <w:t>روينا من كتاب (المحاسن) بإسناده الى حماد بن عثمان أوابن عيسى</w:t>
      </w:r>
      <w:r w:rsidRPr="00CB70BD">
        <w:rPr>
          <w:rStyle w:val="libFootnotenumChar"/>
          <w:rtl/>
        </w:rPr>
        <w:t>(1)</w:t>
      </w:r>
      <w:r>
        <w:rPr>
          <w:rtl/>
        </w:rPr>
        <w:t xml:space="preserve">عن أبي عبدالله </w:t>
      </w:r>
      <w:r w:rsidR="00244B03" w:rsidRPr="00244B03">
        <w:rPr>
          <w:rStyle w:val="libAlaemChar"/>
          <w:rFonts w:hint="cs"/>
          <w:rtl/>
        </w:rPr>
        <w:t>عليه‌السلام</w:t>
      </w:r>
      <w:r>
        <w:rPr>
          <w:rtl/>
        </w:rPr>
        <w:t xml:space="preserve"> قال : «قال لقمان لابنه </w:t>
      </w:r>
      <w:r w:rsidR="00BF3621" w:rsidRPr="00BF3621">
        <w:rPr>
          <w:rStyle w:val="libAlaemChar"/>
          <w:rFonts w:hint="cs"/>
          <w:rtl/>
        </w:rPr>
        <w:t>رضي‌الله‌عنه</w:t>
      </w:r>
      <w:r>
        <w:rPr>
          <w:rtl/>
        </w:rPr>
        <w:t xml:space="preserve"> إذا سافرت مع قوم فأ كثر استشارتهم في أمرك وامورهم ، وأكثر التبسم في وجوههم ، وكن كريماً على زادك بينهم ، وإذا دعوك فأجبهم ، وإذا استعانوا بك فأعنهم ، واغلبهم بثلاث : طول الصمت ، وكثرة الصلاة ، وسخاء النفس بما معك من دابة أومال أوزاد. </w:t>
      </w:r>
    </w:p>
    <w:p w:rsidR="00983C30" w:rsidRDefault="00983C30" w:rsidP="00751CD5">
      <w:pPr>
        <w:rPr>
          <w:rtl/>
        </w:rPr>
      </w:pPr>
      <w:r>
        <w:rPr>
          <w:rtl/>
        </w:rPr>
        <w:t xml:space="preserve">وإذا استشهدوك على الحق فاشهد لهم ، واجهد رأيك لهم إذا استشاروك ، ثم لا تعزم حتى تتثبت وتتوطن ، ولا تجب في مشورة حتى تقوم فيها وتقعد وتنام وتأكل وتصلي ، وأنت مستعمل فكرك وحكمتك في مشورتك ، فإن من لم يمحض النصيحة في مشورته ، سلبه الله رأيه ، ونزع عنه الأمانة. </w:t>
      </w:r>
    </w:p>
    <w:p w:rsidR="00983C30" w:rsidRDefault="00983C30" w:rsidP="00751CD5">
      <w:pPr>
        <w:rPr>
          <w:rtl/>
        </w:rPr>
      </w:pPr>
      <w:r>
        <w:rPr>
          <w:rtl/>
        </w:rPr>
        <w:t xml:space="preserve">وإذا رأيت أصحابك يمشون فامش معهم ، وإذا رأيتهم يعملون فاعمل معهم ، وإذا تصدقوا وأعطوا فاعط معهم ، واسمع لمن هو أكبر منك </w:t>
      </w:r>
      <w:r w:rsidRPr="00CB70BD">
        <w:rPr>
          <w:rStyle w:val="libFootnotenumChar"/>
          <w:rtl/>
        </w:rPr>
        <w:t>(2)</w:t>
      </w:r>
      <w:r>
        <w:rPr>
          <w:rtl/>
        </w:rPr>
        <w:t xml:space="preserve"> ، وإذا أمروا بأمر وسألوا فتبرع ثم قل : نعم ، ولاتقل : لا ، فإن لاعي ولؤم. </w:t>
      </w:r>
    </w:p>
    <w:p w:rsidR="00983C30" w:rsidRDefault="00983C30" w:rsidP="00751CD5">
      <w:pPr>
        <w:rPr>
          <w:rtl/>
        </w:rPr>
      </w:pPr>
      <w:r>
        <w:rPr>
          <w:rtl/>
        </w:rPr>
        <w:t xml:space="preserve">وإذا تحيرتم في الطريق فقفوا وتآمروا ، وإذا رأيتم شخصاً واحداً فلا تسألوه عن طريقكم ولا تسترشدوه ، فإن الشخص الواحد في الفلاة مريب ، لعله أن يكون عينا للصوص ، أوأن يكون هو الشيطان الذي حيركم ، واحذروا الشخصين أيضا إلا أن تروا ما لا أرى ، فإن العاقل إذا أبصر بعينه شيئا عرف الحق منه ، والشاهد يرى ما لا يرى الغائب. </w:t>
      </w:r>
    </w:p>
    <w:p w:rsidR="00983C30" w:rsidRDefault="00983C30" w:rsidP="00751CD5">
      <w:pPr>
        <w:rPr>
          <w:rtl/>
        </w:rPr>
      </w:pPr>
      <w:r>
        <w:rPr>
          <w:rtl/>
        </w:rPr>
        <w:t xml:space="preserve">يا بني إذا جاء وقت الصلاة فلا تؤخرها لشيء ، صلها واسترح منها فإنها </w:t>
      </w:r>
    </w:p>
    <w:p w:rsidR="00983C30" w:rsidRDefault="00C660FC" w:rsidP="00C660FC">
      <w:pPr>
        <w:pStyle w:val="libLine"/>
        <w:rPr>
          <w:rtl/>
        </w:rPr>
      </w:pPr>
      <w:r>
        <w:rPr>
          <w:rtl/>
        </w:rPr>
        <w:t>__________________</w:t>
      </w:r>
      <w:r w:rsidR="00983C30">
        <w:rPr>
          <w:rtl/>
        </w:rPr>
        <w:cr/>
        <w:t>(1) في «د» : حماد بن عثمان أبي عيسى ، وفي «ش» : حماد بن عثمان عن أبي عيسى ، وما أثبتناه من المصدر ، والظاهر هو الصواب.</w:t>
      </w:r>
    </w:p>
    <w:p w:rsidR="00983C30" w:rsidRDefault="00983C30" w:rsidP="00CB70BD">
      <w:pPr>
        <w:pStyle w:val="libFootnote0"/>
        <w:rPr>
          <w:rtl/>
        </w:rPr>
      </w:pPr>
      <w:r>
        <w:rPr>
          <w:rtl/>
        </w:rPr>
        <w:t>(2) في المصدر زيادة : سناً.</w:t>
      </w:r>
    </w:p>
    <w:p w:rsidR="00983C30" w:rsidRDefault="00983C30" w:rsidP="00751CD5">
      <w:pPr>
        <w:pStyle w:val="libNormal0"/>
        <w:rPr>
          <w:rtl/>
        </w:rPr>
      </w:pPr>
      <w:r>
        <w:rPr>
          <w:rtl/>
        </w:rPr>
        <w:br w:type="page"/>
      </w:r>
      <w:r>
        <w:rPr>
          <w:rtl/>
        </w:rPr>
        <w:lastRenderedPageBreak/>
        <w:t>دين</w:t>
      </w:r>
      <w:r w:rsidRPr="00CB70BD">
        <w:rPr>
          <w:rStyle w:val="libFootnotenumChar"/>
          <w:rtl/>
        </w:rPr>
        <w:t>(1)</w:t>
      </w:r>
      <w:r>
        <w:rPr>
          <w:rtl/>
        </w:rPr>
        <w:t xml:space="preserve">. </w:t>
      </w:r>
    </w:p>
    <w:p w:rsidR="00983C30" w:rsidRDefault="00983C30" w:rsidP="00751CD5">
      <w:pPr>
        <w:rPr>
          <w:rtl/>
        </w:rPr>
      </w:pPr>
      <w:r>
        <w:rPr>
          <w:rtl/>
        </w:rPr>
        <w:t>ولا تنامن على دابتك فإن ذلك سريع في دبرها</w:t>
      </w:r>
      <w:r>
        <w:rPr>
          <w:rFonts w:hint="cs"/>
          <w:rtl/>
        </w:rPr>
        <w:t xml:space="preserve"> </w:t>
      </w:r>
      <w:r w:rsidRPr="00CB70BD">
        <w:rPr>
          <w:rStyle w:val="libFootnotenumChar"/>
          <w:rtl/>
        </w:rPr>
        <w:t>(2)</w:t>
      </w:r>
      <w:r>
        <w:rPr>
          <w:rtl/>
        </w:rPr>
        <w:t xml:space="preserve"> ، وليس ذلك من فعل الحكماء ، إلا أن تكون في محمل يمكنك التمدد لاسترخاء المفاصل. </w:t>
      </w:r>
    </w:p>
    <w:p w:rsidR="00983C30" w:rsidRDefault="00983C30" w:rsidP="00751CD5">
      <w:pPr>
        <w:rPr>
          <w:rtl/>
        </w:rPr>
      </w:pPr>
      <w:r>
        <w:rPr>
          <w:rtl/>
        </w:rPr>
        <w:t xml:space="preserve">وإذا قربت من المنزل فانزل عن دابتك ، وابدأ بعلفها قبل نفسك ، وإذا أردت النزول فعليك من بقاع الأرض بأحسنها لونا ، والينها تربة ، وأكثرها عشباً ، فإذا نزلت فصل ركعتين قبل أن تجلس ، وإذا أردت قضاء حاجة فابعد المذهب في الأرض ، وإذا ارتحلت فصل ركعتين ثم ودع الأرض التي حللت بها ، وسلم عليها وعلى أهلها ، فإن لكل بقعة أهلا من الملائكة. </w:t>
      </w:r>
    </w:p>
    <w:p w:rsidR="00983C30" w:rsidRDefault="00983C30" w:rsidP="00751CD5">
      <w:pPr>
        <w:rPr>
          <w:rtl/>
        </w:rPr>
      </w:pPr>
      <w:r>
        <w:rPr>
          <w:rtl/>
        </w:rPr>
        <w:t xml:space="preserve">وإن استطعت ألا تأكل طعاماً حتى تبدأ فتتصدق منه فافعل. </w:t>
      </w:r>
    </w:p>
    <w:p w:rsidR="00983C30" w:rsidRDefault="00983C30" w:rsidP="00751CD5">
      <w:pPr>
        <w:rPr>
          <w:rtl/>
        </w:rPr>
      </w:pPr>
      <w:r>
        <w:rPr>
          <w:rtl/>
        </w:rPr>
        <w:t xml:space="preserve">وعليك بقراءة كتاب الله ما دمت راكباً ، وعليك بالتسبيح ما دمت عاملاً. عملاً ، وعليك بالدعاء ما دمت خالياً. </w:t>
      </w:r>
    </w:p>
    <w:p w:rsidR="00983C30" w:rsidRDefault="00983C30" w:rsidP="00751CD5">
      <w:pPr>
        <w:rPr>
          <w:rtl/>
        </w:rPr>
      </w:pPr>
      <w:r>
        <w:rPr>
          <w:rtl/>
        </w:rPr>
        <w:t xml:space="preserve">وإياك والسير في أول الليل ، وعليك بالتعريس </w:t>
      </w:r>
      <w:r w:rsidRPr="00CB70BD">
        <w:rPr>
          <w:rStyle w:val="libFootnotenumChar"/>
          <w:rtl/>
        </w:rPr>
        <w:t>(3)</w:t>
      </w:r>
      <w:r>
        <w:rPr>
          <w:rtl/>
        </w:rPr>
        <w:t xml:space="preserve"> ، والدلجة</w:t>
      </w:r>
      <w:r>
        <w:rPr>
          <w:rFonts w:hint="cs"/>
          <w:rtl/>
        </w:rPr>
        <w:t xml:space="preserve"> </w:t>
      </w:r>
      <w:r w:rsidRPr="00CB70BD">
        <w:rPr>
          <w:rStyle w:val="libFootnotenumChar"/>
          <w:rtl/>
        </w:rPr>
        <w:t>(4)</w:t>
      </w:r>
      <w:r>
        <w:rPr>
          <w:rtl/>
        </w:rPr>
        <w:t xml:space="preserve"> من لدن نصف الليل إلى اخره. وإياك ورفع الصوت في مسيرك»</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هذا آخر لفظها ، نقلناه كما وجدناه.</w:t>
      </w:r>
    </w:p>
    <w:p w:rsidR="00983C30" w:rsidRDefault="00983C30" w:rsidP="00983C30">
      <w:pPr>
        <w:rPr>
          <w:rtl/>
        </w:rPr>
      </w:pPr>
      <w:r>
        <w:rPr>
          <w:rtl/>
        </w:rPr>
        <w:t>* * *</w:t>
      </w:r>
    </w:p>
    <w:p w:rsidR="00983C30" w:rsidRDefault="00C660FC" w:rsidP="00C660FC">
      <w:pPr>
        <w:pStyle w:val="libLine"/>
        <w:rPr>
          <w:rtl/>
        </w:rPr>
      </w:pPr>
      <w:r>
        <w:rPr>
          <w:rtl/>
        </w:rPr>
        <w:t>__________________</w:t>
      </w:r>
      <w:r w:rsidR="00983C30">
        <w:rPr>
          <w:rtl/>
        </w:rPr>
        <w:cr/>
        <w:t>(1) في المصدر زيادة : وصل في جماعة ولوعلى رأس زج.</w:t>
      </w:r>
    </w:p>
    <w:p w:rsidR="00983C30" w:rsidRDefault="00983C30" w:rsidP="00CB70BD">
      <w:pPr>
        <w:pStyle w:val="libFootnote0"/>
        <w:rPr>
          <w:rtl/>
        </w:rPr>
      </w:pPr>
      <w:r>
        <w:rPr>
          <w:rtl/>
        </w:rPr>
        <w:t>(2) الدبرة : قرحة في ظهر الدابة «لسان العرب ـ دبر</w:t>
      </w:r>
      <w:r>
        <w:rPr>
          <w:rFonts w:hint="cs"/>
          <w:rtl/>
        </w:rPr>
        <w:t xml:space="preserve"> </w:t>
      </w:r>
      <w:r>
        <w:rPr>
          <w:rtl/>
        </w:rPr>
        <w:t>ـ 4 : 273».</w:t>
      </w:r>
    </w:p>
    <w:p w:rsidR="00983C30" w:rsidRDefault="00983C30" w:rsidP="00CB70BD">
      <w:pPr>
        <w:pStyle w:val="libFootnote0"/>
        <w:rPr>
          <w:rtl/>
        </w:rPr>
      </w:pPr>
      <w:r>
        <w:rPr>
          <w:rtl/>
        </w:rPr>
        <w:t>(3) التعريس : نزول المسافرونومه ليلا. «القاموس المحيط ـ عرس ـ 2 : 230 ،».</w:t>
      </w:r>
    </w:p>
    <w:p w:rsidR="00983C30" w:rsidRDefault="00983C30" w:rsidP="00CB70BD">
      <w:pPr>
        <w:pStyle w:val="libFootnote0"/>
        <w:rPr>
          <w:rtl/>
        </w:rPr>
      </w:pPr>
      <w:r>
        <w:rPr>
          <w:rtl/>
        </w:rPr>
        <w:t>(4) الدلجة : سير المسافر بعد نزوله في الليل. «القاموس المحيط ـ دلج ـ 1 : 189«.</w:t>
      </w:r>
    </w:p>
    <w:p w:rsidR="00983C30" w:rsidRDefault="00983C30" w:rsidP="00CB70BD">
      <w:pPr>
        <w:pStyle w:val="libFootnote0"/>
        <w:rPr>
          <w:rtl/>
        </w:rPr>
      </w:pPr>
      <w:r>
        <w:rPr>
          <w:rtl/>
        </w:rPr>
        <w:t>(5) المحاسن : 375 / 145 ، الكافي 8 : 348 / 547 ، الفقيه 2 : 194 / 884».</w:t>
      </w:r>
    </w:p>
    <w:p w:rsidR="00983C30" w:rsidRDefault="00983C30" w:rsidP="00983C30">
      <w:pPr>
        <w:pStyle w:val="Heading1Center"/>
        <w:rPr>
          <w:rtl/>
        </w:rPr>
      </w:pPr>
      <w:r>
        <w:rPr>
          <w:rtl/>
        </w:rPr>
        <w:br w:type="page"/>
      </w:r>
      <w:bookmarkStart w:id="256" w:name="_Toc258685021"/>
      <w:bookmarkStart w:id="257" w:name="_Toc295895948"/>
      <w:bookmarkStart w:id="258" w:name="_Toc295896844"/>
      <w:bookmarkStart w:id="259" w:name="_Toc295896994"/>
      <w:bookmarkStart w:id="260" w:name="_Toc381012981"/>
      <w:r>
        <w:rPr>
          <w:rtl/>
        </w:rPr>
        <w:lastRenderedPageBreak/>
        <w:t>الباب السابع :</w:t>
      </w:r>
      <w:bookmarkEnd w:id="256"/>
      <w:bookmarkEnd w:id="257"/>
      <w:bookmarkEnd w:id="258"/>
      <w:bookmarkEnd w:id="259"/>
      <w:bookmarkEnd w:id="260"/>
      <w:r>
        <w:rPr>
          <w:rtl/>
        </w:rPr>
        <w:t xml:space="preserve"> </w:t>
      </w:r>
    </w:p>
    <w:p w:rsidR="00983C30" w:rsidRPr="00A8083F" w:rsidRDefault="00983C30" w:rsidP="00983C30">
      <w:pPr>
        <w:pStyle w:val="Heading1"/>
        <w:rPr>
          <w:rtl/>
        </w:rPr>
      </w:pPr>
      <w:bookmarkStart w:id="261" w:name="_Toc258255895"/>
      <w:bookmarkStart w:id="262" w:name="_Toc258685022"/>
      <w:bookmarkStart w:id="263" w:name="_Toc295896845"/>
      <w:bookmarkStart w:id="264" w:name="_Toc295896995"/>
      <w:bookmarkStart w:id="265" w:name="_Toc381012982"/>
      <w:r w:rsidRPr="00A8083F">
        <w:rPr>
          <w:rtl/>
        </w:rPr>
        <w:t>فيما نذكره إذا شبع الانسان في خروجه من الدار للأسفار</w:t>
      </w:r>
      <w:r>
        <w:rPr>
          <w:rtl/>
        </w:rPr>
        <w:t xml:space="preserve"> ، </w:t>
      </w:r>
      <w:r w:rsidRPr="00A8083F">
        <w:rPr>
          <w:rtl/>
        </w:rPr>
        <w:t>وما يعمله عند الباب وعند ركوب الدواب</w:t>
      </w:r>
      <w:r>
        <w:rPr>
          <w:rtl/>
        </w:rPr>
        <w:t xml:space="preserve"> ، </w:t>
      </w:r>
      <w:r w:rsidRPr="00A8083F">
        <w:rPr>
          <w:rtl/>
        </w:rPr>
        <w:t>وفيه فصول</w:t>
      </w:r>
      <w:r>
        <w:rPr>
          <w:rtl/>
        </w:rPr>
        <w:t xml:space="preserve"> :</w:t>
      </w:r>
      <w:bookmarkEnd w:id="261"/>
      <w:bookmarkEnd w:id="262"/>
      <w:bookmarkEnd w:id="263"/>
      <w:bookmarkEnd w:id="264"/>
      <w:bookmarkEnd w:id="265"/>
      <w:r>
        <w:rPr>
          <w:rtl/>
        </w:rPr>
        <w:t xml:space="preserve"> </w:t>
      </w:r>
    </w:p>
    <w:p w:rsidR="00983C30" w:rsidRPr="00A8083F" w:rsidRDefault="00983C30" w:rsidP="00983C30">
      <w:pPr>
        <w:pStyle w:val="Heading1"/>
        <w:rPr>
          <w:rtl/>
        </w:rPr>
      </w:pPr>
      <w:bookmarkStart w:id="266" w:name="_Toc258255896"/>
      <w:bookmarkStart w:id="267" w:name="_Toc258685023"/>
      <w:bookmarkStart w:id="268" w:name="_Toc295896846"/>
      <w:bookmarkStart w:id="269" w:name="_Toc295896996"/>
      <w:bookmarkStart w:id="270" w:name="_Toc381012983"/>
      <w:r w:rsidRPr="00A8083F">
        <w:rPr>
          <w:rtl/>
        </w:rPr>
        <w:t>الفصل الأول</w:t>
      </w:r>
      <w:r>
        <w:rPr>
          <w:rtl/>
        </w:rPr>
        <w:t xml:space="preserve"> : </w:t>
      </w:r>
      <w:r w:rsidRPr="00A8083F">
        <w:rPr>
          <w:rtl/>
        </w:rPr>
        <w:t>فيما نذكره من تعيين الساعة التي يخرج فيها في ذلك النهار إلى الأسفار.</w:t>
      </w:r>
      <w:bookmarkEnd w:id="266"/>
      <w:bookmarkEnd w:id="267"/>
      <w:bookmarkEnd w:id="268"/>
      <w:bookmarkEnd w:id="269"/>
      <w:bookmarkEnd w:id="270"/>
      <w:r w:rsidRPr="00A8083F">
        <w:rPr>
          <w:rtl/>
        </w:rPr>
        <w:t xml:space="preserve"> </w:t>
      </w:r>
    </w:p>
    <w:p w:rsidR="00983C30" w:rsidRDefault="00983C30" w:rsidP="00751CD5">
      <w:pPr>
        <w:rPr>
          <w:rtl/>
        </w:rPr>
      </w:pPr>
      <w:r>
        <w:rPr>
          <w:rtl/>
        </w:rPr>
        <w:t xml:space="preserve">إعلم : أننا قد ذكرنا فيما قدمناه ، الأيام التي تصلح لابتداء السفر بحسب مارويناه ، وبقي وقت الساعة التي يختارها من نهاره للتوجه في أسفاره ، فإنه لاريب أن الساعات تختلف حالها في السعود والنحوس بحسب ما اقتضته الرحمة والحكمة الإلهية في تدبير الأفلاك والنفوس ، وكنا روينا في كتاب (فرج المهموم في معرفة الحلال والحرام من علم النجوم) قول مولانا علي صلوات الله عليه في سعود النجوم ونحوسها ، وأوردنا أحاديث الأئمة ـ صلوات الله عليهم ـ في أن النجوم دلالات على الحادثات وأوقات السعادات والمحذورات ، فاقتضى ذلك تعيين وقت الساعة التي يتوجه الإنسان فيها من داره ، ليكون فاتحة لأبواب مساره ، ومصونة عن أكداره وأخطاره. </w:t>
      </w:r>
    </w:p>
    <w:p w:rsidR="00983C30" w:rsidRDefault="00983C30" w:rsidP="00751CD5">
      <w:pPr>
        <w:rPr>
          <w:rtl/>
        </w:rPr>
      </w:pPr>
      <w:r>
        <w:rPr>
          <w:rtl/>
        </w:rPr>
        <w:t xml:space="preserve">فأقول : إن كان الذي يريد هذا السفر ممن أقبل الله ـ جل جلاله ـ عليه ، وارتضاه لكشف الساعة السعيدة التي يتوجه فيها به ـ جل جلاله ـ إليه ، ويجد ذلك في سريرته ، فياسعادة هذا العبد الذي قد بلغ حاله إلى مكاشفة الله ـ جل جلاله ـ بأوقات سعادته. </w:t>
      </w:r>
    </w:p>
    <w:p w:rsidR="00983C30" w:rsidRDefault="00983C30" w:rsidP="00751CD5">
      <w:pPr>
        <w:rPr>
          <w:rtl/>
        </w:rPr>
      </w:pPr>
      <w:r>
        <w:rPr>
          <w:rtl/>
        </w:rPr>
        <w:t xml:space="preserve">أقول : وإن لم يكن بلغ إنعام الله ـ جل جلاله ـ عليه إلى هذه الحال ، فقد ذكرنا في كتاب (الأسرار المودعة في ساعات الليل والنهار) أن كل ساعة من النهار ، يختص بها واحد من الأئمة الأطهار ، ولها دعاءان : أحدهما نقلناه من خط جدي أبي جعفر الطوسي ـ رضوان الله عليه ـ والاخر من خط ابن مقلة المنسوب إليه ، وكل واحد منهم ـ عليهم أفضل الصلوات ـ كالخفير والحامي لساعته بمقتضى الروايات. </w:t>
      </w:r>
    </w:p>
    <w:p w:rsidR="00983C30" w:rsidRDefault="00983C30" w:rsidP="00751CD5">
      <w:pPr>
        <w:rPr>
          <w:rtl/>
        </w:rPr>
      </w:pPr>
      <w:r>
        <w:rPr>
          <w:rtl/>
        </w:rPr>
        <w:t xml:space="preserve">فالساعة الاولى لمولانا علي صلوات الله عليه ، والساعة الثانية لمولانا الحسن </w:t>
      </w:r>
      <w:r w:rsidR="00244B03" w:rsidRPr="00244B03">
        <w:rPr>
          <w:rStyle w:val="libAlaemChar"/>
          <w:rFonts w:hint="cs"/>
          <w:rtl/>
        </w:rPr>
        <w:t>عليه‌السلام</w:t>
      </w:r>
      <w:r>
        <w:rPr>
          <w:rtl/>
        </w:rPr>
        <w:t xml:space="preserve"> ، والساعة الثالثة لمولانا الحسين </w:t>
      </w:r>
      <w:r w:rsidR="00244B03" w:rsidRPr="00244B03">
        <w:rPr>
          <w:rStyle w:val="libAlaemChar"/>
          <w:rFonts w:hint="cs"/>
          <w:rtl/>
        </w:rPr>
        <w:t>عليه‌السلام</w:t>
      </w:r>
      <w:r>
        <w:rPr>
          <w:rtl/>
        </w:rPr>
        <w:t xml:space="preserve"> ، والساعة الرابعة لمولانا علي بن </w:t>
      </w:r>
    </w:p>
    <w:p w:rsidR="00983C30" w:rsidRDefault="00983C30" w:rsidP="00983C30">
      <w:pPr>
        <w:rPr>
          <w:rtl/>
        </w:rPr>
      </w:pPr>
      <w:r>
        <w:rPr>
          <w:rtl/>
        </w:rPr>
        <w:br w:type="page"/>
      </w:r>
      <w:r>
        <w:rPr>
          <w:rtl/>
        </w:rPr>
        <w:lastRenderedPageBreak/>
        <w:t xml:space="preserve">الحسين </w:t>
      </w:r>
      <w:r w:rsidR="00244B03" w:rsidRPr="00244B03">
        <w:rPr>
          <w:rStyle w:val="libAlaemChar"/>
          <w:rFonts w:hint="cs"/>
          <w:rtl/>
        </w:rPr>
        <w:t>عليه‌السلام</w:t>
      </w:r>
      <w:r>
        <w:rPr>
          <w:rtl/>
        </w:rPr>
        <w:t xml:space="preserve"> ، والساعة الخامسة لمولانا محمد بن علي الباقر </w:t>
      </w:r>
      <w:r w:rsidR="00244B03" w:rsidRPr="00244B03">
        <w:rPr>
          <w:rStyle w:val="libAlaemChar"/>
          <w:rFonts w:hint="cs"/>
          <w:rtl/>
        </w:rPr>
        <w:t>عليه‌السلام</w:t>
      </w:r>
      <w:r>
        <w:rPr>
          <w:rtl/>
        </w:rPr>
        <w:t xml:space="preserve"> ، والساعة السادسة لمولانا جعفر بن محمد الصادق </w:t>
      </w:r>
      <w:r w:rsidR="00244B03" w:rsidRPr="00244B03">
        <w:rPr>
          <w:rStyle w:val="libAlaemChar"/>
          <w:rFonts w:hint="cs"/>
          <w:rtl/>
        </w:rPr>
        <w:t>عليه‌السلام</w:t>
      </w:r>
      <w:r>
        <w:rPr>
          <w:rtl/>
        </w:rPr>
        <w:t xml:space="preserve"> ، والساعة السابعة لمولانا موسى بن جعفر الكاظم </w:t>
      </w:r>
      <w:r w:rsidR="00244B03" w:rsidRPr="00244B03">
        <w:rPr>
          <w:rStyle w:val="libAlaemChar"/>
          <w:rFonts w:hint="cs"/>
          <w:rtl/>
        </w:rPr>
        <w:t>عليه‌السلام</w:t>
      </w:r>
      <w:r>
        <w:rPr>
          <w:rtl/>
        </w:rPr>
        <w:t xml:space="preserve"> ، والساعة الثامنة لمولانا علي بن موسى الرضا </w:t>
      </w:r>
      <w:r w:rsidR="00244B03" w:rsidRPr="00244B03">
        <w:rPr>
          <w:rStyle w:val="libAlaemChar"/>
          <w:rFonts w:hint="cs"/>
          <w:rtl/>
        </w:rPr>
        <w:t>عليه‌السلام</w:t>
      </w:r>
      <w:r>
        <w:rPr>
          <w:rtl/>
        </w:rPr>
        <w:t xml:space="preserve"> ، والساعة التاسعة لمولانا محمد بن علي الجواد </w:t>
      </w:r>
      <w:r w:rsidR="00244B03" w:rsidRPr="00244B03">
        <w:rPr>
          <w:rStyle w:val="libAlaemChar"/>
          <w:rFonts w:hint="cs"/>
          <w:rtl/>
        </w:rPr>
        <w:t>عليه‌السلام</w:t>
      </w:r>
      <w:r>
        <w:rPr>
          <w:rtl/>
        </w:rPr>
        <w:t xml:space="preserve"> ، والساعة العاشرة لمولانا علي بن محمد الهادي </w:t>
      </w:r>
      <w:r w:rsidR="00244B03" w:rsidRPr="00244B03">
        <w:rPr>
          <w:rStyle w:val="libAlaemChar"/>
          <w:rFonts w:hint="cs"/>
          <w:rtl/>
        </w:rPr>
        <w:t>عليه‌السلام</w:t>
      </w:r>
      <w:r>
        <w:rPr>
          <w:rtl/>
        </w:rPr>
        <w:t xml:space="preserve"> ، والساعة الحادية عشرة لمولانا الحسن بن علي العسكري </w:t>
      </w:r>
      <w:r w:rsidR="00244B03" w:rsidRPr="00244B03">
        <w:rPr>
          <w:rStyle w:val="libAlaemChar"/>
          <w:rFonts w:hint="cs"/>
          <w:rtl/>
        </w:rPr>
        <w:t>عليه‌السلام</w:t>
      </w:r>
      <w:r>
        <w:rPr>
          <w:rtl/>
        </w:rPr>
        <w:t xml:space="preserve"> ، والساعة الثانية عشرة لمولانا المهدي صلوات الله عليهم. </w:t>
      </w:r>
    </w:p>
    <w:p w:rsidR="00983C30" w:rsidRDefault="00983C30" w:rsidP="00751CD5">
      <w:pPr>
        <w:rPr>
          <w:rtl/>
        </w:rPr>
      </w:pPr>
      <w:r>
        <w:rPr>
          <w:rtl/>
        </w:rPr>
        <w:t xml:space="preserve">أقول : وهذه الساعات يدعو الإنسان في كل ساعة منها بما يخصها من الدعوات ، سواء كان نهارالصيف الكامل الساعات ، أو نهار الشتاء القصير الأوقات ، لأن الدعوات تنقسم اثني عشر قسما ، كيف كان مقدار ذلك النهار ، بمقتضى الأخبار. </w:t>
      </w:r>
    </w:p>
    <w:p w:rsidR="00983C30" w:rsidRDefault="00983C30" w:rsidP="00751CD5">
      <w:pPr>
        <w:rPr>
          <w:rtl/>
        </w:rPr>
      </w:pPr>
      <w:r>
        <w:rPr>
          <w:rtl/>
        </w:rPr>
        <w:t xml:space="preserve">أقول : فإذا اتفق خروجك للسفر في ساعة يختص بها أحد الأئمة الحماة ، الذين جعلهم الله ـ جل جلاله ـ سببا للنجاة ، فقل مامعناه ، اللهم بلغ مولانا ـ فلانا صلوات الله عليه ـ أنني اسلم عليه ، وأنني أتوجه إليه بإقبالك عليه ، في أن يكون خفارتي وحمايتي وسلامتي وكمال سعادتي ضمانها بك عليه ، حيث قد توجهت في الساعة التي جعلته كالخفير فيها وحديثها في ذلك إليه. </w:t>
      </w:r>
    </w:p>
    <w:p w:rsidR="00983C30" w:rsidRDefault="00983C30" w:rsidP="00751CD5">
      <w:pPr>
        <w:rPr>
          <w:rtl/>
        </w:rPr>
      </w:pPr>
      <w:r>
        <w:rPr>
          <w:rtl/>
        </w:rPr>
        <w:t xml:space="preserve">أقول : وتقول إذا نزلت منزلاً في ساعة تختص بواحد منهم أو رحلت منه ، فتسلم على ذلك الإمام بما يقربك منه ، وتخاطبه في ضمان مايتجدد في ساعته ، فلولا أن الله ـ جل جلاله ـ أراد ذلك منك ما دلك عليه ، وإذا عملت بهذا هداك الله ـ جل جلاله ـ إليه صارت حركاتك وسكناتك في أسفارك ، عبادة وسعادة لدار قرارك. </w:t>
      </w:r>
    </w:p>
    <w:p w:rsidR="00983C30" w:rsidRPr="005742E9" w:rsidRDefault="00983C30" w:rsidP="00983C30">
      <w:pPr>
        <w:rPr>
          <w:rtl/>
        </w:rPr>
      </w:pPr>
      <w:bookmarkStart w:id="271" w:name="_Toc258255897"/>
      <w:bookmarkStart w:id="272" w:name="_Toc258685024"/>
      <w:bookmarkStart w:id="273" w:name="_Toc295896847"/>
      <w:bookmarkStart w:id="274" w:name="_Toc295896997"/>
      <w:r w:rsidRPr="005742E9">
        <w:rPr>
          <w:rtl/>
        </w:rPr>
        <w:t>الفصل الثاني</w:t>
      </w:r>
      <w:r>
        <w:rPr>
          <w:rtl/>
        </w:rPr>
        <w:t xml:space="preserve"> : </w:t>
      </w:r>
      <w:r w:rsidRPr="005742E9">
        <w:rPr>
          <w:rtl/>
        </w:rPr>
        <w:t>فيما نذكره من التحنك للعمامة عند تحقيق عزمك على السفر</w:t>
      </w:r>
      <w:r>
        <w:rPr>
          <w:rtl/>
        </w:rPr>
        <w:t xml:space="preserve"> ، </w:t>
      </w:r>
      <w:r w:rsidRPr="005742E9">
        <w:rPr>
          <w:rtl/>
        </w:rPr>
        <w:t>لتسلم من الخطر</w:t>
      </w:r>
      <w:bookmarkEnd w:id="271"/>
      <w:bookmarkEnd w:id="272"/>
      <w:bookmarkEnd w:id="273"/>
      <w:bookmarkEnd w:id="274"/>
      <w:r w:rsidRPr="005742E9">
        <w:rPr>
          <w:rtl/>
        </w:rPr>
        <w:t xml:space="preserve"> </w:t>
      </w:r>
    </w:p>
    <w:p w:rsidR="00983C30" w:rsidRDefault="00983C30" w:rsidP="00751CD5">
      <w:pPr>
        <w:rPr>
          <w:rtl/>
        </w:rPr>
      </w:pPr>
      <w:r>
        <w:rPr>
          <w:rtl/>
        </w:rPr>
        <w:t>روينا ذلك من كتاب (الآداب الدينية) عن الطبرسي ـ رضوان الله عليه ـ فيما رواه عن مولانا موسى بن جعفر صلوات الله عليه أنه قال : «أنا ضامن ثلاثاً لمن خرج يريد سفراً معتماً تحت حنكه : أن لا يصيبه السرق ولا الغرق ولا الحرق»</w:t>
      </w:r>
      <w:r>
        <w:rPr>
          <w:rFonts w:hint="cs"/>
          <w:rtl/>
        </w:rPr>
        <w:t xml:space="preserve"> </w:t>
      </w:r>
      <w:r w:rsidRPr="00CB70BD">
        <w:rPr>
          <w:rStyle w:val="libFootnotenumChar"/>
          <w:rtl/>
        </w:rPr>
        <w:t>(1)</w:t>
      </w:r>
      <w:r>
        <w:rPr>
          <w:rtl/>
        </w:rPr>
        <w:t xml:space="preserve">. ورويناه </w:t>
      </w:r>
    </w:p>
    <w:p w:rsidR="00983C30" w:rsidRDefault="00C660FC" w:rsidP="00C660FC">
      <w:pPr>
        <w:pStyle w:val="libLine"/>
        <w:rPr>
          <w:rtl/>
        </w:rPr>
      </w:pPr>
      <w:r>
        <w:rPr>
          <w:rtl/>
        </w:rPr>
        <w:t>__________________</w:t>
      </w:r>
      <w:r w:rsidR="00983C30">
        <w:rPr>
          <w:rtl/>
        </w:rPr>
        <w:cr/>
        <w:t>(1) الآداب الدينية : 49.</w:t>
      </w:r>
    </w:p>
    <w:p w:rsidR="00983C30" w:rsidRDefault="00983C30" w:rsidP="00751CD5">
      <w:pPr>
        <w:pStyle w:val="libNormal0"/>
        <w:rPr>
          <w:rtl/>
        </w:rPr>
      </w:pPr>
      <w:r>
        <w:rPr>
          <w:rtl/>
        </w:rPr>
        <w:br w:type="page"/>
      </w:r>
      <w:r>
        <w:rPr>
          <w:rtl/>
        </w:rPr>
        <w:lastRenderedPageBreak/>
        <w:t xml:space="preserve">ـ أيضا ـ عن البرقي من كتاب (المحاسن) بإسناده إلى أبي الحسن </w:t>
      </w:r>
      <w:r w:rsidR="00244B03" w:rsidRPr="00244B03">
        <w:rPr>
          <w:rStyle w:val="libAlaemChar"/>
          <w:rFonts w:hint="cs"/>
          <w:rtl/>
        </w:rPr>
        <w:t>عليه‌السلام</w:t>
      </w:r>
      <w:r>
        <w:rPr>
          <w:rtl/>
        </w:rPr>
        <w:t xml:space="preserve"> </w:t>
      </w:r>
      <w:r w:rsidRPr="00CB70BD">
        <w:rPr>
          <w:rStyle w:val="libFootnotenumChar"/>
          <w:rtl/>
        </w:rPr>
        <w:t>(1)</w:t>
      </w:r>
      <w:r>
        <w:rPr>
          <w:rtl/>
        </w:rPr>
        <w:t xml:space="preserve">. </w:t>
      </w:r>
    </w:p>
    <w:p w:rsidR="00983C30" w:rsidRDefault="00983C30" w:rsidP="00751CD5">
      <w:pPr>
        <w:rPr>
          <w:rtl/>
        </w:rPr>
      </w:pPr>
      <w:r>
        <w:rPr>
          <w:rtl/>
        </w:rPr>
        <w:t xml:space="preserve">أقول : وقد روينا في العمامة عند التوجه للمهمات ، روايات عن أبي العباس أحمد بن عقدة في كتابه الذي سماه (كتاب الولاية) وروى فيه حديث نص مولانا وسيدنا رسول الله </w:t>
      </w:r>
      <w:r w:rsidR="00244B03" w:rsidRPr="00244B03">
        <w:rPr>
          <w:rStyle w:val="libAlaemChar"/>
          <w:rFonts w:hint="cs"/>
          <w:rtl/>
        </w:rPr>
        <w:t>صلى‌الله‌عليه‌وآله‌وسلم</w:t>
      </w:r>
      <w:r>
        <w:rPr>
          <w:rtl/>
        </w:rPr>
        <w:t xml:space="preserve"> على مولانا علي بن أبي طالب صلوات الله عليه في يوم الغدير بالخلافة ودلالته عليه ، فذكر بإسناده المذكور في ذلك المكان ، وهو من ذخائر أهل الايمان ، في ترجمة عبدالله بن بسر</w:t>
      </w:r>
      <w:r>
        <w:rPr>
          <w:rFonts w:hint="cs"/>
          <w:rtl/>
        </w:rPr>
        <w:t xml:space="preserve"> </w:t>
      </w:r>
      <w:r w:rsidRPr="00CB70BD">
        <w:rPr>
          <w:rStyle w:val="libFootnotenumChar"/>
          <w:rtl/>
        </w:rPr>
        <w:t>(2)</w:t>
      </w:r>
      <w:r>
        <w:rPr>
          <w:rtl/>
        </w:rPr>
        <w:t xml:space="preserve"> المازني ، ورواه من طريقين ، فقال بعد إسناده المتصل المشار إليه : عن عبدالله بن بسر</w:t>
      </w:r>
      <w:r>
        <w:rPr>
          <w:rFonts w:hint="cs"/>
          <w:rtl/>
        </w:rPr>
        <w:t xml:space="preserve"> </w:t>
      </w:r>
      <w:r>
        <w:rPr>
          <w:rtl/>
        </w:rPr>
        <w:t xml:space="preserve">ـ صاحب رسول الله </w:t>
      </w:r>
      <w:r w:rsidR="00244B03" w:rsidRPr="00244B03">
        <w:rPr>
          <w:rStyle w:val="libAlaemChar"/>
          <w:rFonts w:hint="cs"/>
          <w:rtl/>
        </w:rPr>
        <w:t>صلى‌الله‌عليه‌وآله‌وسلم</w:t>
      </w:r>
      <w:r>
        <w:rPr>
          <w:rtl/>
        </w:rPr>
        <w:t xml:space="preserve"> ـ قال : بعث رسول الله </w:t>
      </w:r>
      <w:r w:rsidR="00244B03" w:rsidRPr="00244B03">
        <w:rPr>
          <w:rStyle w:val="libAlaemChar"/>
          <w:rFonts w:hint="cs"/>
          <w:rtl/>
        </w:rPr>
        <w:t>صلى‌الله‌عليه‌وآله‌وسلم</w:t>
      </w:r>
      <w:r>
        <w:rPr>
          <w:rtl/>
        </w:rPr>
        <w:t xml:space="preserve"> يوم غدير خم إلى علي فعمّمه وأسدل العمامة بين كتفيه ، وقال : «هكذا أيدني ربي يوم حنين بالملائكة معممين قد أسدلوا العمائم ، وذلك حجر</w:t>
      </w:r>
      <w:r>
        <w:rPr>
          <w:rFonts w:hint="cs"/>
          <w:rtl/>
        </w:rPr>
        <w:t xml:space="preserve"> </w:t>
      </w:r>
      <w:r w:rsidRPr="00CB70BD">
        <w:rPr>
          <w:rStyle w:val="libFootnotenumChar"/>
          <w:rtl/>
        </w:rPr>
        <w:t>(3)</w:t>
      </w:r>
      <w:r>
        <w:rPr>
          <w:rtl/>
        </w:rPr>
        <w:t xml:space="preserve"> بين المسلمين وبين المشركين» ورسول الله </w:t>
      </w:r>
      <w:r w:rsidR="00244B03" w:rsidRPr="00244B03">
        <w:rPr>
          <w:rStyle w:val="libAlaemChar"/>
          <w:rFonts w:hint="cs"/>
          <w:rtl/>
        </w:rPr>
        <w:t>صلى‌الله‌عليه‌وآله‌وسلم</w:t>
      </w:r>
      <w:r>
        <w:rPr>
          <w:rtl/>
        </w:rPr>
        <w:t xml:space="preserve"> معتمد على قوس له عربية ، فبصر برجل في آخر القوم وبيده قوس فارسية ، فقال : «ملعون حاملها ، عليكم بالقسي العربية ورماح القنا</w:t>
      </w:r>
      <w:r>
        <w:rPr>
          <w:rFonts w:hint="cs"/>
          <w:rtl/>
        </w:rPr>
        <w:t xml:space="preserve"> </w:t>
      </w:r>
      <w:r w:rsidRPr="00CB70BD">
        <w:rPr>
          <w:rStyle w:val="libFootnotenumChar"/>
          <w:rtl/>
        </w:rPr>
        <w:t>(4)</w:t>
      </w:r>
      <w:r>
        <w:rPr>
          <w:rtl/>
        </w:rPr>
        <w:t xml:space="preserve"> ، فإنها بها أيد ألله لكم دينكم ، ويمكن لكم في البلاد». </w:t>
      </w:r>
    </w:p>
    <w:p w:rsidR="00983C30" w:rsidRDefault="00983C30" w:rsidP="00751CD5">
      <w:pPr>
        <w:rPr>
          <w:rtl/>
        </w:rPr>
      </w:pPr>
      <w:r>
        <w:rPr>
          <w:rtl/>
        </w:rPr>
        <w:t xml:space="preserve">وقال في الحديث الاخر : عمم رسول الله علياً يوم غدير خم عمامة سدلها بين كتفيه ، وقال : «هكذا أيدني ربي بالملائكة» ثم أخذ بيده فقال : «أيها الناس ، من كنت مولاه فهذا علي مولاه ، والى الله من والاه ، وعاد الله من عاداه». </w:t>
      </w:r>
    </w:p>
    <w:p w:rsidR="00983C30" w:rsidRDefault="00983C30" w:rsidP="00751CD5">
      <w:pPr>
        <w:rPr>
          <w:rtl/>
        </w:rPr>
      </w:pPr>
      <w:r>
        <w:rPr>
          <w:rtl/>
        </w:rPr>
        <w:t xml:space="preserve">أقول : هذا لفظ ما رويناه ، أردنا أن نذكره ليعلم وصف العمائم ، في السفر الذي يخشاه. </w:t>
      </w:r>
    </w:p>
    <w:p w:rsidR="00983C30" w:rsidRDefault="00983C30" w:rsidP="00983C30">
      <w:pPr>
        <w:rPr>
          <w:rtl/>
        </w:rPr>
      </w:pPr>
      <w:bookmarkStart w:id="275" w:name="_Toc258255898"/>
      <w:bookmarkStart w:id="276" w:name="_Toc258685025"/>
      <w:bookmarkStart w:id="277" w:name="_Toc295896848"/>
      <w:bookmarkStart w:id="278" w:name="_Toc295896998"/>
      <w:r>
        <w:rPr>
          <w:rtl/>
        </w:rPr>
        <w:t>الفصل الثالث : في التحنك بالعمامة البيضاء عند السفر يوم السبت.</w:t>
      </w:r>
      <w:bookmarkEnd w:id="275"/>
      <w:bookmarkEnd w:id="276"/>
      <w:bookmarkEnd w:id="277"/>
      <w:bookmarkEnd w:id="278"/>
      <w:r>
        <w:rPr>
          <w:rtl/>
        </w:rPr>
        <w:t xml:space="preserve"> </w:t>
      </w:r>
    </w:p>
    <w:p w:rsidR="00983C30" w:rsidRDefault="00983C30" w:rsidP="00751CD5">
      <w:pPr>
        <w:rPr>
          <w:rtl/>
        </w:rPr>
      </w:pPr>
      <w:r>
        <w:rPr>
          <w:rtl/>
        </w:rPr>
        <w:t xml:space="preserve">ورأيت بخط جدي لامي ورام بن أبي فرأس ـ قدس الله روحه ـ على آخر </w:t>
      </w:r>
    </w:p>
    <w:p w:rsidR="00983C30" w:rsidRDefault="00C660FC" w:rsidP="00C660FC">
      <w:pPr>
        <w:pStyle w:val="libLine"/>
        <w:rPr>
          <w:rtl/>
        </w:rPr>
      </w:pPr>
      <w:r>
        <w:rPr>
          <w:rtl/>
        </w:rPr>
        <w:t>__________________</w:t>
      </w:r>
      <w:r w:rsidR="00983C30">
        <w:rPr>
          <w:rtl/>
        </w:rPr>
        <w:cr/>
        <w:t>(1) المحاسن : 373 / 137.</w:t>
      </w:r>
    </w:p>
    <w:p w:rsidR="00983C30" w:rsidRDefault="00983C30" w:rsidP="00CB70BD">
      <w:pPr>
        <w:pStyle w:val="libFootnote0"/>
        <w:rPr>
          <w:rtl/>
        </w:rPr>
      </w:pPr>
      <w:r>
        <w:rPr>
          <w:rtl/>
        </w:rPr>
        <w:t>(2) في «د» و «ط» : بشر ، وفي «ش» : بشير ، والظاهر أن الصواب ما أثبتناه ، ترجم له ابن الأثير الجزري وضبطه قائلا : وبسر بالباء الموحدة المضمومة والسين المهملة ، وهو آخر من مات بالشام من الصحابة ، انظر «اسد الغابة 3 : 123 ، ميزان الإعتدال 2 : 396 ، تهذيب التهذيب 5 : 158».</w:t>
      </w:r>
    </w:p>
    <w:p w:rsidR="00983C30" w:rsidRDefault="00983C30" w:rsidP="00CB70BD">
      <w:pPr>
        <w:pStyle w:val="libFootnote0"/>
        <w:rPr>
          <w:rtl/>
        </w:rPr>
      </w:pPr>
      <w:r>
        <w:rPr>
          <w:rtl/>
        </w:rPr>
        <w:t>(3) الحجر : الحاجز. انظر «الصحاح ـ حجر</w:t>
      </w:r>
      <w:r>
        <w:rPr>
          <w:rFonts w:hint="cs"/>
          <w:rtl/>
        </w:rPr>
        <w:t xml:space="preserve"> </w:t>
      </w:r>
      <w:r>
        <w:rPr>
          <w:rtl/>
        </w:rPr>
        <w:t>ـ 2 : 623».</w:t>
      </w:r>
    </w:p>
    <w:p w:rsidR="00983C30" w:rsidRDefault="00983C30" w:rsidP="00CB70BD">
      <w:pPr>
        <w:pStyle w:val="libFootnote0"/>
        <w:rPr>
          <w:rtl/>
        </w:rPr>
      </w:pPr>
      <w:r>
        <w:rPr>
          <w:rtl/>
        </w:rPr>
        <w:t>(4) القنامن الرماح ما كان أجوف القصبة. «لسان العرب ـ قنا ـ 15 : 204».</w:t>
      </w:r>
    </w:p>
    <w:p w:rsidR="00983C30" w:rsidRDefault="00983C30" w:rsidP="00751CD5">
      <w:pPr>
        <w:pStyle w:val="libNormal0"/>
        <w:rPr>
          <w:rtl/>
        </w:rPr>
      </w:pPr>
      <w:r>
        <w:rPr>
          <w:rtl/>
        </w:rPr>
        <w:br w:type="page"/>
      </w:r>
      <w:r>
        <w:rPr>
          <w:rtl/>
        </w:rPr>
        <w:lastRenderedPageBreak/>
        <w:t xml:space="preserve">كتاب (المنبئ عن زهد النبي </w:t>
      </w:r>
      <w:r w:rsidR="00244B03" w:rsidRPr="00244B03">
        <w:rPr>
          <w:rStyle w:val="libAlaemChar"/>
          <w:rFonts w:hint="cs"/>
          <w:rtl/>
        </w:rPr>
        <w:t>صلى‌الله‌عليه‌وآله‌وسلم</w:t>
      </w:r>
      <w:r>
        <w:rPr>
          <w:rtl/>
        </w:rPr>
        <w:t>)</w:t>
      </w:r>
      <w:r>
        <w:rPr>
          <w:rFonts w:hint="cs"/>
          <w:rtl/>
        </w:rPr>
        <w:t xml:space="preserve"> </w:t>
      </w:r>
      <w:r>
        <w:rPr>
          <w:rtl/>
        </w:rPr>
        <w:t xml:space="preserve">ـ وليس من الكتاب ـ ما هذا لفظه : عن صفوان بن يحيى وأحمد بن محمد البزنطي ، عن أبي الحسن الرضا </w:t>
      </w:r>
      <w:r w:rsidR="00244B03" w:rsidRPr="00244B03">
        <w:rPr>
          <w:rStyle w:val="libAlaemChar"/>
          <w:rFonts w:hint="cs"/>
          <w:rtl/>
        </w:rPr>
        <w:t>عليه‌السلام</w:t>
      </w:r>
      <w:r>
        <w:rPr>
          <w:rtl/>
        </w:rPr>
        <w:t xml:space="preserve"> قال : «قال رسول الله </w:t>
      </w:r>
      <w:r w:rsidR="00244B03" w:rsidRPr="00244B03">
        <w:rPr>
          <w:rStyle w:val="libAlaemChar"/>
          <w:rFonts w:hint="cs"/>
          <w:rtl/>
        </w:rPr>
        <w:t>صلى‌الله‌عليه‌وآله‌وسلم</w:t>
      </w:r>
      <w:r>
        <w:rPr>
          <w:rtl/>
        </w:rPr>
        <w:t xml:space="preserve"> : لوأن رجلا خرج من منزله يوم السبت معتماً بعمامة بيضاء قد حنكها تحت حنكه ، ثم أتى إلى جبل ليزيله عن مكانه لأزاله عن مكانه». </w:t>
      </w:r>
    </w:p>
    <w:p w:rsidR="00983C30" w:rsidRPr="005742E9" w:rsidRDefault="00983C30" w:rsidP="00983C30">
      <w:pPr>
        <w:pStyle w:val="Heading1"/>
        <w:rPr>
          <w:rtl/>
        </w:rPr>
      </w:pPr>
      <w:bookmarkStart w:id="279" w:name="_Toc258255899"/>
      <w:bookmarkStart w:id="280" w:name="_Toc258685026"/>
      <w:bookmarkStart w:id="281" w:name="_Toc295896849"/>
      <w:bookmarkStart w:id="282" w:name="_Toc295896999"/>
      <w:bookmarkStart w:id="283" w:name="_Toc381012984"/>
      <w:r w:rsidRPr="005742E9">
        <w:rPr>
          <w:rtl/>
        </w:rPr>
        <w:t>الفصل الرابع</w:t>
      </w:r>
      <w:r>
        <w:rPr>
          <w:rtl/>
        </w:rPr>
        <w:t xml:space="preserve"> : </w:t>
      </w:r>
      <w:r w:rsidRPr="005742E9">
        <w:rPr>
          <w:rtl/>
        </w:rPr>
        <w:t>فيما نذكره مما يدعى به عند ساعة التوجه</w:t>
      </w:r>
      <w:r>
        <w:rPr>
          <w:rtl/>
        </w:rPr>
        <w:t xml:space="preserve"> ، </w:t>
      </w:r>
      <w:r w:rsidRPr="005742E9">
        <w:rPr>
          <w:rtl/>
        </w:rPr>
        <w:t>وعند الوقوف على الباب</w:t>
      </w:r>
      <w:r>
        <w:rPr>
          <w:rtl/>
        </w:rPr>
        <w:t xml:space="preserve"> ، </w:t>
      </w:r>
      <w:r w:rsidRPr="005742E9">
        <w:rPr>
          <w:rtl/>
        </w:rPr>
        <w:t>لفتح أبواب المحاب</w:t>
      </w:r>
      <w:r>
        <w:rPr>
          <w:rtl/>
        </w:rPr>
        <w:t>.</w:t>
      </w:r>
      <w:bookmarkEnd w:id="279"/>
      <w:bookmarkEnd w:id="280"/>
      <w:bookmarkEnd w:id="281"/>
      <w:bookmarkEnd w:id="282"/>
      <w:bookmarkEnd w:id="283"/>
      <w:r w:rsidRPr="005742E9">
        <w:rPr>
          <w:rtl/>
        </w:rPr>
        <w:t xml:space="preserve"> </w:t>
      </w:r>
    </w:p>
    <w:p w:rsidR="00983C30" w:rsidRDefault="00983C30" w:rsidP="00751CD5">
      <w:pPr>
        <w:rPr>
          <w:rtl/>
        </w:rPr>
      </w:pPr>
      <w:r>
        <w:rPr>
          <w:rtl/>
        </w:rPr>
        <w:t xml:space="preserve">ينبغي أن تستحضر ما ذكرناه في الفصل الثالث من الباب الأول ، من كيفية النية ، لتكون ذاكرا لما حررناه من معاملتك بالسفر للمراضي الالهية ، وتخرج بسكينة ووقار ، كما تمشي لو كنت تمشي بين يدي سلطان عظيم المقدار ، وقلبك ملآن من جلاله ، ويدك متمسكة بمقدس حباله ، وعينك ناظرة إلى عوائد إطلاق نواله وإفضاله ، وعقلك محافظ على إقباله. وقل ما معناه أو ما رويناه ثلاث مرات : بالله أخرج ، وبالله أدخل ، وعلى الله أتوكل ، اللهم افتح لي في وجهي هذا بخير ، واختم لي بخير ، وقني شر كل دابة أنت اخذ بناصيتها ، إن ربي على صراط مستقيم. فإنه من قاله بالاخلاص ، يوشك أن يكون من أهل الإختصاص ، وهو داخل في ضمان السلامة من الندامة. </w:t>
      </w:r>
    </w:p>
    <w:p w:rsidR="00983C30" w:rsidRDefault="00983C30" w:rsidP="00751CD5">
      <w:pPr>
        <w:rPr>
          <w:rtl/>
        </w:rPr>
      </w:pPr>
      <w:r>
        <w:rPr>
          <w:rtl/>
        </w:rPr>
        <w:t xml:space="preserve">فإذا وصلت إلى باب دارك ، فقل ما رويناه بإسنادنا إلى صباح الحذاء قال : سمعت موسى بن جعفر </w:t>
      </w:r>
      <w:r w:rsidR="00244B03" w:rsidRPr="00244B03">
        <w:rPr>
          <w:rStyle w:val="libAlaemChar"/>
          <w:rFonts w:hint="cs"/>
          <w:rtl/>
        </w:rPr>
        <w:t>عليه‌السلام</w:t>
      </w:r>
      <w:r>
        <w:rPr>
          <w:rtl/>
        </w:rPr>
        <w:t xml:space="preserve"> يقول : «لو كان الرجل منكم إذا أراد سفراً ، قام على باب داره تلقاء الوجه الذي يتوجه إليه ، فقرأ فاتحة الكتاب أمامه وعن يمينه وعن شماله ، وآية الكرسي أمامه وعن يمينه وعن شماله ، ثم قال : اللهم احفظني واحفظ مامعي ، وسلمني وسلم ما معي ، وبلغني وبلغ مامعي ، ببلاغك الحسن ، لحفظه الله وحفظ مامعه ، وسلمه وسلم مامعه ، وبلغه الله وبلغ ما معه» ثم قال : «يا صباح ، أما رأيت الرجل يحفظ ولا يحفظ مامعه ، ويسلم ولا يسلم ما معه ، ويبلغ ولا يبلغ ما معه؟«قلت : بلى ، جعلت فداك </w:t>
      </w:r>
      <w:r w:rsidRPr="00CB70BD">
        <w:rPr>
          <w:rStyle w:val="libFootnotenumChar"/>
          <w:rtl/>
        </w:rPr>
        <w:t>(1)</w:t>
      </w:r>
      <w:r>
        <w:rPr>
          <w:rtl/>
        </w:rPr>
        <w:t xml:space="preserve">. </w:t>
      </w:r>
    </w:p>
    <w:p w:rsidR="00983C30" w:rsidRDefault="00C660FC" w:rsidP="00C660FC">
      <w:pPr>
        <w:pStyle w:val="libLine"/>
        <w:rPr>
          <w:rtl/>
        </w:rPr>
      </w:pPr>
      <w:r>
        <w:rPr>
          <w:rtl/>
        </w:rPr>
        <w:t>__________________</w:t>
      </w:r>
      <w:r w:rsidR="00983C30">
        <w:rPr>
          <w:rtl/>
        </w:rPr>
        <w:cr/>
        <w:t>(1) الكافي 2 : 395 / 11 و 4 : 283 / 1 ، الفقيه 2 : 177 / 790 ، التهذيب 5 : 49 / 153 ، المحاسن : 350 / 31.</w:t>
      </w:r>
    </w:p>
    <w:p w:rsidR="00983C30" w:rsidRDefault="00983C30" w:rsidP="00751CD5">
      <w:pPr>
        <w:rPr>
          <w:rtl/>
        </w:rPr>
      </w:pPr>
      <w:r>
        <w:rPr>
          <w:rtl/>
        </w:rPr>
        <w:br w:type="page"/>
      </w:r>
      <w:r>
        <w:rPr>
          <w:rtl/>
        </w:rPr>
        <w:lastRenderedPageBreak/>
        <w:t xml:space="preserve">أقول : وروينا بإسنادنا إلى علي بن أسباط ، عن أبي الحسن الرضا </w:t>
      </w:r>
      <w:r w:rsidR="00244B03" w:rsidRPr="00244B03">
        <w:rPr>
          <w:rStyle w:val="libAlaemChar"/>
          <w:rFonts w:hint="cs"/>
          <w:rtl/>
        </w:rPr>
        <w:t>عليه‌السلام</w:t>
      </w:r>
      <w:r>
        <w:rPr>
          <w:rtl/>
        </w:rPr>
        <w:t xml:space="preserve"> قال ، قال : «إذا خرجت من منزلك في سفر أو حضر فقل : بسم الله ، امنت بالله ، توكلت على الله ، ما شاء الله ، لا حول ولا قوة إلا بالله </w:t>
      </w:r>
      <w:r w:rsidRPr="00CB70BD">
        <w:rPr>
          <w:rStyle w:val="libFootnotenumChar"/>
          <w:rtl/>
        </w:rPr>
        <w:t>(1)</w:t>
      </w:r>
      <w:r>
        <w:rPr>
          <w:rtl/>
        </w:rPr>
        <w:t>. فتلقاه الشياطين (فتضرب الملائكة وجوهها)</w:t>
      </w:r>
      <w:r>
        <w:rPr>
          <w:rFonts w:hint="cs"/>
          <w:rtl/>
        </w:rPr>
        <w:t xml:space="preserve"> </w:t>
      </w:r>
      <w:r w:rsidRPr="00CB70BD">
        <w:rPr>
          <w:rStyle w:val="libFootnotenumChar"/>
          <w:rtl/>
        </w:rPr>
        <w:t>(2)</w:t>
      </w:r>
      <w:r>
        <w:rPr>
          <w:rtl/>
        </w:rPr>
        <w:t xml:space="preserve"> وتقول : ما سبيلكم عليه؟ وقد سمى الله ، وآمن به ، وتوكل عليه ، وقال : ما شاء الله لاقوة إلا بالله»</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وروينا بإسنادنا عن عبدالرحمن بن أبي هاشم ، عن أبي خديجة قال : كان أبو عبدالله </w:t>
      </w:r>
      <w:r w:rsidR="00244B03" w:rsidRPr="00244B03">
        <w:rPr>
          <w:rStyle w:val="libAlaemChar"/>
          <w:rFonts w:hint="cs"/>
          <w:rtl/>
        </w:rPr>
        <w:t>عليه‌السلام</w:t>
      </w:r>
      <w:r>
        <w:rPr>
          <w:rtl/>
        </w:rPr>
        <w:t xml:space="preserve"> إذا خرج يقول : «اللهم خرجت إليك ، ولك أسلمت ، وبك آمنت ، وعليك توكلت ، اللهم بارك لي في يومي هذا ، وارزقني قوّته ونصره وفتحه وطهوره وهداه وبركته ، واصرف عني شره وشر ما فيه ، بسم الله ، والله أكبر ، والحمد لله رب العالمين ، اللهم إني خرجت فبارك لي في خروجي ، وانفعني به» وإذا دخل منزله قال مثل ذلك </w:t>
      </w:r>
      <w:r w:rsidRPr="00CB70BD">
        <w:rPr>
          <w:rStyle w:val="libFootnotenumChar"/>
          <w:rtl/>
        </w:rPr>
        <w:t>(4)</w:t>
      </w:r>
      <w:r>
        <w:rPr>
          <w:rtl/>
        </w:rPr>
        <w:t xml:space="preserve">. </w:t>
      </w:r>
    </w:p>
    <w:p w:rsidR="00983C30" w:rsidRDefault="00983C30" w:rsidP="00751CD5">
      <w:pPr>
        <w:rPr>
          <w:rtl/>
        </w:rPr>
      </w:pPr>
      <w:r>
        <w:rPr>
          <w:rtl/>
        </w:rPr>
        <w:t xml:space="preserve">أقول : وروينا بإسنادنا عن أبي بصير ، عن أبي جعفر </w:t>
      </w:r>
      <w:r w:rsidR="00244B03" w:rsidRPr="00244B03">
        <w:rPr>
          <w:rStyle w:val="libAlaemChar"/>
          <w:rFonts w:hint="cs"/>
          <w:rtl/>
        </w:rPr>
        <w:t>عليه‌السلام</w:t>
      </w:r>
      <w:r>
        <w:rPr>
          <w:rtl/>
        </w:rPr>
        <w:t xml:space="preserve"> قال : «من قال حين يخرج من باب داره : أعوذ بما عاذت به ملائكة الله ، من شر هذا اليوم الجديد ، الذي إذا غابت شمسه لم يعد ، من شرنفسي ، ومن شر غيري ، ومن شر الشياطين ، ومن شرمن نصب لأولياء الله ، ومن شرالجن والانس ، وشر السباع والهوام ، ومن شر ركوب المحارم كلها ، أجير نفسي بالله من كل سوء ، إلا غفر الله له ، وتاب عليه ، وكفاه المهم ، وحجزه عن السوء ، أو عصمه من الشر</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وروينا بإسنادنا إلى معاوية بن عمار قال : قال أبو عبد الله </w:t>
      </w:r>
      <w:r w:rsidR="00244B03" w:rsidRPr="00244B03">
        <w:rPr>
          <w:rStyle w:val="libAlaemChar"/>
          <w:rFonts w:hint="cs"/>
          <w:rtl/>
        </w:rPr>
        <w:t>عليه‌السلام</w:t>
      </w:r>
      <w:r>
        <w:rPr>
          <w:rtl/>
        </w:rPr>
        <w:t xml:space="preserve"> : «إذا خرجت من منزلك فقل : بسم الله ، توكلت على الله ، لاحول ، ولا قوة إلابالله </w:t>
      </w:r>
      <w:r w:rsidRPr="00CB70BD">
        <w:rPr>
          <w:rStyle w:val="libFootnotenumChar"/>
          <w:rtl/>
        </w:rPr>
        <w:t>(6)</w:t>
      </w:r>
      <w:r>
        <w:rPr>
          <w:rtl/>
        </w:rPr>
        <w:t xml:space="preserve"> اللهم إني أسألك خيرماخرجت له ، وأعوذ بك من شرماخرجت له ، اللهم أوسع علي </w:t>
      </w:r>
    </w:p>
    <w:p w:rsidR="00983C30" w:rsidRDefault="00C660FC" w:rsidP="00C660FC">
      <w:pPr>
        <w:pStyle w:val="libLine"/>
        <w:rPr>
          <w:rtl/>
        </w:rPr>
      </w:pPr>
      <w:r>
        <w:rPr>
          <w:rtl/>
        </w:rPr>
        <w:t>__________________</w:t>
      </w:r>
      <w:r w:rsidR="00983C30">
        <w:rPr>
          <w:rtl/>
        </w:rPr>
        <w:cr/>
        <w:t>(1) في «ش» زيادة : العلي العظيم.</w:t>
      </w:r>
    </w:p>
    <w:p w:rsidR="00983C30" w:rsidRDefault="00983C30" w:rsidP="00CB70BD">
      <w:pPr>
        <w:pStyle w:val="libFootnote0"/>
        <w:rPr>
          <w:rtl/>
        </w:rPr>
      </w:pPr>
      <w:r>
        <w:rPr>
          <w:rtl/>
        </w:rPr>
        <w:t>(2) في «ش» : فيضرب الملائكة وجوههم.</w:t>
      </w:r>
    </w:p>
    <w:p w:rsidR="00983C30" w:rsidRDefault="00983C30" w:rsidP="00CB70BD">
      <w:pPr>
        <w:pStyle w:val="libFootnote0"/>
        <w:rPr>
          <w:rtl/>
        </w:rPr>
      </w:pPr>
      <w:r>
        <w:rPr>
          <w:rtl/>
        </w:rPr>
        <w:t>(3) الفقيه 2 : 177 / 792 ، المحاسن : 350 / 33.</w:t>
      </w:r>
    </w:p>
    <w:p w:rsidR="00983C30" w:rsidRDefault="00983C30" w:rsidP="00CB70BD">
      <w:pPr>
        <w:pStyle w:val="libFootnote0"/>
        <w:rPr>
          <w:rtl/>
        </w:rPr>
      </w:pPr>
      <w:r>
        <w:rPr>
          <w:rtl/>
        </w:rPr>
        <w:t>(4) الكافي 2 : 394 / 6 ، المحاسن : 351 / 35.</w:t>
      </w:r>
    </w:p>
    <w:p w:rsidR="00983C30" w:rsidRDefault="00983C30" w:rsidP="00CB70BD">
      <w:pPr>
        <w:pStyle w:val="libFootnote0"/>
        <w:rPr>
          <w:rtl/>
        </w:rPr>
      </w:pPr>
      <w:r>
        <w:rPr>
          <w:rtl/>
        </w:rPr>
        <w:t>(5) الكافي 2 : 393 / 4 ، الفقيه 2 : 178 / 793 ، المحاسن : 351 / 37.</w:t>
      </w:r>
    </w:p>
    <w:p w:rsidR="00983C30" w:rsidRDefault="00983C30" w:rsidP="00CB70BD">
      <w:pPr>
        <w:pStyle w:val="libFootnote0"/>
        <w:rPr>
          <w:rtl/>
        </w:rPr>
      </w:pPr>
      <w:r>
        <w:rPr>
          <w:rtl/>
        </w:rPr>
        <w:t>(6) في «ش» زيادة : العظيم.</w:t>
      </w:r>
    </w:p>
    <w:p w:rsidR="00983C30" w:rsidRDefault="00983C30" w:rsidP="00751CD5">
      <w:pPr>
        <w:pStyle w:val="libNormal0"/>
        <w:rPr>
          <w:rtl/>
        </w:rPr>
      </w:pPr>
      <w:r>
        <w:rPr>
          <w:rtl/>
        </w:rPr>
        <w:br w:type="page"/>
      </w:r>
      <w:r>
        <w:rPr>
          <w:rtl/>
        </w:rPr>
        <w:lastRenderedPageBreak/>
        <w:t xml:space="preserve">من فضلك ، واتمم علي نعمتك ، واستعملني في طاعتك ، واجعل رغبتي فيما عندك ، وتوفني على ملتك وملة رسولك </w:t>
      </w:r>
      <w:r w:rsidR="00244B03" w:rsidRPr="00244B03">
        <w:rPr>
          <w:rStyle w:val="libAlaemChar"/>
          <w:rFonts w:hint="cs"/>
          <w:rtl/>
        </w:rPr>
        <w:t>صلى‌الله‌عليه‌وآله‌وسلم</w:t>
      </w:r>
      <w:r>
        <w:rPr>
          <w:rtl/>
        </w:rPr>
        <w:t>»</w:t>
      </w:r>
      <w:r>
        <w:rPr>
          <w:rFonts w:hint="cs"/>
          <w:rtl/>
        </w:rPr>
        <w:t xml:space="preserve"> </w:t>
      </w:r>
      <w:r w:rsidRPr="00CB70BD">
        <w:rPr>
          <w:rStyle w:val="libFootnotenumChar"/>
          <w:rtl/>
        </w:rPr>
        <w:t>(1)</w:t>
      </w:r>
      <w:r>
        <w:rPr>
          <w:rtl/>
        </w:rPr>
        <w:t xml:space="preserve">. </w:t>
      </w:r>
    </w:p>
    <w:p w:rsidR="00983C30" w:rsidRDefault="00983C30" w:rsidP="00751CD5">
      <w:pPr>
        <w:rPr>
          <w:rtl/>
        </w:rPr>
      </w:pPr>
      <w:r>
        <w:rPr>
          <w:rtl/>
        </w:rPr>
        <w:t>أقول : وفي حديث آخر عن الثمالي ، عن أبي جعفر الباقر</w:t>
      </w:r>
      <w:r>
        <w:rPr>
          <w:rFonts w:hint="cs"/>
          <w:rtl/>
        </w:rPr>
        <w:t xml:space="preserve"> </w:t>
      </w:r>
      <w:r w:rsidR="00244B03" w:rsidRPr="00244B03">
        <w:rPr>
          <w:rStyle w:val="libAlaemChar"/>
          <w:rFonts w:hint="cs"/>
          <w:rtl/>
        </w:rPr>
        <w:t>عليه‌السلام</w:t>
      </w:r>
      <w:r>
        <w:rPr>
          <w:rtl/>
        </w:rPr>
        <w:t xml:space="preserve"> : «من قال حين يخرج من منزله : بسم الله ، حسبي الله ، توكلت على الله ، اللهم إني أسألك خير اموري كلها ، وأعوذ بك من خزي الدنيا وعذاب الاخرة. كفاه الله ما أهمه ، من أمر دنياه وآخرته» </w:t>
      </w:r>
      <w:r w:rsidRPr="00CB70BD">
        <w:rPr>
          <w:rStyle w:val="libFootnotenumChar"/>
          <w:rtl/>
        </w:rPr>
        <w:t>(2)</w:t>
      </w:r>
      <w:r>
        <w:rPr>
          <w:rtl/>
        </w:rPr>
        <w:t xml:space="preserve">. </w:t>
      </w:r>
    </w:p>
    <w:p w:rsidR="00983C30" w:rsidRDefault="00983C30" w:rsidP="00751CD5">
      <w:pPr>
        <w:rPr>
          <w:rtl/>
        </w:rPr>
      </w:pPr>
      <w:r>
        <w:rPr>
          <w:rtl/>
        </w:rPr>
        <w:t xml:space="preserve">أقول : وروي أنه إذا وقف على باب داره سبح تسبيح الزهراء </w:t>
      </w:r>
      <w:r w:rsidR="00244B03" w:rsidRPr="00244B03">
        <w:rPr>
          <w:rStyle w:val="libAlaemChar"/>
          <w:rFonts w:hint="cs"/>
          <w:rtl/>
        </w:rPr>
        <w:t>عليها‌السلام</w:t>
      </w:r>
      <w:r>
        <w:rPr>
          <w:rtl/>
        </w:rPr>
        <w:t xml:space="preserve"> ، وقرأ الحمد ، واية الكرسي ـ كما قدمناه ـ وقال : اللهم إليك وجهت وجهي ، وعليك خلفت أهلي ومالي وما خولتني ، قد وثقت بك فلا تخيبني ، يا من لا يخيب من أراده ، ولا يضيع من حفظه. اللهم صل على محمد واله ، واحفظني فيما غبت عنه ، ولا تكلني إلى نفسي ، يا أرحم الراحمين. اللهم بلغني ماتوجهت له ، وسبب لي المراد ، وسخر لي عبادك وبلادك وارزقني زيارة نبيك ووليك ـ</w:t>
      </w:r>
      <w:r>
        <w:rPr>
          <w:rFonts w:hint="cs"/>
          <w:rtl/>
        </w:rPr>
        <w:t xml:space="preserve"> </w:t>
      </w:r>
      <w:r>
        <w:rPr>
          <w:rtl/>
        </w:rPr>
        <w:t xml:space="preserve">أميرالمؤمنين ـ والأئمة من ولده ، وجميع أهل بيته عليه وعليهم السلام ، ومدني منك بالمعونة في جميع أحوالي ، ولا تكلني إلى نفسي ولا إلى غيري فأكل وأعطب ، وزودني التقوى ، واغفر لي في الآخرة والأولى. اللهم اجعلني أوجه من توجه إليك. </w:t>
      </w:r>
    </w:p>
    <w:p w:rsidR="00983C30" w:rsidRDefault="00983C30" w:rsidP="00751CD5">
      <w:pPr>
        <w:rPr>
          <w:rtl/>
        </w:rPr>
      </w:pPr>
      <w:r>
        <w:rPr>
          <w:rtl/>
        </w:rPr>
        <w:t>وتقول أيضا : بسم الله وبالله ، وتوكلت على الله ، واستعنت بالله ، والجأت ظهري إلى الله ، وفوضت أمري إلى الله ، رب امنت بكتابك الذي أنزلت ، ونبيك الذي أرسلت ، لأنه لا يأتي بالخير</w:t>
      </w:r>
      <w:r>
        <w:rPr>
          <w:rFonts w:hint="cs"/>
          <w:rtl/>
        </w:rPr>
        <w:t xml:space="preserve"> </w:t>
      </w:r>
      <w:r>
        <w:rPr>
          <w:rtl/>
        </w:rPr>
        <w:t>ـ إلهي</w:t>
      </w:r>
      <w:r>
        <w:rPr>
          <w:rFonts w:hint="cs"/>
          <w:rtl/>
        </w:rPr>
        <w:t xml:space="preserve"> </w:t>
      </w:r>
      <w:r>
        <w:rPr>
          <w:rtl/>
        </w:rPr>
        <w:t xml:space="preserve">ـ إلا أنت ، ولا يصرف السوء إلا أنت ، عز جارك ، وجل ثناؤك ، وتقدست أسماؤك ، وعظمت آلاؤك ، ولا إله غيرك. </w:t>
      </w:r>
    </w:p>
    <w:p w:rsidR="00983C30" w:rsidRDefault="00983C30" w:rsidP="00751CD5">
      <w:pPr>
        <w:rPr>
          <w:rtl/>
        </w:rPr>
      </w:pPr>
      <w:r>
        <w:rPr>
          <w:rtl/>
        </w:rPr>
        <w:t xml:space="preserve">فقد روي أن من خرج من منزله مصبحاً ودعا بهذا الدعاء ، لم يطرقه بلاء حتى يمسي ويؤوب إلى منزله ، وكذلك من خرج في المساء ودعا به ، لم يطرقه بلاء حتى يصبح أو يؤوب إلى منزله. </w:t>
      </w:r>
    </w:p>
    <w:p w:rsidR="00983C30" w:rsidRDefault="00983C30" w:rsidP="00751CD5">
      <w:pPr>
        <w:rPr>
          <w:rtl/>
        </w:rPr>
      </w:pPr>
      <w:r>
        <w:rPr>
          <w:rtl/>
        </w:rPr>
        <w:t xml:space="preserve">أقول : وقد أقتصرنا على بعض ما رويناه في هذه الحال ، فقل منه ما يحتمله </w:t>
      </w:r>
    </w:p>
    <w:p w:rsidR="00983C30" w:rsidRDefault="00C660FC" w:rsidP="00C660FC">
      <w:pPr>
        <w:pStyle w:val="libLine"/>
        <w:rPr>
          <w:rtl/>
        </w:rPr>
      </w:pPr>
      <w:r>
        <w:rPr>
          <w:rtl/>
        </w:rPr>
        <w:t>__________________</w:t>
      </w:r>
      <w:r w:rsidR="00983C30">
        <w:rPr>
          <w:rtl/>
        </w:rPr>
        <w:cr/>
        <w:t>(1) الكافي 2 : 394 / 5 ، المحاسن : 351 / 8.</w:t>
      </w:r>
    </w:p>
    <w:p w:rsidR="00983C30" w:rsidRDefault="00983C30" w:rsidP="00CB70BD">
      <w:pPr>
        <w:pStyle w:val="libFootnote0"/>
        <w:rPr>
          <w:rtl/>
        </w:rPr>
      </w:pPr>
      <w:r>
        <w:rPr>
          <w:rtl/>
        </w:rPr>
        <w:t>(2) الكافي 2 : 393 / 3 ، المحاسن : 351 / 37.</w:t>
      </w:r>
    </w:p>
    <w:p w:rsidR="00983C30" w:rsidRDefault="00983C30" w:rsidP="00751CD5">
      <w:pPr>
        <w:pStyle w:val="libNormal0"/>
        <w:rPr>
          <w:rtl/>
        </w:rPr>
      </w:pPr>
      <w:r>
        <w:rPr>
          <w:rtl/>
        </w:rPr>
        <w:br w:type="page"/>
      </w:r>
      <w:r>
        <w:rPr>
          <w:rtl/>
        </w:rPr>
        <w:lastRenderedPageBreak/>
        <w:t xml:space="preserve">حالك ووقتك ، فالناس يختلف حالهم في الاهتمام والإهمال. </w:t>
      </w:r>
    </w:p>
    <w:p w:rsidR="00983C30" w:rsidRDefault="00983C30" w:rsidP="00983C30">
      <w:pPr>
        <w:pStyle w:val="Heading1"/>
        <w:rPr>
          <w:rtl/>
        </w:rPr>
      </w:pPr>
      <w:bookmarkStart w:id="284" w:name="_Toc258255900"/>
      <w:bookmarkStart w:id="285" w:name="_Toc258685027"/>
      <w:bookmarkStart w:id="286" w:name="_Toc295896850"/>
      <w:bookmarkStart w:id="287" w:name="_Toc295897000"/>
      <w:bookmarkStart w:id="288" w:name="_Toc381012985"/>
      <w:r>
        <w:rPr>
          <w:rtl/>
        </w:rPr>
        <w:t>الفصل الخامس : في ذكر ما نختاره من الاداب ، والدعاء عند ركوب الدواب.</w:t>
      </w:r>
      <w:bookmarkEnd w:id="284"/>
      <w:bookmarkEnd w:id="285"/>
      <w:bookmarkEnd w:id="286"/>
      <w:bookmarkEnd w:id="287"/>
      <w:bookmarkEnd w:id="288"/>
      <w:r>
        <w:rPr>
          <w:rtl/>
        </w:rPr>
        <w:t xml:space="preserve"> </w:t>
      </w:r>
    </w:p>
    <w:p w:rsidR="00983C30" w:rsidRDefault="00983C30" w:rsidP="00751CD5">
      <w:pPr>
        <w:rPr>
          <w:rtl/>
        </w:rPr>
      </w:pPr>
      <w:r>
        <w:rPr>
          <w:rtl/>
        </w:rPr>
        <w:t xml:space="preserve">إعلم أنني رأيت أن إنعام الله ـ جل جلاله ـ بالدواب ، وتسخيرها لذوي الألباب ، قد وقع الغفول عنه ، حتى كأنها ليست منه ، ووجدت السائس للدابة يعرف له حق سياسته ، ويكون له في القلب موضع بمقدار شفقته والركيبدار يعرف له حق معرفته ، وحرمة إسراج الدابة وتحميلها وتقديمها لركوب صاحبها في حاجته ، وليس في القلب ولا في شكراللسان مكان لمعرفة حق منشئها وجالبها وواهبها ومسخرها وميسرها ، وهذه العفلة من الإنسان مخاطرة هائلة بغضب الله ـ جل جلاله ـ وبكل ما وهبه للعبد من الاحسان. </w:t>
      </w:r>
    </w:p>
    <w:p w:rsidR="00983C30" w:rsidRDefault="00983C30" w:rsidP="00751CD5">
      <w:pPr>
        <w:rPr>
          <w:rtl/>
        </w:rPr>
      </w:pPr>
      <w:r>
        <w:rPr>
          <w:rtl/>
        </w:rPr>
        <w:t xml:space="preserve">أقول : وينبغي للعبد إذا أكرمه مولاه ، أن يراعي حق إكرامه وحق ما أولاه ، ومتى غفل وأهمل شكر ما أنعم به عليه ، كان العبد مستحقاً لاستعادة كل ما وصل إليه. </w:t>
      </w:r>
    </w:p>
    <w:p w:rsidR="00983C30" w:rsidRDefault="00983C30" w:rsidP="00751CD5">
      <w:pPr>
        <w:rPr>
          <w:rtl/>
        </w:rPr>
      </w:pPr>
      <w:r>
        <w:rPr>
          <w:rtl/>
        </w:rPr>
        <w:t xml:space="preserve">أقول : ويكشف هذا بمثال نذكره ومقال نسطره ، فنقول : لو أن الله ـ جل جلاله ـ ما أعطى أحداً من الخلائق ، في المغارب والمشارق ، دابة إلا أنت ، وكان الناس كلهم عزيزهم وذليلهم وغنيهم وفقيرهم ، إذا سافروا مشوا في أسفارهم على أقدامهم ، وحملوا قماشهم على ظهورهم وظهور غلمانهم ، وأنت معك دابة تركب عليها ، وتحمل قماشك للسفر عليها ، كيف كنت تكون في سرورك بها ، وتعظيم الواهب لها! </w:t>
      </w:r>
    </w:p>
    <w:p w:rsidR="00983C30" w:rsidRDefault="00983C30" w:rsidP="00751CD5">
      <w:pPr>
        <w:rPr>
          <w:rtl/>
        </w:rPr>
      </w:pPr>
      <w:r>
        <w:rPr>
          <w:rtl/>
        </w:rPr>
        <w:t xml:space="preserve">فالأمر الان على هذه الحال ، لأنك تعلم أن خلقا كثيرا ما لهم دابة في الأسفار ويمشون على أقدامهم ، ويحملون قماش سفرهم على ظهورهم ، وأما من حصل له منهم شيء من الدواب كما حصل لك ، فلا يجوز في عقل ولا نقل يليق بالصواب ، أن يكون إنعام الله ـ جل جلاله ـعلى غيرك بدابة مثل دابتك ، أن يسقط عنك حق الدابة التي وهبك إياها وجعلها من جملة نعمتك ، فكيف ساغ في المعقول والمنقول أن يكون لسائسك ، والذي يسرج دابتك ، موضع من خاطرك ، وذكرفي سرائرك أو ظواهرك ، والله ـ جل جلاله ـ المنشئ لها والمنعم بها والمسخر لها ، قلبك خال منه ، ومن هديتها لك ومسيرها بك. هذا لا يليق بالتوفيق ، وأنت مخاطر في ركوبها في الطريق. </w:t>
      </w:r>
    </w:p>
    <w:p w:rsidR="00983C30" w:rsidRDefault="00983C30" w:rsidP="00751CD5">
      <w:pPr>
        <w:rPr>
          <w:rtl/>
        </w:rPr>
      </w:pPr>
      <w:r>
        <w:rPr>
          <w:rtl/>
        </w:rPr>
        <w:t xml:space="preserve">أقول : ولقد كنت قد خرجت في بعض الأسفار ، ومعنا جماعة من ذوي </w:t>
      </w:r>
    </w:p>
    <w:p w:rsidR="00983C30" w:rsidRDefault="00983C30" w:rsidP="00983C30">
      <w:pPr>
        <w:rPr>
          <w:rtl/>
        </w:rPr>
      </w:pPr>
      <w:r>
        <w:rPr>
          <w:rtl/>
        </w:rPr>
        <w:br w:type="page"/>
      </w:r>
      <w:r>
        <w:rPr>
          <w:rtl/>
        </w:rPr>
        <w:lastRenderedPageBreak/>
        <w:t xml:space="preserve">الألباب ، قد تبادروا إلى ركوب الدواب ، ولسان حالهم يشهد عليهم أنهم غافلون عن رب الأرباب. فقلت لهم : لو أن هذه الدواب تكلمت وقالت لكم : إنما سخرت لكم لأجل ما وهبكم الله تعالى من العقول ، وشرفكم به من التكليف المقبول ، فإذا كنتم قد اطرحتم في ركوبي حكم العقل وأدب النقل ، وركبتم بالطبع والغفلات ، فقد صرتم مثلي في سلوك الطرقات ، فينبغي في العدل والانصاف ، أن تجروا أنفسكم مجرى الدواب ، وتركبوني تارة وأركب عليكم تارة ، وإلا فأنا ماسخرت لأمثالكم ممن قد عزل الله ـ جل جلاله ـ عن ربوبيته ، وأسقط حق نعمته. وعرفتهم ما حضرني من كيفية السفر الذي يكون طاعة للمراضي الالهية. </w:t>
      </w:r>
    </w:p>
    <w:p w:rsidR="00983C30" w:rsidRDefault="00983C30" w:rsidP="00751CD5">
      <w:pPr>
        <w:rPr>
          <w:rtl/>
        </w:rPr>
      </w:pPr>
      <w:r w:rsidRPr="00505128">
        <w:rPr>
          <w:rStyle w:val="libBold2Char"/>
          <w:rtl/>
        </w:rPr>
        <w:t>فصل</w:t>
      </w:r>
      <w:r>
        <w:rPr>
          <w:rtl/>
        </w:rPr>
        <w:t xml:space="preserve"> : وحيث قد ذكرنا حديث الدواب ، فلنذكر بعض ما روي في ابتداء وجودها</w:t>
      </w:r>
      <w:r>
        <w:rPr>
          <w:rFonts w:hint="cs"/>
          <w:rtl/>
        </w:rPr>
        <w:t xml:space="preserve"> </w:t>
      </w:r>
      <w:r>
        <w:rPr>
          <w:rtl/>
        </w:rPr>
        <w:t xml:space="preserve">: </w:t>
      </w:r>
    </w:p>
    <w:p w:rsidR="00983C30" w:rsidRDefault="00983C30" w:rsidP="00751CD5">
      <w:pPr>
        <w:rPr>
          <w:rtl/>
        </w:rPr>
      </w:pPr>
      <w:r>
        <w:rPr>
          <w:rtl/>
        </w:rPr>
        <w:t xml:space="preserve">فذكر محمد بن صالح ـ مولى جعفر بن سليمان ـ في كتاب (نسب الخيل) في حديث عن ابن عباس : أن إسماعيل </w:t>
      </w:r>
      <w:r w:rsidR="00244B03" w:rsidRPr="00244B03">
        <w:rPr>
          <w:rStyle w:val="libAlaemChar"/>
          <w:rFonts w:hint="cs"/>
          <w:rtl/>
        </w:rPr>
        <w:t>عليه‌السلام</w:t>
      </w:r>
      <w:r>
        <w:rPr>
          <w:rtl/>
        </w:rPr>
        <w:t xml:space="preserve"> لما بلغ أخرج الله له من البحر مائة فرس ، فأقامت ترعى بمكة ماشاء الله ، ثم أصبحت على بابه (فرسنها وانتتجها)</w:t>
      </w:r>
      <w:r>
        <w:rPr>
          <w:rFonts w:hint="cs"/>
          <w:rtl/>
        </w:rPr>
        <w:t xml:space="preserve"> </w:t>
      </w:r>
      <w:r w:rsidRPr="00CB70BD">
        <w:rPr>
          <w:rStyle w:val="libFootnotenumChar"/>
          <w:rtl/>
        </w:rPr>
        <w:t>(1)</w:t>
      </w:r>
      <w:r>
        <w:rPr>
          <w:rtl/>
        </w:rPr>
        <w:t xml:space="preserve"> وركبها. </w:t>
      </w:r>
    </w:p>
    <w:p w:rsidR="00983C30" w:rsidRDefault="00983C30" w:rsidP="00751CD5">
      <w:pPr>
        <w:rPr>
          <w:rtl/>
        </w:rPr>
      </w:pPr>
      <w:r>
        <w:rPr>
          <w:rtl/>
        </w:rPr>
        <w:t xml:space="preserve">وروي في حديث اخرعن مسلم بن جندب : أن أول من ركب الخيل اسماعيل </w:t>
      </w:r>
      <w:r w:rsidR="00244B03" w:rsidRPr="00244B03">
        <w:rPr>
          <w:rStyle w:val="libAlaemChar"/>
          <w:rFonts w:hint="cs"/>
          <w:rtl/>
        </w:rPr>
        <w:t>عليه‌السلام</w:t>
      </w:r>
      <w:r>
        <w:rPr>
          <w:rtl/>
        </w:rPr>
        <w:t xml:space="preserve"> </w:t>
      </w:r>
      <w:r w:rsidRPr="00CB70BD">
        <w:rPr>
          <w:rStyle w:val="libFootnotenumChar"/>
          <w:rtl/>
        </w:rPr>
        <w:t>(2)</w:t>
      </w:r>
      <w:r>
        <w:rPr>
          <w:rtl/>
        </w:rPr>
        <w:t xml:space="preserve">. </w:t>
      </w:r>
    </w:p>
    <w:p w:rsidR="00983C30" w:rsidRDefault="00983C30" w:rsidP="00751CD5">
      <w:pPr>
        <w:rPr>
          <w:rtl/>
        </w:rPr>
      </w:pPr>
      <w:r>
        <w:rPr>
          <w:rtl/>
        </w:rPr>
        <w:t xml:space="preserve">وأما الدعاء عند ركوب الدواب ، فإنه كثير في كتب الآداب ، لكنا نذكر منه ما يسهل حفظه أو ما لا يحسن الغفول عنه ، فنقول : روينا من كتاب (المحاسن) المشار إليه ، بإسناده عن سعد بن طريف ، عن الأصبغ بن نباتة </w:t>
      </w:r>
      <w:r w:rsidR="00A13030" w:rsidRPr="00A13030">
        <w:rPr>
          <w:rStyle w:val="libAlaemChar"/>
          <w:rFonts w:hint="cs"/>
          <w:rtl/>
        </w:rPr>
        <w:t>رحمه‌الله</w:t>
      </w:r>
      <w:r>
        <w:rPr>
          <w:rtl/>
        </w:rPr>
        <w:t xml:space="preserve"> قال : أمسكت لأمير المؤمنين </w:t>
      </w:r>
      <w:r w:rsidR="00244B03" w:rsidRPr="00244B03">
        <w:rPr>
          <w:rStyle w:val="libAlaemChar"/>
          <w:rFonts w:hint="cs"/>
          <w:rtl/>
        </w:rPr>
        <w:t>عليه‌السلام</w:t>
      </w:r>
      <w:r>
        <w:rPr>
          <w:rtl/>
        </w:rPr>
        <w:t xml:space="preserve"> بالركاب ، وهو يريد أن يركب ، فرفع رأسه ثم تبسم ، فقلت : يا أمير المؤمنين ، رأيتك قد رفعت رأسك وتبسمت </w:t>
      </w:r>
      <w:r w:rsidRPr="00CB70BD">
        <w:rPr>
          <w:rStyle w:val="libFootnotenumChar"/>
          <w:rtl/>
        </w:rPr>
        <w:t>(3)</w:t>
      </w:r>
      <w:r>
        <w:rPr>
          <w:rtl/>
        </w:rPr>
        <w:t xml:space="preserve">. فقال : «نعم يا أصبغ ، أمسكت لرسول الله </w:t>
      </w:r>
      <w:r w:rsidR="00244B03" w:rsidRPr="00244B03">
        <w:rPr>
          <w:rStyle w:val="libAlaemChar"/>
          <w:rFonts w:hint="cs"/>
          <w:rtl/>
        </w:rPr>
        <w:t>صلى‌الله‌عليه‌وآله‌وسلم</w:t>
      </w:r>
      <w:r>
        <w:rPr>
          <w:rtl/>
        </w:rPr>
        <w:t xml:space="preserve"> كما أمسكت لي ، فرفع رأسه وتبسم ، ثم سألته كما </w:t>
      </w:r>
    </w:p>
    <w:p w:rsidR="00983C30" w:rsidRDefault="00C660FC" w:rsidP="00C660FC">
      <w:pPr>
        <w:pStyle w:val="libLine"/>
        <w:rPr>
          <w:rtl/>
        </w:rPr>
      </w:pPr>
      <w:r>
        <w:rPr>
          <w:rtl/>
        </w:rPr>
        <w:t>__________________</w:t>
      </w:r>
      <w:r w:rsidR="00983C30">
        <w:rPr>
          <w:rtl/>
        </w:rPr>
        <w:cr/>
        <w:t>(1) في «ش» : وسرجها والجمها.</w:t>
      </w:r>
    </w:p>
    <w:p w:rsidR="00983C30" w:rsidRDefault="00983C30" w:rsidP="00CB70BD">
      <w:pPr>
        <w:pStyle w:val="libFootnote0"/>
        <w:rPr>
          <w:rtl/>
        </w:rPr>
      </w:pPr>
      <w:r>
        <w:rPr>
          <w:rtl/>
        </w:rPr>
        <w:t>(2) أخرجه في البحار 64 : 153 / 3 و 4 ، من «فذكر محمد بن صالح ...».</w:t>
      </w:r>
    </w:p>
    <w:p w:rsidR="00983C30" w:rsidRDefault="00983C30" w:rsidP="00CB70BD">
      <w:pPr>
        <w:pStyle w:val="libFootnote0"/>
        <w:rPr>
          <w:rtl/>
        </w:rPr>
      </w:pPr>
      <w:r>
        <w:rPr>
          <w:rtl/>
        </w:rPr>
        <w:t>(3) في «ش» زيادة : ففيم ذلك.</w:t>
      </w:r>
    </w:p>
    <w:p w:rsidR="00983C30" w:rsidRDefault="00983C30" w:rsidP="00751CD5">
      <w:pPr>
        <w:pStyle w:val="libNormal0"/>
        <w:rPr>
          <w:rtl/>
        </w:rPr>
      </w:pPr>
      <w:r>
        <w:rPr>
          <w:rtl/>
        </w:rPr>
        <w:br w:type="page"/>
      </w:r>
      <w:r>
        <w:rPr>
          <w:rtl/>
        </w:rPr>
        <w:lastRenderedPageBreak/>
        <w:t xml:space="preserve">سألتني ، وسأخبرك كما أخبرني ، فقلت : يا رسول الله </w:t>
      </w:r>
      <w:r w:rsidRPr="00CB70BD">
        <w:rPr>
          <w:rStyle w:val="libFootnotenumChar"/>
          <w:rtl/>
        </w:rPr>
        <w:t>(1)</w:t>
      </w:r>
      <w:r>
        <w:rPr>
          <w:rtl/>
        </w:rPr>
        <w:t xml:space="preserve"> ، رفعت رأسك ثم تبسمت. فقال : يا علي ، إنه ليس من أحد يركب فيذكر ما أنعم الله به عليه ، ثم يقرأ آية السخرة ، تم يقول : أستغفرالله الذي لا إله إلا هو الحي القيوم وأتوب إليه ، اللهم اغفر لي ذنوبي فإنه لا يغفر الذنوب إلا أنت. إلا قال الله السيد الكريم </w:t>
      </w:r>
      <w:r w:rsidRPr="00CB70BD">
        <w:rPr>
          <w:rStyle w:val="libFootnotenumChar"/>
          <w:rtl/>
        </w:rPr>
        <w:t>(2)</w:t>
      </w:r>
      <w:r>
        <w:rPr>
          <w:rtl/>
        </w:rPr>
        <w:t xml:space="preserve"> : ملائكتي عبدي يعلم أنه لا يغفر الذنوب غيري ، اشهدوا أني قد غفرت له ذنوبه». </w:t>
      </w:r>
    </w:p>
    <w:p w:rsidR="00983C30" w:rsidRDefault="00983C30" w:rsidP="00751CD5">
      <w:pPr>
        <w:rPr>
          <w:rtl/>
        </w:rPr>
      </w:pPr>
      <w:r>
        <w:rPr>
          <w:rtl/>
        </w:rPr>
        <w:t xml:space="preserve">أقول أنا : أفلا نراه </w:t>
      </w:r>
      <w:r w:rsidR="00244B03" w:rsidRPr="00244B03">
        <w:rPr>
          <w:rStyle w:val="libAlaemChar"/>
          <w:rFonts w:hint="cs"/>
          <w:rtl/>
        </w:rPr>
        <w:t>عليه‌السلام</w:t>
      </w:r>
      <w:r>
        <w:rPr>
          <w:rtl/>
        </w:rPr>
        <w:t xml:space="preserve"> قد قال عند ركوب الدابة فذكر ما أنعم الله به عليه ، وأما آية السخرة فإنها مذكرة للعبد بما سخر الله ـ جل جلاله ـ له ، وأحسن به إليه ، وهي </w:t>
      </w:r>
      <w:r w:rsidRPr="006E2374">
        <w:rPr>
          <w:rStyle w:val="libAlaemChar"/>
          <w:rtl/>
        </w:rPr>
        <w:t>(</w:t>
      </w:r>
      <w:r>
        <w:rPr>
          <w:rFonts w:hint="cs"/>
          <w:rtl/>
        </w:rPr>
        <w:t xml:space="preserve"> </w:t>
      </w:r>
      <w:r w:rsidRPr="006E2374">
        <w:rPr>
          <w:rStyle w:val="libAieChar"/>
          <w:rtl/>
        </w:rPr>
        <w:t>انّ رب</w:t>
      </w:r>
      <w:r w:rsidRPr="006E2374">
        <w:rPr>
          <w:rStyle w:val="libAieChar"/>
          <w:rFonts w:hint="cs"/>
          <w:rtl/>
        </w:rPr>
        <w:t>ّ</w:t>
      </w:r>
      <w:r w:rsidRPr="006E2374">
        <w:rPr>
          <w:rStyle w:val="libAieChar"/>
          <w:rtl/>
        </w:rPr>
        <w:t>كم الله آل</w:t>
      </w:r>
      <w:r w:rsidRPr="006E2374">
        <w:rPr>
          <w:rStyle w:val="libAieChar"/>
          <w:rFonts w:hint="cs"/>
          <w:rtl/>
        </w:rPr>
        <w:t>ّ</w:t>
      </w:r>
      <w:r w:rsidRPr="006E2374">
        <w:rPr>
          <w:rStyle w:val="libAieChar"/>
          <w:rtl/>
        </w:rPr>
        <w:t>ذي خلق السموات والآرض في ستة ايام ث</w:t>
      </w:r>
      <w:r w:rsidRPr="006E2374">
        <w:rPr>
          <w:rStyle w:val="libAieChar"/>
          <w:rFonts w:hint="cs"/>
          <w:rtl/>
        </w:rPr>
        <w:t>ّ</w:t>
      </w:r>
      <w:r w:rsidRPr="006E2374">
        <w:rPr>
          <w:rStyle w:val="libAieChar"/>
          <w:rtl/>
        </w:rPr>
        <w:t>م استوى على العرش يغشي آلليل الن</w:t>
      </w:r>
      <w:r w:rsidRPr="006E2374">
        <w:rPr>
          <w:rStyle w:val="libAieChar"/>
          <w:rFonts w:hint="cs"/>
          <w:rtl/>
        </w:rPr>
        <w:t>ّ</w:t>
      </w:r>
      <w:r w:rsidRPr="006E2374">
        <w:rPr>
          <w:rStyle w:val="libAieChar"/>
          <w:rtl/>
        </w:rPr>
        <w:t>هار يطلبه حثيثاً والش</w:t>
      </w:r>
      <w:r w:rsidRPr="006E2374">
        <w:rPr>
          <w:rStyle w:val="libAieChar"/>
          <w:rFonts w:hint="cs"/>
          <w:rtl/>
        </w:rPr>
        <w:t>ّ</w:t>
      </w:r>
      <w:r w:rsidRPr="006E2374">
        <w:rPr>
          <w:rStyle w:val="libAieChar"/>
          <w:rtl/>
        </w:rPr>
        <w:t>مس والقمر والنجوم مسخ</w:t>
      </w:r>
      <w:r w:rsidRPr="006E2374">
        <w:rPr>
          <w:rStyle w:val="libAieChar"/>
          <w:rFonts w:hint="cs"/>
          <w:rtl/>
        </w:rPr>
        <w:t>ّ</w:t>
      </w:r>
      <w:r w:rsidRPr="006E2374">
        <w:rPr>
          <w:rStyle w:val="libAieChar"/>
          <w:rtl/>
        </w:rPr>
        <w:t>رات با مره الا له الخلق والآمر تبارك الله رب العالمين * ادعوا رب</w:t>
      </w:r>
      <w:r w:rsidRPr="006E2374">
        <w:rPr>
          <w:rStyle w:val="libAieChar"/>
          <w:rFonts w:hint="cs"/>
          <w:rtl/>
        </w:rPr>
        <w:t>ّ</w:t>
      </w:r>
      <w:r w:rsidRPr="006E2374">
        <w:rPr>
          <w:rStyle w:val="libAieChar"/>
          <w:rtl/>
        </w:rPr>
        <w:t>كم تضر</w:t>
      </w:r>
      <w:r w:rsidRPr="006E2374">
        <w:rPr>
          <w:rStyle w:val="libAieChar"/>
          <w:rFonts w:hint="cs"/>
          <w:rtl/>
        </w:rPr>
        <w:t>ّ</w:t>
      </w:r>
      <w:r w:rsidRPr="006E2374">
        <w:rPr>
          <w:rStyle w:val="libAieChar"/>
          <w:rtl/>
        </w:rPr>
        <w:t xml:space="preserve">عا وخفية انه لايحب المعتدين * ولاتفسدوا في الارض بعد اصلاحها وادعوه خوفاً وطمعاً ان رحمة الله قريب من المحسنين </w:t>
      </w:r>
      <w:r w:rsidRPr="006E2374">
        <w:rPr>
          <w:rStyle w:val="libAlaemChar"/>
          <w:rtl/>
        </w:rPr>
        <w:t>)</w:t>
      </w:r>
      <w:r w:rsidRPr="00EB2E56">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وروي أن الصادق </w:t>
      </w:r>
      <w:r w:rsidR="00244B03" w:rsidRPr="00244B03">
        <w:rPr>
          <w:rStyle w:val="libAlaemChar"/>
          <w:rFonts w:hint="cs"/>
          <w:rtl/>
        </w:rPr>
        <w:t>عليه‌السلام</w:t>
      </w:r>
      <w:r>
        <w:rPr>
          <w:rtl/>
        </w:rPr>
        <w:t xml:space="preserve"> كان يقول إذا وضع رجله في الركاب. سبحان الذي سخر لنا هذا وما كنا له مقرنين. ويسبح الله سبعاً ، ويحمد الله سبعاً ، ويهلل الله سبعاً. </w:t>
      </w:r>
    </w:p>
    <w:p w:rsidR="00983C30" w:rsidRDefault="00983C30" w:rsidP="00751CD5">
      <w:pPr>
        <w:rPr>
          <w:rtl/>
        </w:rPr>
      </w:pPr>
      <w:r>
        <w:rPr>
          <w:rtl/>
        </w:rPr>
        <w:t xml:space="preserve">وفي رواية صفوان بن مهران الجمال : أنه </w:t>
      </w:r>
      <w:r w:rsidR="00244B03" w:rsidRPr="00244B03">
        <w:rPr>
          <w:rStyle w:val="libAlaemChar"/>
          <w:rFonts w:hint="cs"/>
          <w:rtl/>
        </w:rPr>
        <w:t>عليه‌السلام</w:t>
      </w:r>
      <w:r>
        <w:rPr>
          <w:rtl/>
        </w:rPr>
        <w:t xml:space="preserve"> لما ركب الجمل قال : «بسم الله ، ولا حول ولا قوة إلا بالله. سبحان الذي سخر لنا هذا وما كنا له مقرنين وإنا الى ربنا لمنقلبون </w:t>
      </w:r>
      <w:r w:rsidRPr="00CB70BD">
        <w:rPr>
          <w:rStyle w:val="libFootnotenumChar"/>
          <w:rtl/>
        </w:rPr>
        <w:t>(4)</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فإذا استويت على الدابة فقل : الحمد لله الذي هدانا للإسلام ، ومن علينا بمحمد </w:t>
      </w:r>
      <w:r w:rsidR="00244B03" w:rsidRPr="00244B03">
        <w:rPr>
          <w:rStyle w:val="libAlaemChar"/>
          <w:rFonts w:hint="cs"/>
          <w:rtl/>
        </w:rPr>
        <w:t>صلى‌الله‌عليه‌وآله‌وسلم</w:t>
      </w:r>
      <w:r>
        <w:rPr>
          <w:rtl/>
        </w:rPr>
        <w:t xml:space="preserve"> سبحان الذي سخر لنا هذا وما كنا له مقرنين وإنا إلى </w:t>
      </w:r>
    </w:p>
    <w:p w:rsidR="00983C30" w:rsidRDefault="00C660FC" w:rsidP="00C660FC">
      <w:pPr>
        <w:pStyle w:val="libLine"/>
        <w:rPr>
          <w:rtl/>
        </w:rPr>
      </w:pPr>
      <w:r>
        <w:rPr>
          <w:rtl/>
        </w:rPr>
        <w:t>__________________</w:t>
      </w:r>
      <w:r w:rsidR="00983C30">
        <w:rPr>
          <w:rtl/>
        </w:rPr>
        <w:cr/>
        <w:t>(1) في «ش» زيادة : أراك.</w:t>
      </w:r>
    </w:p>
    <w:p w:rsidR="00983C30" w:rsidRDefault="00983C30" w:rsidP="00CB70BD">
      <w:pPr>
        <w:pStyle w:val="libFootnote0"/>
        <w:rPr>
          <w:rtl/>
        </w:rPr>
      </w:pPr>
      <w:r>
        <w:rPr>
          <w:rtl/>
        </w:rPr>
        <w:t>(2) في «ش» زيادة : اللطيف.</w:t>
      </w:r>
    </w:p>
    <w:p w:rsidR="00983C30" w:rsidRDefault="00983C30" w:rsidP="00CB70BD">
      <w:pPr>
        <w:pStyle w:val="libFootnote0"/>
        <w:rPr>
          <w:rtl/>
        </w:rPr>
      </w:pPr>
      <w:r>
        <w:rPr>
          <w:rtl/>
        </w:rPr>
        <w:t>(3) الأعراف 7 : 54 ـ 56.</w:t>
      </w:r>
    </w:p>
    <w:p w:rsidR="00983C30" w:rsidRDefault="00983C30" w:rsidP="00CB70BD">
      <w:pPr>
        <w:pStyle w:val="libFootnote0"/>
        <w:rPr>
          <w:rtl/>
        </w:rPr>
      </w:pPr>
      <w:r>
        <w:rPr>
          <w:rtl/>
        </w:rPr>
        <w:t>(4) في «ش» زيادة : والحمد لله رب العالمين.</w:t>
      </w:r>
    </w:p>
    <w:p w:rsidR="00983C30" w:rsidRDefault="00983C30" w:rsidP="00CB70BD">
      <w:pPr>
        <w:pStyle w:val="libFootnote0"/>
        <w:rPr>
          <w:rtl/>
        </w:rPr>
      </w:pPr>
      <w:r>
        <w:rPr>
          <w:rtl/>
        </w:rPr>
        <w:t>(5) البحار 76 : 298 / 34.</w:t>
      </w:r>
    </w:p>
    <w:p w:rsidR="00983C30" w:rsidRDefault="00983C30" w:rsidP="00751CD5">
      <w:pPr>
        <w:pStyle w:val="libNormal0"/>
        <w:rPr>
          <w:rtl/>
        </w:rPr>
      </w:pPr>
      <w:r>
        <w:rPr>
          <w:rtl/>
        </w:rPr>
        <w:br w:type="page"/>
      </w:r>
      <w:r>
        <w:rPr>
          <w:rtl/>
        </w:rPr>
        <w:lastRenderedPageBreak/>
        <w:t xml:space="preserve">ربنا لمنقلبون والحمد لله رب العالمين ، اللهم أنت الحامل على الظهر ، والمستعان </w:t>
      </w:r>
      <w:r w:rsidRPr="00CB70BD">
        <w:rPr>
          <w:rStyle w:val="libFootnotenumChar"/>
          <w:rtl/>
        </w:rPr>
        <w:t>(1)</w:t>
      </w:r>
      <w:r>
        <w:rPr>
          <w:rtl/>
        </w:rPr>
        <w:t xml:space="preserve">على الأمر ، اللهم بلغنا بلاغا نبلغ به إلى خير ، بلاغا يبلغ إلى رحمتك ورضوانك ومغفرتك ، اللهم لا ضير إلا ضيرك ، ولا خير إلا خيرك ، ولا حافظ غيرك. </w:t>
      </w:r>
    </w:p>
    <w:p w:rsidR="00983C30" w:rsidRDefault="00983C30" w:rsidP="00751CD5">
      <w:pPr>
        <w:rPr>
          <w:rtl/>
        </w:rPr>
      </w:pPr>
      <w:r>
        <w:rPr>
          <w:rtl/>
        </w:rPr>
        <w:t xml:space="preserve">ذكرما نقوله نحن زيادة على هذه العبارة ، عند ركوب الدابة. </w:t>
      </w:r>
    </w:p>
    <w:p w:rsidR="00983C30" w:rsidRDefault="00983C30" w:rsidP="00751CD5">
      <w:pPr>
        <w:rPr>
          <w:rtl/>
        </w:rPr>
      </w:pPr>
      <w:r>
        <w:rPr>
          <w:rtl/>
        </w:rPr>
        <w:t xml:space="preserve">إعلم أن النبي والأئمة </w:t>
      </w:r>
      <w:r w:rsidR="00244B03" w:rsidRPr="00244B03">
        <w:rPr>
          <w:rStyle w:val="libAlaemChar"/>
          <w:rFonts w:hint="cs"/>
          <w:rtl/>
        </w:rPr>
        <w:t>عليهم‌السلام</w:t>
      </w:r>
      <w:r>
        <w:rPr>
          <w:rtl/>
        </w:rPr>
        <w:t xml:space="preserve"> سلكوا الناس إلى السعادات والدعوات ، على قدر ما تحتمله حالهم في ضيق الأوقات ، والتخفيف في العبادات ، ونحن نقول بحسب ما يحتاج إليه ، للإذن منهم </w:t>
      </w:r>
      <w:r w:rsidR="00244B03" w:rsidRPr="00244B03">
        <w:rPr>
          <w:rStyle w:val="libAlaemChar"/>
          <w:rFonts w:hint="cs"/>
          <w:rtl/>
        </w:rPr>
        <w:t>عليهم‌السلام</w:t>
      </w:r>
      <w:r>
        <w:rPr>
          <w:rtl/>
        </w:rPr>
        <w:t xml:space="preserve"> للانسان في الدعاء بمهما أفاض الله تعالى عليه ، فنقول وبعضه من المنقول : الحمد لله الذي سخر لنا هذا وما كنا له مقرنين وإنا إلى ربنا لمنقلبون ، والحمد لله رب العالمين ، اللهم احفظ علينا دوابنا ، ووطئ لنا ركابنا ، وسهل لنا محابنا ، وأنجح لنا طلابنا ، وسيرنا في بلادك وبين عبادك ، بإسعادك وإنجادك ، واتباع مرادك. اللهم اطو لنا البعيد ، وسهل لنا كل صعب شديد ، واكفنا شر كل قريب وبعيد ، وضعيف ومريد ، وكمل لنا تحف المزيد ، والعمر المديد ، والعيش الرغيد ، واجعلنا من خيار العبيد ، المسعودين في الدنيا ويوم الوعيد. </w:t>
      </w:r>
    </w:p>
    <w:p w:rsidR="00983C30" w:rsidRDefault="00983C30" w:rsidP="00751CD5">
      <w:pPr>
        <w:rPr>
          <w:rtl/>
        </w:rPr>
      </w:pPr>
      <w:r>
        <w:rPr>
          <w:rtl/>
        </w:rPr>
        <w:t>ثم أقول : اللهم إنك ابتدأتنا بخلق ما نحتاج إليه من منافع الأرض والسماء ، وابتدأتنا بالإنشاء والنعماء ، وسيرتنا</w:t>
      </w:r>
      <w:r>
        <w:rPr>
          <w:rFonts w:hint="cs"/>
          <w:rtl/>
        </w:rPr>
        <w:t xml:space="preserve"> </w:t>
      </w:r>
      <w:r w:rsidRPr="00CB70BD">
        <w:rPr>
          <w:rStyle w:val="libFootnotenumChar"/>
          <w:rtl/>
        </w:rPr>
        <w:t>(2)</w:t>
      </w:r>
      <w:r>
        <w:rPr>
          <w:rtl/>
        </w:rPr>
        <w:t xml:space="preserve"> من لدن ادم </w:t>
      </w:r>
      <w:r w:rsidR="00244B03" w:rsidRPr="00244B03">
        <w:rPr>
          <w:rStyle w:val="libAlaemChar"/>
          <w:rFonts w:hint="cs"/>
          <w:rtl/>
        </w:rPr>
        <w:t>عليه‌السلام</w:t>
      </w:r>
      <w:r>
        <w:rPr>
          <w:rtl/>
        </w:rPr>
        <w:t xml:space="preserve"> وإلى هذه الغايات ، في ظهور الآباء وبطون الامهات ، وأقمت لهم بالأقوات والكسوات والمهمات ، ووقيتهم ووقيتنا من الافات والعاهات ، ولم أكن ممن شرفتني بمعرفتك ، ولا ارتضيتني لعبادتك ، اللهم وحيث قد شرفتني لمعرفتك ، وارتضيتني لخدمتك ، فلا يكن تسييري دون ذلك التسيير ، ولا تدبيري دون ذلك التدبير ، وسيرني في سفري هذا وما بعده بالسلامة والكرامة ، والعناية التامة ، والرعاية العامة ، والأمن من الندامة ، في الدنيا ويوم القيامة. واجعل اللهم حركاتنا وسكناتنا صادرة عن المعاملة بالاخلاص لك ، والاختصاص بك ، واجعل قلوبنا وعقولنا وقفا على طاعتك ، وملهمة بمراقبتك واتباع إرادتك ، والهمنا كل قول أو فعل يكون فيه رضاك ، والدخول في حماك ، والأمان في الدنيا ويوم </w:t>
      </w:r>
    </w:p>
    <w:p w:rsidR="00983C30" w:rsidRDefault="00C660FC" w:rsidP="00C660FC">
      <w:pPr>
        <w:pStyle w:val="libLine"/>
        <w:rPr>
          <w:rtl/>
        </w:rPr>
      </w:pPr>
      <w:r>
        <w:rPr>
          <w:rtl/>
        </w:rPr>
        <w:t>__________________</w:t>
      </w:r>
      <w:r w:rsidR="00983C30">
        <w:rPr>
          <w:rtl/>
        </w:rPr>
        <w:cr/>
        <w:t>(1) في «ش» : والمعين.</w:t>
      </w:r>
    </w:p>
    <w:p w:rsidR="00983C30" w:rsidRDefault="00983C30" w:rsidP="00CB70BD">
      <w:pPr>
        <w:pStyle w:val="libFootnote0"/>
        <w:rPr>
          <w:rtl/>
        </w:rPr>
      </w:pPr>
      <w:r>
        <w:rPr>
          <w:rtl/>
        </w:rPr>
        <w:t>(2) في «ش» : وسترتنا.</w:t>
      </w:r>
    </w:p>
    <w:p w:rsidR="00983C30" w:rsidRDefault="00983C30" w:rsidP="00751CD5">
      <w:pPr>
        <w:pStyle w:val="libNormal0"/>
        <w:rPr>
          <w:rtl/>
        </w:rPr>
      </w:pPr>
      <w:r>
        <w:rPr>
          <w:rtl/>
        </w:rPr>
        <w:br w:type="page"/>
      </w:r>
      <w:r>
        <w:rPr>
          <w:rtl/>
        </w:rPr>
        <w:lastRenderedPageBreak/>
        <w:t xml:space="preserve">نلقاك ، برحمتك يا أرحم الراحمين </w:t>
      </w:r>
      <w:r w:rsidRPr="00CB70BD">
        <w:rPr>
          <w:rStyle w:val="libFootnotenumChar"/>
          <w:rtl/>
        </w:rPr>
        <w:t>(1)</w:t>
      </w:r>
      <w:r>
        <w:rPr>
          <w:rtl/>
        </w:rPr>
        <w:t>.</w:t>
      </w:r>
    </w:p>
    <w:p w:rsidR="00983C30" w:rsidRDefault="00983C30" w:rsidP="00CB70BD">
      <w:pPr>
        <w:pStyle w:val="libCenter"/>
        <w:rPr>
          <w:rtl/>
        </w:rPr>
      </w:pPr>
      <w:r w:rsidRPr="0037023A">
        <w:rPr>
          <w:rtl/>
        </w:rPr>
        <w:t>* * *</w:t>
      </w:r>
    </w:p>
    <w:p w:rsidR="00983C30" w:rsidRDefault="00C660FC" w:rsidP="00C660FC">
      <w:pPr>
        <w:pStyle w:val="libLine"/>
        <w:rPr>
          <w:rtl/>
        </w:rPr>
      </w:pPr>
      <w:r>
        <w:rPr>
          <w:rtl/>
        </w:rPr>
        <w:t>__________________</w:t>
      </w:r>
      <w:r w:rsidR="00983C30">
        <w:rPr>
          <w:rtl/>
        </w:rPr>
        <w:cr/>
        <w:t xml:space="preserve">(1) ورد في هامش «د» وبخط مغاير لخط النسخة ما نصه : وإذا ركبتم الفلك فقولوا ما أمر به : الحمد لله الذي نجانا من القوم الظالمين ، رب أنزلني منزلا مباركاً وأنت خير المنزلين ؛ فانه يقول جل جلاله ان في ذلك لآية. </w:t>
      </w:r>
    </w:p>
    <w:p w:rsidR="00983C30" w:rsidRDefault="00983C30" w:rsidP="00983C30">
      <w:pPr>
        <w:pStyle w:val="Heading1Center"/>
        <w:rPr>
          <w:rtl/>
        </w:rPr>
      </w:pPr>
      <w:r>
        <w:rPr>
          <w:rtl/>
        </w:rPr>
        <w:br w:type="page"/>
      </w:r>
      <w:bookmarkStart w:id="289" w:name="_Toc258685028"/>
      <w:bookmarkStart w:id="290" w:name="_Toc295895955"/>
      <w:bookmarkStart w:id="291" w:name="_Toc295896851"/>
      <w:bookmarkStart w:id="292" w:name="_Toc295897001"/>
      <w:bookmarkStart w:id="293" w:name="_Toc381012986"/>
      <w:r>
        <w:rPr>
          <w:rtl/>
        </w:rPr>
        <w:lastRenderedPageBreak/>
        <w:t>الباب الثامن :</w:t>
      </w:r>
      <w:bookmarkEnd w:id="289"/>
      <w:bookmarkEnd w:id="290"/>
      <w:bookmarkEnd w:id="291"/>
      <w:bookmarkEnd w:id="292"/>
      <w:bookmarkEnd w:id="293"/>
      <w:r>
        <w:rPr>
          <w:rtl/>
        </w:rPr>
        <w:t xml:space="preserve"> </w:t>
      </w:r>
    </w:p>
    <w:p w:rsidR="00983C30" w:rsidRPr="00237B53" w:rsidRDefault="00983C30" w:rsidP="00983C30">
      <w:pPr>
        <w:pStyle w:val="Heading1"/>
        <w:rPr>
          <w:rtl/>
        </w:rPr>
      </w:pPr>
      <w:bookmarkStart w:id="294" w:name="_Toc295896852"/>
      <w:bookmarkStart w:id="295" w:name="_Toc295897002"/>
      <w:bookmarkStart w:id="296" w:name="_Toc381012987"/>
      <w:bookmarkStart w:id="297" w:name="_Toc258255901"/>
      <w:bookmarkStart w:id="298" w:name="_Toc258685029"/>
      <w:r w:rsidRPr="00237B53">
        <w:rPr>
          <w:rtl/>
        </w:rPr>
        <w:t>فيما نذكره عند المسير والطريق</w:t>
      </w:r>
      <w:r>
        <w:rPr>
          <w:rtl/>
        </w:rPr>
        <w:t xml:space="preserve"> ، </w:t>
      </w:r>
      <w:r w:rsidRPr="00237B53">
        <w:rPr>
          <w:rtl/>
        </w:rPr>
        <w:t>ومهمات حسن التوفيق</w:t>
      </w:r>
      <w:r>
        <w:rPr>
          <w:rtl/>
        </w:rPr>
        <w:t xml:space="preserve"> ، </w:t>
      </w:r>
      <w:r w:rsidRPr="00237B53">
        <w:rPr>
          <w:rtl/>
        </w:rPr>
        <w:t>والأمان من الخطر والتعويق</w:t>
      </w:r>
      <w:r>
        <w:rPr>
          <w:rtl/>
        </w:rPr>
        <w:t xml:space="preserve"> ، </w:t>
      </w:r>
      <w:r w:rsidRPr="00237B53">
        <w:rPr>
          <w:rtl/>
        </w:rPr>
        <w:t>وفيه فصول :</w:t>
      </w:r>
      <w:bookmarkEnd w:id="294"/>
      <w:bookmarkEnd w:id="295"/>
      <w:bookmarkEnd w:id="296"/>
      <w:r w:rsidRPr="00237B53">
        <w:rPr>
          <w:rtl/>
        </w:rPr>
        <w:t xml:space="preserve"> </w:t>
      </w:r>
      <w:bookmarkEnd w:id="297"/>
      <w:bookmarkEnd w:id="298"/>
    </w:p>
    <w:p w:rsidR="00983C30" w:rsidRDefault="00983C30" w:rsidP="00983C30">
      <w:pPr>
        <w:pStyle w:val="Heading1"/>
        <w:rPr>
          <w:rtl/>
        </w:rPr>
      </w:pPr>
      <w:bookmarkStart w:id="299" w:name="_Toc258255902"/>
      <w:bookmarkStart w:id="300" w:name="_Toc258685030"/>
      <w:bookmarkStart w:id="301" w:name="_Toc295896853"/>
      <w:bookmarkStart w:id="302" w:name="_Toc295897003"/>
      <w:bookmarkStart w:id="303" w:name="_Toc381012988"/>
      <w:r>
        <w:rPr>
          <w:rtl/>
        </w:rPr>
        <w:t>الفصل الاول : (فيما نذكره)</w:t>
      </w:r>
      <w:r>
        <w:rPr>
          <w:rFonts w:hint="cs"/>
          <w:rtl/>
        </w:rPr>
        <w:t xml:space="preserve"> </w:t>
      </w:r>
      <w:r w:rsidRPr="00CB70BD">
        <w:rPr>
          <w:rStyle w:val="libFootnotenumChar"/>
          <w:rtl/>
        </w:rPr>
        <w:t>(1)</w:t>
      </w:r>
      <w:r>
        <w:rPr>
          <w:rFonts w:hint="cs"/>
          <w:rtl/>
        </w:rPr>
        <w:t xml:space="preserve"> </w:t>
      </w:r>
      <w:r>
        <w:rPr>
          <w:rtl/>
        </w:rPr>
        <w:t>عند المسير ، من القول وحسن التدبير.</w:t>
      </w:r>
      <w:bookmarkEnd w:id="299"/>
      <w:bookmarkEnd w:id="300"/>
      <w:bookmarkEnd w:id="301"/>
      <w:bookmarkEnd w:id="302"/>
      <w:bookmarkEnd w:id="303"/>
      <w:r>
        <w:rPr>
          <w:rtl/>
        </w:rPr>
        <w:t xml:space="preserve"> </w:t>
      </w:r>
    </w:p>
    <w:p w:rsidR="00983C30" w:rsidRDefault="00983C30" w:rsidP="00751CD5">
      <w:pPr>
        <w:rPr>
          <w:rtl/>
        </w:rPr>
      </w:pPr>
      <w:r>
        <w:rPr>
          <w:rtl/>
        </w:rPr>
        <w:t xml:space="preserve">روينا من كتاب (المحاسن) قال : كان أبو عبد الله </w:t>
      </w:r>
      <w:r w:rsidR="00244B03" w:rsidRPr="00244B03">
        <w:rPr>
          <w:rStyle w:val="libAlaemChar"/>
          <w:rFonts w:hint="cs"/>
          <w:rtl/>
        </w:rPr>
        <w:t>عليه‌السلام</w:t>
      </w:r>
      <w:r>
        <w:rPr>
          <w:rtl/>
        </w:rPr>
        <w:t xml:space="preserve"> إذا أراد سفرا قال : «اللهم خل سبيلنا ، وأحسن تسييرنا ـ أو قال : مسيرنا ـ وأعظم عافيتنا</w:t>
      </w:r>
      <w:r>
        <w:rPr>
          <w:rFonts w:hint="cs"/>
          <w:rtl/>
        </w:rPr>
        <w:t xml:space="preserve"> </w:t>
      </w:r>
      <w:r w:rsidRPr="00CB70BD">
        <w:rPr>
          <w:rStyle w:val="libFootnotenumChar"/>
          <w:rtl/>
        </w:rPr>
        <w:t>(2)</w:t>
      </w:r>
      <w:r>
        <w:rPr>
          <w:rtl/>
        </w:rPr>
        <w:t>»</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وروينا من كتاب (من لايحضره الفقيه) عن العلاء ، عن أبي عبيدة ، عن أحدهما </w:t>
      </w:r>
      <w:r w:rsidR="00244B03" w:rsidRPr="00244B03">
        <w:rPr>
          <w:rStyle w:val="libAlaemChar"/>
          <w:rFonts w:hint="cs"/>
          <w:rtl/>
        </w:rPr>
        <w:t>عليهما‌السلام</w:t>
      </w:r>
      <w:r>
        <w:rPr>
          <w:rtl/>
        </w:rPr>
        <w:t xml:space="preserve"> قال : قال : «إذا كنت في سفر فقل : اللهم اجعل مسيري عبراً ، وصمتي تفكراً ، وكلامي ذكراً»</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 xml:space="preserve">أقول : وينبغي للمسافرإذا هبط أن يسبح ، وإذا صعد أن يكبر ، فقد روى بن بابويه ، عن أبي عبدالله </w:t>
      </w:r>
      <w:r w:rsidR="00244B03" w:rsidRPr="00244B03">
        <w:rPr>
          <w:rStyle w:val="libAlaemChar"/>
          <w:rFonts w:hint="cs"/>
          <w:rtl/>
        </w:rPr>
        <w:t>عليه‌السلام</w:t>
      </w:r>
      <w:r>
        <w:rPr>
          <w:rtl/>
        </w:rPr>
        <w:t xml:space="preserve"> قال : «كان رسول الله </w:t>
      </w:r>
      <w:r w:rsidR="00244B03" w:rsidRPr="00244B03">
        <w:rPr>
          <w:rStyle w:val="libAlaemChar"/>
          <w:rFonts w:hint="cs"/>
          <w:rtl/>
        </w:rPr>
        <w:t>صلى‌الله‌عليه‌وآله‌وسلم</w:t>
      </w:r>
      <w:r>
        <w:rPr>
          <w:rtl/>
        </w:rPr>
        <w:t xml:space="preserve"> في سفره إذا هبط سبح ، وإذا صعد كبر»</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وقال رسول الله </w:t>
      </w:r>
      <w:r w:rsidR="00244B03" w:rsidRPr="00244B03">
        <w:rPr>
          <w:rStyle w:val="libAlaemChar"/>
          <w:rFonts w:hint="cs"/>
          <w:rtl/>
        </w:rPr>
        <w:t>صلى‌الله‌عليه‌وآله‌وسلم</w:t>
      </w:r>
      <w:r>
        <w:rPr>
          <w:rtl/>
        </w:rPr>
        <w:t xml:space="preserve"> : «والذي نفس أبي القاسم بيده ، ما هلل مهلل ولا كبر مكبر على شرف </w:t>
      </w:r>
      <w:r w:rsidRPr="00CB70BD">
        <w:rPr>
          <w:rStyle w:val="libFootnotenumChar"/>
          <w:rtl/>
        </w:rPr>
        <w:t>(6)</w:t>
      </w:r>
      <w:r>
        <w:rPr>
          <w:rtl/>
        </w:rPr>
        <w:t xml:space="preserve"> من الأشراف ، إلا هلل ما خلفه وكبر ما بين يديه بتهليله وتكبيره ، حتى يبلغ مقطع التراب»</w:t>
      </w:r>
      <w:r>
        <w:rPr>
          <w:rFonts w:hint="cs"/>
          <w:rtl/>
        </w:rPr>
        <w:t xml:space="preserve"> </w:t>
      </w:r>
      <w:r w:rsidRPr="00CB70BD">
        <w:rPr>
          <w:rStyle w:val="libFootnotenumChar"/>
          <w:rtl/>
        </w:rPr>
        <w:t>(7)</w:t>
      </w:r>
      <w:r>
        <w:rPr>
          <w:rtl/>
        </w:rPr>
        <w:t xml:space="preserve">. </w:t>
      </w:r>
    </w:p>
    <w:p w:rsidR="00983C30" w:rsidRDefault="00983C30" w:rsidP="00751CD5">
      <w:pPr>
        <w:rPr>
          <w:rtl/>
        </w:rPr>
      </w:pPr>
      <w:r>
        <w:rPr>
          <w:rtl/>
        </w:rPr>
        <w:t>وروي في لفظ التكبير : إذا علوت تلعة</w:t>
      </w:r>
      <w:r>
        <w:rPr>
          <w:rFonts w:hint="cs"/>
          <w:rtl/>
        </w:rPr>
        <w:t xml:space="preserve"> </w:t>
      </w:r>
      <w:r w:rsidRPr="00CB70BD">
        <w:rPr>
          <w:rStyle w:val="libFootnotenumChar"/>
          <w:rtl/>
        </w:rPr>
        <w:t>(8)</w:t>
      </w:r>
      <w:r>
        <w:rPr>
          <w:rtl/>
        </w:rPr>
        <w:t xml:space="preserve"> أو أكمة</w:t>
      </w:r>
      <w:r>
        <w:rPr>
          <w:rFonts w:hint="cs"/>
          <w:rtl/>
        </w:rPr>
        <w:t xml:space="preserve"> </w:t>
      </w:r>
      <w:r w:rsidRPr="00CB70BD">
        <w:rPr>
          <w:rStyle w:val="libFootnotenumChar"/>
          <w:rtl/>
        </w:rPr>
        <w:t>(9)</w:t>
      </w:r>
      <w:r>
        <w:rPr>
          <w:rtl/>
        </w:rPr>
        <w:t xml:space="preserve"> أو قنطرة فقل : الله أكبر ، </w:t>
      </w:r>
    </w:p>
    <w:p w:rsidR="00983C30" w:rsidRDefault="00C660FC" w:rsidP="00C660FC">
      <w:pPr>
        <w:pStyle w:val="libLine"/>
        <w:rPr>
          <w:rtl/>
        </w:rPr>
      </w:pPr>
      <w:r>
        <w:rPr>
          <w:rtl/>
        </w:rPr>
        <w:t>__________________</w:t>
      </w:r>
      <w:r w:rsidR="00983C30">
        <w:rPr>
          <w:rtl/>
        </w:rPr>
        <w:cr/>
        <w:t>(1) ليس في «د» و «ش».</w:t>
      </w:r>
    </w:p>
    <w:p w:rsidR="00983C30" w:rsidRDefault="00983C30" w:rsidP="00CB70BD">
      <w:pPr>
        <w:pStyle w:val="libFootnote0"/>
        <w:rPr>
          <w:rtl/>
        </w:rPr>
      </w:pPr>
      <w:r>
        <w:rPr>
          <w:rtl/>
        </w:rPr>
        <w:t>(2) في «ش» : عاقبتنا.</w:t>
      </w:r>
    </w:p>
    <w:p w:rsidR="00983C30" w:rsidRDefault="00983C30" w:rsidP="00CB70BD">
      <w:pPr>
        <w:pStyle w:val="libFootnote0"/>
        <w:rPr>
          <w:rtl/>
        </w:rPr>
      </w:pPr>
      <w:r>
        <w:rPr>
          <w:rtl/>
        </w:rPr>
        <w:t>(3) المحاسن : 350 / 32.</w:t>
      </w:r>
    </w:p>
    <w:p w:rsidR="00983C30" w:rsidRDefault="00983C30" w:rsidP="00CB70BD">
      <w:pPr>
        <w:pStyle w:val="libFootnote0"/>
        <w:rPr>
          <w:rtl/>
        </w:rPr>
      </w:pPr>
      <w:r>
        <w:rPr>
          <w:rtl/>
        </w:rPr>
        <w:t>(4) الفقيه2 : 179 / 797.</w:t>
      </w:r>
    </w:p>
    <w:p w:rsidR="00983C30" w:rsidRDefault="00983C30" w:rsidP="00CB70BD">
      <w:pPr>
        <w:pStyle w:val="libFootnote0"/>
        <w:rPr>
          <w:rtl/>
        </w:rPr>
      </w:pPr>
      <w:r>
        <w:rPr>
          <w:rtl/>
        </w:rPr>
        <w:t>(5) الفقيه 2 : 179 / 796.</w:t>
      </w:r>
    </w:p>
    <w:p w:rsidR="00983C30" w:rsidRDefault="00983C30" w:rsidP="00CB70BD">
      <w:pPr>
        <w:pStyle w:val="libFootnote0"/>
        <w:rPr>
          <w:rtl/>
        </w:rPr>
      </w:pPr>
      <w:r>
        <w:rPr>
          <w:rtl/>
        </w:rPr>
        <w:t>(6) الشرف : المكان العالي. «الصحاح ـ شرف ـ 4 : 1379».</w:t>
      </w:r>
    </w:p>
    <w:p w:rsidR="00983C30" w:rsidRDefault="00983C30" w:rsidP="00CB70BD">
      <w:pPr>
        <w:pStyle w:val="libFootnote0"/>
        <w:rPr>
          <w:rtl/>
        </w:rPr>
      </w:pPr>
      <w:r>
        <w:rPr>
          <w:rtl/>
        </w:rPr>
        <w:t>(7) الفقيه2 : 179 / 798.</w:t>
      </w:r>
    </w:p>
    <w:p w:rsidR="00983C30" w:rsidRDefault="00983C30" w:rsidP="00CB70BD">
      <w:pPr>
        <w:pStyle w:val="libFootnote0"/>
        <w:rPr>
          <w:rtl/>
        </w:rPr>
      </w:pPr>
      <w:r>
        <w:rPr>
          <w:rtl/>
        </w:rPr>
        <w:t>(8) التلعة : ما ارتفع من الأرض. «الصحاح ـ تلع ـ3 : 1192».</w:t>
      </w:r>
    </w:p>
    <w:p w:rsidR="00983C30" w:rsidRDefault="00983C30" w:rsidP="00CB70BD">
      <w:pPr>
        <w:pStyle w:val="libFootnote0"/>
        <w:rPr>
          <w:rtl/>
        </w:rPr>
      </w:pPr>
      <w:r>
        <w:rPr>
          <w:rtl/>
        </w:rPr>
        <w:t>(9) الأكمة : التل أو الموضع الذي يكون أشد ارتفاعاً مما حول. «القاموس المحيط ـ أكم ـ 4 : 75».</w:t>
      </w:r>
    </w:p>
    <w:p w:rsidR="00983C30" w:rsidRDefault="00983C30" w:rsidP="00751CD5">
      <w:pPr>
        <w:pStyle w:val="libNormal0"/>
        <w:rPr>
          <w:rtl/>
        </w:rPr>
      </w:pPr>
      <w:r>
        <w:rPr>
          <w:rtl/>
        </w:rPr>
        <w:br w:type="page"/>
      </w:r>
      <w:r>
        <w:rPr>
          <w:rtl/>
        </w:rPr>
        <w:lastRenderedPageBreak/>
        <w:t>الله أكبر ، الله أكبر ، لا إله إلا الله ، والله أكبر ، والحمدلله رب العالمين ، اللهم لك الشرف على كل شرف ، ثم تقول : خرجت بحول الله وقوته ، بغير حول مني ولا قوة ، لكن بحول الله وقوته ، برئت اليك يا رب من الحول والقوة ، اللهم إني أسألك بركة سفري هذا وبركة أهله ، اللهم إني أسألك من فضلك الواسع ، رزقاً حلالاً طيباً تسوقه إلي وأنا خافض في عافية بقوتك وقدرتك ، اللهم سرت في سفري هذا بلا ثقة مني لغيرك ، ولا رجاء لسواك ، فارزقني في ذلك شكرك وعافيتك ، ووفقني لطاعتك وعبادتك ، حتى ترضى وبعد الرضا</w:t>
      </w:r>
      <w:r>
        <w:rPr>
          <w:rFonts w:hint="cs"/>
          <w:rtl/>
        </w:rPr>
        <w:t xml:space="preserve"> </w:t>
      </w:r>
      <w:r w:rsidRPr="00CB70BD">
        <w:rPr>
          <w:rStyle w:val="libFootnotenumChar"/>
          <w:rtl/>
        </w:rPr>
        <w:t>(1)</w:t>
      </w:r>
      <w:r>
        <w:rPr>
          <w:rtl/>
        </w:rPr>
        <w:t xml:space="preserve">. </w:t>
      </w:r>
    </w:p>
    <w:p w:rsidR="00983C30" w:rsidRPr="00D35E27" w:rsidRDefault="00983C30" w:rsidP="00983C30">
      <w:pPr>
        <w:pStyle w:val="Heading1"/>
        <w:rPr>
          <w:rtl/>
        </w:rPr>
      </w:pPr>
      <w:bookmarkStart w:id="304" w:name="_Toc258255903"/>
      <w:bookmarkStart w:id="305" w:name="_Toc258685031"/>
      <w:bookmarkStart w:id="306" w:name="_Toc295896854"/>
      <w:bookmarkStart w:id="307" w:name="_Toc295897004"/>
      <w:bookmarkStart w:id="308" w:name="_Toc381012989"/>
      <w:r w:rsidRPr="00D35E27">
        <w:rPr>
          <w:rtl/>
        </w:rPr>
        <w:t>الفصل الثاني</w:t>
      </w:r>
      <w:r>
        <w:rPr>
          <w:rtl/>
        </w:rPr>
        <w:t xml:space="preserve"> : </w:t>
      </w:r>
      <w:r w:rsidRPr="00D35E27">
        <w:rPr>
          <w:rtl/>
        </w:rPr>
        <w:t>فيما نذكره من العبور على القناطر والجسور</w:t>
      </w:r>
      <w:r>
        <w:rPr>
          <w:rtl/>
        </w:rPr>
        <w:t xml:space="preserve"> ، </w:t>
      </w:r>
      <w:r w:rsidRPr="00D35E27">
        <w:rPr>
          <w:rtl/>
        </w:rPr>
        <w:t>وما في ذلك من الامور.</w:t>
      </w:r>
      <w:bookmarkEnd w:id="304"/>
      <w:bookmarkEnd w:id="305"/>
      <w:bookmarkEnd w:id="306"/>
      <w:bookmarkEnd w:id="307"/>
      <w:bookmarkEnd w:id="308"/>
      <w:r w:rsidRPr="00D35E27">
        <w:rPr>
          <w:rtl/>
        </w:rPr>
        <w:t xml:space="preserve"> </w:t>
      </w:r>
    </w:p>
    <w:p w:rsidR="00983C30" w:rsidRDefault="00983C30" w:rsidP="00751CD5">
      <w:pPr>
        <w:rPr>
          <w:rtl/>
        </w:rPr>
      </w:pPr>
      <w:r>
        <w:rPr>
          <w:rtl/>
        </w:rPr>
        <w:t xml:space="preserve">إعلم أن الإنسان على نفسه بصيرة ، ونفسه لله ـ جل جلاله ـ وهي في يد العبد أمانة يجب حفظها لمالكها من الأخطار الكثيرة واليسيرة ، فإذا وصل إلى قنطرة أو جسر مخوف ، فينزل إن كان راكباً عن دابته ، ويستظهر في سلامته ، ولا يمتنع من النزول إما للكسل أو للرياء والسمعة ، حتى لا يراه أحد قد نزل ، أو لئلا يقال : إنه ذليل أو ضعيف أو جبان ، فإن الاحتياط للسلامة والأمان اليق بالعاقل الكامل ، من أن يرضى بركوب الخطر من النقصان والتفريط بنفسه ، التي هي أمانة لمولاه ، وإنه ـ جل جلاله ـ مسائله عن حفظها يوم يلقاه. </w:t>
      </w:r>
    </w:p>
    <w:p w:rsidR="00983C30" w:rsidRDefault="00983C30" w:rsidP="00751CD5">
      <w:pPr>
        <w:rPr>
          <w:rtl/>
        </w:rPr>
      </w:pPr>
      <w:r>
        <w:rPr>
          <w:rtl/>
        </w:rPr>
        <w:t xml:space="preserve">وأما ما يقول المسافر من الأذكار ، فقد روي أن على كل قنطرة شيطاناً للعبث بالإنسان ، فيقول : بسم الله ، اللهم ادحر عني الشيطان. </w:t>
      </w:r>
    </w:p>
    <w:p w:rsidR="00983C30" w:rsidRDefault="00983C30" w:rsidP="00751CD5">
      <w:pPr>
        <w:rPr>
          <w:rtl/>
        </w:rPr>
      </w:pPr>
      <w:r>
        <w:rPr>
          <w:rtl/>
        </w:rPr>
        <w:t>هذا لفظ ما رويناه ، وإن شاء أن يقول زيادة على ماذكرناه : اللهم إن الشياطين والأشرارمن الجن الروحانيين ، يروني وأنا لا أراهم ، وأنت تراهم ولا يصح أن يروك ، وقد جعلت ـ يا الله ـ في مقابلة رؤيتهم لي وأنا لا أراهم ، رؤيتك لهم ولا يرونك ، فامنعهم بعلمك بهم ورؤيتك لهم عن أذيتنا ، وبقدرتك عن تغيير ما وهبتنا من نعمتك ، برحمتك وعنايتك ، وخفف عنا</w:t>
      </w:r>
      <w:r>
        <w:rPr>
          <w:rFonts w:hint="cs"/>
          <w:rtl/>
        </w:rPr>
        <w:t xml:space="preserve"> </w:t>
      </w:r>
      <w:r w:rsidRPr="00CB70BD">
        <w:rPr>
          <w:rStyle w:val="libFootnotenumChar"/>
          <w:rtl/>
        </w:rPr>
        <w:t>(2)</w:t>
      </w:r>
      <w:r>
        <w:rPr>
          <w:rFonts w:hint="cs"/>
          <w:rtl/>
        </w:rPr>
        <w:t xml:space="preserve"> </w:t>
      </w:r>
      <w:r>
        <w:rPr>
          <w:rtl/>
        </w:rPr>
        <w:t xml:space="preserve">بذلك عقاب معصيتك ، وأن يشغلونا عن </w:t>
      </w:r>
    </w:p>
    <w:p w:rsidR="00983C30" w:rsidRDefault="00983C30" w:rsidP="00983C30">
      <w:pPr>
        <w:rPr>
          <w:rtl/>
        </w:rPr>
      </w:pPr>
      <w:r>
        <w:rPr>
          <w:rtl/>
        </w:rPr>
        <w:t>____________</w:t>
      </w:r>
    </w:p>
    <w:p w:rsidR="00983C30" w:rsidRDefault="00983C30" w:rsidP="00CB70BD">
      <w:pPr>
        <w:pStyle w:val="libFootnote0"/>
        <w:rPr>
          <w:rtl/>
        </w:rPr>
      </w:pPr>
      <w:r>
        <w:rPr>
          <w:rtl/>
        </w:rPr>
        <w:t>(1) البحار 76 : 254 / 49.</w:t>
      </w:r>
    </w:p>
    <w:p w:rsidR="00983C30" w:rsidRDefault="00983C30" w:rsidP="00CB70BD">
      <w:pPr>
        <w:pStyle w:val="libFootnote0"/>
        <w:rPr>
          <w:rtl/>
        </w:rPr>
      </w:pPr>
      <w:r>
        <w:rPr>
          <w:rtl/>
        </w:rPr>
        <w:t>(2) في «د» و «ط» : عنهم.</w:t>
      </w:r>
    </w:p>
    <w:p w:rsidR="00983C30" w:rsidRDefault="00983C30" w:rsidP="00751CD5">
      <w:pPr>
        <w:pStyle w:val="libNormal0"/>
        <w:rPr>
          <w:rtl/>
        </w:rPr>
      </w:pPr>
      <w:r>
        <w:rPr>
          <w:rtl/>
        </w:rPr>
        <w:br w:type="page"/>
      </w:r>
      <w:r>
        <w:rPr>
          <w:rtl/>
        </w:rPr>
        <w:lastRenderedPageBreak/>
        <w:t xml:space="preserve">طاعتك ، وتول عبورنا على هذه القناطر بأمرك ونصرك الباهرالقاهر ، وعفوك الشامل </w:t>
      </w:r>
      <w:r w:rsidRPr="00CB70BD">
        <w:rPr>
          <w:rStyle w:val="libFootnotenumChar"/>
          <w:rtl/>
        </w:rPr>
        <w:t>(1)</w:t>
      </w:r>
      <w:r>
        <w:rPr>
          <w:rtl/>
        </w:rPr>
        <w:t xml:space="preserve"> الغامر ، وإحسانك في الباطن والظاهر ، إنك أرحم الراحمين وأكرم الاكرمين. </w:t>
      </w:r>
    </w:p>
    <w:p w:rsidR="00983C30" w:rsidRPr="00DC6FB7" w:rsidRDefault="00983C30" w:rsidP="00983C30">
      <w:pPr>
        <w:pStyle w:val="Heading1"/>
        <w:rPr>
          <w:rtl/>
        </w:rPr>
      </w:pPr>
      <w:bookmarkStart w:id="309" w:name="_Toc258255904"/>
      <w:bookmarkStart w:id="310" w:name="_Toc258685032"/>
      <w:bookmarkStart w:id="311" w:name="_Toc295896855"/>
      <w:bookmarkStart w:id="312" w:name="_Toc295897005"/>
      <w:bookmarkStart w:id="313" w:name="_Toc381012990"/>
      <w:r w:rsidRPr="00DC6FB7">
        <w:rPr>
          <w:rtl/>
        </w:rPr>
        <w:t>الفصل الثالث</w:t>
      </w:r>
      <w:r>
        <w:rPr>
          <w:rtl/>
        </w:rPr>
        <w:t xml:space="preserve"> : </w:t>
      </w:r>
      <w:r w:rsidRPr="00DC6FB7">
        <w:rPr>
          <w:rtl/>
        </w:rPr>
        <w:t>فيما نذكره مما يتفاءل به المسافر</w:t>
      </w:r>
      <w:r>
        <w:rPr>
          <w:rtl/>
        </w:rPr>
        <w:t xml:space="preserve"> ، </w:t>
      </w:r>
      <w:r w:rsidRPr="00DC6FB7">
        <w:rPr>
          <w:rtl/>
        </w:rPr>
        <w:t>ويخاف الخطر منه</w:t>
      </w:r>
      <w:r>
        <w:rPr>
          <w:rtl/>
        </w:rPr>
        <w:t xml:space="preserve"> ، </w:t>
      </w:r>
      <w:r w:rsidRPr="00DC6FB7">
        <w:rPr>
          <w:rtl/>
        </w:rPr>
        <w:t>وما يدفع ذلك عنه</w:t>
      </w:r>
      <w:r>
        <w:rPr>
          <w:rtl/>
        </w:rPr>
        <w:t>.</w:t>
      </w:r>
      <w:bookmarkEnd w:id="309"/>
      <w:bookmarkEnd w:id="310"/>
      <w:bookmarkEnd w:id="311"/>
      <w:bookmarkEnd w:id="312"/>
      <w:bookmarkEnd w:id="313"/>
      <w:r w:rsidRPr="00DC6FB7">
        <w:rPr>
          <w:rtl/>
        </w:rPr>
        <w:t xml:space="preserve"> </w:t>
      </w:r>
    </w:p>
    <w:p w:rsidR="00983C30" w:rsidRDefault="00983C30" w:rsidP="00751CD5">
      <w:pPr>
        <w:rPr>
          <w:rtl/>
        </w:rPr>
      </w:pPr>
      <w:r>
        <w:rPr>
          <w:rtl/>
        </w:rPr>
        <w:t>روينا من كتاب (من لايحضره الفقيه) بإسناده إلى أبي الحسن مولانا موسى بن جعفر</w:t>
      </w:r>
      <w:r>
        <w:rPr>
          <w:rFonts w:hint="cs"/>
          <w:rtl/>
        </w:rPr>
        <w:t xml:space="preserve"> </w:t>
      </w:r>
      <w:r w:rsidR="00244B03" w:rsidRPr="00244B03">
        <w:rPr>
          <w:rStyle w:val="libAlaemChar"/>
          <w:rFonts w:hint="cs"/>
          <w:rtl/>
        </w:rPr>
        <w:t>عليه‌السلام</w:t>
      </w:r>
      <w:r>
        <w:rPr>
          <w:rtl/>
        </w:rPr>
        <w:t xml:space="preserve"> قال : «الشؤم للمسافر في طريقه في خمسة : الغراب الناعق عن يمينه الناشر لذنبه ، والمذئب العاوي الذي يعوي في وجه الرجل ، وهومقع </w:t>
      </w:r>
      <w:r w:rsidRPr="00CB70BD">
        <w:rPr>
          <w:rStyle w:val="libFootnotenumChar"/>
          <w:rtl/>
        </w:rPr>
        <w:t>(2)</w:t>
      </w:r>
      <w:r>
        <w:rPr>
          <w:rtl/>
        </w:rPr>
        <w:t xml:space="preserve"> على ذنبه يعوي ثم يرتفع ثم ينخفض ـ ثلاثا ـ والظبي السانح من يمين إلى شمال ، والبومة الصارخة ، والمرأة الشمطاء تلقى </w:t>
      </w:r>
      <w:r w:rsidRPr="00CB70BD">
        <w:rPr>
          <w:rStyle w:val="libFootnotenumChar"/>
          <w:rtl/>
        </w:rPr>
        <w:t>(3)</w:t>
      </w:r>
      <w:r>
        <w:rPr>
          <w:rtl/>
        </w:rPr>
        <w:t xml:space="preserve"> فرجها ، والأتان العضباء ـ يعني الجدعاء ، وفي رواية (كتاب المحاسن) : والأتان الجدعاء يعني العضباء</w:t>
      </w:r>
      <w:r>
        <w:rPr>
          <w:rFonts w:hint="cs"/>
          <w:rtl/>
        </w:rPr>
        <w:t xml:space="preserve"> </w:t>
      </w:r>
      <w:r>
        <w:rPr>
          <w:rtl/>
        </w:rPr>
        <w:t>ـ فن أوجس في نفسه منهن شيئا فليقل : اعتصمت بك ـ يا رب ـ من شر ما أحذر</w:t>
      </w:r>
      <w:r>
        <w:rPr>
          <w:rFonts w:hint="cs"/>
          <w:rtl/>
        </w:rPr>
        <w:t xml:space="preserve"> </w:t>
      </w:r>
      <w:r w:rsidRPr="00CB70BD">
        <w:rPr>
          <w:rStyle w:val="libFootnotenumChar"/>
          <w:rtl/>
        </w:rPr>
        <w:t>(4)</w:t>
      </w:r>
      <w:r>
        <w:rPr>
          <w:rFonts w:hint="cs"/>
          <w:rtl/>
        </w:rPr>
        <w:t xml:space="preserve"> </w:t>
      </w:r>
      <w:r>
        <w:rPr>
          <w:rtl/>
        </w:rPr>
        <w:t xml:space="preserve">في نفسي فاعصمني من ذلك. قال : فيعصمه </w:t>
      </w:r>
      <w:r w:rsidRPr="00CB70BD">
        <w:rPr>
          <w:rStyle w:val="libFootnotenumChar"/>
          <w:rtl/>
        </w:rPr>
        <w:t>(5)</w:t>
      </w:r>
      <w:r>
        <w:rPr>
          <w:rFonts w:hint="cs"/>
          <w:rtl/>
        </w:rPr>
        <w:t xml:space="preserve"> </w:t>
      </w:r>
      <w:r>
        <w:rPr>
          <w:rtl/>
        </w:rPr>
        <w:t xml:space="preserve">من ذلك» وزاد في كتاب المحاسن إن شاء الله. </w:t>
      </w:r>
    </w:p>
    <w:p w:rsidR="00983C30" w:rsidRDefault="00983C30" w:rsidP="00751CD5">
      <w:pPr>
        <w:rPr>
          <w:rtl/>
        </w:rPr>
      </w:pPr>
      <w:r>
        <w:rPr>
          <w:rtl/>
        </w:rPr>
        <w:t>وكذا وجدنا في الروايتين (خمسة) وهي ستة ، فلعله من غلط الناسخ أو الرواة</w:t>
      </w:r>
      <w:r>
        <w:rPr>
          <w:rFonts w:hint="cs"/>
          <w:rtl/>
        </w:rPr>
        <w:t xml:space="preserve"> </w:t>
      </w:r>
      <w:r w:rsidRPr="00CB70BD">
        <w:rPr>
          <w:rStyle w:val="libFootnotenumChar"/>
          <w:rtl/>
        </w:rPr>
        <w:t>(6)</w:t>
      </w:r>
      <w:r>
        <w:rPr>
          <w:rtl/>
        </w:rPr>
        <w:t xml:space="preserve">. </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في «ش» زيادة : الكامل.</w:t>
      </w:r>
    </w:p>
    <w:p w:rsidR="00983C30" w:rsidRDefault="00983C30" w:rsidP="00CB70BD">
      <w:pPr>
        <w:pStyle w:val="libFootnote0"/>
        <w:rPr>
          <w:rtl/>
        </w:rPr>
      </w:pPr>
      <w:r>
        <w:rPr>
          <w:rtl/>
        </w:rPr>
        <w:t>(2) أقعى الكلب وغيره : إذا جلس على استه مفترشا رجليه وناصباً يديه. «الصحاح ـ قعا ـ 6 : 2465».</w:t>
      </w:r>
    </w:p>
    <w:p w:rsidR="00983C30" w:rsidRDefault="00983C30" w:rsidP="00CB70BD">
      <w:pPr>
        <w:pStyle w:val="libFootnote0"/>
        <w:rPr>
          <w:rtl/>
        </w:rPr>
      </w:pPr>
      <w:r>
        <w:rPr>
          <w:rtl/>
        </w:rPr>
        <w:t xml:space="preserve">(3) لعل صحته (تلقاء) كما في المحاسن ، والمعنى ما فسره به المجلسي الأول </w:t>
      </w:r>
      <w:r w:rsidR="00A13030" w:rsidRPr="00A13030">
        <w:rPr>
          <w:rStyle w:val="libAlaemChar"/>
          <w:rFonts w:hint="cs"/>
          <w:rtl/>
        </w:rPr>
        <w:t>رحمه‌الله</w:t>
      </w:r>
      <w:r>
        <w:rPr>
          <w:rtl/>
        </w:rPr>
        <w:t xml:space="preserve"> في روضة المتقين 4 : 199 ، أي تجئ إليك أو تذهب إليها. يعني تقابلك عينا بعين.</w:t>
      </w:r>
    </w:p>
    <w:p w:rsidR="00983C30" w:rsidRDefault="00983C30" w:rsidP="00CB70BD">
      <w:pPr>
        <w:pStyle w:val="libFootnote0"/>
        <w:rPr>
          <w:rtl/>
        </w:rPr>
      </w:pPr>
      <w:r>
        <w:rPr>
          <w:rtl/>
        </w:rPr>
        <w:t>(4) في «ش» : ما أجد.</w:t>
      </w:r>
    </w:p>
    <w:p w:rsidR="00983C30" w:rsidRDefault="00983C30" w:rsidP="00CB70BD">
      <w:pPr>
        <w:pStyle w:val="libFootnote0"/>
        <w:rPr>
          <w:rtl/>
        </w:rPr>
      </w:pPr>
      <w:r>
        <w:rPr>
          <w:rtl/>
        </w:rPr>
        <w:t>(5) في «ش» زيادة : الله.</w:t>
      </w:r>
    </w:p>
    <w:p w:rsidR="00983C30" w:rsidRDefault="00983C30" w:rsidP="00CB70BD">
      <w:pPr>
        <w:pStyle w:val="libFootnote0"/>
        <w:rPr>
          <w:rtl/>
        </w:rPr>
      </w:pPr>
      <w:r>
        <w:rPr>
          <w:rtl/>
        </w:rPr>
        <w:t>(6) الفقيه 2 : 175 / 780 ، المحاسن : 348 / 21.</w:t>
      </w:r>
    </w:p>
    <w:p w:rsidR="00983C30" w:rsidRDefault="00983C30" w:rsidP="00983C30">
      <w:pPr>
        <w:pStyle w:val="Heading1Center"/>
        <w:rPr>
          <w:rtl/>
        </w:rPr>
      </w:pPr>
      <w:r>
        <w:rPr>
          <w:rtl/>
        </w:rPr>
        <w:br w:type="page"/>
      </w:r>
      <w:bookmarkStart w:id="314" w:name="_Toc258685033"/>
      <w:bookmarkStart w:id="315" w:name="_Toc295895960"/>
      <w:bookmarkStart w:id="316" w:name="_Toc295896856"/>
      <w:bookmarkStart w:id="317" w:name="_Toc295897006"/>
      <w:bookmarkStart w:id="318" w:name="_Toc381012991"/>
      <w:r>
        <w:rPr>
          <w:rtl/>
        </w:rPr>
        <w:lastRenderedPageBreak/>
        <w:t>الباب التاسع :</w:t>
      </w:r>
      <w:bookmarkEnd w:id="314"/>
      <w:bookmarkEnd w:id="315"/>
      <w:bookmarkEnd w:id="316"/>
      <w:bookmarkEnd w:id="317"/>
      <w:bookmarkEnd w:id="318"/>
      <w:r>
        <w:rPr>
          <w:rtl/>
        </w:rPr>
        <w:t xml:space="preserve"> </w:t>
      </w:r>
    </w:p>
    <w:p w:rsidR="00983C30" w:rsidRPr="009D58AC" w:rsidRDefault="00983C30" w:rsidP="00983C30">
      <w:pPr>
        <w:pStyle w:val="Heading1"/>
        <w:rPr>
          <w:rtl/>
        </w:rPr>
      </w:pPr>
      <w:bookmarkStart w:id="319" w:name="_Toc295896857"/>
      <w:bookmarkStart w:id="320" w:name="_Toc295897007"/>
      <w:bookmarkStart w:id="321" w:name="_Toc381012992"/>
      <w:bookmarkStart w:id="322" w:name="_Toc258255905"/>
      <w:bookmarkStart w:id="323" w:name="_Toc258685034"/>
      <w:r w:rsidRPr="009D58AC">
        <w:rPr>
          <w:rtl/>
        </w:rPr>
        <w:t>فيما نذكره إذا كان سفره في سفينة أو عبوره فيها</w:t>
      </w:r>
      <w:r>
        <w:rPr>
          <w:rtl/>
        </w:rPr>
        <w:t xml:space="preserve"> ، </w:t>
      </w:r>
      <w:r w:rsidRPr="009D58AC">
        <w:rPr>
          <w:rtl/>
        </w:rPr>
        <w:t>وما يفتح علينا من مهماتها</w:t>
      </w:r>
      <w:r>
        <w:rPr>
          <w:rtl/>
        </w:rPr>
        <w:t xml:space="preserve"> ، </w:t>
      </w:r>
      <w:r w:rsidRPr="009D58AC">
        <w:rPr>
          <w:rtl/>
        </w:rPr>
        <w:t>وفيه فصول</w:t>
      </w:r>
      <w:r>
        <w:rPr>
          <w:rtl/>
        </w:rPr>
        <w:t xml:space="preserve"> :</w:t>
      </w:r>
      <w:bookmarkEnd w:id="319"/>
      <w:bookmarkEnd w:id="320"/>
      <w:bookmarkEnd w:id="321"/>
      <w:r>
        <w:rPr>
          <w:rtl/>
        </w:rPr>
        <w:t xml:space="preserve"> </w:t>
      </w:r>
      <w:bookmarkEnd w:id="322"/>
      <w:bookmarkEnd w:id="323"/>
    </w:p>
    <w:p w:rsidR="00983C30" w:rsidRPr="009D58AC" w:rsidRDefault="00983C30" w:rsidP="00983C30">
      <w:pPr>
        <w:pStyle w:val="Heading1"/>
        <w:rPr>
          <w:rtl/>
        </w:rPr>
      </w:pPr>
      <w:bookmarkStart w:id="324" w:name="_Toc258255906"/>
      <w:bookmarkStart w:id="325" w:name="_Toc258685035"/>
      <w:bookmarkStart w:id="326" w:name="_Toc295896858"/>
      <w:bookmarkStart w:id="327" w:name="_Toc295897008"/>
      <w:bookmarkStart w:id="328" w:name="_Toc381012993"/>
      <w:r w:rsidRPr="009D58AC">
        <w:rPr>
          <w:rtl/>
        </w:rPr>
        <w:t>الفصل الأول</w:t>
      </w:r>
      <w:r>
        <w:rPr>
          <w:rtl/>
        </w:rPr>
        <w:t xml:space="preserve"> : </w:t>
      </w:r>
      <w:r w:rsidRPr="009D58AC">
        <w:rPr>
          <w:rtl/>
        </w:rPr>
        <w:t>فيها نذكره عند نزوله في السفينة</w:t>
      </w:r>
      <w:r>
        <w:rPr>
          <w:rtl/>
        </w:rPr>
        <w:t>.</w:t>
      </w:r>
      <w:bookmarkEnd w:id="324"/>
      <w:bookmarkEnd w:id="325"/>
      <w:bookmarkEnd w:id="326"/>
      <w:bookmarkEnd w:id="327"/>
      <w:bookmarkEnd w:id="328"/>
      <w:r w:rsidRPr="009D58AC">
        <w:rPr>
          <w:rtl/>
        </w:rPr>
        <w:t xml:space="preserve"> </w:t>
      </w:r>
    </w:p>
    <w:p w:rsidR="00983C30" w:rsidRDefault="00983C30" w:rsidP="00751CD5">
      <w:pPr>
        <w:rPr>
          <w:rtl/>
        </w:rPr>
      </w:pPr>
      <w:r>
        <w:rPr>
          <w:rtl/>
        </w:rPr>
        <w:t xml:space="preserve">روينا أنه إذا ركب في سفينة فيكبر الله ـ جل جلاله ـ مائة تكبيرة ، ويصلي على محمد وآل محمدـ صلوات الله عليه وعليهم ـ مائة مرة ، ويلعن ظالمي آل محمد </w:t>
      </w:r>
      <w:r w:rsidR="00244B03" w:rsidRPr="00244B03">
        <w:rPr>
          <w:rStyle w:val="libAlaemChar"/>
          <w:rFonts w:hint="cs"/>
          <w:rtl/>
        </w:rPr>
        <w:t>عليهم‌السلام</w:t>
      </w:r>
      <w:r>
        <w:rPr>
          <w:rtl/>
        </w:rPr>
        <w:t xml:space="preserve"> مائة مرة ، ويقول : بسم الله وبالله ، والصلاة على رسول الله </w:t>
      </w:r>
      <w:r w:rsidR="00244B03" w:rsidRPr="00244B03">
        <w:rPr>
          <w:rStyle w:val="libAlaemChar"/>
          <w:rFonts w:hint="cs"/>
          <w:rtl/>
        </w:rPr>
        <w:t>صلى‌الله‌عليه‌وآله‌وسلم</w:t>
      </w:r>
      <w:r>
        <w:rPr>
          <w:rtl/>
        </w:rPr>
        <w:t xml:space="preserve"> وعلى الصادقين ، اللهم أحسن مسيرنا ، وعظم أجورنا ، اللهم بك انتشرنا ، وإليك توجهنا ، وبك امنا ، وبحبلك </w:t>
      </w:r>
      <w:r w:rsidRPr="00CB70BD">
        <w:rPr>
          <w:rStyle w:val="libFootnotenumChar"/>
          <w:rtl/>
        </w:rPr>
        <w:t>(1)</w:t>
      </w:r>
      <w:r>
        <w:rPr>
          <w:rFonts w:hint="cs"/>
          <w:rtl/>
        </w:rPr>
        <w:t xml:space="preserve"> </w:t>
      </w:r>
      <w:r>
        <w:rPr>
          <w:rtl/>
        </w:rPr>
        <w:t xml:space="preserve">اعتصمنا ، وعليك توكلنا. اللهم أنت ثقتنا ورجاؤنا وناصرنا ، لا تحل بنا ما لا نحب ، اللهم بك نحل وبك نسير ، اللهم خل سبيلنا ، وأعظم عافيتنا ، أنت الخليفة في الأهل والمال ، وأنت الحامل في </w:t>
      </w:r>
      <w:r w:rsidRPr="00CB70BD">
        <w:rPr>
          <w:rStyle w:val="libFootnotenumChar"/>
          <w:rtl/>
        </w:rPr>
        <w:t>(2)</w:t>
      </w:r>
      <w:r>
        <w:rPr>
          <w:rtl/>
        </w:rPr>
        <w:t xml:space="preserve"> الماء وعلى الظهر ، وقال اركبوا فيها بسم الله مجراها ومرساها إن ربي لغفور رحيم ، وما قدروا الله حق قدره والأرض جميعاً قبضته يوم القيامة والسماوات مطويات بيمينه سبحانه وتعالى عما يشركون ، اللهم أنت خير من وفد إليه الرجال ، وشدت إليه الرحال ، فأنت سيدي أكرم مزور ، وأكرم مقصود ، وقد جعلت لكل زائر كرامة ، ولكل وافد تحفة ، فأسألك أن تجعل تحفتك إياي فكاك رقبتي من النار ، واشكرسعيي ، وارحم مسيري من أهلي ، بغير من مني عليك ، بل لك المنة علي ، إذ جعلت لي سبيلا إلى زيارة وليك ، وعرفتني فضله ، وحفظتني في ليلي ونهاري حتى بلغتني هذا المكان ، وقد رجوتك فلا تقطع رجائي ، وأملتك فلا تخيب أملي ، واجعل مسيري هذا كفارة لذنوبي ، يا أرحم الراحمين </w:t>
      </w:r>
      <w:r w:rsidRPr="00CB70BD">
        <w:rPr>
          <w:rStyle w:val="libFootnotenumChar"/>
          <w:rtl/>
        </w:rPr>
        <w:t>(3)</w:t>
      </w:r>
      <w:r>
        <w:rPr>
          <w:rtl/>
        </w:rPr>
        <w:t xml:space="preserve">. </w:t>
      </w:r>
    </w:p>
    <w:p w:rsidR="00983C30" w:rsidRDefault="00983C30" w:rsidP="00751CD5">
      <w:pPr>
        <w:rPr>
          <w:rtl/>
        </w:rPr>
      </w:pPr>
      <w:r>
        <w:rPr>
          <w:rtl/>
        </w:rPr>
        <w:t xml:space="preserve">أقول : وإن كان قصده بركوب السفينة غير الزيارة ، فيغير اللفظ بما يليق بسفره من العبارة. </w:t>
      </w:r>
    </w:p>
    <w:p w:rsidR="00983C30" w:rsidRDefault="00C660FC" w:rsidP="00C660FC">
      <w:pPr>
        <w:pStyle w:val="libLine"/>
        <w:rPr>
          <w:rtl/>
        </w:rPr>
      </w:pPr>
      <w:r>
        <w:rPr>
          <w:rtl/>
        </w:rPr>
        <w:t>__________________</w:t>
      </w:r>
      <w:r w:rsidR="00983C30">
        <w:rPr>
          <w:rtl/>
        </w:rPr>
        <w:cr/>
        <w:t>(1) في «ش» : وبحلمك.</w:t>
      </w:r>
    </w:p>
    <w:p w:rsidR="00983C30" w:rsidRDefault="00983C30" w:rsidP="00CB70BD">
      <w:pPr>
        <w:pStyle w:val="libFootnote0"/>
        <w:rPr>
          <w:rtl/>
        </w:rPr>
      </w:pPr>
      <w:r>
        <w:rPr>
          <w:rtl/>
        </w:rPr>
        <w:t>(2) في «ش» : على.</w:t>
      </w:r>
    </w:p>
    <w:p w:rsidR="00983C30" w:rsidRDefault="00983C30" w:rsidP="00CB70BD">
      <w:pPr>
        <w:pStyle w:val="libFootnote0"/>
        <w:rPr>
          <w:rtl/>
        </w:rPr>
      </w:pPr>
      <w:r>
        <w:rPr>
          <w:rtl/>
        </w:rPr>
        <w:t>(3) البحار 76 : 255 / 50</w:t>
      </w:r>
    </w:p>
    <w:p w:rsidR="00983C30" w:rsidRPr="00374562" w:rsidRDefault="00983C30" w:rsidP="00983C30">
      <w:pPr>
        <w:pStyle w:val="Heading1"/>
        <w:rPr>
          <w:rtl/>
        </w:rPr>
      </w:pPr>
      <w:r>
        <w:rPr>
          <w:rtl/>
        </w:rPr>
        <w:br w:type="page"/>
      </w:r>
      <w:bookmarkStart w:id="329" w:name="_Toc258255907"/>
      <w:bookmarkStart w:id="330" w:name="_Toc258685036"/>
      <w:bookmarkStart w:id="331" w:name="_Toc295896859"/>
      <w:bookmarkStart w:id="332" w:name="_Toc295897009"/>
      <w:bookmarkStart w:id="333" w:name="_Toc381012994"/>
      <w:r w:rsidRPr="00374562">
        <w:rPr>
          <w:rtl/>
        </w:rPr>
        <w:lastRenderedPageBreak/>
        <w:t>الفصل الثاني</w:t>
      </w:r>
      <w:r>
        <w:rPr>
          <w:rtl/>
        </w:rPr>
        <w:t xml:space="preserve"> : </w:t>
      </w:r>
      <w:r w:rsidRPr="00374562">
        <w:rPr>
          <w:rtl/>
        </w:rPr>
        <w:t>فيما نذكره من الانشاء</w:t>
      </w:r>
      <w:r>
        <w:rPr>
          <w:rtl/>
        </w:rPr>
        <w:t xml:space="preserve"> ، </w:t>
      </w:r>
      <w:r w:rsidRPr="00374562">
        <w:rPr>
          <w:rtl/>
        </w:rPr>
        <w:t>عند ركوب السفينة والسفر في الماء.</w:t>
      </w:r>
      <w:bookmarkEnd w:id="329"/>
      <w:bookmarkEnd w:id="330"/>
      <w:bookmarkEnd w:id="331"/>
      <w:bookmarkEnd w:id="332"/>
      <w:bookmarkEnd w:id="333"/>
      <w:r w:rsidRPr="00374562">
        <w:rPr>
          <w:rtl/>
        </w:rPr>
        <w:t xml:space="preserve"> </w:t>
      </w:r>
    </w:p>
    <w:p w:rsidR="00983C30" w:rsidRDefault="00983C30" w:rsidP="00751CD5">
      <w:pPr>
        <w:rPr>
          <w:rtl/>
        </w:rPr>
      </w:pPr>
      <w:r>
        <w:rPr>
          <w:rtl/>
        </w:rPr>
        <w:t xml:space="preserve">يقول : اللهم إنك قلت : </w:t>
      </w:r>
      <w:r w:rsidRPr="006E2374">
        <w:rPr>
          <w:rStyle w:val="libAlaemChar"/>
          <w:rtl/>
        </w:rPr>
        <w:t>(</w:t>
      </w:r>
      <w:r>
        <w:rPr>
          <w:rFonts w:hint="cs"/>
          <w:rtl/>
        </w:rPr>
        <w:t xml:space="preserve"> </w:t>
      </w:r>
      <w:r w:rsidRPr="006E2374">
        <w:rPr>
          <w:rStyle w:val="libAieChar"/>
          <w:rtl/>
        </w:rPr>
        <w:t>هو ال</w:t>
      </w:r>
      <w:r w:rsidRPr="006E2374">
        <w:rPr>
          <w:rStyle w:val="libAieChar"/>
          <w:rFonts w:hint="cs"/>
          <w:rtl/>
        </w:rPr>
        <w:t>ّ</w:t>
      </w:r>
      <w:r w:rsidRPr="006E2374">
        <w:rPr>
          <w:rStyle w:val="libAieChar"/>
          <w:rtl/>
        </w:rPr>
        <w:t>ذي يسي</w:t>
      </w:r>
      <w:r w:rsidRPr="006E2374">
        <w:rPr>
          <w:rStyle w:val="libAieChar"/>
          <w:rFonts w:hint="cs"/>
          <w:rtl/>
        </w:rPr>
        <w:t>ّ</w:t>
      </w:r>
      <w:r w:rsidRPr="006E2374">
        <w:rPr>
          <w:rStyle w:val="libAieChar"/>
          <w:rtl/>
        </w:rPr>
        <w:t>ركم في البر والبحر</w:t>
      </w:r>
      <w:r w:rsidRPr="006E2374">
        <w:rPr>
          <w:rStyle w:val="libAieChar"/>
          <w:rFonts w:hint="cs"/>
          <w:rtl/>
        </w:rPr>
        <w:t xml:space="preserve"> </w:t>
      </w:r>
      <w:r w:rsidRPr="006E2374">
        <w:rPr>
          <w:rStyle w:val="libAlaemChar"/>
          <w:rtl/>
        </w:rPr>
        <w:t>)</w:t>
      </w:r>
      <w:r w:rsidRPr="00E547EE">
        <w:t xml:space="preserve"> </w:t>
      </w:r>
      <w:r w:rsidRPr="00CB70BD">
        <w:rPr>
          <w:rStyle w:val="libFootnotenumChar"/>
          <w:rtl/>
        </w:rPr>
        <w:t>(1)</w:t>
      </w:r>
      <w:r>
        <w:rPr>
          <w:rtl/>
        </w:rPr>
        <w:t xml:space="preserve"> وحيث كنت ـ يا أرحم الراحمين ، وأكرم الأكرمين ـ المتولي لتسييرنا ، فكن اللهم المتولي لحسن تدبيرنا ، وكمال سرورنا ، ودفع محذورنا ، والرحمة لنا ، والعناية بنا في جميع أمورنا ، ومدنا في تسييرك في </w:t>
      </w:r>
      <w:r w:rsidRPr="00CB70BD">
        <w:rPr>
          <w:rStyle w:val="libFootnotenumChar"/>
          <w:rtl/>
        </w:rPr>
        <w:t>(2)</w:t>
      </w:r>
      <w:r>
        <w:rPr>
          <w:rtl/>
        </w:rPr>
        <w:t xml:space="preserve"> البحر ، في السر والجهر ، بالنصر وجبر الكسر وشد الأزر ، وصلاح الأمر ، والبر واليسر ، برحمتك يا أرحم الراحمين. </w:t>
      </w:r>
    </w:p>
    <w:p w:rsidR="00983C30" w:rsidRDefault="00983C30" w:rsidP="00751CD5">
      <w:pPr>
        <w:rPr>
          <w:rtl/>
        </w:rPr>
      </w:pPr>
      <w:r>
        <w:rPr>
          <w:rtl/>
        </w:rPr>
        <w:t xml:space="preserve">أقول : ورأيت في (أخبار الأخيارعند ركوب البحار) أن الريح عصفت بهم حتى أشرفوا على الهلاك ، وعجزوا عن الاستدراك ، فقالوا لواحد منهم يثقون بدينه ويعرفون قوة يقينه : ادع لنا بالسلامة ، فقال : أنا لا اعارض الله تعالى في ملكه وفلكه. فقالوا : إن لم تتداركنا بأدعيتك وشفاعتك ، وإلا ذهبت أدياننا وأبداننا. فنظر إلى البحر وقال : اللهم قد أريتنا قدرتك فأرنا عفوك. فسكن البحر. </w:t>
      </w:r>
    </w:p>
    <w:p w:rsidR="00983C30" w:rsidRDefault="00983C30" w:rsidP="00751CD5">
      <w:pPr>
        <w:rPr>
          <w:rtl/>
        </w:rPr>
      </w:pPr>
      <w:r>
        <w:rPr>
          <w:rtl/>
        </w:rPr>
        <w:t xml:space="preserve">فقال له بعض أصحابه : كيف وصلتم إلى هذا الحال من تعجيل إجابة السؤال؟ قال : إنا تركنا لله ـ جل جلاله ـ ما نريد نحن ، لأجل ما يريد هوـ جل جلاله ـ فصار إذا عرضت إليه حاجة ـ جل جلاله ـ ترك ما يريد هو لأجل ما نريد نحن. </w:t>
      </w:r>
    </w:p>
    <w:p w:rsidR="00983C30" w:rsidRDefault="00983C30" w:rsidP="00751CD5">
      <w:pPr>
        <w:rPr>
          <w:rtl/>
        </w:rPr>
      </w:pPr>
      <w:r>
        <w:rPr>
          <w:rtl/>
        </w:rPr>
        <w:t xml:space="preserve">أقول : وحدثني أبوالفخر بن قرة </w:t>
      </w:r>
      <w:r w:rsidR="00A13030" w:rsidRPr="00A13030">
        <w:rPr>
          <w:rStyle w:val="libAlaemChar"/>
          <w:rFonts w:hint="cs"/>
          <w:rtl/>
        </w:rPr>
        <w:t>رحمه‌الله</w:t>
      </w:r>
      <w:r>
        <w:rPr>
          <w:rtl/>
        </w:rPr>
        <w:t xml:space="preserve"> وكان رجلا صالحاً ، أنه ركب في بعض مراكب البحار ، فأشرف أهل المركب على الأخطار لقوة الرياح ، وكان معهم رجل معروف بالصلاح ، فاستغاثوا به ، فكتب في رقعة لطيفة شيئا ورماه في الجحر ، فسكن الهواء وزال الابتلاء ، فاجتهدنا أن يعرفنا ما كتب فامتنع من ذلك ، وخرجنا من المركب ، وتبعته من بلد إلى بلد ليعرفني ما كتب ، فلما الححت عليه قال : والله ما كتبت غيرسورة</w:t>
      </w:r>
      <w:r>
        <w:rPr>
          <w:rFonts w:hint="cs"/>
          <w:rtl/>
        </w:rPr>
        <w:t xml:space="preserve"> </w:t>
      </w:r>
      <w:r w:rsidRPr="006E2374">
        <w:rPr>
          <w:rStyle w:val="libAlaemChar"/>
          <w:rtl/>
        </w:rPr>
        <w:t>(</w:t>
      </w:r>
      <w:r w:rsidRPr="006E2374">
        <w:rPr>
          <w:rStyle w:val="libAieChar"/>
          <w:rtl/>
        </w:rPr>
        <w:t xml:space="preserve"> قل هو الله احد</w:t>
      </w:r>
      <w:r>
        <w:rPr>
          <w:rFonts w:hint="cs"/>
          <w:rtl/>
        </w:rPr>
        <w:t xml:space="preserve"> </w:t>
      </w:r>
      <w:r w:rsidRPr="006E2374">
        <w:rPr>
          <w:rStyle w:val="libAlaemChar"/>
          <w:rtl/>
        </w:rPr>
        <w:t>)</w:t>
      </w:r>
      <w:r>
        <w:rPr>
          <w:rtl/>
        </w:rPr>
        <w:t xml:space="preserve">. </w:t>
      </w:r>
    </w:p>
    <w:p w:rsidR="00983C30" w:rsidRDefault="00983C30" w:rsidP="00751CD5">
      <w:pPr>
        <w:rPr>
          <w:rtl/>
        </w:rPr>
      </w:pPr>
      <w:r>
        <w:rPr>
          <w:rtl/>
        </w:rPr>
        <w:t xml:space="preserve">أقول أنا : ولا ريب أنه كتبها بالاخلاص فكانت سبب الخلاص ، ولو كتب اسم الله الأعظم الأرحم الاكرم ، لكفى في النجاة والظفر بالعز والجاه. </w:t>
      </w:r>
    </w:p>
    <w:p w:rsidR="00983C30" w:rsidRDefault="00C660FC" w:rsidP="00C660FC">
      <w:pPr>
        <w:pStyle w:val="libLine"/>
        <w:rPr>
          <w:rtl/>
        </w:rPr>
      </w:pPr>
      <w:r>
        <w:rPr>
          <w:rtl/>
        </w:rPr>
        <w:t>__________________</w:t>
      </w:r>
      <w:r w:rsidR="00983C30">
        <w:rPr>
          <w:rtl/>
        </w:rPr>
        <w:cr/>
        <w:t>(1) يونس 10 : 22.</w:t>
      </w:r>
    </w:p>
    <w:p w:rsidR="00983C30" w:rsidRDefault="00983C30" w:rsidP="00CB70BD">
      <w:pPr>
        <w:pStyle w:val="libFootnote0"/>
        <w:rPr>
          <w:rtl/>
        </w:rPr>
      </w:pPr>
      <w:r>
        <w:rPr>
          <w:rtl/>
        </w:rPr>
        <w:t>(2) في «ش» زيا دة : البرو.</w:t>
      </w:r>
    </w:p>
    <w:p w:rsidR="00983C30" w:rsidRPr="00374562" w:rsidRDefault="00983C30" w:rsidP="00983C30">
      <w:pPr>
        <w:pStyle w:val="Heading1"/>
        <w:rPr>
          <w:rtl/>
        </w:rPr>
      </w:pPr>
      <w:r>
        <w:rPr>
          <w:rtl/>
        </w:rPr>
        <w:br w:type="page"/>
      </w:r>
      <w:bookmarkStart w:id="334" w:name="_Toc258255908"/>
      <w:bookmarkStart w:id="335" w:name="_Toc258685037"/>
      <w:bookmarkStart w:id="336" w:name="_Toc295896860"/>
      <w:bookmarkStart w:id="337" w:name="_Toc295897010"/>
      <w:bookmarkStart w:id="338" w:name="_Toc381012995"/>
      <w:r w:rsidRPr="00374562">
        <w:rPr>
          <w:rtl/>
        </w:rPr>
        <w:lastRenderedPageBreak/>
        <w:t>الفصل الثالث</w:t>
      </w:r>
      <w:r>
        <w:rPr>
          <w:rtl/>
        </w:rPr>
        <w:t xml:space="preserve"> : </w:t>
      </w:r>
      <w:r w:rsidRPr="00374562">
        <w:rPr>
          <w:rtl/>
        </w:rPr>
        <w:t>في النجاة في السفينة بآيات من القران</w:t>
      </w:r>
      <w:r>
        <w:rPr>
          <w:rtl/>
        </w:rPr>
        <w:t xml:space="preserve"> ، </w:t>
      </w:r>
      <w:r w:rsidRPr="00374562">
        <w:rPr>
          <w:rtl/>
        </w:rPr>
        <w:t>نذكرها ليقتدي بها أهل الإيمان</w:t>
      </w:r>
      <w:r>
        <w:rPr>
          <w:rtl/>
        </w:rPr>
        <w:t>.</w:t>
      </w:r>
      <w:bookmarkEnd w:id="334"/>
      <w:bookmarkEnd w:id="335"/>
      <w:bookmarkEnd w:id="336"/>
      <w:bookmarkEnd w:id="337"/>
      <w:bookmarkEnd w:id="338"/>
      <w:r w:rsidRPr="00374562">
        <w:rPr>
          <w:rtl/>
        </w:rPr>
        <w:t xml:space="preserve"> </w:t>
      </w:r>
    </w:p>
    <w:p w:rsidR="00983C30" w:rsidRDefault="00983C30" w:rsidP="00751CD5">
      <w:pPr>
        <w:rPr>
          <w:rtl/>
        </w:rPr>
      </w:pPr>
      <w:r>
        <w:rPr>
          <w:rtl/>
        </w:rPr>
        <w:t xml:space="preserve">ورأيت في المجلد السابع من (معجم البلدان) للحموي ، في ترجمة محمد بن السائب الكلبي ، ما هذا لفظه : وحدث هشام عن أبيه محمد بن السائب قال : كنت يوماً بالحيرة ، فوثب الي رجل فقال : أنت الكلبي؟ قلت : نعم ، قال : مفسر القرآن؟ قلت : نعم ، قال : فأخبرني عن قول الله عز وجل </w:t>
      </w:r>
      <w:r w:rsidRPr="006E2374">
        <w:rPr>
          <w:rStyle w:val="libAlaemChar"/>
          <w:rtl/>
        </w:rPr>
        <w:t>(</w:t>
      </w:r>
      <w:r>
        <w:rPr>
          <w:rFonts w:hint="cs"/>
          <w:rtl/>
        </w:rPr>
        <w:t xml:space="preserve"> </w:t>
      </w:r>
      <w:r w:rsidRPr="006E2374">
        <w:rPr>
          <w:rStyle w:val="libAieChar"/>
          <w:rtl/>
        </w:rPr>
        <w:t>واذا قرأت القرآن جعلنا بينك وبين الذين لا يؤمنون بالآخرة حجاباً مستورا</w:t>
      </w:r>
      <w:r w:rsidRPr="006E2374">
        <w:rPr>
          <w:rStyle w:val="libAieChar"/>
          <w:rFonts w:hint="cs"/>
          <w:rtl/>
        </w:rPr>
        <w:t xml:space="preserve"> </w:t>
      </w:r>
      <w:r w:rsidRPr="006E2374">
        <w:rPr>
          <w:rStyle w:val="libAlaemChar"/>
          <w:rtl/>
        </w:rPr>
        <w:t>)</w:t>
      </w:r>
      <w:r>
        <w:rPr>
          <w:rtl/>
        </w:rPr>
        <w:t xml:space="preserve"> </w:t>
      </w:r>
      <w:r w:rsidRPr="00CB70BD">
        <w:rPr>
          <w:rStyle w:val="libFootnotenumChar"/>
          <w:rtl/>
        </w:rPr>
        <w:t>(1)</w:t>
      </w:r>
      <w:r>
        <w:rPr>
          <w:rFonts w:hint="cs"/>
          <w:rtl/>
        </w:rPr>
        <w:t xml:space="preserve"> </w:t>
      </w:r>
      <w:r>
        <w:rPr>
          <w:rtl/>
        </w:rPr>
        <w:t>ما</w:t>
      </w:r>
      <w:r>
        <w:rPr>
          <w:rFonts w:hint="cs"/>
          <w:rtl/>
        </w:rPr>
        <w:t xml:space="preserve"> </w:t>
      </w:r>
      <w:r>
        <w:rPr>
          <w:rtl/>
        </w:rPr>
        <w:t xml:space="preserve">ذلك القران الذي كان رسول الله </w:t>
      </w:r>
      <w:r w:rsidR="00244B03" w:rsidRPr="00244B03">
        <w:rPr>
          <w:rStyle w:val="libAlaemChar"/>
          <w:rFonts w:hint="cs"/>
          <w:rtl/>
        </w:rPr>
        <w:t>صلى‌الله‌عليه‌وآله‌وسلم</w:t>
      </w:r>
      <w:r>
        <w:rPr>
          <w:rtl/>
        </w:rPr>
        <w:t xml:space="preserve"> إذا قرأه حجب عن عدوه من الجن والإنس؟ </w:t>
      </w:r>
    </w:p>
    <w:p w:rsidR="00983C30" w:rsidRDefault="00983C30" w:rsidP="00751CD5">
      <w:pPr>
        <w:rPr>
          <w:rtl/>
        </w:rPr>
      </w:pPr>
      <w:r>
        <w:rPr>
          <w:rtl/>
        </w:rPr>
        <w:t xml:space="preserve">قال ، قلت : لا أدري ، قال : فتفسر القران وأنت لا تعلمه. </w:t>
      </w:r>
    </w:p>
    <w:p w:rsidR="00983C30" w:rsidRDefault="00983C30" w:rsidP="00751CD5">
      <w:pPr>
        <w:rPr>
          <w:rtl/>
        </w:rPr>
      </w:pPr>
      <w:r>
        <w:rPr>
          <w:rtl/>
        </w:rPr>
        <w:t xml:space="preserve">قلت : أخبرني ، قال : اية من الكهف ، وآية من الجاثية ، وآية في النحل. قلت : الآيات في هذه السور كثيرة ، فقال : قوله تعالى </w:t>
      </w:r>
      <w:r w:rsidRPr="006E2374">
        <w:rPr>
          <w:rStyle w:val="libAlaemChar"/>
          <w:rtl/>
        </w:rPr>
        <w:t>(</w:t>
      </w:r>
      <w:r>
        <w:rPr>
          <w:rFonts w:hint="cs"/>
          <w:rtl/>
        </w:rPr>
        <w:t xml:space="preserve"> </w:t>
      </w:r>
      <w:r w:rsidRPr="006E2374">
        <w:rPr>
          <w:rStyle w:val="libAieChar"/>
          <w:rtl/>
        </w:rPr>
        <w:t>افرايت من آتخ</w:t>
      </w:r>
      <w:r w:rsidRPr="006E2374">
        <w:rPr>
          <w:rStyle w:val="libAieChar"/>
          <w:rFonts w:hint="cs"/>
          <w:rtl/>
        </w:rPr>
        <w:t>ّ</w:t>
      </w:r>
      <w:r w:rsidRPr="006E2374">
        <w:rPr>
          <w:rStyle w:val="libAieChar"/>
          <w:rtl/>
        </w:rPr>
        <w:t>ذ الهه هواه واضل</w:t>
      </w:r>
      <w:r w:rsidRPr="006E2374">
        <w:rPr>
          <w:rStyle w:val="libAieChar"/>
          <w:rFonts w:hint="cs"/>
          <w:rtl/>
        </w:rPr>
        <w:t>ّ</w:t>
      </w:r>
      <w:r w:rsidRPr="006E2374">
        <w:rPr>
          <w:rStyle w:val="libAieChar"/>
          <w:rtl/>
        </w:rPr>
        <w:t>ه آلله على علم وختم على سمعه وقلبه وجعل على بصره غشاوة فمن يهديه من بعد الله افلا تذك</w:t>
      </w:r>
      <w:r w:rsidRPr="006E2374">
        <w:rPr>
          <w:rStyle w:val="libAieChar"/>
          <w:rFonts w:hint="cs"/>
          <w:rtl/>
        </w:rPr>
        <w:t>ّ</w:t>
      </w:r>
      <w:r w:rsidRPr="006E2374">
        <w:rPr>
          <w:rStyle w:val="libAieChar"/>
          <w:rtl/>
        </w:rPr>
        <w:t xml:space="preserve">رون </w:t>
      </w:r>
      <w:r w:rsidRPr="006E2374">
        <w:rPr>
          <w:rStyle w:val="libAlaemChar"/>
          <w:rtl/>
        </w:rPr>
        <w:t>)</w:t>
      </w:r>
      <w:r w:rsidRPr="00EB2E56">
        <w:rPr>
          <w:rFonts w:hint="cs"/>
          <w:rtl/>
        </w:rPr>
        <w:t xml:space="preserve"> </w:t>
      </w:r>
      <w:r w:rsidRPr="00CB70BD">
        <w:rPr>
          <w:rStyle w:val="libFootnotenumChar"/>
          <w:rtl/>
        </w:rPr>
        <w:t>(2)</w:t>
      </w:r>
      <w:r>
        <w:rPr>
          <w:rtl/>
        </w:rPr>
        <w:t xml:space="preserve"> وقوله عزوجل : </w:t>
      </w:r>
      <w:r w:rsidRPr="006E2374">
        <w:rPr>
          <w:rStyle w:val="libAlaemChar"/>
          <w:rtl/>
        </w:rPr>
        <w:t>(</w:t>
      </w:r>
      <w:r w:rsidRPr="006E2374">
        <w:rPr>
          <w:rStyle w:val="libAieChar"/>
          <w:rFonts w:hint="cs"/>
          <w:rtl/>
        </w:rPr>
        <w:t xml:space="preserve"> </w:t>
      </w:r>
      <w:r w:rsidRPr="006E2374">
        <w:rPr>
          <w:rStyle w:val="libAieChar"/>
          <w:rtl/>
        </w:rPr>
        <w:t>ومن اظلم ممن ذكر بآيات ربه فاعرض عنها ونسي ما قدمت يداه إنا جعلنا على قلوبهم اكنة أن يفقهوه وفى آذانهم وقراً وان تدعهم الى الهدى فلن يهتدوا اذا أبدا</w:t>
      </w:r>
      <w:r w:rsidRPr="006E2374">
        <w:rPr>
          <w:rStyle w:val="libAieChar"/>
          <w:rFonts w:hint="cs"/>
          <w:rtl/>
        </w:rPr>
        <w:t xml:space="preserve"> </w:t>
      </w:r>
      <w:r w:rsidRPr="006E2374">
        <w:rPr>
          <w:rStyle w:val="libAlaemChar"/>
          <w:rtl/>
        </w:rPr>
        <w:t>)</w:t>
      </w:r>
      <w:r w:rsidRPr="00EB2E56">
        <w:rPr>
          <w:rFonts w:hint="cs"/>
          <w:rtl/>
        </w:rPr>
        <w:t xml:space="preserve"> </w:t>
      </w:r>
      <w:r w:rsidRPr="00CB70BD">
        <w:rPr>
          <w:rStyle w:val="libFootnotenumChar"/>
          <w:rtl/>
        </w:rPr>
        <w:t>(3)</w:t>
      </w:r>
      <w:r>
        <w:rPr>
          <w:rtl/>
        </w:rPr>
        <w:t xml:space="preserve"> وقوله تعالى : </w:t>
      </w:r>
      <w:r w:rsidRPr="006E2374">
        <w:rPr>
          <w:rStyle w:val="libAlaemChar"/>
          <w:rtl/>
        </w:rPr>
        <w:t>(</w:t>
      </w:r>
      <w:r>
        <w:rPr>
          <w:rFonts w:hint="cs"/>
          <w:rtl/>
        </w:rPr>
        <w:t xml:space="preserve"> </w:t>
      </w:r>
      <w:r w:rsidRPr="006E2374">
        <w:rPr>
          <w:rStyle w:val="libAieChar"/>
          <w:rtl/>
        </w:rPr>
        <w:t xml:space="preserve">أولئك الذين طبع الله على قلوبهم وسمعهم وابصارهم وأولئك هم الغافلون </w:t>
      </w:r>
      <w:r w:rsidRPr="006E2374">
        <w:rPr>
          <w:rStyle w:val="libAlaemChar"/>
          <w:rtl/>
        </w:rPr>
        <w:t>)</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 xml:space="preserve">ثم التفت فلم أره ، فكأنما ابتلعته الأرض ، فصرت إلى مجلس من مجالسي فتحدثت بهذا الحديث. </w:t>
      </w:r>
    </w:p>
    <w:p w:rsidR="00983C30" w:rsidRDefault="00983C30" w:rsidP="00751CD5">
      <w:pPr>
        <w:rPr>
          <w:rtl/>
        </w:rPr>
      </w:pPr>
      <w:r>
        <w:rPr>
          <w:rtl/>
        </w:rPr>
        <w:t xml:space="preserve">فلما كان بعد مدة صار إلي رجل ممن حضر مجلسي ، فقال لي : خرجت من الكوفة أريد بغداد وخرجت معي سفائن ست ، وكانت سفينتي السابعة ، فقرأت هذه </w:t>
      </w:r>
    </w:p>
    <w:p w:rsidR="00983C30" w:rsidRDefault="00C660FC" w:rsidP="00C660FC">
      <w:pPr>
        <w:pStyle w:val="libLine"/>
        <w:rPr>
          <w:rtl/>
        </w:rPr>
      </w:pPr>
      <w:r>
        <w:rPr>
          <w:rtl/>
        </w:rPr>
        <w:t>__________________</w:t>
      </w:r>
      <w:r w:rsidR="00983C30">
        <w:rPr>
          <w:rtl/>
        </w:rPr>
        <w:cr/>
        <w:t>(1) الإسراء 17 : 45.</w:t>
      </w:r>
    </w:p>
    <w:p w:rsidR="00983C30" w:rsidRDefault="00983C30" w:rsidP="00CB70BD">
      <w:pPr>
        <w:pStyle w:val="libFootnote0"/>
        <w:rPr>
          <w:rtl/>
        </w:rPr>
      </w:pPr>
      <w:r>
        <w:rPr>
          <w:rtl/>
        </w:rPr>
        <w:t>(2) الجاثية 45 : 23.</w:t>
      </w:r>
    </w:p>
    <w:p w:rsidR="00983C30" w:rsidRDefault="00983C30" w:rsidP="00CB70BD">
      <w:pPr>
        <w:pStyle w:val="libFootnote0"/>
        <w:rPr>
          <w:rtl/>
        </w:rPr>
      </w:pPr>
      <w:r>
        <w:rPr>
          <w:rtl/>
        </w:rPr>
        <w:t>(3) الكهف 57 : 18.</w:t>
      </w:r>
    </w:p>
    <w:p w:rsidR="00983C30" w:rsidRDefault="00983C30" w:rsidP="00CB70BD">
      <w:pPr>
        <w:pStyle w:val="libFootnote0"/>
        <w:rPr>
          <w:rtl/>
        </w:rPr>
      </w:pPr>
      <w:r>
        <w:rPr>
          <w:rtl/>
        </w:rPr>
        <w:t>(4) النحل 16 : 108.</w:t>
      </w:r>
    </w:p>
    <w:p w:rsidR="00983C30" w:rsidRDefault="00983C30" w:rsidP="00751CD5">
      <w:pPr>
        <w:pStyle w:val="libNormal0"/>
        <w:rPr>
          <w:rtl/>
        </w:rPr>
      </w:pPr>
      <w:r>
        <w:rPr>
          <w:rtl/>
        </w:rPr>
        <w:br w:type="page"/>
      </w:r>
      <w:r>
        <w:rPr>
          <w:rtl/>
        </w:rPr>
        <w:lastRenderedPageBreak/>
        <w:t xml:space="preserve">الآيات في سفينتي فنجوت وقطع الست. </w:t>
      </w:r>
    </w:p>
    <w:p w:rsidR="00983C30" w:rsidRDefault="00983C30" w:rsidP="00751CD5">
      <w:pPr>
        <w:rPr>
          <w:rtl/>
        </w:rPr>
      </w:pPr>
      <w:r>
        <w:rPr>
          <w:rtl/>
        </w:rPr>
        <w:t xml:space="preserve">قال وضرب ألدهرضربانه </w:t>
      </w:r>
      <w:r w:rsidRPr="00CB70BD">
        <w:rPr>
          <w:rStyle w:val="libFootnotenumChar"/>
          <w:rtl/>
        </w:rPr>
        <w:t>(1)</w:t>
      </w:r>
      <w:r>
        <w:rPr>
          <w:rtl/>
        </w:rPr>
        <w:t xml:space="preserve"> ، وأتاني رجل بعد سنين كثيرة فسلم علي وقال : أنا عتيقك ومولاك ، قال ، قلت : كيف يكون ذلك وأنت رجل من العرب؟ قال : غزوت الديلم فاسرت فكنت فيهم عشر سنين ، فذكرت الآيات فقرأتها ، فخرجت أرسف في قيودي ، ومررت على الموكلة بنا من السجانين وغيرهم ، فما عرض لي أحد منهم حتى صرت إلى بلاد الإسلام ، فأنا عتيقك ومولاك </w:t>
      </w:r>
      <w:r w:rsidRPr="00CB70BD">
        <w:rPr>
          <w:rStyle w:val="libFootnotenumChar"/>
          <w:rtl/>
        </w:rPr>
        <w:t>(2)</w:t>
      </w:r>
      <w:r>
        <w:rPr>
          <w:rtl/>
        </w:rPr>
        <w:t xml:space="preserve">. </w:t>
      </w:r>
    </w:p>
    <w:p w:rsidR="00983C30" w:rsidRDefault="00983C30" w:rsidP="00983C30">
      <w:pPr>
        <w:rPr>
          <w:rtl/>
        </w:rPr>
      </w:pPr>
      <w:bookmarkStart w:id="339" w:name="_Toc258255909"/>
      <w:bookmarkStart w:id="340" w:name="_Toc258685038"/>
      <w:bookmarkStart w:id="341" w:name="_Toc295896861"/>
      <w:bookmarkStart w:id="342" w:name="_Toc295897011"/>
      <w:r>
        <w:rPr>
          <w:rtl/>
        </w:rPr>
        <w:t>الفصل الرابع : فيما نذكره مما يمكن أن يكون سبباً لما قدمناه ، من الصلاة على محمد واله ـ صلوات الله عليهم ـ عند ركوب السفينة للسلامة ، واللعن لأعدائهم من أهل الندامة.</w:t>
      </w:r>
      <w:bookmarkEnd w:id="339"/>
      <w:bookmarkEnd w:id="340"/>
      <w:bookmarkEnd w:id="341"/>
      <w:bookmarkEnd w:id="342"/>
      <w:r>
        <w:rPr>
          <w:rtl/>
        </w:rPr>
        <w:t xml:space="preserve"> </w:t>
      </w:r>
    </w:p>
    <w:p w:rsidR="00983C30" w:rsidRDefault="00983C30" w:rsidP="00751CD5">
      <w:pPr>
        <w:rPr>
          <w:rtl/>
        </w:rPr>
      </w:pPr>
      <w:r>
        <w:rPr>
          <w:rtl/>
        </w:rPr>
        <w:t>رويت عن شيخي محمد بن النجار ، متقدم أهل الحديث بالمدرسة المستنصرية ، وكان محافظاً على مقتضى عقيدته ، فيما رواه لنا من الأخبار النبوية ، من كتابه الذي جعله تذييلا على (تاريخ الخطيب) فقال في ترجمة الحسن بن أحمد المحمدي ـ أبي محمد العلوي ـ ماهذا لفظه : حدث عن القاضي أبي محمد الحسن بن عبدالرحمن بن خلاد الرامهرمزي ، وأبي عبدالله الغالبي ، وبكر بن أحمد بن مخلد. روى عنه أبوعبدالله الحسين بن الحسن بن زيد الحسيني القصبي ، أنبأنا القاضي أبو الفتح محمد بن أحمد بن بختيار الواسطي قال : كتب إلي أبو جعفر محمد بن الحسن بن محمد الهمداني قال : أخبرنا السيد أبو عبد الله الحسين بن الحسن بن زيد الحسيني القصبي ـ بقراءتي عليه بجرجان ـ قال : حدثنا الشريف أبو محمد الحسن بن أحمد العلوي المحمدي</w:t>
      </w:r>
      <w:r>
        <w:rPr>
          <w:rFonts w:hint="cs"/>
          <w:rtl/>
        </w:rPr>
        <w:t xml:space="preserve"> </w:t>
      </w:r>
      <w:r>
        <w:rPr>
          <w:rtl/>
        </w:rPr>
        <w:t xml:space="preserve">ـ ببغداد في شهر رمضان من سنة خمس وعشرين وأربعمائة ـ قال : حدثنا القاضي أبو محمد الحسن بن عبد الرحمن بن خلاد ، وبكر بن أحمد بن مخلد ، وأبو عبدالله الغالبي قالوا : حدثنا محمد بن هارون المنصوري العباسي ، حدثنا أحمد بن شاكر ، حدثنا يحيى بن أكثم القاضي ، حدثنا المأمون ، عن عطية العوفي ، عن ثابت البناني ، عن أنس بن مالك ، عن النبي </w:t>
      </w:r>
      <w:r w:rsidR="00244B03" w:rsidRPr="00244B03">
        <w:rPr>
          <w:rStyle w:val="libAlaemChar"/>
          <w:rFonts w:hint="cs"/>
          <w:rtl/>
        </w:rPr>
        <w:t>صلى‌الله‌عليه‌وآله‌وسلم</w:t>
      </w:r>
      <w:r>
        <w:rPr>
          <w:rtl/>
        </w:rPr>
        <w:t xml:space="preserve"> أنه قال : «لما أراد الله ـ عز وجل ـ أن يهلك قوم نوح </w:t>
      </w:r>
      <w:r w:rsidR="00244B03" w:rsidRPr="00244B03">
        <w:rPr>
          <w:rStyle w:val="libAlaemChar"/>
          <w:rFonts w:hint="cs"/>
          <w:rtl/>
        </w:rPr>
        <w:t>عليه‌السلام</w:t>
      </w:r>
      <w:r>
        <w:rPr>
          <w:rtl/>
        </w:rPr>
        <w:t xml:space="preserve"> أوحى الله </w:t>
      </w:r>
    </w:p>
    <w:p w:rsidR="00983C30" w:rsidRDefault="00C660FC" w:rsidP="00C660FC">
      <w:pPr>
        <w:pStyle w:val="libLine"/>
        <w:rPr>
          <w:rtl/>
        </w:rPr>
      </w:pPr>
      <w:r>
        <w:rPr>
          <w:rtl/>
        </w:rPr>
        <w:t>__________________</w:t>
      </w:r>
      <w:r w:rsidR="00983C30">
        <w:rPr>
          <w:rtl/>
        </w:rPr>
        <w:cr/>
        <w:t>(1) ضرب الدهر ضربانه : مضى «القاموس المحيط ـ ضرب ـ 1 : 95».</w:t>
      </w:r>
    </w:p>
    <w:p w:rsidR="00983C30" w:rsidRDefault="00983C30" w:rsidP="00CB70BD">
      <w:pPr>
        <w:pStyle w:val="libFootnote0"/>
        <w:rPr>
          <w:rtl/>
        </w:rPr>
      </w:pPr>
      <w:r>
        <w:rPr>
          <w:rtl/>
        </w:rPr>
        <w:t>(2) البحار 76 : 255.</w:t>
      </w:r>
    </w:p>
    <w:p w:rsidR="00983C30" w:rsidRDefault="00983C30" w:rsidP="00751CD5">
      <w:pPr>
        <w:pStyle w:val="libNormal0"/>
        <w:rPr>
          <w:rtl/>
        </w:rPr>
      </w:pPr>
      <w:r>
        <w:rPr>
          <w:rtl/>
        </w:rPr>
        <w:br w:type="page"/>
      </w:r>
      <w:r>
        <w:rPr>
          <w:rtl/>
        </w:rPr>
        <w:lastRenderedPageBreak/>
        <w:t xml:space="preserve">إليه ، أن شق ألواح الساج ، فلما شقها لم يدر ما يصنع بها ، فهبط جبرئيل </w:t>
      </w:r>
      <w:r w:rsidR="00244B03" w:rsidRPr="00244B03">
        <w:rPr>
          <w:rStyle w:val="libAlaemChar"/>
          <w:rFonts w:hint="cs"/>
          <w:rtl/>
        </w:rPr>
        <w:t>عليه‌السلام</w:t>
      </w:r>
      <w:r>
        <w:rPr>
          <w:rtl/>
        </w:rPr>
        <w:t xml:space="preserve"> فأراه هيئة السفينة ، ومعه تابوت فيه مائة الف مسمار وتسعة وعشرون ألف مسمار ، فسمر بالمسامير كلها السفينة إلى أن بقيت خمسة مسامير ، فضرب بيده إلى مسمار منها فأشرق في يده وأضاء ، كما يضيء الكوكب الدري في افق السماء ، فتحير من ذلك نوح ، فأنطق الله ذلك المسمار بلسان طلق ذلق فقال : على اسم خير الأنبياء محمد بن عبدالله ، فهبط عليه جبرئيل فقال له : يا جبرئيل ما هذا المسمارالذي ما رأيت مثله؟ قال : هذا باسم خير الأولين والاخرين محمد بن عبدالله ، أسمره في أولها على جانب السفينة اليمين. ثم ضرب بيده على مسمار ثان ، فأشرق وأنار ، فقال نوح : وما هذا المسمار؟ قال : مسمار آخيه وابن عمه علي بن أبي طالب فأسمره على جانب السفينة اليسار في أولها. </w:t>
      </w:r>
    </w:p>
    <w:p w:rsidR="00983C30" w:rsidRDefault="00983C30" w:rsidP="00751CD5">
      <w:pPr>
        <w:rPr>
          <w:rtl/>
        </w:rPr>
      </w:pPr>
      <w:r>
        <w:rPr>
          <w:rtl/>
        </w:rPr>
        <w:t>ثم ضرب بيده إلى مسمار ثالث ، فزهر وأشرق وأنار ، فقال : (هذا مسمار)</w:t>
      </w:r>
      <w:r>
        <w:rPr>
          <w:rFonts w:hint="cs"/>
          <w:rtl/>
        </w:rPr>
        <w:t xml:space="preserve"> </w:t>
      </w:r>
      <w:r w:rsidRPr="00CB70BD">
        <w:rPr>
          <w:rStyle w:val="libFootnotenumChar"/>
          <w:rtl/>
        </w:rPr>
        <w:t>(1)</w:t>
      </w:r>
      <w:r>
        <w:rPr>
          <w:rtl/>
        </w:rPr>
        <w:t xml:space="preserve"> فاطمة ، فأسمره إلى جانب مسمار أبيها. </w:t>
      </w:r>
    </w:p>
    <w:p w:rsidR="00983C30" w:rsidRDefault="00983C30" w:rsidP="00751CD5">
      <w:pPr>
        <w:rPr>
          <w:rtl/>
        </w:rPr>
      </w:pPr>
      <w:r>
        <w:rPr>
          <w:rtl/>
        </w:rPr>
        <w:t>ثم ضرب بيده إلى مسمار رابع ، فزهر وأنار فقال : (هذا مسمار)</w:t>
      </w:r>
      <w:r>
        <w:rPr>
          <w:rFonts w:hint="cs"/>
          <w:rtl/>
        </w:rPr>
        <w:t xml:space="preserve"> </w:t>
      </w:r>
      <w:r w:rsidRPr="00CB70BD">
        <w:rPr>
          <w:rStyle w:val="libFootnotenumChar"/>
          <w:rtl/>
        </w:rPr>
        <w:t>(2)</w:t>
      </w:r>
      <w:r>
        <w:rPr>
          <w:rtl/>
        </w:rPr>
        <w:t xml:space="preserve"> الحسن ، فأسمره إلى جانب مسمار أبيه. </w:t>
      </w:r>
    </w:p>
    <w:p w:rsidR="00983C30" w:rsidRDefault="00983C30" w:rsidP="00751CD5">
      <w:pPr>
        <w:rPr>
          <w:rtl/>
        </w:rPr>
      </w:pPr>
      <w:r>
        <w:rPr>
          <w:rtl/>
        </w:rPr>
        <w:t xml:space="preserve">ثم ضرب بيده إلى مسمار خامس ، فأشرق وأنار وبكى ، فقال : يا جبرئيل ما هذه النداوة؟ فقال : هذا مسمار الحسين بن علي سيد الشهداء ، فأسمره إلى جانب مسمار أخيه. </w:t>
      </w:r>
    </w:p>
    <w:p w:rsidR="00983C30" w:rsidRDefault="00983C30" w:rsidP="00751CD5">
      <w:pPr>
        <w:rPr>
          <w:rtl/>
        </w:rPr>
      </w:pPr>
      <w:r>
        <w:rPr>
          <w:rtl/>
        </w:rPr>
        <w:t xml:space="preserve">ثم قال النبي </w:t>
      </w:r>
      <w:r w:rsidR="00244B03" w:rsidRPr="00244B03">
        <w:rPr>
          <w:rStyle w:val="libAlaemChar"/>
          <w:rFonts w:hint="cs"/>
          <w:rtl/>
        </w:rPr>
        <w:t>صلى‌الله‌عليه‌وآله‌وسلم</w:t>
      </w:r>
      <w:r>
        <w:rPr>
          <w:rtl/>
        </w:rPr>
        <w:t xml:space="preserve"> : </w:t>
      </w:r>
      <w:r w:rsidRPr="006E2374">
        <w:rPr>
          <w:rStyle w:val="libAlaemChar"/>
          <w:rtl/>
        </w:rPr>
        <w:t>(</w:t>
      </w:r>
      <w:r>
        <w:rPr>
          <w:rFonts w:hint="cs"/>
          <w:rtl/>
        </w:rPr>
        <w:t xml:space="preserve"> </w:t>
      </w:r>
      <w:r w:rsidRPr="006E2374">
        <w:rPr>
          <w:rStyle w:val="libAieChar"/>
          <w:rtl/>
        </w:rPr>
        <w:t>وحملناه على ذات الواح ودسر</w:t>
      </w:r>
      <w:r>
        <w:rPr>
          <w:rFonts w:hint="cs"/>
          <w:rtl/>
        </w:rPr>
        <w:t xml:space="preserve"> </w:t>
      </w:r>
      <w:r w:rsidRPr="006E2374">
        <w:rPr>
          <w:rStyle w:val="libAlaemChar"/>
          <w:rtl/>
        </w:rPr>
        <w:t>)</w:t>
      </w:r>
      <w:r>
        <w:rPr>
          <w:rtl/>
        </w:rPr>
        <w:t xml:space="preserve"> </w:t>
      </w:r>
      <w:r w:rsidRPr="00CB70BD">
        <w:rPr>
          <w:rStyle w:val="libFootnotenumChar"/>
          <w:rtl/>
        </w:rPr>
        <w:t>(3)</w:t>
      </w:r>
      <w:r w:rsidRPr="00CB70BD">
        <w:rPr>
          <w:rStyle w:val="libFootnotenumChar"/>
          <w:rFonts w:hint="cs"/>
          <w:rtl/>
        </w:rPr>
        <w:t xml:space="preserve"> </w:t>
      </w:r>
      <w:r>
        <w:rPr>
          <w:rtl/>
        </w:rPr>
        <w:t xml:space="preserve">قال النيي </w:t>
      </w:r>
      <w:r w:rsidR="00244B03" w:rsidRPr="00244B03">
        <w:rPr>
          <w:rStyle w:val="libAlaemChar"/>
          <w:rFonts w:hint="cs"/>
          <w:rtl/>
        </w:rPr>
        <w:t>صلى‌الله‌عليه‌وآله‌وسلم</w:t>
      </w:r>
      <w:r>
        <w:rPr>
          <w:rtl/>
        </w:rPr>
        <w:t xml:space="preserve"> : الألواح خشب السفينة ، ونحن الدسر ، لولانا ما سارت السفينة بأهلها»</w:t>
      </w:r>
      <w:r>
        <w:rPr>
          <w:rFonts w:hint="cs"/>
          <w:rtl/>
        </w:rPr>
        <w:t xml:space="preserve"> </w:t>
      </w:r>
      <w:r w:rsidRPr="00CB70BD">
        <w:rPr>
          <w:rStyle w:val="libFootnotenumChar"/>
          <w:rtl/>
        </w:rPr>
        <w:t>(4)</w:t>
      </w:r>
      <w:r>
        <w:rPr>
          <w:rtl/>
        </w:rPr>
        <w:t xml:space="preserve">. </w:t>
      </w:r>
    </w:p>
    <w:p w:rsidR="00983C30" w:rsidRDefault="00983C30" w:rsidP="00751CD5">
      <w:pPr>
        <w:rPr>
          <w:rtl/>
        </w:rPr>
      </w:pPr>
      <w:r>
        <w:rPr>
          <w:rtl/>
        </w:rPr>
        <w:t>يقول أبو القاسم علي بن موسى بن جعفر بن محمد بن محمد الطاووس ، مصن</w:t>
      </w:r>
      <w:r>
        <w:rPr>
          <w:rFonts w:hint="cs"/>
          <w:rtl/>
        </w:rPr>
        <w:t>ّ</w:t>
      </w:r>
      <w:r>
        <w:rPr>
          <w:rtl/>
        </w:rPr>
        <w:t xml:space="preserve">ف </w:t>
      </w:r>
    </w:p>
    <w:p w:rsidR="00983C30" w:rsidRDefault="00C660FC" w:rsidP="00C660FC">
      <w:pPr>
        <w:pStyle w:val="libLine"/>
        <w:rPr>
          <w:rtl/>
        </w:rPr>
      </w:pPr>
      <w:r>
        <w:rPr>
          <w:rtl/>
        </w:rPr>
        <w:t>__________________</w:t>
      </w:r>
      <w:r w:rsidR="00983C30">
        <w:rPr>
          <w:rtl/>
        </w:rPr>
        <w:cr/>
        <w:t>(1) في «ش» : ما هذا المسمار ، فقال جبرئيل : هذا مسمار باسم.</w:t>
      </w:r>
    </w:p>
    <w:p w:rsidR="00983C30" w:rsidRDefault="00983C30" w:rsidP="00CB70BD">
      <w:pPr>
        <w:pStyle w:val="libFootnote0"/>
        <w:rPr>
          <w:rtl/>
        </w:rPr>
      </w:pPr>
      <w:r>
        <w:rPr>
          <w:rtl/>
        </w:rPr>
        <w:t>(2) في «ش» : ما هذا المسمار ، قال : هذا باسم.</w:t>
      </w:r>
    </w:p>
    <w:p w:rsidR="00983C30" w:rsidRDefault="00983C30" w:rsidP="00CB70BD">
      <w:pPr>
        <w:pStyle w:val="libFootnote0"/>
        <w:rPr>
          <w:rtl/>
        </w:rPr>
      </w:pPr>
      <w:r>
        <w:rPr>
          <w:rtl/>
        </w:rPr>
        <w:t>(3) القمر 54 : 13.</w:t>
      </w:r>
    </w:p>
    <w:p w:rsidR="00983C30" w:rsidRDefault="00983C30" w:rsidP="00CB70BD">
      <w:pPr>
        <w:pStyle w:val="libFootnote0"/>
        <w:rPr>
          <w:rtl/>
        </w:rPr>
      </w:pPr>
      <w:r>
        <w:rPr>
          <w:rtl/>
        </w:rPr>
        <w:t>(4) البحار 26 : 332 / 14.</w:t>
      </w:r>
    </w:p>
    <w:p w:rsidR="00983C30" w:rsidRDefault="00983C30" w:rsidP="00751CD5">
      <w:pPr>
        <w:pStyle w:val="libNormal0"/>
        <w:rPr>
          <w:rtl/>
        </w:rPr>
      </w:pPr>
      <w:r>
        <w:rPr>
          <w:rtl/>
        </w:rPr>
        <w:br w:type="page"/>
      </w:r>
      <w:r>
        <w:rPr>
          <w:rtl/>
        </w:rPr>
        <w:lastRenderedPageBreak/>
        <w:t>هذا الكتاب : وإن</w:t>
      </w:r>
      <w:r>
        <w:rPr>
          <w:rFonts w:hint="cs"/>
          <w:rtl/>
        </w:rPr>
        <w:t>ّ</w:t>
      </w:r>
      <w:r>
        <w:rPr>
          <w:rtl/>
        </w:rPr>
        <w:t>ما ذكرت هذا الحديث ، لأن</w:t>
      </w:r>
      <w:r>
        <w:rPr>
          <w:rFonts w:hint="cs"/>
          <w:rtl/>
        </w:rPr>
        <w:t>ّ</w:t>
      </w:r>
      <w:r>
        <w:rPr>
          <w:rtl/>
        </w:rPr>
        <w:t xml:space="preserve">ه برواية محمد بن النجار ، الذي هو من أعيان أهل الحديث من الأربعة المذاهب وثقاتهم ، وممن لايتهم فيما يرويه من فضائل أهل البيت </w:t>
      </w:r>
      <w:r w:rsidR="00244B03" w:rsidRPr="00244B03">
        <w:rPr>
          <w:rStyle w:val="libAlaemChar"/>
          <w:rFonts w:hint="cs"/>
          <w:rtl/>
        </w:rPr>
        <w:t>عليهم‌السلام</w:t>
      </w:r>
      <w:r>
        <w:rPr>
          <w:rtl/>
        </w:rPr>
        <w:t xml:space="preserve"> وعلو مقاماتهم ، وما رأيته ولا رويته من طريق شيعتهم إلى الآن. </w:t>
      </w:r>
    </w:p>
    <w:p w:rsidR="00983C30" w:rsidRDefault="00983C30" w:rsidP="00751CD5">
      <w:pPr>
        <w:rPr>
          <w:rtl/>
        </w:rPr>
      </w:pPr>
      <w:r>
        <w:rPr>
          <w:rtl/>
        </w:rPr>
        <w:t xml:space="preserve">وإذا كان نجاة سفينة نوح بأهلها ، وهم أصل كل من بقى من ولد آدم ـ صلوات الله عليه ـ فلا عجب إذا صلى الإنسان عليهم عند ركوب كل سفينة ، شكرا لعلو مقاماتهم ، وما ظفرنا به من النجاة ببركاتهم ، وإن اختار كل من ركب في سفينة وخاف من أخطارها ومعاطبها ، أن يكتب على جوانبها ، في المواضع التي كانت أسماؤهم في سفينة نوح ـ سلام الله عليه ـ توسلاً وتوصلاً في الظفر بما انتهت في النجاة سفينة نوح إليه ، أو يكتبه في رقاع ويلصقها في جوانب سفينة ركوبه ، فلا يبعد من فضل الله ـ جل جلاله ـ أن يظفره بمطلوبه ، وإدراك محبوبه ، إن شاء الله تعالى. </w:t>
      </w:r>
    </w:p>
    <w:p w:rsidR="00983C30" w:rsidRPr="000F0E99" w:rsidRDefault="00983C30" w:rsidP="00983C30">
      <w:pPr>
        <w:rPr>
          <w:rtl/>
        </w:rPr>
      </w:pPr>
      <w:bookmarkStart w:id="343" w:name="_Toc258255910"/>
      <w:bookmarkStart w:id="344" w:name="_Toc258685039"/>
      <w:bookmarkStart w:id="345" w:name="_Toc295896862"/>
      <w:bookmarkStart w:id="346" w:name="_Toc295897012"/>
      <w:r w:rsidRPr="000F0E99">
        <w:rPr>
          <w:rtl/>
        </w:rPr>
        <w:t>الفصل الخامس</w:t>
      </w:r>
      <w:r>
        <w:rPr>
          <w:rtl/>
        </w:rPr>
        <w:t xml:space="preserve"> : </w:t>
      </w:r>
      <w:r w:rsidRPr="000F0E99">
        <w:rPr>
          <w:rtl/>
        </w:rPr>
        <w:t>فيما نذكره من دعاء دعا به من سقط من مركب في البحار</w:t>
      </w:r>
      <w:r>
        <w:rPr>
          <w:rtl/>
        </w:rPr>
        <w:t xml:space="preserve"> ، </w:t>
      </w:r>
      <w:r w:rsidRPr="000F0E99">
        <w:rPr>
          <w:rtl/>
        </w:rPr>
        <w:t>فنجاه الله تعالى من تلك الأخطار.</w:t>
      </w:r>
      <w:bookmarkEnd w:id="343"/>
      <w:bookmarkEnd w:id="344"/>
      <w:bookmarkEnd w:id="345"/>
      <w:bookmarkEnd w:id="346"/>
      <w:r w:rsidRPr="000F0E99">
        <w:rPr>
          <w:rtl/>
        </w:rPr>
        <w:t xml:space="preserve"> </w:t>
      </w:r>
    </w:p>
    <w:p w:rsidR="00983C30" w:rsidRDefault="00983C30" w:rsidP="00751CD5">
      <w:pPr>
        <w:rPr>
          <w:rtl/>
        </w:rPr>
      </w:pPr>
      <w:r>
        <w:rPr>
          <w:rtl/>
        </w:rPr>
        <w:t xml:space="preserve">وجدت في كتاب (المستغيثين) بإسناده أن رجلاً كان في مركب فسقط في البحر ، فقال ثلاث مرات : يا حي لا إله إلا أنت. فسمع أهل المركب مناديا ينادي : لبيك لبيك ، نعم الرب ناديت. ثم اختطف من البحر. </w:t>
      </w:r>
    </w:p>
    <w:p w:rsidR="00983C30" w:rsidRDefault="00983C30" w:rsidP="00751CD5">
      <w:pPr>
        <w:rPr>
          <w:rtl/>
        </w:rPr>
      </w:pPr>
      <w:r w:rsidRPr="00505128">
        <w:rPr>
          <w:rStyle w:val="libBold1Char"/>
          <w:rtl/>
        </w:rPr>
        <w:t xml:space="preserve">فصل </w:t>
      </w:r>
      <w:r>
        <w:rPr>
          <w:rtl/>
        </w:rPr>
        <w:t xml:space="preserve">: وقد عرفت أن يونس بن متى </w:t>
      </w:r>
      <w:r w:rsidR="00244B03" w:rsidRPr="00244B03">
        <w:rPr>
          <w:rStyle w:val="libAlaemChar"/>
          <w:rFonts w:hint="cs"/>
          <w:rtl/>
        </w:rPr>
        <w:t>عليه‌السلام</w:t>
      </w:r>
      <w:r>
        <w:rPr>
          <w:rtl/>
        </w:rPr>
        <w:t xml:space="preserve"> لما قال في البحر</w:t>
      </w:r>
      <w:r>
        <w:rPr>
          <w:rFonts w:hint="cs"/>
          <w:rtl/>
        </w:rPr>
        <w:t xml:space="preserve"> </w:t>
      </w:r>
      <w:r w:rsidRPr="006E2374">
        <w:rPr>
          <w:rStyle w:val="libAlaemChar"/>
          <w:rtl/>
        </w:rPr>
        <w:t>(</w:t>
      </w:r>
      <w:r>
        <w:rPr>
          <w:rFonts w:hint="cs"/>
          <w:rtl/>
        </w:rPr>
        <w:t xml:space="preserve"> </w:t>
      </w:r>
      <w:r w:rsidRPr="006E2374">
        <w:rPr>
          <w:rStyle w:val="libAieChar"/>
          <w:rtl/>
        </w:rPr>
        <w:t>لا اله الا</w:t>
      </w:r>
      <w:r w:rsidRPr="006E2374">
        <w:rPr>
          <w:rStyle w:val="libAieChar"/>
          <w:rFonts w:hint="cs"/>
          <w:rtl/>
        </w:rPr>
        <w:t>ّ</w:t>
      </w:r>
      <w:r w:rsidRPr="006E2374">
        <w:rPr>
          <w:rStyle w:val="libAieChar"/>
          <w:rtl/>
        </w:rPr>
        <w:t xml:space="preserve"> انت سبحانك اني كنت من الظ</w:t>
      </w:r>
      <w:r w:rsidRPr="006E2374">
        <w:rPr>
          <w:rStyle w:val="libAieChar"/>
          <w:rFonts w:hint="cs"/>
          <w:rtl/>
        </w:rPr>
        <w:t>ّ</w:t>
      </w:r>
      <w:r w:rsidRPr="006E2374">
        <w:rPr>
          <w:rStyle w:val="libAieChar"/>
          <w:rtl/>
        </w:rPr>
        <w:t xml:space="preserve">المين </w:t>
      </w:r>
      <w:r w:rsidRPr="006E2374">
        <w:rPr>
          <w:rStyle w:val="libAlaemChar"/>
          <w:rtl/>
        </w:rPr>
        <w:t>)</w:t>
      </w:r>
      <w:r w:rsidRPr="00EB2E56">
        <w:rPr>
          <w:rFonts w:hint="cs"/>
          <w:rtl/>
        </w:rPr>
        <w:t xml:space="preserve"> </w:t>
      </w:r>
      <w:r w:rsidRPr="00CB70BD">
        <w:rPr>
          <w:rStyle w:val="libFootnotenumChar"/>
          <w:rtl/>
        </w:rPr>
        <w:t>(1)</w:t>
      </w:r>
      <w:r>
        <w:rPr>
          <w:rFonts w:hint="cs"/>
          <w:rtl/>
        </w:rPr>
        <w:t xml:space="preserve"> </w:t>
      </w:r>
      <w:r>
        <w:rPr>
          <w:rtl/>
        </w:rPr>
        <w:t xml:space="preserve">نجاه الله برحمته إنه أرحم الراحمين ، فقل كما قال فإنه ـ جل جلاله ـ قال </w:t>
      </w:r>
      <w:r w:rsidRPr="006E2374">
        <w:rPr>
          <w:rStyle w:val="libAlaemChar"/>
          <w:rtl/>
        </w:rPr>
        <w:t>(</w:t>
      </w:r>
      <w:r w:rsidRPr="006E2374">
        <w:rPr>
          <w:rStyle w:val="libAieChar"/>
          <w:rFonts w:hint="cs"/>
          <w:rtl/>
        </w:rPr>
        <w:t xml:space="preserve"> </w:t>
      </w:r>
      <w:r w:rsidRPr="006E2374">
        <w:rPr>
          <w:rStyle w:val="libAieChar"/>
          <w:rtl/>
        </w:rPr>
        <w:t xml:space="preserve">وكذلك ننجي المؤمنين </w:t>
      </w:r>
      <w:r w:rsidRPr="006E2374">
        <w:rPr>
          <w:rStyle w:val="libAlaemChar"/>
          <w:rtl/>
        </w:rPr>
        <w:t>)</w:t>
      </w:r>
      <w:r w:rsidRPr="00EB2E56">
        <w:rPr>
          <w:rFonts w:hint="cs"/>
          <w:rtl/>
        </w:rPr>
        <w:t xml:space="preserve"> </w:t>
      </w:r>
      <w:r w:rsidRPr="00CB70BD">
        <w:rPr>
          <w:rStyle w:val="libFootnotenumChar"/>
          <w:rtl/>
        </w:rPr>
        <w:t>(3)</w:t>
      </w:r>
      <w:r>
        <w:rPr>
          <w:rtl/>
        </w:rPr>
        <w:t xml:space="preserve">. </w:t>
      </w:r>
    </w:p>
    <w:p w:rsidR="00983C30" w:rsidRPr="000F0E99" w:rsidRDefault="00983C30" w:rsidP="00983C30">
      <w:pPr>
        <w:rPr>
          <w:rtl/>
        </w:rPr>
      </w:pPr>
      <w:bookmarkStart w:id="347" w:name="_Toc258255911"/>
      <w:bookmarkStart w:id="348" w:name="_Toc258685040"/>
      <w:bookmarkStart w:id="349" w:name="_Toc295896863"/>
      <w:bookmarkStart w:id="350" w:name="_Toc295897013"/>
      <w:r w:rsidRPr="000F0E99">
        <w:rPr>
          <w:rtl/>
        </w:rPr>
        <w:t>الفصل السادس</w:t>
      </w:r>
      <w:r>
        <w:rPr>
          <w:rtl/>
        </w:rPr>
        <w:t xml:space="preserve"> : </w:t>
      </w:r>
      <w:r w:rsidRPr="000F0E99">
        <w:rPr>
          <w:rtl/>
        </w:rPr>
        <w:t>فيما نذكره من دعاء ذكر في تاريخ</w:t>
      </w:r>
      <w:r>
        <w:rPr>
          <w:rtl/>
        </w:rPr>
        <w:t xml:space="preserve"> ، </w:t>
      </w:r>
      <w:r w:rsidRPr="000F0E99">
        <w:rPr>
          <w:rtl/>
        </w:rPr>
        <w:t>أن المسلمين دعوا به</w:t>
      </w:r>
      <w:r>
        <w:rPr>
          <w:rtl/>
        </w:rPr>
        <w:t xml:space="preserve"> ، </w:t>
      </w:r>
      <w:r w:rsidRPr="000F0E99">
        <w:rPr>
          <w:rtl/>
        </w:rPr>
        <w:t>فجازوا على بحر وظفروا بالمحاربين</w:t>
      </w:r>
      <w:r>
        <w:rPr>
          <w:rtl/>
        </w:rPr>
        <w:t>.</w:t>
      </w:r>
      <w:bookmarkEnd w:id="347"/>
      <w:bookmarkEnd w:id="348"/>
      <w:bookmarkEnd w:id="349"/>
      <w:bookmarkEnd w:id="350"/>
      <w:r w:rsidRPr="000F0E99">
        <w:rPr>
          <w:rtl/>
        </w:rPr>
        <w:t xml:space="preserve"> </w:t>
      </w:r>
    </w:p>
    <w:p w:rsidR="00983C30" w:rsidRDefault="00983C30" w:rsidP="00751CD5">
      <w:pPr>
        <w:rPr>
          <w:rtl/>
        </w:rPr>
      </w:pPr>
      <w:r>
        <w:rPr>
          <w:rtl/>
        </w:rPr>
        <w:t xml:space="preserve">وهو : يا أرحم الراحمين ، يا كريم يا حليم ، يا أحد يا صمد ، يا حي يا محيي الموتى ، يا حي يا قيوم ، لا إله إلا أنت ، يا ربنا. </w:t>
      </w:r>
    </w:p>
    <w:p w:rsidR="00983C30" w:rsidRDefault="00C660FC" w:rsidP="00C660FC">
      <w:pPr>
        <w:pStyle w:val="libLine"/>
        <w:rPr>
          <w:rtl/>
        </w:rPr>
      </w:pPr>
      <w:r>
        <w:rPr>
          <w:rtl/>
        </w:rPr>
        <w:t>__________________</w:t>
      </w:r>
      <w:r w:rsidR="00983C30">
        <w:rPr>
          <w:rtl/>
        </w:rPr>
        <w:cr/>
        <w:t>(1) الأنبياء 21 : 87.</w:t>
      </w:r>
    </w:p>
    <w:p w:rsidR="00983C30" w:rsidRDefault="00983C30" w:rsidP="00CB70BD">
      <w:pPr>
        <w:pStyle w:val="libFootnote0"/>
        <w:rPr>
          <w:rtl/>
        </w:rPr>
      </w:pPr>
      <w:r>
        <w:rPr>
          <w:rtl/>
        </w:rPr>
        <w:t>(2) الأنبياء 21 : 88.</w:t>
      </w:r>
    </w:p>
    <w:p w:rsidR="00983C30" w:rsidRPr="000F0E99" w:rsidRDefault="00983C30" w:rsidP="00983C30">
      <w:pPr>
        <w:pStyle w:val="Heading1"/>
        <w:rPr>
          <w:rtl/>
        </w:rPr>
      </w:pPr>
      <w:r>
        <w:rPr>
          <w:rtl/>
        </w:rPr>
        <w:br w:type="page"/>
      </w:r>
      <w:bookmarkStart w:id="351" w:name="_Toc258255912"/>
      <w:bookmarkStart w:id="352" w:name="_Toc258685041"/>
      <w:bookmarkStart w:id="353" w:name="_Toc295896864"/>
      <w:bookmarkStart w:id="354" w:name="_Toc295897014"/>
      <w:bookmarkStart w:id="355" w:name="_Toc381012996"/>
      <w:r w:rsidRPr="000F0E99">
        <w:rPr>
          <w:rtl/>
        </w:rPr>
        <w:lastRenderedPageBreak/>
        <w:t>الفصل السابع</w:t>
      </w:r>
      <w:r>
        <w:rPr>
          <w:rtl/>
        </w:rPr>
        <w:t xml:space="preserve"> : </w:t>
      </w:r>
      <w:r w:rsidRPr="000F0E99">
        <w:rPr>
          <w:rtl/>
        </w:rPr>
        <w:t>فيما نذكره عن مولانا علي</w:t>
      </w:r>
      <w:r>
        <w:rPr>
          <w:rtl/>
        </w:rPr>
        <w:t>ـ</w:t>
      </w:r>
      <w:r w:rsidRPr="000F0E99">
        <w:rPr>
          <w:rtl/>
        </w:rPr>
        <w:t xml:space="preserve"> صلوات الله عليه</w:t>
      </w:r>
      <w:r>
        <w:rPr>
          <w:rtl/>
        </w:rPr>
        <w:t xml:space="preserve"> ـ </w:t>
      </w:r>
      <w:r w:rsidRPr="000F0E99">
        <w:rPr>
          <w:rtl/>
        </w:rPr>
        <w:t>عند خوف الغرق</w:t>
      </w:r>
      <w:r>
        <w:rPr>
          <w:rtl/>
        </w:rPr>
        <w:t xml:space="preserve"> ، </w:t>
      </w:r>
      <w:r w:rsidRPr="000F0E99">
        <w:rPr>
          <w:rtl/>
        </w:rPr>
        <w:t>فيسلم مم</w:t>
      </w:r>
      <w:r>
        <w:rPr>
          <w:rFonts w:hint="cs"/>
          <w:rtl/>
        </w:rPr>
        <w:t>ّ</w:t>
      </w:r>
      <w:r w:rsidRPr="000F0E99">
        <w:rPr>
          <w:rtl/>
        </w:rPr>
        <w:t>ا يخاف عليه</w:t>
      </w:r>
      <w:r>
        <w:rPr>
          <w:rtl/>
        </w:rPr>
        <w:t>.</w:t>
      </w:r>
      <w:bookmarkEnd w:id="351"/>
      <w:bookmarkEnd w:id="352"/>
      <w:bookmarkEnd w:id="353"/>
      <w:bookmarkEnd w:id="354"/>
      <w:bookmarkEnd w:id="355"/>
      <w:r w:rsidRPr="000F0E99">
        <w:rPr>
          <w:rtl/>
        </w:rPr>
        <w:t xml:space="preserve"> </w:t>
      </w:r>
    </w:p>
    <w:p w:rsidR="00983C30" w:rsidRDefault="00983C30" w:rsidP="00751CD5">
      <w:pPr>
        <w:rPr>
          <w:rtl/>
        </w:rPr>
      </w:pPr>
      <w:r>
        <w:rPr>
          <w:rtl/>
        </w:rPr>
        <w:t xml:space="preserve">يقرأ : </w:t>
      </w:r>
      <w:r w:rsidRPr="006E2374">
        <w:rPr>
          <w:rStyle w:val="libAlaemChar"/>
          <w:rtl/>
        </w:rPr>
        <w:t>(</w:t>
      </w:r>
      <w:r>
        <w:rPr>
          <w:rFonts w:hint="cs"/>
          <w:rtl/>
        </w:rPr>
        <w:t xml:space="preserve"> </w:t>
      </w:r>
      <w:r w:rsidRPr="006E2374">
        <w:rPr>
          <w:rStyle w:val="libAieChar"/>
          <w:rtl/>
        </w:rPr>
        <w:t>الله الذي نز</w:t>
      </w:r>
      <w:r w:rsidRPr="006E2374">
        <w:rPr>
          <w:rStyle w:val="libAieChar"/>
          <w:rFonts w:hint="cs"/>
          <w:rtl/>
        </w:rPr>
        <w:t>ّ</w:t>
      </w:r>
      <w:r w:rsidRPr="006E2374">
        <w:rPr>
          <w:rStyle w:val="libAieChar"/>
          <w:rtl/>
        </w:rPr>
        <w:t>ل الكتاب وهو يتول</w:t>
      </w:r>
      <w:r w:rsidRPr="006E2374">
        <w:rPr>
          <w:rStyle w:val="libAieChar"/>
          <w:rFonts w:hint="cs"/>
          <w:rtl/>
        </w:rPr>
        <w:t>ّ</w:t>
      </w:r>
      <w:r w:rsidRPr="006E2374">
        <w:rPr>
          <w:rStyle w:val="libAieChar"/>
          <w:rtl/>
        </w:rPr>
        <w:t>ى آلص</w:t>
      </w:r>
      <w:r w:rsidRPr="006E2374">
        <w:rPr>
          <w:rStyle w:val="libAieChar"/>
          <w:rFonts w:hint="cs"/>
          <w:rtl/>
        </w:rPr>
        <w:t>ّ</w:t>
      </w:r>
      <w:r w:rsidRPr="006E2374">
        <w:rPr>
          <w:rStyle w:val="libAieChar"/>
          <w:rtl/>
        </w:rPr>
        <w:t xml:space="preserve">الحين </w:t>
      </w:r>
      <w:r w:rsidRPr="006E2374">
        <w:rPr>
          <w:rStyle w:val="libAlaemChar"/>
          <w:rtl/>
        </w:rPr>
        <w:t>)</w:t>
      </w:r>
      <w:r w:rsidRPr="001269A3">
        <w:rPr>
          <w:rFonts w:hint="cs"/>
          <w:rtl/>
        </w:rPr>
        <w:t xml:space="preserve"> </w:t>
      </w:r>
      <w:r w:rsidRPr="00CB70BD">
        <w:rPr>
          <w:rStyle w:val="libFootnotenumChar"/>
          <w:rtl/>
        </w:rPr>
        <w:t>(1)</w:t>
      </w:r>
      <w:r>
        <w:rPr>
          <w:rtl/>
        </w:rPr>
        <w:t xml:space="preserve"> </w:t>
      </w:r>
      <w:r w:rsidRPr="006E2374">
        <w:rPr>
          <w:rStyle w:val="libAlaemChar"/>
          <w:rtl/>
        </w:rPr>
        <w:t>(</w:t>
      </w:r>
      <w:r w:rsidRPr="001269A3">
        <w:rPr>
          <w:rFonts w:hint="cs"/>
          <w:rtl/>
        </w:rPr>
        <w:t xml:space="preserve"> </w:t>
      </w:r>
      <w:r w:rsidRPr="006E2374">
        <w:rPr>
          <w:rStyle w:val="libAieChar"/>
          <w:rtl/>
        </w:rPr>
        <w:t>وما قدروا الله حق</w:t>
      </w:r>
      <w:r w:rsidRPr="006E2374">
        <w:rPr>
          <w:rStyle w:val="libAieChar"/>
          <w:rFonts w:hint="cs"/>
          <w:rtl/>
        </w:rPr>
        <w:t>ّ</w:t>
      </w:r>
      <w:r w:rsidRPr="006E2374">
        <w:rPr>
          <w:rStyle w:val="libAieChar"/>
          <w:rtl/>
        </w:rPr>
        <w:t xml:space="preserve"> قدره والأرض جميعاً قبضته يوم القيامة والسماوات مطوبات بيمينه سبحانه وتعالى عما يشركون </w:t>
      </w:r>
      <w:r w:rsidRPr="006E2374">
        <w:rPr>
          <w:rStyle w:val="libAlaemChar"/>
          <w:rtl/>
        </w:rPr>
        <w:t>)</w:t>
      </w:r>
      <w:r>
        <w:rPr>
          <w:rFonts w:hint="cs"/>
          <w:rtl/>
        </w:rPr>
        <w:t xml:space="preserve"> </w:t>
      </w:r>
      <w:r w:rsidRPr="00CB70BD">
        <w:rPr>
          <w:rStyle w:val="libFootnotenumChar"/>
          <w:rtl/>
        </w:rPr>
        <w:t>(2)</w:t>
      </w:r>
      <w:r w:rsidRPr="00CB70BD">
        <w:rPr>
          <w:rStyle w:val="libFootnotenumCha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وقد ذكر الله ـ جل جلاله ـ في حال الخائفين من الغرق في البحار ، وأن الإخلاص في الدعاء كان سبب نجاتهم من الماء والهواء ، فقال جل جلاله : </w:t>
      </w:r>
      <w:r w:rsidRPr="006E2374">
        <w:rPr>
          <w:rStyle w:val="libAlaemChar"/>
          <w:rtl/>
        </w:rPr>
        <w:t>(</w:t>
      </w:r>
      <w:r>
        <w:rPr>
          <w:rFonts w:hint="cs"/>
          <w:rtl/>
        </w:rPr>
        <w:t xml:space="preserve"> </w:t>
      </w:r>
      <w:r w:rsidRPr="006E2374">
        <w:rPr>
          <w:rStyle w:val="libAieChar"/>
          <w:rtl/>
        </w:rPr>
        <w:t xml:space="preserve">فاذا ركبوا في الفلك دعوا الله مخلصين له الدين فلما نجاهم الى البر اذا هم يشركون </w:t>
      </w:r>
      <w:r w:rsidRPr="006E2374">
        <w:rPr>
          <w:rStyle w:val="libAlaemChar"/>
          <w:rtl/>
        </w:rPr>
        <w:t>)</w:t>
      </w:r>
      <w:r>
        <w:rPr>
          <w:rFonts w:hint="cs"/>
          <w:rtl/>
        </w:rPr>
        <w:t xml:space="preserve"> </w:t>
      </w:r>
      <w:r w:rsidRPr="00CB70BD">
        <w:rPr>
          <w:rStyle w:val="libFootnotenumChar"/>
          <w:rtl/>
        </w:rPr>
        <w:t>(4)</w:t>
      </w:r>
      <w:r>
        <w:rPr>
          <w:rtl/>
        </w:rPr>
        <w:t xml:space="preserve"> فالمهم الإخلاص في الدعاء لمن يقول للشيء كن فيكون </w:t>
      </w:r>
      <w:r w:rsidRPr="00CB70BD">
        <w:rPr>
          <w:rStyle w:val="libFootnotenumChar"/>
          <w:rtl/>
        </w:rPr>
        <w:t>(5)</w:t>
      </w:r>
      <w:r>
        <w:rPr>
          <w:rtl/>
        </w:rPr>
        <w:t xml:space="preserve">. </w:t>
      </w:r>
    </w:p>
    <w:p w:rsidR="00983C30" w:rsidRPr="000F0E99" w:rsidRDefault="00983C30" w:rsidP="00983C30">
      <w:pPr>
        <w:rPr>
          <w:rtl/>
        </w:rPr>
      </w:pPr>
      <w:bookmarkStart w:id="356" w:name="_Toc258255913"/>
      <w:bookmarkStart w:id="357" w:name="_Toc258685042"/>
      <w:bookmarkStart w:id="358" w:name="_Toc295896865"/>
      <w:bookmarkStart w:id="359" w:name="_Toc295897015"/>
      <w:r w:rsidRPr="000F0E99">
        <w:rPr>
          <w:rtl/>
        </w:rPr>
        <w:t>الفصل الثامن</w:t>
      </w:r>
      <w:r>
        <w:rPr>
          <w:rtl/>
        </w:rPr>
        <w:t xml:space="preserve"> : </w:t>
      </w:r>
      <w:r w:rsidRPr="000F0E99">
        <w:rPr>
          <w:rtl/>
        </w:rPr>
        <w:t>فيما نذكره عند الضلال في الطرقات بمقتضى الروايات</w:t>
      </w:r>
      <w:r>
        <w:rPr>
          <w:rtl/>
        </w:rPr>
        <w:t>.</w:t>
      </w:r>
      <w:bookmarkEnd w:id="356"/>
      <w:bookmarkEnd w:id="357"/>
      <w:bookmarkEnd w:id="358"/>
      <w:bookmarkEnd w:id="359"/>
      <w:r w:rsidRPr="000F0E99">
        <w:rPr>
          <w:rtl/>
        </w:rPr>
        <w:t xml:space="preserve"> </w:t>
      </w:r>
    </w:p>
    <w:p w:rsidR="00983C30" w:rsidRDefault="00983C30" w:rsidP="00751CD5">
      <w:pPr>
        <w:rPr>
          <w:rtl/>
        </w:rPr>
      </w:pPr>
      <w:r>
        <w:rPr>
          <w:rtl/>
        </w:rPr>
        <w:t>روينا عن أحمد بن محمد البرقي من (كتاب المحاسن) في باب دعاء الضال عن الطريق ، بإسناده عن [علي بن]</w:t>
      </w:r>
      <w:r>
        <w:rPr>
          <w:rFonts w:hint="cs"/>
          <w:rtl/>
        </w:rPr>
        <w:t xml:space="preserve"> </w:t>
      </w:r>
      <w:r w:rsidRPr="00CB70BD">
        <w:rPr>
          <w:rStyle w:val="libFootnotenumChar"/>
          <w:rtl/>
        </w:rPr>
        <w:t>(6)</w:t>
      </w:r>
      <w:r>
        <w:rPr>
          <w:rtl/>
        </w:rPr>
        <w:t xml:space="preserve"> أبي حمزة ، عن أبي بصير ، عن أبي عبدالله </w:t>
      </w:r>
      <w:r w:rsidR="00244B03" w:rsidRPr="00244B03">
        <w:rPr>
          <w:rStyle w:val="libAlaemChar"/>
          <w:rFonts w:hint="cs"/>
          <w:rtl/>
        </w:rPr>
        <w:t>عليه‌السلام</w:t>
      </w:r>
      <w:r>
        <w:rPr>
          <w:rtl/>
        </w:rPr>
        <w:t xml:space="preserve"> قال : «إذا ضللت في الطريق فناد : يا صالح ـ أو يا أبا صالح ـ أرشدونا إلى الطريق رحمكم الله</w:t>
      </w:r>
      <w:r>
        <w:rPr>
          <w:rFonts w:hint="cs"/>
          <w:rtl/>
        </w:rPr>
        <w:t>»</w:t>
      </w:r>
      <w:r>
        <w:rPr>
          <w:rtl/>
        </w:rPr>
        <w:t xml:space="preserve">. </w:t>
      </w:r>
    </w:p>
    <w:p w:rsidR="00983C30" w:rsidRDefault="00983C30" w:rsidP="00751CD5">
      <w:pPr>
        <w:rPr>
          <w:rtl/>
        </w:rPr>
      </w:pPr>
      <w:r>
        <w:rPr>
          <w:rtl/>
        </w:rPr>
        <w:t xml:space="preserve">قال عبيد بن الحسين الزرندي : فأصابنا ذلك ، فأمرنا بعض من معنا أن يتنحى وينادي ، قال : فتنحى ونادى ثم أتانا فأخبرنا أنه سمع صوتا دقيقاً يقول : الطريق يمنة </w:t>
      </w:r>
    </w:p>
    <w:p w:rsidR="00983C30" w:rsidRDefault="00C660FC" w:rsidP="00C660FC">
      <w:pPr>
        <w:pStyle w:val="libLine"/>
        <w:rPr>
          <w:rtl/>
        </w:rPr>
      </w:pPr>
      <w:r>
        <w:rPr>
          <w:rtl/>
        </w:rPr>
        <w:t>__________________</w:t>
      </w:r>
      <w:r w:rsidR="00983C30">
        <w:rPr>
          <w:rtl/>
        </w:rPr>
        <w:cr/>
        <w:t>(1) الأعراف 7 : 196.</w:t>
      </w:r>
    </w:p>
    <w:p w:rsidR="00983C30" w:rsidRDefault="00983C30" w:rsidP="00CB70BD">
      <w:pPr>
        <w:pStyle w:val="libFootnote0"/>
        <w:rPr>
          <w:rtl/>
        </w:rPr>
      </w:pPr>
      <w:r>
        <w:rPr>
          <w:rtl/>
        </w:rPr>
        <w:t>(2) الزمر 39 : 67.</w:t>
      </w:r>
    </w:p>
    <w:p w:rsidR="00983C30" w:rsidRDefault="00983C30" w:rsidP="00CB70BD">
      <w:pPr>
        <w:pStyle w:val="libFootnote0"/>
        <w:rPr>
          <w:rtl/>
        </w:rPr>
      </w:pPr>
      <w:r>
        <w:rPr>
          <w:rtl/>
        </w:rPr>
        <w:t>(3) الكافي 2 : 457 / 21.</w:t>
      </w:r>
    </w:p>
    <w:p w:rsidR="00983C30" w:rsidRDefault="00983C30" w:rsidP="00CB70BD">
      <w:pPr>
        <w:pStyle w:val="libFootnote0"/>
        <w:rPr>
          <w:rtl/>
        </w:rPr>
      </w:pPr>
      <w:r>
        <w:rPr>
          <w:rtl/>
        </w:rPr>
        <w:t>(4) العنكبوت 29 : 65.</w:t>
      </w:r>
    </w:p>
    <w:p w:rsidR="00983C30" w:rsidRDefault="00983C30" w:rsidP="00CB70BD">
      <w:pPr>
        <w:pStyle w:val="libFootnote0"/>
        <w:rPr>
          <w:rtl/>
        </w:rPr>
      </w:pPr>
      <w:r>
        <w:rPr>
          <w:rtl/>
        </w:rPr>
        <w:t>(5) في «ش» زيادة : ويكتب لكل هم ومحنة هذه الرقعة ، وترسل في الماء الجاري ، وإن كان في يوم الجمعة بعد ألصلاة فهو أبلغ وأنجح ، وهي هذه : بسم الله الرحمن الرحيم ، من العبد الضعيف الذليل ، إلى المولى القوي الجليل ، ربي مسني الضر وأنت أرحم الراحمين ، واكشف عني ضر ما أنا فيه واكشف عني همي. وفرج غمي ، بحق محمد وآل محمد ، الطيبين الطاهرين.</w:t>
      </w:r>
    </w:p>
    <w:p w:rsidR="00983C30" w:rsidRDefault="00983C30" w:rsidP="00CB70BD">
      <w:pPr>
        <w:pStyle w:val="libFootnote0"/>
        <w:rPr>
          <w:rtl/>
        </w:rPr>
      </w:pPr>
      <w:r>
        <w:rPr>
          <w:rtl/>
        </w:rPr>
        <w:t>(6) أثبتناه من المصدر</w:t>
      </w:r>
    </w:p>
    <w:p w:rsidR="00983C30" w:rsidRDefault="00983C30" w:rsidP="00751CD5">
      <w:pPr>
        <w:pStyle w:val="libNormal0"/>
        <w:rPr>
          <w:rtl/>
        </w:rPr>
      </w:pPr>
      <w:r>
        <w:rPr>
          <w:rtl/>
        </w:rPr>
        <w:br w:type="page"/>
      </w:r>
      <w:r>
        <w:rPr>
          <w:rtl/>
        </w:rPr>
        <w:lastRenderedPageBreak/>
        <w:t xml:space="preserve">ـ أو قال يسرة ـ فوجدناه كما قال </w:t>
      </w:r>
      <w:r w:rsidRPr="00CB70BD">
        <w:rPr>
          <w:rStyle w:val="libFootnotenumChar"/>
          <w:rtl/>
        </w:rPr>
        <w:t>(1)</w:t>
      </w:r>
      <w:r>
        <w:rPr>
          <w:rtl/>
        </w:rPr>
        <w:t xml:space="preserve">. </w:t>
      </w:r>
    </w:p>
    <w:p w:rsidR="00983C30" w:rsidRDefault="00983C30" w:rsidP="00751CD5">
      <w:pPr>
        <w:rPr>
          <w:rtl/>
        </w:rPr>
      </w:pPr>
      <w:r>
        <w:rPr>
          <w:rtl/>
        </w:rPr>
        <w:t xml:space="preserve">كذا وجدنا الحديث (يا صالح أويا أبا صالح) ويكون السهو من الراوي ، وكذا قوله (الطريق يمنة أو يسرة) ويكون الشك ممن رواه. </w:t>
      </w:r>
    </w:p>
    <w:p w:rsidR="00983C30" w:rsidRDefault="00983C30" w:rsidP="00751CD5">
      <w:pPr>
        <w:rPr>
          <w:rtl/>
        </w:rPr>
      </w:pPr>
      <w:r>
        <w:rPr>
          <w:rtl/>
        </w:rPr>
        <w:t xml:space="preserve">ومن الكتاب قال : حدثني أبي : أنهم حادوا عن الطريق بالبادية ، ففعلنا ذلك فأرشدونا وقال صاحبنا : سمعت صوتاً دقيقا يقول : الطريق إلى يمنة ، فأخبرني ولم يخبر الجماعة ، فقلت : خذوا يمنة ، فأخذنا يمنة فما سرنا إلا قليلا حتى عارضنا الطريق </w:t>
      </w:r>
      <w:r w:rsidRPr="00CB70BD">
        <w:rPr>
          <w:rStyle w:val="libFootnotenumChar"/>
          <w:rtl/>
        </w:rPr>
        <w:t>(2)</w:t>
      </w:r>
      <w:r w:rsidRPr="001269A3">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ومن ذلك بإسناده إلى أبي حمزة الثمالي ، عن أبي جعفر </w:t>
      </w:r>
      <w:r w:rsidR="00244B03" w:rsidRPr="00244B03">
        <w:rPr>
          <w:rStyle w:val="libAlaemChar"/>
          <w:rFonts w:hint="cs"/>
          <w:rtl/>
        </w:rPr>
        <w:t>عليه‌السلام</w:t>
      </w:r>
      <w:r>
        <w:rPr>
          <w:rtl/>
        </w:rPr>
        <w:t xml:space="preserve"> قال : «من نفرت به دابة فقال هذه الكلمات : يا عباد الله </w:t>
      </w:r>
      <w:r w:rsidRPr="00CB70BD">
        <w:rPr>
          <w:rStyle w:val="libFootnotenumChar"/>
          <w:rtl/>
        </w:rPr>
        <w:t>(4)</w:t>
      </w:r>
      <w:r>
        <w:rPr>
          <w:rtl/>
        </w:rPr>
        <w:t xml:space="preserve"> الصالحين أمسكوا علي رحمكم الله ، يا نارفي ع ح ويا ه ا ه ح». </w:t>
      </w:r>
    </w:p>
    <w:p w:rsidR="00983C30" w:rsidRDefault="00983C30" w:rsidP="00751CD5">
      <w:pPr>
        <w:rPr>
          <w:rtl/>
        </w:rPr>
      </w:pPr>
      <w:r>
        <w:rPr>
          <w:rtl/>
        </w:rPr>
        <w:t>قال : ثم قال أبو جعفر</w:t>
      </w:r>
      <w:r>
        <w:rPr>
          <w:rFonts w:hint="cs"/>
          <w:rtl/>
        </w:rPr>
        <w:t xml:space="preserve"> </w:t>
      </w:r>
      <w:r w:rsidR="00244B03" w:rsidRPr="00244B03">
        <w:rPr>
          <w:rStyle w:val="libAlaemChar"/>
          <w:rFonts w:hint="cs"/>
          <w:rtl/>
        </w:rPr>
        <w:t>عليه‌السلام</w:t>
      </w:r>
      <w:r>
        <w:rPr>
          <w:rtl/>
        </w:rPr>
        <w:t xml:space="preserve"> : «إن البر موكل به ارع ح والبحر موكل به ه و م ح». </w:t>
      </w:r>
    </w:p>
    <w:p w:rsidR="00983C30" w:rsidRDefault="00983C30" w:rsidP="00751CD5">
      <w:pPr>
        <w:rPr>
          <w:rtl/>
        </w:rPr>
      </w:pPr>
      <w:r>
        <w:rPr>
          <w:rtl/>
        </w:rPr>
        <w:t>قال : قال عمر بن عبدالعزيزـ أحد رواة الحديث ـ فقلت : أنا فعلت ذلك في بغال ضلت فجمعها لي</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ومن ذلك بإسناده عن أبي عبيدة الحذاء قال : كنت مع أبي جعفر</w:t>
      </w:r>
      <w:r>
        <w:rPr>
          <w:rFonts w:hint="cs"/>
          <w:rtl/>
        </w:rPr>
        <w:t xml:space="preserve"> </w:t>
      </w:r>
      <w:r w:rsidR="00244B03" w:rsidRPr="00244B03">
        <w:rPr>
          <w:rStyle w:val="libAlaemChar"/>
          <w:rFonts w:hint="cs"/>
          <w:rtl/>
        </w:rPr>
        <w:t>عليه‌السلام</w:t>
      </w:r>
      <w:r>
        <w:rPr>
          <w:rtl/>
        </w:rPr>
        <w:t xml:space="preserve"> فضل بعيري ، فقال : «صل ركعتين ، وقل كما أقول : اللهم راد الضالة ، هادياً من الضلالة ، رد علي ضالتي ، فإنها من فضل الله وعطائه» ثم إن أبا جعفر </w:t>
      </w:r>
      <w:r w:rsidR="00244B03" w:rsidRPr="00244B03">
        <w:rPr>
          <w:rStyle w:val="libAlaemChar"/>
          <w:rFonts w:hint="cs"/>
          <w:rtl/>
        </w:rPr>
        <w:t>عليه‌السلام</w:t>
      </w:r>
      <w:r>
        <w:rPr>
          <w:rtl/>
        </w:rPr>
        <w:t xml:space="preserve"> أمر غلامه فشد على بعير من إبله محمله ثم قال : «يا أبا عبيدة ، تعال اركب» فركبت مع أبي جعفر فلما سرنا فإذا سواد على الطريق فقال : «يا أبا عبيدة هذا بعيرك» فإذا هو </w:t>
      </w:r>
    </w:p>
    <w:p w:rsidR="00983C30" w:rsidRDefault="00C660FC" w:rsidP="00C660FC">
      <w:pPr>
        <w:pStyle w:val="libLine"/>
        <w:rPr>
          <w:rtl/>
        </w:rPr>
      </w:pPr>
      <w:r>
        <w:rPr>
          <w:rtl/>
        </w:rPr>
        <w:t>__________________</w:t>
      </w:r>
      <w:r w:rsidR="00983C30">
        <w:rPr>
          <w:rtl/>
        </w:rPr>
        <w:cr/>
        <w:t>(1) المحاسن : 362 / 98.</w:t>
      </w:r>
    </w:p>
    <w:p w:rsidR="00983C30" w:rsidRDefault="00983C30" w:rsidP="00CB70BD">
      <w:pPr>
        <w:pStyle w:val="libFootnote0"/>
        <w:rPr>
          <w:rtl/>
        </w:rPr>
      </w:pPr>
      <w:r>
        <w:rPr>
          <w:rtl/>
        </w:rPr>
        <w:t>(2) المحاسن : 363.</w:t>
      </w:r>
    </w:p>
    <w:p w:rsidR="00983C30" w:rsidRDefault="00983C30" w:rsidP="00CB70BD">
      <w:pPr>
        <w:pStyle w:val="libFootnote0"/>
        <w:rPr>
          <w:rtl/>
        </w:rPr>
      </w:pPr>
      <w:r>
        <w:rPr>
          <w:rtl/>
        </w:rPr>
        <w:t xml:space="preserve">(3) في «ش» زيادة : وينبغي أن يقول هذه الكلمات المتحير في الطرقات والمبتلى ببلاء ولا قبل له به : يا فارس الحجاز أدركني أدركني ، يا أبا صالح المهدي أدركني أدركني ، يا أبا الحسن أدركني أدركني ، فيأمر </w:t>
      </w:r>
      <w:r w:rsidR="00244B03" w:rsidRPr="00244B03">
        <w:rPr>
          <w:rStyle w:val="libAlaemChar"/>
          <w:rFonts w:hint="cs"/>
          <w:rtl/>
        </w:rPr>
        <w:t>عليه‌السلام</w:t>
      </w:r>
      <w:r>
        <w:rPr>
          <w:rtl/>
        </w:rPr>
        <w:t xml:space="preserve"> بخلاصك من ذلك البلاء ، ويهديك الى سواء السبيل.</w:t>
      </w:r>
    </w:p>
    <w:p w:rsidR="00983C30" w:rsidRDefault="00983C30" w:rsidP="00CB70BD">
      <w:pPr>
        <w:pStyle w:val="libFootnote0"/>
        <w:rPr>
          <w:rtl/>
        </w:rPr>
      </w:pPr>
      <w:r>
        <w:rPr>
          <w:rtl/>
        </w:rPr>
        <w:t>(4) في «ش» زيادة : المخلصين.</w:t>
      </w:r>
    </w:p>
    <w:p w:rsidR="00983C30" w:rsidRDefault="00983C30" w:rsidP="00CB70BD">
      <w:pPr>
        <w:pStyle w:val="libFootnote0"/>
        <w:rPr>
          <w:rtl/>
        </w:rPr>
      </w:pPr>
      <w:r>
        <w:rPr>
          <w:rtl/>
        </w:rPr>
        <w:t>(5) المحاسن : 363 / 99.</w:t>
      </w:r>
    </w:p>
    <w:p w:rsidR="00983C30" w:rsidRDefault="00983C30" w:rsidP="00751CD5">
      <w:pPr>
        <w:pStyle w:val="libNormal0"/>
        <w:rPr>
          <w:rtl/>
        </w:rPr>
      </w:pPr>
      <w:r>
        <w:rPr>
          <w:rtl/>
        </w:rPr>
        <w:br w:type="page"/>
      </w:r>
      <w:r>
        <w:rPr>
          <w:rtl/>
        </w:rPr>
        <w:lastRenderedPageBreak/>
        <w:t xml:space="preserve">بعيري </w:t>
      </w:r>
      <w:r w:rsidRPr="00CB70BD">
        <w:rPr>
          <w:rStyle w:val="libFootnotenumChar"/>
          <w:rtl/>
        </w:rPr>
        <w:t>(1)</w:t>
      </w:r>
      <w:r>
        <w:rPr>
          <w:rtl/>
        </w:rPr>
        <w:t xml:space="preserve">. </w:t>
      </w:r>
    </w:p>
    <w:p w:rsidR="00983C30" w:rsidRDefault="00983C30" w:rsidP="00751CD5">
      <w:pPr>
        <w:rPr>
          <w:rtl/>
        </w:rPr>
      </w:pPr>
      <w:r>
        <w:rPr>
          <w:rtl/>
        </w:rPr>
        <w:t xml:space="preserve">أقول : وروي عن الصادق </w:t>
      </w:r>
      <w:r w:rsidR="00244B03" w:rsidRPr="00244B03">
        <w:rPr>
          <w:rStyle w:val="libAlaemChar"/>
          <w:rFonts w:hint="cs"/>
          <w:rtl/>
        </w:rPr>
        <w:t>عليه‌السلام</w:t>
      </w:r>
      <w:r>
        <w:rPr>
          <w:rtl/>
        </w:rPr>
        <w:t xml:space="preserve"> : «إن البر موكل به صالح ، والبحر موكل به حمزة</w:t>
      </w:r>
      <w:r>
        <w:rPr>
          <w:rFonts w:hint="cs"/>
          <w:rtl/>
        </w:rPr>
        <w:t xml:space="preserve">» </w:t>
      </w:r>
      <w:r w:rsidRPr="00CB70BD">
        <w:rPr>
          <w:rStyle w:val="libFootnotenumChar"/>
          <w:rtl/>
        </w:rPr>
        <w:t>(2)</w:t>
      </w:r>
      <w:r>
        <w:rPr>
          <w:rtl/>
        </w:rPr>
        <w:t xml:space="preserve">. </w:t>
      </w:r>
    </w:p>
    <w:p w:rsidR="00983C30" w:rsidRDefault="00983C30" w:rsidP="00751CD5">
      <w:pPr>
        <w:rPr>
          <w:rtl/>
        </w:rPr>
      </w:pPr>
      <w:r>
        <w:rPr>
          <w:rtl/>
        </w:rPr>
        <w:t xml:space="preserve">وروى البرقي عن النبي </w:t>
      </w:r>
      <w:r w:rsidR="00244B03" w:rsidRPr="00244B03">
        <w:rPr>
          <w:rStyle w:val="libAlaemChar"/>
          <w:rFonts w:hint="cs"/>
          <w:rtl/>
        </w:rPr>
        <w:t>صلى‌الله‌عليه‌وآله‌وسلم</w:t>
      </w:r>
      <w:r>
        <w:rPr>
          <w:rtl/>
        </w:rPr>
        <w:t xml:space="preserve"> أنه قال : «إذا أخطأتم الطريق فتيامنوا</w:t>
      </w:r>
      <w:r>
        <w:rPr>
          <w:rFonts w:hint="cs"/>
          <w:rtl/>
        </w:rPr>
        <w:t xml:space="preserve">» </w:t>
      </w:r>
      <w:r w:rsidRPr="00CB70BD">
        <w:rPr>
          <w:rStyle w:val="libFootnotenumChar"/>
          <w:rtl/>
        </w:rPr>
        <w:t>(3)</w:t>
      </w:r>
      <w:r>
        <w:rPr>
          <w:rtl/>
        </w:rPr>
        <w:t xml:space="preserve">. </w:t>
      </w:r>
    </w:p>
    <w:p w:rsidR="00983C30" w:rsidRDefault="00983C30" w:rsidP="00751CD5">
      <w:pPr>
        <w:rPr>
          <w:rtl/>
        </w:rPr>
      </w:pPr>
      <w:r>
        <w:rPr>
          <w:rtl/>
        </w:rPr>
        <w:t xml:space="preserve">أقول : وإن احتاج إلى القرعة أو الاست خارة في معرفة الطريق ، فإنه من التوفيق. </w:t>
      </w:r>
    </w:p>
    <w:p w:rsidR="00983C30" w:rsidRPr="000F0E99" w:rsidRDefault="00983C30" w:rsidP="00983C30">
      <w:pPr>
        <w:rPr>
          <w:rtl/>
        </w:rPr>
      </w:pPr>
      <w:bookmarkStart w:id="360" w:name="_Toc258255914"/>
      <w:bookmarkStart w:id="361" w:name="_Toc258685043"/>
      <w:bookmarkStart w:id="362" w:name="_Toc295896866"/>
      <w:bookmarkStart w:id="363" w:name="_Toc295897016"/>
      <w:r w:rsidRPr="000F0E99">
        <w:rPr>
          <w:rtl/>
        </w:rPr>
        <w:t>الفصل التاسع</w:t>
      </w:r>
      <w:r>
        <w:rPr>
          <w:rtl/>
        </w:rPr>
        <w:t xml:space="preserve"> : </w:t>
      </w:r>
      <w:r w:rsidRPr="000F0E99">
        <w:rPr>
          <w:rtl/>
        </w:rPr>
        <w:t>فيما نذكره من تصديق صاحب الرسالة</w:t>
      </w:r>
      <w:r>
        <w:rPr>
          <w:rtl/>
        </w:rPr>
        <w:t xml:space="preserve"> ، </w:t>
      </w:r>
      <w:r w:rsidRPr="000F0E99">
        <w:rPr>
          <w:rtl/>
        </w:rPr>
        <w:t>أن في الأرض من الجن من يدل على الطريق عند الضلالة</w:t>
      </w:r>
      <w:r>
        <w:rPr>
          <w:rtl/>
        </w:rPr>
        <w:t>.</w:t>
      </w:r>
      <w:bookmarkEnd w:id="360"/>
      <w:bookmarkEnd w:id="361"/>
      <w:bookmarkEnd w:id="362"/>
      <w:bookmarkEnd w:id="363"/>
      <w:r w:rsidRPr="000F0E99">
        <w:rPr>
          <w:rtl/>
        </w:rPr>
        <w:t xml:space="preserve"> </w:t>
      </w:r>
    </w:p>
    <w:p w:rsidR="00983C30" w:rsidRDefault="00983C30" w:rsidP="00751CD5">
      <w:pPr>
        <w:rPr>
          <w:rtl/>
        </w:rPr>
      </w:pPr>
      <w:r>
        <w:rPr>
          <w:rtl/>
        </w:rPr>
        <w:t>روينا ذلك من (كتاب المحاسن) بإسناده عن عمر بن يزيد قال : ضللنا سنة من السنين ـ ونحن في طريق مكة</w:t>
      </w:r>
      <w:r>
        <w:rPr>
          <w:rFonts w:hint="cs"/>
          <w:rtl/>
        </w:rPr>
        <w:t xml:space="preserve"> </w:t>
      </w:r>
      <w:r>
        <w:rPr>
          <w:rtl/>
        </w:rPr>
        <w:t xml:space="preserve">ـ فأقمنا ثلاثة أيام نطلب الطريق فلم نجده ، فلما أن كان في اليوم الثالث وقد نفد ما كان معنا ، فتحنطنا وتكفنا بازرنا ـ ازر إحرامنا ـ فقام رجل منا فنادى : يا صالح يا أبا الحسن ، فأجابه مجيب من بعد ، فقلنا : من أنت يرحمك الله؟ فقال : أنا من النفر الذين قال الله تعالى في كتابه : </w:t>
      </w:r>
      <w:r w:rsidRPr="006E2374">
        <w:rPr>
          <w:rStyle w:val="libAlaemChar"/>
          <w:rtl/>
        </w:rPr>
        <w:t>(</w:t>
      </w:r>
      <w:r>
        <w:rPr>
          <w:rFonts w:hint="cs"/>
          <w:rtl/>
        </w:rPr>
        <w:t xml:space="preserve"> </w:t>
      </w:r>
      <w:r w:rsidRPr="006E2374">
        <w:rPr>
          <w:rStyle w:val="libAieChar"/>
          <w:rtl/>
        </w:rPr>
        <w:t xml:space="preserve">واذ صرفنا اليك نفراً من الجن يستمعون القرآن </w:t>
      </w:r>
      <w:r w:rsidRPr="006E2374">
        <w:rPr>
          <w:rStyle w:val="libAlaemChar"/>
          <w:rtl/>
        </w:rPr>
        <w:t>)</w:t>
      </w:r>
      <w:r>
        <w:rPr>
          <w:rFonts w:hint="cs"/>
          <w:rtl/>
        </w:rPr>
        <w:t xml:space="preserve"> </w:t>
      </w:r>
      <w:r w:rsidRPr="00CB70BD">
        <w:rPr>
          <w:rStyle w:val="libFootnotenumChar"/>
          <w:rtl/>
        </w:rPr>
        <w:t>(4)</w:t>
      </w:r>
      <w:r>
        <w:rPr>
          <w:rtl/>
        </w:rPr>
        <w:t xml:space="preserve"> إلى آخر الآيات ، ولم يبق منهم غيري ، وأنا مرشد الضلال من الطريق ، قال : فلم نزل نتبع الصوت حتى خرجنا إلى الطريق</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ورأيت بخط جدي المسعود ورام بن أبي فراس ـ قدس الله جل جلاله روحه ونور ضريحه ـ في المعنى الذي ذكرناه ، ما هذا لفظ ما وجدناه : وروي عن محمد بن علي الباقر </w:t>
      </w:r>
      <w:r w:rsidR="00244B03" w:rsidRPr="00244B03">
        <w:rPr>
          <w:rStyle w:val="libAlaemChar"/>
          <w:rFonts w:hint="cs"/>
          <w:rtl/>
        </w:rPr>
        <w:t>عليهما‌السلام</w:t>
      </w:r>
      <w:r>
        <w:rPr>
          <w:rtl/>
        </w:rPr>
        <w:t xml:space="preserve"> أن قوما خرجوا في سفر ، فتوسطوا مفازة في يوم قائظ ، فهجر</w:t>
      </w:r>
      <w:r>
        <w:rPr>
          <w:rFonts w:hint="cs"/>
          <w:rtl/>
        </w:rPr>
        <w:t xml:space="preserve"> </w:t>
      </w:r>
      <w:r w:rsidRPr="00CB70BD">
        <w:rPr>
          <w:rStyle w:val="libFootnotenumChar"/>
          <w:rtl/>
        </w:rPr>
        <w:t>(6)</w:t>
      </w:r>
      <w:r>
        <w:rPr>
          <w:rtl/>
        </w:rPr>
        <w:t xml:space="preserve"> </w:t>
      </w:r>
    </w:p>
    <w:p w:rsidR="00983C30" w:rsidRDefault="00C660FC" w:rsidP="00C660FC">
      <w:pPr>
        <w:pStyle w:val="libLine"/>
        <w:rPr>
          <w:rtl/>
        </w:rPr>
      </w:pPr>
      <w:r>
        <w:rPr>
          <w:rtl/>
        </w:rPr>
        <w:t>__________________</w:t>
      </w:r>
      <w:r w:rsidR="00983C30">
        <w:rPr>
          <w:rtl/>
        </w:rPr>
        <w:cr/>
        <w:t>(1) المحاسن : 363 / 101.</w:t>
      </w:r>
    </w:p>
    <w:p w:rsidR="00983C30" w:rsidRDefault="00983C30" w:rsidP="00CB70BD">
      <w:pPr>
        <w:pStyle w:val="libFootnote0"/>
        <w:rPr>
          <w:rtl/>
        </w:rPr>
      </w:pPr>
      <w:r>
        <w:rPr>
          <w:rtl/>
        </w:rPr>
        <w:t>(2) الفقيه 2 : 195 / 886.</w:t>
      </w:r>
    </w:p>
    <w:p w:rsidR="00983C30" w:rsidRDefault="00983C30" w:rsidP="00CB70BD">
      <w:pPr>
        <w:pStyle w:val="libFootnote0"/>
        <w:rPr>
          <w:rtl/>
        </w:rPr>
      </w:pPr>
      <w:r>
        <w:rPr>
          <w:rtl/>
        </w:rPr>
        <w:t>(3) المحاسن : 362 / 97.</w:t>
      </w:r>
    </w:p>
    <w:p w:rsidR="00983C30" w:rsidRDefault="00983C30" w:rsidP="00CB70BD">
      <w:pPr>
        <w:pStyle w:val="libFootnote0"/>
        <w:rPr>
          <w:rtl/>
        </w:rPr>
      </w:pPr>
      <w:r>
        <w:rPr>
          <w:rtl/>
        </w:rPr>
        <w:t>(4) الأحقاف 46 : 29.</w:t>
      </w:r>
    </w:p>
    <w:p w:rsidR="00983C30" w:rsidRDefault="00983C30" w:rsidP="00CB70BD">
      <w:pPr>
        <w:pStyle w:val="libFootnote0"/>
        <w:rPr>
          <w:rtl/>
        </w:rPr>
      </w:pPr>
      <w:r>
        <w:rPr>
          <w:rtl/>
        </w:rPr>
        <w:t>(5) المحاسن : 379 / 158.</w:t>
      </w:r>
    </w:p>
    <w:p w:rsidR="00983C30" w:rsidRDefault="00983C30" w:rsidP="00CB70BD">
      <w:pPr>
        <w:pStyle w:val="libFootnote0"/>
        <w:rPr>
          <w:rtl/>
        </w:rPr>
      </w:pPr>
      <w:r>
        <w:rPr>
          <w:rtl/>
        </w:rPr>
        <w:t>(6) الهجير والهاجرة : شدة الحر وسط النهار. «الصحاح هجر 3 : 851».</w:t>
      </w:r>
    </w:p>
    <w:p w:rsidR="00983C30" w:rsidRDefault="00983C30" w:rsidP="00751CD5">
      <w:pPr>
        <w:pStyle w:val="libNormal0"/>
        <w:rPr>
          <w:rtl/>
        </w:rPr>
      </w:pPr>
      <w:r>
        <w:rPr>
          <w:rtl/>
        </w:rPr>
        <w:br w:type="page"/>
      </w:r>
      <w:r>
        <w:rPr>
          <w:rtl/>
        </w:rPr>
        <w:lastRenderedPageBreak/>
        <w:t>عليهم النهار وقد نفد الماء والزاد ، فأشرفوا على الهلكة عطشاً ، فتلقوا</w:t>
      </w:r>
      <w:r>
        <w:rPr>
          <w:rFonts w:hint="cs"/>
          <w:rtl/>
        </w:rPr>
        <w:t xml:space="preserve"> </w:t>
      </w:r>
      <w:r w:rsidRPr="00CB70BD">
        <w:rPr>
          <w:rStyle w:val="libFootnotenumChar"/>
          <w:rtl/>
        </w:rPr>
        <w:t>(1)</w:t>
      </w:r>
      <w:r>
        <w:rPr>
          <w:rFonts w:hint="cs"/>
          <w:rtl/>
        </w:rPr>
        <w:t xml:space="preserve"> </w:t>
      </w:r>
      <w:r>
        <w:rPr>
          <w:rtl/>
        </w:rPr>
        <w:t>اصول الشجر ، فإذا رجل عليه (بياض الثياب وقف)</w:t>
      </w:r>
      <w:r>
        <w:rPr>
          <w:rFonts w:hint="cs"/>
          <w:rtl/>
        </w:rPr>
        <w:t xml:space="preserve"> </w:t>
      </w:r>
      <w:r w:rsidRPr="00CB70BD">
        <w:rPr>
          <w:rStyle w:val="libFootnotenumChar"/>
          <w:rtl/>
        </w:rPr>
        <w:t>(2)</w:t>
      </w:r>
      <w:r>
        <w:rPr>
          <w:rtl/>
        </w:rPr>
        <w:t xml:space="preserve">عليهم فقال : سلام ، فقالوا : سلام ، قال : ما حالكم؟ قالوا : ما ترى ، قال : أبشروا بالسلامة ، فإني رجل من الجن ، أسلمت على يدأبي القاسم محمد ـ صلوات الله عليه وآله ـ فسمعته يقول : المؤمن أخو المؤمن ، عينه ودليله ، فما كنتم لتهلكوا بحضرتي اتلوني ، قال : فتلوناه </w:t>
      </w:r>
      <w:r w:rsidRPr="00CB70BD">
        <w:rPr>
          <w:rStyle w:val="libFootnotenumChar"/>
          <w:rtl/>
        </w:rPr>
        <w:t>(3)</w:t>
      </w:r>
      <w:r>
        <w:rPr>
          <w:rFonts w:hint="cs"/>
          <w:rtl/>
        </w:rPr>
        <w:t xml:space="preserve"> </w:t>
      </w:r>
      <w:r>
        <w:rPr>
          <w:rtl/>
        </w:rPr>
        <w:t xml:space="preserve">فأوردنا على ماء وكلاً ، فأخذنا حاجتنا ومضينا. </w:t>
      </w:r>
    </w:p>
    <w:p w:rsidR="00983C30" w:rsidRDefault="00983C30" w:rsidP="00751CD5">
      <w:pPr>
        <w:rPr>
          <w:rtl/>
        </w:rPr>
      </w:pPr>
      <w:r>
        <w:rPr>
          <w:rtl/>
        </w:rPr>
        <w:t xml:space="preserve">أقول أنا : وهذا من معجزاته </w:t>
      </w:r>
      <w:r w:rsidR="00244B03" w:rsidRPr="00244B03">
        <w:rPr>
          <w:rStyle w:val="libAlaemChar"/>
          <w:rFonts w:hint="cs"/>
          <w:rtl/>
        </w:rPr>
        <w:t>عليه‌السلام</w:t>
      </w:r>
      <w:r>
        <w:rPr>
          <w:rtl/>
        </w:rPr>
        <w:t xml:space="preserve"> وكراماته </w:t>
      </w:r>
      <w:r w:rsidRPr="00CB70BD">
        <w:rPr>
          <w:rStyle w:val="libFootnotenumChar"/>
          <w:rtl/>
        </w:rPr>
        <w:t>(4)</w:t>
      </w:r>
      <w:r>
        <w:rPr>
          <w:rtl/>
        </w:rPr>
        <w:t xml:space="preserve">. </w:t>
      </w:r>
    </w:p>
    <w:p w:rsidR="00983C30" w:rsidRPr="000F0E99" w:rsidRDefault="00983C30" w:rsidP="00983C30">
      <w:pPr>
        <w:rPr>
          <w:rtl/>
        </w:rPr>
      </w:pPr>
      <w:bookmarkStart w:id="364" w:name="_Toc258255915"/>
      <w:bookmarkStart w:id="365" w:name="_Toc258685044"/>
      <w:bookmarkStart w:id="366" w:name="_Toc295896867"/>
      <w:bookmarkStart w:id="367" w:name="_Toc295897017"/>
      <w:r w:rsidRPr="000F0E99">
        <w:rPr>
          <w:rtl/>
        </w:rPr>
        <w:t>الفصل العاشر</w:t>
      </w:r>
      <w:r>
        <w:rPr>
          <w:rtl/>
        </w:rPr>
        <w:t xml:space="preserve"> : </w:t>
      </w:r>
      <w:r w:rsidRPr="000F0E99">
        <w:rPr>
          <w:rtl/>
        </w:rPr>
        <w:t>فيما نذكره إذا خاف في طريقه من الأعداء واللصوص</w:t>
      </w:r>
      <w:r>
        <w:rPr>
          <w:rtl/>
        </w:rPr>
        <w:t xml:space="preserve"> ، </w:t>
      </w:r>
      <w:r w:rsidRPr="000F0E99">
        <w:rPr>
          <w:rtl/>
        </w:rPr>
        <w:t>وهومن أدعية السر المنصوص</w:t>
      </w:r>
      <w:r>
        <w:rPr>
          <w:rtl/>
        </w:rPr>
        <w:t>.</w:t>
      </w:r>
      <w:bookmarkEnd w:id="364"/>
      <w:bookmarkEnd w:id="365"/>
      <w:bookmarkEnd w:id="366"/>
      <w:bookmarkEnd w:id="367"/>
      <w:r w:rsidRPr="000F0E99">
        <w:rPr>
          <w:rtl/>
        </w:rPr>
        <w:t xml:space="preserve"> </w:t>
      </w:r>
    </w:p>
    <w:p w:rsidR="00983C30" w:rsidRDefault="00983C30" w:rsidP="00751CD5">
      <w:pPr>
        <w:rPr>
          <w:rtl/>
        </w:rPr>
      </w:pPr>
      <w:r>
        <w:rPr>
          <w:rtl/>
        </w:rPr>
        <w:t xml:space="preserve">يا آخذاً بنواصي خلقه ، والسافع </w:t>
      </w:r>
      <w:r w:rsidRPr="00CB70BD">
        <w:rPr>
          <w:rStyle w:val="libFootnotenumChar"/>
          <w:rtl/>
        </w:rPr>
        <w:t>(5)</w:t>
      </w:r>
      <w:r>
        <w:rPr>
          <w:rtl/>
        </w:rPr>
        <w:t xml:space="preserve"> بها إلى قدرته ، والمنفذ فيها حكمه ، وخالقها وجاعل قضائه لها غالبا ، إني مكيد لضعفي ، ولقوتك على من كادني ، تعرضت [ لك</w:t>
      </w:r>
      <w:r>
        <w:rPr>
          <w:rFonts w:hint="cs"/>
          <w:rtl/>
        </w:rPr>
        <w:t xml:space="preserve"> </w:t>
      </w:r>
      <w:r>
        <w:rPr>
          <w:rtl/>
        </w:rPr>
        <w:t>]</w:t>
      </w:r>
      <w:r>
        <w:rPr>
          <w:rFonts w:hint="cs"/>
          <w:rtl/>
        </w:rPr>
        <w:t xml:space="preserve"> </w:t>
      </w:r>
      <w:r w:rsidRPr="00CB70BD">
        <w:rPr>
          <w:rStyle w:val="libFootnotenumChar"/>
          <w:rtl/>
        </w:rPr>
        <w:t>(6)</w:t>
      </w:r>
      <w:r>
        <w:rPr>
          <w:rtl/>
        </w:rPr>
        <w:t xml:space="preserve"> فإن حلت بيني وبينهم فذلك ما أرجو ، وإن أسلمتني إليهم غيروا ما بي من نعمتك ، يا خير المنعمين لا تجعل أحدا مغيرا نعمك التي أنعمت بها علي سواك ، ولا تغيرها ، أنت ربي ، وقد ترى الذي نزل بيني ، فحل بيني وبين شرهم ، بحق ما به تستجيب الدعاء ، يا الله رب العالمين</w:t>
      </w:r>
      <w:r>
        <w:rPr>
          <w:rFonts w:hint="cs"/>
          <w:rtl/>
        </w:rPr>
        <w:t xml:space="preserve">» </w:t>
      </w:r>
      <w:r w:rsidRPr="00CB70BD">
        <w:rPr>
          <w:rStyle w:val="libFootnotenumChar"/>
          <w:rtl/>
        </w:rPr>
        <w:t>(7)</w:t>
      </w:r>
      <w:r>
        <w:rPr>
          <w:rtl/>
        </w:rPr>
        <w:t xml:space="preserve">. </w:t>
      </w:r>
    </w:p>
    <w:p w:rsidR="00983C30" w:rsidRDefault="00C660FC" w:rsidP="00C660FC">
      <w:pPr>
        <w:pStyle w:val="libLine"/>
        <w:rPr>
          <w:rtl/>
        </w:rPr>
      </w:pPr>
      <w:r>
        <w:rPr>
          <w:rtl/>
        </w:rPr>
        <w:t>__________________</w:t>
      </w:r>
      <w:r w:rsidR="00983C30">
        <w:rPr>
          <w:rtl/>
        </w:rPr>
        <w:cr/>
        <w:t>(1) كذا في «د» ، وفوقها بخط أدق «فاقوا» ، والمعنى واحد ، فإن في اصول الشجر نداوة وظلاً يهون عليهم حر العطش شيئاً ما.</w:t>
      </w:r>
    </w:p>
    <w:p w:rsidR="00983C30" w:rsidRDefault="00983C30" w:rsidP="00CB70BD">
      <w:pPr>
        <w:pStyle w:val="libFootnote0"/>
        <w:rPr>
          <w:rtl/>
        </w:rPr>
      </w:pPr>
      <w:r>
        <w:rPr>
          <w:rtl/>
        </w:rPr>
        <w:t>تلقى اصول الشجر : واجهها بوجهه.</w:t>
      </w:r>
    </w:p>
    <w:p w:rsidR="00983C30" w:rsidRDefault="00983C30" w:rsidP="00CB70BD">
      <w:pPr>
        <w:pStyle w:val="libFootnote0"/>
        <w:rPr>
          <w:rtl/>
        </w:rPr>
      </w:pPr>
      <w:r>
        <w:rPr>
          <w:rtl/>
        </w:rPr>
        <w:t>أم اصول الشجر : قصدها. وقد وردت في «ش» و «ط» : فبلغوا.</w:t>
      </w:r>
    </w:p>
    <w:p w:rsidR="00983C30" w:rsidRDefault="00983C30" w:rsidP="00CB70BD">
      <w:pPr>
        <w:pStyle w:val="libFootnote0"/>
        <w:rPr>
          <w:rtl/>
        </w:rPr>
      </w:pPr>
      <w:r>
        <w:rPr>
          <w:rtl/>
        </w:rPr>
        <w:t>(2) في «ش» : ثياب بيض فوقف.</w:t>
      </w:r>
    </w:p>
    <w:p w:rsidR="00983C30" w:rsidRDefault="00983C30" w:rsidP="00CB70BD">
      <w:pPr>
        <w:pStyle w:val="libFootnote0"/>
        <w:rPr>
          <w:rtl/>
        </w:rPr>
      </w:pPr>
      <w:r>
        <w:rPr>
          <w:rtl/>
        </w:rPr>
        <w:t>(3) كذا في «ش» ، وفي «د» فتليناه.</w:t>
      </w:r>
    </w:p>
    <w:p w:rsidR="00983C30" w:rsidRDefault="00983C30" w:rsidP="00CB70BD">
      <w:pPr>
        <w:pStyle w:val="libFootnote0"/>
        <w:rPr>
          <w:rtl/>
        </w:rPr>
      </w:pPr>
      <w:r>
        <w:rPr>
          <w:rtl/>
        </w:rPr>
        <w:t>(4) البحار 76 : 257 / 51.</w:t>
      </w:r>
    </w:p>
    <w:p w:rsidR="00983C30" w:rsidRDefault="00983C30" w:rsidP="00CB70BD">
      <w:pPr>
        <w:pStyle w:val="libFootnote0"/>
        <w:rPr>
          <w:rtl/>
        </w:rPr>
      </w:pPr>
      <w:r>
        <w:rPr>
          <w:rtl/>
        </w:rPr>
        <w:t>(5) في «د» و «ش» و «ط» : السائق ، وما أثبتناه من البحار ، وسفع بناصبته : جره بها. «الصحاح ـ سفع ـ 3 : 1230».</w:t>
      </w:r>
    </w:p>
    <w:p w:rsidR="00983C30" w:rsidRDefault="00983C30" w:rsidP="00CB70BD">
      <w:pPr>
        <w:pStyle w:val="libFootnote0"/>
        <w:rPr>
          <w:rtl/>
        </w:rPr>
      </w:pPr>
      <w:r>
        <w:rPr>
          <w:rtl/>
        </w:rPr>
        <w:t>(6) أثبتناه من المصدر.</w:t>
      </w:r>
    </w:p>
    <w:p w:rsidR="00983C30" w:rsidRDefault="00983C30" w:rsidP="00CB70BD">
      <w:pPr>
        <w:pStyle w:val="libFootnote0"/>
        <w:rPr>
          <w:rtl/>
        </w:rPr>
      </w:pPr>
      <w:r>
        <w:rPr>
          <w:rtl/>
        </w:rPr>
        <w:t>(7) أدعية السر للراوندي : 22 ، الجواهر السنية : 177 ، البحار 76 : 257 / 52.</w:t>
      </w:r>
    </w:p>
    <w:p w:rsidR="00983C30" w:rsidRDefault="00983C30" w:rsidP="00751CD5">
      <w:pPr>
        <w:rPr>
          <w:rtl/>
        </w:rPr>
      </w:pPr>
      <w:r>
        <w:rPr>
          <w:rtl/>
        </w:rPr>
        <w:br w:type="page"/>
      </w:r>
      <w:r>
        <w:rPr>
          <w:rtl/>
        </w:rPr>
        <w:lastRenderedPageBreak/>
        <w:t>ويقول أيضا : «بسم الله وبالله ، ومن الله ، وإلى الله ، وفي سبيل الله ، اللهم إليك أسلمت نفسي ، وإليك وجهت وجهي ، (وإليك الجأت ظهري)</w:t>
      </w:r>
      <w:r>
        <w:rPr>
          <w:rFonts w:hint="cs"/>
          <w:rtl/>
        </w:rPr>
        <w:t xml:space="preserve"> </w:t>
      </w:r>
      <w:r w:rsidRPr="00CB70BD">
        <w:rPr>
          <w:rStyle w:val="libFootnotenumChar"/>
          <w:rtl/>
        </w:rPr>
        <w:t>(1)</w:t>
      </w:r>
      <w:r>
        <w:rPr>
          <w:rtl/>
        </w:rPr>
        <w:t xml:space="preserve"> ، وإليك فوضت أمري ، فاحفظني بحفظ الايمان ، من بين يدي ، ومن خلفي ، وعن يميني ، وعن شمالي ، ومن فوقي ، ومن تحتي ، وادفع عني بحولك وقوتك ، فإنه لا حول ولا قوة إلا بالله العلي العظيم». </w:t>
      </w:r>
    </w:p>
    <w:p w:rsidR="00983C30" w:rsidRDefault="00983C30" w:rsidP="00751CD5">
      <w:pPr>
        <w:rPr>
          <w:rtl/>
        </w:rPr>
      </w:pPr>
      <w:r>
        <w:rPr>
          <w:rtl/>
        </w:rPr>
        <w:t xml:space="preserve">فقد روي عن زين العابدين </w:t>
      </w:r>
      <w:r w:rsidR="00244B03" w:rsidRPr="00244B03">
        <w:rPr>
          <w:rStyle w:val="libAlaemChar"/>
          <w:rFonts w:hint="cs"/>
          <w:rtl/>
        </w:rPr>
        <w:t>عليه‌السلام</w:t>
      </w:r>
      <w:r>
        <w:rPr>
          <w:rtl/>
        </w:rPr>
        <w:t xml:space="preserve"> أنه قال : «ما ابالي إذا قلت هذه الكلمات لو اجتمع علي الجن والانس»</w:t>
      </w:r>
      <w:r>
        <w:rPr>
          <w:rFonts w:hint="cs"/>
          <w:rtl/>
        </w:rPr>
        <w:t xml:space="preserve"> </w:t>
      </w:r>
      <w:r w:rsidRPr="00CB70BD">
        <w:rPr>
          <w:rStyle w:val="libFootnotenumChar"/>
          <w:rtl/>
        </w:rPr>
        <w:t>(2)</w:t>
      </w:r>
      <w:r>
        <w:rPr>
          <w:rtl/>
        </w:rPr>
        <w:t xml:space="preserve">. </w:t>
      </w:r>
    </w:p>
    <w:p w:rsidR="00983C30" w:rsidRDefault="00983C30" w:rsidP="00983C30">
      <w:pPr>
        <w:rPr>
          <w:rtl/>
        </w:rPr>
      </w:pPr>
      <w:r>
        <w:rPr>
          <w:rtl/>
        </w:rPr>
        <w:t xml:space="preserve">ذكر آيات يحتجب الإنسان بها من أهل العداوات. </w:t>
      </w:r>
    </w:p>
    <w:p w:rsidR="00983C30" w:rsidRDefault="00983C30" w:rsidP="00751CD5">
      <w:pPr>
        <w:rPr>
          <w:rtl/>
        </w:rPr>
      </w:pPr>
      <w:r>
        <w:rPr>
          <w:rtl/>
        </w:rPr>
        <w:t xml:space="preserve">تومئ بيدك اليمنى إلى من تخاف شره ، وتقول : </w:t>
      </w:r>
      <w:r w:rsidRPr="006E2374">
        <w:rPr>
          <w:rStyle w:val="libAlaemChar"/>
          <w:rtl/>
        </w:rPr>
        <w:t>(</w:t>
      </w:r>
      <w:r>
        <w:rPr>
          <w:rFonts w:hint="cs"/>
          <w:rtl/>
        </w:rPr>
        <w:t xml:space="preserve"> </w:t>
      </w:r>
      <w:r w:rsidRPr="006E2374">
        <w:rPr>
          <w:rStyle w:val="libAieChar"/>
          <w:rtl/>
        </w:rPr>
        <w:t>وجعلنا من بين ايديهم سد</w:t>
      </w:r>
      <w:r w:rsidRPr="006E2374">
        <w:rPr>
          <w:rStyle w:val="libAieChar"/>
          <w:rFonts w:hint="cs"/>
          <w:rtl/>
        </w:rPr>
        <w:t>ّ</w:t>
      </w:r>
      <w:r w:rsidRPr="006E2374">
        <w:rPr>
          <w:rStyle w:val="libAieChar"/>
          <w:rtl/>
        </w:rPr>
        <w:t>اً ومن خلفهم سداً فأغشيناهم فهم لا يبصرون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sidRPr="00CB70BD">
        <w:rPr>
          <w:rStyle w:val="libFootnotenumChar"/>
          <w:rFonts w:hint="cs"/>
          <w:rtl/>
        </w:rPr>
        <w:t xml:space="preserve"> </w:t>
      </w:r>
      <w:r w:rsidRPr="006E2374">
        <w:rPr>
          <w:rStyle w:val="libAlaemChar"/>
          <w:rtl/>
        </w:rPr>
        <w:t>(</w:t>
      </w:r>
      <w:r>
        <w:rPr>
          <w:rFonts w:hint="cs"/>
          <w:rtl/>
        </w:rPr>
        <w:t xml:space="preserve"> </w:t>
      </w:r>
      <w:r w:rsidRPr="006E2374">
        <w:rPr>
          <w:rStyle w:val="libAieChar"/>
          <w:rtl/>
        </w:rPr>
        <w:t>ان</w:t>
      </w:r>
      <w:r w:rsidRPr="006E2374">
        <w:rPr>
          <w:rStyle w:val="libAieChar"/>
          <w:rFonts w:hint="cs"/>
          <w:rtl/>
        </w:rPr>
        <w:t>ّ</w:t>
      </w:r>
      <w:r w:rsidRPr="006E2374">
        <w:rPr>
          <w:rStyle w:val="libAieChar"/>
          <w:rtl/>
        </w:rPr>
        <w:t>ا جعلنا على قلوبهم أكن</w:t>
      </w:r>
      <w:r w:rsidRPr="006E2374">
        <w:rPr>
          <w:rStyle w:val="libAieChar"/>
          <w:rFonts w:hint="cs"/>
          <w:rtl/>
        </w:rPr>
        <w:t>ّ</w:t>
      </w:r>
      <w:r w:rsidRPr="006E2374">
        <w:rPr>
          <w:rStyle w:val="libAieChar"/>
          <w:rtl/>
        </w:rPr>
        <w:t>ة ان يفقهوه وفي اذانهم وقرا وان تدعهم الى الهدى فلن يهتدوا اذاً ابداً</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(4)</w:t>
      </w:r>
      <w:r>
        <w:rPr>
          <w:rtl/>
        </w:rPr>
        <w:t xml:space="preserve"> </w:t>
      </w:r>
      <w:r w:rsidRPr="006E2374">
        <w:rPr>
          <w:rStyle w:val="libAlaemChar"/>
          <w:rtl/>
        </w:rPr>
        <w:t>(</w:t>
      </w:r>
      <w:r w:rsidRPr="006E2374">
        <w:rPr>
          <w:rStyle w:val="libAieChar"/>
          <w:rtl/>
        </w:rPr>
        <w:t xml:space="preserve"> اولئك الذين طبع آلله على قلوبهم وسمعهم وابصارهم وأولئك هم الغافلون</w:t>
      </w:r>
      <w:r w:rsidRPr="006E2374">
        <w:rPr>
          <w:rStyle w:val="libAieChar"/>
          <w:rFonts w:hint="cs"/>
          <w:rtl/>
        </w:rPr>
        <w:t xml:space="preserve"> </w:t>
      </w:r>
      <w:r w:rsidRPr="006E2374">
        <w:rPr>
          <w:rStyle w:val="libAlaemChar"/>
          <w:rtl/>
        </w:rPr>
        <w:t>)</w:t>
      </w:r>
      <w:r w:rsidRPr="001269A3">
        <w:rPr>
          <w:rFonts w:hint="cs"/>
          <w:rtl/>
        </w:rPr>
        <w:t xml:space="preserve"> </w:t>
      </w:r>
      <w:r w:rsidRPr="00CB70BD">
        <w:rPr>
          <w:rStyle w:val="libFootnotenumChar"/>
          <w:rtl/>
        </w:rPr>
        <w:t>(5)</w:t>
      </w:r>
      <w:r>
        <w:rPr>
          <w:rtl/>
        </w:rPr>
        <w:t xml:space="preserve"> </w:t>
      </w:r>
      <w:r w:rsidRPr="006E2374">
        <w:rPr>
          <w:rStyle w:val="libAlaemChar"/>
          <w:rtl/>
        </w:rPr>
        <w:t>(</w:t>
      </w:r>
      <w:r w:rsidRPr="006E2374">
        <w:rPr>
          <w:rStyle w:val="libAieChar"/>
          <w:rtl/>
        </w:rPr>
        <w:t>افرايت من آتخذ الهه هواه واضله الله على علم وختم على سمعه وقلبه وجعل على بصره غشاوة فمن يهديه من بعد الله افلا تذكرون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(6)</w:t>
      </w:r>
      <w:r w:rsidRPr="00CB70BD">
        <w:rPr>
          <w:rStyle w:val="libFootnotenumChar"/>
          <w:rFonts w:hint="cs"/>
          <w:rtl/>
        </w:rPr>
        <w:t xml:space="preserve"> </w:t>
      </w:r>
      <w:r w:rsidRPr="006E2374">
        <w:rPr>
          <w:rStyle w:val="libAlaemChar"/>
          <w:rtl/>
        </w:rPr>
        <w:t>(</w:t>
      </w:r>
      <w:r w:rsidRPr="006E2374">
        <w:rPr>
          <w:rStyle w:val="libAieChar"/>
          <w:rtl/>
        </w:rPr>
        <w:t>واذا قرأت القرآن جعلنا بينك وبين الذين لا يؤمنون بالآخرة حجاباً مستوراً * وجعلنا على قلوبهم اكنة ان يفقهوه وفي اذانهم وقراً واذا ذكرت ربك في القرآن وحده ولوا على ادبارهم نفورا</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(7)</w:t>
      </w:r>
      <w:r w:rsidRPr="00CB70BD">
        <w:rPr>
          <w:rStyle w:val="libFootnotenumChar"/>
          <w:rFonts w:hint="cs"/>
          <w:rtl/>
        </w:rPr>
        <w:t xml:space="preserve"> </w:t>
      </w:r>
      <w:r w:rsidRPr="00CB70BD">
        <w:rPr>
          <w:rStyle w:val="libFootnotenumChar"/>
          <w:rtl/>
        </w:rPr>
        <w:t>(8)</w:t>
      </w:r>
      <w:r>
        <w:rPr>
          <w:rtl/>
        </w:rPr>
        <w:t xml:space="preserve">. </w:t>
      </w:r>
    </w:p>
    <w:p w:rsidR="00983C30" w:rsidRDefault="00C660FC" w:rsidP="00C660FC">
      <w:pPr>
        <w:pStyle w:val="libLine"/>
        <w:rPr>
          <w:rtl/>
        </w:rPr>
      </w:pPr>
      <w:r>
        <w:rPr>
          <w:rtl/>
        </w:rPr>
        <w:t>__________________</w:t>
      </w:r>
      <w:r w:rsidR="00983C30">
        <w:rPr>
          <w:rtl/>
        </w:rPr>
        <w:cr/>
        <w:t>(1) ليس في «د» و «ش».</w:t>
      </w:r>
    </w:p>
    <w:p w:rsidR="00983C30" w:rsidRDefault="00983C30" w:rsidP="00CB70BD">
      <w:pPr>
        <w:pStyle w:val="libFootnote0"/>
        <w:rPr>
          <w:rtl/>
        </w:rPr>
      </w:pPr>
      <w:r>
        <w:rPr>
          <w:rtl/>
        </w:rPr>
        <w:t>(2) الكافي 2 : 406 / 10 و 410 / 23.</w:t>
      </w:r>
    </w:p>
    <w:p w:rsidR="00983C30" w:rsidRDefault="00983C30" w:rsidP="00CB70BD">
      <w:pPr>
        <w:pStyle w:val="libFootnote0"/>
        <w:rPr>
          <w:rtl/>
        </w:rPr>
      </w:pPr>
      <w:r>
        <w:rPr>
          <w:rtl/>
        </w:rPr>
        <w:t>(3) يس 36 : 9.</w:t>
      </w:r>
    </w:p>
    <w:p w:rsidR="00983C30" w:rsidRDefault="00983C30" w:rsidP="00CB70BD">
      <w:pPr>
        <w:pStyle w:val="libFootnote0"/>
        <w:rPr>
          <w:rtl/>
        </w:rPr>
      </w:pPr>
      <w:r>
        <w:rPr>
          <w:rtl/>
        </w:rPr>
        <w:t>(4) الكهف 18 : 57.</w:t>
      </w:r>
    </w:p>
    <w:p w:rsidR="00983C30" w:rsidRDefault="00983C30" w:rsidP="00CB70BD">
      <w:pPr>
        <w:pStyle w:val="libFootnote0"/>
        <w:rPr>
          <w:rtl/>
        </w:rPr>
      </w:pPr>
      <w:r>
        <w:rPr>
          <w:rtl/>
        </w:rPr>
        <w:t>(5) النحل 16 : 108.</w:t>
      </w:r>
    </w:p>
    <w:p w:rsidR="00983C30" w:rsidRDefault="00983C30" w:rsidP="00CB70BD">
      <w:pPr>
        <w:pStyle w:val="libFootnote0"/>
        <w:rPr>
          <w:rtl/>
        </w:rPr>
      </w:pPr>
      <w:r>
        <w:rPr>
          <w:rtl/>
        </w:rPr>
        <w:t>(6) الجاثية 45 : 23.</w:t>
      </w:r>
    </w:p>
    <w:p w:rsidR="00983C30" w:rsidRDefault="00983C30" w:rsidP="00CB70BD">
      <w:pPr>
        <w:pStyle w:val="libFootnote0"/>
        <w:rPr>
          <w:rtl/>
        </w:rPr>
      </w:pPr>
      <w:r>
        <w:rPr>
          <w:rtl/>
        </w:rPr>
        <w:t>(7) الاسراء 17 : 45 ـ 46.</w:t>
      </w:r>
    </w:p>
    <w:p w:rsidR="00983C30" w:rsidRDefault="00983C30" w:rsidP="00CB70BD">
      <w:pPr>
        <w:pStyle w:val="libFootnote0"/>
        <w:rPr>
          <w:rtl/>
        </w:rPr>
      </w:pPr>
      <w:r>
        <w:rPr>
          <w:rtl/>
        </w:rPr>
        <w:t>(8)</w:t>
      </w:r>
      <w:r>
        <w:rPr>
          <w:rFonts w:hint="cs"/>
          <w:rtl/>
        </w:rPr>
        <w:t xml:space="preserve"> </w:t>
      </w:r>
      <w:r>
        <w:rPr>
          <w:rtl/>
        </w:rPr>
        <w:t>البحار 76 : 258.</w:t>
      </w:r>
    </w:p>
    <w:p w:rsidR="00983C30" w:rsidRPr="000F0E99" w:rsidRDefault="00983C30" w:rsidP="00983C30">
      <w:pPr>
        <w:pStyle w:val="Heading1"/>
        <w:rPr>
          <w:rtl/>
        </w:rPr>
      </w:pPr>
      <w:r>
        <w:rPr>
          <w:rtl/>
        </w:rPr>
        <w:br w:type="page"/>
      </w:r>
      <w:bookmarkStart w:id="368" w:name="_Toc258255916"/>
      <w:bookmarkStart w:id="369" w:name="_Toc258685045"/>
      <w:bookmarkStart w:id="370" w:name="_Toc295896868"/>
      <w:bookmarkStart w:id="371" w:name="_Toc295897018"/>
      <w:bookmarkStart w:id="372" w:name="_Toc381012997"/>
      <w:r w:rsidRPr="000F0E99">
        <w:rPr>
          <w:rtl/>
        </w:rPr>
        <w:lastRenderedPageBreak/>
        <w:t>الفصل الحادي عشر</w:t>
      </w:r>
      <w:r>
        <w:rPr>
          <w:rtl/>
        </w:rPr>
        <w:t xml:space="preserve"> : </w:t>
      </w:r>
      <w:r w:rsidRPr="000F0E99">
        <w:rPr>
          <w:rtl/>
        </w:rPr>
        <w:t xml:space="preserve">فيما نذكره مما يكون أماناً من </w:t>
      </w:r>
      <w:r>
        <w:rPr>
          <w:rtl/>
        </w:rPr>
        <w:t>(</w:t>
      </w:r>
      <w:r w:rsidRPr="000F0E99">
        <w:rPr>
          <w:rtl/>
        </w:rPr>
        <w:t>اللص إذا ظفر</w:t>
      </w:r>
      <w:r>
        <w:rPr>
          <w:rFonts w:hint="cs"/>
          <w:rtl/>
        </w:rPr>
        <w:t xml:space="preserve">) </w:t>
      </w:r>
      <w:r w:rsidRPr="00CB70BD">
        <w:rPr>
          <w:rStyle w:val="libFootnotenumChar"/>
          <w:rtl/>
        </w:rPr>
        <w:t>(1)</w:t>
      </w:r>
      <w:r w:rsidRPr="000F0E99">
        <w:rPr>
          <w:rtl/>
        </w:rPr>
        <w:t xml:space="preserve"> به</w:t>
      </w:r>
      <w:r>
        <w:rPr>
          <w:rtl/>
        </w:rPr>
        <w:t xml:space="preserve"> ، </w:t>
      </w:r>
      <w:r w:rsidRPr="000F0E99">
        <w:rPr>
          <w:rtl/>
        </w:rPr>
        <w:t>ويتخلص من عطبه</w:t>
      </w:r>
      <w:r>
        <w:rPr>
          <w:rtl/>
        </w:rPr>
        <w:t>.</w:t>
      </w:r>
      <w:bookmarkEnd w:id="368"/>
      <w:bookmarkEnd w:id="369"/>
      <w:bookmarkEnd w:id="370"/>
      <w:bookmarkEnd w:id="371"/>
      <w:bookmarkEnd w:id="372"/>
      <w:r w:rsidRPr="000F0E99">
        <w:rPr>
          <w:rtl/>
        </w:rPr>
        <w:t xml:space="preserve"> </w:t>
      </w:r>
    </w:p>
    <w:p w:rsidR="00983C30" w:rsidRDefault="00983C30" w:rsidP="00751CD5">
      <w:pPr>
        <w:rPr>
          <w:rtl/>
        </w:rPr>
      </w:pPr>
      <w:r>
        <w:rPr>
          <w:rtl/>
        </w:rPr>
        <w:t>رأيت في (كتاب المستغيثين) بإسناده إلى رجل من الأنصار</w:t>
      </w:r>
      <w:r>
        <w:rPr>
          <w:rFonts w:hint="cs"/>
          <w:rtl/>
        </w:rPr>
        <w:t xml:space="preserve"> </w:t>
      </w:r>
      <w:r>
        <w:rPr>
          <w:rtl/>
        </w:rPr>
        <w:t xml:space="preserve">ـ وهو أبو مغلق ـ لقيه لص فأراد أخذه ، فسأله أن يصلي أربع ركعات ، فتركه فصلاها وسجد وقال في سجوده : يا ودود ياذا العرش المجيد ، يا فعالاً لما يريد ، اسألك بعزتك التي لا ترام ، وملكك الذي لا يضام ، وبنورك الذي ملأ أركان عرشك ، أن تكفيني شر هذا اللص ، يا مغيث أغثني. وكرر هذا الدعاء ثلاث مرات ، فإذا بفارس قد أقبل بيده حربة ، فقتل اللص وقال له : أنا ملك من السماء الرابعة ، وإن من صنع كما صنعت أستجيب له مكروباً كان أو غير مكروب. </w:t>
      </w:r>
    </w:p>
    <w:p w:rsidR="00983C30" w:rsidRDefault="00983C30" w:rsidP="00751CD5">
      <w:pPr>
        <w:rPr>
          <w:rtl/>
        </w:rPr>
      </w:pPr>
      <w:r>
        <w:rPr>
          <w:rtl/>
        </w:rPr>
        <w:t xml:space="preserve">ومن الكتاب المذكور بإسناده عن زيد بن حارثة ، أنه ظفر به لص وأراد قتله ، فقال له : دعني اصلي ركعتين فخلاه ، فلما فرغ منهما قال : يا أرحم الراحمين ، فسمع اللص قائلا يقول له : لا تقتله ، فعاد فقال : يا أرحم الراحمين ، فسمع اللص قائلاً يقول له : لا تقتله ، فقال مرة ثالثة : يا أرحم الراحمين ، فاذا بفارس في يده حربة في رأسها شعلة من نار فقتل بها اللص ، ثم قال للمأخوذ : لما قلت : يا أرحم الراحمين ، كنت في السماء السابعة ، فلما قلت ثانية كنت في السماء الدنيا ، فلما قلت مرة ثالثة : يا أرحم الراحمين ، أتيتك </w:t>
      </w:r>
      <w:r w:rsidRPr="00CB70BD">
        <w:rPr>
          <w:rStyle w:val="libFootnotenumChar"/>
          <w:rtl/>
        </w:rPr>
        <w:t>(2)</w:t>
      </w:r>
      <w:r>
        <w:rPr>
          <w:rtl/>
        </w:rPr>
        <w:t xml:space="preserve">. </w:t>
      </w:r>
    </w:p>
    <w:p w:rsidR="00983C30" w:rsidRPr="000F0E99" w:rsidRDefault="00983C30" w:rsidP="00983C30">
      <w:pPr>
        <w:rPr>
          <w:rtl/>
        </w:rPr>
      </w:pPr>
      <w:bookmarkStart w:id="373" w:name="_Toc258255917"/>
      <w:bookmarkStart w:id="374" w:name="_Toc258685046"/>
      <w:bookmarkStart w:id="375" w:name="_Toc295896869"/>
      <w:bookmarkStart w:id="376" w:name="_Toc295897019"/>
      <w:r w:rsidRPr="000F0E99">
        <w:rPr>
          <w:rtl/>
        </w:rPr>
        <w:t>الفصل الثاني عشر</w:t>
      </w:r>
      <w:r>
        <w:rPr>
          <w:rtl/>
        </w:rPr>
        <w:t xml:space="preserve"> : </w:t>
      </w:r>
      <w:r w:rsidRPr="000F0E99">
        <w:rPr>
          <w:rtl/>
        </w:rPr>
        <w:t xml:space="preserve">فيما نذكره من دعاء قاله مولانا علي </w:t>
      </w:r>
      <w:r w:rsidR="00244B03" w:rsidRPr="00244B03">
        <w:rPr>
          <w:rStyle w:val="libAlaemChar"/>
          <w:rFonts w:hint="cs"/>
          <w:rtl/>
        </w:rPr>
        <w:t>عليه‌السلام</w:t>
      </w:r>
      <w:r w:rsidRPr="000F0E99">
        <w:rPr>
          <w:rtl/>
        </w:rPr>
        <w:t xml:space="preserve"> عند كيد الأعداء</w:t>
      </w:r>
      <w:r>
        <w:rPr>
          <w:rtl/>
        </w:rPr>
        <w:t xml:space="preserve"> ، </w:t>
      </w:r>
      <w:r w:rsidRPr="000F0E99">
        <w:rPr>
          <w:rtl/>
        </w:rPr>
        <w:t>فظفر بدفع ذلك الابتلاء.</w:t>
      </w:r>
      <w:bookmarkEnd w:id="373"/>
      <w:bookmarkEnd w:id="374"/>
      <w:bookmarkEnd w:id="375"/>
      <w:bookmarkEnd w:id="376"/>
      <w:r w:rsidRPr="000F0E99">
        <w:rPr>
          <w:rtl/>
        </w:rPr>
        <w:t xml:space="preserve"> </w:t>
      </w:r>
    </w:p>
    <w:p w:rsidR="00983C30" w:rsidRDefault="00983C30" w:rsidP="00751CD5">
      <w:pPr>
        <w:rPr>
          <w:rtl/>
        </w:rPr>
      </w:pPr>
      <w:r>
        <w:rPr>
          <w:rtl/>
        </w:rPr>
        <w:t xml:space="preserve">رأيت في الجزء الرابع من كتاب (دفع الهموم والأحزان) تأليف أحمد بن داود النعماني ، قال ابن عباس : قلت لأمير المؤمنين </w:t>
      </w:r>
      <w:r w:rsidR="00244B03" w:rsidRPr="00244B03">
        <w:rPr>
          <w:rStyle w:val="libAlaemChar"/>
          <w:rFonts w:hint="cs"/>
          <w:rtl/>
        </w:rPr>
        <w:t>عليه‌السلام</w:t>
      </w:r>
      <w:r>
        <w:rPr>
          <w:rtl/>
        </w:rPr>
        <w:t xml:space="preserve"> ليلة صفين : أما ترى الأعداء قد أحدقوا بنا؟ فقال : «وقد راعك هذا؟</w:t>
      </w:r>
      <w:r>
        <w:rPr>
          <w:rFonts w:hint="cs"/>
          <w:rtl/>
        </w:rPr>
        <w:t>»</w:t>
      </w:r>
      <w:r>
        <w:rPr>
          <w:rtl/>
        </w:rPr>
        <w:t xml:space="preserve"> قلت : نعم ، فقال : «اللهم إني أعوذ بك أن اضام في سلطانك ، اللهم إني أعوذ بك أن أضل في هداك ، اللهم إني أعوذ بك </w:t>
      </w:r>
    </w:p>
    <w:p w:rsidR="00983C30" w:rsidRDefault="00C660FC" w:rsidP="00C660FC">
      <w:pPr>
        <w:pStyle w:val="libLine"/>
        <w:rPr>
          <w:rtl/>
        </w:rPr>
      </w:pPr>
      <w:r>
        <w:rPr>
          <w:rtl/>
        </w:rPr>
        <w:t>__________________</w:t>
      </w:r>
      <w:r w:rsidR="00983C30">
        <w:rPr>
          <w:rtl/>
        </w:rPr>
        <w:cr/>
        <w:t>(1) في «ش» : اللصوص إذا ظفروا.</w:t>
      </w:r>
    </w:p>
    <w:p w:rsidR="00983C30" w:rsidRDefault="00983C30" w:rsidP="00CB70BD">
      <w:pPr>
        <w:pStyle w:val="libFootnote0"/>
        <w:rPr>
          <w:rtl/>
        </w:rPr>
      </w:pPr>
      <w:r>
        <w:rPr>
          <w:rtl/>
        </w:rPr>
        <w:t>(2) البحار 76 : 258.</w:t>
      </w:r>
    </w:p>
    <w:p w:rsidR="00983C30" w:rsidRDefault="00983C30" w:rsidP="00751CD5">
      <w:pPr>
        <w:pStyle w:val="libNormal0"/>
        <w:rPr>
          <w:rtl/>
        </w:rPr>
      </w:pPr>
      <w:r>
        <w:rPr>
          <w:rtl/>
        </w:rPr>
        <w:br w:type="page"/>
      </w:r>
      <w:r>
        <w:rPr>
          <w:rtl/>
        </w:rPr>
        <w:lastRenderedPageBreak/>
        <w:t xml:space="preserve">أن افتقر في غناك ، اللهم إني أعوذ بك أن اضيع في سلامتك ، اللهم إني أعوذ بك أن اغلب </w:t>
      </w:r>
      <w:r w:rsidRPr="00CB70BD">
        <w:rPr>
          <w:rStyle w:val="libFootnotenumChar"/>
          <w:rtl/>
        </w:rPr>
        <w:t>(1)</w:t>
      </w:r>
      <w:r>
        <w:rPr>
          <w:rtl/>
        </w:rPr>
        <w:t xml:space="preserve"> والأمر لك». </w:t>
      </w:r>
    </w:p>
    <w:p w:rsidR="00983C30" w:rsidRPr="00DB6303" w:rsidRDefault="00983C30" w:rsidP="00505128">
      <w:pPr>
        <w:pStyle w:val="libBold1"/>
        <w:rPr>
          <w:rtl/>
        </w:rPr>
      </w:pPr>
      <w:r w:rsidRPr="00DB6303">
        <w:rPr>
          <w:rtl/>
        </w:rPr>
        <w:t>أقول أنا : فكفاه الله ـ جل جلاله ـ أمرهم</w:t>
      </w:r>
      <w:r w:rsidRPr="00DB6303">
        <w:rPr>
          <w:rFonts w:hint="cs"/>
          <w:rtl/>
        </w:rPr>
        <w:t xml:space="preserve"> </w:t>
      </w:r>
      <w:r w:rsidRPr="00CB70BD">
        <w:rPr>
          <w:rStyle w:val="libFootnotenumChar"/>
          <w:rtl/>
        </w:rPr>
        <w:t>(2)</w:t>
      </w:r>
      <w:r w:rsidRPr="00DB6303">
        <w:rPr>
          <w:rtl/>
        </w:rPr>
        <w:t xml:space="preserve">. </w:t>
      </w:r>
    </w:p>
    <w:p w:rsidR="00983C30" w:rsidRPr="000F0E99" w:rsidRDefault="00983C30" w:rsidP="00983C30">
      <w:pPr>
        <w:pStyle w:val="Heading1"/>
        <w:rPr>
          <w:rtl/>
        </w:rPr>
      </w:pPr>
      <w:bookmarkStart w:id="377" w:name="_Toc258255918"/>
      <w:bookmarkStart w:id="378" w:name="_Toc258685047"/>
      <w:bookmarkStart w:id="379" w:name="_Toc295896870"/>
      <w:bookmarkStart w:id="380" w:name="_Toc295897020"/>
      <w:bookmarkStart w:id="381" w:name="_Toc381012998"/>
      <w:r w:rsidRPr="000F0E99">
        <w:rPr>
          <w:rtl/>
        </w:rPr>
        <w:t>الفصل الثالث عشر</w:t>
      </w:r>
      <w:r>
        <w:rPr>
          <w:rtl/>
        </w:rPr>
        <w:t xml:space="preserve"> : </w:t>
      </w:r>
      <w:r w:rsidRPr="000F0E99">
        <w:rPr>
          <w:rtl/>
        </w:rPr>
        <w:t>فيما نذكره من أن المؤمن إذا كان مخلصاً</w:t>
      </w:r>
      <w:r>
        <w:rPr>
          <w:rtl/>
        </w:rPr>
        <w:t xml:space="preserve"> ، </w:t>
      </w:r>
      <w:r w:rsidRPr="000F0E99">
        <w:rPr>
          <w:rtl/>
        </w:rPr>
        <w:t>أخاف الله منه كل شيء</w:t>
      </w:r>
      <w:r>
        <w:rPr>
          <w:rtl/>
        </w:rPr>
        <w:t>.</w:t>
      </w:r>
      <w:bookmarkEnd w:id="377"/>
      <w:bookmarkEnd w:id="378"/>
      <w:bookmarkEnd w:id="379"/>
      <w:bookmarkEnd w:id="380"/>
      <w:bookmarkEnd w:id="381"/>
      <w:r w:rsidRPr="000F0E99">
        <w:rPr>
          <w:rtl/>
        </w:rPr>
        <w:t xml:space="preserve"> </w:t>
      </w:r>
    </w:p>
    <w:p w:rsidR="00983C30" w:rsidRDefault="00983C30" w:rsidP="00751CD5">
      <w:pPr>
        <w:rPr>
          <w:rtl/>
        </w:rPr>
      </w:pPr>
      <w:r>
        <w:rPr>
          <w:rtl/>
        </w:rPr>
        <w:t xml:space="preserve">روينا ذلك بإسنادنا إلى البرقي من كتابه «كتاب المحاسن» عن صفوان الجمال قال : قال أبو عبد الله </w:t>
      </w:r>
      <w:r w:rsidR="00244B03" w:rsidRPr="00244B03">
        <w:rPr>
          <w:rStyle w:val="libAlaemChar"/>
          <w:rFonts w:hint="cs"/>
          <w:rtl/>
        </w:rPr>
        <w:t>عليه‌السلام</w:t>
      </w:r>
      <w:r>
        <w:rPr>
          <w:rtl/>
        </w:rPr>
        <w:t xml:space="preserve"> : «إن المؤمن يخشع له كل شيء ، ويهابه كل شيء ، ثم قال : إذا كان مخلصا لله ، أخاف الله منه كل شيء ، حتى هوام الأرض وسباعها ، وطير السماء ، وحيتان البحر». </w:t>
      </w:r>
      <w:r>
        <w:rPr>
          <w:rtl/>
        </w:rPr>
        <w:cr/>
        <w:t xml:space="preserve">فمن ذلك ما رويناه من (كتاب الرجال) للكشي ، وقد ذكرناه في كتاب (الكرامات) ولم يحضرنا لفظه ، فنذكرالآن معناه : ان بعض خواص مولانا علي </w:t>
      </w:r>
      <w:r w:rsidR="00244B03" w:rsidRPr="00244B03">
        <w:rPr>
          <w:rStyle w:val="libAlaemChar"/>
          <w:rFonts w:hint="cs"/>
          <w:rtl/>
        </w:rPr>
        <w:t>عليه‌السلام</w:t>
      </w:r>
      <w:r>
        <w:rPr>
          <w:rtl/>
        </w:rPr>
        <w:t xml:space="preserve"> من شيعته ، كان قد سجد فتطوق أفعى على حلقه ، فلم يتغيرعن حال سجوده ومراقبة معبوده ، حتى انفصل الأفعى من رقبته بغير حيلة منه ، بل بفضل الله جل جلاله ورحمته. </w:t>
      </w:r>
    </w:p>
    <w:p w:rsidR="00983C30" w:rsidRDefault="00983C30" w:rsidP="00751CD5">
      <w:pPr>
        <w:rPr>
          <w:rtl/>
        </w:rPr>
      </w:pPr>
      <w:r>
        <w:rPr>
          <w:rtl/>
        </w:rPr>
        <w:t xml:space="preserve">ومن ذلك ما رأيناه مرويا عن علي الزاهد بن الحسن بن الحسن بن الحسن السبط </w:t>
      </w:r>
      <w:r w:rsidR="00244B03" w:rsidRPr="00244B03">
        <w:rPr>
          <w:rStyle w:val="libAlaemChar"/>
          <w:rFonts w:hint="cs"/>
          <w:rtl/>
        </w:rPr>
        <w:t>عليهم‌السلام</w:t>
      </w:r>
      <w:r>
        <w:rPr>
          <w:rtl/>
        </w:rPr>
        <w:t xml:space="preserve"> ، انه كان قائما في الصلاة فانحدر أفعى من رأس جبل ، فصعد على ثيابه ودخل من زيقه </w:t>
      </w:r>
      <w:r w:rsidRPr="00CB70BD">
        <w:rPr>
          <w:rStyle w:val="libFootnotenumChar"/>
          <w:rtl/>
        </w:rPr>
        <w:t>(3)</w:t>
      </w:r>
      <w:r>
        <w:rPr>
          <w:rtl/>
        </w:rPr>
        <w:t xml:space="preserve"> وخرج من تحت ثيابه ، فلم يتغير عن حال صلاته ومراقبته لمالك حياته </w:t>
      </w:r>
      <w:r w:rsidRPr="00CB70BD">
        <w:rPr>
          <w:rStyle w:val="libFootnotenumChar"/>
          <w:rtl/>
        </w:rPr>
        <w:t>(4)</w:t>
      </w:r>
      <w:r>
        <w:rPr>
          <w:rtl/>
        </w:rPr>
        <w:t xml:space="preserve">. </w:t>
      </w:r>
    </w:p>
    <w:p w:rsidR="00983C30" w:rsidRDefault="00983C30" w:rsidP="00751CD5">
      <w:pPr>
        <w:rPr>
          <w:rtl/>
        </w:rPr>
      </w:pPr>
      <w:r>
        <w:rPr>
          <w:rtl/>
        </w:rPr>
        <w:t xml:space="preserve">ومن ذلك ما رأيناه في (كتاب السفراء) وقد نقلناه بلفظه في (كتاب الكرامات) ونذكر ها هنا بعض معناه ، أن علياً بن عاصم الزاهد كان يزور الحسين </w:t>
      </w:r>
      <w:r w:rsidR="00244B03" w:rsidRPr="00244B03">
        <w:rPr>
          <w:rStyle w:val="libAlaemChar"/>
          <w:rFonts w:hint="cs"/>
          <w:rtl/>
        </w:rPr>
        <w:t>عليه‌السلام</w:t>
      </w:r>
      <w:r>
        <w:rPr>
          <w:rtl/>
        </w:rPr>
        <w:t xml:space="preserve"> قبل عمارة مشهده بالناس ، فدخل سبع إليه فلم يهرب منه ، ورأى كف </w:t>
      </w:r>
    </w:p>
    <w:p w:rsidR="00983C30" w:rsidRDefault="00C660FC" w:rsidP="00C660FC">
      <w:pPr>
        <w:pStyle w:val="libLine"/>
        <w:rPr>
          <w:rtl/>
        </w:rPr>
      </w:pPr>
      <w:r>
        <w:rPr>
          <w:rtl/>
        </w:rPr>
        <w:t>__________________</w:t>
      </w:r>
      <w:r w:rsidR="00983C30">
        <w:rPr>
          <w:rtl/>
        </w:rPr>
        <w:cr/>
        <w:t>(1) في «ش» ، زيادة : في ملكك.</w:t>
      </w:r>
    </w:p>
    <w:p w:rsidR="00983C30" w:rsidRDefault="00983C30" w:rsidP="00CB70BD">
      <w:pPr>
        <w:pStyle w:val="libFootnote0"/>
        <w:rPr>
          <w:rtl/>
        </w:rPr>
      </w:pPr>
      <w:r>
        <w:rPr>
          <w:rtl/>
        </w:rPr>
        <w:t>(2) البحار 76 : 259.</w:t>
      </w:r>
    </w:p>
    <w:p w:rsidR="00983C30" w:rsidRDefault="00983C30" w:rsidP="00CB70BD">
      <w:pPr>
        <w:pStyle w:val="libFootnote0"/>
        <w:rPr>
          <w:rtl/>
        </w:rPr>
      </w:pPr>
      <w:r>
        <w:rPr>
          <w:rtl/>
        </w:rPr>
        <w:t>(3) زيق القميص : ما أحاط بالعنق منه. «القاموس المحيط ـ زيق ـ 3 : 243».</w:t>
      </w:r>
    </w:p>
    <w:p w:rsidR="00983C30" w:rsidRDefault="00983C30" w:rsidP="00CB70BD">
      <w:pPr>
        <w:pStyle w:val="libFootnote0"/>
        <w:rPr>
          <w:rtl/>
        </w:rPr>
      </w:pPr>
      <w:r>
        <w:rPr>
          <w:rtl/>
        </w:rPr>
        <w:t>(4) مقاتل الطالبيين : 191 باختلاف في الفاظه.</w:t>
      </w:r>
    </w:p>
    <w:p w:rsidR="00983C30" w:rsidRDefault="00983C30" w:rsidP="00751CD5">
      <w:pPr>
        <w:pStyle w:val="libNormal0"/>
        <w:rPr>
          <w:rtl/>
        </w:rPr>
      </w:pPr>
      <w:r>
        <w:rPr>
          <w:rtl/>
        </w:rPr>
        <w:br w:type="page"/>
      </w:r>
      <w:r>
        <w:rPr>
          <w:rtl/>
        </w:rPr>
        <w:lastRenderedPageBreak/>
        <w:t xml:space="preserve">السبع منتفخة بقصبة قد دخلت فيها ، فأخرج القصبة منه وعصر كف السبع وشده ببعض عمامته ، ولم يقف من الزوار لذلك سواه. </w:t>
      </w:r>
    </w:p>
    <w:p w:rsidR="00983C30" w:rsidRDefault="00983C30" w:rsidP="00751CD5">
      <w:pPr>
        <w:rPr>
          <w:rtl/>
        </w:rPr>
      </w:pPr>
      <w:r>
        <w:rPr>
          <w:rtl/>
        </w:rPr>
        <w:t xml:space="preserve">ومن ذلك ما عرفناه نحن ، وهوأن بعض الجوار والعيال جاؤني ليلة وهم منزعجون ـ وكنت إذ ذاك مجاورا بعيالي لمولانا علي </w:t>
      </w:r>
      <w:r w:rsidR="00244B03" w:rsidRPr="00244B03">
        <w:rPr>
          <w:rStyle w:val="libAlaemChar"/>
          <w:rFonts w:hint="cs"/>
          <w:rtl/>
        </w:rPr>
        <w:t>عليه‌السلام</w:t>
      </w:r>
      <w:r>
        <w:rPr>
          <w:rtl/>
        </w:rPr>
        <w:t xml:space="preserve"> ـ فقالوا : قد رأينا مسلخ الحمام تطوى الحصر الذي فيه وتنشر ، وما نبصر من يفعل ذلك. فحضرت عند باب المسلخ وقلت : سلام عليكم ، قد بلغني عنكم ما قد فعلتم ، ونحن جيران مولانا علي </w:t>
      </w:r>
      <w:r w:rsidR="00244B03" w:rsidRPr="00244B03">
        <w:rPr>
          <w:rStyle w:val="libAlaemChar"/>
          <w:rFonts w:hint="cs"/>
          <w:rtl/>
        </w:rPr>
        <w:t>عليه‌السلام</w:t>
      </w:r>
      <w:r>
        <w:rPr>
          <w:rtl/>
        </w:rPr>
        <w:t xml:space="preserve"> وأولاده وضيفانه وما أسأنا مجاورتكم ، فلا تكدروا علينا مجاورته ، ومتى فعلتم شيئا من ذلك شكوناكم إليه. فلم نعرف منهم تعرضا لمسلخ الحمام بعد ذلك أبداً. ومن ذلك أن ابنتي الحافظة الكاتبة (شرف الأشراف) كمل الله تعالى لها تحف الألطاف ، عرفتني أنها تسمع سلاما عليها ممن لا تراه ، فوقفت في الموضع فقلت : سلام عليكم أيها الروحانيون ، فقد عرفتني ابنتي (شرف الأشراف) بالتعرض لها بالسلام ، وهذا الإنعام مكدرعلينا ، ونحن نخاف منه ، أن ينفر بعض العيال منه ، ونسأل أن لا تتعرضوا لنا بشيء من المكدرات ، وتكونوا معنا على جميل العادات. فلم يتعرض لها أحد بعد ذلك بكلام. </w:t>
      </w:r>
    </w:p>
    <w:p w:rsidR="00983C30" w:rsidRDefault="00983C30" w:rsidP="00751CD5">
      <w:pPr>
        <w:rPr>
          <w:rtl/>
        </w:rPr>
      </w:pPr>
      <w:r>
        <w:rPr>
          <w:rtl/>
        </w:rPr>
        <w:t>ومن ذلك أنني كنت اصلي المغرب بداري ـ بالحلة</w:t>
      </w:r>
      <w:r>
        <w:rPr>
          <w:rFonts w:hint="cs"/>
          <w:rtl/>
        </w:rPr>
        <w:t xml:space="preserve"> </w:t>
      </w:r>
      <w:r>
        <w:rPr>
          <w:rtl/>
        </w:rPr>
        <w:t xml:space="preserve">ـ فجاءت حية فدخلت تحت خرقة كانت عند موضع سجودي ، فتممت الصلاة ولم تتعرض لي بسوء وقتلتها بعد فراغي من الصلاة ، وهذا أمر معلوم يعرفه من رآه أو رواه. </w:t>
      </w:r>
    </w:p>
    <w:p w:rsidR="00983C30" w:rsidRPr="000F0E99" w:rsidRDefault="00983C30" w:rsidP="00983C30">
      <w:pPr>
        <w:rPr>
          <w:rtl/>
        </w:rPr>
      </w:pPr>
      <w:bookmarkStart w:id="382" w:name="_Toc258255919"/>
      <w:bookmarkStart w:id="383" w:name="_Toc258685048"/>
      <w:bookmarkStart w:id="384" w:name="_Toc295896871"/>
      <w:bookmarkStart w:id="385" w:name="_Toc295897021"/>
      <w:r w:rsidRPr="000F0E99">
        <w:rPr>
          <w:rtl/>
        </w:rPr>
        <w:t>الفصل الرابع عشر</w:t>
      </w:r>
      <w:r>
        <w:rPr>
          <w:rtl/>
        </w:rPr>
        <w:t xml:space="preserve"> : </w:t>
      </w:r>
      <w:r w:rsidRPr="000F0E99">
        <w:rPr>
          <w:rtl/>
        </w:rPr>
        <w:t>فيما نذكره إذا خاف من المطر في سفره</w:t>
      </w:r>
      <w:r>
        <w:rPr>
          <w:rtl/>
        </w:rPr>
        <w:t xml:space="preserve"> ، </w:t>
      </w:r>
      <w:r w:rsidRPr="000F0E99">
        <w:rPr>
          <w:rtl/>
        </w:rPr>
        <w:t>وكيف يسلم من ضرره</w:t>
      </w:r>
      <w:r>
        <w:rPr>
          <w:rtl/>
        </w:rPr>
        <w:t xml:space="preserve"> ، </w:t>
      </w:r>
      <w:r w:rsidRPr="000F0E99">
        <w:rPr>
          <w:rtl/>
        </w:rPr>
        <w:t>وإذا عطش كيف يغاث ويأمن من خطره</w:t>
      </w:r>
      <w:r>
        <w:rPr>
          <w:rtl/>
        </w:rPr>
        <w:t>.</w:t>
      </w:r>
      <w:bookmarkEnd w:id="382"/>
      <w:bookmarkEnd w:id="383"/>
      <w:bookmarkEnd w:id="384"/>
      <w:bookmarkEnd w:id="385"/>
      <w:r w:rsidRPr="000F0E99">
        <w:rPr>
          <w:rtl/>
        </w:rPr>
        <w:t xml:space="preserve"> </w:t>
      </w:r>
    </w:p>
    <w:p w:rsidR="00983C30" w:rsidRDefault="00983C30" w:rsidP="00751CD5">
      <w:pPr>
        <w:rPr>
          <w:rtl/>
        </w:rPr>
      </w:pPr>
      <w:r>
        <w:rPr>
          <w:rtl/>
        </w:rPr>
        <w:t xml:space="preserve">وروينا بإسنادنا إلى عبدالله بن جعفر الحميري ، في كتاب (دلائل الرضا) </w:t>
      </w:r>
      <w:r w:rsidR="00244B03" w:rsidRPr="00244B03">
        <w:rPr>
          <w:rStyle w:val="libAlaemChar"/>
          <w:rFonts w:hint="cs"/>
          <w:rtl/>
        </w:rPr>
        <w:t>عليه‌السلام</w:t>
      </w:r>
      <w:r>
        <w:rPr>
          <w:rtl/>
        </w:rPr>
        <w:t xml:space="preserve"> بإسناد الحميري إلى سليمان الجعفري ، إلى أبي الحسن الرضا صلوات الله عليه قال : كنت معه وهو يريد بعض أمواله ، فأمر غلاماً له يحمل له قباء ، فعجبت من ذلك وقلت : ما يصنع به! فلما صرنا في بعض الطريق ، نزلنا إلى الصلاة وأقبلت السماء ، فألقوا القباء علي وعليه ، وخرساجداً فسجدت معه ، ثم رفعت رأسي وبقي ساجداً ، فسمعته يقول : «يا رسول الله ، يارسول الله» فكف المطر. </w:t>
      </w:r>
    </w:p>
    <w:p w:rsidR="00983C30" w:rsidRDefault="00983C30" w:rsidP="00751CD5">
      <w:pPr>
        <w:rPr>
          <w:rtl/>
        </w:rPr>
      </w:pPr>
      <w:r>
        <w:rPr>
          <w:rtl/>
        </w:rPr>
        <w:br w:type="page"/>
      </w:r>
      <w:r>
        <w:rPr>
          <w:rtl/>
        </w:rPr>
        <w:lastRenderedPageBreak/>
        <w:t xml:space="preserve">قلت أنا : وكنت مرة قد توجهت من بغداد إلى الحلة على طريق المدائن ، فلما حصلنا في موضع بعيد من القرايا جاءت الغيوم والرعود ، واستوى الغمام للمطر ، وعجزنا عن احتماله ، فألهمني الله ـ جل جلاله ـ أنني أقول : يا من يمسك السماوات والأرض أن تزولا ، أمسك عنا مطره وخطره وكدره وضرره ، بقدرتك القاهرة ، وقوتك الباهرة. وكررت ذلك وأمثاله كثيراً ، وهو متماسك بالله ـ جل جلاله ـ حتى وصلنا إلى قرية فيها مسجد فدخلته ، وجاء الغيث شيئاً عظيماً في اللحظة التي دخلت فيها المسجد وسلمنا منه ، وكان ذلك قبل أن أقف على هذا الحديث </w:t>
      </w:r>
      <w:r w:rsidRPr="00CB70BD">
        <w:rPr>
          <w:rStyle w:val="libFootnotenumChar"/>
          <w:rtl/>
        </w:rPr>
        <w:t>(1)</w:t>
      </w:r>
      <w:r>
        <w:rPr>
          <w:rtl/>
        </w:rPr>
        <w:t xml:space="preserve">. </w:t>
      </w:r>
    </w:p>
    <w:p w:rsidR="00983C30" w:rsidRDefault="00983C30" w:rsidP="00751CD5">
      <w:pPr>
        <w:rPr>
          <w:rtl/>
        </w:rPr>
      </w:pPr>
      <w:r>
        <w:rPr>
          <w:rtl/>
        </w:rPr>
        <w:t>أقول : وتوجهت مرة في الشتاء بعيالي من مشهد الحسين ـ صلوات الله عليه ـ إلى بغداد في السفن ، فتغيمت الدنيا وأرعدت وبدأ المطر ، فألهمت أنني قلت ما معناه : اللهم إن هذا المطر تنزله لمصلحة العباد ، وما يحتاجون إليه من عمارة البلاد ، فهو كالعبد في خدمتنا ومصلحتنا ، ونحن الآن قد سافرنا بأمرك ، راجين لإحسانك وبرك ، فلا تسلط علينا ما هو كالعبد لنا أن يضربنا</w:t>
      </w:r>
      <w:r>
        <w:rPr>
          <w:rFonts w:hint="cs"/>
          <w:rtl/>
        </w:rPr>
        <w:t xml:space="preserve"> ،</w:t>
      </w:r>
      <w:r>
        <w:rPr>
          <w:rtl/>
        </w:rPr>
        <w:t xml:space="preserve"> وأجرنا على عوائد العناية الإلهية ، والرعاية الربانية ، وأجر المطر على عوائد العبودية ، واصرفه عنا إلى المواضع النافعة لعبادك وعمارة بلادك ، برحمتك يا أرحم الراحمين. فسكن في الحال </w:t>
      </w:r>
      <w:r w:rsidRPr="00CB70BD">
        <w:rPr>
          <w:rStyle w:val="libFootnotenumChar"/>
          <w:rtl/>
        </w:rPr>
        <w:t>(2)</w:t>
      </w:r>
      <w:r>
        <w:rPr>
          <w:rtl/>
        </w:rPr>
        <w:t xml:space="preserve">. </w:t>
      </w:r>
    </w:p>
    <w:p w:rsidR="00983C30" w:rsidRDefault="00983C30" w:rsidP="00751CD5">
      <w:pPr>
        <w:rPr>
          <w:rtl/>
        </w:rPr>
      </w:pPr>
      <w:r>
        <w:rPr>
          <w:rtl/>
        </w:rPr>
        <w:t xml:space="preserve">أقول : وهذا من تصديق الآيات المعظمات ، في إجابة الدعوات ، ولمحمد </w:t>
      </w:r>
      <w:r w:rsidR="00244B03" w:rsidRPr="00244B03">
        <w:rPr>
          <w:rStyle w:val="libAlaemChar"/>
          <w:rFonts w:hint="cs"/>
          <w:rtl/>
        </w:rPr>
        <w:t>صلى‌الله‌عليه‌وآله‌وسلم</w:t>
      </w:r>
      <w:r>
        <w:rPr>
          <w:rtl/>
        </w:rPr>
        <w:t xml:space="preserve"> من جملة المعجزات ، ولذريته من جملة العنايات ، فإنه ـ جل جلاله ـ استجاب من المحسنين ومن المسيئين. </w:t>
      </w:r>
    </w:p>
    <w:p w:rsidR="00983C30" w:rsidRPr="00E14344" w:rsidRDefault="00983C30" w:rsidP="00983C30">
      <w:pPr>
        <w:rPr>
          <w:rtl/>
        </w:rPr>
      </w:pPr>
      <w:bookmarkStart w:id="386" w:name="_Toc258255920"/>
      <w:bookmarkStart w:id="387" w:name="_Toc258685049"/>
      <w:bookmarkStart w:id="388" w:name="_Toc295896872"/>
      <w:bookmarkStart w:id="389" w:name="_Toc295897022"/>
      <w:r w:rsidRPr="00E14344">
        <w:rPr>
          <w:rtl/>
        </w:rPr>
        <w:t>الفصل الخامس عشر</w:t>
      </w:r>
      <w:r>
        <w:rPr>
          <w:rtl/>
        </w:rPr>
        <w:t xml:space="preserve"> : </w:t>
      </w:r>
      <w:r w:rsidRPr="00E14344">
        <w:rPr>
          <w:rtl/>
        </w:rPr>
        <w:t>فيما نذكره إذا تعذر على المسافر الماء</w:t>
      </w:r>
      <w:r>
        <w:rPr>
          <w:rtl/>
        </w:rPr>
        <w:t>.</w:t>
      </w:r>
      <w:bookmarkEnd w:id="386"/>
      <w:bookmarkEnd w:id="387"/>
      <w:bookmarkEnd w:id="388"/>
      <w:bookmarkEnd w:id="389"/>
      <w:r w:rsidRPr="00E14344">
        <w:rPr>
          <w:rtl/>
        </w:rPr>
        <w:t xml:space="preserve"> </w:t>
      </w:r>
    </w:p>
    <w:p w:rsidR="00983C30" w:rsidRDefault="00983C30" w:rsidP="00751CD5">
      <w:pPr>
        <w:rPr>
          <w:rtl/>
        </w:rPr>
      </w:pPr>
      <w:r>
        <w:rPr>
          <w:rtl/>
        </w:rPr>
        <w:t xml:space="preserve">وجدت في حديث ، حذفت إسناده لأن المراد العمل بمقتضاه : أن الحاج تعذر عليهم وجود الماء ، حتى أشرفوا على الموت والفناء ، فغشي على أحدهم فسقط إلى الارض مغشيا عليه ، فرأى في حال غشيته مولانا علياً ـ صلوات الله عليه ـ يقول : «ما أغفلك عن كلمة النجاة!» فقال له : وما كلمة النجاة؟ فقال </w:t>
      </w:r>
      <w:r w:rsidR="00244B03" w:rsidRPr="00244B03">
        <w:rPr>
          <w:rStyle w:val="libAlaemChar"/>
          <w:rFonts w:hint="cs"/>
          <w:rtl/>
        </w:rPr>
        <w:t>عليه‌السلام</w:t>
      </w:r>
      <w:r>
        <w:rPr>
          <w:rtl/>
        </w:rPr>
        <w:t xml:space="preserve"> : «تقول : </w:t>
      </w:r>
      <w:r w:rsidRPr="00CB70BD">
        <w:rPr>
          <w:rStyle w:val="libFootnotenumChar"/>
          <w:rtl/>
        </w:rPr>
        <w:t>(3)</w:t>
      </w:r>
      <w:r>
        <w:rPr>
          <w:rtl/>
        </w:rPr>
        <w:t xml:space="preserve"> أدم ملكك </w:t>
      </w:r>
    </w:p>
    <w:p w:rsidR="00983C30" w:rsidRDefault="00C660FC" w:rsidP="00C660FC">
      <w:pPr>
        <w:pStyle w:val="libLine"/>
        <w:rPr>
          <w:rtl/>
        </w:rPr>
      </w:pPr>
      <w:r>
        <w:rPr>
          <w:rtl/>
        </w:rPr>
        <w:t>__________________</w:t>
      </w:r>
      <w:r w:rsidR="00983C30">
        <w:rPr>
          <w:rtl/>
        </w:rPr>
        <w:cr/>
        <w:t>(1) البحار 76 : 259 / 53.</w:t>
      </w:r>
    </w:p>
    <w:p w:rsidR="00983C30" w:rsidRDefault="00983C30" w:rsidP="00CB70BD">
      <w:pPr>
        <w:pStyle w:val="libFootnote0"/>
        <w:rPr>
          <w:rtl/>
        </w:rPr>
      </w:pPr>
      <w:r>
        <w:rPr>
          <w:rtl/>
        </w:rPr>
        <w:t>(2) البحار 76 : 260 / 53.</w:t>
      </w:r>
    </w:p>
    <w:p w:rsidR="00983C30" w:rsidRDefault="00983C30" w:rsidP="00CB70BD">
      <w:pPr>
        <w:pStyle w:val="libFootnote0"/>
        <w:rPr>
          <w:rtl/>
        </w:rPr>
      </w:pPr>
      <w:r>
        <w:rPr>
          <w:rtl/>
        </w:rPr>
        <w:t>(3) في «ش» : اللهم.</w:t>
      </w:r>
    </w:p>
    <w:p w:rsidR="00983C30" w:rsidRDefault="00983C30" w:rsidP="00751CD5">
      <w:pPr>
        <w:pStyle w:val="libNormal0"/>
        <w:rPr>
          <w:rtl/>
        </w:rPr>
      </w:pPr>
      <w:r>
        <w:rPr>
          <w:rtl/>
        </w:rPr>
        <w:br w:type="page"/>
      </w:r>
      <w:r>
        <w:rPr>
          <w:rtl/>
        </w:rPr>
        <w:lastRenderedPageBreak/>
        <w:t xml:space="preserve">على ملكك بلطفك الخفي ، وأنا علي بن أبي طالب» فجلس من غشيته ودعا بها ، فأنشأ الله ـ جل جلاله ـ غماماً في غير زمانه </w:t>
      </w:r>
      <w:r w:rsidRPr="00CB70BD">
        <w:rPr>
          <w:rStyle w:val="libFootnotenumChar"/>
          <w:rtl/>
        </w:rPr>
        <w:t>(1)</w:t>
      </w:r>
      <w:r>
        <w:rPr>
          <w:rtl/>
        </w:rPr>
        <w:t xml:space="preserve"> ، ورمى غيثا عاش به الحاج على عوائد عفوه وجوده وإحسانه </w:t>
      </w:r>
      <w:r w:rsidRPr="00CB70BD">
        <w:rPr>
          <w:rStyle w:val="libFootnotenumChar"/>
          <w:rtl/>
        </w:rPr>
        <w:t>(2)</w:t>
      </w:r>
      <w:r>
        <w:rPr>
          <w:rtl/>
        </w:rPr>
        <w:t xml:space="preserve">. </w:t>
      </w:r>
    </w:p>
    <w:p w:rsidR="00983C30" w:rsidRPr="0018433C" w:rsidRDefault="00983C30" w:rsidP="00983C30">
      <w:pPr>
        <w:pStyle w:val="Heading1"/>
        <w:rPr>
          <w:rtl/>
        </w:rPr>
      </w:pPr>
      <w:bookmarkStart w:id="390" w:name="_Toc258255921"/>
      <w:bookmarkStart w:id="391" w:name="_Toc258685050"/>
      <w:bookmarkStart w:id="392" w:name="_Toc295896873"/>
      <w:bookmarkStart w:id="393" w:name="_Toc295897023"/>
      <w:bookmarkStart w:id="394" w:name="_Toc381012999"/>
      <w:r w:rsidRPr="0018433C">
        <w:rPr>
          <w:rtl/>
        </w:rPr>
        <w:t>الفصل السادس عشر</w:t>
      </w:r>
      <w:r>
        <w:rPr>
          <w:rtl/>
        </w:rPr>
        <w:t xml:space="preserve"> : </w:t>
      </w:r>
      <w:r w:rsidRPr="0018433C">
        <w:rPr>
          <w:rtl/>
        </w:rPr>
        <w:t>فيما نذكره إذا خاف شيطاناً أو ساحراً.</w:t>
      </w:r>
      <w:bookmarkEnd w:id="390"/>
      <w:bookmarkEnd w:id="391"/>
      <w:bookmarkEnd w:id="392"/>
      <w:bookmarkEnd w:id="393"/>
      <w:bookmarkEnd w:id="394"/>
      <w:r w:rsidRPr="0018433C">
        <w:rPr>
          <w:rtl/>
        </w:rPr>
        <w:t xml:space="preserve"> </w:t>
      </w:r>
    </w:p>
    <w:p w:rsidR="00983C30" w:rsidRDefault="00983C30" w:rsidP="00751CD5">
      <w:pPr>
        <w:rPr>
          <w:rtl/>
        </w:rPr>
      </w:pPr>
      <w:r>
        <w:rPr>
          <w:rtl/>
        </w:rPr>
        <w:t xml:space="preserve">روينا من كتاب (منية الداعي وغنية الواعي) تأليف علي بن محمد بن عبد الصمد التميمي باسناده قال : قال رسول الله </w:t>
      </w:r>
      <w:r w:rsidR="00244B03" w:rsidRPr="00244B03">
        <w:rPr>
          <w:rStyle w:val="libAlaemChar"/>
          <w:rFonts w:hint="cs"/>
          <w:rtl/>
        </w:rPr>
        <w:t>صلى‌الله‌عليه‌وآله‌وسلم</w:t>
      </w:r>
      <w:r>
        <w:rPr>
          <w:rtl/>
        </w:rPr>
        <w:t xml:space="preserve"> : «يا علي ، من خاف شيطاناً أو ساحراً فليقرأ</w:t>
      </w:r>
      <w:r>
        <w:rPr>
          <w:rFonts w:hint="cs"/>
          <w:rtl/>
        </w:rPr>
        <w:t>»</w:t>
      </w:r>
      <w:r>
        <w:rPr>
          <w:rtl/>
        </w:rPr>
        <w:t xml:space="preserve"> </w:t>
      </w:r>
      <w:r w:rsidRPr="006E2374">
        <w:rPr>
          <w:rStyle w:val="libAlaemChar"/>
          <w:rtl/>
        </w:rPr>
        <w:t>(</w:t>
      </w:r>
      <w:r>
        <w:rPr>
          <w:rFonts w:hint="cs"/>
          <w:rtl/>
        </w:rPr>
        <w:t xml:space="preserve"> </w:t>
      </w:r>
      <w:r w:rsidRPr="006E2374">
        <w:rPr>
          <w:rStyle w:val="libAieChar"/>
          <w:rtl/>
        </w:rPr>
        <w:t>ان</w:t>
      </w:r>
      <w:r w:rsidRPr="006E2374">
        <w:rPr>
          <w:rStyle w:val="libAieChar"/>
          <w:rFonts w:hint="cs"/>
          <w:rtl/>
        </w:rPr>
        <w:t>ّ</w:t>
      </w:r>
      <w:r w:rsidRPr="006E2374">
        <w:rPr>
          <w:rStyle w:val="libAieChar"/>
          <w:rtl/>
        </w:rPr>
        <w:t xml:space="preserve"> ربكم الله الذي خلق الس</w:t>
      </w:r>
      <w:r w:rsidRPr="006E2374">
        <w:rPr>
          <w:rStyle w:val="libAieChar"/>
          <w:rFonts w:hint="cs"/>
          <w:rtl/>
        </w:rPr>
        <w:t>ّ</w:t>
      </w:r>
      <w:r w:rsidRPr="006E2374">
        <w:rPr>
          <w:rStyle w:val="libAieChar"/>
          <w:rtl/>
        </w:rPr>
        <w:t>ماوات والآرض في ست</w:t>
      </w:r>
      <w:r w:rsidRPr="006E2374">
        <w:rPr>
          <w:rStyle w:val="libAieChar"/>
          <w:rFonts w:hint="cs"/>
          <w:rtl/>
        </w:rPr>
        <w:t>ّ</w:t>
      </w:r>
      <w:r w:rsidRPr="006E2374">
        <w:rPr>
          <w:rStyle w:val="libAieChar"/>
          <w:rtl/>
        </w:rPr>
        <w:t>ة اي</w:t>
      </w:r>
      <w:r w:rsidRPr="006E2374">
        <w:rPr>
          <w:rStyle w:val="libAieChar"/>
          <w:rFonts w:hint="cs"/>
          <w:rtl/>
        </w:rPr>
        <w:t>ّ</w:t>
      </w:r>
      <w:r w:rsidRPr="006E2374">
        <w:rPr>
          <w:rStyle w:val="libAieChar"/>
          <w:rtl/>
        </w:rPr>
        <w:t>ام ثم</w:t>
      </w:r>
      <w:r w:rsidRPr="006E2374">
        <w:rPr>
          <w:rStyle w:val="libAieChar"/>
          <w:rFonts w:hint="cs"/>
          <w:rtl/>
        </w:rPr>
        <w:t>ّ</w:t>
      </w:r>
      <w:r w:rsidRPr="006E2374">
        <w:rPr>
          <w:rStyle w:val="libAieChar"/>
          <w:rtl/>
        </w:rPr>
        <w:t xml:space="preserve"> استوى على العرش يغشي الليل الن</w:t>
      </w:r>
      <w:r w:rsidRPr="006E2374">
        <w:rPr>
          <w:rStyle w:val="libAieChar"/>
          <w:rFonts w:hint="cs"/>
          <w:rtl/>
        </w:rPr>
        <w:t>ّ</w:t>
      </w:r>
      <w:r w:rsidRPr="006E2374">
        <w:rPr>
          <w:rStyle w:val="libAieChar"/>
          <w:rtl/>
        </w:rPr>
        <w:t>هار يطلبه حثيثاً والش</w:t>
      </w:r>
      <w:r w:rsidRPr="006E2374">
        <w:rPr>
          <w:rStyle w:val="libAieChar"/>
          <w:rFonts w:hint="cs"/>
          <w:rtl/>
        </w:rPr>
        <w:t>ّ</w:t>
      </w:r>
      <w:r w:rsidRPr="006E2374">
        <w:rPr>
          <w:rStyle w:val="libAieChar"/>
          <w:rtl/>
        </w:rPr>
        <w:t>مس والقمر والن</w:t>
      </w:r>
      <w:r w:rsidRPr="006E2374">
        <w:rPr>
          <w:rStyle w:val="libAieChar"/>
          <w:rFonts w:hint="cs"/>
          <w:rtl/>
        </w:rPr>
        <w:t>ّ</w:t>
      </w:r>
      <w:r w:rsidRPr="006E2374">
        <w:rPr>
          <w:rStyle w:val="libAieChar"/>
          <w:rtl/>
        </w:rPr>
        <w:t>جوم مسخ</w:t>
      </w:r>
      <w:r w:rsidRPr="006E2374">
        <w:rPr>
          <w:rStyle w:val="libAieChar"/>
          <w:rFonts w:hint="cs"/>
          <w:rtl/>
        </w:rPr>
        <w:t>ّ</w:t>
      </w:r>
      <w:r w:rsidRPr="006E2374">
        <w:rPr>
          <w:rStyle w:val="libAieChar"/>
          <w:rtl/>
        </w:rPr>
        <w:t>رات بامره الا له الخلق والآمر تبارك الله رب العالمين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Pr>
          <w:rtl/>
        </w:rPr>
        <w:t>» وكان في الأصل بعض الاية ، وقال : يقرأ الآية ، فأتممناها ليحتاج إليها من لا يحفظها</w:t>
      </w:r>
      <w:r>
        <w:rPr>
          <w:rFonts w:hint="cs"/>
          <w:rtl/>
        </w:rPr>
        <w:t xml:space="preserve"> </w:t>
      </w:r>
      <w:r w:rsidRPr="00CB70BD">
        <w:rPr>
          <w:rStyle w:val="libFootnotenumChar"/>
          <w:rtl/>
        </w:rPr>
        <w:t>(4)</w:t>
      </w:r>
      <w:r>
        <w:rPr>
          <w:rtl/>
        </w:rPr>
        <w:t xml:space="preserve">. </w:t>
      </w:r>
    </w:p>
    <w:p w:rsidR="00983C30" w:rsidRPr="00EE7561" w:rsidRDefault="00983C30" w:rsidP="00983C30">
      <w:pPr>
        <w:rPr>
          <w:rtl/>
        </w:rPr>
      </w:pPr>
      <w:bookmarkStart w:id="395" w:name="_Toc258255922"/>
      <w:bookmarkStart w:id="396" w:name="_Toc258685051"/>
      <w:bookmarkStart w:id="397" w:name="_Toc295897024"/>
      <w:r w:rsidRPr="00EE7561">
        <w:rPr>
          <w:rtl/>
        </w:rPr>
        <w:t>الفصل السابع عشر</w:t>
      </w:r>
      <w:r>
        <w:rPr>
          <w:rtl/>
        </w:rPr>
        <w:t xml:space="preserve"> : </w:t>
      </w:r>
      <w:r w:rsidRPr="00EE7561">
        <w:rPr>
          <w:rtl/>
        </w:rPr>
        <w:t>فيما نذكره لدفع ضرر السباع</w:t>
      </w:r>
      <w:r>
        <w:rPr>
          <w:rtl/>
        </w:rPr>
        <w:t>.</w:t>
      </w:r>
      <w:bookmarkEnd w:id="395"/>
      <w:bookmarkEnd w:id="396"/>
      <w:bookmarkEnd w:id="397"/>
      <w:r w:rsidRPr="00EE7561">
        <w:rPr>
          <w:rtl/>
        </w:rPr>
        <w:t xml:space="preserve"> </w:t>
      </w:r>
    </w:p>
    <w:p w:rsidR="00983C30" w:rsidRDefault="00983C30" w:rsidP="00751CD5">
      <w:pPr>
        <w:rPr>
          <w:rtl/>
        </w:rPr>
      </w:pPr>
      <w:r>
        <w:rPr>
          <w:rtl/>
        </w:rPr>
        <w:t xml:space="preserve">قد قدمنا طرفا مما يحتاج إليه من خاف في سفره من السباع ، ونذكر حديثاً آخر من كتاب (غنية الداعي) زيادة في الإنتفاع ، بإسناده إلى مولانا جعفر بن محمد ، عن آبائه </w:t>
      </w:r>
      <w:r w:rsidR="00244B03" w:rsidRPr="00244B03">
        <w:rPr>
          <w:rStyle w:val="libAlaemChar"/>
          <w:rFonts w:hint="cs"/>
          <w:rtl/>
        </w:rPr>
        <w:t>عليهم‌السلام</w:t>
      </w:r>
      <w:r>
        <w:rPr>
          <w:rtl/>
        </w:rPr>
        <w:t xml:space="preserve"> قال : «قال أمير المؤمنين </w:t>
      </w:r>
      <w:r w:rsidR="00244B03" w:rsidRPr="00244B03">
        <w:rPr>
          <w:rStyle w:val="libAlaemChar"/>
          <w:rFonts w:hint="cs"/>
          <w:rtl/>
        </w:rPr>
        <w:t>عليه‌السلام</w:t>
      </w:r>
      <w:r>
        <w:rPr>
          <w:rtl/>
        </w:rPr>
        <w:t xml:space="preserve"> : من تخوف سبعاً على نفسه أو على غنمه فليقل : اللهم رب دانيال ، ورب الجب ، ورب كل أسد مستأسد ، احفظني واحفظ علي غنمي». </w:t>
      </w:r>
    </w:p>
    <w:p w:rsidR="00983C30" w:rsidRPr="00EE7561" w:rsidRDefault="00983C30" w:rsidP="00983C30">
      <w:pPr>
        <w:rPr>
          <w:rtl/>
        </w:rPr>
      </w:pPr>
      <w:bookmarkStart w:id="398" w:name="_Toc258255923"/>
      <w:bookmarkStart w:id="399" w:name="_Toc258685052"/>
      <w:bookmarkStart w:id="400" w:name="_Toc295897025"/>
      <w:r w:rsidRPr="00EE7561">
        <w:rPr>
          <w:rtl/>
        </w:rPr>
        <w:t>الفصل الثامن عشر</w:t>
      </w:r>
      <w:r>
        <w:rPr>
          <w:rtl/>
        </w:rPr>
        <w:t xml:space="preserve"> : </w:t>
      </w:r>
      <w:r w:rsidRPr="00EE7561">
        <w:rPr>
          <w:rtl/>
        </w:rPr>
        <w:t>في حديث اخر للسلامة من السباع</w:t>
      </w:r>
      <w:r>
        <w:rPr>
          <w:rtl/>
        </w:rPr>
        <w:t>.</w:t>
      </w:r>
      <w:bookmarkEnd w:id="398"/>
      <w:bookmarkEnd w:id="399"/>
      <w:bookmarkEnd w:id="400"/>
      <w:r w:rsidRPr="00EE7561">
        <w:rPr>
          <w:rtl/>
        </w:rPr>
        <w:t xml:space="preserve"> </w:t>
      </w:r>
    </w:p>
    <w:p w:rsidR="00983C30" w:rsidRDefault="00983C30" w:rsidP="00751CD5">
      <w:pPr>
        <w:rPr>
          <w:rtl/>
        </w:rPr>
      </w:pPr>
      <w:r>
        <w:rPr>
          <w:rtl/>
        </w:rPr>
        <w:t xml:space="preserve">رويناه من (كتاب المحاسن) بإسناده عن ابن أبي فاخته ، عن أبيه قال : بعثني جعدة بن هبيرة إلى سوراء ، فذكرت ذلك لعلي </w:t>
      </w:r>
      <w:r w:rsidR="00244B03" w:rsidRPr="00244B03">
        <w:rPr>
          <w:rStyle w:val="libAlaemChar"/>
          <w:rFonts w:hint="cs"/>
          <w:rtl/>
        </w:rPr>
        <w:t>عليه‌السلام</w:t>
      </w:r>
      <w:r>
        <w:rPr>
          <w:rtl/>
        </w:rPr>
        <w:t xml:space="preserve"> فقال : «سأعلمك ما إذا قلته لم يضرك الأسد ، قل : أعوذ برب دانيال والجب من شر الأسد ـ ثلاث مرات ـ</w:t>
      </w:r>
      <w:r>
        <w:rPr>
          <w:rFonts w:hint="cs"/>
          <w:rtl/>
        </w:rPr>
        <w:t>»</w:t>
      </w:r>
      <w:r>
        <w:rPr>
          <w:rtl/>
        </w:rPr>
        <w:t xml:space="preserve"> قال : فخرجت فإذا هو باسط ذراعية عند الجسر ، فقلتها فلم يتعرض لي ، ومرت بقرات </w:t>
      </w:r>
    </w:p>
    <w:p w:rsidR="00983C30" w:rsidRDefault="00C660FC" w:rsidP="00C660FC">
      <w:pPr>
        <w:pStyle w:val="libLine"/>
        <w:rPr>
          <w:rtl/>
        </w:rPr>
      </w:pPr>
      <w:r>
        <w:rPr>
          <w:rtl/>
        </w:rPr>
        <w:t>__________________</w:t>
      </w:r>
      <w:r w:rsidR="00983C30">
        <w:rPr>
          <w:rtl/>
        </w:rPr>
        <w:cr/>
        <w:t>(1) في «ش» : وقته.</w:t>
      </w:r>
    </w:p>
    <w:p w:rsidR="00983C30" w:rsidRDefault="00983C30" w:rsidP="00CB70BD">
      <w:pPr>
        <w:pStyle w:val="libFootnote0"/>
        <w:rPr>
          <w:rtl/>
        </w:rPr>
      </w:pPr>
      <w:r>
        <w:rPr>
          <w:rtl/>
        </w:rPr>
        <w:t>(2) البحار 76 : 260 / 53.</w:t>
      </w:r>
    </w:p>
    <w:p w:rsidR="00983C30" w:rsidRDefault="00983C30" w:rsidP="00CB70BD">
      <w:pPr>
        <w:pStyle w:val="libFootnote0"/>
        <w:rPr>
          <w:rtl/>
        </w:rPr>
      </w:pPr>
      <w:r>
        <w:rPr>
          <w:rtl/>
        </w:rPr>
        <w:t>(3) الأعراف 7 : 54.</w:t>
      </w:r>
    </w:p>
    <w:p w:rsidR="00983C30" w:rsidRDefault="00983C30" w:rsidP="00CB70BD">
      <w:pPr>
        <w:pStyle w:val="libFootnote0"/>
        <w:rPr>
          <w:rtl/>
        </w:rPr>
      </w:pPr>
      <w:r>
        <w:rPr>
          <w:rtl/>
        </w:rPr>
        <w:t>(4) البحار 95 : 132 / 11.</w:t>
      </w:r>
    </w:p>
    <w:p w:rsidR="00983C30" w:rsidRDefault="00983C30" w:rsidP="00751CD5">
      <w:pPr>
        <w:pStyle w:val="libNormal0"/>
        <w:rPr>
          <w:rtl/>
        </w:rPr>
      </w:pPr>
      <w:r>
        <w:rPr>
          <w:rtl/>
        </w:rPr>
        <w:br w:type="page"/>
      </w:r>
      <w:r>
        <w:rPr>
          <w:rtl/>
        </w:rPr>
        <w:lastRenderedPageBreak/>
        <w:t>فتعرض لهن وضرب منهن بقرة</w:t>
      </w:r>
      <w:r>
        <w:rPr>
          <w:rFonts w:hint="cs"/>
          <w:rtl/>
        </w:rPr>
        <w:t xml:space="preserve"> </w:t>
      </w:r>
      <w:r w:rsidRPr="00CB70BD">
        <w:rPr>
          <w:rStyle w:val="libFootnotenumChar"/>
          <w:rtl/>
        </w:rPr>
        <w:t>(1)</w:t>
      </w:r>
      <w:r>
        <w:rPr>
          <w:rtl/>
        </w:rPr>
        <w:t xml:space="preserve">. </w:t>
      </w:r>
    </w:p>
    <w:p w:rsidR="00983C30" w:rsidRDefault="00983C30" w:rsidP="00983C30">
      <w:pPr>
        <w:pStyle w:val="Heading1"/>
        <w:rPr>
          <w:rtl/>
        </w:rPr>
      </w:pPr>
      <w:bookmarkStart w:id="401" w:name="_Toc258255924"/>
      <w:bookmarkStart w:id="402" w:name="_Toc258685053"/>
      <w:bookmarkStart w:id="403" w:name="_Toc295897026"/>
      <w:bookmarkStart w:id="404" w:name="_Toc381013000"/>
      <w:r>
        <w:rPr>
          <w:rtl/>
        </w:rPr>
        <w:t>الفصل التاسع عشر : في دفع خطرالأسد ، ويمكن أن يدفع به ضرر كل أحد.</w:t>
      </w:r>
      <w:bookmarkEnd w:id="401"/>
      <w:bookmarkEnd w:id="402"/>
      <w:bookmarkEnd w:id="403"/>
      <w:bookmarkEnd w:id="404"/>
      <w:r>
        <w:rPr>
          <w:rtl/>
        </w:rPr>
        <w:t xml:space="preserve"> </w:t>
      </w:r>
    </w:p>
    <w:p w:rsidR="00983C30" w:rsidRDefault="00983C30" w:rsidP="00751CD5">
      <w:pPr>
        <w:rPr>
          <w:rtl/>
        </w:rPr>
      </w:pPr>
      <w:r>
        <w:rPr>
          <w:rtl/>
        </w:rPr>
        <w:t xml:space="preserve">وجدته في كتاب (الدلائل للنعماني) بإسناده عن الصادق </w:t>
      </w:r>
      <w:r w:rsidR="00244B03" w:rsidRPr="00244B03">
        <w:rPr>
          <w:rStyle w:val="libAlaemChar"/>
          <w:rFonts w:hint="cs"/>
          <w:rtl/>
        </w:rPr>
        <w:t>عليه‌السلام</w:t>
      </w:r>
      <w:r>
        <w:rPr>
          <w:rtl/>
        </w:rPr>
        <w:t xml:space="preserve"> لدفع الأسد إذا عرض للأنسان : «يقرأ آية الكرسي ويقول : عزمت عليك بعزيمة الله ـ جل جلاله ـ وعزيمة محمد رسول الله </w:t>
      </w:r>
      <w:r w:rsidR="00244B03" w:rsidRPr="00244B03">
        <w:rPr>
          <w:rStyle w:val="libAlaemChar"/>
          <w:rFonts w:hint="cs"/>
          <w:rtl/>
        </w:rPr>
        <w:t>صلى‌الله‌عليه‌وآله‌وسلم</w:t>
      </w:r>
      <w:r>
        <w:rPr>
          <w:rtl/>
        </w:rPr>
        <w:t xml:space="preserve"> وعزيمة سليمان بن داود </w:t>
      </w:r>
      <w:r w:rsidR="00244B03" w:rsidRPr="00244B03">
        <w:rPr>
          <w:rStyle w:val="libAlaemChar"/>
          <w:rFonts w:hint="cs"/>
          <w:rtl/>
        </w:rPr>
        <w:t>عليهما‌السلام</w:t>
      </w:r>
      <w:r>
        <w:rPr>
          <w:rtl/>
        </w:rPr>
        <w:t xml:space="preserve"> وعزيمة علي بن أبي طالب </w:t>
      </w:r>
      <w:r w:rsidR="00244B03" w:rsidRPr="00244B03">
        <w:rPr>
          <w:rStyle w:val="libAlaemChar"/>
          <w:rFonts w:hint="cs"/>
          <w:rtl/>
        </w:rPr>
        <w:t>عليه‌السلام</w:t>
      </w:r>
      <w:r>
        <w:rPr>
          <w:rtl/>
        </w:rPr>
        <w:t xml:space="preserve"> والأئمة من بعده ، إلا تنحيت عن طريقنا ولا تؤذينا. فإنه لا يؤذيك» قال : فجرب ذلك فصح ، والحديث مختصر</w:t>
      </w:r>
      <w:r>
        <w:rPr>
          <w:rFonts w:hint="cs"/>
          <w:rtl/>
        </w:rPr>
        <w:t xml:space="preserve"> </w:t>
      </w:r>
      <w:r w:rsidRPr="00CB70BD">
        <w:rPr>
          <w:rStyle w:val="libFootnotenumChar"/>
          <w:rtl/>
        </w:rPr>
        <w:t>(2)</w:t>
      </w:r>
      <w:r>
        <w:rPr>
          <w:rtl/>
        </w:rPr>
        <w:t xml:space="preserve">. </w:t>
      </w:r>
    </w:p>
    <w:p w:rsidR="00983C30" w:rsidRPr="00EE7561" w:rsidRDefault="00983C30" w:rsidP="00983C30">
      <w:pPr>
        <w:rPr>
          <w:rtl/>
        </w:rPr>
      </w:pPr>
      <w:bookmarkStart w:id="405" w:name="_Toc295897027"/>
      <w:bookmarkStart w:id="406" w:name="_Toc381013001"/>
      <w:bookmarkStart w:id="407" w:name="_Toc258255925"/>
      <w:bookmarkStart w:id="408" w:name="_Toc258685054"/>
      <w:r w:rsidRPr="00EE74B2">
        <w:rPr>
          <w:rStyle w:val="Heading1Char"/>
          <w:rtl/>
        </w:rPr>
        <w:t>الفصل العشرون</w:t>
      </w:r>
      <w:bookmarkEnd w:id="405"/>
      <w:bookmarkEnd w:id="406"/>
      <w:r>
        <w:rPr>
          <w:rtl/>
        </w:rPr>
        <w:t xml:space="preserve"> : </w:t>
      </w:r>
      <w:r w:rsidRPr="00EE7561">
        <w:rPr>
          <w:rtl/>
        </w:rPr>
        <w:t>فيما نذكره إذا خاف من السرق</w:t>
      </w:r>
      <w:r>
        <w:rPr>
          <w:rtl/>
        </w:rPr>
        <w:t>.</w:t>
      </w:r>
      <w:bookmarkEnd w:id="407"/>
      <w:bookmarkEnd w:id="408"/>
      <w:r w:rsidRPr="00EE7561">
        <w:rPr>
          <w:rtl/>
        </w:rPr>
        <w:t xml:space="preserve"> </w:t>
      </w:r>
    </w:p>
    <w:p w:rsidR="00983C30" w:rsidRDefault="00983C30" w:rsidP="00751CD5">
      <w:pPr>
        <w:rPr>
          <w:rtl/>
        </w:rPr>
      </w:pPr>
      <w:r>
        <w:rPr>
          <w:rtl/>
        </w:rPr>
        <w:t xml:space="preserve">من كتاب (منية الداعي) بإسناده قال رسول الله </w:t>
      </w:r>
      <w:r w:rsidR="00244B03" w:rsidRPr="00244B03">
        <w:rPr>
          <w:rStyle w:val="libAlaemChar"/>
          <w:rFonts w:hint="cs"/>
          <w:rtl/>
        </w:rPr>
        <w:t>صلى‌الله‌عليه‌وآله‌وسلم</w:t>
      </w:r>
      <w:r>
        <w:rPr>
          <w:rtl/>
        </w:rPr>
        <w:t xml:space="preserve"> : «يا علي ، أمان لأمتي من السرق </w:t>
      </w:r>
      <w:r w:rsidRPr="006E2374">
        <w:rPr>
          <w:rStyle w:val="libAlaemChar"/>
          <w:rtl/>
        </w:rPr>
        <w:t>(</w:t>
      </w:r>
      <w:r>
        <w:rPr>
          <w:rFonts w:hint="cs"/>
          <w:rtl/>
        </w:rPr>
        <w:t xml:space="preserve"> </w:t>
      </w:r>
      <w:r w:rsidRPr="006E2374">
        <w:rPr>
          <w:rStyle w:val="libAieChar"/>
          <w:rtl/>
        </w:rPr>
        <w:t>قل ادعوا الله او ادعوا الرحمن أياماً تدعو فله الاسماء الحسنى ولا تجهر بصلاتك ولا تخافت بها وابتغ بين ذلك سبيلاً * وقل الحمد لله الذي لم يتخذ ولداً ولم يكن له لشريك في الملك ولم يكن له ولي من الدل وكبره تكبيرا</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Pr>
          <w:rtl/>
        </w:rPr>
        <w:t>. وكان في الحديث : إلى آخر السورة ، فأتممناها لمن يحتاج إليها</w:t>
      </w:r>
      <w:r>
        <w:rPr>
          <w:rFonts w:hint="cs"/>
          <w:rtl/>
        </w:rPr>
        <w:t xml:space="preserve"> </w:t>
      </w:r>
      <w:r w:rsidRPr="00CB70BD">
        <w:rPr>
          <w:rStyle w:val="libFootnotenumChar"/>
          <w:rtl/>
        </w:rPr>
        <w:t>(4)</w:t>
      </w:r>
      <w:r>
        <w:rPr>
          <w:rtl/>
        </w:rPr>
        <w:t xml:space="preserve">. </w:t>
      </w:r>
    </w:p>
    <w:p w:rsidR="00983C30" w:rsidRPr="00EE7561" w:rsidRDefault="00983C30" w:rsidP="00983C30">
      <w:pPr>
        <w:rPr>
          <w:rtl/>
        </w:rPr>
      </w:pPr>
      <w:bookmarkStart w:id="409" w:name="_Toc295897028"/>
      <w:bookmarkStart w:id="410" w:name="_Toc381013002"/>
      <w:bookmarkStart w:id="411" w:name="_Toc258255926"/>
      <w:bookmarkStart w:id="412" w:name="_Toc258685055"/>
      <w:r w:rsidRPr="00EE74B2">
        <w:rPr>
          <w:rStyle w:val="Heading1Char"/>
          <w:rtl/>
        </w:rPr>
        <w:t>الفصل الحادي والعشرون</w:t>
      </w:r>
      <w:bookmarkEnd w:id="409"/>
      <w:bookmarkEnd w:id="410"/>
      <w:r>
        <w:rPr>
          <w:rtl/>
        </w:rPr>
        <w:t xml:space="preserve"> : </w:t>
      </w:r>
      <w:r w:rsidRPr="00EE7561">
        <w:rPr>
          <w:rtl/>
        </w:rPr>
        <w:t>فيما نذكره لاستصعاب الدابة.</w:t>
      </w:r>
      <w:bookmarkEnd w:id="411"/>
      <w:bookmarkEnd w:id="412"/>
      <w:r w:rsidRPr="00EE7561">
        <w:rPr>
          <w:rtl/>
        </w:rPr>
        <w:t xml:space="preserve"> </w:t>
      </w:r>
    </w:p>
    <w:p w:rsidR="00983C30" w:rsidRDefault="00983C30" w:rsidP="00751CD5">
      <w:pPr>
        <w:rPr>
          <w:rtl/>
        </w:rPr>
      </w:pPr>
      <w:r>
        <w:rPr>
          <w:rtl/>
        </w:rPr>
        <w:t xml:space="preserve">من كتاب (منية الداعي) بإسناده قال رسول الله </w:t>
      </w:r>
      <w:r w:rsidR="00244B03" w:rsidRPr="00244B03">
        <w:rPr>
          <w:rStyle w:val="libAlaemChar"/>
          <w:rFonts w:hint="cs"/>
          <w:rtl/>
        </w:rPr>
        <w:t>صلى‌الله‌عليه‌وآله‌وسلم</w:t>
      </w:r>
      <w:r>
        <w:rPr>
          <w:rtl/>
        </w:rPr>
        <w:t xml:space="preserve"> : «يا علي ، من استصعبت عليه دابته فليقرأ في اذنها الأيسر</w:t>
      </w:r>
      <w:r>
        <w:rPr>
          <w:rFonts w:hint="cs"/>
          <w:rtl/>
        </w:rPr>
        <w:t xml:space="preserve"> </w:t>
      </w:r>
      <w:r w:rsidRPr="006E2374">
        <w:rPr>
          <w:rStyle w:val="libAlaemChar"/>
          <w:rtl/>
        </w:rPr>
        <w:t>(</w:t>
      </w:r>
      <w:r>
        <w:rPr>
          <w:rFonts w:hint="cs"/>
          <w:rtl/>
        </w:rPr>
        <w:t xml:space="preserve"> </w:t>
      </w:r>
      <w:r w:rsidRPr="006E2374">
        <w:rPr>
          <w:rStyle w:val="libAieChar"/>
          <w:rtl/>
        </w:rPr>
        <w:t>وله اسلم من في ا</w:t>
      </w:r>
      <w:r w:rsidRPr="006E2374">
        <w:rPr>
          <w:rStyle w:val="libAieChar"/>
          <w:rFonts w:hint="cs"/>
          <w:rtl/>
        </w:rPr>
        <w:t>ل</w:t>
      </w:r>
      <w:r w:rsidRPr="006E2374">
        <w:rPr>
          <w:rStyle w:val="libAieChar"/>
          <w:rtl/>
        </w:rPr>
        <w:t>س</w:t>
      </w:r>
      <w:r w:rsidRPr="006E2374">
        <w:rPr>
          <w:rStyle w:val="libAieChar"/>
          <w:rFonts w:hint="cs"/>
          <w:rtl/>
        </w:rPr>
        <w:t>ّ</w:t>
      </w:r>
      <w:r w:rsidRPr="006E2374">
        <w:rPr>
          <w:rStyle w:val="libAieChar"/>
          <w:rtl/>
        </w:rPr>
        <w:t>ماوات والارض طوعاً وكرهاً واليه يرجعون</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(5)</w:t>
      </w:r>
      <w:r w:rsidRPr="00D12B2F">
        <w:rPr>
          <w:rFonts w:hint="cs"/>
          <w:rtl/>
        </w:rPr>
        <w:t>»</w:t>
      </w:r>
      <w:r w:rsidRPr="00D12B2F">
        <w:rPr>
          <w:rtl/>
        </w:rPr>
        <w:t>.</w:t>
      </w:r>
      <w:r>
        <w:rPr>
          <w:rtl/>
        </w:rPr>
        <w:t xml:space="preserve"> </w:t>
      </w:r>
    </w:p>
    <w:p w:rsidR="00983C30" w:rsidRPr="00EE7561" w:rsidRDefault="00983C30" w:rsidP="00983C30">
      <w:pPr>
        <w:rPr>
          <w:rtl/>
        </w:rPr>
      </w:pPr>
      <w:bookmarkStart w:id="413" w:name="_Toc258255927"/>
      <w:bookmarkStart w:id="414" w:name="_Toc258685056"/>
      <w:bookmarkStart w:id="415" w:name="_Toc295897029"/>
      <w:r w:rsidRPr="00EE7561">
        <w:rPr>
          <w:rtl/>
        </w:rPr>
        <w:t>الفصل الثاني والعشرون</w:t>
      </w:r>
      <w:r>
        <w:rPr>
          <w:rtl/>
        </w:rPr>
        <w:t xml:space="preserve"> : </w:t>
      </w:r>
      <w:r w:rsidRPr="00EE7561">
        <w:rPr>
          <w:rtl/>
        </w:rPr>
        <w:t>فيما نذكره إذا حصلت الملعونة في عين دابته</w:t>
      </w:r>
      <w:r>
        <w:rPr>
          <w:rtl/>
        </w:rPr>
        <w:t xml:space="preserve"> ، </w:t>
      </w:r>
      <w:r w:rsidRPr="00EE7561">
        <w:rPr>
          <w:rtl/>
        </w:rPr>
        <w:t>يقرؤها ويمر يده على عينها ووجهها</w:t>
      </w:r>
      <w:r>
        <w:rPr>
          <w:rtl/>
        </w:rPr>
        <w:t xml:space="preserve"> ، </w:t>
      </w:r>
      <w:r w:rsidRPr="00EE7561">
        <w:rPr>
          <w:rtl/>
        </w:rPr>
        <w:t>أو يكتبها ويمر الكتابة عليها بإخلاص نيته</w:t>
      </w:r>
      <w:r>
        <w:rPr>
          <w:rtl/>
        </w:rPr>
        <w:t>.</w:t>
      </w:r>
      <w:bookmarkEnd w:id="413"/>
      <w:bookmarkEnd w:id="414"/>
      <w:bookmarkEnd w:id="415"/>
      <w:r w:rsidRPr="00EE7561">
        <w:rPr>
          <w:rtl/>
        </w:rPr>
        <w:t xml:space="preserve"> </w:t>
      </w:r>
    </w:p>
    <w:p w:rsidR="00983C30" w:rsidRDefault="00983C30" w:rsidP="00751CD5">
      <w:pPr>
        <w:rPr>
          <w:rtl/>
        </w:rPr>
      </w:pPr>
      <w:r>
        <w:rPr>
          <w:rtl/>
        </w:rPr>
        <w:t xml:space="preserve">بسم الله الرحمن الرحيم ، بسم الله الشافي ، بسم الله الكافي ، بسم الله المعافي ، بسم الله الذي لا يضر مع اسمه شيء في الأرض ولا في السماء وهو السميع العليم ، </w:t>
      </w:r>
    </w:p>
    <w:p w:rsidR="00983C30" w:rsidRDefault="00C660FC" w:rsidP="00C660FC">
      <w:pPr>
        <w:pStyle w:val="libLine"/>
        <w:rPr>
          <w:rtl/>
        </w:rPr>
      </w:pPr>
      <w:r>
        <w:rPr>
          <w:rtl/>
        </w:rPr>
        <w:t>__________________</w:t>
      </w:r>
      <w:r w:rsidR="00983C30">
        <w:rPr>
          <w:rtl/>
        </w:rPr>
        <w:cr/>
        <w:t>(1) المحاسن : 368 / 119.</w:t>
      </w:r>
    </w:p>
    <w:p w:rsidR="00983C30" w:rsidRDefault="00983C30" w:rsidP="00CB70BD">
      <w:pPr>
        <w:pStyle w:val="libFootnote0"/>
        <w:rPr>
          <w:rtl/>
        </w:rPr>
      </w:pPr>
      <w:r>
        <w:rPr>
          <w:rtl/>
        </w:rPr>
        <w:t>(2) البحار95 : 142 / 5.</w:t>
      </w:r>
    </w:p>
    <w:p w:rsidR="00983C30" w:rsidRDefault="00983C30" w:rsidP="00CB70BD">
      <w:pPr>
        <w:pStyle w:val="libFootnote0"/>
        <w:rPr>
          <w:rtl/>
        </w:rPr>
      </w:pPr>
      <w:r>
        <w:rPr>
          <w:rtl/>
        </w:rPr>
        <w:t>(3) الإسراء 17 : 110ـ111.</w:t>
      </w:r>
    </w:p>
    <w:p w:rsidR="00983C30" w:rsidRDefault="00983C30" w:rsidP="00CB70BD">
      <w:pPr>
        <w:pStyle w:val="libFootnote0"/>
        <w:rPr>
          <w:rtl/>
        </w:rPr>
      </w:pPr>
      <w:r>
        <w:rPr>
          <w:rtl/>
        </w:rPr>
        <w:t>(4) البحار 76 : 260 / 53 و</w:t>
      </w:r>
      <w:r>
        <w:rPr>
          <w:rFonts w:hint="cs"/>
          <w:rtl/>
        </w:rPr>
        <w:t xml:space="preserve"> </w:t>
      </w:r>
      <w:r>
        <w:rPr>
          <w:rtl/>
        </w:rPr>
        <w:t>95 : 124 / 5.</w:t>
      </w:r>
    </w:p>
    <w:p w:rsidR="00983C30" w:rsidRDefault="00983C30" w:rsidP="00CB70BD">
      <w:pPr>
        <w:pStyle w:val="libFootnote0"/>
        <w:rPr>
          <w:rtl/>
        </w:rPr>
      </w:pPr>
      <w:r>
        <w:rPr>
          <w:rtl/>
        </w:rPr>
        <w:t>(5) ال عمران 3 : 83.</w:t>
      </w:r>
    </w:p>
    <w:p w:rsidR="00983C30" w:rsidRDefault="00983C30" w:rsidP="00751CD5">
      <w:pPr>
        <w:pStyle w:val="libNormal0"/>
        <w:rPr>
          <w:rtl/>
        </w:rPr>
      </w:pPr>
      <w:r>
        <w:rPr>
          <w:rtl/>
        </w:rPr>
        <w:br w:type="page"/>
      </w:r>
      <w:r>
        <w:rPr>
          <w:rtl/>
        </w:rPr>
        <w:lastRenderedPageBreak/>
        <w:t xml:space="preserve">وننزل من القران ما هو شفاء ورحمة للمؤمنين ، واردد العين الحابس ، والحجر اليابس ، وماء فارس ، وشهاب ثاقب ، من العين إلى العين ، واردد العين إلى العين فقال جبرئيل وميكائيل </w:t>
      </w:r>
      <w:r w:rsidR="00244B03" w:rsidRPr="00244B03">
        <w:rPr>
          <w:rStyle w:val="libAlaemChar"/>
          <w:rFonts w:hint="cs"/>
          <w:rtl/>
        </w:rPr>
        <w:t>عليهما‌السلام</w:t>
      </w:r>
      <w:r>
        <w:rPr>
          <w:rtl/>
        </w:rPr>
        <w:t xml:space="preserve"> : إلى أين تذهب يا عين السوء؟ قالت : أذهب إلى الثور في نيره ، والجمل في قطاره ، والدابة في رباطها ، فقالا لها </w:t>
      </w:r>
      <w:r w:rsidR="00244B03" w:rsidRPr="00244B03">
        <w:rPr>
          <w:rStyle w:val="libAlaemChar"/>
          <w:rFonts w:hint="cs"/>
          <w:rtl/>
        </w:rPr>
        <w:t>عليهما‌السلام</w:t>
      </w:r>
      <w:r>
        <w:rPr>
          <w:rtl/>
        </w:rPr>
        <w:t xml:space="preserve"> : عزمنا عليك بتسعة وتسعين اسماً أن تلقي الثور في نيره ، والجمل في قطاره ، والدابة في رباطها ، كذلك يطفئ الله الوجع من العين ، بلا حول ولا قوة إلا بالله العلي العظيم ، بسم الله ، سلام سلام من الله الذي لا إله إلا هو ، السلام المؤمن المهيمن العزيز الجبار المتكبر ، سبحان الله عما يشركون </w:t>
      </w:r>
      <w:r w:rsidRPr="00CB70BD">
        <w:rPr>
          <w:rStyle w:val="libFootnotenumChar"/>
          <w:rtl/>
        </w:rPr>
        <w:t>(1)</w:t>
      </w:r>
      <w:r>
        <w:rPr>
          <w:rtl/>
        </w:rPr>
        <w:t xml:space="preserve">. </w:t>
      </w:r>
    </w:p>
    <w:p w:rsidR="00983C30" w:rsidRPr="000E03E6" w:rsidRDefault="00983C30" w:rsidP="00983C30">
      <w:pPr>
        <w:pStyle w:val="Heading1"/>
        <w:rPr>
          <w:rtl/>
        </w:rPr>
      </w:pPr>
      <w:bookmarkStart w:id="416" w:name="_Toc258255928"/>
      <w:bookmarkStart w:id="417" w:name="_Toc258685057"/>
      <w:bookmarkStart w:id="418" w:name="_Toc295897030"/>
      <w:bookmarkStart w:id="419" w:name="_Toc381013003"/>
      <w:r w:rsidRPr="000E03E6">
        <w:rPr>
          <w:rtl/>
        </w:rPr>
        <w:t>الفصل الثالث والعشرون</w:t>
      </w:r>
      <w:r>
        <w:rPr>
          <w:rtl/>
        </w:rPr>
        <w:t xml:space="preserve"> : </w:t>
      </w:r>
      <w:r w:rsidRPr="000E03E6">
        <w:rPr>
          <w:rtl/>
        </w:rPr>
        <w:t>فيما نذكره من الدعاء الفاضل</w:t>
      </w:r>
      <w:r>
        <w:rPr>
          <w:rtl/>
        </w:rPr>
        <w:t xml:space="preserve"> ، </w:t>
      </w:r>
      <w:r w:rsidRPr="000E03E6">
        <w:rPr>
          <w:rtl/>
        </w:rPr>
        <w:t>إذا أشرف على بلد أو قرية أو بعض المنازل</w:t>
      </w:r>
      <w:r>
        <w:rPr>
          <w:rtl/>
        </w:rPr>
        <w:t>.</w:t>
      </w:r>
      <w:bookmarkEnd w:id="416"/>
      <w:bookmarkEnd w:id="417"/>
      <w:bookmarkEnd w:id="418"/>
      <w:bookmarkEnd w:id="419"/>
      <w:r w:rsidRPr="000E03E6">
        <w:rPr>
          <w:rtl/>
        </w:rPr>
        <w:t xml:space="preserve"> </w:t>
      </w:r>
    </w:p>
    <w:p w:rsidR="00983C30" w:rsidRDefault="00983C30" w:rsidP="00751CD5">
      <w:pPr>
        <w:rPr>
          <w:rtl/>
        </w:rPr>
      </w:pPr>
      <w:r>
        <w:rPr>
          <w:rtl/>
        </w:rPr>
        <w:t>روينا من عدة طرق ، ونذكر لفظ ما نقلناه في كتاب (مصباح الزائر وجناح المسافر) فليقل : اللهم رب السماوات السبع وما أظلت ، ورب الأرضين السبع وما أقلت ، ورب الشياطين وما أضلت ، ورب الرياح وما ذرت ، ورب البحار وما جرت ، اني أسألك خير هذه القرية وخير ما فيها ، وأعوذ بك من شرها وشر ما فيها ، اللهم يسر لي ما كان فيها من يسر ، وأعني على قضاء حاجتي ، يا قاضي الحاجات ، ويا مجيب الدعوات ، أدخلني مدخل صدق ، وأخرجني مخرج صدق ، واجعل لي من لدنك سلطانا نصيراً</w:t>
      </w:r>
      <w:r>
        <w:rPr>
          <w:rFonts w:hint="cs"/>
          <w:rtl/>
        </w:rPr>
        <w:t xml:space="preserve"> </w:t>
      </w:r>
      <w:r w:rsidRPr="00CB70BD">
        <w:rPr>
          <w:rStyle w:val="libFootnotenumChar"/>
          <w:rtl/>
        </w:rPr>
        <w:t>(2)</w:t>
      </w:r>
      <w:r>
        <w:rPr>
          <w:rtl/>
        </w:rPr>
        <w:t xml:space="preserve">. </w:t>
      </w:r>
    </w:p>
    <w:p w:rsidR="00983C30" w:rsidRDefault="00983C30" w:rsidP="00751CD5">
      <w:pPr>
        <w:rPr>
          <w:rtl/>
        </w:rPr>
      </w:pPr>
      <w:r>
        <w:rPr>
          <w:rtl/>
        </w:rPr>
        <w:t xml:space="preserve">وإن شئت فقل ما نقوله من الإنشاء بعد هذا الدعاء : اللهم ارزقني خير هذا المكان وخير أهله ، وخير من دخل إليه أو يدخل إليه ، وخير من قرب منه أو أقام به أو خرج عنه ، واكفني شره وشرأهله وشرمن دخل إليه أو يدخل إليه ، وشر من قرب منه أو أقام به أو خرج عنه ، اللهم وألهمهم حفظ حرمتك ، والعمل بشريعتك ، في ترك الأذى لأنفسهم بظلمهم لنا والغيبة لنا والتعرض بنا ، واختم على جوارحهم أن تقع منها مخالفة لإرادتك أو معارضة لحكمك </w:t>
      </w:r>
      <w:r w:rsidRPr="00CB70BD">
        <w:rPr>
          <w:rStyle w:val="libFootnotenumChar"/>
          <w:rtl/>
        </w:rPr>
        <w:t>(3)</w:t>
      </w:r>
      <w:r>
        <w:rPr>
          <w:rtl/>
        </w:rPr>
        <w:t xml:space="preserve"> ، بشيء يغير علينا عوائد (رحمتك وفوائد </w:t>
      </w:r>
    </w:p>
    <w:p w:rsidR="00983C30" w:rsidRDefault="00C660FC" w:rsidP="00C660FC">
      <w:pPr>
        <w:pStyle w:val="libLine"/>
        <w:rPr>
          <w:rtl/>
        </w:rPr>
      </w:pPr>
      <w:r>
        <w:rPr>
          <w:rtl/>
        </w:rPr>
        <w:t>__________________</w:t>
      </w:r>
      <w:r w:rsidR="00983C30">
        <w:rPr>
          <w:rtl/>
        </w:rPr>
        <w:cr/>
        <w:t>(1) البحار95 : 42 / 2.</w:t>
      </w:r>
    </w:p>
    <w:p w:rsidR="00983C30" w:rsidRDefault="00983C30" w:rsidP="00CB70BD">
      <w:pPr>
        <w:pStyle w:val="libFootnote0"/>
        <w:rPr>
          <w:rtl/>
        </w:rPr>
      </w:pPr>
      <w:r>
        <w:rPr>
          <w:rtl/>
        </w:rPr>
        <w:t>(2) مصباح الزائر : 11 ، البحار 76 : 260 / 54 عن الأمان.</w:t>
      </w:r>
    </w:p>
    <w:p w:rsidR="00983C30" w:rsidRDefault="00983C30" w:rsidP="00CB70BD">
      <w:pPr>
        <w:pStyle w:val="libFootnote0"/>
        <w:rPr>
          <w:rtl/>
        </w:rPr>
      </w:pPr>
      <w:r>
        <w:rPr>
          <w:rtl/>
        </w:rPr>
        <w:t>(3) في «ش» : لكلمتك.</w:t>
      </w:r>
    </w:p>
    <w:p w:rsidR="00983C30" w:rsidRDefault="00983C30" w:rsidP="00751CD5">
      <w:pPr>
        <w:pStyle w:val="libNormal0"/>
        <w:rPr>
          <w:rtl/>
        </w:rPr>
      </w:pPr>
      <w:r>
        <w:rPr>
          <w:rtl/>
        </w:rPr>
        <w:br w:type="page"/>
      </w:r>
      <w:r>
        <w:rPr>
          <w:rtl/>
        </w:rPr>
        <w:lastRenderedPageBreak/>
        <w:t>نعمتك</w:t>
      </w:r>
      <w:r>
        <w:rPr>
          <w:rFonts w:hint="cs"/>
          <w:rtl/>
        </w:rPr>
        <w:t xml:space="preserve">) </w:t>
      </w:r>
      <w:r w:rsidRPr="00CB70BD">
        <w:rPr>
          <w:rStyle w:val="libFootnotenumChar"/>
          <w:rtl/>
        </w:rPr>
        <w:t>(1)</w:t>
      </w:r>
      <w:r>
        <w:rPr>
          <w:rtl/>
        </w:rPr>
        <w:t xml:space="preserve"> وادفع عنا نحوس هذا المكان وضره وبؤسه وأكداره وأخطاره ، وكمل </w:t>
      </w:r>
      <w:r w:rsidRPr="00CB70BD">
        <w:rPr>
          <w:rStyle w:val="libFootnotenumChar"/>
          <w:rtl/>
        </w:rPr>
        <w:t>(2)</w:t>
      </w:r>
      <w:r>
        <w:rPr>
          <w:rtl/>
        </w:rPr>
        <w:t xml:space="preserve"> لنا سعوده وخلوده ومساره ومباره ، وأدخلنا إليه مدخل صدق ، وأقمنا به مقام صدق ، وأخرجنا منه مخرج صدق ، واجعل لنا من لدنك سلطانا نصيرا ، وكن لنا على الدهر ظهيراً ، ومن كل سوء مجيراً ، وهب لنا في الدنيا إنعاماً كثيراً ، وفي الاخرة نعيماً وملكاً كبيراً ، وابدأ في هذا الدعاء وهذا الرجاء ، بمن يرضيك البدأة به من أهل الاصطفاء والاجتباء ، واجعلهم من الوسائل لنا إليك ، في كل ما عرضناه أو نعرضه عليك ، برحمتك يا أرحم الراحمين. </w:t>
      </w:r>
    </w:p>
    <w:p w:rsidR="00983C30" w:rsidRPr="0047341A" w:rsidRDefault="00983C30" w:rsidP="00983C30">
      <w:pPr>
        <w:pStyle w:val="Heading1"/>
        <w:rPr>
          <w:rtl/>
        </w:rPr>
      </w:pPr>
      <w:bookmarkStart w:id="420" w:name="_Toc258255929"/>
      <w:bookmarkStart w:id="421" w:name="_Toc258685058"/>
      <w:bookmarkStart w:id="422" w:name="_Toc295897031"/>
      <w:bookmarkStart w:id="423" w:name="_Toc381013004"/>
      <w:r w:rsidRPr="0047341A">
        <w:rPr>
          <w:rtl/>
        </w:rPr>
        <w:t>الفصل الرابع والعشرون</w:t>
      </w:r>
      <w:r>
        <w:rPr>
          <w:rtl/>
        </w:rPr>
        <w:t xml:space="preserve"> : </w:t>
      </w:r>
      <w:r w:rsidRPr="0047341A">
        <w:rPr>
          <w:rtl/>
        </w:rPr>
        <w:t>فيما نذكره من اختيار مواضع النزول</w:t>
      </w:r>
      <w:r>
        <w:rPr>
          <w:rtl/>
        </w:rPr>
        <w:t xml:space="preserve"> ، </w:t>
      </w:r>
      <w:r w:rsidRPr="0047341A">
        <w:rPr>
          <w:rtl/>
        </w:rPr>
        <w:t>وما يفتح علينا من المعقول والمنقول</w:t>
      </w:r>
      <w:r>
        <w:rPr>
          <w:rtl/>
        </w:rPr>
        <w:t>.</w:t>
      </w:r>
      <w:bookmarkEnd w:id="420"/>
      <w:bookmarkEnd w:id="421"/>
      <w:bookmarkEnd w:id="422"/>
      <w:bookmarkEnd w:id="423"/>
      <w:r w:rsidRPr="0047341A">
        <w:rPr>
          <w:rtl/>
        </w:rPr>
        <w:t xml:space="preserve"> </w:t>
      </w:r>
    </w:p>
    <w:p w:rsidR="00983C30" w:rsidRDefault="00983C30" w:rsidP="00751CD5">
      <w:pPr>
        <w:rPr>
          <w:rtl/>
        </w:rPr>
      </w:pPr>
      <w:r>
        <w:rPr>
          <w:rtl/>
        </w:rPr>
        <w:t xml:space="preserve">إعلم أن اختيار موضع النزول ينبغي أن يكون في موضع قريب من الماء للطهارات ، والشرب والضرورات ، وفيه ما يحتاج إليه الأصحاب والدواب من المهمات ، وأن يكون في وسط القوم الذين صحبتهم لخفارتك وحفظ حرمتك ، وتجعل الليل إن كان الوقت ليلاً مقسماً بينهم يحفظ كل منهم بقدر حصته من ليلته ، وليس ذلك مخالفاً للتوكل على الله ـ جل جلاله ـ وعلى حفظه وحراسته. </w:t>
      </w:r>
    </w:p>
    <w:p w:rsidR="00983C30" w:rsidRDefault="00983C30" w:rsidP="00751CD5">
      <w:pPr>
        <w:rPr>
          <w:rtl/>
        </w:rPr>
      </w:pPr>
      <w:r w:rsidRPr="00505128">
        <w:rPr>
          <w:rStyle w:val="libBold2Char"/>
          <w:rtl/>
        </w:rPr>
        <w:t>فصل</w:t>
      </w:r>
      <w:r>
        <w:rPr>
          <w:rtl/>
        </w:rPr>
        <w:t xml:space="preserve"> : فقد روينا أن النبي </w:t>
      </w:r>
      <w:r w:rsidR="00244B03" w:rsidRPr="00244B03">
        <w:rPr>
          <w:rStyle w:val="libAlaemChar"/>
          <w:rFonts w:hint="cs"/>
          <w:rtl/>
        </w:rPr>
        <w:t>صلى‌الله‌عليه‌وآله‌وسلم</w:t>
      </w:r>
      <w:r>
        <w:rPr>
          <w:rtl/>
        </w:rPr>
        <w:t xml:space="preserve"> كان له من صحابته من يحفظه في سفره من أهل عداوته ، إلى أن نزل قوله جل جلاله </w:t>
      </w:r>
      <w:r w:rsidRPr="006E2374">
        <w:rPr>
          <w:rStyle w:val="libAlaemChar"/>
          <w:rtl/>
        </w:rPr>
        <w:t>(</w:t>
      </w:r>
      <w:r>
        <w:rPr>
          <w:rFonts w:hint="cs"/>
          <w:rtl/>
        </w:rPr>
        <w:t xml:space="preserve"> </w:t>
      </w:r>
      <w:r w:rsidRPr="006E2374">
        <w:rPr>
          <w:rStyle w:val="libAieChar"/>
          <w:rtl/>
        </w:rPr>
        <w:t>وآلله يعصمك من الن</w:t>
      </w:r>
      <w:r w:rsidRPr="006E2374">
        <w:rPr>
          <w:rStyle w:val="libAieChar"/>
          <w:rFonts w:hint="cs"/>
          <w:rtl/>
        </w:rPr>
        <w:t>ّ</w:t>
      </w:r>
      <w:r w:rsidRPr="006E2374">
        <w:rPr>
          <w:rStyle w:val="libAieChar"/>
          <w:rtl/>
        </w:rPr>
        <w:t>اس</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Pr>
          <w:rtl/>
        </w:rPr>
        <w:t xml:space="preserve"> فترك الاحتراس بالناس. </w:t>
      </w:r>
    </w:p>
    <w:p w:rsidR="00983C30" w:rsidRDefault="00983C30" w:rsidP="00751CD5">
      <w:pPr>
        <w:rPr>
          <w:rtl/>
        </w:rPr>
      </w:pPr>
      <w:r>
        <w:rPr>
          <w:rtl/>
        </w:rPr>
        <w:t xml:space="preserve">فمن الرواية في تحفظه </w:t>
      </w:r>
      <w:r w:rsidR="00244B03" w:rsidRPr="00244B03">
        <w:rPr>
          <w:rStyle w:val="libAlaemChar"/>
          <w:rFonts w:hint="cs"/>
          <w:rtl/>
        </w:rPr>
        <w:t>عليه‌السلام</w:t>
      </w:r>
      <w:r>
        <w:rPr>
          <w:rtl/>
        </w:rPr>
        <w:t xml:space="preserve"> في سفره ما نذكر معناه ، لأن الغرض من ذلك الاقتداء به صلوات الله عليه واله والتعريف بأفعاله. </w:t>
      </w:r>
    </w:p>
    <w:p w:rsidR="00983C30" w:rsidRDefault="00983C30" w:rsidP="00751CD5">
      <w:pPr>
        <w:rPr>
          <w:rtl/>
        </w:rPr>
      </w:pPr>
      <w:r>
        <w:rPr>
          <w:rtl/>
        </w:rPr>
        <w:t xml:space="preserve">رأينا وروينا من بعض تواريخ أسفاره ـ عليه أفضل الصلوات ـ أنه كان قد قصد قوماً من أهل الكتاب قبل دخولهم في الذمة ، فظفر منهم بامرأة قريبة العرس </w:t>
      </w:r>
    </w:p>
    <w:p w:rsidR="00983C30" w:rsidRDefault="00C660FC" w:rsidP="00C660FC">
      <w:pPr>
        <w:pStyle w:val="libLine"/>
        <w:rPr>
          <w:rtl/>
        </w:rPr>
      </w:pPr>
      <w:r>
        <w:rPr>
          <w:rtl/>
        </w:rPr>
        <w:t>__________________</w:t>
      </w:r>
      <w:r w:rsidR="00983C30">
        <w:rPr>
          <w:rtl/>
        </w:rPr>
        <w:cr/>
        <w:t>(1) في «ش» : نعمتك وفوائد رحمتك.</w:t>
      </w:r>
    </w:p>
    <w:p w:rsidR="00983C30" w:rsidRDefault="00983C30" w:rsidP="00CB70BD">
      <w:pPr>
        <w:pStyle w:val="libFootnote0"/>
        <w:rPr>
          <w:rtl/>
        </w:rPr>
      </w:pPr>
      <w:r>
        <w:rPr>
          <w:rtl/>
        </w:rPr>
        <w:t>(2) في «ش» : وأكمل.</w:t>
      </w:r>
    </w:p>
    <w:p w:rsidR="00983C30" w:rsidRDefault="00983C30" w:rsidP="00CB70BD">
      <w:pPr>
        <w:pStyle w:val="libFootnote0"/>
        <w:rPr>
          <w:rtl/>
        </w:rPr>
      </w:pPr>
      <w:r>
        <w:rPr>
          <w:rtl/>
        </w:rPr>
        <w:t>(3) المائدة 5 : 67.</w:t>
      </w:r>
    </w:p>
    <w:p w:rsidR="00983C30" w:rsidRDefault="00983C30" w:rsidP="00751CD5">
      <w:pPr>
        <w:pStyle w:val="libNormal0"/>
        <w:rPr>
          <w:rtl/>
        </w:rPr>
      </w:pPr>
      <w:r>
        <w:rPr>
          <w:rtl/>
        </w:rPr>
        <w:br w:type="page"/>
      </w:r>
      <w:r>
        <w:rPr>
          <w:rtl/>
        </w:rPr>
        <w:lastRenderedPageBreak/>
        <w:t xml:space="preserve">بزوجها ، وعاد من سفره فبات في طريقه ، وأشار إلى عمار بن ياسر وعباد بن بشر أن يحرساه ، فاقتسما الليلة فكان لعباد بن بشر النصف الأول ، ولعمار بن ياسر النصف الثاني ، فنام عمار بن ياسر وقام عباد بن بشر يصلي ، وقد تبعهم اليهودي يطلب امرأته ، ويغتنم إهمالاً من التحفظ فيفتك بالنبي </w:t>
      </w:r>
      <w:r w:rsidR="00244B03" w:rsidRPr="00244B03">
        <w:rPr>
          <w:rStyle w:val="libAlaemChar"/>
          <w:rFonts w:hint="cs"/>
          <w:rtl/>
        </w:rPr>
        <w:t>صلى‌الله‌عليه‌وآله‌وسلم</w:t>
      </w:r>
      <w:r>
        <w:rPr>
          <w:rtl/>
        </w:rPr>
        <w:t xml:space="preserve"> فنظراليهودي إلى عباد بن بشريصلي في موضع العبور ، فلم يعلم في ظلام الليل هل هو شجرة أو أكمة أو دابة أو أنسان ، فرماه بسهم فأثبته فيه ، فلم يقطع عباد بن بشرالصلاة ، فرماه بآخر فأثبته فيه ، فلم يقطع الصلاة ، فرماه باخر فخفف الصلاة وأيقظ عمار بن ياسر ، فرأى السهام في جسده فعاتبه وقال : هلا أيقظتني في أول سهم!؟ فقال : كنت قد بدأت بسورة الكهف فكرهت أن أقطعها ، ولولا خوفي أن يأتي العدو على نفسي ويصل إلى رسول الله </w:t>
      </w:r>
      <w:r w:rsidR="00244B03" w:rsidRPr="00244B03">
        <w:rPr>
          <w:rStyle w:val="libAlaemChar"/>
          <w:rFonts w:hint="cs"/>
          <w:rtl/>
        </w:rPr>
        <w:t>صلى‌الله‌عليه‌وآله‌وسلم</w:t>
      </w:r>
      <w:r>
        <w:rPr>
          <w:rtl/>
        </w:rPr>
        <w:t xml:space="preserve"> وأكون قد ضيعت ثغراً من ثغور المسلمين ، ما خففت من صلاتي ولو أتى على نفسي ، فدفعا العدو عما أراده. </w:t>
      </w:r>
    </w:p>
    <w:p w:rsidR="00983C30" w:rsidRDefault="00983C30" w:rsidP="00751CD5">
      <w:pPr>
        <w:rPr>
          <w:rtl/>
        </w:rPr>
      </w:pPr>
      <w:r>
        <w:rPr>
          <w:rtl/>
        </w:rPr>
        <w:t xml:space="preserve">أقول : وذكر أبونعيم الحافظ في الجزء الثاني من كتاب (حلية الأولياء) بإسناده في حديث أبي ريحانة ، أنه كان مع رسول الله </w:t>
      </w:r>
      <w:r w:rsidR="00244B03" w:rsidRPr="00244B03">
        <w:rPr>
          <w:rStyle w:val="libAlaemChar"/>
          <w:rFonts w:hint="cs"/>
          <w:rtl/>
        </w:rPr>
        <w:t>صلى‌الله‌عليه‌وآله‌وسلم</w:t>
      </w:r>
      <w:r>
        <w:rPr>
          <w:rtl/>
        </w:rPr>
        <w:t xml:space="preserve"> في غزوة : فأوينا ذات ليلة إلى شرف </w:t>
      </w:r>
      <w:r w:rsidRPr="00CB70BD">
        <w:rPr>
          <w:rStyle w:val="libFootnotenumChar"/>
          <w:rtl/>
        </w:rPr>
        <w:t>(1)</w:t>
      </w:r>
      <w:r>
        <w:rPr>
          <w:rtl/>
        </w:rPr>
        <w:t xml:space="preserve"> ، فأصابنا فيه برد شديد ، حتى رأيت الرجال يحفر أحدهم الحفيرة فيدخل فيها ويكفأ عليه بحجفته </w:t>
      </w:r>
      <w:r w:rsidRPr="00CB70BD">
        <w:rPr>
          <w:rStyle w:val="libFootnotenumChar"/>
          <w:rtl/>
        </w:rPr>
        <w:t>(2)</w:t>
      </w:r>
      <w:r>
        <w:rPr>
          <w:rtl/>
        </w:rPr>
        <w:t xml:space="preserve"> ، فلما رأى ذلك منهم ، قال : «من يحرسنا في هذه الليلة؟ فأدعوله بدعاء يصيب به فضله» فقام رجل فقال : أنا يا رسول الله ، فقال : «من أنت؟» فقال : فلان بن فلان الأنصاري ، فقال : «ادنه» فدنا منه ، فأخذ ببعض ثيابه ، ثم استفتح بدعاء له ، قال أبو ريحانة : فلما سمعت ما يدعو به رسول الله </w:t>
      </w:r>
      <w:r w:rsidR="00244B03" w:rsidRPr="00244B03">
        <w:rPr>
          <w:rStyle w:val="libAlaemChar"/>
          <w:rFonts w:hint="cs"/>
          <w:rtl/>
        </w:rPr>
        <w:t>صلى‌الله‌عليه‌وآله‌وسلم</w:t>
      </w:r>
      <w:r>
        <w:rPr>
          <w:rtl/>
        </w:rPr>
        <w:t xml:space="preserve"> للأنصاري فقمت فقلت : أنا رجل ، فسألني كما سأله وقال : «ادنه» كما قال له ، ودعا بدعاء دون ما دعا به للأنصاري ، ثم قال : «حرمت النارعلى عين سهرت في سبيل الله ، وحرمت النار على عين دمعت من خشية الله» وقال الثالثة أنسيتها. </w:t>
      </w:r>
    </w:p>
    <w:p w:rsidR="00983C30" w:rsidRDefault="00983C30" w:rsidP="00751CD5">
      <w:pPr>
        <w:rPr>
          <w:rtl/>
        </w:rPr>
      </w:pPr>
      <w:r>
        <w:rPr>
          <w:rtl/>
        </w:rPr>
        <w:t>قال أبو شريح بعد ذلك : «وحرمت النارعلى عين غضت عن محارم الله»</w:t>
      </w:r>
      <w:r>
        <w:rPr>
          <w:rFonts w:hint="cs"/>
          <w:rtl/>
        </w:rPr>
        <w:t xml:space="preserve"> </w:t>
      </w:r>
      <w:r w:rsidRPr="00CB70BD">
        <w:rPr>
          <w:rStyle w:val="libFootnotenumChar"/>
          <w:rtl/>
        </w:rPr>
        <w:t>(3)</w:t>
      </w:r>
      <w:r>
        <w:rPr>
          <w:rtl/>
        </w:rPr>
        <w:t xml:space="preserve">. </w:t>
      </w:r>
    </w:p>
    <w:p w:rsidR="00983C30" w:rsidRDefault="00C660FC" w:rsidP="00C660FC">
      <w:pPr>
        <w:pStyle w:val="libLine"/>
        <w:rPr>
          <w:rtl/>
        </w:rPr>
      </w:pPr>
      <w:r>
        <w:rPr>
          <w:rtl/>
        </w:rPr>
        <w:t>__________________</w:t>
      </w:r>
      <w:r w:rsidR="00983C30">
        <w:rPr>
          <w:rtl/>
        </w:rPr>
        <w:cr/>
        <w:t>(1) الشرف : المكان العالي.«الصحاح ـ شرف ـ 4 : 1379».</w:t>
      </w:r>
    </w:p>
    <w:p w:rsidR="00983C30" w:rsidRDefault="00983C30" w:rsidP="00CB70BD">
      <w:pPr>
        <w:pStyle w:val="libFootnote0"/>
        <w:rPr>
          <w:rtl/>
        </w:rPr>
      </w:pPr>
      <w:r>
        <w:rPr>
          <w:rtl/>
        </w:rPr>
        <w:t>(2) الحجفة : الترس إذا كان من جلود. «الصحاح ـ حجف ـ 4 : 1341».</w:t>
      </w:r>
    </w:p>
    <w:p w:rsidR="00983C30" w:rsidRDefault="00983C30" w:rsidP="00CB70BD">
      <w:pPr>
        <w:pStyle w:val="libFootnote0"/>
        <w:rPr>
          <w:rtl/>
        </w:rPr>
      </w:pPr>
      <w:r>
        <w:rPr>
          <w:rtl/>
        </w:rPr>
        <w:t>(3) حلية الأولياء 2 : 28.</w:t>
      </w:r>
    </w:p>
    <w:p w:rsidR="00983C30" w:rsidRPr="00657773" w:rsidRDefault="00983C30" w:rsidP="00983C30">
      <w:pPr>
        <w:pStyle w:val="Heading1"/>
        <w:rPr>
          <w:rtl/>
        </w:rPr>
      </w:pPr>
      <w:r>
        <w:rPr>
          <w:rtl/>
        </w:rPr>
        <w:br w:type="page"/>
      </w:r>
      <w:bookmarkStart w:id="424" w:name="_Toc258255930"/>
      <w:bookmarkStart w:id="425" w:name="_Toc258685059"/>
      <w:bookmarkStart w:id="426" w:name="_Toc295897032"/>
      <w:bookmarkStart w:id="427" w:name="_Toc381013005"/>
      <w:r w:rsidRPr="00657773">
        <w:rPr>
          <w:rtl/>
        </w:rPr>
        <w:lastRenderedPageBreak/>
        <w:t>الفصل الخامس والعشرون</w:t>
      </w:r>
      <w:r>
        <w:rPr>
          <w:rtl/>
        </w:rPr>
        <w:t xml:space="preserve"> : </w:t>
      </w:r>
      <w:r w:rsidRPr="00657773">
        <w:rPr>
          <w:rtl/>
        </w:rPr>
        <w:t>فيما نذكره من أن اختيارالمنازل</w:t>
      </w:r>
      <w:r>
        <w:rPr>
          <w:rtl/>
        </w:rPr>
        <w:t xml:space="preserve"> ، </w:t>
      </w:r>
      <w:r w:rsidRPr="00657773">
        <w:rPr>
          <w:rtl/>
        </w:rPr>
        <w:t>منها ما يعرفت صوابه بالنظرالظاهر</w:t>
      </w:r>
      <w:r>
        <w:rPr>
          <w:rtl/>
        </w:rPr>
        <w:t xml:space="preserve"> ، </w:t>
      </w:r>
      <w:r w:rsidRPr="00657773">
        <w:rPr>
          <w:rtl/>
        </w:rPr>
        <w:t>ومنها ما يعرفه الله ـ جل جلاله</w:t>
      </w:r>
      <w:r>
        <w:rPr>
          <w:rtl/>
        </w:rPr>
        <w:t xml:space="preserve"> ـ </w:t>
      </w:r>
      <w:r w:rsidRPr="00657773">
        <w:rPr>
          <w:rtl/>
        </w:rPr>
        <w:t>لمن يشاء بنوره الباهر</w:t>
      </w:r>
      <w:bookmarkEnd w:id="424"/>
      <w:bookmarkEnd w:id="425"/>
      <w:bookmarkEnd w:id="426"/>
      <w:bookmarkEnd w:id="427"/>
      <w:r w:rsidRPr="00657773">
        <w:rPr>
          <w:rtl/>
        </w:rPr>
        <w:t xml:space="preserve"> </w:t>
      </w:r>
    </w:p>
    <w:p w:rsidR="00983C30" w:rsidRDefault="00983C30" w:rsidP="00751CD5">
      <w:pPr>
        <w:rPr>
          <w:rtl/>
        </w:rPr>
      </w:pPr>
      <w:r>
        <w:rPr>
          <w:rtl/>
        </w:rPr>
        <w:t xml:space="preserve">أقول : اما اختيار المنازل بالنظر الظاهر ، فأن يكون كما ذكرناه في أرض ومكان فيه ما يحتاج الإنسان إليه له ولأصحابه ولدوابه ، ويأمن فيه من ضرر يتوجه عليه. وأما تعريف الله ـ جل جلاله ـ لمن يشاء بنوره الباهر ، كما رويناه من كتاب محمد بن جرير بن رستم الطبري من كتاب «دلائل الإمامة» عند ذكر كرامات علي بن الحسين صلوات الله عليه بإسناده إلى جابر بن يزيد الجعفي ، عن أبي جعفر محمد بن علي الباقر </w:t>
      </w:r>
      <w:r w:rsidR="00244B03" w:rsidRPr="00244B03">
        <w:rPr>
          <w:rStyle w:val="libAlaemChar"/>
          <w:rFonts w:hint="cs"/>
          <w:rtl/>
        </w:rPr>
        <w:t>عليهما‌السلام</w:t>
      </w:r>
      <w:r>
        <w:rPr>
          <w:rtl/>
        </w:rPr>
        <w:t xml:space="preserve"> قال : «خرج أبو محمد علي بن الحسين </w:t>
      </w:r>
      <w:r w:rsidR="00244B03" w:rsidRPr="00244B03">
        <w:rPr>
          <w:rStyle w:val="libAlaemChar"/>
          <w:rFonts w:hint="cs"/>
          <w:rtl/>
        </w:rPr>
        <w:t>عليه‌السلام</w:t>
      </w:r>
      <w:r>
        <w:rPr>
          <w:rtl/>
        </w:rPr>
        <w:t xml:space="preserve"> إلى مكة في جماعة من مواليه وناس من سواهم ، فلما بلغ عسفان ضرب مواليه فسطاطه في موضع منها ، فلما دنا علي بن الحسين </w:t>
      </w:r>
      <w:r w:rsidR="00244B03" w:rsidRPr="00244B03">
        <w:rPr>
          <w:rStyle w:val="libAlaemChar"/>
          <w:rFonts w:hint="cs"/>
          <w:rtl/>
        </w:rPr>
        <w:t>عليهما‌السلام</w:t>
      </w:r>
      <w:r>
        <w:rPr>
          <w:rtl/>
        </w:rPr>
        <w:t xml:space="preserve"> من ذلك الموضع قال لمواليه : كيف ضربتم في هذا الموضع ، وهذا موضع قوم من الجن هم لنا أولياء ولنا شيعة ، وذلك يضرّ بهم ويضيق عليهم. </w:t>
      </w:r>
    </w:p>
    <w:p w:rsidR="00983C30" w:rsidRDefault="00983C30" w:rsidP="00751CD5">
      <w:pPr>
        <w:rPr>
          <w:rtl/>
        </w:rPr>
      </w:pPr>
      <w:r>
        <w:rPr>
          <w:rtl/>
        </w:rPr>
        <w:t>فقلنا : ماعلمنا ذلك ، (وعملوا على)</w:t>
      </w:r>
      <w:r>
        <w:rPr>
          <w:rFonts w:hint="cs"/>
          <w:rtl/>
        </w:rPr>
        <w:t xml:space="preserve"> </w:t>
      </w:r>
      <w:r w:rsidRPr="00CB70BD">
        <w:rPr>
          <w:rStyle w:val="libFootnotenumChar"/>
          <w:rtl/>
        </w:rPr>
        <w:t>(1)</w:t>
      </w:r>
      <w:r>
        <w:rPr>
          <w:rFonts w:hint="cs"/>
          <w:rtl/>
        </w:rPr>
        <w:t xml:space="preserve"> </w:t>
      </w:r>
      <w:r>
        <w:rPr>
          <w:rtl/>
        </w:rPr>
        <w:t xml:space="preserve">قلع الفساطيط ، وإذا هاتف يسمع صوته ولا يرى شخصه ، وهو يقول : يا ابن رسول الله ، لاتحول فسطاطك من موضعه ، فإنا نحتمل لك ذلك ، وهذا اللطف قد أهديناه إليك ، ونحب أن تنال </w:t>
      </w:r>
      <w:r w:rsidRPr="00CB70BD">
        <w:rPr>
          <w:rStyle w:val="libFootnotenumChar"/>
          <w:rtl/>
        </w:rPr>
        <w:t>(2)</w:t>
      </w:r>
      <w:r w:rsidRPr="00CB70BD">
        <w:rPr>
          <w:rStyle w:val="libFootnotenumChar"/>
          <w:rFonts w:hint="cs"/>
          <w:rtl/>
        </w:rPr>
        <w:t xml:space="preserve"> </w:t>
      </w:r>
      <w:r>
        <w:rPr>
          <w:rtl/>
        </w:rPr>
        <w:t>منه لنسر</w:t>
      </w:r>
      <w:r>
        <w:rPr>
          <w:rFonts w:hint="cs"/>
          <w:rtl/>
        </w:rPr>
        <w:t xml:space="preserve"> </w:t>
      </w:r>
      <w:r w:rsidRPr="00CB70BD">
        <w:rPr>
          <w:rStyle w:val="libFootnotenumChar"/>
          <w:rtl/>
        </w:rPr>
        <w:t>(3)</w:t>
      </w:r>
      <w:r w:rsidRPr="00CB70BD">
        <w:rPr>
          <w:rStyle w:val="libFootnotenumChar"/>
          <w:rFonts w:hint="cs"/>
          <w:rtl/>
        </w:rPr>
        <w:t xml:space="preserve"> </w:t>
      </w:r>
      <w:r>
        <w:rPr>
          <w:rtl/>
        </w:rPr>
        <w:t xml:space="preserve">بذلك. فإذا في جانب الفسطاط طبق عظيم ، وأطباق معه فيها عنب ورمان وموز وفاكهة كثيرة ، فدعا أبو محمد </w:t>
      </w:r>
      <w:r w:rsidR="00244B03" w:rsidRPr="00244B03">
        <w:rPr>
          <w:rStyle w:val="libAlaemChar"/>
          <w:rFonts w:hint="cs"/>
          <w:rtl/>
        </w:rPr>
        <w:t>عليه‌السلام</w:t>
      </w:r>
      <w:r>
        <w:rPr>
          <w:rtl/>
        </w:rPr>
        <w:t xml:space="preserve"> من كان معه فأكل وأكلوا معه من تلك الفاكهة»</w:t>
      </w:r>
      <w:r>
        <w:rPr>
          <w:rFonts w:hint="cs"/>
          <w:rtl/>
        </w:rPr>
        <w:t xml:space="preserve"> </w:t>
      </w:r>
      <w:r w:rsidRPr="00CB70BD">
        <w:rPr>
          <w:rStyle w:val="libFootnotenumChar"/>
          <w:rtl/>
        </w:rPr>
        <w:t>(4)</w:t>
      </w:r>
      <w:r>
        <w:rPr>
          <w:rtl/>
        </w:rPr>
        <w:t>.</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في «ش» : وعمدوا إلى.</w:t>
      </w:r>
    </w:p>
    <w:p w:rsidR="00983C30" w:rsidRDefault="00983C30" w:rsidP="00CB70BD">
      <w:pPr>
        <w:pStyle w:val="libFootnote0"/>
        <w:rPr>
          <w:rtl/>
        </w:rPr>
      </w:pPr>
      <w:r>
        <w:rPr>
          <w:rtl/>
        </w:rPr>
        <w:t>(2) فى «ش» : تنناول.</w:t>
      </w:r>
    </w:p>
    <w:p w:rsidR="00983C30" w:rsidRDefault="00983C30" w:rsidP="00CB70BD">
      <w:pPr>
        <w:pStyle w:val="libFootnote0"/>
        <w:rPr>
          <w:rtl/>
        </w:rPr>
      </w:pPr>
      <w:r>
        <w:rPr>
          <w:rtl/>
        </w:rPr>
        <w:t>(3) فى «ش» : لتسرنا.</w:t>
      </w:r>
    </w:p>
    <w:p w:rsidR="00983C30" w:rsidRDefault="00983C30" w:rsidP="00CB70BD">
      <w:pPr>
        <w:pStyle w:val="libFootnote0"/>
        <w:rPr>
          <w:rtl/>
        </w:rPr>
      </w:pPr>
      <w:r>
        <w:rPr>
          <w:rtl/>
        </w:rPr>
        <w:t>(4) دلائل الأمامة : 93 ، والبحار 46 : 45 / 45 و 63 : 90 / 44.</w:t>
      </w:r>
    </w:p>
    <w:p w:rsidR="00983C30" w:rsidRDefault="00983C30" w:rsidP="00983C30">
      <w:pPr>
        <w:pStyle w:val="Heading1Center"/>
        <w:rPr>
          <w:rtl/>
        </w:rPr>
      </w:pPr>
      <w:r>
        <w:rPr>
          <w:rtl/>
        </w:rPr>
        <w:br w:type="page"/>
      </w:r>
      <w:bookmarkStart w:id="428" w:name="_Toc258685060"/>
      <w:bookmarkStart w:id="429" w:name="_Toc295897033"/>
      <w:bookmarkStart w:id="430" w:name="_Toc381013006"/>
      <w:r>
        <w:rPr>
          <w:rtl/>
        </w:rPr>
        <w:lastRenderedPageBreak/>
        <w:t>الباب العاشر</w:t>
      </w:r>
      <w:bookmarkEnd w:id="428"/>
      <w:bookmarkEnd w:id="429"/>
      <w:bookmarkEnd w:id="430"/>
      <w:r>
        <w:rPr>
          <w:rtl/>
        </w:rPr>
        <w:t xml:space="preserve"> </w:t>
      </w:r>
    </w:p>
    <w:p w:rsidR="00983C30" w:rsidRPr="00657773" w:rsidRDefault="00983C30" w:rsidP="00983C30">
      <w:pPr>
        <w:pStyle w:val="Heading1"/>
        <w:rPr>
          <w:rtl/>
        </w:rPr>
      </w:pPr>
      <w:bookmarkStart w:id="431" w:name="_Toc258255931"/>
      <w:bookmarkStart w:id="432" w:name="_Toc258685061"/>
      <w:bookmarkStart w:id="433" w:name="_Toc295897034"/>
      <w:bookmarkStart w:id="434" w:name="_Toc381013007"/>
      <w:r w:rsidRPr="00657773">
        <w:rPr>
          <w:rtl/>
        </w:rPr>
        <w:t>فيما نذكره مما نقوله عند النزول</w:t>
      </w:r>
      <w:r>
        <w:rPr>
          <w:rtl/>
        </w:rPr>
        <w:t xml:space="preserve"> ، </w:t>
      </w:r>
      <w:r w:rsidRPr="00657773">
        <w:rPr>
          <w:rtl/>
        </w:rPr>
        <w:t>من المروي المنقول</w:t>
      </w:r>
      <w:r>
        <w:rPr>
          <w:rtl/>
        </w:rPr>
        <w:t xml:space="preserve"> ، </w:t>
      </w:r>
      <w:r w:rsidRPr="00657773">
        <w:rPr>
          <w:rtl/>
        </w:rPr>
        <w:t>وما يفتح علينا من زيادة في القبول</w:t>
      </w:r>
      <w:r>
        <w:rPr>
          <w:rtl/>
        </w:rPr>
        <w:t xml:space="preserve"> ، </w:t>
      </w:r>
      <w:r w:rsidRPr="00657773">
        <w:rPr>
          <w:rtl/>
        </w:rPr>
        <w:t>وما نتحصن به من المخوفات من الدعوات</w:t>
      </w:r>
      <w:r>
        <w:rPr>
          <w:rtl/>
        </w:rPr>
        <w:t xml:space="preserve"> ، </w:t>
      </w:r>
      <w:r w:rsidRPr="00657773">
        <w:rPr>
          <w:rtl/>
        </w:rPr>
        <w:t>وفيه فصول</w:t>
      </w:r>
      <w:r>
        <w:rPr>
          <w:rtl/>
        </w:rPr>
        <w:t xml:space="preserve"> :</w:t>
      </w:r>
      <w:bookmarkEnd w:id="431"/>
      <w:bookmarkEnd w:id="432"/>
      <w:bookmarkEnd w:id="433"/>
      <w:bookmarkEnd w:id="434"/>
      <w:r>
        <w:rPr>
          <w:rtl/>
        </w:rPr>
        <w:t xml:space="preserve"> </w:t>
      </w:r>
    </w:p>
    <w:p w:rsidR="00983C30" w:rsidRDefault="00983C30" w:rsidP="00983C30">
      <w:pPr>
        <w:pStyle w:val="Heading1"/>
        <w:rPr>
          <w:rtl/>
        </w:rPr>
      </w:pPr>
      <w:bookmarkStart w:id="435" w:name="_Toc258255932"/>
      <w:bookmarkStart w:id="436" w:name="_Toc258685062"/>
      <w:bookmarkStart w:id="437" w:name="_Toc295897035"/>
      <w:bookmarkStart w:id="438" w:name="_Toc381013008"/>
      <w:r w:rsidRPr="00657773">
        <w:rPr>
          <w:rtl/>
        </w:rPr>
        <w:t>الفصل الأول</w:t>
      </w:r>
      <w:r>
        <w:rPr>
          <w:rtl/>
        </w:rPr>
        <w:t xml:space="preserve"> : </w:t>
      </w:r>
      <w:r w:rsidRPr="00657773">
        <w:rPr>
          <w:rtl/>
        </w:rPr>
        <w:t>فيما نذكره مما يقوله إذا نزل ببعض المنازل</w:t>
      </w:r>
      <w:r>
        <w:rPr>
          <w:rtl/>
        </w:rPr>
        <w:t>.</w:t>
      </w:r>
      <w:bookmarkEnd w:id="435"/>
      <w:bookmarkEnd w:id="436"/>
      <w:bookmarkEnd w:id="437"/>
      <w:bookmarkEnd w:id="438"/>
      <w:r>
        <w:rPr>
          <w:rtl/>
        </w:rPr>
        <w:t xml:space="preserve"> </w:t>
      </w:r>
    </w:p>
    <w:p w:rsidR="00983C30" w:rsidRDefault="00983C30" w:rsidP="00751CD5">
      <w:pPr>
        <w:rPr>
          <w:rtl/>
        </w:rPr>
      </w:pPr>
      <w:r>
        <w:rPr>
          <w:rtl/>
        </w:rPr>
        <w:t>روينا في كتاب (مصباح الزائر وجناح المسافر) وغيره من النقل الظاهر أن المسافر إذا نزل ببعض المنازل يقول : اللهم أنزلني منزلاً مباركاً وأنت خير المنزلين ، ويصلي ركعتين بالحمد وما يشاء من السورالقصار ، ويقول : اللهم ارزقنا خير هذه البقعة وأعذنا من شرها ، اللهم أطعمنا من جناها ، وأعذنا من وباها ، وحببنا الى أهلها وحبب صالحي أهلها إلينا ، ويقول : أشهد أن لا إله إلا الله وحده لا شريك له ، وأن محمداً عبده ورسوله ، وأن علياً أمير المؤمنين والأئمة من ولده أئمة أتولاهم وأبرأ من أعدائهم ، اللهم إني أسألك خير هذه البقعة وأعوذ بك من شرها ، اللهم اجعل أول دخولنا هذا صلاحاً ، وأوسطه فلاحاً ، واخره نجاحاً</w:t>
      </w:r>
      <w:r>
        <w:rPr>
          <w:rFonts w:hint="cs"/>
          <w:rtl/>
        </w:rPr>
        <w:t xml:space="preserve"> </w:t>
      </w:r>
      <w:r w:rsidRPr="00CB70BD">
        <w:rPr>
          <w:rStyle w:val="libFootnotenumChar"/>
          <w:rtl/>
        </w:rPr>
        <w:t>(1)</w:t>
      </w:r>
      <w:r>
        <w:rPr>
          <w:rtl/>
        </w:rPr>
        <w:t xml:space="preserve">. </w:t>
      </w:r>
    </w:p>
    <w:p w:rsidR="00983C30" w:rsidRPr="00D31359" w:rsidRDefault="00983C30" w:rsidP="00983C30">
      <w:pPr>
        <w:rPr>
          <w:rtl/>
        </w:rPr>
      </w:pPr>
      <w:bookmarkStart w:id="439" w:name="_Toc258255933"/>
      <w:bookmarkStart w:id="440" w:name="_Toc258685063"/>
      <w:bookmarkStart w:id="441" w:name="_Toc295897036"/>
      <w:r w:rsidRPr="00D31359">
        <w:rPr>
          <w:rtl/>
        </w:rPr>
        <w:t>الفصل الثاني</w:t>
      </w:r>
      <w:r>
        <w:rPr>
          <w:rtl/>
        </w:rPr>
        <w:t xml:space="preserve"> : </w:t>
      </w:r>
      <w:r w:rsidRPr="00D31359">
        <w:rPr>
          <w:rtl/>
        </w:rPr>
        <w:t>فيما نذكره من زيادة الاستظهار</w:t>
      </w:r>
      <w:r>
        <w:rPr>
          <w:rtl/>
        </w:rPr>
        <w:t xml:space="preserve"> ، </w:t>
      </w:r>
      <w:r w:rsidRPr="00D31359">
        <w:rPr>
          <w:rtl/>
        </w:rPr>
        <w:t>للظفر بالمسار ودفع الأخطار</w:t>
      </w:r>
      <w:bookmarkEnd w:id="439"/>
      <w:bookmarkEnd w:id="440"/>
      <w:bookmarkEnd w:id="441"/>
      <w:r w:rsidRPr="00D31359">
        <w:rPr>
          <w:rtl/>
        </w:rPr>
        <w:t xml:space="preserve"> </w:t>
      </w:r>
    </w:p>
    <w:p w:rsidR="00983C30" w:rsidRDefault="00983C30" w:rsidP="00751CD5">
      <w:pPr>
        <w:rPr>
          <w:rtl/>
        </w:rPr>
      </w:pPr>
      <w:r>
        <w:rPr>
          <w:rtl/>
        </w:rPr>
        <w:t xml:space="preserve">وإن شاء فيقول : السلام على من بهذا المنزل من الروحانيين ، من الملائكة الحافظين ، والجن المؤمنين ، قد نزلنا في هذا المقام واخترناكم لمقام إكرام الضيفان والجيران ، ونحن نتوجه إليكم بالله ـ جل جلاله ـ المنعم علينا وعليكم ، أن تكونوا لنا على قدم الضيافة ، والحماية من كل آفة ومخافة. </w:t>
      </w:r>
    </w:p>
    <w:p w:rsidR="00983C30" w:rsidRPr="00806A22" w:rsidRDefault="00983C30" w:rsidP="00983C30">
      <w:pPr>
        <w:rPr>
          <w:rtl/>
        </w:rPr>
      </w:pPr>
      <w:r w:rsidRPr="00806A22">
        <w:rPr>
          <w:rtl/>
        </w:rPr>
        <w:t>ذكرما فتح علينا من دعوات</w:t>
      </w:r>
      <w:r>
        <w:rPr>
          <w:rtl/>
        </w:rPr>
        <w:t xml:space="preserve"> ، </w:t>
      </w:r>
      <w:r w:rsidRPr="00806A22">
        <w:rPr>
          <w:rtl/>
        </w:rPr>
        <w:t xml:space="preserve">تحصن من المخافات : </w:t>
      </w:r>
    </w:p>
    <w:p w:rsidR="00983C30" w:rsidRDefault="00983C30" w:rsidP="00751CD5">
      <w:pPr>
        <w:rPr>
          <w:rtl/>
        </w:rPr>
      </w:pPr>
      <w:r>
        <w:rPr>
          <w:rtl/>
        </w:rPr>
        <w:t xml:space="preserve">وإن شئت فقل زيادة على ما أوردناه ورويناه : اللهم صل على محمد وال محمد ، واجعل هذا المنزل لنا من منازل المسعودين المجدودين </w:t>
      </w:r>
      <w:r w:rsidRPr="00CB70BD">
        <w:rPr>
          <w:rStyle w:val="libFootnotenumChar"/>
          <w:rtl/>
        </w:rPr>
        <w:t>(2)</w:t>
      </w:r>
      <w:r>
        <w:rPr>
          <w:rtl/>
        </w:rPr>
        <w:t xml:space="preserve"> ، المحفوظين الملحوظين ، المسرورين المنصورين ، الظافرين بسعادة الدنيا والدين ، المحميين من أذى الظالمين والباغين والمغتابين والحاسدين ، برحمتك يا أرحم الراحمين. </w:t>
      </w:r>
    </w:p>
    <w:p w:rsidR="00983C30" w:rsidRDefault="00C660FC" w:rsidP="00C660FC">
      <w:pPr>
        <w:pStyle w:val="libLine"/>
        <w:rPr>
          <w:rtl/>
        </w:rPr>
      </w:pPr>
      <w:r>
        <w:rPr>
          <w:rtl/>
        </w:rPr>
        <w:t>__________________</w:t>
      </w:r>
      <w:r w:rsidR="00983C30">
        <w:rPr>
          <w:rtl/>
        </w:rPr>
        <w:cr/>
        <w:t>(1) مصباح الزائر : 11 ، والبحار 76 : 261 / 56.</w:t>
      </w:r>
    </w:p>
    <w:p w:rsidR="00983C30" w:rsidRDefault="00983C30" w:rsidP="00CB70BD">
      <w:pPr>
        <w:pStyle w:val="libFootnote0"/>
        <w:rPr>
          <w:rtl/>
        </w:rPr>
      </w:pPr>
      <w:r>
        <w:rPr>
          <w:rtl/>
        </w:rPr>
        <w:t>(2) في «ش» و «ط» : المحمودين. والمجدود : المحظوظ. «الصحاح ـ جدد ـ 2 : 452».</w:t>
      </w:r>
    </w:p>
    <w:p w:rsidR="00983C30" w:rsidRPr="00D31359" w:rsidRDefault="00983C30" w:rsidP="00983C30">
      <w:pPr>
        <w:pStyle w:val="Heading1"/>
        <w:rPr>
          <w:rtl/>
        </w:rPr>
      </w:pPr>
      <w:r>
        <w:rPr>
          <w:rtl/>
        </w:rPr>
        <w:br w:type="page"/>
      </w:r>
      <w:bookmarkStart w:id="442" w:name="_Toc258255934"/>
      <w:bookmarkStart w:id="443" w:name="_Toc258685064"/>
      <w:bookmarkStart w:id="444" w:name="_Toc295897037"/>
      <w:bookmarkStart w:id="445" w:name="_Toc381013009"/>
      <w:r w:rsidRPr="00D31359">
        <w:rPr>
          <w:rtl/>
        </w:rPr>
        <w:lastRenderedPageBreak/>
        <w:t>الفصل الثالث</w:t>
      </w:r>
      <w:r>
        <w:rPr>
          <w:rtl/>
        </w:rPr>
        <w:t xml:space="preserve"> : </w:t>
      </w:r>
      <w:r w:rsidRPr="00D31359">
        <w:rPr>
          <w:rtl/>
        </w:rPr>
        <w:t>فيما نذكره من الأدعية المنقولات</w:t>
      </w:r>
      <w:r>
        <w:rPr>
          <w:rtl/>
        </w:rPr>
        <w:t xml:space="preserve"> ، </w:t>
      </w:r>
      <w:r w:rsidRPr="00D31359">
        <w:rPr>
          <w:rtl/>
        </w:rPr>
        <w:t>لدفع محذورات مسميات</w:t>
      </w:r>
      <w:r>
        <w:rPr>
          <w:rtl/>
        </w:rPr>
        <w:t>.</w:t>
      </w:r>
      <w:bookmarkEnd w:id="442"/>
      <w:bookmarkEnd w:id="443"/>
      <w:bookmarkEnd w:id="444"/>
      <w:bookmarkEnd w:id="445"/>
      <w:r w:rsidRPr="00D31359">
        <w:rPr>
          <w:rtl/>
        </w:rPr>
        <w:t xml:space="preserve"> </w:t>
      </w:r>
    </w:p>
    <w:p w:rsidR="00983C30" w:rsidRDefault="00983C30" w:rsidP="00751CD5">
      <w:pPr>
        <w:rPr>
          <w:rtl/>
        </w:rPr>
      </w:pPr>
      <w:r>
        <w:rPr>
          <w:rtl/>
        </w:rPr>
        <w:t>إذا خفت في منزلك شيئا من هوام الأرض ، فقل في المكان الذي تخاف ذلك فيه ـ وهو من أدعية السر</w:t>
      </w:r>
      <w:r>
        <w:rPr>
          <w:rFonts w:hint="cs"/>
          <w:rtl/>
        </w:rPr>
        <w:t xml:space="preserve"> </w:t>
      </w:r>
      <w:r>
        <w:rPr>
          <w:rtl/>
        </w:rPr>
        <w:t>ـ يا ذارئ ما في الأرض كلها لعلمك بما يكون مما ذرأت ، لك السلطان على كل من دونك ، إني أعوذ بقدرتك على كل شيء من الضر في بدني ، من سبع أو هامة أو عارض من سائر الدواب ، يا خالقها (بقدرته وفاطرها)</w:t>
      </w:r>
      <w:r>
        <w:rPr>
          <w:rFonts w:hint="cs"/>
          <w:rtl/>
        </w:rPr>
        <w:t xml:space="preserve"> </w:t>
      </w:r>
      <w:r w:rsidRPr="00CB70BD">
        <w:rPr>
          <w:rStyle w:val="libFootnotenumChar"/>
          <w:rtl/>
        </w:rPr>
        <w:t>(1)</w:t>
      </w:r>
      <w:r>
        <w:rPr>
          <w:rtl/>
        </w:rPr>
        <w:t xml:space="preserve"> بفطرته ، ادرأها عني واحجزها عني ولا تسلطها علي ، وعافني من شرها وبأسها ، يا الله العلي العظيم (حطني بحياطتك واحمني بحمايتك واكفني بكفايتك و)</w:t>
      </w:r>
      <w:r>
        <w:rPr>
          <w:rFonts w:hint="cs"/>
          <w:rtl/>
        </w:rPr>
        <w:t xml:space="preserve"> </w:t>
      </w:r>
      <w:r w:rsidRPr="00CB70BD">
        <w:rPr>
          <w:rStyle w:val="libFootnotenumChar"/>
          <w:rtl/>
        </w:rPr>
        <w:t>(2)</w:t>
      </w:r>
      <w:r>
        <w:rPr>
          <w:rFonts w:hint="cs"/>
          <w:rtl/>
        </w:rPr>
        <w:t xml:space="preserve"> </w:t>
      </w:r>
      <w:r>
        <w:rPr>
          <w:rtl/>
        </w:rPr>
        <w:t xml:space="preserve">احفظني بحفظك ، واجنبني </w:t>
      </w:r>
      <w:r w:rsidRPr="00CB70BD">
        <w:rPr>
          <w:rStyle w:val="libFootnotenumChar"/>
          <w:rtl/>
        </w:rPr>
        <w:t>(3)</w:t>
      </w:r>
      <w:r>
        <w:rPr>
          <w:rFonts w:hint="cs"/>
          <w:rtl/>
        </w:rPr>
        <w:t xml:space="preserve"> </w:t>
      </w:r>
      <w:r>
        <w:rPr>
          <w:rtl/>
        </w:rPr>
        <w:t xml:space="preserve">بسترك الواقي من مخاوفي ، يا رحيم </w:t>
      </w:r>
      <w:r w:rsidRPr="00CB70BD">
        <w:rPr>
          <w:rStyle w:val="libFootnotenumChar"/>
          <w:rtl/>
        </w:rPr>
        <w:t>(4)</w:t>
      </w:r>
      <w:r>
        <w:rPr>
          <w:rtl/>
        </w:rPr>
        <w:t xml:space="preserve">. </w:t>
      </w:r>
    </w:p>
    <w:p w:rsidR="00983C30" w:rsidRPr="00D31359" w:rsidRDefault="00983C30" w:rsidP="00983C30">
      <w:pPr>
        <w:rPr>
          <w:rtl/>
        </w:rPr>
      </w:pPr>
      <w:bookmarkStart w:id="446" w:name="_Toc258255935"/>
      <w:bookmarkStart w:id="447" w:name="_Toc258685065"/>
      <w:bookmarkStart w:id="448" w:name="_Toc295897038"/>
      <w:r w:rsidRPr="00D31359">
        <w:rPr>
          <w:rtl/>
        </w:rPr>
        <w:t>الفصل الرابع</w:t>
      </w:r>
      <w:r>
        <w:rPr>
          <w:rtl/>
        </w:rPr>
        <w:t xml:space="preserve"> : </w:t>
      </w:r>
      <w:r w:rsidRPr="00D31359">
        <w:rPr>
          <w:rtl/>
        </w:rPr>
        <w:t>فيما نذكره مما يحفظه الله</w:t>
      </w:r>
      <w:r>
        <w:rPr>
          <w:rtl/>
        </w:rPr>
        <w:t xml:space="preserve"> ـ </w:t>
      </w:r>
      <w:r w:rsidRPr="00D31359">
        <w:rPr>
          <w:rtl/>
        </w:rPr>
        <w:t>جل جلاله</w:t>
      </w:r>
      <w:r>
        <w:rPr>
          <w:rtl/>
        </w:rPr>
        <w:t xml:space="preserve"> ـ </w:t>
      </w:r>
      <w:r w:rsidRPr="00D31359">
        <w:rPr>
          <w:rtl/>
        </w:rPr>
        <w:t>به إذا أراد النوم في منازل أسفاره</w:t>
      </w:r>
      <w:r>
        <w:rPr>
          <w:rtl/>
        </w:rPr>
        <w:t>.</w:t>
      </w:r>
      <w:bookmarkEnd w:id="446"/>
      <w:bookmarkEnd w:id="447"/>
      <w:bookmarkEnd w:id="448"/>
      <w:r w:rsidRPr="00D31359">
        <w:rPr>
          <w:rtl/>
        </w:rPr>
        <w:t xml:space="preserve"> </w:t>
      </w:r>
    </w:p>
    <w:p w:rsidR="00983C30" w:rsidRDefault="00983C30" w:rsidP="00751CD5">
      <w:pPr>
        <w:rPr>
          <w:rtl/>
        </w:rPr>
      </w:pPr>
      <w:r>
        <w:rPr>
          <w:rtl/>
        </w:rPr>
        <w:t xml:space="preserve">رويناه من (كتاب المحاسن) للبرقي بإسناده إلى أبي عبدالله </w:t>
      </w:r>
      <w:r w:rsidR="00244B03" w:rsidRPr="00244B03">
        <w:rPr>
          <w:rStyle w:val="libAlaemChar"/>
          <w:rFonts w:hint="cs"/>
          <w:rtl/>
        </w:rPr>
        <w:t>عليه‌السلام</w:t>
      </w:r>
      <w:r>
        <w:rPr>
          <w:rtl/>
        </w:rPr>
        <w:t xml:space="preserve"> قال : «أتى أخوان إلى رسول الله </w:t>
      </w:r>
      <w:r w:rsidR="00244B03" w:rsidRPr="00244B03">
        <w:rPr>
          <w:rStyle w:val="libAlaemChar"/>
          <w:rFonts w:hint="cs"/>
          <w:rtl/>
        </w:rPr>
        <w:t>صلى‌الله‌عليه‌وآله‌وسلم</w:t>
      </w:r>
      <w:r>
        <w:rPr>
          <w:rtl/>
        </w:rPr>
        <w:t xml:space="preserve"> فقالا : نريد الشام في تجارة ، فعلمنا ما نقول. فقال : نعم ، إذا أويتما إلى المنزل فصليا العشاء الآخرة ، فإذا وضع أحدكما جنبه على فراشه بعد الصلاة ، فليسبح تسبيح فاطمة الزهراء </w:t>
      </w:r>
      <w:r w:rsidR="00244B03" w:rsidRPr="00244B03">
        <w:rPr>
          <w:rStyle w:val="libAlaemChar"/>
          <w:rFonts w:hint="cs"/>
          <w:rtl/>
        </w:rPr>
        <w:t>عليها‌السلام</w:t>
      </w:r>
      <w:r>
        <w:rPr>
          <w:rtl/>
        </w:rPr>
        <w:t xml:space="preserve"> ، ثم ليقرأ اية الكرسي فإنه محفوظ من كل شيء حتى يصبح ، وان لصوصاً تبعوهما حتى إذا نزلوا بعثوا غلاماً لهم ينظركيف حالتهما ناما</w:t>
      </w:r>
      <w:r>
        <w:rPr>
          <w:rFonts w:hint="cs"/>
          <w:rtl/>
        </w:rPr>
        <w:t xml:space="preserve"> </w:t>
      </w:r>
      <w:r w:rsidRPr="00CB70BD">
        <w:rPr>
          <w:rStyle w:val="libFootnotenumChar"/>
          <w:rtl/>
        </w:rPr>
        <w:t>(5)</w:t>
      </w:r>
      <w:r w:rsidRPr="00204458">
        <w:rPr>
          <w:rFonts w:hint="cs"/>
          <w:rtl/>
        </w:rPr>
        <w:t xml:space="preserve"> </w:t>
      </w:r>
      <w:r>
        <w:rPr>
          <w:rtl/>
        </w:rPr>
        <w:t xml:space="preserve">أم مستيقظان. فانتهى الغلام إليهما وقد وضع أحدهما جنبه على فراشه ، وقرأ اية الكرسي وسبح تسبيح فاطمة </w:t>
      </w:r>
      <w:r w:rsidR="00244B03" w:rsidRPr="00244B03">
        <w:rPr>
          <w:rStyle w:val="libAlaemChar"/>
          <w:rFonts w:hint="cs"/>
          <w:rtl/>
        </w:rPr>
        <w:t>عليها‌السلام</w:t>
      </w:r>
      <w:r>
        <w:rPr>
          <w:rtl/>
        </w:rPr>
        <w:t xml:space="preserve">. </w:t>
      </w:r>
    </w:p>
    <w:p w:rsidR="00983C30" w:rsidRDefault="00983C30" w:rsidP="00751CD5">
      <w:pPr>
        <w:rPr>
          <w:rtl/>
        </w:rPr>
      </w:pPr>
      <w:r>
        <w:rPr>
          <w:rtl/>
        </w:rPr>
        <w:t xml:space="preserve">قال : فإذا عليهما حائطان مبنيان ، فجاء الغلام فطاف بهما ، فكلما دار لم ير إلا </w:t>
      </w:r>
    </w:p>
    <w:p w:rsidR="00983C30" w:rsidRDefault="00C660FC" w:rsidP="00C660FC">
      <w:pPr>
        <w:pStyle w:val="libLine"/>
        <w:rPr>
          <w:rtl/>
        </w:rPr>
      </w:pPr>
      <w:r>
        <w:rPr>
          <w:rtl/>
        </w:rPr>
        <w:t>__________________</w:t>
      </w:r>
      <w:r w:rsidR="00983C30">
        <w:rPr>
          <w:rtl/>
        </w:rPr>
        <w:cr/>
        <w:t>(1) ليس في «ش» و «ط» والمصدر والبحار.</w:t>
      </w:r>
    </w:p>
    <w:p w:rsidR="00983C30" w:rsidRDefault="00983C30" w:rsidP="00CB70BD">
      <w:pPr>
        <w:pStyle w:val="libFootnote0"/>
        <w:rPr>
          <w:rtl/>
        </w:rPr>
      </w:pPr>
      <w:r>
        <w:rPr>
          <w:rtl/>
        </w:rPr>
        <w:t>(2) ليس في «ش» و «ط» والمصدر والبحار.</w:t>
      </w:r>
    </w:p>
    <w:p w:rsidR="00983C30" w:rsidRDefault="00983C30" w:rsidP="00CB70BD">
      <w:pPr>
        <w:pStyle w:val="libFootnote0"/>
        <w:rPr>
          <w:rtl/>
        </w:rPr>
      </w:pPr>
      <w:r>
        <w:rPr>
          <w:rtl/>
        </w:rPr>
        <w:t>(3) في «ش» : واسترني.</w:t>
      </w:r>
    </w:p>
    <w:p w:rsidR="00983C30" w:rsidRDefault="00983C30" w:rsidP="00CB70BD">
      <w:pPr>
        <w:pStyle w:val="libFootnote0"/>
        <w:rPr>
          <w:rtl/>
        </w:rPr>
      </w:pPr>
      <w:r>
        <w:rPr>
          <w:rtl/>
        </w:rPr>
        <w:t>(4) أدعية السر للراوندي : 23 ، والبحار 76 : 261 / 56.</w:t>
      </w:r>
    </w:p>
    <w:p w:rsidR="00983C30" w:rsidRDefault="00983C30" w:rsidP="00CB70BD">
      <w:pPr>
        <w:pStyle w:val="libFootnote0"/>
        <w:rPr>
          <w:rtl/>
        </w:rPr>
      </w:pPr>
      <w:r>
        <w:rPr>
          <w:rtl/>
        </w:rPr>
        <w:t>(5) في «ش» : أنائمان.</w:t>
      </w:r>
    </w:p>
    <w:p w:rsidR="00983C30" w:rsidRDefault="00983C30" w:rsidP="00751CD5">
      <w:pPr>
        <w:pStyle w:val="libNormal0"/>
        <w:rPr>
          <w:rtl/>
        </w:rPr>
      </w:pPr>
      <w:r>
        <w:rPr>
          <w:rtl/>
        </w:rPr>
        <w:br w:type="page"/>
      </w:r>
      <w:r>
        <w:rPr>
          <w:rtl/>
        </w:rPr>
        <w:lastRenderedPageBreak/>
        <w:t>حائطين مبني</w:t>
      </w:r>
      <w:r>
        <w:rPr>
          <w:rFonts w:hint="cs"/>
          <w:rtl/>
        </w:rPr>
        <w:t>ّ</w:t>
      </w:r>
      <w:r>
        <w:rPr>
          <w:rtl/>
        </w:rPr>
        <w:t>ين ، (فرجع إلى أصحابه فقال : لا والله ما رأيت إلا حائطين مبنيين)</w:t>
      </w:r>
      <w:r>
        <w:rPr>
          <w:rFonts w:hint="cs"/>
          <w:rtl/>
        </w:rPr>
        <w:t xml:space="preserve"> </w:t>
      </w:r>
      <w:r w:rsidRPr="00CB70BD">
        <w:rPr>
          <w:rStyle w:val="libFootnotenumChar"/>
          <w:rtl/>
        </w:rPr>
        <w:t>(1)</w:t>
      </w:r>
      <w:r>
        <w:rPr>
          <w:rtl/>
        </w:rPr>
        <w:t xml:space="preserve"> ، فقالوا له : أخزاك الله لقد كذبت بل ضعفت وجبنت ، فقاموا فنظروا (فلم يروا إلا حائطين مبنيين ، فداروا بالحائطين)</w:t>
      </w:r>
      <w:r>
        <w:rPr>
          <w:rFonts w:hint="cs"/>
          <w:rtl/>
        </w:rPr>
        <w:t xml:space="preserve"> </w:t>
      </w:r>
      <w:r w:rsidRPr="00CB70BD">
        <w:rPr>
          <w:rStyle w:val="libFootnotenumChar"/>
          <w:rtl/>
        </w:rPr>
        <w:t>(2)</w:t>
      </w:r>
      <w:r>
        <w:rPr>
          <w:rtl/>
        </w:rPr>
        <w:t xml:space="preserve"> فلم يروا إنسانا ، فانصرفوا إلى منزلهم. </w:t>
      </w:r>
    </w:p>
    <w:p w:rsidR="00983C30" w:rsidRDefault="00983C30" w:rsidP="00751CD5">
      <w:pPr>
        <w:rPr>
          <w:rtl/>
        </w:rPr>
      </w:pPr>
      <w:r>
        <w:rPr>
          <w:rtl/>
        </w:rPr>
        <w:t xml:space="preserve">فلما كان من الغد جاؤوا إليهم فقالوا : أين كنتم؟ فقالوا : ما كنا إلا هاهنا وما برحنا ، قالوا : والله ، لقد جئنا وما رأينا إلا حائطين مبنيين ، فحدثونا ماقصتكم؟ فقالوا : إنا أتينا رسول الله </w:t>
      </w:r>
      <w:r w:rsidR="00244B03" w:rsidRPr="00244B03">
        <w:rPr>
          <w:rStyle w:val="libAlaemChar"/>
          <w:rFonts w:hint="cs"/>
          <w:rtl/>
        </w:rPr>
        <w:t>صلى‌الله‌عليه‌وآله‌وسلم</w:t>
      </w:r>
      <w:r>
        <w:rPr>
          <w:rtl/>
        </w:rPr>
        <w:t xml:space="preserve"> وسألناه أن يعلمنا ، فعلمنا آية الكرسي وتسبيح فاطمة </w:t>
      </w:r>
      <w:r w:rsidR="00244B03" w:rsidRPr="00244B03">
        <w:rPr>
          <w:rStyle w:val="libAlaemChar"/>
          <w:rFonts w:hint="cs"/>
          <w:rtl/>
        </w:rPr>
        <w:t>عليها‌السلام</w:t>
      </w:r>
      <w:r>
        <w:rPr>
          <w:rtl/>
        </w:rPr>
        <w:t xml:space="preserve"> ، فقلنا ذلك. قالوا : انطلقوا ، لا والله لانتبعكم أبداً ، ولا يقدر عليكم لص بعد هذا الكلام»</w:t>
      </w:r>
      <w:r>
        <w:rPr>
          <w:rFonts w:hint="cs"/>
          <w:rtl/>
        </w:rPr>
        <w:t xml:space="preserve"> </w:t>
      </w:r>
      <w:r w:rsidRPr="00CB70BD">
        <w:rPr>
          <w:rStyle w:val="libFootnotenumChar"/>
          <w:rtl/>
        </w:rPr>
        <w:t>(3)</w:t>
      </w:r>
      <w:r>
        <w:rPr>
          <w:rtl/>
        </w:rPr>
        <w:t xml:space="preserve">. </w:t>
      </w:r>
    </w:p>
    <w:p w:rsidR="00983C30" w:rsidRPr="00D31359" w:rsidRDefault="00983C30" w:rsidP="00983C30">
      <w:pPr>
        <w:rPr>
          <w:rtl/>
        </w:rPr>
      </w:pPr>
      <w:bookmarkStart w:id="449" w:name="_Toc258255936"/>
      <w:bookmarkStart w:id="450" w:name="_Toc258685066"/>
      <w:bookmarkStart w:id="451" w:name="_Toc295897039"/>
      <w:r w:rsidRPr="00D31359">
        <w:rPr>
          <w:rtl/>
        </w:rPr>
        <w:t>الفصل الخامس</w:t>
      </w:r>
      <w:r>
        <w:rPr>
          <w:rtl/>
        </w:rPr>
        <w:t xml:space="preserve"> : </w:t>
      </w:r>
      <w:r w:rsidRPr="00D31359">
        <w:rPr>
          <w:rtl/>
        </w:rPr>
        <w:t>فيما نذكره مما يقوله المسافر لزوال وحشته</w:t>
      </w:r>
      <w:r>
        <w:rPr>
          <w:rtl/>
        </w:rPr>
        <w:t xml:space="preserve"> ، </w:t>
      </w:r>
      <w:r w:rsidRPr="00D31359">
        <w:rPr>
          <w:rtl/>
        </w:rPr>
        <w:t>والأمان عند نومه من مضرته.</w:t>
      </w:r>
      <w:bookmarkEnd w:id="449"/>
      <w:bookmarkEnd w:id="450"/>
      <w:bookmarkEnd w:id="451"/>
      <w:r w:rsidRPr="00D31359">
        <w:rPr>
          <w:rtl/>
        </w:rPr>
        <w:t xml:space="preserve"> </w:t>
      </w:r>
    </w:p>
    <w:p w:rsidR="00983C30" w:rsidRDefault="00983C30" w:rsidP="00751CD5">
      <w:pPr>
        <w:rPr>
          <w:rtl/>
        </w:rPr>
      </w:pPr>
      <w:r>
        <w:rPr>
          <w:rtl/>
        </w:rPr>
        <w:t>روينا من (كتاب المحاسن</w:t>
      </w:r>
      <w:r>
        <w:rPr>
          <w:rFonts w:hint="cs"/>
          <w:rtl/>
        </w:rPr>
        <w:t>)</w:t>
      </w:r>
      <w:r>
        <w:rPr>
          <w:rtl/>
        </w:rPr>
        <w:t xml:space="preserve"> بإسناده عن الجعفري ، عن أبي الحسن </w:t>
      </w:r>
      <w:r w:rsidR="00244B03" w:rsidRPr="00244B03">
        <w:rPr>
          <w:rStyle w:val="libAlaemChar"/>
          <w:rFonts w:hint="cs"/>
          <w:rtl/>
        </w:rPr>
        <w:t>عليه‌السلام</w:t>
      </w:r>
      <w:r>
        <w:rPr>
          <w:rtl/>
        </w:rPr>
        <w:t xml:space="preserve"> قال : «من خرج وحده في سفر فليقل : ما شاء الله ، لا حول ولا قوة إلا بالله ، اللهم انس وحشتي ، وأعني على وحدتي ، وأد غربتي. </w:t>
      </w:r>
    </w:p>
    <w:p w:rsidR="00983C30" w:rsidRDefault="00983C30" w:rsidP="00751CD5">
      <w:pPr>
        <w:rPr>
          <w:rtl/>
        </w:rPr>
      </w:pPr>
      <w:r>
        <w:rPr>
          <w:rtl/>
        </w:rPr>
        <w:t xml:space="preserve">قال : ومن بات في بيت وحده ، أوفي دار أو في قرية وحده ، فليقل : اللهم آنس وحشتي ، وأعني على وحدتي». </w:t>
      </w:r>
    </w:p>
    <w:p w:rsidR="00983C30" w:rsidRDefault="00983C30" w:rsidP="00751CD5">
      <w:pPr>
        <w:rPr>
          <w:rtl/>
        </w:rPr>
      </w:pPr>
      <w:r>
        <w:rPr>
          <w:rtl/>
        </w:rPr>
        <w:t>قال : وقال له قائل : إني صاحب صيد ، فربما يعرض لي سبع أو أبيت بالليل (في الخرابات والمكان الموحش</w:t>
      </w:r>
      <w:r>
        <w:rPr>
          <w:rFonts w:hint="cs"/>
          <w:rtl/>
        </w:rPr>
        <w:t xml:space="preserve">) </w:t>
      </w:r>
      <w:r w:rsidRPr="00CB70BD">
        <w:rPr>
          <w:rStyle w:val="libFootnotenumChar"/>
          <w:rtl/>
        </w:rPr>
        <w:t>(4)</w:t>
      </w:r>
      <w:r w:rsidRPr="00CB70BD">
        <w:rPr>
          <w:rStyle w:val="libFootnotenumChar"/>
          <w:rFonts w:hint="cs"/>
          <w:rtl/>
        </w:rPr>
        <w:t xml:space="preserve"> ،</w:t>
      </w:r>
      <w:r>
        <w:rPr>
          <w:rtl/>
        </w:rPr>
        <w:t xml:space="preserve"> فقال : «إذا دخلت فقل : بسم الله ، وأدخل رجلك اليمنى ، وإذا خرجت فأخرج اليسرى ، (وسم الله)</w:t>
      </w:r>
      <w:r>
        <w:rPr>
          <w:rFonts w:hint="cs"/>
          <w:rtl/>
        </w:rPr>
        <w:t xml:space="preserve"> </w:t>
      </w:r>
      <w:r w:rsidRPr="00CB70BD">
        <w:rPr>
          <w:rStyle w:val="libFootnotenumChar"/>
          <w:rtl/>
        </w:rPr>
        <w:t>(5)</w:t>
      </w:r>
      <w:r>
        <w:rPr>
          <w:rtl/>
        </w:rPr>
        <w:t xml:space="preserve"> ، فإنك لاترى مكروها ، إن شاء الله تعالى</w:t>
      </w:r>
      <w:r>
        <w:rPr>
          <w:rFonts w:hint="cs"/>
          <w:rtl/>
        </w:rPr>
        <w:t xml:space="preserve">» </w:t>
      </w:r>
      <w:r w:rsidRPr="00CB70BD">
        <w:rPr>
          <w:rStyle w:val="libFootnotenumChar"/>
          <w:rtl/>
        </w:rPr>
        <w:t>(6)</w:t>
      </w:r>
      <w:r>
        <w:rPr>
          <w:rtl/>
        </w:rPr>
        <w:t xml:space="preserve">. </w:t>
      </w:r>
    </w:p>
    <w:p w:rsidR="00983C30" w:rsidRDefault="00C660FC" w:rsidP="00C660FC">
      <w:pPr>
        <w:pStyle w:val="libLine"/>
        <w:rPr>
          <w:rtl/>
        </w:rPr>
      </w:pPr>
      <w:r>
        <w:rPr>
          <w:rtl/>
        </w:rPr>
        <w:t>__________________</w:t>
      </w:r>
      <w:r w:rsidR="00983C30">
        <w:rPr>
          <w:rtl/>
        </w:rPr>
        <w:cr/>
        <w:t>(1) ما بين القوسين ليس في «د» و «ش» والمصدر.</w:t>
      </w:r>
    </w:p>
    <w:p w:rsidR="00983C30" w:rsidRDefault="00983C30" w:rsidP="00CB70BD">
      <w:pPr>
        <w:pStyle w:val="libFootnote0"/>
        <w:rPr>
          <w:rtl/>
        </w:rPr>
      </w:pPr>
      <w:r>
        <w:rPr>
          <w:rtl/>
        </w:rPr>
        <w:t>(2) ما بين القوسين ليس في «د» و «ش».</w:t>
      </w:r>
    </w:p>
    <w:p w:rsidR="00983C30" w:rsidRDefault="00983C30" w:rsidP="00CB70BD">
      <w:pPr>
        <w:pStyle w:val="libFootnote0"/>
        <w:rPr>
          <w:rtl/>
        </w:rPr>
      </w:pPr>
      <w:r>
        <w:rPr>
          <w:rtl/>
        </w:rPr>
        <w:t>(3) المحاسن : 368 / 120.</w:t>
      </w:r>
    </w:p>
    <w:p w:rsidR="00983C30" w:rsidRDefault="00983C30" w:rsidP="00CB70BD">
      <w:pPr>
        <w:pStyle w:val="libFootnote0"/>
        <w:rPr>
          <w:rtl/>
        </w:rPr>
      </w:pPr>
      <w:r>
        <w:rPr>
          <w:rtl/>
        </w:rPr>
        <w:t>(4) في «ش» : في بعض الأماكن والخرابات الموحشة.</w:t>
      </w:r>
    </w:p>
    <w:p w:rsidR="00983C30" w:rsidRDefault="00983C30" w:rsidP="00CB70BD">
      <w:pPr>
        <w:pStyle w:val="libFootnote0"/>
        <w:rPr>
          <w:rtl/>
        </w:rPr>
      </w:pPr>
      <w:r>
        <w:rPr>
          <w:rtl/>
        </w:rPr>
        <w:t>(5) في «ش» والمصدر : وقل : بسم الله.</w:t>
      </w:r>
    </w:p>
    <w:p w:rsidR="00983C30" w:rsidRDefault="00983C30" w:rsidP="00CB70BD">
      <w:pPr>
        <w:pStyle w:val="libFootnote0"/>
        <w:rPr>
          <w:rtl/>
        </w:rPr>
      </w:pPr>
      <w:r>
        <w:rPr>
          <w:rtl/>
        </w:rPr>
        <w:t>(6) المحاسن : 370 / 122.</w:t>
      </w:r>
    </w:p>
    <w:p w:rsidR="00983C30" w:rsidRPr="00D31359" w:rsidRDefault="00983C30" w:rsidP="00983C30">
      <w:pPr>
        <w:pStyle w:val="Heading1"/>
        <w:rPr>
          <w:rtl/>
        </w:rPr>
      </w:pPr>
      <w:r>
        <w:rPr>
          <w:rtl/>
        </w:rPr>
        <w:br w:type="page"/>
      </w:r>
      <w:bookmarkStart w:id="452" w:name="_Toc258255937"/>
      <w:bookmarkStart w:id="453" w:name="_Toc258685067"/>
      <w:bookmarkStart w:id="454" w:name="_Toc295897040"/>
      <w:bookmarkStart w:id="455" w:name="_Toc381013010"/>
      <w:r w:rsidRPr="00D31359">
        <w:rPr>
          <w:rtl/>
        </w:rPr>
        <w:lastRenderedPageBreak/>
        <w:t>الفصل السادس</w:t>
      </w:r>
      <w:r>
        <w:rPr>
          <w:rtl/>
        </w:rPr>
        <w:t xml:space="preserve"> : </w:t>
      </w:r>
      <w:r w:rsidRPr="00D31359">
        <w:rPr>
          <w:rtl/>
        </w:rPr>
        <w:t>فيما نذكره من زيادة السعادة والسلامة</w:t>
      </w:r>
      <w:r>
        <w:rPr>
          <w:rtl/>
        </w:rPr>
        <w:t xml:space="preserve"> ، </w:t>
      </w:r>
      <w:r w:rsidRPr="00D31359">
        <w:rPr>
          <w:rtl/>
        </w:rPr>
        <w:t>بما يقوله عند النوم في سفره ليظفر بالعناية التامة</w:t>
      </w:r>
      <w:r>
        <w:rPr>
          <w:rtl/>
        </w:rPr>
        <w:t>.</w:t>
      </w:r>
      <w:bookmarkEnd w:id="452"/>
      <w:bookmarkEnd w:id="453"/>
      <w:bookmarkEnd w:id="454"/>
      <w:bookmarkEnd w:id="455"/>
      <w:r w:rsidRPr="00D31359">
        <w:rPr>
          <w:rtl/>
        </w:rPr>
        <w:t xml:space="preserve"> </w:t>
      </w:r>
    </w:p>
    <w:p w:rsidR="00983C30" w:rsidRDefault="00983C30" w:rsidP="00751CD5">
      <w:pPr>
        <w:rPr>
          <w:rtl/>
        </w:rPr>
      </w:pPr>
      <w:r>
        <w:rPr>
          <w:rtl/>
        </w:rPr>
        <w:t>حيث قد ذكرنا نوم المسافر ، وأنه يبقى هو وما</w:t>
      </w:r>
      <w:r>
        <w:rPr>
          <w:rFonts w:hint="cs"/>
          <w:rtl/>
        </w:rPr>
        <w:t xml:space="preserve"> </w:t>
      </w:r>
      <w:r w:rsidRPr="00CB70BD">
        <w:rPr>
          <w:rStyle w:val="libFootnotenumChar"/>
          <w:rtl/>
        </w:rPr>
        <w:t>(1)</w:t>
      </w:r>
      <w:r>
        <w:rPr>
          <w:rFonts w:hint="cs"/>
          <w:rtl/>
        </w:rPr>
        <w:t xml:space="preserve"> </w:t>
      </w:r>
      <w:r>
        <w:rPr>
          <w:rtl/>
        </w:rPr>
        <w:t xml:space="preserve">معه محتاجاً إلى حافظ لا ينام قادر قاهر ، فلنذكر ما يحضرنا في ذلك إن شاء الله تعالى ، فنذكر بعض ما ذكرناه في كتاب (فلاح السائل ونجاح المسائل) عند النوم ، فنقول : إن النوم موت اليقظة ، ووفاة الجوارح عن حياة الاستقامة ، قال الله جل جلاله : </w:t>
      </w:r>
      <w:r w:rsidRPr="006E2374">
        <w:rPr>
          <w:rStyle w:val="libAlaemChar"/>
          <w:rtl/>
        </w:rPr>
        <w:t>(</w:t>
      </w:r>
      <w:r>
        <w:rPr>
          <w:rFonts w:hint="cs"/>
          <w:rtl/>
        </w:rPr>
        <w:t xml:space="preserve"> </w:t>
      </w:r>
      <w:r w:rsidRPr="006E2374">
        <w:rPr>
          <w:rStyle w:val="libAieChar"/>
          <w:rtl/>
        </w:rPr>
        <w:t>وهو الذي يتوف</w:t>
      </w:r>
      <w:r w:rsidRPr="006E2374">
        <w:rPr>
          <w:rStyle w:val="libAieChar"/>
          <w:rFonts w:hint="cs"/>
          <w:rtl/>
        </w:rPr>
        <w:t>ّ</w:t>
      </w:r>
      <w:r w:rsidRPr="006E2374">
        <w:rPr>
          <w:rStyle w:val="libAieChar"/>
          <w:rtl/>
        </w:rPr>
        <w:t>اكم بالل</w:t>
      </w:r>
      <w:r w:rsidRPr="006E2374">
        <w:rPr>
          <w:rStyle w:val="libAieChar"/>
          <w:rFonts w:hint="cs"/>
          <w:rtl/>
        </w:rPr>
        <w:t>ّ</w:t>
      </w:r>
      <w:r w:rsidRPr="006E2374">
        <w:rPr>
          <w:rStyle w:val="libAieChar"/>
          <w:rtl/>
        </w:rPr>
        <w:t>يل ويعلم ما جرحتم بالنهارثم</w:t>
      </w:r>
      <w:r w:rsidRPr="006E2374">
        <w:rPr>
          <w:rStyle w:val="libAieChar"/>
          <w:rFonts w:hint="cs"/>
          <w:rtl/>
        </w:rPr>
        <w:t>ّ</w:t>
      </w:r>
      <w:r w:rsidRPr="006E2374">
        <w:rPr>
          <w:rStyle w:val="libAieChar"/>
          <w:rtl/>
        </w:rPr>
        <w:t xml:space="preserve"> يبعثكم فيه</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(2)</w:t>
      </w:r>
      <w:r w:rsidRPr="00CB70BD">
        <w:rPr>
          <w:rStyle w:val="libFootnotenumChar"/>
          <w:rFonts w:hint="cs"/>
          <w:rtl/>
        </w:rPr>
        <w:t xml:space="preserve"> </w:t>
      </w:r>
      <w:r>
        <w:rPr>
          <w:rtl/>
        </w:rPr>
        <w:t xml:space="preserve">فجعل ـ جل جلاله ـ النوم وفاة ، واليقظة بعثاً وحياة ، وقد عرفت أن النائم يصير كالأعمى والأصم والأخرس والزمن </w:t>
      </w:r>
      <w:r w:rsidRPr="00CB70BD">
        <w:rPr>
          <w:rStyle w:val="libFootnotenumChar"/>
          <w:rtl/>
        </w:rPr>
        <w:t>(3)</w:t>
      </w:r>
      <w:r>
        <w:rPr>
          <w:rtl/>
        </w:rPr>
        <w:t xml:space="preserve"> والمرطوب </w:t>
      </w:r>
      <w:r w:rsidRPr="00CB70BD">
        <w:rPr>
          <w:rStyle w:val="libFootnotenumChar"/>
          <w:rtl/>
        </w:rPr>
        <w:t>(4)</w:t>
      </w:r>
      <w:r w:rsidRPr="00F14412">
        <w:rPr>
          <w:rFonts w:hint="cs"/>
          <w:rtl/>
        </w:rPr>
        <w:t xml:space="preserve"> ،</w:t>
      </w:r>
      <w:r>
        <w:rPr>
          <w:rtl/>
        </w:rPr>
        <w:t xml:space="preserve"> ويضيع منه الانتفاع بعقله فيما يقربه إلى علام الغيوب ، وكأنه إذا نام قد ضيع عياله وأمواله وحوائجه ومهماته وضروراته ، وما بقي له قدرة على حفظ شيء مما كان يحفظه باليقظة من مطلوباته ومراداته ، ولو أحرزها بالأقفال وما يجري مجراها من الاحتيال ، فإنه إذا نام أمكن فيها وقوع ما لا يريد على كل حال ، فكان الإنسان إذا نام قد اصيب مصائب هائلة ، ووقع تحت أخطار ذاهلة ، وما بقي يقدر على جمع شمله باليقظة على السلامة ، وبجوارحه على الاستقامة ، ويحفظ له مهماته على الإرادة التامة ، إلا الله جل جلاله</w:t>
      </w:r>
      <w:r>
        <w:rPr>
          <w:rFonts w:hint="cs"/>
          <w:rtl/>
        </w:rPr>
        <w:t xml:space="preserve"> </w:t>
      </w:r>
      <w:r w:rsidRPr="00CB70BD">
        <w:rPr>
          <w:rStyle w:val="libFootnotenumChar"/>
          <w:rtl/>
        </w:rPr>
        <w:t>(5)</w:t>
      </w:r>
      <w:r>
        <w:rPr>
          <w:rtl/>
        </w:rPr>
        <w:t xml:space="preserve">. </w:t>
      </w:r>
    </w:p>
    <w:p w:rsidR="00983C30" w:rsidRDefault="00983C30" w:rsidP="00751CD5">
      <w:pPr>
        <w:rPr>
          <w:rtl/>
        </w:rPr>
      </w:pPr>
      <w:r>
        <w:rPr>
          <w:rtl/>
        </w:rPr>
        <w:t xml:space="preserve">أقول : فينبغي أن يتوب من كل مايقتضي غضبه عليه ، فإن لم توافقه نفسه على التوبة ، وكان مصراً قد غلبت القساوة عليه ، فيسأل الله ـ جل جلاله ـ العفو عنه ، فإن مصانعته لله ـ جل جلاله ـ عند نومه أمر لا بد منه ، فإنه إذا كان الله ـ جل جلاله ـ غضباناً عليه ، وهو مهون بغضبه وغير ملتفت إليه ، فقد أعان على هلاك مهجته ، وكل ما يعز عليه </w:t>
      </w:r>
    </w:p>
    <w:p w:rsidR="00983C30" w:rsidRDefault="00C660FC" w:rsidP="00C660FC">
      <w:pPr>
        <w:pStyle w:val="libLine"/>
        <w:rPr>
          <w:rtl/>
        </w:rPr>
      </w:pPr>
      <w:r>
        <w:rPr>
          <w:rtl/>
        </w:rPr>
        <w:t>__________________</w:t>
      </w:r>
      <w:r w:rsidR="00983C30">
        <w:rPr>
          <w:rtl/>
        </w:rPr>
        <w:cr/>
        <w:t>(1) في «ش» : ومن.</w:t>
      </w:r>
    </w:p>
    <w:p w:rsidR="00983C30" w:rsidRDefault="00983C30" w:rsidP="00CB70BD">
      <w:pPr>
        <w:pStyle w:val="libFootnote0"/>
        <w:rPr>
          <w:rtl/>
        </w:rPr>
      </w:pPr>
      <w:r>
        <w:rPr>
          <w:rtl/>
        </w:rPr>
        <w:t>(2) الأنعام 6 : 60.</w:t>
      </w:r>
    </w:p>
    <w:p w:rsidR="00983C30" w:rsidRDefault="00983C30" w:rsidP="00CB70BD">
      <w:pPr>
        <w:pStyle w:val="libFootnote0"/>
        <w:rPr>
          <w:rtl/>
        </w:rPr>
      </w:pPr>
      <w:r>
        <w:rPr>
          <w:rtl/>
        </w:rPr>
        <w:t>(3) الزمن : المريض الدائم المرض. أنظر «الصحاح ـ زمن ـ 5 : 2131».</w:t>
      </w:r>
    </w:p>
    <w:p w:rsidR="00983C30" w:rsidRDefault="00983C30" w:rsidP="00CB70BD">
      <w:pPr>
        <w:pStyle w:val="libFootnote0"/>
        <w:rPr>
          <w:rtl/>
        </w:rPr>
      </w:pPr>
      <w:r>
        <w:rPr>
          <w:rtl/>
        </w:rPr>
        <w:t>(4) المرطوب : صاحب الرطوبة. «مجمع البحرين ـ رطب ـ 2 : 70».</w:t>
      </w:r>
    </w:p>
    <w:p w:rsidR="00983C30" w:rsidRDefault="00983C30" w:rsidP="00CB70BD">
      <w:pPr>
        <w:pStyle w:val="libFootnote0"/>
        <w:rPr>
          <w:rtl/>
        </w:rPr>
      </w:pPr>
      <w:r>
        <w:rPr>
          <w:rtl/>
        </w:rPr>
        <w:t>(5) فلاح السائل : 271 باختلاف في ألفاظه.</w:t>
      </w:r>
    </w:p>
    <w:p w:rsidR="00983C30" w:rsidRDefault="00983C30" w:rsidP="00751CD5">
      <w:pPr>
        <w:pStyle w:val="libNormal0"/>
        <w:rPr>
          <w:rtl/>
        </w:rPr>
      </w:pPr>
      <w:r>
        <w:rPr>
          <w:rtl/>
        </w:rPr>
        <w:br w:type="page"/>
      </w:r>
      <w:r>
        <w:rPr>
          <w:rtl/>
        </w:rPr>
        <w:lastRenderedPageBreak/>
        <w:t xml:space="preserve">وصار في حال ينبغي أن يبكي منه ويبكى عليه ، وإن لم يصح منه طلب العفو والغفران ، بذل الجناة وأهل العصيان ، فيستسلم لله ـ جل جلاله ـ استسلام من يسترحم لمن يأخذ القود منه ، فعسى من رحمته وسعت كل شيء ـ جل جلاله ـ أن يرحمه ويعفو عنه ، ويحفظه في نومته ، ويعيده إلى فوائد يقظته. ويودع نفسه وكل من يعز عليه وما يعز عليه ، لله ـ جل جلاله ـ الذي أمر بحفظ الودائع والأمانات ، وجعل ذلك من الوصف الكامل ، وهو أجل وأقدر عليه. </w:t>
      </w:r>
    </w:p>
    <w:p w:rsidR="00983C30" w:rsidRDefault="00983C30" w:rsidP="00751CD5">
      <w:pPr>
        <w:rPr>
          <w:rtl/>
        </w:rPr>
      </w:pPr>
      <w:r>
        <w:rPr>
          <w:rtl/>
        </w:rPr>
        <w:t xml:space="preserve">أقول : ولقد رأيت في كتاب (الياقوت الأحمر) تأليف أحمد بن الحسن الأهوازي ، ما هذا لفظه ، قال : وسمعت أن بعض وصفاء الاكاسرة قالت : ما نام كسرى قط إلا وقبل نومه يسجد لله ـ عز وجل ـ ويسأله أن يحييه بعد ما يميته. يعني بالموت : النوم ، وبالحياة : الانتباه. </w:t>
      </w:r>
    </w:p>
    <w:p w:rsidR="00983C30" w:rsidRPr="00D31359" w:rsidRDefault="00983C30" w:rsidP="00983C30">
      <w:pPr>
        <w:rPr>
          <w:rtl/>
        </w:rPr>
      </w:pPr>
      <w:bookmarkStart w:id="456" w:name="_Toc258255938"/>
      <w:bookmarkStart w:id="457" w:name="_Toc258685068"/>
      <w:bookmarkStart w:id="458" w:name="_Toc295897041"/>
      <w:r w:rsidRPr="00D31359">
        <w:rPr>
          <w:rtl/>
        </w:rPr>
        <w:t>الفصل السابع</w:t>
      </w:r>
      <w:r>
        <w:rPr>
          <w:rtl/>
        </w:rPr>
        <w:t xml:space="preserve"> : </w:t>
      </w:r>
      <w:r w:rsidRPr="00D31359">
        <w:rPr>
          <w:rtl/>
        </w:rPr>
        <w:t>فيما نذكره مما كان رسول الله يقوله إذا غزا أو سافر فأدركه الليل</w:t>
      </w:r>
      <w:r>
        <w:rPr>
          <w:rtl/>
        </w:rPr>
        <w:t>.</w:t>
      </w:r>
      <w:bookmarkEnd w:id="456"/>
      <w:bookmarkEnd w:id="457"/>
      <w:bookmarkEnd w:id="458"/>
      <w:r w:rsidRPr="00D31359">
        <w:rPr>
          <w:rtl/>
        </w:rPr>
        <w:t xml:space="preserve"> </w:t>
      </w:r>
    </w:p>
    <w:p w:rsidR="00983C30" w:rsidRDefault="00983C30" w:rsidP="00751CD5">
      <w:pPr>
        <w:rPr>
          <w:rtl/>
        </w:rPr>
      </w:pPr>
      <w:r>
        <w:rPr>
          <w:rtl/>
        </w:rPr>
        <w:t>رويت ذلك بإسنادي من (كتاب التذييل) لمحمد بن النجار في ترجمة حمزة بن علي بن عثمان القرشي المخزومي قال : كان رسول الله ـ صلى الله عليه وسلم ـ</w:t>
      </w:r>
      <w:r>
        <w:rPr>
          <w:rFonts w:hint="cs"/>
          <w:rtl/>
        </w:rPr>
        <w:t xml:space="preserve"> </w:t>
      </w:r>
      <w:r>
        <w:rPr>
          <w:rtl/>
        </w:rPr>
        <w:t>إذا غزا أو سافرفدركه الليل ، قال : «يا أرض ، لم ربي وربك الله ، أعوذ بالله من شرك وشر ما فيك ، وشر ما خلق فيك ، وشر مادب عليك ، أعوذ بالله من شر كل أسد وأسود وحية وعقرب ، ومن ساكن البلد ، ومن شر والد وما ولد»</w:t>
      </w:r>
      <w:r>
        <w:rPr>
          <w:rFonts w:hint="cs"/>
          <w:rtl/>
        </w:rPr>
        <w:t xml:space="preserve"> </w:t>
      </w:r>
      <w:r w:rsidRPr="00CB70BD">
        <w:rPr>
          <w:rStyle w:val="libFootnotenumChar"/>
          <w:rtl/>
        </w:rPr>
        <w:t>(1)</w:t>
      </w:r>
      <w:r>
        <w:rPr>
          <w:rtl/>
        </w:rPr>
        <w:t xml:space="preserve">. </w:t>
      </w:r>
    </w:p>
    <w:p w:rsidR="00983C30" w:rsidRPr="008B7229" w:rsidRDefault="00983C30" w:rsidP="00983C30">
      <w:pPr>
        <w:rPr>
          <w:rtl/>
        </w:rPr>
      </w:pPr>
      <w:bookmarkStart w:id="459" w:name="_Toc295897042"/>
      <w:r w:rsidRPr="008B7229">
        <w:rPr>
          <w:rtl/>
        </w:rPr>
        <w:t>الفصل الثامن : فيما نذكره إذا استيقظ من نومه.</w:t>
      </w:r>
      <w:bookmarkEnd w:id="459"/>
      <w:r w:rsidRPr="008B7229">
        <w:rPr>
          <w:rtl/>
        </w:rPr>
        <w:t xml:space="preserve"> </w:t>
      </w:r>
    </w:p>
    <w:p w:rsidR="00983C30" w:rsidRDefault="00983C30" w:rsidP="00751CD5">
      <w:pPr>
        <w:rPr>
          <w:rtl/>
        </w:rPr>
      </w:pPr>
      <w:r>
        <w:rPr>
          <w:rtl/>
        </w:rPr>
        <w:t xml:space="preserve">قد ذكرنا في كتاب (فلاح السائل ونجاح المسائل) وكتاب (الأسرار المودعة في ساعات الليل والنهار) ما يحتاج الإنسان إليه ، في مثل هذه الحال التي تتهيأ عليه. ونقول هاهنا : إنه إذا استيقظ ـ ليلاً كان أو نهاراً ـ يسجد عقيب يقظته ، شكرا لله ـ جل جلاله ـ على سلامته ، وتمام عافيته. فقد روينا أن النبي عليه أفضل الصلاة والسلام كان يسجد لله ـ جل جلاله ـ عقيب اليقظة والمنام. </w:t>
      </w:r>
    </w:p>
    <w:p w:rsidR="00983C30" w:rsidRDefault="00C660FC" w:rsidP="00C660FC">
      <w:pPr>
        <w:pStyle w:val="libLine"/>
        <w:rPr>
          <w:rtl/>
        </w:rPr>
      </w:pPr>
      <w:r>
        <w:rPr>
          <w:rtl/>
        </w:rPr>
        <w:t>__________________</w:t>
      </w:r>
      <w:r w:rsidR="00983C30">
        <w:rPr>
          <w:rtl/>
        </w:rPr>
        <w:cr/>
        <w:t>(1) البحار 76 : 261 / 55.</w:t>
      </w:r>
    </w:p>
    <w:p w:rsidR="00983C30" w:rsidRPr="00D31359" w:rsidRDefault="00983C30" w:rsidP="00983C30">
      <w:pPr>
        <w:pStyle w:val="Heading1"/>
        <w:rPr>
          <w:rtl/>
        </w:rPr>
      </w:pPr>
      <w:r>
        <w:rPr>
          <w:rtl/>
        </w:rPr>
        <w:br w:type="page"/>
      </w:r>
      <w:bookmarkStart w:id="460" w:name="_Toc258255939"/>
      <w:bookmarkStart w:id="461" w:name="_Toc258685069"/>
      <w:bookmarkStart w:id="462" w:name="_Toc295897043"/>
      <w:bookmarkStart w:id="463" w:name="_Toc381013011"/>
      <w:r w:rsidRPr="00D31359">
        <w:rPr>
          <w:rtl/>
        </w:rPr>
        <w:lastRenderedPageBreak/>
        <w:t>الفصل التاسع</w:t>
      </w:r>
      <w:r>
        <w:rPr>
          <w:rtl/>
        </w:rPr>
        <w:t xml:space="preserve"> : </w:t>
      </w:r>
      <w:r w:rsidRPr="00D31359">
        <w:rPr>
          <w:rtl/>
        </w:rPr>
        <w:t>فيما نذكره مما يقوله ويفعله عند رحيله من المنزل الأول</w:t>
      </w:r>
      <w:r>
        <w:rPr>
          <w:rtl/>
        </w:rPr>
        <w:t>.</w:t>
      </w:r>
      <w:bookmarkEnd w:id="460"/>
      <w:bookmarkEnd w:id="461"/>
      <w:bookmarkEnd w:id="462"/>
      <w:bookmarkEnd w:id="463"/>
      <w:r w:rsidRPr="00D31359">
        <w:rPr>
          <w:rtl/>
        </w:rPr>
        <w:t xml:space="preserve"> </w:t>
      </w:r>
    </w:p>
    <w:p w:rsidR="00983C30" w:rsidRDefault="00983C30" w:rsidP="00751CD5">
      <w:pPr>
        <w:rPr>
          <w:rtl/>
        </w:rPr>
      </w:pPr>
      <w:r>
        <w:rPr>
          <w:rtl/>
        </w:rPr>
        <w:t xml:space="preserve">قد قدمنا في أوائل هذا الكتاب ، عند وداعه لمنزله وعياله ، من دعائه وابتهاله ، ما يغني عن تكراره. ونحن نذكر ما يحضرنا من غير ذلك اللفظ ، لئلا نحوجه أن يرجع إلى تصفح الكتاب واعتباره ، فنقول : </w:t>
      </w:r>
    </w:p>
    <w:p w:rsidR="00983C30" w:rsidRDefault="00983C30" w:rsidP="00751CD5">
      <w:pPr>
        <w:rPr>
          <w:rtl/>
        </w:rPr>
      </w:pPr>
      <w:r>
        <w:rPr>
          <w:rtl/>
        </w:rPr>
        <w:t xml:space="preserve">ذكر الطبرسي فى كتاب (الآداب الدينية) ما رواه عن العترة النبوية ، من العمل عند الرحيل من منازل الأسفار ، فقال ما هذا لفظه : وإذا أردت الرحيل فصل ركعتين ، وادع الله بالحفظ والكلاءة ، وودع الموضع وأهله ، فإن لكل موضع أهلاً من الملائكة ، وقل : السلام على ملائكة الله الحافظين ، السلام علينا وعلى عباد الله الصالحين ، ورحمة الله وبركاته </w:t>
      </w:r>
      <w:r w:rsidRPr="00CB70BD">
        <w:rPr>
          <w:rStyle w:val="libFootnotenumChar"/>
          <w:rtl/>
        </w:rPr>
        <w:t>(1)</w:t>
      </w:r>
      <w:r>
        <w:rPr>
          <w:rtl/>
        </w:rPr>
        <w:t xml:space="preserve">. </w:t>
      </w:r>
    </w:p>
    <w:p w:rsidR="00983C30" w:rsidRPr="00D31359" w:rsidRDefault="00983C30" w:rsidP="00983C30">
      <w:pPr>
        <w:rPr>
          <w:rtl/>
        </w:rPr>
      </w:pPr>
      <w:bookmarkStart w:id="464" w:name="_Toc258255940"/>
      <w:bookmarkStart w:id="465" w:name="_Toc258685070"/>
      <w:bookmarkStart w:id="466" w:name="_Toc295897044"/>
      <w:r w:rsidRPr="00D31359">
        <w:rPr>
          <w:rtl/>
        </w:rPr>
        <w:t>الفصل العاشر</w:t>
      </w:r>
      <w:r>
        <w:rPr>
          <w:rtl/>
        </w:rPr>
        <w:t xml:space="preserve"> : </w:t>
      </w:r>
      <w:r w:rsidRPr="00D31359">
        <w:rPr>
          <w:rtl/>
        </w:rPr>
        <w:t>فيما نذكره في وداع المنزل الأول من الإنشاء.</w:t>
      </w:r>
      <w:bookmarkEnd w:id="464"/>
      <w:bookmarkEnd w:id="465"/>
      <w:bookmarkEnd w:id="466"/>
      <w:r w:rsidRPr="00D31359">
        <w:rPr>
          <w:rtl/>
        </w:rPr>
        <w:t xml:space="preserve"> </w:t>
      </w:r>
    </w:p>
    <w:p w:rsidR="00983C30" w:rsidRDefault="00983C30" w:rsidP="00751CD5">
      <w:pPr>
        <w:rPr>
          <w:rtl/>
        </w:rPr>
      </w:pPr>
      <w:r>
        <w:rPr>
          <w:rtl/>
        </w:rPr>
        <w:t xml:space="preserve">السلام على من بهذا المنزل من أهله ، سلاماً يزيدكم الله ـ جل جلاله ـ به من فضله ، ونستودعكم الله ـ جل جلاله ـ والحفظة من ملائكته وخاصته ، ونسألكم أن تستودعونا الله ـ جل جلاله ـ وجميع حفظته ، وأن تذكرونا في خلواتكم ومناجاتكم ، بما يليق بمروءاتكم وعناياتكم ، وتشركونا في دعواتكم ، وأن تسألوا الله ـ جل جلاله ـ لنا تمام السلامة ، ودوام الاستقامة ، وإن كان قد وقع منا في هذا المنزل شيء يقتضي سوء مجاورتكم ، أو إهمال لحق صحبتكم ، أو مخالفة لله ـ جل جلاله ـ في مراعاة أهل المنازل ، أو تضييع لبعض الآداب والفضائل ، فنسألكم العفو عما يخصكم ، وطلب العفو عنا من الله ـ جل جلاله ـ فيما يختصّ ، بإهمال أمره ، وتعظيم قدره ، والسلام عليكم ورحمة الله وبركاته. </w:t>
      </w:r>
    </w:p>
    <w:p w:rsidR="00983C30" w:rsidRPr="00D31359" w:rsidRDefault="00983C30" w:rsidP="00983C30">
      <w:pPr>
        <w:rPr>
          <w:rtl/>
        </w:rPr>
      </w:pPr>
      <w:bookmarkStart w:id="467" w:name="_Toc258255941"/>
      <w:bookmarkStart w:id="468" w:name="_Toc258685071"/>
      <w:bookmarkStart w:id="469" w:name="_Toc295897045"/>
      <w:r w:rsidRPr="00D31359">
        <w:rPr>
          <w:rtl/>
        </w:rPr>
        <w:t>الفصل الحادي عشر</w:t>
      </w:r>
      <w:r>
        <w:rPr>
          <w:rtl/>
        </w:rPr>
        <w:t xml:space="preserve"> : </w:t>
      </w:r>
      <w:r w:rsidRPr="00D31359">
        <w:rPr>
          <w:rtl/>
        </w:rPr>
        <w:t>فيما نذكره من وداع الأرض التي عبدنا الله</w:t>
      </w:r>
      <w:r>
        <w:rPr>
          <w:rtl/>
        </w:rPr>
        <w:t xml:space="preserve"> ـ </w:t>
      </w:r>
      <w:r w:rsidRPr="00D31359">
        <w:rPr>
          <w:rtl/>
        </w:rPr>
        <w:t>جل جلاله</w:t>
      </w:r>
      <w:r>
        <w:rPr>
          <w:rtl/>
        </w:rPr>
        <w:t xml:space="preserve"> ـ </w:t>
      </w:r>
      <w:r w:rsidRPr="00D31359">
        <w:rPr>
          <w:rtl/>
        </w:rPr>
        <w:t>عند النزول عليها في المنزل الأول</w:t>
      </w:r>
      <w:r>
        <w:rPr>
          <w:rtl/>
        </w:rPr>
        <w:t>.</w:t>
      </w:r>
      <w:bookmarkEnd w:id="467"/>
      <w:bookmarkEnd w:id="468"/>
      <w:bookmarkEnd w:id="469"/>
      <w:r w:rsidRPr="00D31359">
        <w:rPr>
          <w:rtl/>
        </w:rPr>
        <w:t xml:space="preserve"> </w:t>
      </w:r>
    </w:p>
    <w:p w:rsidR="00983C30" w:rsidRDefault="00983C30" w:rsidP="00751CD5">
      <w:pPr>
        <w:rPr>
          <w:rtl/>
        </w:rPr>
      </w:pPr>
      <w:r>
        <w:rPr>
          <w:rtl/>
        </w:rPr>
        <w:t xml:space="preserve">فنقول : اللهم إنا روينا في الأخبار النبوية ، والآثار المرضية ، أن كل أرض تشهد يوم القيامة لمن قصد إليها وعبدك عليها ، اللهم فاجعل هذه الأرض من جملة شهودنا </w:t>
      </w:r>
    </w:p>
    <w:p w:rsidR="00983C30" w:rsidRDefault="00C660FC" w:rsidP="00C660FC">
      <w:pPr>
        <w:pStyle w:val="libLine"/>
        <w:rPr>
          <w:rtl/>
        </w:rPr>
      </w:pPr>
      <w:r>
        <w:rPr>
          <w:rtl/>
        </w:rPr>
        <w:t>__________________</w:t>
      </w:r>
      <w:r w:rsidR="00983C30">
        <w:rPr>
          <w:rtl/>
        </w:rPr>
        <w:cr/>
        <w:t>(1) الآداب الدينية : 52 ، البحار 76 : 261 / 56</w:t>
      </w:r>
      <w:r w:rsidR="00983C30">
        <w:rPr>
          <w:rFonts w:hint="cs"/>
          <w:rtl/>
        </w:rPr>
        <w:t xml:space="preserve"> </w:t>
      </w:r>
      <w:r w:rsidR="00983C30">
        <w:rPr>
          <w:rtl/>
        </w:rPr>
        <w:t>عن الإمان.</w:t>
      </w:r>
    </w:p>
    <w:p w:rsidR="00983C30" w:rsidRDefault="00983C30" w:rsidP="00751CD5">
      <w:pPr>
        <w:pStyle w:val="libNormal0"/>
        <w:rPr>
          <w:rtl/>
        </w:rPr>
      </w:pPr>
      <w:r>
        <w:rPr>
          <w:rtl/>
        </w:rPr>
        <w:br w:type="page"/>
      </w:r>
      <w:r>
        <w:rPr>
          <w:rtl/>
        </w:rPr>
        <w:lastRenderedPageBreak/>
        <w:t xml:space="preserve">يوم موعودنا ، إنك ارتضيتنا فيها لعبادتك ، وأهلتنا للتشريف بطاعتك ، ووفقتنا للشكر لنعمتك ، واغننا في اليوم الموعود عن شهادة الشهود ، بما أنت أهله من الرحمة والجود ، واجعل العناية التي دلتنا على هذا التعريف والتشريف ، سببا لحفظنا في طريقنا ، وزيادة توفيقنا ، وزوال الأمور المقتضية لتعويقنا ، برحمتك يا أرحم الراحمين. وأشرك في كل ما دعوناه ورجوناه ، من صحبنا من صديقنا ورفيقنا ، ومن كان مسافراً من إخواننا الصالحين ، يا أكرم الأكرمين. </w:t>
      </w:r>
    </w:p>
    <w:p w:rsidR="00983C30" w:rsidRPr="00D31359" w:rsidRDefault="00983C30" w:rsidP="00983C30">
      <w:pPr>
        <w:pStyle w:val="Heading1"/>
        <w:rPr>
          <w:rtl/>
        </w:rPr>
      </w:pPr>
      <w:bookmarkStart w:id="470" w:name="_Toc258255942"/>
      <w:bookmarkStart w:id="471" w:name="_Toc258685072"/>
      <w:bookmarkStart w:id="472" w:name="_Toc295897046"/>
      <w:bookmarkStart w:id="473" w:name="_Toc381013012"/>
      <w:r w:rsidRPr="00D31359">
        <w:rPr>
          <w:rtl/>
        </w:rPr>
        <w:t>الفصل الثاني عشر</w:t>
      </w:r>
      <w:r>
        <w:rPr>
          <w:rtl/>
        </w:rPr>
        <w:t xml:space="preserve"> : </w:t>
      </w:r>
      <w:r w:rsidRPr="00D31359">
        <w:rPr>
          <w:rtl/>
        </w:rPr>
        <w:t>فيما نذكره من القول عند ركوب الدواب من المنزل الثاني</w:t>
      </w:r>
      <w:r>
        <w:rPr>
          <w:rtl/>
        </w:rPr>
        <w:t xml:space="preserve"> ، </w:t>
      </w:r>
      <w:r w:rsidRPr="00D31359">
        <w:rPr>
          <w:rtl/>
        </w:rPr>
        <w:t>عوضا عما ذكرناه في أوائل الكتاب</w:t>
      </w:r>
      <w:r>
        <w:rPr>
          <w:rtl/>
        </w:rPr>
        <w:t>.</w:t>
      </w:r>
      <w:bookmarkEnd w:id="470"/>
      <w:bookmarkEnd w:id="471"/>
      <w:bookmarkEnd w:id="472"/>
      <w:bookmarkEnd w:id="473"/>
      <w:r w:rsidRPr="00D31359">
        <w:rPr>
          <w:rtl/>
        </w:rPr>
        <w:t xml:space="preserve"> </w:t>
      </w:r>
    </w:p>
    <w:p w:rsidR="00983C30" w:rsidRDefault="00983C30" w:rsidP="00751CD5">
      <w:pPr>
        <w:rPr>
          <w:rtl/>
        </w:rPr>
      </w:pPr>
      <w:r>
        <w:rPr>
          <w:rtl/>
        </w:rPr>
        <w:t xml:space="preserve">إذا ركبت الدابة من المنزل الثاني ، فإن شئت فقل ما قدمنا ذكره عند ركوب الدواب ، ففيه كفاية وهداية إلى الصواب ، وإن لم ترد تصفح الأوراق ، وكرهت الرجوع بنظرك له إلى ما قدمناه لسرعة التوجه وعجلة الرفاق ، فقل : اللهم إنك خلقت لنا هذه الدواب ، وسخرتها لنا لنسير عليها إلى طلب المحاب ، والظفر بسعادة يوم الحساب ، ونعيم دار الثواب ، وجعلت ما تحتاج إليه من العلف والماء ناشئاً عن قدرتك وسعة رحمتك ، ولم يكن ذلك عن سؤال منا ، ولا عمل صالح سابق صدرعنا ، فيامن ابتدأنا بالنوال قبل السؤال ، وسخر لنا المطايا قبل أن نتعرض للعطايا ، ولم يعاجلنا بالعقوبة عند الخطايا ، صل على محمد وآل محمد ، وعرفنا قدررحمتك ونعمتك ، وأوزعنا شكرها بعنايتك ، وهبنا قوة ربانية للقيام بحقوق عطيتك ، وذللها لنا تذليل العناية بنا ، والرحمة لنا ، والهمنا أن يكون مسيرنا وتدبيرنا موافقا لإرادتك ، وتابعا لحكمتك في تدبير خليقتك ، وإذا غفلنا عن تصريفها في تسييرها بحسب سلامتنا وسعادتنا ، فألهمها أن تسير كما أنت أهله من حفظنا وحراستنا ، وما يقتضي ظفرنا بسعادة دنيانا وآخرتنا ، برحمتك يا أرحم الراحمين. </w:t>
      </w:r>
    </w:p>
    <w:p w:rsidR="00983C30" w:rsidRDefault="00983C30" w:rsidP="00751CD5">
      <w:pPr>
        <w:rPr>
          <w:rtl/>
        </w:rPr>
      </w:pPr>
      <w:r>
        <w:rPr>
          <w:rtl/>
        </w:rPr>
        <w:t xml:space="preserve">وإذا شرعت في المسير فقل : اللهم تسلم منا ما وهبت لنا من الاختيار ، واجعل اختيارنا في مسيرنا وليلنا ونهارنا ، صادراً عن الإلهام الواقي من أخطارنا وأكدارنا ، وحل بيننا وبين من يمكن أن يؤذينا في طريقنا ، بما تمدنا به من حسن توفيقنا وصلاح رقيقنا ، واجعل حولنا حجاباً من أستارك ، وحصنا من كفايتك ومبارك ، وألبسنا دروع حمايتك </w:t>
      </w:r>
    </w:p>
    <w:p w:rsidR="00983C30" w:rsidRDefault="00983C30" w:rsidP="00983C30">
      <w:pPr>
        <w:rPr>
          <w:rtl/>
        </w:rPr>
      </w:pPr>
      <w:r>
        <w:rPr>
          <w:rtl/>
        </w:rPr>
        <w:br w:type="page"/>
      </w:r>
      <w:r>
        <w:rPr>
          <w:rtl/>
        </w:rPr>
        <w:lastRenderedPageBreak/>
        <w:t xml:space="preserve">وانتصارك ، واملأ قلوبنا من كنوز التوكل والتقوى الواقية من البلوى ، برحمتك يا أرحم الراحمين. </w:t>
      </w:r>
    </w:p>
    <w:p w:rsidR="00983C30" w:rsidRDefault="00983C30" w:rsidP="00751CD5">
      <w:pPr>
        <w:rPr>
          <w:rtl/>
        </w:rPr>
      </w:pPr>
      <w:r>
        <w:rPr>
          <w:rtl/>
        </w:rPr>
        <w:t xml:space="preserve">وإذا أشرفت على قرية أو منزل تريد النزول فيه بعد المسير الثاني ، فقل : اللهم قد أريتنا من حفظك وحياطتك ، وعوائد رحمتك ، وظاهر إجابتك ، ما أطمعنا في زيادة الدعاء والابتهال ، والظفر بإجابة السؤال وبلوغ الآمال ، وقد وصلنا إلى المنزل الثالث من حيث خرجنا من منازل العيال ، فاجعله اللهم من منازل البشارات ، ومناهل العنايات ، ، وموارد السعادات ، وضاعف لنا فيه عند نزوله وعند الإقامة به وعند الرحيل منه ، مواهب الكرامات والبركات والخيرات ، واصرف عنا فيه جميع المكروهات والمحذورات ، واحفظ علينا ما صحبناه وما خلفناه ، وما نحتاج إلى حفظه مما ذكرناه أو أهملناه ، وأصلح قلوب أهله لنا ، والهمهم العناية بنا ، واجعل ما ننتفع منه من الغذاء وغيره من الأشياء في مقام الدواء والشفاء ، وطهره من الأدناس والأقذاء ، وسلمنا من كيد الأعداء ، وسائر أنواع البلاء والابتلاء ، برحمتك يا أرحم الراحمين. </w:t>
      </w:r>
    </w:p>
    <w:p w:rsidR="00983C30" w:rsidRDefault="00983C30" w:rsidP="00751CD5">
      <w:pPr>
        <w:rPr>
          <w:rtl/>
        </w:rPr>
      </w:pPr>
      <w:r>
        <w:rPr>
          <w:rtl/>
        </w:rPr>
        <w:t xml:space="preserve">وإذا نزلت في المنزل الثالث فقل : اللهم اجعل نزولنا في هذا المنزل الثالث ، محروساً من خطر الحوادث ، ونزهه من الأكدار وأخطار الأسفار ، واملأه من المسار وأنوار الأسرار ، واجعلنا فيه ومن صحبنا ممن يعز علينا ، وجميع ما أحسنت به إلينا ، من المحفوظين بعينك التي لاتنام ، والمحروسين بركنك الذي لا يرام ، والمحميين بدرعك الذي لا يضام ، ووفقنا فيه لما تريد منا وترضى به عنا على الكمال والتمام ، برحمتك يا أرحم الراحمين. </w:t>
      </w:r>
    </w:p>
    <w:p w:rsidR="00983C30" w:rsidRDefault="00983C30" w:rsidP="00751CD5">
      <w:pPr>
        <w:rPr>
          <w:rtl/>
        </w:rPr>
      </w:pPr>
      <w:r>
        <w:rPr>
          <w:rtl/>
        </w:rPr>
        <w:t>وإن شئت فاسجد سجدة الشكرعلى السلامة والعافية وقل فيها : اللهم إنك جعلت السجود محلا للقرب بمنطق قرآنك ، وأنا أسألك دوام ما أعطيتنا</w:t>
      </w:r>
      <w:r>
        <w:rPr>
          <w:rFonts w:hint="cs"/>
          <w:rtl/>
        </w:rPr>
        <w:t xml:space="preserve"> </w:t>
      </w:r>
      <w:r w:rsidRPr="00CB70BD">
        <w:rPr>
          <w:rStyle w:val="libFootnotenumChar"/>
          <w:rtl/>
        </w:rPr>
        <w:t>(1)</w:t>
      </w:r>
      <w:r>
        <w:rPr>
          <w:rtl/>
        </w:rPr>
        <w:t xml:space="preserve"> من إحسانك وأمانك ، ومكاشفتنا بجلالة سلطانك ، وثبوتنا على مرادك إلى أن تكمل لنا ما أنت أهله من دوام رضوانك ، برحمتك يا أرحم الراحمين. </w:t>
      </w:r>
    </w:p>
    <w:p w:rsidR="00983C30" w:rsidRDefault="00983C30" w:rsidP="00751CD5">
      <w:pPr>
        <w:rPr>
          <w:rtl/>
        </w:rPr>
      </w:pPr>
      <w:r>
        <w:rPr>
          <w:rtl/>
        </w:rPr>
        <w:t xml:space="preserve">وإذا أردت أكل الطعام في المنزل الثالث فقل : اللهم قد كنت تضيفت على موائد رحمتك ، وتوليت يا رب تسييره في اعضائي على جميل عادتك ، ولم تعاجلني بعقوبة </w:t>
      </w:r>
    </w:p>
    <w:p w:rsidR="00983C30" w:rsidRDefault="00C660FC" w:rsidP="00C660FC">
      <w:pPr>
        <w:pStyle w:val="libLine"/>
        <w:rPr>
          <w:rtl/>
        </w:rPr>
      </w:pPr>
      <w:r>
        <w:rPr>
          <w:rtl/>
        </w:rPr>
        <w:t>__________________</w:t>
      </w:r>
      <w:r w:rsidR="00983C30">
        <w:rPr>
          <w:rtl/>
        </w:rPr>
        <w:cr/>
        <w:t>(1) في «ش» : اعطيناه.</w:t>
      </w:r>
    </w:p>
    <w:p w:rsidR="00983C30" w:rsidRDefault="00983C30" w:rsidP="00751CD5">
      <w:pPr>
        <w:pStyle w:val="libNormal0"/>
        <w:rPr>
          <w:rtl/>
        </w:rPr>
      </w:pPr>
      <w:r>
        <w:rPr>
          <w:rtl/>
        </w:rPr>
        <w:br w:type="page"/>
      </w:r>
      <w:r>
        <w:rPr>
          <w:rtl/>
        </w:rPr>
        <w:lastRenderedPageBreak/>
        <w:t xml:space="preserve">على إهمال لشكرنعمتك ، ولا تهوين بمراقبتك ، فأنا أحمدك كما تستحقه مني وترضى به عني ، وقد جلست الآن على هذه المائدة الصادرة عن عواطفك وعوارفك ، متضيفاً ومسترحما ومستعطفاً ، فاجعلها ضيافة مقرونة بما أوصيت به من إكرام الضيوف ، والأمان من كل أمر مخوف ، فقد رأينا في مناقب عبيدك الذين تعلموا الفضائل منك ، أن الضيف إذا أكل من طعامهم أمن منهم ، وصدر بالسلامة عنهم ، وأنت أحق بما علمتهم من صفات الكمال ، فنسألك أن تضيفنا بضيافة مائدتك ، أفضل ما بلغ إليه ضيف من الإقبال والآمان ، برحمتك يا أرحم الراحمين. </w:t>
      </w:r>
    </w:p>
    <w:p w:rsidR="00983C30" w:rsidRDefault="00983C30" w:rsidP="00751CD5">
      <w:pPr>
        <w:rPr>
          <w:rtl/>
        </w:rPr>
      </w:pPr>
      <w:r>
        <w:rPr>
          <w:rtl/>
        </w:rPr>
        <w:t xml:space="preserve">وإذا أردت النوم في المنزل الثالث فقل : اللهم قد أريتنا من قدرتك وعنايتك ، في هذا السفر المقترن بحفظك وحياطتك </w:t>
      </w:r>
      <w:r w:rsidRPr="00CB70BD">
        <w:rPr>
          <w:rStyle w:val="libFootnotenumChar"/>
          <w:rtl/>
        </w:rPr>
        <w:t>(1)</w:t>
      </w:r>
      <w:r>
        <w:rPr>
          <w:rtl/>
        </w:rPr>
        <w:t xml:space="preserve"> ، ما بسط أكف سؤالنا ، ورجونا به بلوغ آمالنا ، اللهم فكما حفظتنا فيما مضى من حركتنا ، في نومنا ويقظتنا ، ولم تكلنا إلى ضعف قوتنا ، ولا عجز حيلتنا ، فصل على محمد وال محمد ، واحفظنا في هذا المنزل الثالث عند المنام واليقظة ، واجعل لنا من لطفك وعطفك حفظة ، وأيقظنا فيه لعبادتك ، وشرفنا باتباع إرادتك وآداب شريعتك ، برحمتك يا أرحم الراحمين. </w:t>
      </w:r>
    </w:p>
    <w:p w:rsidR="00983C30" w:rsidRDefault="00983C30" w:rsidP="00751CD5">
      <w:pPr>
        <w:rPr>
          <w:rtl/>
        </w:rPr>
      </w:pPr>
      <w:r>
        <w:rPr>
          <w:rtl/>
        </w:rPr>
        <w:t>وإذا استيقظت من النوم في هذا المنزل الثالث ، فقل بعد</w:t>
      </w:r>
      <w:r>
        <w:rPr>
          <w:rFonts w:hint="cs"/>
          <w:rtl/>
        </w:rPr>
        <w:t xml:space="preserve"> </w:t>
      </w:r>
      <w:r w:rsidRPr="00CB70BD">
        <w:rPr>
          <w:rStyle w:val="libFootnotenumChar"/>
          <w:rtl/>
        </w:rPr>
        <w:t>(2)</w:t>
      </w:r>
      <w:r>
        <w:rPr>
          <w:rtl/>
        </w:rPr>
        <w:t xml:space="preserve">سجدة الشكر على سلامتك في نومك ويقظتك : اللهم قد حفظت ووقيت ، وعفوت وعافيت ، وأريتنا في هذه المنازل ، من فضلك الكامل وظلك الشامل ، ما يحمدك عليه بيان مقالي ولسان حالي ، ونسألك تمام ماعودتنا من رحمتك ، وجميل عائدتك ، وجليل معونتك ، وحفظك وحياطتك ونصرتك ، وتدبيرنا في مسيرنا ، بأفضل ما دبرت أحداً من أهل الأسفار ، من السلامة والمسار ، برحمتك يا أرحم الراحمين. </w:t>
      </w:r>
    </w:p>
    <w:p w:rsidR="00983C30" w:rsidRDefault="00983C30" w:rsidP="00751CD5">
      <w:pPr>
        <w:rPr>
          <w:rtl/>
        </w:rPr>
      </w:pPr>
      <w:r>
        <w:rPr>
          <w:rtl/>
        </w:rPr>
        <w:t xml:space="preserve">وإذا أردت وداع الروحانيين في هذا المنزل الثالث فقل : السلام عليكم أيها الروحانيون ، والحافظون والمجاورون ، قد عزمنا على الرحيل من جهتكم ، ونحن شاكرون لحسن مجاورتكم ، وسائلون الله ـ جل جلاله ـ أن يجازيكم عنا بما يليق بفضله ، وسائلون لكم أن تسألوه أن يشملنا بظله ، وأن يصحبنا منكم فيما بقي من أسفارنا ، من يعيننا على </w:t>
      </w:r>
    </w:p>
    <w:p w:rsidR="00983C30" w:rsidRDefault="00C660FC" w:rsidP="00C660FC">
      <w:pPr>
        <w:pStyle w:val="libLine"/>
        <w:rPr>
          <w:rtl/>
        </w:rPr>
      </w:pPr>
      <w:r>
        <w:rPr>
          <w:rtl/>
        </w:rPr>
        <w:t>__________________</w:t>
      </w:r>
      <w:r w:rsidR="00983C30">
        <w:rPr>
          <w:rtl/>
        </w:rPr>
        <w:cr/>
        <w:t>(1) في «ش» : وعنايتك.</w:t>
      </w:r>
    </w:p>
    <w:p w:rsidR="00983C30" w:rsidRDefault="00983C30" w:rsidP="00CB70BD">
      <w:pPr>
        <w:pStyle w:val="libFootnote0"/>
        <w:rPr>
          <w:rtl/>
        </w:rPr>
      </w:pPr>
      <w:r>
        <w:rPr>
          <w:rtl/>
        </w:rPr>
        <w:t>(2) في «ش» : في.</w:t>
      </w:r>
    </w:p>
    <w:p w:rsidR="00983C30" w:rsidRDefault="00983C30" w:rsidP="00751CD5">
      <w:pPr>
        <w:pStyle w:val="libNormal0"/>
        <w:rPr>
          <w:rtl/>
        </w:rPr>
      </w:pPr>
      <w:r>
        <w:rPr>
          <w:rtl/>
        </w:rPr>
        <w:br w:type="page"/>
      </w:r>
      <w:r>
        <w:rPr>
          <w:rtl/>
        </w:rPr>
        <w:lastRenderedPageBreak/>
        <w:t xml:space="preserve">السلامة من أخطار ليلنا ونهارنا ، وأن تستودعونا الله ـ جل جلاله ـ حيث حللنا ورحلنا ، ويبلغنا ما أملنا وسألنا ، ونستودعكم الله ـ جل جلاله ـ ونقرأ عليكم تحية البركات ، وسلام أهل المودات ، ورحمة الله وبركاته عليكم. </w:t>
      </w:r>
    </w:p>
    <w:p w:rsidR="00983C30" w:rsidRDefault="00983C30" w:rsidP="00751CD5">
      <w:pPr>
        <w:rPr>
          <w:rtl/>
        </w:rPr>
      </w:pPr>
      <w:r>
        <w:rPr>
          <w:rtl/>
        </w:rPr>
        <w:t xml:space="preserve">وإذا أردت وداع الأرض في المنزل الثالث فقل : إنا عارفون أيتها الأرض أن ابتداء خلقنا منك ، وأنا صادرون عنك ، وأنك كالأم والأب لنا ، وقد رجونا أنك تكوني شاهدة بلسان الحال يوم القيامة لنا ، بعناية الله ـ جل جلاله ـ بنا ، وعبادتنا له على ظهرك ، ونحن نقسم على لسان حالك بما لك أمرك ، أن تحسني بلسان الحال الشهادة ، فيما يكون لنا سعادة وزيادة ، وأن تستري ـ بإذن الله جل جلاله ـ حركات النقصان والعصيان ، وأن يجمل الله ـ جل جلاله ـ ذكرنا على كل لسان ، وبمنطق كل بيان ، برحمته إنه أرحم الراحمين. </w:t>
      </w:r>
    </w:p>
    <w:p w:rsidR="00983C30" w:rsidRDefault="00983C30" w:rsidP="00751CD5">
      <w:pPr>
        <w:rPr>
          <w:rtl/>
        </w:rPr>
      </w:pPr>
      <w:r>
        <w:rPr>
          <w:rtl/>
        </w:rPr>
        <w:t xml:space="preserve">وإذا أردت النص النهوض من المنزل الثالث ، فصل ركعتين للوداع ـ كما قدمناه ـ وقل : اللهم إن كل ما وفقتنا له من الطاعات والصلوات والعبادات فلك المنة فيه ، وما حصلنا فيه من الإضاعات والغفلات فأنت المرجو للعفو عن كل ما يقتضيه ، فيامن من علينا بالإيمان من غير سؤال ، لا تمنعنا ما هو دونه من الآمال والإقبال ، في الرحيل والترحال وسائر الاحوال ، مع الابتهال والتعرض للنوال ، برحمتك يا أرحم الراحمين. </w:t>
      </w:r>
    </w:p>
    <w:p w:rsidR="00983C30" w:rsidRDefault="00983C30" w:rsidP="00751CD5">
      <w:pPr>
        <w:rPr>
          <w:rtl/>
        </w:rPr>
      </w:pPr>
      <w:r>
        <w:rPr>
          <w:rtl/>
        </w:rPr>
        <w:t>وإذا أردت الركوب من المنزل الثالث فقل : اللهم قد سيرتنا بالسلامة من المخاوف ، وشمول العواطف والعوارف ، فنحن نحمدك على إحسانك المتضاعف ، وأمانك المترادف ، ونسألك أن تجعل رحيلنا من هذا المكان ، رحيلاً مقروناً بالامان ، والحماية من أخطار الأزمان ، وأن تحفظنا وتحفظ علينا دوابنا ، وتبلغنا عليها محابنا ، وتنجح طلابنا ، وتلهمنا وإياها في المسير أحسن التدبير ، وتطوي لنا المراحل وتقرب بين أيدينا المنازل ، وتكف عنا يد</w:t>
      </w:r>
      <w:r>
        <w:rPr>
          <w:rFonts w:hint="cs"/>
          <w:rtl/>
        </w:rPr>
        <w:t xml:space="preserve"> </w:t>
      </w:r>
      <w:r w:rsidRPr="00CB70BD">
        <w:rPr>
          <w:rStyle w:val="libFootnotenumChar"/>
          <w:rtl/>
        </w:rPr>
        <w:t>(1)</w:t>
      </w:r>
      <w:r>
        <w:rPr>
          <w:rtl/>
        </w:rPr>
        <w:t xml:space="preserve"> الأعداء وأهل الإعتداء ، برحمتك يا أرحم الراحمين. </w:t>
      </w:r>
    </w:p>
    <w:p w:rsidR="00983C30" w:rsidRDefault="00983C30" w:rsidP="00751CD5">
      <w:pPr>
        <w:rPr>
          <w:rtl/>
        </w:rPr>
      </w:pPr>
      <w:r>
        <w:rPr>
          <w:rtl/>
        </w:rPr>
        <w:t xml:space="preserve">وإذا أردت المسير من المنزل الثالث فقل : اللهم قد أسلمنا نفوسنا ومن صحبناه إليك ، وتوكلنا عليك ، وسلمنا زمام قلوبنا وعقولنا وأعنة دوابنا إلى تدبيرك الحسن الجميل ، فتول تسييرنا وتدبيرنا في الكثير والقليل ، واجعل لنا من رحمتك </w:t>
      </w:r>
    </w:p>
    <w:p w:rsidR="00983C30" w:rsidRDefault="00983C30" w:rsidP="00983C30">
      <w:pPr>
        <w:rPr>
          <w:rtl/>
        </w:rPr>
      </w:pPr>
      <w:r>
        <w:rPr>
          <w:rtl/>
        </w:rPr>
        <w:t>____________</w:t>
      </w:r>
    </w:p>
    <w:p w:rsidR="00983C30" w:rsidRDefault="00983C30" w:rsidP="00CB70BD">
      <w:pPr>
        <w:pStyle w:val="libFootnote0"/>
        <w:rPr>
          <w:rtl/>
        </w:rPr>
      </w:pPr>
      <w:r>
        <w:rPr>
          <w:rtl/>
        </w:rPr>
        <w:t>(1) في «ش» : أيدي.</w:t>
      </w:r>
    </w:p>
    <w:p w:rsidR="00983C30" w:rsidRDefault="00983C30" w:rsidP="00751CD5">
      <w:pPr>
        <w:pStyle w:val="libNormal0"/>
        <w:rPr>
          <w:rtl/>
        </w:rPr>
      </w:pPr>
      <w:r>
        <w:rPr>
          <w:rtl/>
        </w:rPr>
        <w:br w:type="page"/>
      </w:r>
      <w:r>
        <w:rPr>
          <w:rtl/>
        </w:rPr>
        <w:lastRenderedPageBreak/>
        <w:t>وعنايتك قائداً إلى طرق السلامة والكرامة ، وسخر لنا من الروحانيين من يعيننا على الأمان من الندامة ، وأوزعنا شكر ما تنعم به علينا ، وهيء لنا ما نحتاج فيما بين يدينا</w:t>
      </w:r>
      <w:r>
        <w:rPr>
          <w:rFonts w:hint="cs"/>
          <w:rtl/>
        </w:rPr>
        <w:t xml:space="preserve"> </w:t>
      </w:r>
      <w:r w:rsidRPr="00CB70BD">
        <w:rPr>
          <w:rStyle w:val="libFootnotenumChar"/>
          <w:rtl/>
        </w:rPr>
        <w:t>(1)</w:t>
      </w:r>
      <w:r w:rsidRPr="00CB70BD">
        <w:rPr>
          <w:rStyle w:val="libFootnotenumChar"/>
          <w:rFonts w:hint="cs"/>
          <w:rtl/>
        </w:rPr>
        <w:t xml:space="preserve"> ،</w:t>
      </w:r>
      <w:r>
        <w:rPr>
          <w:rtl/>
        </w:rPr>
        <w:t xml:space="preserve"> برحمتك يا أرحم الراحمين. </w:t>
      </w:r>
    </w:p>
    <w:p w:rsidR="00983C30" w:rsidRDefault="00983C30" w:rsidP="00751CD5">
      <w:pPr>
        <w:rPr>
          <w:rtl/>
        </w:rPr>
      </w:pPr>
      <w:r>
        <w:rPr>
          <w:rtl/>
        </w:rPr>
        <w:t xml:space="preserve">وإذا أشرفت على المنزل الرابع فقل : اللهم قد عودتنا من القبول وبلوغ المأمول ، وأريتنا من الرحمة لنا والعناية بنا ما رجونا معه تمام حفظنا وحراستنا ، ودوام سلامتنا ، وحسن خاتمتنا ، وقد كنت ـ يا أرحم الراحمين ، وأكرم الاكرمين ـ سيرتنا في الظهور والبطون ، وفي </w:t>
      </w:r>
      <w:r w:rsidRPr="00CB70BD">
        <w:rPr>
          <w:rStyle w:val="libFootnotenumChar"/>
          <w:rtl/>
        </w:rPr>
        <w:t>(2)</w:t>
      </w:r>
      <w:r>
        <w:rPr>
          <w:rtl/>
        </w:rPr>
        <w:t xml:space="preserve"> طبقات القرون بعد القرون ، وتوليت من امورنا في المنازل والمراحل ، ما لم يكن في سؤال سائل ، ولا أمل امل ، فتول نزولنا في هذا المنزل الرابع بتلك العنايات السالفة ، والرعايات المتضاعفة ، والسعادات المترادفة ، واجعل من لسان حالنا من يحمدك إن غفلنا ، ويشكرك إن جهلنا ، ويثني عليك إن أهملنا ، وطيب لنا هذا المنزل بمواهب الكرم ، وإسباغ النعم ، ودفع النقم ، وفراش العافية ، ومهاد الحماية الكافية ، برحمتك يا أرحم الراحمين. </w:t>
      </w:r>
    </w:p>
    <w:p w:rsidR="00983C30" w:rsidRDefault="00983C30" w:rsidP="00751CD5">
      <w:pPr>
        <w:rPr>
          <w:rtl/>
        </w:rPr>
      </w:pPr>
      <w:r>
        <w:rPr>
          <w:rtl/>
        </w:rPr>
        <w:t xml:space="preserve">وإذا نزلت بهذا المنزل الرابع ، فصل فيه الركعتين </w:t>
      </w:r>
      <w:r w:rsidRPr="00CB70BD">
        <w:rPr>
          <w:rStyle w:val="libFootnotenumChar"/>
          <w:rtl/>
        </w:rPr>
        <w:t>(3)</w:t>
      </w:r>
      <w:r w:rsidRPr="00CB70BD">
        <w:rPr>
          <w:rStyle w:val="libFootnotenumChar"/>
          <w:rFonts w:hint="cs"/>
          <w:rtl/>
        </w:rPr>
        <w:t xml:space="preserve"> </w:t>
      </w:r>
      <w:r>
        <w:rPr>
          <w:rtl/>
        </w:rPr>
        <w:t xml:space="preserve">ـ كما قدمناه ـ وقل : اللهم قد نزلنا متوكلين عليك ومفوضين إليك ، وإن لم تصدق سرائرنا في إخلاص التوكل والتفويض والاستسلام ، فلسان حالنا وضعف أعمالنا متوكل ومفوض ومستسلم بين يديك ، لفقره وضعفه وضرورته إليك ، ولسان حال رحمتك الواسعة ومكارمك السابغة ، وسيلة لنا وذريعة وشافعة إليك ، في كل ماعرضناه أو سألناه أو نسأله أو نعرضه عليك ، فاجعلنا ممن أغنيته بعلمك عن المقال ، وبكرمك عن السؤال ، برحمتك يا أرحم الراحمين. </w:t>
      </w:r>
    </w:p>
    <w:p w:rsidR="00983C30" w:rsidRDefault="00983C30" w:rsidP="00751CD5">
      <w:pPr>
        <w:rPr>
          <w:rtl/>
        </w:rPr>
      </w:pPr>
      <w:r>
        <w:rPr>
          <w:rtl/>
        </w:rPr>
        <w:t xml:space="preserve">وإذا أردت أكل الطعام في المنزل الرابع ، فقل : اللهم إن موائد الكرماء وطعام الحكماء والرحماء ، مصونة عن التكدير والمواقفة والتعيير ، فاعف عما مضى من ذنوبنا ، واستر </w:t>
      </w:r>
      <w:r w:rsidRPr="00CB70BD">
        <w:rPr>
          <w:rStyle w:val="libFootnotenumChar"/>
          <w:rtl/>
        </w:rPr>
        <w:t>(4)</w:t>
      </w:r>
      <w:r>
        <w:rPr>
          <w:rtl/>
        </w:rPr>
        <w:t xml:space="preserve"> ما اطلعت عليه من عيوبنا ، وأزل وحشة المعاصي من قلوبنا ، حتى نتهنأ بمائدتك </w:t>
      </w:r>
    </w:p>
    <w:p w:rsidR="00983C30" w:rsidRDefault="00C660FC" w:rsidP="00C660FC">
      <w:pPr>
        <w:pStyle w:val="libLine"/>
        <w:rPr>
          <w:rtl/>
        </w:rPr>
      </w:pPr>
      <w:r>
        <w:rPr>
          <w:rtl/>
        </w:rPr>
        <w:t>__________________</w:t>
      </w:r>
      <w:r w:rsidR="00983C30">
        <w:rPr>
          <w:rtl/>
        </w:rPr>
        <w:cr/>
        <w:t>(1) في «ش» : أيدينا.</w:t>
      </w:r>
    </w:p>
    <w:p w:rsidR="00983C30" w:rsidRDefault="00983C30" w:rsidP="00CB70BD">
      <w:pPr>
        <w:pStyle w:val="libFootnote0"/>
        <w:rPr>
          <w:rtl/>
        </w:rPr>
      </w:pPr>
      <w:r>
        <w:rPr>
          <w:rtl/>
        </w:rPr>
        <w:t>(2) في «ش» : في.</w:t>
      </w:r>
    </w:p>
    <w:p w:rsidR="00983C30" w:rsidRDefault="00983C30" w:rsidP="00CB70BD">
      <w:pPr>
        <w:pStyle w:val="libFootnote0"/>
        <w:rPr>
          <w:rtl/>
        </w:rPr>
      </w:pPr>
      <w:r>
        <w:rPr>
          <w:rtl/>
        </w:rPr>
        <w:t>(3) في «ش» : ركعتين.</w:t>
      </w:r>
    </w:p>
    <w:p w:rsidR="00983C30" w:rsidRDefault="00983C30" w:rsidP="00CB70BD">
      <w:pPr>
        <w:pStyle w:val="libFootnote0"/>
        <w:rPr>
          <w:rtl/>
        </w:rPr>
      </w:pPr>
      <w:r>
        <w:rPr>
          <w:rtl/>
        </w:rPr>
        <w:t>(4) في «ش» : زيا دة : اللهم.</w:t>
      </w:r>
    </w:p>
    <w:p w:rsidR="00983C30" w:rsidRDefault="00983C30" w:rsidP="00751CD5">
      <w:pPr>
        <w:pStyle w:val="libNormal0"/>
        <w:rPr>
          <w:rtl/>
        </w:rPr>
      </w:pPr>
      <w:r>
        <w:rPr>
          <w:rtl/>
        </w:rPr>
        <w:br w:type="page"/>
      </w:r>
      <w:r>
        <w:rPr>
          <w:rtl/>
        </w:rPr>
        <w:lastRenderedPageBreak/>
        <w:t>وضيافتك ، وطهرنا وطهرها مما يقضي تنغيصنا بشيء من معاقبتك أو معاتبتك ، فقد روينا في الاخبارعن سيد الابرار ، أنه قال : «أطيلوا في الجلوس على الموائد ، فإنها ساعة لا تحسب من أعماركم ، ولا تحاسبون عليها»</w:t>
      </w:r>
      <w:r>
        <w:rPr>
          <w:rFonts w:hint="cs"/>
          <w:rtl/>
        </w:rPr>
        <w:t xml:space="preserve"> </w:t>
      </w:r>
      <w:r w:rsidRPr="00CB70BD">
        <w:rPr>
          <w:rStyle w:val="libFootnotenumChar"/>
          <w:rtl/>
        </w:rPr>
        <w:t>(1)</w:t>
      </w:r>
      <w:r>
        <w:rPr>
          <w:rtl/>
        </w:rPr>
        <w:t xml:space="preserve"> وقد رجونا دخولنا في هذه الوعود ، وشمولنا بعوائد الجود ، فصدق حسن ظننا بكرمك ، وأجرنا على ما عودتنا من نعمك ، برحمتك يا أرحم الراحمين. </w:t>
      </w:r>
    </w:p>
    <w:p w:rsidR="00983C30" w:rsidRDefault="00983C30" w:rsidP="00751CD5">
      <w:pPr>
        <w:rPr>
          <w:rtl/>
        </w:rPr>
      </w:pPr>
      <w:r>
        <w:rPr>
          <w:rtl/>
        </w:rPr>
        <w:t>وإذا أردت النوم في المنزل الرابع فقل : اللهم إنك عرفتنا أن النائمين كالأموات ، والمستيقظين من النوم كالمبعوثين بعد الممات ، وقد كنا مواتا</w:t>
      </w:r>
      <w:r>
        <w:rPr>
          <w:rFonts w:hint="cs"/>
          <w:rtl/>
        </w:rPr>
        <w:t xml:space="preserve"> </w:t>
      </w:r>
      <w:r w:rsidRPr="00CB70BD">
        <w:rPr>
          <w:rStyle w:val="libFootnotenumChar"/>
          <w:rtl/>
        </w:rPr>
        <w:t>(2)</w:t>
      </w:r>
      <w:r>
        <w:rPr>
          <w:rtl/>
        </w:rPr>
        <w:t xml:space="preserve"> في أجزاء التراب ، ومواتا</w:t>
      </w:r>
      <w:r>
        <w:rPr>
          <w:rFonts w:hint="cs"/>
          <w:rtl/>
        </w:rPr>
        <w:t xml:space="preserve"> </w:t>
      </w:r>
      <w:r w:rsidRPr="00CB70BD">
        <w:rPr>
          <w:rStyle w:val="libFootnotenumChar"/>
          <w:rtl/>
        </w:rPr>
        <w:t>(3)</w:t>
      </w:r>
      <w:r>
        <w:rPr>
          <w:rFonts w:hint="cs"/>
          <w:rtl/>
        </w:rPr>
        <w:t xml:space="preserve"> </w:t>
      </w:r>
      <w:r>
        <w:rPr>
          <w:rtl/>
        </w:rPr>
        <w:t xml:space="preserve">في النطف في الأصلاب ، وقبل تشريفنا في الحياة ، وتوليت تلك الموتات بالنجاة والعافية في العز والجاه ، نسألك بتلك المراحم والمكارم أن تتولانا في هذا المنام ، وتجرينا على ما عودتنا من الإنعام والاكرام ، والكرامة من الأسقام والآلام ، وأذى الأنام والاثام ، وتوقظنا يقظة الحافظين لآداب الإسلام ، وشكر ما أوليتنا من النعم الجسام ، برحمتك يا أرحم الراحمين. </w:t>
      </w:r>
    </w:p>
    <w:p w:rsidR="00983C30" w:rsidRDefault="00983C30" w:rsidP="00751CD5">
      <w:pPr>
        <w:rPr>
          <w:rtl/>
        </w:rPr>
      </w:pPr>
      <w:r>
        <w:rPr>
          <w:rtl/>
        </w:rPr>
        <w:t xml:space="preserve">وإذا أردت الرحيل من المنزل الرابع ، ووداع الروحانيين وحفظ الوداع ، فقل : السلام عليكم من إخوان يرونا ولا نراهم ، وقد عزمنا على مفارقتهم ونحن شاكرون لمسعاهم ، وسالمون من أذاهم ، نستودعكم الله ـ جل جلاله ـ وديعة أمثالكم ، ونسألكم أن تستودعونا الله ـ جل جلاله ـ ببيان مقالكم ولسان حالكم ، وديعة تليق بحسن ظننا في قبول ابتهالكم. </w:t>
      </w:r>
    </w:p>
    <w:p w:rsidR="00983C30" w:rsidRDefault="00983C30" w:rsidP="00751CD5">
      <w:pPr>
        <w:rPr>
          <w:rtl/>
        </w:rPr>
      </w:pPr>
      <w:r>
        <w:rPr>
          <w:rtl/>
        </w:rPr>
        <w:t xml:space="preserve">وإذا أردت أن تودع الأرض في المنزل الرابع ، فقل : أيتها الأرض التي كنا فيها وخرجنا عنها ، ونحن صائرون إليها ، وقادمون عليها ، وساكنون في بطنها أحقابا بعد أحقاب ، قد رأيت ما وفقنا له رب الأرباب ، من تعريفنا وتشريفنا بعبادته وطاعته ، وتجملنا لذكرك بخدمته ومحبته كرامته ، والولد إذا جمل ذكر والده بصالح أعماله ، فيليق بالوالد أن يكون عوناً له على بلوغ آماله ، ونحن لك كالأولاد ، فنسألك أن تسألي بلسان الحال سلطان الدنيا والمعاد ، في حملنا على ظهرك أيام حياتنا ، على مطايا سعادتنا </w:t>
      </w:r>
    </w:p>
    <w:p w:rsidR="00983C30" w:rsidRDefault="00C660FC" w:rsidP="00C660FC">
      <w:pPr>
        <w:pStyle w:val="libLine"/>
        <w:rPr>
          <w:rtl/>
        </w:rPr>
      </w:pPr>
      <w:r>
        <w:rPr>
          <w:rtl/>
        </w:rPr>
        <w:t>__________________</w:t>
      </w:r>
      <w:r w:rsidR="00983C30">
        <w:rPr>
          <w:rtl/>
        </w:rPr>
        <w:cr/>
        <w:t xml:space="preserve">(1) رواه الطبرسي في مكارم الأخلاق : 141 عن الإمام الصادق </w:t>
      </w:r>
      <w:r w:rsidR="00244B03" w:rsidRPr="00244B03">
        <w:rPr>
          <w:rStyle w:val="libAlaemChar"/>
          <w:rFonts w:hint="cs"/>
          <w:rtl/>
        </w:rPr>
        <w:t>عليه‌السلام</w:t>
      </w:r>
      <w:r w:rsidR="00983C30">
        <w:rPr>
          <w:rtl/>
        </w:rPr>
        <w:t>.</w:t>
      </w:r>
    </w:p>
    <w:p w:rsidR="00983C30" w:rsidRDefault="00983C30" w:rsidP="00CB70BD">
      <w:pPr>
        <w:pStyle w:val="libFootnote0"/>
        <w:rPr>
          <w:rtl/>
        </w:rPr>
      </w:pPr>
      <w:r>
        <w:rPr>
          <w:rtl/>
        </w:rPr>
        <w:t>(2 ، 3) في «ش» : أمواتاً.</w:t>
      </w:r>
    </w:p>
    <w:p w:rsidR="00983C30" w:rsidRDefault="00983C30" w:rsidP="00751CD5">
      <w:pPr>
        <w:pStyle w:val="libNormal0"/>
        <w:rPr>
          <w:rtl/>
        </w:rPr>
      </w:pPr>
      <w:r>
        <w:rPr>
          <w:rtl/>
        </w:rPr>
        <w:br w:type="page"/>
      </w:r>
      <w:r>
        <w:rPr>
          <w:rtl/>
        </w:rPr>
        <w:lastRenderedPageBreak/>
        <w:t xml:space="preserve">وسلامتنا ، في سائر حركاتنا وسكناتنا ، وحفظنا مما احتويت عليه ، ومما على ظهرك من المؤذيات ، من سائر الحيوانات والجمادات ، والأمان في الطرقات من المخافات ، وإذا سكنا في بطنك أن تكوني لنا أشفق علينا من سائر الحاملات الوالدات ، وأن يسلمنا فيك من المعاقبات ، وأن يخرجنا منك خروج المسعودين المنصورين ، الظافرين بالمحاب في يوم الحساب ، الذين يسيرون مع المتقين ، إلى جمع شملهم تحت شجرة طوبى لهم وحسن مآب. </w:t>
      </w:r>
    </w:p>
    <w:p w:rsidR="00983C30" w:rsidRDefault="00983C30" w:rsidP="00751CD5">
      <w:pPr>
        <w:rPr>
          <w:rtl/>
        </w:rPr>
      </w:pPr>
      <w:r>
        <w:rPr>
          <w:rtl/>
        </w:rPr>
        <w:t xml:space="preserve">وإذا أردت الركوب من المنزل الرابع ، فاركب وقل : اللهم إني أحمدك على نعمك التي لا تحصى بالحساب ، حمداً يزيد على حمد كل حامدين من ذوي الألباب ، وعلى تسخيرك لنا منافع السماوات والأرض وما فيهما من المحاب ، وعلى تسخير هذه الدواب ، اللهم فبالرحمة التي فتحت علينا وبين يدينا طرق المقاصد وفوائد الموارد حتى سرينا في ظلمات الليل وضوء النهار ، متمكنين من الأسفار ، سالمين من الأخطار ، فنسألك تمام هذه المسار والأنوار ، وحفظنا وحفظ ما أنعمت علينا بما حفظت به كنز أصحاب الجدار ، وبما حفظت به قلوب الأبرار من دنس الآصار والإصرار ، برحمتك يا أرحم الراحمين. </w:t>
      </w:r>
    </w:p>
    <w:p w:rsidR="00983C30" w:rsidRDefault="00983C30" w:rsidP="00751CD5">
      <w:pPr>
        <w:rPr>
          <w:rtl/>
        </w:rPr>
      </w:pPr>
      <w:r>
        <w:rPr>
          <w:rtl/>
        </w:rPr>
        <w:t>وإذا أردت المسير بعد ركوب الدواب من المنزل الرابع ، فقل : اللهم قد توجهنا على نية أننا متوجهون منك ـ جل جلالك ـ بك ـ جل جلالك ـ</w:t>
      </w:r>
      <w:r>
        <w:rPr>
          <w:rFonts w:hint="cs"/>
          <w:rtl/>
        </w:rPr>
        <w:t xml:space="preserve"> </w:t>
      </w:r>
      <w:r>
        <w:rPr>
          <w:rtl/>
        </w:rPr>
        <w:t xml:space="preserve">إليك ـ جل جلالك ـ لك ـ جل جلالك ـ فقونا على تصديق هذا المقال بالفعال ، وسيرنا على مطايا الإقبال والظفر بالآمال ، وقرب لنا من المنازل ما كان بعيداً ، وقونا وقو دوابنا قوة تجعل مسيرنا حميداً ، وتدبيرنا سعيداً ، برحمتك يا أرحم الراحمين. </w:t>
      </w:r>
    </w:p>
    <w:p w:rsidR="00983C30" w:rsidRDefault="00983C30" w:rsidP="00751CD5">
      <w:pPr>
        <w:rPr>
          <w:rtl/>
        </w:rPr>
      </w:pPr>
      <w:r>
        <w:rPr>
          <w:rtl/>
        </w:rPr>
        <w:t xml:space="preserve">وإذا أشرفت على المنزل الخامس ، فقل : اللهم قد أشرفنا على هذا المنزل وما نعرف مساره فنسألك منها ، ولا أخطاره فنسألك الصيانة عنها ، وأنا كالمحجوب عن صواب تدبيره ، والمستور بينه وبين سروره ، فنسألك أن تنظر إلينا نظر العناية بنا والرحمة لنا والإحسان إلينا ، وتزيل محذورات هذا المنزل عنا وتقرب مساره منا ، وتجعل نزولنا وإقامتنا ورحيلنا ومفارقتنا ، مقرونة بسعادة نظرك الكريم وفضلك الجسيم ، والأمان من كل حال ذميم ، برحمتك يا أرحم الراحمين. </w:t>
      </w:r>
    </w:p>
    <w:p w:rsidR="00983C30" w:rsidRDefault="00983C30" w:rsidP="00751CD5">
      <w:pPr>
        <w:rPr>
          <w:rtl/>
        </w:rPr>
      </w:pPr>
      <w:r>
        <w:rPr>
          <w:rtl/>
        </w:rPr>
        <w:br w:type="page"/>
      </w:r>
      <w:r>
        <w:rPr>
          <w:rtl/>
        </w:rPr>
        <w:lastRenderedPageBreak/>
        <w:t xml:space="preserve">وإذا نزلت في المنزل الخامس ، فصل فيه ركعتي النزول ـ كما قدمناه في المنقول ـ وقل : اللهم قد نزلنا في أرضك التي خلقتها لسعادتنا ، وجعلتها محلاً لعبادتنا ، وقد شرفتنا بالظفر فيما مضى من العبادة ، فظفرنا في نزولنا بكمال السعادة ، واجر بنا على أحسن عادة ، واختم على جوارح المؤذيات من سائر المخلوقات ، واجعلنا في حصون واقية من المحذورات ، والهمنا حسن مصاحبة من في هذا المنزل من الروحانيين والروحانيات ، والهمهم حسن صحبتنا ومجاورتنا ، ومساعدتنا على صواب الإرادات ، وكمال المسرات ، برحمتك يا أرحم الراحمين. </w:t>
      </w:r>
    </w:p>
    <w:p w:rsidR="00983C30" w:rsidRDefault="00983C30" w:rsidP="00751CD5">
      <w:pPr>
        <w:rPr>
          <w:rtl/>
        </w:rPr>
      </w:pPr>
      <w:r>
        <w:rPr>
          <w:rtl/>
        </w:rPr>
        <w:t>وإذا أردت الشروع في المأكول في المنزل الخامس ، فتقول : اللهم إنا نحمد</w:t>
      </w:r>
      <w:r>
        <w:rPr>
          <w:rFonts w:hint="cs"/>
          <w:rtl/>
        </w:rPr>
        <w:t xml:space="preserve"> </w:t>
      </w:r>
      <w:r w:rsidRPr="00CB70BD">
        <w:rPr>
          <w:rStyle w:val="libFootnotenumChar"/>
          <w:rtl/>
        </w:rPr>
        <w:t>(1)</w:t>
      </w:r>
      <w:r>
        <w:rPr>
          <w:rtl/>
        </w:rPr>
        <w:t xml:space="preserve"> حلمك ورحمتك وجودك الذي أخرجنا من العدم إلى الوجود ، وسيرنا إلى كل مقصود ، وهيأ لنا ما نحتاج من المطاعم والمشارب ، وتولى ما نريده من المطالب ، وحفظنا وحفظ ما معنا من المواهب ، اللهم فبتلك المراحم سير طعامنا هذا في أعضائنا ، تسييرا يقتضي طول بقائنا وسداد آرائنا ، بعد تطهيره من الحرامات والشبهات ، والأسقام المؤذيات ، والهمنا زيادة الشكروالثناء ، وتفضل علينا بإنجاز وعدك لمن شكرك ، من زيادة النعماء ، وبلوغ الرجاء. </w:t>
      </w:r>
    </w:p>
    <w:p w:rsidR="00983C30" w:rsidRDefault="00983C30" w:rsidP="00751CD5">
      <w:pPr>
        <w:rPr>
          <w:rtl/>
        </w:rPr>
      </w:pPr>
      <w:r>
        <w:rPr>
          <w:rtl/>
        </w:rPr>
        <w:t xml:space="preserve">واذا أردت الشروع بالنوم في المنزل الخامس ، فقل : اللهم إنك توليت حفظ آبائنا والامهات مذ آدم </w:t>
      </w:r>
      <w:r w:rsidR="00244B03" w:rsidRPr="00244B03">
        <w:rPr>
          <w:rStyle w:val="libAlaemChar"/>
          <w:rFonts w:hint="cs"/>
          <w:rtl/>
        </w:rPr>
        <w:t>عليه‌السلام</w:t>
      </w:r>
      <w:r>
        <w:rPr>
          <w:rtl/>
        </w:rPr>
        <w:t xml:space="preserve"> وإلى هذه الغايات فيما تجدد لهم من النوم واليقظة والغفلات ، وعند وقوع السيئات ، وفي ظهور وبطون من ولدنا من الكافرين والكافرات ، فبتلك المراحم التي سلمتهم</w:t>
      </w:r>
      <w:r w:rsidRPr="00CB70BD">
        <w:rPr>
          <w:rStyle w:val="libFootnotenumChar"/>
          <w:rtl/>
        </w:rPr>
        <w:t>(2)</w:t>
      </w:r>
      <w:r>
        <w:rPr>
          <w:rtl/>
        </w:rPr>
        <w:t xml:space="preserve"> ، حتى أخرجتنا بالسلامة والعافية التامة ، صل على محمد وآل محمد ، وكن لنا حافظاً في منامنا ويقظتنا ، وحفظ </w:t>
      </w:r>
      <w:r w:rsidRPr="00CB70BD">
        <w:rPr>
          <w:rStyle w:val="libFootnotenumChar"/>
          <w:rtl/>
        </w:rPr>
        <w:t>(3)</w:t>
      </w:r>
      <w:r>
        <w:rPr>
          <w:rFonts w:hint="cs"/>
          <w:rtl/>
        </w:rPr>
        <w:t xml:space="preserve"> </w:t>
      </w:r>
      <w:r>
        <w:rPr>
          <w:rtl/>
        </w:rPr>
        <w:t xml:space="preserve">ما اشتملت عليه يد عنايتنا وجميل عادتنا ، برحمتك يا أرحم الراحمين. </w:t>
      </w:r>
    </w:p>
    <w:p w:rsidR="00983C30" w:rsidRDefault="00983C30" w:rsidP="00751CD5">
      <w:pPr>
        <w:rPr>
          <w:rtl/>
        </w:rPr>
      </w:pPr>
      <w:r>
        <w:rPr>
          <w:rtl/>
        </w:rPr>
        <w:t>وإذا استيقظت من المنام ، وسجدت سجدة الشكر</w:t>
      </w:r>
      <w:r>
        <w:rPr>
          <w:rFonts w:hint="cs"/>
          <w:rtl/>
        </w:rPr>
        <w:t xml:space="preserve"> </w:t>
      </w:r>
      <w:r>
        <w:rPr>
          <w:rtl/>
        </w:rPr>
        <w:t xml:space="preserve">ـ كما ذكرناه عن النبي عليه أفضل السلام ـ وعزمت على الرحيل من المنزل الخامس ، فسلم على </w:t>
      </w:r>
    </w:p>
    <w:p w:rsidR="00983C30" w:rsidRDefault="00C660FC" w:rsidP="00C660FC">
      <w:pPr>
        <w:pStyle w:val="libLine"/>
        <w:rPr>
          <w:rtl/>
        </w:rPr>
      </w:pPr>
      <w:r>
        <w:rPr>
          <w:rtl/>
        </w:rPr>
        <w:t>__________________</w:t>
      </w:r>
      <w:r w:rsidR="00983C30">
        <w:rPr>
          <w:rtl/>
        </w:rPr>
        <w:cr/>
        <w:t>(1) في «ش» : نحمدك على.</w:t>
      </w:r>
    </w:p>
    <w:p w:rsidR="00983C30" w:rsidRDefault="00983C30" w:rsidP="00CB70BD">
      <w:pPr>
        <w:pStyle w:val="libFootnote0"/>
        <w:rPr>
          <w:rtl/>
        </w:rPr>
      </w:pPr>
      <w:r>
        <w:rPr>
          <w:rtl/>
        </w:rPr>
        <w:t>(2) في «ش» : شملتهم.</w:t>
      </w:r>
    </w:p>
    <w:p w:rsidR="00983C30" w:rsidRDefault="00983C30" w:rsidP="00CB70BD">
      <w:pPr>
        <w:pStyle w:val="libFootnote0"/>
        <w:rPr>
          <w:rtl/>
        </w:rPr>
      </w:pPr>
      <w:r>
        <w:rPr>
          <w:rtl/>
        </w:rPr>
        <w:t>(3) في «ش» : واحفظ.</w:t>
      </w:r>
    </w:p>
    <w:p w:rsidR="00983C30" w:rsidRDefault="00983C30" w:rsidP="00751CD5">
      <w:pPr>
        <w:pStyle w:val="libNormal0"/>
        <w:rPr>
          <w:rtl/>
        </w:rPr>
      </w:pPr>
      <w:r>
        <w:rPr>
          <w:rtl/>
        </w:rPr>
        <w:br w:type="page"/>
      </w:r>
      <w:r>
        <w:rPr>
          <w:rtl/>
        </w:rPr>
        <w:lastRenderedPageBreak/>
        <w:t>الروحانيين وقل : السلام على من بهذه الأرض من أهلها ، المشمولين بعناية الله ـ جل جلاله ـ وفضلها</w:t>
      </w:r>
      <w:r>
        <w:rPr>
          <w:rFonts w:hint="cs"/>
          <w:rtl/>
        </w:rPr>
        <w:t xml:space="preserve"> </w:t>
      </w:r>
      <w:r w:rsidRPr="00CB70BD">
        <w:rPr>
          <w:rStyle w:val="libFootnotenumChar"/>
          <w:rtl/>
        </w:rPr>
        <w:t>(1)</w:t>
      </w:r>
      <w:r w:rsidRPr="00B7526C">
        <w:rPr>
          <w:rFonts w:hint="cs"/>
          <w:rtl/>
        </w:rPr>
        <w:t xml:space="preserve"> ،</w:t>
      </w:r>
      <w:r w:rsidRPr="00B7526C">
        <w:rPr>
          <w:rtl/>
        </w:rPr>
        <w:t xml:space="preserve"> </w:t>
      </w:r>
      <w:r>
        <w:rPr>
          <w:rtl/>
        </w:rPr>
        <w:t xml:space="preserve">قد عزمنا على الرحيل الآن ، ونحن نستودعكم الله ـ جل جلاله ـ الذي هوـ جل جلاله ـ أهل للأمان وتمام الإحسان ، ونسألكم أن تستودعونا الله ـ جل جلاله ـ بلسان الإخلاص والاختصاص ، وتسألوه ما نحتاج إليه في أسفارنا من مسارنا ، والسلامة من أكدارنا وأخطارنا ، إنه أرحم الراحمين وأكرم الأكرمين. </w:t>
      </w:r>
    </w:p>
    <w:p w:rsidR="00983C30" w:rsidRDefault="00983C30" w:rsidP="00751CD5">
      <w:pPr>
        <w:rPr>
          <w:rtl/>
        </w:rPr>
      </w:pPr>
      <w:r>
        <w:rPr>
          <w:rtl/>
        </w:rPr>
        <w:t xml:space="preserve">وإذا أردت وداع الأرض من المنزل الخامس ، فقل : اللهم إننا سمعنا في القرآن المبين ، أن الأرض لما دعوتها قالت : </w:t>
      </w:r>
      <w:r w:rsidRPr="006E2374">
        <w:rPr>
          <w:rStyle w:val="libAlaemChar"/>
          <w:rtl/>
        </w:rPr>
        <w:t>(</w:t>
      </w:r>
      <w:r>
        <w:rPr>
          <w:rFonts w:hint="cs"/>
          <w:rtl/>
        </w:rPr>
        <w:t xml:space="preserve"> </w:t>
      </w:r>
      <w:r w:rsidRPr="006E2374">
        <w:rPr>
          <w:rStyle w:val="libAieChar"/>
          <w:rtl/>
        </w:rPr>
        <w:t>اتينا طائعين</w:t>
      </w:r>
      <w:r>
        <w:rPr>
          <w:rFonts w:hint="cs"/>
          <w:rtl/>
        </w:rPr>
        <w:t xml:space="preserve"> </w:t>
      </w:r>
      <w:r w:rsidRPr="006E2374">
        <w:rPr>
          <w:rStyle w:val="libAlaemChar"/>
          <w:rtl/>
        </w:rPr>
        <w:t>)</w:t>
      </w:r>
      <w:r>
        <w:rPr>
          <w:rFonts w:hint="cs"/>
          <w:rtl/>
        </w:rPr>
        <w:t xml:space="preserve"> </w:t>
      </w:r>
      <w:r w:rsidRPr="00CB70BD">
        <w:rPr>
          <w:rStyle w:val="libFootnotenumChar"/>
          <w:rtl/>
        </w:rPr>
        <w:t>(2)</w:t>
      </w:r>
      <w:r>
        <w:rPr>
          <w:rFonts w:hint="cs"/>
          <w:rtl/>
        </w:rPr>
        <w:t xml:space="preserve"> </w:t>
      </w:r>
      <w:r>
        <w:rPr>
          <w:rtl/>
        </w:rPr>
        <w:t xml:space="preserve">فنحن نخاطبها ببيان المقال ، ونسأل أن تجيبنا بلسان الحال ، وكما جعلت لها من إجابة السؤال ، أن تكون شاهدة لنا برحمتك لنا وعنايتك بنا ، وعبادتنا لك وتعلقنا بك ، وأن تغنينا عن شهادة كل شاهد ، بفضلك وما عودتنا من جميل العوائد ، برحمتك يا أرحم الراحمين. </w:t>
      </w:r>
    </w:p>
    <w:p w:rsidR="00983C30" w:rsidRDefault="00983C30" w:rsidP="00751CD5">
      <w:pPr>
        <w:rPr>
          <w:rtl/>
        </w:rPr>
      </w:pPr>
      <w:r>
        <w:rPr>
          <w:rtl/>
        </w:rPr>
        <w:t xml:space="preserve">وإذا أردت الركوب من المنزل الخامس ، فقل : اللهم قد تكرر ركوبنا بين المنازل ، ونحن مشمولون بالفضل الكامل ، ومحفوظون بظلك الشامل ، اللهم وقد ركبنا الآن ، فاجعله ركوباً مقروناً بالأمان ، والحفظ الذي يغني عن تحفظ الإنسان ، واحفظ علينا جميع ما أحسنت به إلينا ، واجعل رحمتك وهدايتك تسير بالدلالة بين يدينا ، بكل ما نحتاج إليه من المهمات ، وسعادة الحركات ، والسكنات ، برحمتك يا أرحم الراحمين. </w:t>
      </w:r>
    </w:p>
    <w:p w:rsidR="00983C30" w:rsidRDefault="00983C30" w:rsidP="00751CD5">
      <w:pPr>
        <w:rPr>
          <w:rtl/>
        </w:rPr>
      </w:pPr>
      <w:r>
        <w:rPr>
          <w:rtl/>
        </w:rPr>
        <w:t xml:space="preserve">وإذا أردت المسيرمن المنزل الخامس ، فقل : اللهم هذا آخر المسير الذي قصدناه ، وقد قربنا من المنزل الذي أردناه ، فاجعل لنا من الاقتدار والأنوار وطهارة الأسرار ما نكون من أسعد السائرين ، وأحمد الشاكرين ، وأبلغهم ظفرا بسعادة الدنيا والدين ، برحمتك يا أرحم الراحمين. </w:t>
      </w:r>
    </w:p>
    <w:p w:rsidR="00983C30" w:rsidRDefault="00983C30" w:rsidP="00751CD5">
      <w:pPr>
        <w:rPr>
          <w:rtl/>
        </w:rPr>
      </w:pPr>
      <w:r>
        <w:rPr>
          <w:rtl/>
        </w:rPr>
        <w:t xml:space="preserve">يقول علي بن موسى بن جعفر بن محمد بن محمد طاووس ـ جامع هذا الكتاب ـ : قد ذكرنا من الآداب في هذه الخمسة المنازل ، ما أنشأناه بحسب ما نعتقد أنه موافق لطاعة الله ـ جل جلاله ـ ورضاه ، ونحن مقيمون الان ببغداد ، وأبعد أسفارنا إلى مشهد </w:t>
      </w:r>
    </w:p>
    <w:p w:rsidR="00983C30" w:rsidRDefault="00C660FC" w:rsidP="00C660FC">
      <w:pPr>
        <w:pStyle w:val="libLine"/>
        <w:rPr>
          <w:rtl/>
        </w:rPr>
      </w:pPr>
      <w:r>
        <w:rPr>
          <w:rtl/>
        </w:rPr>
        <w:t>__________________</w:t>
      </w:r>
      <w:r w:rsidR="00983C30">
        <w:rPr>
          <w:rtl/>
        </w:rPr>
        <w:cr/>
        <w:t>(1) في «ش» : وفضله.</w:t>
      </w:r>
    </w:p>
    <w:p w:rsidR="00983C30" w:rsidRDefault="00983C30" w:rsidP="00CB70BD">
      <w:pPr>
        <w:pStyle w:val="libFootnote0"/>
        <w:rPr>
          <w:rtl/>
        </w:rPr>
      </w:pPr>
      <w:r>
        <w:rPr>
          <w:rtl/>
        </w:rPr>
        <w:t>(2) فصلت 41 : 11.</w:t>
      </w:r>
    </w:p>
    <w:p w:rsidR="00983C30" w:rsidRDefault="00983C30" w:rsidP="00751CD5">
      <w:pPr>
        <w:pStyle w:val="libNormal0"/>
        <w:rPr>
          <w:rtl/>
        </w:rPr>
      </w:pPr>
      <w:r>
        <w:rPr>
          <w:rtl/>
        </w:rPr>
        <w:br w:type="page"/>
      </w:r>
      <w:r>
        <w:rPr>
          <w:rtl/>
        </w:rPr>
        <w:lastRenderedPageBreak/>
        <w:t>مولانا علي ـ صلوات الله عليه ـ وإلى مشهد (سر</w:t>
      </w:r>
      <w:r>
        <w:rPr>
          <w:rFonts w:hint="cs"/>
          <w:rtl/>
        </w:rPr>
        <w:t>ّ</w:t>
      </w:r>
      <w:r>
        <w:rPr>
          <w:rtl/>
        </w:rPr>
        <w:t xml:space="preserve">من رأى) سلام الله ـ جل جلاله ـ على من نسبت إليه ، وهي دون خمسة منازل للفارس والراجل ، فلأجل ذلك اقتصرنا على هذا المقدار ، وفيه كفاية لذوي البصائر والأبصار ، إن شاء الله تعالى. </w:t>
      </w:r>
    </w:p>
    <w:p w:rsidR="00983C30" w:rsidRDefault="00983C30" w:rsidP="00CB70BD">
      <w:pPr>
        <w:pStyle w:val="libCenter"/>
        <w:rPr>
          <w:rtl/>
        </w:rPr>
      </w:pPr>
      <w:r>
        <w:rPr>
          <w:rtl/>
        </w:rPr>
        <w:t xml:space="preserve">* * * </w:t>
      </w:r>
    </w:p>
    <w:p w:rsidR="00983C30" w:rsidRDefault="00983C30" w:rsidP="00983C30">
      <w:pPr>
        <w:pStyle w:val="Heading1Center"/>
        <w:rPr>
          <w:rtl/>
        </w:rPr>
      </w:pPr>
      <w:r>
        <w:rPr>
          <w:rtl/>
        </w:rPr>
        <w:br w:type="page"/>
      </w:r>
      <w:bookmarkStart w:id="474" w:name="_Toc258685073"/>
      <w:bookmarkStart w:id="475" w:name="_Toc295897047"/>
      <w:bookmarkStart w:id="476" w:name="_Toc381013013"/>
      <w:r>
        <w:rPr>
          <w:rtl/>
        </w:rPr>
        <w:lastRenderedPageBreak/>
        <w:t>الباب الحادي عشر</w:t>
      </w:r>
      <w:bookmarkEnd w:id="474"/>
      <w:bookmarkEnd w:id="475"/>
      <w:bookmarkEnd w:id="476"/>
      <w:r>
        <w:rPr>
          <w:rtl/>
        </w:rPr>
        <w:t xml:space="preserve"> </w:t>
      </w:r>
    </w:p>
    <w:p w:rsidR="00983C30" w:rsidRPr="005F63A2" w:rsidRDefault="00983C30" w:rsidP="00983C30">
      <w:pPr>
        <w:pStyle w:val="Heading1"/>
        <w:rPr>
          <w:rtl/>
        </w:rPr>
      </w:pPr>
      <w:bookmarkStart w:id="477" w:name="_Toc258255943"/>
      <w:bookmarkStart w:id="478" w:name="_Toc258685074"/>
      <w:bookmarkStart w:id="479" w:name="_Toc295897048"/>
      <w:bookmarkStart w:id="480" w:name="_Toc381013014"/>
      <w:r w:rsidRPr="005F63A2">
        <w:rPr>
          <w:rtl/>
        </w:rPr>
        <w:t>فيما نذكره من دواء لبعض جوارح الإنسان</w:t>
      </w:r>
      <w:r>
        <w:rPr>
          <w:rtl/>
        </w:rPr>
        <w:t xml:space="preserve"> ، </w:t>
      </w:r>
      <w:r w:rsidRPr="005F63A2">
        <w:rPr>
          <w:rtl/>
        </w:rPr>
        <w:t>فيما يعرض في السفر من سقم للأبدان</w:t>
      </w:r>
      <w:r>
        <w:rPr>
          <w:rtl/>
        </w:rPr>
        <w:t xml:space="preserve"> ، </w:t>
      </w:r>
      <w:r w:rsidRPr="005F63A2">
        <w:rPr>
          <w:rtl/>
        </w:rPr>
        <w:t>وفيه كتاب (برء ساعة) لابن زكريا واضح البيان</w:t>
      </w:r>
      <w:r>
        <w:rPr>
          <w:rtl/>
        </w:rPr>
        <w:t>.</w:t>
      </w:r>
      <w:bookmarkEnd w:id="477"/>
      <w:bookmarkEnd w:id="478"/>
      <w:bookmarkEnd w:id="479"/>
      <w:bookmarkEnd w:id="480"/>
    </w:p>
    <w:p w:rsidR="00983C30" w:rsidRDefault="00983C30" w:rsidP="00751CD5">
      <w:pPr>
        <w:rPr>
          <w:rtl/>
        </w:rPr>
      </w:pPr>
      <w:r>
        <w:rPr>
          <w:rtl/>
        </w:rPr>
        <w:t xml:space="preserve">وقد ذكرنا فيما تقدم قبل التوجه للأسفار ، وعند الخروج من الدار ، ما إن عمل به عامل بالإخلاص وطهارة الأسرار ، كفاه في دفع الأخطار ، إن شاء الله تعالى. ولكن لا يبعد أن يقع من بعض المسافرين بعد التوجه في سفره تقصير في طاعة رب العالمين ، فيخاف عليه من تكفير ذلك الذنب الكبير أو الصغير ، بسقم أو ألم ، لقوله جل جلاله : </w:t>
      </w:r>
      <w:r w:rsidRPr="006E2374">
        <w:rPr>
          <w:rStyle w:val="libAlaemChar"/>
          <w:rtl/>
        </w:rPr>
        <w:t>(</w:t>
      </w:r>
      <w:r>
        <w:rPr>
          <w:rFonts w:hint="cs"/>
          <w:rtl/>
        </w:rPr>
        <w:t xml:space="preserve"> </w:t>
      </w:r>
      <w:r w:rsidRPr="006E2374">
        <w:rPr>
          <w:rStyle w:val="libAieChar"/>
          <w:rtl/>
        </w:rPr>
        <w:t>وما اصابكم من مصيبة فبما كسبت ايديكم ويعفو عن كثير</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(1)</w:t>
      </w:r>
      <w:r>
        <w:rPr>
          <w:rtl/>
        </w:rPr>
        <w:t xml:space="preserve"> ولقوله جل جلاله : : </w:t>
      </w:r>
      <w:r w:rsidRPr="006E2374">
        <w:rPr>
          <w:rStyle w:val="libAlaemChar"/>
          <w:rtl/>
        </w:rPr>
        <w:t>(</w:t>
      </w:r>
      <w:r>
        <w:rPr>
          <w:rFonts w:hint="cs"/>
          <w:rtl/>
        </w:rPr>
        <w:t xml:space="preserve"> </w:t>
      </w:r>
      <w:r w:rsidRPr="006E2374">
        <w:rPr>
          <w:rStyle w:val="libAieChar"/>
          <w:rtl/>
        </w:rPr>
        <w:t>ان</w:t>
      </w:r>
      <w:r w:rsidRPr="006E2374">
        <w:rPr>
          <w:rStyle w:val="libAieChar"/>
          <w:rFonts w:hint="cs"/>
          <w:rtl/>
        </w:rPr>
        <w:t>ّ</w:t>
      </w:r>
      <w:r w:rsidRPr="006E2374">
        <w:rPr>
          <w:rStyle w:val="libAieChar"/>
          <w:rtl/>
        </w:rPr>
        <w:t xml:space="preserve"> الله لا يغير ما بقوم حتى يغي</w:t>
      </w:r>
      <w:r w:rsidRPr="006E2374">
        <w:rPr>
          <w:rStyle w:val="libAieChar"/>
          <w:rFonts w:hint="cs"/>
          <w:rtl/>
        </w:rPr>
        <w:t>ّ</w:t>
      </w:r>
      <w:r w:rsidRPr="006E2374">
        <w:rPr>
          <w:rStyle w:val="libAieChar"/>
          <w:rtl/>
        </w:rPr>
        <w:t>روا ما بانفسهم</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(2)</w:t>
      </w:r>
      <w:r w:rsidRPr="00CB70BD">
        <w:rPr>
          <w:rStyle w:val="libFootnotenumChar"/>
          <w:rFonts w:hint="cs"/>
          <w:rtl/>
        </w:rPr>
        <w:t xml:space="preserve"> </w:t>
      </w:r>
      <w:r>
        <w:rPr>
          <w:rtl/>
        </w:rPr>
        <w:t xml:space="preserve">فرأينا بالله ـ جل جلاله ـ أن نذكر في كتابنا هذا من الأدوية المجربة في الشفاء ، ما يرجى بها مع التوكل على الله ـ جل جلاله ـ زوال ذلك الداء. </w:t>
      </w:r>
    </w:p>
    <w:p w:rsidR="00983C30" w:rsidRDefault="00983C30" w:rsidP="00751CD5">
      <w:pPr>
        <w:rPr>
          <w:rtl/>
        </w:rPr>
      </w:pPr>
      <w:r>
        <w:rPr>
          <w:rtl/>
        </w:rPr>
        <w:t xml:space="preserve">وكنا وقفنا على كتاب لابن زكريا قد سماه (برء ساعة) فننقله بألفاظه ، ونضيف ـ بعد تمامه ـ ما جربناه نحن أو جربه غيرنا ، مما يداوي به الإنسان بعض ما يعرض له في السفر من أخطار أسقامه ، وهذا لفظ كتاب ابن زكريا الذي أشرنا إليه : </w:t>
      </w:r>
    </w:p>
    <w:p w:rsidR="00983C30" w:rsidRDefault="00983C30" w:rsidP="00751CD5">
      <w:pPr>
        <w:rPr>
          <w:rtl/>
        </w:rPr>
      </w:pPr>
      <w:r>
        <w:rPr>
          <w:rtl/>
        </w:rPr>
        <w:t xml:space="preserve">بسم الله الرحمن الرحيم ، الحمد لله كما هو أهله ومستحقه ، وصلواته على خير خلقه محمد واله وعترته وسلم تسليماً كثيراً. </w:t>
      </w:r>
    </w:p>
    <w:p w:rsidR="00983C30" w:rsidRDefault="00983C30" w:rsidP="00751CD5">
      <w:pPr>
        <w:rPr>
          <w:rtl/>
        </w:rPr>
      </w:pPr>
      <w:r>
        <w:rPr>
          <w:rtl/>
        </w:rPr>
        <w:t xml:space="preserve">هذا كتاب ألفه محمد بن زكريا الرازي في الطب ، وترجمه </w:t>
      </w:r>
      <w:r w:rsidRPr="00CB70BD">
        <w:rPr>
          <w:rStyle w:val="libFootnotenumChar"/>
          <w:rtl/>
        </w:rPr>
        <w:t>(3)</w:t>
      </w:r>
      <w:r w:rsidRPr="00CB70BD">
        <w:rPr>
          <w:rStyle w:val="libFootnotenumChar"/>
          <w:rFonts w:hint="cs"/>
          <w:rtl/>
        </w:rPr>
        <w:t xml:space="preserve"> </w:t>
      </w:r>
      <w:r>
        <w:rPr>
          <w:rtl/>
        </w:rPr>
        <w:t>(برء ساعة</w:t>
      </w:r>
      <w:r>
        <w:rPr>
          <w:rFonts w:hint="cs"/>
          <w:rtl/>
        </w:rPr>
        <w:t>)</w:t>
      </w:r>
      <w:r>
        <w:rPr>
          <w:rtl/>
        </w:rPr>
        <w:t xml:space="preserve">. </w:t>
      </w:r>
    </w:p>
    <w:p w:rsidR="00983C30" w:rsidRDefault="00983C30" w:rsidP="00751CD5">
      <w:pPr>
        <w:rPr>
          <w:rtl/>
        </w:rPr>
      </w:pPr>
      <w:r>
        <w:rPr>
          <w:rtl/>
        </w:rPr>
        <w:t xml:space="preserve">قال أبو بكرمحمد بن زكريا الرازي : كنت عند الوزير أبي القاسم عبيدالله ، فجرى بحضرته ذكر شيء في </w:t>
      </w:r>
      <w:r w:rsidRPr="00CB70BD">
        <w:rPr>
          <w:rStyle w:val="libFootnotenumChar"/>
          <w:rtl/>
        </w:rPr>
        <w:t>(4</w:t>
      </w:r>
      <w:r w:rsidRPr="00CB70BD">
        <w:rPr>
          <w:rStyle w:val="libFootnotenumChar"/>
          <w:rFonts w:hint="cs"/>
          <w:rtl/>
        </w:rPr>
        <w:t>)</w:t>
      </w:r>
      <w:r>
        <w:rPr>
          <w:rFonts w:hint="cs"/>
          <w:rtl/>
        </w:rPr>
        <w:t xml:space="preserve"> ا</w:t>
      </w:r>
      <w:r>
        <w:rPr>
          <w:rtl/>
        </w:rPr>
        <w:t xml:space="preserve">لطب ، وبحضرته جماعة ممن يدعي ذلك ، فتكلم كل واحد منهم في ذلك بمقدار ما بلغه علمه ، حتى قال بعضهم : إن العلل من مواد تكون قد </w:t>
      </w:r>
    </w:p>
    <w:p w:rsidR="00983C30" w:rsidRDefault="00C660FC" w:rsidP="00C660FC">
      <w:pPr>
        <w:pStyle w:val="libLine"/>
        <w:rPr>
          <w:rtl/>
        </w:rPr>
      </w:pPr>
      <w:r>
        <w:rPr>
          <w:rtl/>
        </w:rPr>
        <w:t>__________________</w:t>
      </w:r>
      <w:r w:rsidR="00983C30">
        <w:rPr>
          <w:rtl/>
        </w:rPr>
        <w:cr/>
        <w:t>(1) الشورى 42 : 30.</w:t>
      </w:r>
    </w:p>
    <w:p w:rsidR="00983C30" w:rsidRDefault="00983C30" w:rsidP="00CB70BD">
      <w:pPr>
        <w:pStyle w:val="libFootnote0"/>
        <w:rPr>
          <w:rtl/>
        </w:rPr>
      </w:pPr>
      <w:r>
        <w:rPr>
          <w:rtl/>
        </w:rPr>
        <w:t>(2) الرعد 11 : 13.</w:t>
      </w:r>
    </w:p>
    <w:p w:rsidR="00983C30" w:rsidRDefault="00983C30" w:rsidP="00CB70BD">
      <w:pPr>
        <w:pStyle w:val="libFootnote0"/>
        <w:rPr>
          <w:rtl/>
        </w:rPr>
      </w:pPr>
      <w:r>
        <w:rPr>
          <w:rtl/>
        </w:rPr>
        <w:t>(3) في «ش» : وسماه.</w:t>
      </w:r>
    </w:p>
    <w:p w:rsidR="00983C30" w:rsidRDefault="00983C30" w:rsidP="00CB70BD">
      <w:pPr>
        <w:pStyle w:val="libFootnote0"/>
        <w:rPr>
          <w:rtl/>
        </w:rPr>
      </w:pPr>
      <w:r>
        <w:rPr>
          <w:rtl/>
        </w:rPr>
        <w:t>(4) في «ش» : من.</w:t>
      </w:r>
    </w:p>
    <w:p w:rsidR="00983C30" w:rsidRDefault="00983C30" w:rsidP="00751CD5">
      <w:pPr>
        <w:pStyle w:val="libNormal0"/>
        <w:rPr>
          <w:rtl/>
        </w:rPr>
      </w:pPr>
      <w:r>
        <w:rPr>
          <w:rtl/>
        </w:rPr>
        <w:br w:type="page"/>
      </w:r>
      <w:r>
        <w:rPr>
          <w:rtl/>
        </w:rPr>
        <w:lastRenderedPageBreak/>
        <w:t xml:space="preserve">اجتمعت على ممر الأيام والشهور ، وما يكون هذا سبيل كونه لا يكاد يبرأ في ساعة ، بل يكون في مثل ذلك من الأيام والشهور ، حتى يتم برء العليل. فسمع كلامه جماعة ممن حضر المتطببين ، كل ذلك يريدون به كثرة الذهاب والمجيء إلى العليل ، وأخذ الشيء منه بعد الشيء ، فعرفت الوزير أن من العلل ما يجتمع أيام ويبرأ في ساعة واحدة ، وقد يكون في شهر ويبرأ في ساعة ، فتعجبوا من ذلك. </w:t>
      </w:r>
    </w:p>
    <w:p w:rsidR="00983C30" w:rsidRDefault="00983C30" w:rsidP="00751CD5">
      <w:pPr>
        <w:rPr>
          <w:rtl/>
        </w:rPr>
      </w:pPr>
      <w:r>
        <w:rPr>
          <w:rtl/>
        </w:rPr>
        <w:t xml:space="preserve">فسألني الوزير أن اؤلف في ذلك كتاباً يشتمل على العلل التي تبرأ في ساعة ، فبادرت إلى منزلي وعملت هذا الكتاب ، واجتهدت فيه ، وسميته كتاب (برء ساعة) وهو مثل ، كتاب (السر في الصنعة) لأن هذا الكتاب هو دستور الطبيب ، والله الموفق للصواب ، وهو حسبنا ونعم الوكيل. </w:t>
      </w:r>
    </w:p>
    <w:p w:rsidR="00983C30" w:rsidRDefault="00983C30" w:rsidP="00751CD5">
      <w:pPr>
        <w:rPr>
          <w:rtl/>
        </w:rPr>
      </w:pPr>
      <w:r>
        <w:rPr>
          <w:rtl/>
        </w:rPr>
        <w:t>قال أبو بكر : إن من شأن تأليف الكتب ، أن أذكر العلل التي تكون من الفرق إلى القدم ، وليس كل العلل تبرأ في ساعة واحدة ، فلأجل ذلك ذكرنا عضوا وتركنا أعضاء كثيرة ، ثم ذكرنا بعد ، وقدمت ذكر ما يجوز ان يبرأ في ساعة ، إن شاء الله تعالى.</w:t>
      </w:r>
    </w:p>
    <w:p w:rsidR="00983C30" w:rsidRDefault="00983C30" w:rsidP="00983C30">
      <w:pPr>
        <w:rPr>
          <w:rtl/>
        </w:rPr>
      </w:pPr>
      <w:r>
        <w:rPr>
          <w:rtl/>
        </w:rPr>
        <w:t xml:space="preserve">باب الصداع </w:t>
      </w:r>
    </w:p>
    <w:p w:rsidR="00983C30" w:rsidRDefault="00983C30" w:rsidP="00751CD5">
      <w:pPr>
        <w:rPr>
          <w:rtl/>
        </w:rPr>
      </w:pPr>
      <w:r>
        <w:rPr>
          <w:rtl/>
        </w:rPr>
        <w:t>إذا كان الصداع في مقدم الرأس وما</w:t>
      </w:r>
      <w:r>
        <w:rPr>
          <w:rFonts w:hint="cs"/>
          <w:rtl/>
        </w:rPr>
        <w:t xml:space="preserve"> </w:t>
      </w:r>
      <w:r w:rsidRPr="00CB70BD">
        <w:rPr>
          <w:rStyle w:val="libFootnotenumChar"/>
          <w:rtl/>
        </w:rPr>
        <w:t>(1)</w:t>
      </w:r>
      <w:r>
        <w:rPr>
          <w:rFonts w:hint="cs"/>
          <w:rtl/>
        </w:rPr>
        <w:t xml:space="preserve"> </w:t>
      </w:r>
      <w:r>
        <w:rPr>
          <w:rtl/>
        </w:rPr>
        <w:t xml:space="preserve">يلي الجبهة ، فإن ذلك يكون من فضل الدم ، يكون علاج ذلك أن يخرج شيئاً من الدم أما بحجامة أو بفصد فإنه يسكن على المكان. أو يشم شيئاً من الأفيون </w:t>
      </w:r>
      <w:r w:rsidRPr="00CB70BD">
        <w:rPr>
          <w:rStyle w:val="libFootnotenumChar"/>
          <w:rtl/>
        </w:rPr>
        <w:t>(2)</w:t>
      </w:r>
      <w:r>
        <w:rPr>
          <w:rtl/>
        </w:rPr>
        <w:t xml:space="preserve"> المصري الجيد ، ويجعل منه في فيه وأعراضه ، أو يأخذ شيئاً من العنآب </w:t>
      </w:r>
      <w:r w:rsidRPr="00CB70BD">
        <w:rPr>
          <w:rStyle w:val="libFootnotenumChar"/>
          <w:rtl/>
        </w:rPr>
        <w:t>(3)</w:t>
      </w:r>
      <w:r w:rsidRPr="007A27A2">
        <w:rPr>
          <w:rFonts w:hint="cs"/>
          <w:rtl/>
        </w:rPr>
        <w:t xml:space="preserve"> </w:t>
      </w:r>
      <w:r w:rsidRPr="00CB70BD">
        <w:rPr>
          <w:rStyle w:val="libFootnotenumChar"/>
          <w:rtl/>
        </w:rPr>
        <w:t>(4)</w:t>
      </w:r>
      <w:r>
        <w:rPr>
          <w:rtl/>
        </w:rPr>
        <w:t xml:space="preserve"> ، أو يأخذ شيئا من مرقة عدس ، أو يتناول شيئاً من الكسفرة</w:t>
      </w:r>
      <w:r>
        <w:rPr>
          <w:rFonts w:hint="cs"/>
          <w:rtl/>
        </w:rPr>
        <w:t xml:space="preserve"> </w:t>
      </w:r>
      <w:r w:rsidRPr="00CB70BD">
        <w:rPr>
          <w:rStyle w:val="libFootnotenumChar"/>
          <w:rtl/>
        </w:rPr>
        <w:t>(5)</w:t>
      </w:r>
      <w:r>
        <w:rPr>
          <w:rtl/>
        </w:rPr>
        <w:t xml:space="preserve"> اليابسة ، فإنه يسكن على المكان. </w:t>
      </w:r>
    </w:p>
    <w:p w:rsidR="00983C30" w:rsidRDefault="00C660FC" w:rsidP="00C660FC">
      <w:pPr>
        <w:pStyle w:val="libLine"/>
        <w:rPr>
          <w:rtl/>
        </w:rPr>
      </w:pPr>
      <w:r>
        <w:rPr>
          <w:rtl/>
        </w:rPr>
        <w:t>__________________</w:t>
      </w:r>
      <w:r w:rsidR="00983C30">
        <w:rPr>
          <w:rtl/>
        </w:rPr>
        <w:cr/>
        <w:t>(1) في «ش» : مما.</w:t>
      </w:r>
    </w:p>
    <w:p w:rsidR="00983C30" w:rsidRDefault="00983C30" w:rsidP="00CB70BD">
      <w:pPr>
        <w:pStyle w:val="libFootnote0"/>
        <w:rPr>
          <w:rtl/>
        </w:rPr>
      </w:pPr>
      <w:r>
        <w:rPr>
          <w:rtl/>
        </w:rPr>
        <w:t>(2) الأفيون : هو لبن الخشخاش الأسود ، ينبت في مصرفي الصعيد منها بموضع يعرف بأسيوط. «الجامع لمفردات الأدوية والأغذية 1 : 45».</w:t>
      </w:r>
    </w:p>
    <w:p w:rsidR="00983C30" w:rsidRDefault="00983C30" w:rsidP="00CB70BD">
      <w:pPr>
        <w:pStyle w:val="libFootnote0"/>
        <w:rPr>
          <w:rtl/>
        </w:rPr>
      </w:pPr>
      <w:r>
        <w:rPr>
          <w:rtl/>
        </w:rPr>
        <w:t>(3) العناب : ثمر الأراك. «القاموس المحيط ـ عنب ـ1 : 108».</w:t>
      </w:r>
    </w:p>
    <w:p w:rsidR="00983C30" w:rsidRDefault="00983C30" w:rsidP="00CB70BD">
      <w:pPr>
        <w:pStyle w:val="libFootnote0"/>
        <w:rPr>
          <w:rtl/>
        </w:rPr>
      </w:pPr>
      <w:r>
        <w:rPr>
          <w:rtl/>
        </w:rPr>
        <w:t>(4) في «ط» زيادة : أو من شرابه.</w:t>
      </w:r>
    </w:p>
    <w:p w:rsidR="00983C30" w:rsidRDefault="00983C30" w:rsidP="00CB70BD">
      <w:pPr>
        <w:pStyle w:val="libFootnote0"/>
        <w:rPr>
          <w:rtl/>
        </w:rPr>
      </w:pPr>
      <w:r>
        <w:rPr>
          <w:rtl/>
        </w:rPr>
        <w:t>(5) الكزبرة : من الأبازير التي توضع مع الطعام ، وقد ذكر ابن البيطارفي جامعه الكزبرة والكسبرة والكسبرة ، وأطال في شرحها ووصف أنواعها وخواصها الطبية ، انظر«الجامع لمفردات الأدوية 4 : 66ـ 71 ، القاموس المحيط ـ كزبر</w:t>
      </w:r>
      <w:r>
        <w:rPr>
          <w:rFonts w:hint="cs"/>
          <w:rtl/>
        </w:rPr>
        <w:t xml:space="preserve"> </w:t>
      </w:r>
      <w:r>
        <w:rPr>
          <w:rtl/>
        </w:rPr>
        <w:t>ـ 2 : 126».</w:t>
      </w:r>
    </w:p>
    <w:p w:rsidR="00983C30" w:rsidRDefault="00983C30" w:rsidP="00751CD5">
      <w:pPr>
        <w:rPr>
          <w:rtl/>
        </w:rPr>
      </w:pPr>
      <w:r>
        <w:rPr>
          <w:rtl/>
        </w:rPr>
        <w:br w:type="page"/>
      </w:r>
      <w:r>
        <w:rPr>
          <w:rtl/>
        </w:rPr>
        <w:lastRenderedPageBreak/>
        <w:t xml:space="preserve">وقد يكون من مادة صفراوية ، ودليل ذلك الحرارة ، ويكون علاج ذلك أن تبل خرقة كتان بدهن ورد وخل خمر وتوضع على الرأس ، أو لبن جارية تبل به الخرقة؟ أو تبل بدهن ورد فإن ذلك يسكن على المكان </w:t>
      </w:r>
      <w:r w:rsidRPr="00CB70BD">
        <w:rPr>
          <w:rStyle w:val="libFootnotenumChar"/>
          <w:rtl/>
        </w:rPr>
        <w:t>(1)</w:t>
      </w:r>
      <w:r>
        <w:rPr>
          <w:rtl/>
        </w:rPr>
        <w:t xml:space="preserve">. </w:t>
      </w:r>
    </w:p>
    <w:p w:rsidR="00983C30" w:rsidRDefault="00983C30" w:rsidP="00751CD5">
      <w:pPr>
        <w:rPr>
          <w:rtl/>
        </w:rPr>
      </w:pPr>
      <w:r>
        <w:rPr>
          <w:rtl/>
        </w:rPr>
        <w:t>أو يشم النيلوفر</w:t>
      </w:r>
      <w:r>
        <w:rPr>
          <w:rFonts w:hint="cs"/>
          <w:rtl/>
        </w:rPr>
        <w:t xml:space="preserve"> </w:t>
      </w:r>
      <w:r w:rsidRPr="00CB70BD">
        <w:rPr>
          <w:rStyle w:val="libFootnotenumChar"/>
          <w:rtl/>
        </w:rPr>
        <w:t>(2)</w:t>
      </w:r>
      <w:r>
        <w:rPr>
          <w:rtl/>
        </w:rPr>
        <w:t xml:space="preserve"> ، ويأكل من لب الخيار الذي قد وضع في خل </w:t>
      </w:r>
      <w:r w:rsidRPr="00CB70BD">
        <w:rPr>
          <w:rStyle w:val="libFootnotenumChar"/>
          <w:rtl/>
        </w:rPr>
        <w:t>(3)</w:t>
      </w:r>
      <w:r>
        <w:rPr>
          <w:rtl/>
        </w:rPr>
        <w:t xml:space="preserve"> ، أو يتناول شيئا من الربوب الحامضة التي من شأنها إطفاء الصفراء ، فإنه يسكن في الوقت ، إن شاء الله تعالى. </w:t>
      </w:r>
    </w:p>
    <w:p w:rsidR="00983C30" w:rsidRDefault="00983C30" w:rsidP="00751CD5">
      <w:pPr>
        <w:rPr>
          <w:rtl/>
        </w:rPr>
      </w:pPr>
      <w:r>
        <w:rPr>
          <w:rtl/>
        </w:rPr>
        <w:t>وإذا كان الصداع في مؤخر الرأس مما يلي القمحدوة</w:t>
      </w:r>
      <w:r>
        <w:rPr>
          <w:rFonts w:hint="cs"/>
          <w:rtl/>
        </w:rPr>
        <w:t xml:space="preserve"> </w:t>
      </w:r>
      <w:r w:rsidRPr="00CB70BD">
        <w:rPr>
          <w:rStyle w:val="libFootnotenumChar"/>
          <w:rtl/>
        </w:rPr>
        <w:t>(4)</w:t>
      </w:r>
      <w:r>
        <w:rPr>
          <w:rtl/>
        </w:rPr>
        <w:t xml:space="preserve"> ، فإن ذلك يكون من البلغم ، وعلاج ذلك ان يقيأ العليل بالسكنجبين وبالفجل </w:t>
      </w:r>
      <w:r w:rsidRPr="00CB70BD">
        <w:rPr>
          <w:rStyle w:val="libFootnotenumChar"/>
          <w:rtl/>
        </w:rPr>
        <w:t>(5)</w:t>
      </w:r>
      <w:r>
        <w:rPr>
          <w:rtl/>
        </w:rPr>
        <w:t xml:space="preserve"> ، ويشرب عليه ماء الشبت </w:t>
      </w:r>
      <w:r w:rsidRPr="00CB70BD">
        <w:rPr>
          <w:rStyle w:val="libFootnotenumChar"/>
          <w:rtl/>
        </w:rPr>
        <w:t>(6)</w:t>
      </w:r>
      <w:r>
        <w:rPr>
          <w:rtl/>
        </w:rPr>
        <w:t xml:space="preserve"> حتى يتقيأ كل ما في جوفه من البلغم ، ويجتهد أن يكون ذلك في ماء حار ، فإنه يسكن على المكان. ويتناول شيئا من الإهليلج </w:t>
      </w:r>
      <w:r w:rsidRPr="00CB70BD">
        <w:rPr>
          <w:rStyle w:val="libFootnotenumChar"/>
          <w:rtl/>
        </w:rPr>
        <w:t>(7)</w:t>
      </w:r>
      <w:r w:rsidRPr="00CB70BD">
        <w:rPr>
          <w:rStyle w:val="libFootnotenumChar"/>
          <w:rFonts w:hint="cs"/>
          <w:rtl/>
        </w:rPr>
        <w:t xml:space="preserve"> </w:t>
      </w:r>
      <w:r w:rsidRPr="00CB70BD">
        <w:rPr>
          <w:rStyle w:val="libFootnotenumChar"/>
          <w:rtl/>
        </w:rPr>
        <w:t>(8)</w:t>
      </w:r>
      <w:r>
        <w:rPr>
          <w:rtl/>
        </w:rPr>
        <w:t xml:space="preserve"> والأملج </w:t>
      </w:r>
      <w:r w:rsidRPr="00CB70BD">
        <w:rPr>
          <w:rStyle w:val="libFootnotenumChar"/>
          <w:rtl/>
        </w:rPr>
        <w:t>(9)</w:t>
      </w:r>
      <w:r w:rsidRPr="00CB70BD">
        <w:rPr>
          <w:rStyle w:val="libFootnotenumChar"/>
          <w:rFonts w:hint="cs"/>
          <w:rtl/>
        </w:rPr>
        <w:t xml:space="preserve"> </w:t>
      </w:r>
      <w:r w:rsidRPr="00CB70BD">
        <w:rPr>
          <w:rStyle w:val="libFootnotenumChar"/>
          <w:rtl/>
        </w:rPr>
        <w:t>(10)</w:t>
      </w:r>
      <w:r>
        <w:rPr>
          <w:rtl/>
        </w:rPr>
        <w:t xml:space="preserve"> المربى ، فإنه يسكن في الوقت. وإن تمضمض بأيارج قبقرا يبرأ في الوقت ، إن شاء الله تعالى. </w:t>
      </w:r>
    </w:p>
    <w:p w:rsidR="00983C30" w:rsidRPr="000749B9" w:rsidRDefault="00983C30" w:rsidP="00983C30">
      <w:pPr>
        <w:rPr>
          <w:rtl/>
        </w:rPr>
      </w:pPr>
      <w:r w:rsidRPr="000749B9">
        <w:rPr>
          <w:rtl/>
        </w:rPr>
        <w:t>(</w:t>
      </w:r>
      <w:r w:rsidRPr="000749B9">
        <w:rPr>
          <w:rFonts w:hint="cs"/>
          <w:rtl/>
        </w:rPr>
        <w:t>في هيجان العين</w:t>
      </w:r>
      <w:r>
        <w:rPr>
          <w:rFonts w:hint="cs"/>
          <w:rtl/>
        </w:rPr>
        <w:t>)</w:t>
      </w:r>
      <w:r w:rsidRPr="000749B9">
        <w:rPr>
          <w:rtl/>
        </w:rPr>
        <w:t>.</w:t>
      </w:r>
    </w:p>
    <w:p w:rsidR="00983C30" w:rsidRDefault="00983C30" w:rsidP="00751CD5">
      <w:pPr>
        <w:rPr>
          <w:rtl/>
        </w:rPr>
      </w:pPr>
      <w:r>
        <w:rPr>
          <w:rtl/>
        </w:rPr>
        <w:t xml:space="preserve">ويكون هيجان العين من المشي في الشمس ، علاجه أن يشم الأفيون المصري ويطلي العين </w:t>
      </w:r>
      <w:r w:rsidRPr="00CB70BD">
        <w:rPr>
          <w:rStyle w:val="libFootnotenumChar"/>
          <w:rtl/>
        </w:rPr>
        <w:t>(11)</w:t>
      </w:r>
      <w:r w:rsidRPr="00CB70BD">
        <w:rPr>
          <w:rStyle w:val="libFootnotenumChar"/>
          <w:rFonts w:hint="cs"/>
          <w:rtl/>
        </w:rPr>
        <w:t xml:space="preserve"> </w:t>
      </w:r>
      <w:r>
        <w:rPr>
          <w:rtl/>
        </w:rPr>
        <w:t xml:space="preserve">به ، ويكون ذلك بعقب الجلوس عند النار ، فإن كان يعقبه الرمد تناول شيئا من الطعام مبلغم ، وليكتحل بشيء من الإهليلج الكابلي ، فإنه يسكن ويبرأ في </w:t>
      </w:r>
    </w:p>
    <w:p w:rsidR="00983C30" w:rsidRDefault="00C660FC" w:rsidP="00C660FC">
      <w:pPr>
        <w:pStyle w:val="libLine"/>
        <w:rPr>
          <w:rtl/>
        </w:rPr>
      </w:pPr>
      <w:r>
        <w:rPr>
          <w:rtl/>
        </w:rPr>
        <w:t>__________________</w:t>
      </w:r>
      <w:r w:rsidR="00983C30">
        <w:rPr>
          <w:rtl/>
        </w:rPr>
        <w:cr/>
        <w:t>(1) فى نسخة في هامش «د» : أو يدهن أسفل قدمه بدهن البنفسج والملح فإنه يسكن على المكان.</w:t>
      </w:r>
    </w:p>
    <w:p w:rsidR="00983C30" w:rsidRDefault="00983C30" w:rsidP="00CB70BD">
      <w:pPr>
        <w:pStyle w:val="libFootnote0"/>
        <w:rPr>
          <w:rtl/>
        </w:rPr>
      </w:pPr>
      <w:r>
        <w:rPr>
          <w:rtl/>
        </w:rPr>
        <w:t>(2)</w:t>
      </w:r>
      <w:r>
        <w:rPr>
          <w:rFonts w:hint="cs"/>
          <w:rtl/>
        </w:rPr>
        <w:t xml:space="preserve"> </w:t>
      </w:r>
      <w:r>
        <w:rPr>
          <w:rtl/>
        </w:rPr>
        <w:t>النيلوفر : نبات يكون بالآجام ومناقع المياه ، له زهر أبيض وسطه زعفراني اللون. «الجامع 4 : 186».</w:t>
      </w:r>
    </w:p>
    <w:p w:rsidR="00983C30" w:rsidRDefault="00983C30" w:rsidP="00CB70BD">
      <w:pPr>
        <w:pStyle w:val="libFootnote0"/>
        <w:rPr>
          <w:rtl/>
        </w:rPr>
      </w:pPr>
      <w:r>
        <w:rPr>
          <w:rtl/>
        </w:rPr>
        <w:t>(3) في «ط» زيا دة : عتيق.</w:t>
      </w:r>
    </w:p>
    <w:p w:rsidR="00983C30" w:rsidRDefault="00983C30" w:rsidP="00CB70BD">
      <w:pPr>
        <w:pStyle w:val="libFootnote0"/>
        <w:rPr>
          <w:rtl/>
        </w:rPr>
      </w:pPr>
      <w:r>
        <w:rPr>
          <w:rtl/>
        </w:rPr>
        <w:t>(4) القمحدوة : العظم الصغبر الناشز فوق القفا ، خلف الأذنين. «القاموس المحيط ـ قمحد ـ 1 : 330».</w:t>
      </w:r>
    </w:p>
    <w:p w:rsidR="00983C30" w:rsidRDefault="00983C30" w:rsidP="00CB70BD">
      <w:pPr>
        <w:pStyle w:val="libFootnote0"/>
        <w:rPr>
          <w:rtl/>
        </w:rPr>
      </w:pPr>
      <w:r>
        <w:rPr>
          <w:rtl/>
        </w:rPr>
        <w:t>(5) في «ط» : وبماء الفجل.</w:t>
      </w:r>
    </w:p>
    <w:p w:rsidR="00983C30" w:rsidRDefault="00983C30" w:rsidP="00CB70BD">
      <w:pPr>
        <w:pStyle w:val="libFootnote0"/>
        <w:rPr>
          <w:rtl/>
        </w:rPr>
      </w:pPr>
      <w:r>
        <w:rPr>
          <w:rtl/>
        </w:rPr>
        <w:t>(6) الشبت : نوع من البقول. «القاموس المحيط ـ شبت 1 : 151».</w:t>
      </w:r>
    </w:p>
    <w:p w:rsidR="00983C30" w:rsidRDefault="00983C30" w:rsidP="00CB70BD">
      <w:pPr>
        <w:pStyle w:val="libFootnote0"/>
        <w:rPr>
          <w:rtl/>
        </w:rPr>
      </w:pPr>
      <w:r>
        <w:rPr>
          <w:rtl/>
        </w:rPr>
        <w:t>(7) الإهليلج : ذ كره ابن البيطار وذكر أنواعه وعد منها الكابلي ، ووصفه بأنه أسود كبير الحجم وذكر المنافع الطبية لكل نوع منها. «الجامع 4 : 196».</w:t>
      </w:r>
    </w:p>
    <w:p w:rsidR="00983C30" w:rsidRDefault="00983C30" w:rsidP="00CB70BD">
      <w:pPr>
        <w:pStyle w:val="libFootnote0"/>
        <w:rPr>
          <w:rtl/>
        </w:rPr>
      </w:pPr>
      <w:r>
        <w:rPr>
          <w:rtl/>
        </w:rPr>
        <w:t>(8) في «ش» و «ط» زيادة : الكابلي المربى.</w:t>
      </w:r>
    </w:p>
    <w:p w:rsidR="00983C30" w:rsidRDefault="00983C30" w:rsidP="00CB70BD">
      <w:pPr>
        <w:pStyle w:val="libFootnote0"/>
        <w:rPr>
          <w:rtl/>
        </w:rPr>
      </w:pPr>
      <w:r>
        <w:rPr>
          <w:rtl/>
        </w:rPr>
        <w:t xml:space="preserve">(9) الأملج : ثمرة سوداء تشبه عيون البقر لها نوى مدور حاد الطرفين ، وإذا نزعت عنه قشرته تشقق النوى على ثلاث قطع ، والمستعمل منه ثمرته التي على نواه وطعمه مر ، يؤتى به من الهند. «الجامع 1 : 54). </w:t>
      </w:r>
    </w:p>
    <w:p w:rsidR="00983C30" w:rsidRDefault="00983C30" w:rsidP="00CB70BD">
      <w:pPr>
        <w:pStyle w:val="libFootnote0"/>
        <w:rPr>
          <w:rtl/>
        </w:rPr>
      </w:pPr>
      <w:r>
        <w:rPr>
          <w:rtl/>
        </w:rPr>
        <w:t>(10) في «ط» زيادة : الجسيم.</w:t>
      </w:r>
    </w:p>
    <w:p w:rsidR="00983C30" w:rsidRDefault="00983C30" w:rsidP="00CB70BD">
      <w:pPr>
        <w:pStyle w:val="libFootnote0"/>
        <w:rPr>
          <w:rtl/>
        </w:rPr>
      </w:pPr>
      <w:r>
        <w:rPr>
          <w:rtl/>
        </w:rPr>
        <w:t>(11) في «د» : العنق.</w:t>
      </w:r>
    </w:p>
    <w:p w:rsidR="00983C30" w:rsidRDefault="00983C30" w:rsidP="00751CD5">
      <w:pPr>
        <w:pStyle w:val="libNormal0"/>
        <w:rPr>
          <w:rtl/>
        </w:rPr>
      </w:pPr>
      <w:r>
        <w:rPr>
          <w:rtl/>
        </w:rPr>
        <w:br w:type="page"/>
      </w:r>
      <w:r>
        <w:rPr>
          <w:rtl/>
        </w:rPr>
        <w:lastRenderedPageBreak/>
        <w:t xml:space="preserve">الوقت ، إن شاء الله تعالى. </w:t>
      </w:r>
    </w:p>
    <w:p w:rsidR="00983C30" w:rsidRPr="00460069" w:rsidRDefault="00983C30" w:rsidP="00505128">
      <w:pPr>
        <w:pStyle w:val="libBold1"/>
        <w:rPr>
          <w:rtl/>
        </w:rPr>
      </w:pPr>
      <w:r w:rsidRPr="00460069">
        <w:rPr>
          <w:rtl/>
        </w:rPr>
        <w:t>(في الزكام</w:t>
      </w:r>
      <w:r>
        <w:rPr>
          <w:rtl/>
        </w:rPr>
        <w:t>)</w:t>
      </w:r>
      <w:r w:rsidRPr="00460069">
        <w:rPr>
          <w:rtl/>
        </w:rPr>
        <w:t>.</w:t>
      </w:r>
    </w:p>
    <w:p w:rsidR="00983C30" w:rsidRDefault="00983C30" w:rsidP="00751CD5">
      <w:pPr>
        <w:rPr>
          <w:rtl/>
        </w:rPr>
      </w:pPr>
      <w:r>
        <w:rPr>
          <w:rtl/>
        </w:rPr>
        <w:t xml:space="preserve">ويكون علاج الزكام الذي هوأصعب العلل في ساعة واحدة ، وذلك بأن تأمر العليل بأن يصب على يافوخه </w:t>
      </w:r>
      <w:r w:rsidRPr="00CB70BD">
        <w:rPr>
          <w:rStyle w:val="libFootnotenumChar"/>
          <w:rtl/>
        </w:rPr>
        <w:t>(1)</w:t>
      </w:r>
      <w:r>
        <w:rPr>
          <w:rFonts w:hint="cs"/>
          <w:rtl/>
        </w:rPr>
        <w:t xml:space="preserve"> </w:t>
      </w:r>
      <w:r>
        <w:rPr>
          <w:rtl/>
        </w:rPr>
        <w:t>ماء حاراً شديد الحرارة ، فإذا أحس بتلك الحرارة في دماغه برأ في ساعته ووقته. ويكون علاجه بأن تأخذ خرقة كتان فتحمى على النار ويوضع على يافوخه فإذا أحس بتلك الحرارة يسكن في الوقت ، إن شاء الله تعالى</w:t>
      </w:r>
      <w:r w:rsidRPr="00CB70BD">
        <w:rPr>
          <w:rStyle w:val="libFootnotenumChar"/>
          <w:rtl/>
        </w:rPr>
        <w:t>(2)</w:t>
      </w:r>
      <w:r>
        <w:rPr>
          <w:rtl/>
        </w:rPr>
        <w:t xml:space="preserve">. </w:t>
      </w:r>
    </w:p>
    <w:p w:rsidR="00983C30" w:rsidRPr="00460069" w:rsidRDefault="00983C30" w:rsidP="00983C30">
      <w:pPr>
        <w:rPr>
          <w:rtl/>
        </w:rPr>
      </w:pPr>
      <w:r w:rsidRPr="00460069">
        <w:rPr>
          <w:rtl/>
        </w:rPr>
        <w:t>(في وجع الأسنان</w:t>
      </w:r>
      <w:r>
        <w:rPr>
          <w:rtl/>
        </w:rPr>
        <w:t>)</w:t>
      </w:r>
      <w:r w:rsidRPr="00460069">
        <w:rPr>
          <w:rtl/>
        </w:rPr>
        <w:t>.</w:t>
      </w:r>
    </w:p>
    <w:p w:rsidR="00983C30" w:rsidRDefault="00983C30" w:rsidP="00751CD5">
      <w:pPr>
        <w:rPr>
          <w:rtl/>
        </w:rPr>
      </w:pPr>
      <w:r>
        <w:rPr>
          <w:rtl/>
        </w:rPr>
        <w:t xml:space="preserve">وعلاجه أن تأمر العليل أن يأخذ حبتين أو ثلاثة من الميويزج </w:t>
      </w:r>
      <w:r w:rsidRPr="00CB70BD">
        <w:rPr>
          <w:rStyle w:val="libFootnotenumChar"/>
          <w:rtl/>
        </w:rPr>
        <w:t>(3)</w:t>
      </w:r>
      <w:r>
        <w:rPr>
          <w:rtl/>
        </w:rPr>
        <w:t xml:space="preserve"> ، ويلفه بقطنة ، ويبله بماء ، ويدقه بين حجرين ، ويضعه على السن العليل ، فإنه يسكن على المكان ، أو يأخذ وزن قيراطين من سكر العشر</w:t>
      </w:r>
      <w:r>
        <w:rPr>
          <w:rFonts w:hint="cs"/>
          <w:rtl/>
        </w:rPr>
        <w:t xml:space="preserve"> </w:t>
      </w:r>
      <w:r w:rsidRPr="00CB70BD">
        <w:rPr>
          <w:rStyle w:val="libFootnotenumChar"/>
          <w:rtl/>
        </w:rPr>
        <w:t>(4)</w:t>
      </w:r>
      <w:r>
        <w:rPr>
          <w:rtl/>
        </w:rPr>
        <w:t xml:space="preserve"> ويلفه في قطنة ، ويجعله على الضرس فإنه يسكن وقد يفعل ذلك أشياء كثيرة مثل الغالية </w:t>
      </w:r>
      <w:r w:rsidRPr="00CB70BD">
        <w:rPr>
          <w:rStyle w:val="libFootnotenumChar"/>
          <w:rtl/>
        </w:rPr>
        <w:t>(5)</w:t>
      </w:r>
      <w:r>
        <w:rPr>
          <w:rtl/>
        </w:rPr>
        <w:t xml:space="preserve"> والقطران </w:t>
      </w:r>
      <w:r w:rsidRPr="00CB70BD">
        <w:rPr>
          <w:rStyle w:val="libFootnotenumChar"/>
          <w:rtl/>
        </w:rPr>
        <w:t>(6)</w:t>
      </w:r>
      <w:r>
        <w:rPr>
          <w:rtl/>
        </w:rPr>
        <w:t xml:space="preserve"> وكي النار. </w:t>
      </w:r>
    </w:p>
    <w:p w:rsidR="00983C30" w:rsidRPr="00C12066" w:rsidRDefault="00983C30" w:rsidP="00983C30">
      <w:pPr>
        <w:rPr>
          <w:rtl/>
        </w:rPr>
      </w:pPr>
      <w:r w:rsidRPr="00C12066">
        <w:rPr>
          <w:rtl/>
        </w:rPr>
        <w:t xml:space="preserve">(في قلع الأسنان بغيرحديد). </w:t>
      </w:r>
    </w:p>
    <w:p w:rsidR="00983C30" w:rsidRDefault="00983C30" w:rsidP="00751CD5">
      <w:pPr>
        <w:rPr>
          <w:rtl/>
        </w:rPr>
      </w:pPr>
      <w:r>
        <w:rPr>
          <w:rtl/>
        </w:rPr>
        <w:t xml:space="preserve">تأخذ عاقر قرحا </w:t>
      </w:r>
      <w:r w:rsidRPr="00CB70BD">
        <w:rPr>
          <w:rStyle w:val="libFootnotenumChar"/>
          <w:rtl/>
        </w:rPr>
        <w:t>(7)</w:t>
      </w:r>
      <w:r>
        <w:rPr>
          <w:rtl/>
        </w:rPr>
        <w:t xml:space="preserve"> وتضعه في خل خمر شهراً حتى يلين ويصير مثل العجين ، ثم اجعله على أي ضرس شئت ، فإنه يقلعه إن شاء الله تعالى في الوقت. أو تأخذ ماء عروق التوت </w:t>
      </w:r>
      <w:r w:rsidRPr="00CB70BD">
        <w:rPr>
          <w:rStyle w:val="libFootnotenumChar"/>
          <w:rtl/>
        </w:rPr>
        <w:t>(8)</w:t>
      </w:r>
      <w:r>
        <w:rPr>
          <w:rtl/>
        </w:rPr>
        <w:t xml:space="preserve"> الصيفي ، وتجمده في الشمس في جام </w:t>
      </w:r>
      <w:r w:rsidRPr="00CB70BD">
        <w:rPr>
          <w:rStyle w:val="libFootnotenumChar"/>
          <w:rtl/>
        </w:rPr>
        <w:t>(9)</w:t>
      </w:r>
      <w:r>
        <w:rPr>
          <w:rtl/>
        </w:rPr>
        <w:t xml:space="preserve"> ، ويوضع منه على الضرس فإنه يقلعه </w:t>
      </w:r>
    </w:p>
    <w:p w:rsidR="00983C30" w:rsidRDefault="00C660FC" w:rsidP="00C660FC">
      <w:pPr>
        <w:pStyle w:val="libLine"/>
        <w:rPr>
          <w:rtl/>
        </w:rPr>
      </w:pPr>
      <w:r>
        <w:rPr>
          <w:rtl/>
        </w:rPr>
        <w:t>__________________</w:t>
      </w:r>
      <w:r w:rsidR="00983C30">
        <w:rPr>
          <w:rtl/>
        </w:rPr>
        <w:cr/>
        <w:t>(1) اليافوخ : ملتقى عظم مقدم الرأس بمؤخره. «القاموس المحيط ـ</w:t>
      </w:r>
      <w:r w:rsidR="00983C30">
        <w:rPr>
          <w:rFonts w:hint="cs"/>
          <w:rtl/>
        </w:rPr>
        <w:t xml:space="preserve"> </w:t>
      </w:r>
      <w:r w:rsidR="00983C30">
        <w:rPr>
          <w:rtl/>
        </w:rPr>
        <w:t>أفخ ـ 1 : 256». وفي «ش» رأسه.</w:t>
      </w:r>
    </w:p>
    <w:p w:rsidR="00983C30" w:rsidRDefault="00983C30" w:rsidP="00CB70BD">
      <w:pPr>
        <w:pStyle w:val="libFootnote0"/>
        <w:rPr>
          <w:rtl/>
        </w:rPr>
      </w:pPr>
      <w:r>
        <w:rPr>
          <w:rtl/>
        </w:rPr>
        <w:t>(2) ورد في هامش «د» : ويعرض زكام من الهواء ، فيحرق الكاغد ويشم دخانه ، فإنه يزيله في الحال.</w:t>
      </w:r>
    </w:p>
    <w:p w:rsidR="00983C30" w:rsidRDefault="00983C30" w:rsidP="00CB70BD">
      <w:pPr>
        <w:pStyle w:val="libFootnote0"/>
        <w:rPr>
          <w:rtl/>
        </w:rPr>
      </w:pPr>
      <w:r>
        <w:rPr>
          <w:rtl/>
        </w:rPr>
        <w:t>(3) ميويزج : زبيب الجبل ، ويسمى أيضا حب الرأس. «الجامع 2 : 153 و 4 : 173».</w:t>
      </w:r>
    </w:p>
    <w:p w:rsidR="00983C30" w:rsidRDefault="00983C30" w:rsidP="00CB70BD">
      <w:pPr>
        <w:pStyle w:val="libFootnote0"/>
        <w:rPr>
          <w:rtl/>
        </w:rPr>
      </w:pPr>
      <w:r>
        <w:rPr>
          <w:rtl/>
        </w:rPr>
        <w:t>(4) العشر : نبت عريض الورق ، ينبت صعداً ، وله سكر يخرج في فصوص شعبه ومواضع زهره ، فيه شيء من المرارة. «الجامع 3 : 123».</w:t>
      </w:r>
    </w:p>
    <w:p w:rsidR="00983C30" w:rsidRDefault="00983C30" w:rsidP="00CB70BD">
      <w:pPr>
        <w:pStyle w:val="libFootnote0"/>
        <w:rPr>
          <w:rtl/>
        </w:rPr>
      </w:pPr>
      <w:r>
        <w:rPr>
          <w:rtl/>
        </w:rPr>
        <w:t>(5) الغالية : نوع من الطيب مركب من مسك وعنبر وكافور ودهن البان وعود. «مجمع البحرين ـ غلا</w:t>
      </w:r>
      <w:r>
        <w:rPr>
          <w:rFonts w:hint="cs"/>
          <w:rtl/>
        </w:rPr>
        <w:t xml:space="preserve"> </w:t>
      </w:r>
      <w:r>
        <w:rPr>
          <w:rtl/>
        </w:rPr>
        <w:t xml:space="preserve">ـ 1 : 319». </w:t>
      </w:r>
    </w:p>
    <w:p w:rsidR="00983C30" w:rsidRDefault="00983C30" w:rsidP="00CB70BD">
      <w:pPr>
        <w:pStyle w:val="libFootnote0"/>
        <w:rPr>
          <w:rtl/>
        </w:rPr>
      </w:pPr>
      <w:r>
        <w:rPr>
          <w:rtl/>
        </w:rPr>
        <w:t>(6) القطران : عصارة شجر. «القاموس المحيط ـ قطر</w:t>
      </w:r>
      <w:r>
        <w:rPr>
          <w:rFonts w:hint="cs"/>
          <w:rtl/>
        </w:rPr>
        <w:t xml:space="preserve"> </w:t>
      </w:r>
      <w:r>
        <w:rPr>
          <w:rtl/>
        </w:rPr>
        <w:t>ـ 2 : 119».</w:t>
      </w:r>
    </w:p>
    <w:p w:rsidR="00983C30" w:rsidRDefault="00983C30" w:rsidP="00CB70BD">
      <w:pPr>
        <w:pStyle w:val="libFootnote0"/>
        <w:rPr>
          <w:rtl/>
        </w:rPr>
      </w:pPr>
      <w:r>
        <w:rPr>
          <w:rtl/>
        </w:rPr>
        <w:t>(7) عاقرقرحا : نبات له ساق وورق وأكليل وزهر شبيه بالشعر وعرق في غلظ الابهام. «الجامع 3 : 115».</w:t>
      </w:r>
    </w:p>
    <w:p w:rsidR="00983C30" w:rsidRDefault="00983C30" w:rsidP="00CB70BD">
      <w:pPr>
        <w:pStyle w:val="libFootnote0"/>
        <w:rPr>
          <w:rtl/>
        </w:rPr>
      </w:pPr>
      <w:r>
        <w:rPr>
          <w:rtl/>
        </w:rPr>
        <w:t>(8) في هامش «د» : يعني عصارة عروق التوت.</w:t>
      </w:r>
    </w:p>
    <w:p w:rsidR="00983C30" w:rsidRDefault="00983C30" w:rsidP="00CB70BD">
      <w:pPr>
        <w:pStyle w:val="libFootnote0"/>
        <w:rPr>
          <w:rtl/>
        </w:rPr>
      </w:pPr>
      <w:r>
        <w:rPr>
          <w:rtl/>
        </w:rPr>
        <w:t>(</w:t>
      </w:r>
      <w:r>
        <w:rPr>
          <w:rFonts w:hint="cs"/>
          <w:rtl/>
        </w:rPr>
        <w:t>9</w:t>
      </w:r>
      <w:r>
        <w:rPr>
          <w:rtl/>
        </w:rPr>
        <w:t>) الجام : إناء من فضة. «القاموس ـ جوم ـ 4 : 92».</w:t>
      </w:r>
    </w:p>
    <w:p w:rsidR="00983C30" w:rsidRDefault="00983C30" w:rsidP="00751CD5">
      <w:pPr>
        <w:pStyle w:val="libNormal0"/>
        <w:rPr>
          <w:rtl/>
        </w:rPr>
      </w:pPr>
      <w:r>
        <w:rPr>
          <w:rtl/>
        </w:rPr>
        <w:br w:type="page"/>
      </w:r>
      <w:r>
        <w:rPr>
          <w:rtl/>
        </w:rPr>
        <w:lastRenderedPageBreak/>
        <w:t xml:space="preserve">في الوقت. </w:t>
      </w:r>
    </w:p>
    <w:p w:rsidR="00983C30" w:rsidRDefault="00983C30" w:rsidP="00751CD5">
      <w:pPr>
        <w:rPr>
          <w:rtl/>
        </w:rPr>
      </w:pPr>
      <w:r w:rsidRPr="00505128">
        <w:rPr>
          <w:rStyle w:val="libBold1Char"/>
          <w:rtl/>
        </w:rPr>
        <w:t>(في الخوانيق</w:t>
      </w:r>
      <w:r w:rsidRPr="00505128">
        <w:rPr>
          <w:rStyle w:val="libBold1Char"/>
          <w:rFonts w:hint="cs"/>
          <w:rtl/>
        </w:rPr>
        <w:t>)</w:t>
      </w:r>
      <w:r w:rsidRPr="00505128">
        <w:rPr>
          <w:rStyle w:val="libBold2Char"/>
          <w:rFonts w:hint="cs"/>
          <w:rtl/>
        </w:rPr>
        <w:t xml:space="preserve"> </w:t>
      </w:r>
      <w:r w:rsidRPr="00CB70BD">
        <w:rPr>
          <w:rStyle w:val="libFootnotenumChar"/>
          <w:rtl/>
        </w:rPr>
        <w:t>(1)</w:t>
      </w:r>
      <w:r>
        <w:rPr>
          <w:rtl/>
        </w:rPr>
        <w:t xml:space="preserve">. </w:t>
      </w:r>
    </w:p>
    <w:p w:rsidR="00983C30" w:rsidRDefault="00983C30" w:rsidP="00751CD5">
      <w:pPr>
        <w:rPr>
          <w:rtl/>
        </w:rPr>
      </w:pPr>
      <w:r>
        <w:rPr>
          <w:rtl/>
        </w:rPr>
        <w:t xml:space="preserve">علاجه أن يتغرغر برب التوت مع خرء الكلب ، فإنه يسكن في الوقت. </w:t>
      </w:r>
    </w:p>
    <w:p w:rsidR="00983C30" w:rsidRDefault="00983C30" w:rsidP="00751CD5">
      <w:pPr>
        <w:rPr>
          <w:rtl/>
        </w:rPr>
      </w:pPr>
      <w:r w:rsidRPr="00505128">
        <w:rPr>
          <w:rStyle w:val="libBold1Char"/>
          <w:rtl/>
        </w:rPr>
        <w:t>(في البخر</w:t>
      </w:r>
      <w:r w:rsidRPr="00505128">
        <w:rPr>
          <w:rStyle w:val="libBold1Char"/>
          <w:rFonts w:hint="cs"/>
          <w:rtl/>
        </w:rPr>
        <w:t>)</w:t>
      </w:r>
      <w:r>
        <w:rPr>
          <w:rtl/>
        </w:rPr>
        <w:t xml:space="preserve"> </w:t>
      </w:r>
      <w:r w:rsidRPr="00CB70BD">
        <w:rPr>
          <w:rStyle w:val="libFootnotenumChar"/>
          <w:rtl/>
        </w:rPr>
        <w:t>(2)</w:t>
      </w:r>
      <w:r>
        <w:rPr>
          <w:rtl/>
        </w:rPr>
        <w:t>.</w:t>
      </w:r>
    </w:p>
    <w:p w:rsidR="00983C30" w:rsidRDefault="00983C30" w:rsidP="00751CD5">
      <w:pPr>
        <w:rPr>
          <w:rtl/>
        </w:rPr>
      </w:pPr>
      <w:r>
        <w:rPr>
          <w:rtl/>
        </w:rPr>
        <w:t xml:space="preserve">يؤخذ زبيب طائفي أو مروزي </w:t>
      </w:r>
      <w:r w:rsidRPr="00CB70BD">
        <w:rPr>
          <w:rStyle w:val="libFootnotenumChar"/>
          <w:rtl/>
        </w:rPr>
        <w:t>(3)</w:t>
      </w:r>
      <w:r>
        <w:rPr>
          <w:rtl/>
        </w:rPr>
        <w:t xml:space="preserve"> جيد ، ويدق معه أطراف الآس الرطب ، ويجعله بنادق ويتناوله ، فإنه يسكن البخر في الوقت. </w:t>
      </w:r>
    </w:p>
    <w:p w:rsidR="00983C30" w:rsidRPr="0068231D" w:rsidRDefault="00983C30" w:rsidP="00983C30">
      <w:pPr>
        <w:rPr>
          <w:rtl/>
        </w:rPr>
      </w:pPr>
      <w:r>
        <w:rPr>
          <w:rtl/>
        </w:rPr>
        <w:t>(</w:t>
      </w:r>
      <w:r w:rsidRPr="0068231D">
        <w:rPr>
          <w:rtl/>
        </w:rPr>
        <w:t xml:space="preserve">في العلق </w:t>
      </w:r>
      <w:r w:rsidRPr="00CB70BD">
        <w:rPr>
          <w:rStyle w:val="libFootnotenumChar"/>
          <w:rtl/>
        </w:rPr>
        <w:t>(4)</w:t>
      </w:r>
      <w:r>
        <w:rPr>
          <w:rFonts w:hint="cs"/>
          <w:rtl/>
        </w:rPr>
        <w:t xml:space="preserve"> </w:t>
      </w:r>
      <w:r w:rsidRPr="0068231D">
        <w:rPr>
          <w:rtl/>
        </w:rPr>
        <w:t>إذا نشب في الحلق</w:t>
      </w:r>
      <w:r>
        <w:rPr>
          <w:rtl/>
        </w:rPr>
        <w:t>)</w:t>
      </w:r>
      <w:r w:rsidRPr="0068231D">
        <w:rPr>
          <w:rtl/>
        </w:rPr>
        <w:t xml:space="preserve">. </w:t>
      </w:r>
    </w:p>
    <w:p w:rsidR="00983C30" w:rsidRDefault="00983C30" w:rsidP="00751CD5">
      <w:pPr>
        <w:rPr>
          <w:rtl/>
        </w:rPr>
      </w:pPr>
      <w:r>
        <w:rPr>
          <w:rtl/>
        </w:rPr>
        <w:t xml:space="preserve">علاجه أن يتغرغر بالخل ، أو يأخذ وزن درهم من الذباب الذي يكون في الباقلى ويدق وينخل ، ويحل بخل خمر ويتغرغر به ، فإنه ينحل </w:t>
      </w:r>
      <w:r w:rsidRPr="00CB70BD">
        <w:rPr>
          <w:rStyle w:val="libFootnotenumChar"/>
          <w:rtl/>
        </w:rPr>
        <w:t>(5)</w:t>
      </w:r>
      <w:r>
        <w:rPr>
          <w:rtl/>
        </w:rPr>
        <w:t xml:space="preserve"> في الوقت. </w:t>
      </w:r>
    </w:p>
    <w:p w:rsidR="00983C30" w:rsidRPr="00E31A1F" w:rsidRDefault="00983C30" w:rsidP="00983C30">
      <w:pPr>
        <w:rPr>
          <w:rtl/>
        </w:rPr>
      </w:pPr>
      <w:r>
        <w:rPr>
          <w:rtl/>
        </w:rPr>
        <w:t>(</w:t>
      </w:r>
      <w:r w:rsidRPr="00E31A1F">
        <w:rPr>
          <w:rtl/>
        </w:rPr>
        <w:t>في الشقيقة</w:t>
      </w:r>
      <w:r>
        <w:rPr>
          <w:rFonts w:hint="cs"/>
          <w:rtl/>
        </w:rPr>
        <w:t>)</w:t>
      </w:r>
      <w:r w:rsidRPr="00E31A1F">
        <w:rPr>
          <w:rtl/>
        </w:rPr>
        <w:t xml:space="preserve">. </w:t>
      </w:r>
    </w:p>
    <w:p w:rsidR="00983C30" w:rsidRDefault="00983C30" w:rsidP="00751CD5">
      <w:pPr>
        <w:rPr>
          <w:rtl/>
        </w:rPr>
      </w:pPr>
      <w:r>
        <w:rPr>
          <w:rtl/>
        </w:rPr>
        <w:t>علاجه أن يبخر بغرطنيثا</w:t>
      </w:r>
      <w:r>
        <w:rPr>
          <w:rFonts w:hint="cs"/>
          <w:rtl/>
        </w:rPr>
        <w:t xml:space="preserve"> </w:t>
      </w:r>
      <w:r w:rsidRPr="00CB70BD">
        <w:rPr>
          <w:rStyle w:val="libFootnotenumChar"/>
          <w:rtl/>
        </w:rPr>
        <w:t>(6)</w:t>
      </w:r>
      <w:r>
        <w:rPr>
          <w:rtl/>
        </w:rPr>
        <w:t xml:space="preserve"> فإنه يبرأ في الوقت ، أو يبخر بعظام الكلب ، فإنه يبرأ في الوقت. فإن كان ذلك من لقوة</w:t>
      </w:r>
      <w:r>
        <w:rPr>
          <w:rFonts w:hint="cs"/>
          <w:rtl/>
        </w:rPr>
        <w:t xml:space="preserve"> </w:t>
      </w:r>
      <w:r w:rsidRPr="00CB70BD">
        <w:rPr>
          <w:rStyle w:val="libFootnotenumChar"/>
          <w:rtl/>
        </w:rPr>
        <w:t>(7)</w:t>
      </w:r>
      <w:r>
        <w:rPr>
          <w:rtl/>
        </w:rPr>
        <w:t xml:space="preserve"> ، عولج بأن يؤخذ كف من شعير ، ويوضع تحت الحب حتى يقطرعليه الماء ويلين ، ثم يؤخذ ويعصرمن مائه نصف رطل ويفتر ، ثم يؤخذ دانق أشق </w:t>
      </w:r>
      <w:r w:rsidRPr="00CB70BD">
        <w:rPr>
          <w:rStyle w:val="libFootnotenumChar"/>
          <w:rtl/>
        </w:rPr>
        <w:t>(8)</w:t>
      </w:r>
      <w:r>
        <w:rPr>
          <w:rtl/>
        </w:rPr>
        <w:t xml:space="preserve"> ، ودانق جاوشير</w:t>
      </w:r>
      <w:r>
        <w:rPr>
          <w:rFonts w:hint="cs"/>
          <w:rtl/>
        </w:rPr>
        <w:t xml:space="preserve"> </w:t>
      </w:r>
      <w:r w:rsidRPr="00CB70BD">
        <w:rPr>
          <w:rStyle w:val="libFootnotenumChar"/>
          <w:rtl/>
        </w:rPr>
        <w:t>(9)</w:t>
      </w:r>
      <w:r>
        <w:rPr>
          <w:rtl/>
        </w:rPr>
        <w:t xml:space="preserve"> ، ويسعط من ذلك أجمع بوزن دانق إلى دانقين ، فإن حدث من ذلك وجع في الرأس صب على رأسه ماء باردا ـ شتاء كان أو صيفا</w:t>
      </w:r>
      <w:r>
        <w:rPr>
          <w:rFonts w:hint="cs"/>
          <w:rtl/>
        </w:rPr>
        <w:t xml:space="preserve"> </w:t>
      </w:r>
      <w:r>
        <w:rPr>
          <w:rtl/>
        </w:rPr>
        <w:t xml:space="preserve">ـ فإنه يذهب في الوقت. </w:t>
      </w:r>
    </w:p>
    <w:p w:rsidR="00983C30" w:rsidRDefault="00C660FC" w:rsidP="00C660FC">
      <w:pPr>
        <w:pStyle w:val="libLine"/>
        <w:rPr>
          <w:rtl/>
        </w:rPr>
      </w:pPr>
      <w:r>
        <w:rPr>
          <w:rtl/>
        </w:rPr>
        <w:t>__________________</w:t>
      </w:r>
      <w:r w:rsidR="00983C30">
        <w:rPr>
          <w:rtl/>
        </w:rPr>
        <w:cr/>
        <w:t>(1) الخوانيق : التهاب اللوزتين.</w:t>
      </w:r>
    </w:p>
    <w:p w:rsidR="00983C30" w:rsidRDefault="00983C30" w:rsidP="00CB70BD">
      <w:pPr>
        <w:pStyle w:val="libFootnote0"/>
        <w:rPr>
          <w:rtl/>
        </w:rPr>
      </w:pPr>
      <w:r>
        <w:rPr>
          <w:rtl/>
        </w:rPr>
        <w:t>(2) البخر : نتن الفم. «القاموس المحيط ـ بخر</w:t>
      </w:r>
      <w:r>
        <w:rPr>
          <w:rFonts w:hint="cs"/>
          <w:rtl/>
        </w:rPr>
        <w:t xml:space="preserve"> </w:t>
      </w:r>
      <w:r>
        <w:rPr>
          <w:rtl/>
        </w:rPr>
        <w:t>ـ 1 : 369».</w:t>
      </w:r>
    </w:p>
    <w:p w:rsidR="00983C30" w:rsidRDefault="00983C30" w:rsidP="00CB70BD">
      <w:pPr>
        <w:pStyle w:val="libFootnote0"/>
        <w:rPr>
          <w:rtl/>
        </w:rPr>
      </w:pPr>
      <w:r>
        <w:rPr>
          <w:rtl/>
        </w:rPr>
        <w:t>(3) في «د» : نيروزي.</w:t>
      </w:r>
    </w:p>
    <w:p w:rsidR="00983C30" w:rsidRDefault="00983C30" w:rsidP="00CB70BD">
      <w:pPr>
        <w:pStyle w:val="libFootnote0"/>
        <w:rPr>
          <w:rtl/>
        </w:rPr>
      </w:pPr>
      <w:r>
        <w:rPr>
          <w:rtl/>
        </w:rPr>
        <w:t>(4) العلقة : دودة في الماء تنشب في الحلق عند شرب الماء ، وتمتص الدم ، والجمع علق. «القاموس المحيط ـ علق ـ 3 : 266».</w:t>
      </w:r>
    </w:p>
    <w:p w:rsidR="00983C30" w:rsidRDefault="00983C30" w:rsidP="00CB70BD">
      <w:pPr>
        <w:pStyle w:val="libFootnote0"/>
        <w:rPr>
          <w:rtl/>
        </w:rPr>
      </w:pPr>
      <w:r>
        <w:rPr>
          <w:rtl/>
        </w:rPr>
        <w:t>(5) في «ط» : ينحدر.</w:t>
      </w:r>
    </w:p>
    <w:p w:rsidR="00983C30" w:rsidRDefault="00983C30" w:rsidP="00CB70BD">
      <w:pPr>
        <w:pStyle w:val="libFootnote0"/>
        <w:rPr>
          <w:rtl/>
        </w:rPr>
      </w:pPr>
      <w:r>
        <w:rPr>
          <w:rtl/>
        </w:rPr>
        <w:t>(6) في هامش ط «د» : الغرطنيثا : هو عروق بخور مريم ويسمى كف مريم.</w:t>
      </w:r>
    </w:p>
    <w:p w:rsidR="00983C30" w:rsidRDefault="00983C30" w:rsidP="00CB70BD">
      <w:pPr>
        <w:pStyle w:val="libFootnote0"/>
        <w:rPr>
          <w:rtl/>
        </w:rPr>
      </w:pPr>
      <w:r>
        <w:rPr>
          <w:rtl/>
        </w:rPr>
        <w:t>(7) اللقوة : داء في الوجه يعوج منه شطر الوجه. «القاموس المحيط ـ لقوـ 4 : 386».</w:t>
      </w:r>
    </w:p>
    <w:p w:rsidR="00983C30" w:rsidRDefault="00983C30" w:rsidP="00CB70BD">
      <w:pPr>
        <w:pStyle w:val="libFootnote0"/>
        <w:rPr>
          <w:rtl/>
        </w:rPr>
      </w:pPr>
      <w:r>
        <w:rPr>
          <w:rtl/>
        </w:rPr>
        <w:t>(8) الأشق : صمغ ، نبات يشبه القثاء في شكله ، طعمه مر. «الجامع 1 : 34».</w:t>
      </w:r>
    </w:p>
    <w:p w:rsidR="00983C30" w:rsidRDefault="00983C30" w:rsidP="00CB70BD">
      <w:pPr>
        <w:pStyle w:val="libFootnote0"/>
        <w:rPr>
          <w:rtl/>
        </w:rPr>
      </w:pPr>
      <w:r>
        <w:rPr>
          <w:rtl/>
        </w:rPr>
        <w:t>(9) الجاوشير : صمغ نبات ، لونه قريب من الزعفران وباطنه أبيض ، أجوده أشده مرارة. «الجامع 1 : 155».</w:t>
      </w:r>
    </w:p>
    <w:p w:rsidR="00983C30" w:rsidRPr="007E297D" w:rsidRDefault="00983C30" w:rsidP="00505128">
      <w:pPr>
        <w:pStyle w:val="libBold1"/>
        <w:rPr>
          <w:rtl/>
        </w:rPr>
      </w:pPr>
      <w:r>
        <w:rPr>
          <w:rtl/>
        </w:rPr>
        <w:br w:type="page"/>
      </w:r>
      <w:r>
        <w:rPr>
          <w:rtl/>
        </w:rPr>
        <w:lastRenderedPageBreak/>
        <w:t>(</w:t>
      </w:r>
      <w:r w:rsidRPr="007E297D">
        <w:rPr>
          <w:rtl/>
        </w:rPr>
        <w:t>في الدوي والطنين في الاذن</w:t>
      </w:r>
      <w:r>
        <w:rPr>
          <w:rtl/>
        </w:rPr>
        <w:t>)</w:t>
      </w:r>
      <w:r w:rsidRPr="007E297D">
        <w:rPr>
          <w:rtl/>
        </w:rPr>
        <w:t xml:space="preserve">. </w:t>
      </w:r>
    </w:p>
    <w:p w:rsidR="00983C30" w:rsidRDefault="00983C30" w:rsidP="00751CD5">
      <w:pPr>
        <w:rPr>
          <w:rtl/>
        </w:rPr>
      </w:pPr>
      <w:r>
        <w:rPr>
          <w:rtl/>
        </w:rPr>
        <w:t xml:space="preserve">علاجه أن يفتق الأفيون الجيد بالماء ويقطر في الأذن ، فإنه يسكن في الوقت إن شاء الله تعالى. </w:t>
      </w:r>
    </w:p>
    <w:p w:rsidR="00983C30" w:rsidRPr="007E297D" w:rsidRDefault="00983C30" w:rsidP="00983C30">
      <w:pPr>
        <w:rPr>
          <w:rtl/>
        </w:rPr>
      </w:pPr>
      <w:r>
        <w:rPr>
          <w:rtl/>
        </w:rPr>
        <w:t>(</w:t>
      </w:r>
      <w:r w:rsidRPr="007E297D">
        <w:rPr>
          <w:rtl/>
        </w:rPr>
        <w:t>في الصرع</w:t>
      </w:r>
      <w:r>
        <w:rPr>
          <w:rtl/>
        </w:rPr>
        <w:t>)</w:t>
      </w:r>
      <w:r w:rsidRPr="007E297D">
        <w:rPr>
          <w:rtl/>
        </w:rPr>
        <w:t>.</w:t>
      </w:r>
    </w:p>
    <w:p w:rsidR="00983C30" w:rsidRDefault="00983C30" w:rsidP="00751CD5">
      <w:pPr>
        <w:rPr>
          <w:rtl/>
        </w:rPr>
      </w:pPr>
      <w:r>
        <w:rPr>
          <w:rtl/>
        </w:rPr>
        <w:t xml:space="preserve">علاجه أن يؤخذ أفتيمون </w:t>
      </w:r>
      <w:r w:rsidRPr="00CB70BD">
        <w:rPr>
          <w:rStyle w:val="libFootnotenumChar"/>
          <w:rtl/>
        </w:rPr>
        <w:t>(1)</w:t>
      </w:r>
      <w:r>
        <w:rPr>
          <w:rtl/>
        </w:rPr>
        <w:t xml:space="preserve"> وعاقر قرحا واسطوخوذوس </w:t>
      </w:r>
      <w:r w:rsidRPr="00CB70BD">
        <w:rPr>
          <w:rStyle w:val="libFootnotenumChar"/>
          <w:rtl/>
        </w:rPr>
        <w:t>(2)</w:t>
      </w:r>
      <w:r>
        <w:rPr>
          <w:rtl/>
        </w:rPr>
        <w:t xml:space="preserve"> وبسفائج </w:t>
      </w:r>
      <w:r w:rsidRPr="00CB70BD">
        <w:rPr>
          <w:rStyle w:val="libFootnotenumChar"/>
          <w:rtl/>
        </w:rPr>
        <w:t>(3)</w:t>
      </w:r>
      <w:r>
        <w:rPr>
          <w:rtl/>
        </w:rPr>
        <w:t xml:space="preserve"> ، يدق وينخل ويعجن بزبيب طائفي ، ويتناول منه مثل الجوزة قبل النوم ، فإنه يدفع الصرع في ذلك الاسبوع بإذن الله تعالى. </w:t>
      </w:r>
    </w:p>
    <w:p w:rsidR="00983C30" w:rsidRPr="007E297D" w:rsidRDefault="00983C30" w:rsidP="00983C30">
      <w:pPr>
        <w:rPr>
          <w:rtl/>
        </w:rPr>
      </w:pPr>
      <w:r>
        <w:rPr>
          <w:rtl/>
        </w:rPr>
        <w:t>(</w:t>
      </w:r>
      <w:r w:rsidRPr="007E297D">
        <w:rPr>
          <w:rtl/>
        </w:rPr>
        <w:t>في الرعاف</w:t>
      </w:r>
      <w:r>
        <w:rPr>
          <w:rtl/>
        </w:rPr>
        <w:t>)</w:t>
      </w:r>
      <w:r w:rsidRPr="007E297D">
        <w:rPr>
          <w:rtl/>
        </w:rPr>
        <w:t>.</w:t>
      </w:r>
    </w:p>
    <w:p w:rsidR="00983C30" w:rsidRDefault="00983C30" w:rsidP="00751CD5">
      <w:pPr>
        <w:rPr>
          <w:rtl/>
        </w:rPr>
      </w:pPr>
      <w:r>
        <w:rPr>
          <w:rtl/>
        </w:rPr>
        <w:t xml:space="preserve">ينفخ في الأنف شب يماني ، أو توضع محجمة بالنارعلى الجانب الذي يرعف منه ، فإنه يسكن بإذن الله تعالى في الوقت ، أو يستعمل قطنة وتجعل قارورة الحجامة على تلك القطنة ويحجم. </w:t>
      </w:r>
    </w:p>
    <w:p w:rsidR="00983C30" w:rsidRPr="007E297D" w:rsidRDefault="00983C30" w:rsidP="00983C30">
      <w:pPr>
        <w:rPr>
          <w:rtl/>
        </w:rPr>
      </w:pPr>
      <w:r>
        <w:rPr>
          <w:rtl/>
        </w:rPr>
        <w:t>(</w:t>
      </w:r>
      <w:r w:rsidRPr="007E297D">
        <w:rPr>
          <w:rtl/>
        </w:rPr>
        <w:t>في البواسير</w:t>
      </w:r>
      <w:r>
        <w:rPr>
          <w:rFonts w:hint="cs"/>
          <w:rtl/>
        </w:rPr>
        <w:t>)</w:t>
      </w:r>
      <w:r w:rsidRPr="007E297D">
        <w:rPr>
          <w:rtl/>
        </w:rPr>
        <w:t>.</w:t>
      </w:r>
    </w:p>
    <w:p w:rsidR="00983C30" w:rsidRDefault="00983C30" w:rsidP="00751CD5">
      <w:pPr>
        <w:rPr>
          <w:rtl/>
        </w:rPr>
      </w:pPr>
      <w:r>
        <w:rPr>
          <w:rtl/>
        </w:rPr>
        <w:t xml:space="preserve">وعلاجه أن يبخر بوزن دانق </w:t>
      </w:r>
      <w:r w:rsidRPr="00CB70BD">
        <w:rPr>
          <w:rStyle w:val="libFootnotenumChar"/>
          <w:rtl/>
        </w:rPr>
        <w:t>(4)</w:t>
      </w:r>
      <w:r>
        <w:rPr>
          <w:rtl/>
        </w:rPr>
        <w:t xml:space="preserve"> لوف شامي </w:t>
      </w:r>
      <w:r w:rsidRPr="00CB70BD">
        <w:rPr>
          <w:rStyle w:val="libFootnotenumChar"/>
          <w:rtl/>
        </w:rPr>
        <w:t>(5)</w:t>
      </w:r>
      <w:r>
        <w:rPr>
          <w:rtl/>
        </w:rPr>
        <w:t xml:space="preserve"> ، فإنه يسكن في الوقت ، وإن عمل حبا وطرح فيه (وزن دانق)</w:t>
      </w:r>
      <w:r>
        <w:rPr>
          <w:rFonts w:hint="cs"/>
          <w:rtl/>
        </w:rPr>
        <w:t xml:space="preserve"> </w:t>
      </w:r>
      <w:r w:rsidRPr="00CB70BD">
        <w:rPr>
          <w:rStyle w:val="libFootnotenumChar"/>
          <w:rtl/>
        </w:rPr>
        <w:t>(6)</w:t>
      </w:r>
      <w:r>
        <w:rPr>
          <w:rFonts w:hint="cs"/>
          <w:rtl/>
        </w:rPr>
        <w:t xml:space="preserve"> </w:t>
      </w:r>
      <w:r>
        <w:rPr>
          <w:rtl/>
        </w:rPr>
        <w:t xml:space="preserve">منه </w:t>
      </w:r>
      <w:r w:rsidRPr="00CB70BD">
        <w:rPr>
          <w:rStyle w:val="libFootnotenumChar"/>
          <w:rtl/>
        </w:rPr>
        <w:t>(7)</w:t>
      </w:r>
      <w:r>
        <w:rPr>
          <w:rFonts w:hint="cs"/>
          <w:rtl/>
        </w:rPr>
        <w:t xml:space="preserve"> </w:t>
      </w:r>
      <w:r>
        <w:rPr>
          <w:rtl/>
        </w:rPr>
        <w:t xml:space="preserve">كان أبلغ وسكن </w:t>
      </w:r>
      <w:r w:rsidRPr="00CB70BD">
        <w:rPr>
          <w:rStyle w:val="libFootnotenumChar"/>
          <w:rtl/>
        </w:rPr>
        <w:t>(8)</w:t>
      </w:r>
      <w:r>
        <w:rPr>
          <w:rtl/>
        </w:rPr>
        <w:t xml:space="preserve"> الوجع </w:t>
      </w:r>
      <w:r w:rsidRPr="00CB70BD">
        <w:rPr>
          <w:rStyle w:val="libFootnotenumChar"/>
          <w:rtl/>
        </w:rPr>
        <w:t>(9)</w:t>
      </w:r>
      <w:r>
        <w:rPr>
          <w:rtl/>
        </w:rPr>
        <w:t xml:space="preserve">. </w:t>
      </w:r>
    </w:p>
    <w:p w:rsidR="00983C30" w:rsidRDefault="00983C30" w:rsidP="00751CD5">
      <w:pPr>
        <w:rPr>
          <w:rtl/>
        </w:rPr>
      </w:pPr>
      <w:r>
        <w:rPr>
          <w:rtl/>
        </w:rPr>
        <w:t xml:space="preserve">اللوف : نوع من بزر الشلجم.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أفتيمون : زهر نجات شبيه بالصعتر. «الجامع 1 : 40».</w:t>
      </w:r>
    </w:p>
    <w:p w:rsidR="00983C30" w:rsidRDefault="00983C30" w:rsidP="00CB70BD">
      <w:pPr>
        <w:pStyle w:val="libFootnote0"/>
        <w:rPr>
          <w:rtl/>
        </w:rPr>
      </w:pPr>
      <w:r>
        <w:rPr>
          <w:rtl/>
        </w:rPr>
        <w:t>(2) اسطوخوذوس : معناه موقف الأرواح ، نبات ورقه أطول من ورق الصعتر ، حريف الطعم مع مرارة يسيرة. «الجامع 1 : 24».</w:t>
      </w:r>
    </w:p>
    <w:p w:rsidR="00983C30" w:rsidRDefault="00983C30" w:rsidP="00CB70BD">
      <w:pPr>
        <w:pStyle w:val="libFootnote0"/>
        <w:rPr>
          <w:rtl/>
        </w:rPr>
      </w:pPr>
      <w:r>
        <w:rPr>
          <w:rtl/>
        </w:rPr>
        <w:t>(3) بسفائج : نبات ينبت في الصخور وفي سوق شجر البلوط العتيقة ، طوله نحو من شبر ، عليه شيء من زغب وله شعب ، غلظه مثل غلظ الخنصر ، طعمه مائل إلى الحلاوة. «الجامع 1 : 92».</w:t>
      </w:r>
    </w:p>
    <w:p w:rsidR="00983C30" w:rsidRDefault="00983C30" w:rsidP="00CB70BD">
      <w:pPr>
        <w:pStyle w:val="libFootnote0"/>
        <w:rPr>
          <w:rtl/>
        </w:rPr>
      </w:pPr>
      <w:r>
        <w:rPr>
          <w:rtl/>
        </w:rPr>
        <w:t>(4) في «ش» : دانقين ، وفي «د» : دلك ، وفي هامش «د» : دانق.</w:t>
      </w:r>
    </w:p>
    <w:p w:rsidR="00983C30" w:rsidRDefault="00983C30" w:rsidP="00CB70BD">
      <w:pPr>
        <w:pStyle w:val="libFootnote0"/>
        <w:rPr>
          <w:rtl/>
        </w:rPr>
      </w:pPr>
      <w:r>
        <w:rPr>
          <w:rtl/>
        </w:rPr>
        <w:t>(5) في «ش» : من النشادر.</w:t>
      </w:r>
    </w:p>
    <w:p w:rsidR="00983C30" w:rsidRDefault="00983C30" w:rsidP="00CB70BD">
      <w:pPr>
        <w:pStyle w:val="libFootnote0"/>
        <w:rPr>
          <w:rtl/>
        </w:rPr>
      </w:pPr>
      <w:r>
        <w:rPr>
          <w:rtl/>
        </w:rPr>
        <w:t>(6) في «ش» : درهم.</w:t>
      </w:r>
    </w:p>
    <w:p w:rsidR="00983C30" w:rsidRDefault="00983C30" w:rsidP="00CB70BD">
      <w:pPr>
        <w:pStyle w:val="libFootnote0"/>
        <w:rPr>
          <w:rtl/>
        </w:rPr>
      </w:pPr>
      <w:r>
        <w:rPr>
          <w:rtl/>
        </w:rPr>
        <w:t>(7) في «ط» : مقل ، المقل : صمغ شجرة تنبت ببلاد العرب ، أجوده ما كان مراً صافي اللون ، له عند التبيخر رائحة طيبة. «الجامع 4 : 162».</w:t>
      </w:r>
    </w:p>
    <w:p w:rsidR="00983C30" w:rsidRDefault="00983C30" w:rsidP="00CB70BD">
      <w:pPr>
        <w:pStyle w:val="libFootnote0"/>
        <w:rPr>
          <w:rtl/>
        </w:rPr>
      </w:pPr>
      <w:r>
        <w:rPr>
          <w:rtl/>
        </w:rPr>
        <w:t>(8) في «ط» : في تسكين.</w:t>
      </w:r>
    </w:p>
    <w:p w:rsidR="00983C30" w:rsidRDefault="00983C30" w:rsidP="00CB70BD">
      <w:pPr>
        <w:pStyle w:val="libFootnote0"/>
        <w:rPr>
          <w:rtl/>
        </w:rPr>
      </w:pPr>
      <w:r>
        <w:rPr>
          <w:rtl/>
        </w:rPr>
        <w:t>(9) في «ش» زيادة : أو بخر بوزن ذلك للوف شامي فإنه يسكن في الوقت.</w:t>
      </w:r>
    </w:p>
    <w:p w:rsidR="00983C30" w:rsidRDefault="00983C30" w:rsidP="00751CD5">
      <w:pPr>
        <w:rPr>
          <w:rtl/>
        </w:rPr>
      </w:pPr>
      <w:r>
        <w:rPr>
          <w:rtl/>
        </w:rPr>
        <w:br w:type="page"/>
      </w:r>
      <w:r w:rsidRPr="00505128">
        <w:rPr>
          <w:rStyle w:val="libBold1Char"/>
          <w:rtl/>
        </w:rPr>
        <w:lastRenderedPageBreak/>
        <w:t>(في النواسير</w:t>
      </w:r>
      <w:r w:rsidRPr="00505128">
        <w:rPr>
          <w:rStyle w:val="libBold1Char"/>
          <w:rFonts w:hint="cs"/>
          <w:rtl/>
        </w:rPr>
        <w:t>)</w:t>
      </w:r>
      <w:r>
        <w:rPr>
          <w:rtl/>
        </w:rPr>
        <w:t xml:space="preserve"> </w:t>
      </w:r>
      <w:r w:rsidRPr="00CB70BD">
        <w:rPr>
          <w:rStyle w:val="libFootnotenumChar"/>
          <w:rtl/>
        </w:rPr>
        <w:t>(1)</w:t>
      </w:r>
      <w:r>
        <w:rPr>
          <w:rtl/>
        </w:rPr>
        <w:t>.</w:t>
      </w:r>
    </w:p>
    <w:p w:rsidR="00983C30" w:rsidRDefault="00983C30" w:rsidP="00751CD5">
      <w:pPr>
        <w:rPr>
          <w:rtl/>
        </w:rPr>
      </w:pPr>
      <w:r>
        <w:rPr>
          <w:rtl/>
        </w:rPr>
        <w:t>علاجه أن يذرعليه التوتياء</w:t>
      </w:r>
      <w:r>
        <w:rPr>
          <w:rFonts w:hint="cs"/>
          <w:rtl/>
        </w:rPr>
        <w:t xml:space="preserve"> </w:t>
      </w:r>
      <w:r w:rsidRPr="00CB70BD">
        <w:rPr>
          <w:rStyle w:val="libFootnotenumChar"/>
          <w:rtl/>
        </w:rPr>
        <w:t>(2)</w:t>
      </w:r>
      <w:r>
        <w:rPr>
          <w:rtl/>
        </w:rPr>
        <w:t xml:space="preserve"> الأخضر ، فإنه يقطع المدة على المكان. </w:t>
      </w:r>
    </w:p>
    <w:p w:rsidR="00983C30" w:rsidRPr="002E09A4" w:rsidRDefault="00983C30" w:rsidP="00983C30">
      <w:pPr>
        <w:rPr>
          <w:rtl/>
        </w:rPr>
      </w:pPr>
      <w:r>
        <w:rPr>
          <w:rtl/>
        </w:rPr>
        <w:t>(</w:t>
      </w:r>
      <w:r w:rsidRPr="002E09A4">
        <w:rPr>
          <w:rtl/>
        </w:rPr>
        <w:t>في الجراحات العتيقة التي لم تسكن منذ سنة أوأكثر</w:t>
      </w:r>
      <w:r>
        <w:rPr>
          <w:rFonts w:hint="cs"/>
          <w:rtl/>
        </w:rPr>
        <w:t>)</w:t>
      </w:r>
      <w:r w:rsidRPr="002E09A4">
        <w:rPr>
          <w:rtl/>
        </w:rPr>
        <w:t xml:space="preserve">. </w:t>
      </w:r>
    </w:p>
    <w:p w:rsidR="00983C30" w:rsidRDefault="00983C30" w:rsidP="00751CD5">
      <w:pPr>
        <w:rPr>
          <w:rtl/>
        </w:rPr>
      </w:pPr>
      <w:r>
        <w:rPr>
          <w:rtl/>
        </w:rPr>
        <w:t xml:space="preserve">يؤخذ من السمن البقري العتيق ، الذي له ثلاثون سنة أو أكثر ، ويعمل فتيلة من قطن وتغمس فيه </w:t>
      </w:r>
      <w:r w:rsidRPr="00CB70BD">
        <w:rPr>
          <w:rStyle w:val="libFootnotenumChar"/>
          <w:rtl/>
        </w:rPr>
        <w:t>(3)</w:t>
      </w:r>
      <w:r>
        <w:rPr>
          <w:rtl/>
        </w:rPr>
        <w:t xml:space="preserve"> ، ويوضع في العقر</w:t>
      </w:r>
      <w:r>
        <w:rPr>
          <w:rFonts w:hint="cs"/>
          <w:rtl/>
        </w:rPr>
        <w:t xml:space="preserve"> </w:t>
      </w:r>
      <w:r w:rsidRPr="00CB70BD">
        <w:rPr>
          <w:rStyle w:val="libFootnotenumChar"/>
          <w:rtl/>
        </w:rPr>
        <w:t>(4)</w:t>
      </w:r>
      <w:r>
        <w:rPr>
          <w:rtl/>
        </w:rPr>
        <w:t xml:space="preserve"> ، فإنه يقطع المدة في الوقت ، إن شاء الله تعالى ، ويكون تمام التحام الجرح </w:t>
      </w:r>
      <w:r w:rsidRPr="00CB70BD">
        <w:rPr>
          <w:rStyle w:val="libFootnotenumChar"/>
          <w:rtl/>
        </w:rPr>
        <w:t>(5)</w:t>
      </w:r>
      <w:r>
        <w:rPr>
          <w:rtl/>
        </w:rPr>
        <w:t xml:space="preserve"> ثلاثة أيام بعد العلاج. </w:t>
      </w:r>
    </w:p>
    <w:p w:rsidR="00983C30" w:rsidRPr="002E09A4" w:rsidRDefault="00983C30" w:rsidP="00983C30">
      <w:pPr>
        <w:rPr>
          <w:rtl/>
        </w:rPr>
      </w:pPr>
      <w:r>
        <w:rPr>
          <w:rtl/>
        </w:rPr>
        <w:t>(</w:t>
      </w:r>
      <w:r w:rsidRPr="002E09A4">
        <w:rPr>
          <w:rtl/>
        </w:rPr>
        <w:t>في الجراحات الطرية</w:t>
      </w:r>
      <w:r>
        <w:rPr>
          <w:rFonts w:hint="cs"/>
          <w:rtl/>
        </w:rPr>
        <w:t>)</w:t>
      </w:r>
      <w:r w:rsidRPr="002E09A4">
        <w:rPr>
          <w:rtl/>
        </w:rPr>
        <w:t xml:space="preserve">. </w:t>
      </w:r>
    </w:p>
    <w:p w:rsidR="00983C30" w:rsidRDefault="00983C30" w:rsidP="00751CD5">
      <w:pPr>
        <w:rPr>
          <w:rtl/>
        </w:rPr>
      </w:pPr>
      <w:r>
        <w:rPr>
          <w:rtl/>
        </w:rPr>
        <w:t xml:space="preserve">علاجه أن يوضع فيه صمغ البلوط </w:t>
      </w:r>
      <w:r w:rsidRPr="00CB70BD">
        <w:rPr>
          <w:rStyle w:val="libFootnotenumChar"/>
          <w:rtl/>
        </w:rPr>
        <w:t>(6)</w:t>
      </w:r>
      <w:r>
        <w:rPr>
          <w:rtl/>
        </w:rPr>
        <w:t xml:space="preserve"> أو اهليلج كابلي مسحوقاً مثل الكحل ، أوماء كافور</w:t>
      </w:r>
      <w:r>
        <w:rPr>
          <w:rFonts w:hint="cs"/>
          <w:rtl/>
        </w:rPr>
        <w:t xml:space="preserve"> </w:t>
      </w:r>
      <w:r>
        <w:rPr>
          <w:rtl/>
        </w:rPr>
        <w:t>(لم يمسه دهن)</w:t>
      </w:r>
      <w:r>
        <w:rPr>
          <w:rFonts w:hint="cs"/>
          <w:rtl/>
        </w:rPr>
        <w:t xml:space="preserve"> </w:t>
      </w:r>
      <w:r w:rsidRPr="00CB70BD">
        <w:rPr>
          <w:rStyle w:val="libFootnotenumChar"/>
          <w:rtl/>
        </w:rPr>
        <w:t>(7)</w:t>
      </w:r>
      <w:r>
        <w:rPr>
          <w:rtl/>
        </w:rPr>
        <w:t xml:space="preserve"> ، أوعسل لبني ، فإنه يسكن في الوقت. </w:t>
      </w:r>
    </w:p>
    <w:p w:rsidR="00983C30" w:rsidRDefault="00983C30" w:rsidP="00751CD5">
      <w:pPr>
        <w:rPr>
          <w:rtl/>
        </w:rPr>
      </w:pPr>
      <w:r>
        <w:rPr>
          <w:rtl/>
        </w:rPr>
        <w:t xml:space="preserve">ومما يذهب بالوجع عن الأعضاء من سقطة أو ضربة ، يؤخذ قياقيا </w:t>
      </w:r>
      <w:r w:rsidRPr="00CB70BD">
        <w:rPr>
          <w:rStyle w:val="libFootnotenumChar"/>
          <w:rtl/>
        </w:rPr>
        <w:t>(8)</w:t>
      </w:r>
      <w:r>
        <w:rPr>
          <w:rtl/>
        </w:rPr>
        <w:t xml:space="preserve"> وصبر وماش ومغاث </w:t>
      </w:r>
      <w:r w:rsidRPr="00CB70BD">
        <w:rPr>
          <w:rStyle w:val="libFootnotenumChar"/>
          <w:rtl/>
        </w:rPr>
        <w:t>(9)</w:t>
      </w:r>
      <w:r>
        <w:rPr>
          <w:rtl/>
        </w:rPr>
        <w:t xml:space="preserve"> وطين أرمني ، يدق الجميع ويبل بماء الآس ، ويطليه بريشة ، فإنه يسكن الوجع في الوقت ، ويذهب الخضرة التي تولدت منه. </w:t>
      </w:r>
    </w:p>
    <w:p w:rsidR="00983C30" w:rsidRPr="002E09A4" w:rsidRDefault="00983C30" w:rsidP="00983C30">
      <w:pPr>
        <w:rPr>
          <w:rtl/>
        </w:rPr>
      </w:pPr>
      <w:r w:rsidRPr="002E09A4">
        <w:rPr>
          <w:rtl/>
        </w:rPr>
        <w:t>(حرق النار).</w:t>
      </w:r>
    </w:p>
    <w:p w:rsidR="00983C30" w:rsidRDefault="00983C30" w:rsidP="00751CD5">
      <w:pPr>
        <w:rPr>
          <w:rtl/>
        </w:rPr>
      </w:pPr>
      <w:r>
        <w:rPr>
          <w:rtl/>
        </w:rPr>
        <w:t xml:space="preserve">وقد يعرض من حرق النار وجع شديد ، علاجه أن يؤخذ مرداسنج </w:t>
      </w:r>
      <w:r w:rsidRPr="00CB70BD">
        <w:rPr>
          <w:rStyle w:val="libFootnotenumChar"/>
          <w:rtl/>
        </w:rPr>
        <w:t>(10)</w:t>
      </w:r>
      <w:r>
        <w:rPr>
          <w:rtl/>
        </w:rPr>
        <w:t xml:space="preserve"> أصفهاني ، ونورة مطحونة ، وورد مطحون ، وحنا ، من كل واحد جزء ، وتبل القروح بدهن ورد خالص ، ثم ينثرعليه ، فإنه يسكن الوجع إن شاء الله تعالى ، ويكون تمام البرء في أقل من ثلاثة أيام. </w:t>
      </w:r>
    </w:p>
    <w:p w:rsidR="00983C30" w:rsidRDefault="00C660FC" w:rsidP="00C660FC">
      <w:pPr>
        <w:pStyle w:val="libLine"/>
        <w:rPr>
          <w:rtl/>
        </w:rPr>
      </w:pPr>
      <w:r>
        <w:rPr>
          <w:rtl/>
        </w:rPr>
        <w:t>__________________</w:t>
      </w:r>
      <w:r w:rsidR="00983C30">
        <w:rPr>
          <w:rtl/>
        </w:rPr>
        <w:cr/>
        <w:t>(1) الناسور : عرق لاينقطع ضرره ، حوالي المقعدة. «القاموس المحيط ـ نسر</w:t>
      </w:r>
      <w:r w:rsidR="00983C30">
        <w:rPr>
          <w:rFonts w:hint="cs"/>
          <w:rtl/>
        </w:rPr>
        <w:t xml:space="preserve"> </w:t>
      </w:r>
      <w:r w:rsidR="00983C30">
        <w:rPr>
          <w:rtl/>
        </w:rPr>
        <w:t>ـ 2 : 141».</w:t>
      </w:r>
    </w:p>
    <w:p w:rsidR="00983C30" w:rsidRDefault="00983C30" w:rsidP="00CB70BD">
      <w:pPr>
        <w:pStyle w:val="libFootnote0"/>
        <w:rPr>
          <w:rtl/>
        </w:rPr>
      </w:pPr>
      <w:r>
        <w:rPr>
          <w:rtl/>
        </w:rPr>
        <w:t>(2) التوتيا : عقار معدني ، أجوده الأبيض. «الجامع 1 : 143».</w:t>
      </w:r>
    </w:p>
    <w:p w:rsidR="00983C30" w:rsidRDefault="00983C30" w:rsidP="00CB70BD">
      <w:pPr>
        <w:pStyle w:val="libFootnote0"/>
        <w:rPr>
          <w:rtl/>
        </w:rPr>
      </w:pPr>
      <w:r>
        <w:rPr>
          <w:rtl/>
        </w:rPr>
        <w:t>(3) في «ش» زيادة : التوتياء.</w:t>
      </w:r>
    </w:p>
    <w:p w:rsidR="00983C30" w:rsidRDefault="00983C30" w:rsidP="00CB70BD">
      <w:pPr>
        <w:pStyle w:val="libFootnote0"/>
        <w:rPr>
          <w:rtl/>
        </w:rPr>
      </w:pPr>
      <w:r>
        <w:rPr>
          <w:rtl/>
        </w:rPr>
        <w:t>(4) العقر : الجرح. «القاموس المحيط ـ</w:t>
      </w:r>
      <w:r>
        <w:rPr>
          <w:rFonts w:hint="cs"/>
          <w:rtl/>
        </w:rPr>
        <w:t xml:space="preserve"> </w:t>
      </w:r>
      <w:r>
        <w:rPr>
          <w:rtl/>
        </w:rPr>
        <w:t>عقر</w:t>
      </w:r>
      <w:r>
        <w:rPr>
          <w:rFonts w:hint="cs"/>
          <w:rtl/>
        </w:rPr>
        <w:t xml:space="preserve"> </w:t>
      </w:r>
      <w:r>
        <w:rPr>
          <w:rtl/>
        </w:rPr>
        <w:t>ـ 2 : 92».</w:t>
      </w:r>
    </w:p>
    <w:p w:rsidR="00983C30" w:rsidRDefault="00983C30" w:rsidP="00CB70BD">
      <w:pPr>
        <w:pStyle w:val="libFootnote0"/>
        <w:rPr>
          <w:rtl/>
        </w:rPr>
      </w:pPr>
      <w:r>
        <w:rPr>
          <w:rtl/>
        </w:rPr>
        <w:t>(5) في «ش» : الجراح.</w:t>
      </w:r>
    </w:p>
    <w:p w:rsidR="00983C30" w:rsidRDefault="00983C30" w:rsidP="00CB70BD">
      <w:pPr>
        <w:pStyle w:val="libFootnote0"/>
        <w:rPr>
          <w:rtl/>
        </w:rPr>
      </w:pPr>
      <w:r>
        <w:rPr>
          <w:rtl/>
        </w:rPr>
        <w:t>(6) في «ش» و «د» : البلاط.</w:t>
      </w:r>
    </w:p>
    <w:p w:rsidR="00983C30" w:rsidRDefault="00983C30" w:rsidP="00CB70BD">
      <w:pPr>
        <w:pStyle w:val="libFootnote0"/>
        <w:rPr>
          <w:rtl/>
        </w:rPr>
      </w:pPr>
      <w:r>
        <w:rPr>
          <w:rtl/>
        </w:rPr>
        <w:t>(7) في «ط» : ثم يمسه بدهن.</w:t>
      </w:r>
    </w:p>
    <w:p w:rsidR="00983C30" w:rsidRDefault="00983C30" w:rsidP="00CB70BD">
      <w:pPr>
        <w:pStyle w:val="libFootnote0"/>
        <w:rPr>
          <w:rtl/>
        </w:rPr>
      </w:pPr>
      <w:r>
        <w:rPr>
          <w:rtl/>
        </w:rPr>
        <w:t>(8) في «ش» و «ط» : أقا قيا.</w:t>
      </w:r>
    </w:p>
    <w:p w:rsidR="00983C30" w:rsidRDefault="00983C30" w:rsidP="00CB70BD">
      <w:pPr>
        <w:pStyle w:val="libFootnote0"/>
        <w:rPr>
          <w:rtl/>
        </w:rPr>
      </w:pPr>
      <w:r>
        <w:rPr>
          <w:rtl/>
        </w:rPr>
        <w:t>(9) مخاث : بزر نبات مقوللأعضاء. «الجامع 4 : 160».</w:t>
      </w:r>
    </w:p>
    <w:p w:rsidR="00983C30" w:rsidRDefault="00983C30" w:rsidP="00CB70BD">
      <w:pPr>
        <w:pStyle w:val="libFootnote0"/>
        <w:rPr>
          <w:rtl/>
        </w:rPr>
      </w:pPr>
      <w:r>
        <w:rPr>
          <w:rtl/>
        </w:rPr>
        <w:t>(10) مرد اسنج : عقار معدني. «الجامع 4 : 150».</w:t>
      </w:r>
    </w:p>
    <w:p w:rsidR="00983C30" w:rsidRPr="00FC3DF1" w:rsidRDefault="00983C30" w:rsidP="00505128">
      <w:pPr>
        <w:pStyle w:val="libBold1"/>
        <w:rPr>
          <w:rtl/>
        </w:rPr>
      </w:pPr>
      <w:r>
        <w:rPr>
          <w:rtl/>
        </w:rPr>
        <w:br w:type="page"/>
      </w:r>
      <w:r>
        <w:rPr>
          <w:rtl/>
        </w:rPr>
        <w:lastRenderedPageBreak/>
        <w:t>(</w:t>
      </w:r>
      <w:r w:rsidRPr="00FC3DF1">
        <w:rPr>
          <w:rtl/>
        </w:rPr>
        <w:t>في خروح المقعدة</w:t>
      </w:r>
      <w:r>
        <w:rPr>
          <w:rFonts w:hint="cs"/>
          <w:rtl/>
        </w:rPr>
        <w:t>)</w:t>
      </w:r>
      <w:r w:rsidRPr="00FC3DF1">
        <w:rPr>
          <w:rtl/>
        </w:rPr>
        <w:t>.</w:t>
      </w:r>
    </w:p>
    <w:p w:rsidR="00983C30" w:rsidRDefault="00983C30" w:rsidP="00751CD5">
      <w:pPr>
        <w:rPr>
          <w:rtl/>
        </w:rPr>
      </w:pPr>
      <w:r>
        <w:rPr>
          <w:rtl/>
        </w:rPr>
        <w:t xml:space="preserve">علاج ذلك أن يأخذ ظلف شاة وقرن </w:t>
      </w:r>
      <w:r w:rsidRPr="00CB70BD">
        <w:rPr>
          <w:rStyle w:val="libFootnotenumChar"/>
          <w:rtl/>
        </w:rPr>
        <w:t>(1)</w:t>
      </w:r>
      <w:r>
        <w:rPr>
          <w:rtl/>
        </w:rPr>
        <w:t xml:space="preserve"> ، فيحرق ذلك ويدق وينخل ، ويخلط معه جفت بلوط </w:t>
      </w:r>
      <w:r w:rsidRPr="00CB70BD">
        <w:rPr>
          <w:rStyle w:val="libFootnotenumChar"/>
          <w:rtl/>
        </w:rPr>
        <w:t>(2)</w:t>
      </w:r>
      <w:r>
        <w:rPr>
          <w:rtl/>
        </w:rPr>
        <w:t xml:space="preserve"> ، وجلنار</w:t>
      </w:r>
      <w:r>
        <w:rPr>
          <w:rFonts w:hint="cs"/>
          <w:rtl/>
        </w:rPr>
        <w:t xml:space="preserve"> </w:t>
      </w:r>
      <w:r w:rsidRPr="00CB70BD">
        <w:rPr>
          <w:rStyle w:val="libFootnotenumChar"/>
          <w:rtl/>
        </w:rPr>
        <w:t>(3)</w:t>
      </w:r>
      <w:r>
        <w:rPr>
          <w:rtl/>
        </w:rPr>
        <w:t xml:space="preserve"> ، وشب ، وعفص ، وورد مطحون ، وقشور رمان ، وآس رطب ، من كل واحد جزء ، ويطبخ بماء قليل حتى تخرج قوته ، ويقعد فيه الصبي فإذا خرجت مقعدته أو ضمد به ثم (يرده فإنه يلبث)</w:t>
      </w:r>
      <w:r>
        <w:rPr>
          <w:rFonts w:hint="cs"/>
          <w:rtl/>
        </w:rPr>
        <w:t xml:space="preserve"> </w:t>
      </w:r>
      <w:r w:rsidRPr="00CB70BD">
        <w:rPr>
          <w:rStyle w:val="libFootnotenumChar"/>
          <w:rtl/>
        </w:rPr>
        <w:t>(4)</w:t>
      </w:r>
      <w:r>
        <w:rPr>
          <w:rFonts w:hint="cs"/>
          <w:rtl/>
        </w:rPr>
        <w:t xml:space="preserve"> </w:t>
      </w:r>
      <w:r>
        <w:rPr>
          <w:rtl/>
        </w:rPr>
        <w:t xml:space="preserve">على الوقت ، ولا يخرج منه إن شاء الله تعالى. </w:t>
      </w:r>
    </w:p>
    <w:p w:rsidR="00983C30" w:rsidRDefault="00983C30" w:rsidP="00751CD5">
      <w:pPr>
        <w:rPr>
          <w:rtl/>
        </w:rPr>
      </w:pPr>
      <w:r w:rsidRPr="00505128">
        <w:rPr>
          <w:rStyle w:val="libBold1Char"/>
          <w:rtl/>
        </w:rPr>
        <w:t>(في القولنج</w:t>
      </w:r>
      <w:r w:rsidRPr="00505128">
        <w:rPr>
          <w:rStyle w:val="libBold1Char"/>
          <w:rFonts w:hint="cs"/>
          <w:rtl/>
        </w:rPr>
        <w:t>)</w:t>
      </w:r>
      <w:r w:rsidRPr="00505128">
        <w:rPr>
          <w:rStyle w:val="libBold2Char"/>
          <w:rFonts w:hint="cs"/>
          <w:rtl/>
        </w:rPr>
        <w:t xml:space="preserve"> </w:t>
      </w:r>
      <w:r w:rsidRPr="00CB70BD">
        <w:rPr>
          <w:rStyle w:val="libFootnotenumChar"/>
          <w:rtl/>
        </w:rPr>
        <w:t>(5)</w:t>
      </w:r>
      <w:r>
        <w:rPr>
          <w:rtl/>
        </w:rPr>
        <w:t>.</w:t>
      </w:r>
    </w:p>
    <w:p w:rsidR="00983C30" w:rsidRDefault="00983C30" w:rsidP="00751CD5">
      <w:pPr>
        <w:rPr>
          <w:rtl/>
        </w:rPr>
      </w:pPr>
      <w:r>
        <w:rPr>
          <w:rtl/>
        </w:rPr>
        <w:t xml:space="preserve">علاجه أن يؤخذ من المعجون الملوكي </w:t>
      </w:r>
      <w:r w:rsidRPr="00CB70BD">
        <w:rPr>
          <w:rStyle w:val="libFootnotenumChar"/>
          <w:rtl/>
        </w:rPr>
        <w:t>(6)</w:t>
      </w:r>
      <w:r>
        <w:rPr>
          <w:rtl/>
        </w:rPr>
        <w:t xml:space="preserve"> ، فإنه يسهل في الوقت ، إن شاء الله تعالى ، أو يؤخذ حنظلة ويستخرج شحمها ويعمل منه فتيلة ، هذه الفتيلة تتخذ من سكر وملح وشحم الحنظل ، ويؤمر العليل أن يحتمله ، فإنه يحله في الوقت ، غير أنه يحدث منه كرب عظيم ، ومغص في الجوف ، علاج ذلك المغص أن يؤخذ كف كفرة</w:t>
      </w:r>
      <w:r>
        <w:rPr>
          <w:rFonts w:hint="cs"/>
          <w:rtl/>
        </w:rPr>
        <w:t xml:space="preserve"> </w:t>
      </w:r>
      <w:r w:rsidRPr="00CB70BD">
        <w:rPr>
          <w:rStyle w:val="libFootnotenumChar"/>
          <w:rtl/>
        </w:rPr>
        <w:t>(7)</w:t>
      </w:r>
      <w:r>
        <w:rPr>
          <w:rtl/>
        </w:rPr>
        <w:t xml:space="preserve"> ، وقليل كمون وكرويا</w:t>
      </w:r>
      <w:r w:rsidRPr="00CB70BD">
        <w:rPr>
          <w:rStyle w:val="libFootnotenumChar"/>
          <w:rFonts w:hint="cs"/>
          <w:rtl/>
        </w:rPr>
        <w:t xml:space="preserve"> </w:t>
      </w:r>
      <w:r w:rsidRPr="00CB70BD">
        <w:rPr>
          <w:rStyle w:val="libFootnotenumChar"/>
          <w:rtl/>
        </w:rPr>
        <w:t>(8)</w:t>
      </w:r>
      <w:r>
        <w:rPr>
          <w:rtl/>
        </w:rPr>
        <w:t xml:space="preserve"> ، وكف صعتر </w:t>
      </w:r>
      <w:r w:rsidRPr="00CB70BD">
        <w:rPr>
          <w:rStyle w:val="libFootnotenumChar"/>
          <w:rtl/>
        </w:rPr>
        <w:t>(9)</w:t>
      </w:r>
      <w:r>
        <w:rPr>
          <w:rtl/>
        </w:rPr>
        <w:t xml:space="preserve"> وأنجدان </w:t>
      </w:r>
      <w:r w:rsidRPr="00CB70BD">
        <w:rPr>
          <w:rStyle w:val="libFootnotenumChar"/>
          <w:rtl/>
        </w:rPr>
        <w:t>(10)</w:t>
      </w:r>
      <w:r>
        <w:rPr>
          <w:rtl/>
        </w:rPr>
        <w:t xml:space="preserve"> ، وكف حب رمان ، ويطبخ جيدا</w:t>
      </w:r>
      <w:r w:rsidRPr="00CB70BD">
        <w:rPr>
          <w:rStyle w:val="libFootnotenumChar"/>
          <w:rtl/>
        </w:rPr>
        <w:t>ً</w:t>
      </w:r>
      <w:r w:rsidRPr="000F30FD">
        <w:rPr>
          <w:rFonts w:hint="cs"/>
          <w:rtl/>
        </w:rPr>
        <w:t xml:space="preserve"> </w:t>
      </w:r>
      <w:r w:rsidRPr="00CB70BD">
        <w:rPr>
          <w:rStyle w:val="libFootnotenumChar"/>
          <w:rtl/>
        </w:rPr>
        <w:t>(11)</w:t>
      </w:r>
      <w:r>
        <w:rPr>
          <w:rtl/>
        </w:rPr>
        <w:t xml:space="preserve"> ، ويؤخذ من مائه نصف رطل ويصب عليه اوقية مري </w:t>
      </w:r>
      <w:r w:rsidRPr="00CB70BD">
        <w:rPr>
          <w:rStyle w:val="libFootnotenumChar"/>
          <w:rtl/>
        </w:rPr>
        <w:t>(12)</w:t>
      </w:r>
      <w:r>
        <w:rPr>
          <w:rtl/>
        </w:rPr>
        <w:t xml:space="preserve"> ، ويضرب ويشرب ، فإنه يسكن في الوقت ، إن شاء الله تعالى.</w:t>
      </w:r>
    </w:p>
    <w:p w:rsidR="00983C30" w:rsidRPr="009B314B" w:rsidRDefault="00C660FC" w:rsidP="00C660FC">
      <w:pPr>
        <w:pStyle w:val="libLine"/>
        <w:rPr>
          <w:rtl/>
        </w:rPr>
      </w:pPr>
      <w:r>
        <w:rPr>
          <w:rtl/>
        </w:rPr>
        <w:t>__________________</w:t>
      </w:r>
    </w:p>
    <w:p w:rsidR="00983C30" w:rsidRPr="009B314B" w:rsidRDefault="00983C30" w:rsidP="00CB70BD">
      <w:pPr>
        <w:pStyle w:val="libFootnote0"/>
        <w:rPr>
          <w:rtl/>
        </w:rPr>
      </w:pPr>
      <w:r w:rsidRPr="009B314B">
        <w:rPr>
          <w:rtl/>
        </w:rPr>
        <w:t>(1) في «ط» : أو قرنها.</w:t>
      </w:r>
    </w:p>
    <w:p w:rsidR="00983C30" w:rsidRPr="009B314B" w:rsidRDefault="00983C30" w:rsidP="00CB70BD">
      <w:pPr>
        <w:pStyle w:val="libFootnote0"/>
        <w:rPr>
          <w:rtl/>
        </w:rPr>
      </w:pPr>
      <w:r w:rsidRPr="009B314B">
        <w:rPr>
          <w:rtl/>
        </w:rPr>
        <w:t>(2) جفت البلوط : هو الغشاء المستبطن لقشر ثمرته. «الجامع 1 : 164».</w:t>
      </w:r>
    </w:p>
    <w:p w:rsidR="00983C30" w:rsidRPr="009B314B" w:rsidRDefault="00983C30" w:rsidP="00CB70BD">
      <w:pPr>
        <w:pStyle w:val="libFootnote0"/>
        <w:rPr>
          <w:rtl/>
        </w:rPr>
      </w:pPr>
      <w:r w:rsidRPr="009B314B">
        <w:rPr>
          <w:rtl/>
        </w:rPr>
        <w:t>(3) الجلنار : ورد الرمان ، وهو غير الرمان المعروف. انظر «الجامع 1 : 164</w:t>
      </w:r>
      <w:r>
        <w:rPr>
          <w:rtl/>
        </w:rPr>
        <w:t>»</w:t>
      </w:r>
      <w:r w:rsidRPr="009B314B">
        <w:rPr>
          <w:rtl/>
        </w:rPr>
        <w:t>.</w:t>
      </w:r>
    </w:p>
    <w:p w:rsidR="00983C30" w:rsidRPr="009B314B" w:rsidRDefault="00983C30" w:rsidP="00CB70BD">
      <w:pPr>
        <w:pStyle w:val="libFootnote0"/>
        <w:rPr>
          <w:rtl/>
        </w:rPr>
      </w:pPr>
      <w:r w:rsidRPr="009B314B">
        <w:rPr>
          <w:rtl/>
        </w:rPr>
        <w:t>(4) في «ش» : يردها فإنه يثبت.</w:t>
      </w:r>
    </w:p>
    <w:p w:rsidR="00983C30" w:rsidRPr="009B314B" w:rsidRDefault="00983C30" w:rsidP="00CB70BD">
      <w:pPr>
        <w:pStyle w:val="libFootnote0"/>
        <w:rPr>
          <w:rtl/>
        </w:rPr>
      </w:pPr>
      <w:r w:rsidRPr="009B314B">
        <w:rPr>
          <w:rtl/>
        </w:rPr>
        <w:t>(5) القولنج : مرض معوي مؤلم يعسر معه خروج الثفل والريح. «القاموس المحيط 1 : 204».</w:t>
      </w:r>
    </w:p>
    <w:p w:rsidR="00983C30" w:rsidRPr="009B314B" w:rsidRDefault="00983C30" w:rsidP="00CB70BD">
      <w:pPr>
        <w:pStyle w:val="libFootnote0"/>
        <w:rPr>
          <w:rtl/>
        </w:rPr>
      </w:pPr>
      <w:r w:rsidRPr="009B314B">
        <w:rPr>
          <w:rtl/>
        </w:rPr>
        <w:t>(6) في «ط» : الكموني.</w:t>
      </w:r>
    </w:p>
    <w:p w:rsidR="00983C30" w:rsidRPr="009B314B" w:rsidRDefault="00983C30" w:rsidP="00CB70BD">
      <w:pPr>
        <w:pStyle w:val="libFootnote0"/>
        <w:rPr>
          <w:rtl/>
        </w:rPr>
      </w:pPr>
      <w:r w:rsidRPr="009B314B">
        <w:rPr>
          <w:rtl/>
        </w:rPr>
        <w:t>(7) في «ش» : كزبرة.</w:t>
      </w:r>
    </w:p>
    <w:p w:rsidR="00983C30" w:rsidRPr="009B314B" w:rsidRDefault="00983C30" w:rsidP="00CB70BD">
      <w:pPr>
        <w:pStyle w:val="libFootnote0"/>
        <w:rPr>
          <w:rtl/>
        </w:rPr>
      </w:pPr>
      <w:r w:rsidRPr="009B314B">
        <w:rPr>
          <w:rtl/>
        </w:rPr>
        <w:t>(8) كرويا : نبات. ذكر ابن البيطارفي جامعه 4 : 7 و</w:t>
      </w:r>
      <w:r w:rsidRPr="009B314B">
        <w:rPr>
          <w:rFonts w:hint="cs"/>
          <w:rtl/>
        </w:rPr>
        <w:t xml:space="preserve"> </w:t>
      </w:r>
      <w:r w:rsidRPr="009B314B">
        <w:rPr>
          <w:rtl/>
        </w:rPr>
        <w:t>65 ، وشبهها في الموضع الأول بالبابونج.</w:t>
      </w:r>
    </w:p>
    <w:p w:rsidR="00983C30" w:rsidRPr="009B314B" w:rsidRDefault="00983C30" w:rsidP="00CB70BD">
      <w:pPr>
        <w:pStyle w:val="libFootnote0"/>
        <w:rPr>
          <w:rtl/>
        </w:rPr>
      </w:pPr>
      <w:r w:rsidRPr="009B314B">
        <w:rPr>
          <w:rtl/>
        </w:rPr>
        <w:t>(9) الصعتر : نبات له أصناف كثيرة : بري وبستاني وجبلي وطويل الورق ومدوره وعريضه ودقيقه</w:t>
      </w:r>
      <w:r>
        <w:rPr>
          <w:rtl/>
        </w:rPr>
        <w:t xml:space="preserve"> ..</w:t>
      </w:r>
      <w:r w:rsidRPr="009B314B">
        <w:rPr>
          <w:rtl/>
        </w:rPr>
        <w:t>. «الجامع 3 : 83».</w:t>
      </w:r>
    </w:p>
    <w:p w:rsidR="00983C30" w:rsidRPr="009B314B" w:rsidRDefault="00983C30" w:rsidP="00CB70BD">
      <w:pPr>
        <w:pStyle w:val="libFootnote0"/>
        <w:rPr>
          <w:rtl/>
        </w:rPr>
      </w:pPr>
      <w:r w:rsidRPr="009B314B">
        <w:rPr>
          <w:rtl/>
        </w:rPr>
        <w:t>(10) الأنجدان : ورق شجر الحلتيت ، منه طيب ومنه منتن ، وصمغه هو الحلتيت. «الجامع 1 : 85».</w:t>
      </w:r>
    </w:p>
    <w:p w:rsidR="00983C30" w:rsidRPr="009B314B" w:rsidRDefault="00983C30" w:rsidP="00CB70BD">
      <w:pPr>
        <w:pStyle w:val="libFootnote0"/>
        <w:rPr>
          <w:rtl/>
        </w:rPr>
      </w:pPr>
      <w:r w:rsidRPr="009B314B">
        <w:rPr>
          <w:rtl/>
        </w:rPr>
        <w:t>(11) في «ط» زيادة : حتى يستوي.</w:t>
      </w:r>
    </w:p>
    <w:p w:rsidR="00983C30" w:rsidRPr="009B314B" w:rsidRDefault="00983C30" w:rsidP="00CB70BD">
      <w:pPr>
        <w:pStyle w:val="libFootnote0"/>
        <w:rPr>
          <w:rtl/>
        </w:rPr>
      </w:pPr>
      <w:r w:rsidRPr="009B314B">
        <w:rPr>
          <w:rtl/>
        </w:rPr>
        <w:t>(12) المري : غذاء ودواء</w:t>
      </w:r>
      <w:r w:rsidRPr="009B314B">
        <w:rPr>
          <w:rFonts w:hint="cs"/>
          <w:rtl/>
        </w:rPr>
        <w:t xml:space="preserve"> ،</w:t>
      </w:r>
      <w:r w:rsidRPr="009B314B">
        <w:rPr>
          <w:rtl/>
        </w:rPr>
        <w:t xml:space="preserve"> قسم منه يتخذ من السمك المالح واللحوم المالحة. «الجامع 4 : 149».</w:t>
      </w:r>
    </w:p>
    <w:p w:rsidR="00983C30" w:rsidRDefault="00983C30" w:rsidP="00751CD5">
      <w:pPr>
        <w:rPr>
          <w:rtl/>
        </w:rPr>
      </w:pPr>
      <w:r>
        <w:rPr>
          <w:rtl/>
        </w:rPr>
        <w:br w:type="page"/>
      </w:r>
      <w:r w:rsidRPr="00505128">
        <w:rPr>
          <w:rStyle w:val="libBold1Char"/>
          <w:rtl/>
        </w:rPr>
        <w:lastRenderedPageBreak/>
        <w:t>(في الخلفة</w:t>
      </w:r>
      <w:r w:rsidRPr="00505128">
        <w:rPr>
          <w:rStyle w:val="libBold1Char"/>
          <w:rFonts w:hint="cs"/>
          <w:rtl/>
        </w:rPr>
        <w:t>)</w:t>
      </w:r>
      <w:r>
        <w:rPr>
          <w:rtl/>
        </w:rPr>
        <w:t xml:space="preserve"> </w:t>
      </w:r>
      <w:r w:rsidRPr="00CB70BD">
        <w:rPr>
          <w:rStyle w:val="libFootnotenumChar"/>
          <w:rtl/>
        </w:rPr>
        <w:t>(1)</w:t>
      </w:r>
      <w:r>
        <w:rPr>
          <w:rtl/>
        </w:rPr>
        <w:t>.</w:t>
      </w:r>
    </w:p>
    <w:p w:rsidR="00983C30" w:rsidRDefault="00983C30" w:rsidP="00751CD5">
      <w:pPr>
        <w:rPr>
          <w:rtl/>
        </w:rPr>
      </w:pPr>
      <w:r>
        <w:rPr>
          <w:rtl/>
        </w:rPr>
        <w:t xml:space="preserve">ينفع منه بأن يضمد البطن بصندل </w:t>
      </w:r>
      <w:r w:rsidRPr="00CB70BD">
        <w:rPr>
          <w:rStyle w:val="libFootnotenumChar"/>
          <w:rtl/>
        </w:rPr>
        <w:t>(2)</w:t>
      </w:r>
      <w:r>
        <w:rPr>
          <w:rFonts w:hint="cs"/>
          <w:rtl/>
        </w:rPr>
        <w:t xml:space="preserve"> </w:t>
      </w:r>
      <w:r>
        <w:rPr>
          <w:rtl/>
        </w:rPr>
        <w:t xml:space="preserve">وكافور وماء الشاهسفرم </w:t>
      </w:r>
      <w:r w:rsidRPr="00CB70BD">
        <w:rPr>
          <w:rStyle w:val="libFootnotenumChar"/>
          <w:rtl/>
        </w:rPr>
        <w:t>(3)</w:t>
      </w:r>
      <w:r>
        <w:rPr>
          <w:rFonts w:hint="cs"/>
          <w:rtl/>
        </w:rPr>
        <w:t xml:space="preserve"> </w:t>
      </w:r>
      <w:r>
        <w:rPr>
          <w:rtl/>
        </w:rPr>
        <w:t xml:space="preserve">ـ وهو الريحان ـ ويطلي حواليه ، ويعطى أقراص </w:t>
      </w:r>
      <w:r w:rsidRPr="00CB70BD">
        <w:rPr>
          <w:rStyle w:val="libFootnotenumChar"/>
          <w:rtl/>
        </w:rPr>
        <w:t>(4)</w:t>
      </w:r>
      <w:r>
        <w:rPr>
          <w:rtl/>
        </w:rPr>
        <w:t xml:space="preserve"> الكندري </w:t>
      </w:r>
      <w:r w:rsidRPr="00CB70BD">
        <w:rPr>
          <w:rStyle w:val="libFootnotenumChar"/>
          <w:rtl/>
        </w:rPr>
        <w:t>(5)</w:t>
      </w:r>
      <w:r>
        <w:rPr>
          <w:rtl/>
        </w:rPr>
        <w:t xml:space="preserve"> ، الذي ذكرناه في المنصوري في باب الخلفة ، نافع إن شاء الله تعالى</w:t>
      </w:r>
      <w:r w:rsidRPr="00CB70BD">
        <w:rPr>
          <w:rStyle w:val="libFootnotenumChar"/>
          <w:rtl/>
        </w:rPr>
        <w:t>(6)</w:t>
      </w:r>
      <w:r>
        <w:rPr>
          <w:rtl/>
        </w:rPr>
        <w:t xml:space="preserve">. </w:t>
      </w:r>
    </w:p>
    <w:p w:rsidR="00983C30" w:rsidRPr="00C45D56" w:rsidRDefault="00983C30" w:rsidP="00983C30">
      <w:pPr>
        <w:rPr>
          <w:rtl/>
        </w:rPr>
      </w:pPr>
      <w:r>
        <w:rPr>
          <w:rtl/>
        </w:rPr>
        <w:t>(</w:t>
      </w:r>
      <w:r w:rsidRPr="00C45D56">
        <w:rPr>
          <w:rtl/>
        </w:rPr>
        <w:t>ولزحير الصبيان</w:t>
      </w:r>
      <w:r>
        <w:rPr>
          <w:rtl/>
        </w:rPr>
        <w:t>)</w:t>
      </w:r>
      <w:r w:rsidRPr="00C45D56">
        <w:rPr>
          <w:rtl/>
        </w:rPr>
        <w:t xml:space="preserve">. </w:t>
      </w:r>
    </w:p>
    <w:p w:rsidR="00983C30" w:rsidRDefault="00983C30" w:rsidP="00751CD5">
      <w:pPr>
        <w:rPr>
          <w:rtl/>
        </w:rPr>
      </w:pPr>
      <w:r>
        <w:rPr>
          <w:rtl/>
        </w:rPr>
        <w:t xml:space="preserve">يؤخذ حب الرشاد مثقال ، ويطرح عليه ثلثا مثقال كمون كرماني ، وينخل ويعجن بسمن بقرعتيق ، ويسقى بلبن اُمه ، فإنه يبرأ في الوقت إن شاء الله تعالى. </w:t>
      </w:r>
    </w:p>
    <w:p w:rsidR="00983C30" w:rsidRPr="00940C7C" w:rsidRDefault="00983C30" w:rsidP="00983C30">
      <w:pPr>
        <w:rPr>
          <w:rtl/>
        </w:rPr>
      </w:pPr>
      <w:r>
        <w:rPr>
          <w:rtl/>
        </w:rPr>
        <w:t>(</w:t>
      </w:r>
      <w:r w:rsidRPr="00940C7C">
        <w:rPr>
          <w:rtl/>
        </w:rPr>
        <w:t>في عرق النسا</w:t>
      </w:r>
      <w:r>
        <w:rPr>
          <w:rFonts w:hint="cs"/>
          <w:rtl/>
        </w:rPr>
        <w:t>)</w:t>
      </w:r>
      <w:r w:rsidRPr="00940C7C">
        <w:rPr>
          <w:rtl/>
        </w:rPr>
        <w:t>.</w:t>
      </w:r>
    </w:p>
    <w:p w:rsidR="00983C30" w:rsidRDefault="00983C30" w:rsidP="00751CD5">
      <w:pPr>
        <w:rPr>
          <w:rtl/>
        </w:rPr>
      </w:pPr>
      <w:r>
        <w:rPr>
          <w:rtl/>
        </w:rPr>
        <w:t xml:space="preserve">هذه علة عظيمة كثيرة الخطر ، يتلف فيها الخلق لقلة معرفتهم بها ، ويكون ذلك في الجانب الوحشي </w:t>
      </w:r>
      <w:r w:rsidRPr="00CB70BD">
        <w:rPr>
          <w:rStyle w:val="libFootnotenumChar"/>
          <w:rtl/>
        </w:rPr>
        <w:t>(7)</w:t>
      </w:r>
      <w:r>
        <w:rPr>
          <w:rFonts w:hint="cs"/>
          <w:rtl/>
        </w:rPr>
        <w:t xml:space="preserve"> </w:t>
      </w:r>
      <w:r>
        <w:rPr>
          <w:rtl/>
        </w:rPr>
        <w:t xml:space="preserve">من طرف العصعص </w:t>
      </w:r>
      <w:r w:rsidRPr="00CB70BD">
        <w:rPr>
          <w:rStyle w:val="libFootnotenumChar"/>
          <w:rtl/>
        </w:rPr>
        <w:t>(8)</w:t>
      </w:r>
      <w:r>
        <w:rPr>
          <w:rFonts w:hint="cs"/>
          <w:rtl/>
        </w:rPr>
        <w:t xml:space="preserve"> </w:t>
      </w:r>
      <w:r>
        <w:rPr>
          <w:rtl/>
        </w:rPr>
        <w:t xml:space="preserve">إلى القدم ، وإن كان الأجود أن نقول قولاً بليغاً ، غير أنا نحب أن لا نجاوز غرض كتابنا هذا ، فقلنا فيه بالإيجاز ، وعلاجه أن يؤخذ درهم صبر أصقوطري </w:t>
      </w:r>
      <w:r w:rsidRPr="00CB70BD">
        <w:rPr>
          <w:rStyle w:val="libFootnotenumChar"/>
          <w:rtl/>
        </w:rPr>
        <w:t>(9)</w:t>
      </w:r>
      <w:r>
        <w:rPr>
          <w:rtl/>
        </w:rPr>
        <w:t xml:space="preserve"> ، ومثله اهليلج أصفر ، ومثله سورنجان</w:t>
      </w:r>
      <w:r>
        <w:rPr>
          <w:rFonts w:hint="cs"/>
          <w:rtl/>
        </w:rPr>
        <w:t xml:space="preserve"> </w:t>
      </w:r>
      <w:r w:rsidRPr="00CB70BD">
        <w:rPr>
          <w:rStyle w:val="libFootnotenumChar"/>
          <w:rtl/>
        </w:rPr>
        <w:t>(10)</w:t>
      </w:r>
      <w:r>
        <w:rPr>
          <w:rtl/>
        </w:rPr>
        <w:t xml:space="preserve"> ، يدق وينخل ويعمل حبا ويتناوله ، فإنه يسهل خمساً أو ستاً ، يبرأ في الوقت إن شاء الله تعالى. ولقد عالجت بهذا الدواء شيخاً بقى بهذه العلة سنة لا يمكنه النهوض بتة ، ولا التقلب من جانب إلى جانب ، فبرأ في الوقت وخرج بإذن الله تعالى .. </w:t>
      </w:r>
    </w:p>
    <w:p w:rsidR="00983C30" w:rsidRDefault="00C660FC" w:rsidP="00C660FC">
      <w:pPr>
        <w:pStyle w:val="libLine"/>
        <w:rPr>
          <w:rtl/>
        </w:rPr>
      </w:pPr>
      <w:r>
        <w:rPr>
          <w:rtl/>
        </w:rPr>
        <w:t>__________________</w:t>
      </w:r>
      <w:r w:rsidR="00983C30">
        <w:rPr>
          <w:rtl/>
        </w:rPr>
        <w:cr/>
        <w:t>(1) الخلفة : الاسهال. «القاموس المحيط ـ خلف ـ 3 : 139».</w:t>
      </w:r>
    </w:p>
    <w:p w:rsidR="00983C30" w:rsidRDefault="00983C30" w:rsidP="00CB70BD">
      <w:pPr>
        <w:pStyle w:val="libFootnote0"/>
        <w:rPr>
          <w:rtl/>
        </w:rPr>
      </w:pPr>
      <w:r>
        <w:rPr>
          <w:rtl/>
        </w:rPr>
        <w:t>(2) الصندل : خشب يؤتى به من الصين وهو ثلاثة أصناف أبيض وأصفر وأحمر وكلها تستعمل ، وهو بارد يابس موافق للمحرورين ، صالح جيد لضعف المعدة. «الجامع 3 : 89».</w:t>
      </w:r>
    </w:p>
    <w:p w:rsidR="00983C30" w:rsidRDefault="00983C30" w:rsidP="00CB70BD">
      <w:pPr>
        <w:pStyle w:val="libFootnote0"/>
        <w:rPr>
          <w:rtl/>
        </w:rPr>
      </w:pPr>
      <w:r>
        <w:rPr>
          <w:rtl/>
        </w:rPr>
        <w:t>(3) الشاهسفرم : نبات دقيق الورق عطر الرائحة يبقى نواره في الصيف والشتاء. بزره يحبس البطن المستطلقة. «الجامع 3 : 50».</w:t>
      </w:r>
    </w:p>
    <w:p w:rsidR="00983C30" w:rsidRDefault="00983C30" w:rsidP="00CB70BD">
      <w:pPr>
        <w:pStyle w:val="libFootnote0"/>
        <w:rPr>
          <w:rtl/>
        </w:rPr>
      </w:pPr>
      <w:r>
        <w:rPr>
          <w:rtl/>
        </w:rPr>
        <w:t>(4) في «ش» زيادة : الكافور.</w:t>
      </w:r>
    </w:p>
    <w:p w:rsidR="00983C30" w:rsidRDefault="00983C30" w:rsidP="00CB70BD">
      <w:pPr>
        <w:pStyle w:val="libFootnote0"/>
        <w:rPr>
          <w:rtl/>
        </w:rPr>
      </w:pPr>
      <w:r>
        <w:rPr>
          <w:rtl/>
        </w:rPr>
        <w:t>(5) الكندر : هو اللبان ، وهو علك فيه مرارة «الجامع 4 : 83».</w:t>
      </w:r>
    </w:p>
    <w:p w:rsidR="00983C30" w:rsidRDefault="00983C30" w:rsidP="00CB70BD">
      <w:pPr>
        <w:pStyle w:val="libFootnote0"/>
        <w:rPr>
          <w:rtl/>
        </w:rPr>
      </w:pPr>
      <w:r>
        <w:rPr>
          <w:rtl/>
        </w:rPr>
        <w:t>(6) في «ط» زيادة : في خلفة الصبيان : يسقي أنفحة الجدي بلبن امه ، فإنه يسكن في الوقت.</w:t>
      </w:r>
    </w:p>
    <w:p w:rsidR="00983C30" w:rsidRDefault="00983C30" w:rsidP="00CB70BD">
      <w:pPr>
        <w:pStyle w:val="libFootnote0"/>
        <w:rPr>
          <w:rtl/>
        </w:rPr>
      </w:pPr>
      <w:r>
        <w:rPr>
          <w:rtl/>
        </w:rPr>
        <w:t>(7) الجانب الوحشي من اليد والرجل ظهرهما. «الصحاح ـ وحش ـ3 : 1024».</w:t>
      </w:r>
    </w:p>
    <w:p w:rsidR="00983C30" w:rsidRDefault="00983C30" w:rsidP="00CB70BD">
      <w:pPr>
        <w:pStyle w:val="libFootnote0"/>
        <w:rPr>
          <w:rtl/>
        </w:rPr>
      </w:pPr>
      <w:r>
        <w:rPr>
          <w:rtl/>
        </w:rPr>
        <w:t>(8) العصعص : آخر العمود الفقري من الأسفل. انظر «مجمع البحرين 4 : 175».</w:t>
      </w:r>
    </w:p>
    <w:p w:rsidR="00983C30" w:rsidRDefault="00983C30" w:rsidP="00CB70BD">
      <w:pPr>
        <w:pStyle w:val="libFootnote0"/>
        <w:rPr>
          <w:rtl/>
        </w:rPr>
      </w:pPr>
      <w:r>
        <w:rPr>
          <w:rtl/>
        </w:rPr>
        <w:t>(9) الصبر الصقوطري : صمغ شجرة تعلوه صفرة شديدة كالزعفران وله بريق ، وهو مر جداً. «الجامع 3 : 78».</w:t>
      </w:r>
    </w:p>
    <w:p w:rsidR="00983C30" w:rsidRDefault="00983C30" w:rsidP="00CB70BD">
      <w:pPr>
        <w:pStyle w:val="libFootnote0"/>
        <w:rPr>
          <w:rtl/>
        </w:rPr>
      </w:pPr>
      <w:r>
        <w:rPr>
          <w:rtl/>
        </w:rPr>
        <w:t>(10) سورنجان : نبات ثمره أحمرقانئ إلى السواد وله بصل ، وهو نافع لوجع المفاصل. «الجامع 3 : 41».</w:t>
      </w:r>
    </w:p>
    <w:p w:rsidR="00983C30" w:rsidRPr="004E6310" w:rsidRDefault="00983C30" w:rsidP="00505128">
      <w:pPr>
        <w:pStyle w:val="libBold1"/>
        <w:rPr>
          <w:rtl/>
        </w:rPr>
      </w:pPr>
      <w:r>
        <w:rPr>
          <w:rtl/>
        </w:rPr>
        <w:br w:type="page"/>
      </w:r>
      <w:r>
        <w:rPr>
          <w:rtl/>
        </w:rPr>
        <w:lastRenderedPageBreak/>
        <w:t>(</w:t>
      </w:r>
      <w:r w:rsidRPr="004E6310">
        <w:rPr>
          <w:rtl/>
        </w:rPr>
        <w:t>في العياء والتعب</w:t>
      </w:r>
      <w:r>
        <w:rPr>
          <w:rFonts w:hint="cs"/>
          <w:rtl/>
        </w:rPr>
        <w:t>)</w:t>
      </w:r>
      <w:r w:rsidRPr="004E6310">
        <w:rPr>
          <w:rtl/>
        </w:rPr>
        <w:t xml:space="preserve">. </w:t>
      </w:r>
    </w:p>
    <w:p w:rsidR="00983C30" w:rsidRDefault="00983C30" w:rsidP="00751CD5">
      <w:pPr>
        <w:rPr>
          <w:rtl/>
        </w:rPr>
      </w:pPr>
      <w:r>
        <w:rPr>
          <w:rtl/>
        </w:rPr>
        <w:t xml:space="preserve">قد يكون الرجل يمشي عشرة فراسخ أو أكثر فيناله من ذلك تعب وجمود في المفاصل ولا يمكنه النهوض ، علاجه أن يبل أظفاره بأي دهن كان ، فإنه يسكن في الوقت إن شاء الله تعالى ، ويمكنه أن يمشي مثلها بإذن الله تعالى. </w:t>
      </w:r>
    </w:p>
    <w:p w:rsidR="00983C30" w:rsidRDefault="00983C30" w:rsidP="00751CD5">
      <w:pPr>
        <w:rPr>
          <w:rtl/>
        </w:rPr>
      </w:pPr>
      <w:r>
        <w:rPr>
          <w:rtl/>
        </w:rPr>
        <w:t>وينفع منه ـ أيضاً ـ أن يقوم الرجل في الماء البارد إن كان صيفاً ، وإن كان شتاء ففي الماء الحار</w:t>
      </w:r>
      <w:r>
        <w:rPr>
          <w:rFonts w:hint="cs"/>
          <w:rtl/>
        </w:rPr>
        <w:t xml:space="preserve"> </w:t>
      </w:r>
      <w:r w:rsidRPr="00CB70BD">
        <w:rPr>
          <w:rStyle w:val="libFootnotenumChar"/>
          <w:rtl/>
        </w:rPr>
        <w:t>(1)</w:t>
      </w:r>
      <w:r>
        <w:rPr>
          <w:rtl/>
        </w:rPr>
        <w:t xml:space="preserve"> ، وليكن إلى ركبتيه ، ولا يصب على</w:t>
      </w:r>
      <w:r w:rsidRPr="00CB70BD">
        <w:rPr>
          <w:rStyle w:val="libFootnotenumChar"/>
          <w:rtl/>
        </w:rPr>
        <w:t>(2)</w:t>
      </w:r>
      <w:r>
        <w:rPr>
          <w:rFonts w:hint="cs"/>
          <w:rtl/>
        </w:rPr>
        <w:t xml:space="preserve"> </w:t>
      </w:r>
      <w:r>
        <w:rPr>
          <w:rtl/>
        </w:rPr>
        <w:t xml:space="preserve">بدنه ، فإنه يذهب العياء في الوقت ، إن شاء الله تعالى. </w:t>
      </w:r>
    </w:p>
    <w:p w:rsidR="00983C30" w:rsidRPr="004E6310" w:rsidRDefault="00983C30" w:rsidP="00983C30">
      <w:pPr>
        <w:rPr>
          <w:rtl/>
        </w:rPr>
      </w:pPr>
      <w:r>
        <w:rPr>
          <w:rtl/>
        </w:rPr>
        <w:t>(</w:t>
      </w:r>
      <w:r w:rsidRPr="004E6310">
        <w:rPr>
          <w:rtl/>
        </w:rPr>
        <w:t>في الأطراف إذا عرض لها الحكة</w:t>
      </w:r>
      <w:r>
        <w:rPr>
          <w:rFonts w:hint="cs"/>
          <w:rtl/>
        </w:rPr>
        <w:t>)</w:t>
      </w:r>
      <w:r w:rsidRPr="004E6310">
        <w:rPr>
          <w:rtl/>
        </w:rPr>
        <w:t>.</w:t>
      </w:r>
    </w:p>
    <w:p w:rsidR="00983C30" w:rsidRDefault="00983C30" w:rsidP="00751CD5">
      <w:pPr>
        <w:rPr>
          <w:rtl/>
        </w:rPr>
      </w:pPr>
      <w:r>
        <w:rPr>
          <w:rtl/>
        </w:rPr>
        <w:t xml:space="preserve">وذلك في الشتاء ، إذا هو غسل بدنه بالماء البارد ، علاجه أن يأخذ ماء حاراً شديد الحرارة ، فيطرح فيه كف ملح ، ويضع أطرافه فيه ساعة ، فإنه يسكن في الوقت. </w:t>
      </w:r>
    </w:p>
    <w:p w:rsidR="00983C30" w:rsidRDefault="00983C30" w:rsidP="00751CD5">
      <w:pPr>
        <w:rPr>
          <w:rtl/>
        </w:rPr>
      </w:pPr>
      <w:r>
        <w:rPr>
          <w:rtl/>
        </w:rPr>
        <w:t>وإذ قد أتينا على ما قصدناه إليه ، فنقول : لا حول ولا قوة إلا بالله العلي العظيم ، نجزت والحمد لله رب العالمين ، وصلاته على سيد المرسلين محمد النبي وآله وسلامه.</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في «ط» زيادة : شديد الحرارة.</w:t>
      </w:r>
    </w:p>
    <w:p w:rsidR="00983C30" w:rsidRDefault="00983C30" w:rsidP="00CB70BD">
      <w:pPr>
        <w:pStyle w:val="libFootnote0"/>
        <w:rPr>
          <w:rtl/>
        </w:rPr>
      </w:pPr>
      <w:r>
        <w:rPr>
          <w:rtl/>
        </w:rPr>
        <w:t>(2) في «ط» زيادة : رأسه ولا على.</w:t>
      </w:r>
    </w:p>
    <w:p w:rsidR="00983C30" w:rsidRDefault="00983C30" w:rsidP="00983C30">
      <w:pPr>
        <w:pStyle w:val="Heading1Center"/>
        <w:rPr>
          <w:rtl/>
        </w:rPr>
      </w:pPr>
      <w:r>
        <w:rPr>
          <w:rtl/>
        </w:rPr>
        <w:br w:type="page"/>
      </w:r>
      <w:bookmarkStart w:id="481" w:name="_Toc258685075"/>
      <w:bookmarkStart w:id="482" w:name="_Toc295897049"/>
      <w:bookmarkStart w:id="483" w:name="_Toc381013015"/>
      <w:r>
        <w:rPr>
          <w:rtl/>
        </w:rPr>
        <w:lastRenderedPageBreak/>
        <w:t>الباب الثاني عشر</w:t>
      </w:r>
      <w:bookmarkEnd w:id="481"/>
      <w:bookmarkEnd w:id="482"/>
      <w:bookmarkEnd w:id="483"/>
      <w:r>
        <w:rPr>
          <w:rtl/>
        </w:rPr>
        <w:t xml:space="preserve"> </w:t>
      </w:r>
    </w:p>
    <w:p w:rsidR="00983C30" w:rsidRPr="00DE11C1" w:rsidRDefault="00983C30" w:rsidP="00983C30">
      <w:pPr>
        <w:pStyle w:val="Heading1"/>
        <w:rPr>
          <w:rtl/>
        </w:rPr>
      </w:pPr>
      <w:bookmarkStart w:id="484" w:name="_Toc295897050"/>
      <w:bookmarkStart w:id="485" w:name="_Toc381013016"/>
      <w:bookmarkStart w:id="486" w:name="_Toc258255944"/>
      <w:bookmarkStart w:id="487" w:name="_Toc258685076"/>
      <w:r w:rsidRPr="00DE11C1">
        <w:rPr>
          <w:rtl/>
        </w:rPr>
        <w:t>فيما جربناه واقترن بالقبول</w:t>
      </w:r>
      <w:r>
        <w:rPr>
          <w:rtl/>
        </w:rPr>
        <w:t xml:space="preserve"> ، </w:t>
      </w:r>
      <w:r w:rsidRPr="00DE11C1">
        <w:rPr>
          <w:rtl/>
        </w:rPr>
        <w:t>وفيه عدة فصول</w:t>
      </w:r>
      <w:r>
        <w:rPr>
          <w:rtl/>
        </w:rPr>
        <w:t xml:space="preserve"> :</w:t>
      </w:r>
      <w:bookmarkEnd w:id="484"/>
      <w:bookmarkEnd w:id="485"/>
      <w:r>
        <w:rPr>
          <w:rtl/>
        </w:rPr>
        <w:t xml:space="preserve"> </w:t>
      </w:r>
      <w:bookmarkEnd w:id="486"/>
      <w:bookmarkEnd w:id="487"/>
    </w:p>
    <w:p w:rsidR="00983C30" w:rsidRPr="00DE11C1" w:rsidRDefault="00983C30" w:rsidP="00983C30">
      <w:pPr>
        <w:pStyle w:val="Heading1"/>
        <w:rPr>
          <w:rtl/>
        </w:rPr>
      </w:pPr>
      <w:bookmarkStart w:id="488" w:name="_Toc258255945"/>
      <w:bookmarkStart w:id="489" w:name="_Toc258685077"/>
      <w:bookmarkStart w:id="490" w:name="_Toc295897051"/>
      <w:bookmarkStart w:id="491" w:name="_Toc381013017"/>
      <w:r w:rsidRPr="00DE11C1">
        <w:rPr>
          <w:rtl/>
        </w:rPr>
        <w:t>الفصل الأول</w:t>
      </w:r>
      <w:r>
        <w:rPr>
          <w:rtl/>
        </w:rPr>
        <w:t xml:space="preserve"> : </w:t>
      </w:r>
      <w:r w:rsidRPr="00DE11C1">
        <w:rPr>
          <w:rtl/>
        </w:rPr>
        <w:t>فيما جربناه لزوال الحمى</w:t>
      </w:r>
      <w:r>
        <w:rPr>
          <w:rtl/>
        </w:rPr>
        <w:t xml:space="preserve"> ، </w:t>
      </w:r>
      <w:r w:rsidRPr="00DE11C1">
        <w:rPr>
          <w:rtl/>
        </w:rPr>
        <w:t>فوجدناه كما رويناه</w:t>
      </w:r>
      <w:r>
        <w:rPr>
          <w:rtl/>
        </w:rPr>
        <w:t>.</w:t>
      </w:r>
      <w:bookmarkEnd w:id="488"/>
      <w:bookmarkEnd w:id="489"/>
      <w:bookmarkEnd w:id="490"/>
      <w:bookmarkEnd w:id="491"/>
      <w:r w:rsidRPr="00DE11C1">
        <w:rPr>
          <w:rtl/>
        </w:rPr>
        <w:t xml:space="preserve"> </w:t>
      </w:r>
    </w:p>
    <w:p w:rsidR="00983C30" w:rsidRDefault="00983C30" w:rsidP="00751CD5">
      <w:pPr>
        <w:rPr>
          <w:rtl/>
        </w:rPr>
      </w:pPr>
      <w:r>
        <w:rPr>
          <w:rtl/>
        </w:rPr>
        <w:t xml:space="preserve">يكتب في كاغد يوم الأحد ويوم الأربعاء ، كل طلسم منها منفرد في رقعة ، ويغسل في شراب أو ماء : الأول يوم الأحد ، والثاني يوم الاثنين ، والثالث يوم الثلاثاء ، ويشرب كل يوم منها واحد ، وإذا غسل لا يبقى في الورقة من مداده شيء ، فإن زالت الحمى في أحد هذه الثلاثة الأيام ، وإلا يكتب كذلك في ثلاث ورقات يوم الأربعاء ، ويغسل الأول يوم الأربعاء ويشرب ماؤه ، والثاني يوم الخميس ، والثالث يوم الجمعة ويشرب ماؤه ، وقد زالت الحمى بالله ـ جل جلاله ـ إن شاء جل جلاله. </w:t>
      </w:r>
    </w:p>
    <w:p w:rsidR="00983C30" w:rsidRDefault="00983C30" w:rsidP="00751CD5">
      <w:pPr>
        <w:rPr>
          <w:rtl/>
        </w:rPr>
      </w:pPr>
      <w:r>
        <w:rPr>
          <w:rtl/>
        </w:rPr>
        <w:t>وهذه صورة الثلاث طلسمات :</w:t>
      </w:r>
    </w:p>
    <w:p w:rsidR="00983C30" w:rsidRDefault="00983C30" w:rsidP="00CE6914">
      <w:pPr>
        <w:pStyle w:val="libCenter"/>
        <w:rPr>
          <w:rtl/>
        </w:rPr>
      </w:pPr>
      <w:r>
        <w:rPr>
          <w:rFonts w:hint="cs"/>
          <w:noProof/>
        </w:rPr>
        <w:drawing>
          <wp:inline distT="0" distB="0" distL="0" distR="0">
            <wp:extent cx="2681605" cy="1016635"/>
            <wp:effectExtent l="19050" t="0" r="4445" b="0"/>
            <wp:docPr id="17" name="Picture 1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3"/>
                    <pic:cNvPicPr>
                      <a:picLocks noChangeAspect="1" noChangeArrowheads="1"/>
                    </pic:cNvPicPr>
                  </pic:nvPicPr>
                  <pic:blipFill>
                    <a:blip r:embed="rId21"/>
                    <a:srcRect/>
                    <a:stretch>
                      <a:fillRect/>
                    </a:stretch>
                  </pic:blipFill>
                  <pic:spPr bwMode="auto">
                    <a:xfrm>
                      <a:off x="0" y="0"/>
                      <a:ext cx="2681605" cy="1016635"/>
                    </a:xfrm>
                    <a:prstGeom prst="rect">
                      <a:avLst/>
                    </a:prstGeom>
                    <a:noFill/>
                    <a:ln w="9525">
                      <a:noFill/>
                      <a:miter lim="800000"/>
                      <a:headEnd/>
                      <a:tailEnd/>
                    </a:ln>
                  </pic:spPr>
                </pic:pic>
              </a:graphicData>
            </a:graphic>
          </wp:inline>
        </w:drawing>
      </w:r>
    </w:p>
    <w:p w:rsidR="00983C30" w:rsidRPr="001462C4" w:rsidRDefault="00983C30" w:rsidP="00983C30">
      <w:pPr>
        <w:pStyle w:val="Heading1"/>
        <w:rPr>
          <w:rtl/>
        </w:rPr>
      </w:pPr>
      <w:bookmarkStart w:id="492" w:name="_Toc295897052"/>
      <w:bookmarkStart w:id="493" w:name="_Toc381013018"/>
      <w:r w:rsidRPr="001462C4">
        <w:rPr>
          <w:rtl/>
        </w:rPr>
        <w:t>الفصل الثاني : في عوذة جربناها لسائر الامراض</w:t>
      </w:r>
      <w:r>
        <w:rPr>
          <w:rtl/>
        </w:rPr>
        <w:t xml:space="preserve"> ، </w:t>
      </w:r>
      <w:r w:rsidRPr="001462C4">
        <w:rPr>
          <w:rtl/>
        </w:rPr>
        <w:t>فتزول بقدرة الله ـ جل جلاله ـ الذي لا يخيب لديه المأمول.</w:t>
      </w:r>
      <w:bookmarkEnd w:id="492"/>
      <w:bookmarkEnd w:id="493"/>
      <w:r w:rsidRPr="001462C4">
        <w:rPr>
          <w:rtl/>
        </w:rPr>
        <w:t xml:space="preserve"> </w:t>
      </w:r>
    </w:p>
    <w:p w:rsidR="00983C30" w:rsidRDefault="00983C30" w:rsidP="00751CD5">
      <w:pPr>
        <w:rPr>
          <w:rtl/>
        </w:rPr>
      </w:pPr>
      <w:r>
        <w:rPr>
          <w:rtl/>
        </w:rPr>
        <w:t xml:space="preserve">إذا عرض مرض فاجعل يدك اليمنى عليه وقل : اسكن أيها الوجع ، وارتحل </w:t>
      </w:r>
    </w:p>
    <w:p w:rsidR="00983C30" w:rsidRPr="001D1FDB" w:rsidRDefault="00983C30" w:rsidP="00983C30">
      <w:pPr>
        <w:rPr>
          <w:rtl/>
        </w:rPr>
      </w:pPr>
      <w:r w:rsidRPr="001D1FDB">
        <w:rPr>
          <w:rtl/>
        </w:rPr>
        <w:t>____________</w:t>
      </w:r>
    </w:p>
    <w:p w:rsidR="00983C30" w:rsidRPr="001D1FDB" w:rsidRDefault="00983C30" w:rsidP="00CB70BD">
      <w:pPr>
        <w:pStyle w:val="libFootnote0"/>
        <w:rPr>
          <w:rtl/>
        </w:rPr>
      </w:pPr>
      <w:r w:rsidRPr="001D1FDB">
        <w:rPr>
          <w:rtl/>
        </w:rPr>
        <w:t>(1) البحار95</w:t>
      </w:r>
      <w:r>
        <w:rPr>
          <w:rtl/>
        </w:rPr>
        <w:t xml:space="preserve"> : </w:t>
      </w:r>
      <w:r w:rsidRPr="001D1FDB">
        <w:rPr>
          <w:rtl/>
        </w:rPr>
        <w:t>34</w:t>
      </w:r>
      <w:r>
        <w:rPr>
          <w:rtl/>
        </w:rPr>
        <w:t xml:space="preserve"> / </w:t>
      </w:r>
      <w:r w:rsidRPr="001D1FDB">
        <w:rPr>
          <w:rtl/>
        </w:rPr>
        <w:t>18</w:t>
      </w:r>
      <w:r>
        <w:rPr>
          <w:rtl/>
        </w:rPr>
        <w:t>.</w:t>
      </w:r>
      <w:r w:rsidRPr="001D1FDB">
        <w:rPr>
          <w:rtl/>
        </w:rPr>
        <w:t xml:space="preserve"> وقد وردت زيادة في «ش»</w:t>
      </w:r>
      <w:r>
        <w:rPr>
          <w:rtl/>
        </w:rPr>
        <w:t xml:space="preserve"> : </w:t>
      </w:r>
      <w:r w:rsidRPr="001D1FDB">
        <w:rPr>
          <w:rtl/>
        </w:rPr>
        <w:t>لحمى الربع</w:t>
      </w:r>
      <w:r>
        <w:rPr>
          <w:rtl/>
        </w:rPr>
        <w:t xml:space="preserve"> : </w:t>
      </w:r>
      <w:r w:rsidRPr="001D1FDB">
        <w:rPr>
          <w:rtl/>
        </w:rPr>
        <w:t>يكتب على جنبه الأيمن بسم رب ميكائيل</w:t>
      </w:r>
      <w:r>
        <w:rPr>
          <w:rtl/>
        </w:rPr>
        <w:t xml:space="preserve"> ، </w:t>
      </w:r>
      <w:r w:rsidRPr="001D1FDB">
        <w:rPr>
          <w:rtl/>
        </w:rPr>
        <w:t>وعلى جنبه الأيسر بسم رب جبرئيل</w:t>
      </w:r>
      <w:r>
        <w:rPr>
          <w:rtl/>
        </w:rPr>
        <w:t xml:space="preserve"> ، </w:t>
      </w:r>
      <w:r w:rsidRPr="001D1FDB">
        <w:rPr>
          <w:rtl/>
        </w:rPr>
        <w:t>وعلى الجبين بسم رب اسرافيل</w:t>
      </w:r>
      <w:r>
        <w:rPr>
          <w:rtl/>
        </w:rPr>
        <w:t xml:space="preserve"> ، </w:t>
      </w:r>
      <w:r w:rsidRPr="001D1FDB">
        <w:rPr>
          <w:rtl/>
        </w:rPr>
        <w:t>ثم يؤذن رجل طاهر متوض مستقبل القبلة</w:t>
      </w:r>
      <w:r>
        <w:rPr>
          <w:rtl/>
        </w:rPr>
        <w:t xml:space="preserve"> ، </w:t>
      </w:r>
      <w:r w:rsidRPr="001D1FDB">
        <w:rPr>
          <w:rtl/>
        </w:rPr>
        <w:t>ويقيم كإقامة الصلاة</w:t>
      </w:r>
      <w:r>
        <w:rPr>
          <w:rtl/>
        </w:rPr>
        <w:t xml:space="preserve"> ، </w:t>
      </w:r>
      <w:r w:rsidRPr="001D1FDB">
        <w:rPr>
          <w:rtl/>
        </w:rPr>
        <w:t>ويأخذ قليل ماء طاهر في إناء طاهر يتمضض منه ويرده في الاناء</w:t>
      </w:r>
      <w:r>
        <w:rPr>
          <w:rtl/>
        </w:rPr>
        <w:t xml:space="preserve"> ، </w:t>
      </w:r>
      <w:r w:rsidRPr="001D1FDB">
        <w:rPr>
          <w:rtl/>
        </w:rPr>
        <w:t>ويسقى منه قبل أن يحم يبرأ إن شاء الله تعالى</w:t>
      </w:r>
      <w:r>
        <w:rPr>
          <w:rtl/>
        </w:rPr>
        <w:t>.</w:t>
      </w:r>
    </w:p>
    <w:p w:rsidR="00983C30" w:rsidRPr="00DE0DB6" w:rsidRDefault="00983C30" w:rsidP="00CB70BD">
      <w:pPr>
        <w:pStyle w:val="libFootnote"/>
        <w:rPr>
          <w:rtl/>
        </w:rPr>
      </w:pPr>
      <w:r w:rsidRPr="00DE0DB6">
        <w:rPr>
          <w:rtl/>
        </w:rPr>
        <w:t>لحمى الربع أيضاً : تكتب وأنت تكرر هذه الكلمات ، قد علمنا ماتنقص الأرض منهم سبع مرات ، وبعدها اهيا شراهيا ادونا الصباوث ال شداى ثلاث مرات.</w:t>
      </w:r>
    </w:p>
    <w:p w:rsidR="00983C30" w:rsidRDefault="00983C30" w:rsidP="00983C30">
      <w:pPr>
        <w:rPr>
          <w:rtl/>
        </w:rPr>
      </w:pPr>
      <w:r>
        <w:rPr>
          <w:rtl/>
        </w:rPr>
        <w:br w:type="page"/>
      </w:r>
      <w:r>
        <w:rPr>
          <w:rtl/>
        </w:rPr>
        <w:lastRenderedPageBreak/>
        <w:t>الساعة من هذا العبد الضعيف ، سكنتك ورحلتك بالذي سكن له ما في (الليل والنهار)</w:t>
      </w:r>
      <w:r>
        <w:rPr>
          <w:rFonts w:hint="cs"/>
          <w:rtl/>
        </w:rPr>
        <w:t xml:space="preserve"> </w:t>
      </w:r>
      <w:r w:rsidRPr="00CB70BD">
        <w:rPr>
          <w:rStyle w:val="libFootnotenumChar"/>
          <w:rtl/>
        </w:rPr>
        <w:t>(1)</w:t>
      </w:r>
      <w:r>
        <w:rPr>
          <w:rtl/>
        </w:rPr>
        <w:t xml:space="preserve"> وهو السميع العليم ، فإن لم يسكن في أول مرة ، فقل ذلك ثلاث مرات ، أو</w:t>
      </w:r>
      <w:r>
        <w:rPr>
          <w:rFonts w:hint="cs"/>
          <w:rtl/>
        </w:rPr>
        <w:t xml:space="preserve"> </w:t>
      </w:r>
      <w:r w:rsidRPr="00CB70BD">
        <w:rPr>
          <w:rStyle w:val="libFootnotenumChar"/>
          <w:rtl/>
        </w:rPr>
        <w:t>(2)</w:t>
      </w:r>
      <w:r>
        <w:rPr>
          <w:rtl/>
        </w:rPr>
        <w:t xml:space="preserve"> حتى يسكن إن شاء الله تعالى</w:t>
      </w:r>
      <w:r>
        <w:rPr>
          <w:rFonts w:hint="cs"/>
          <w:rtl/>
        </w:rPr>
        <w:t xml:space="preserve"> </w:t>
      </w:r>
      <w:r w:rsidRPr="00CB70BD">
        <w:rPr>
          <w:rStyle w:val="libFootnotenumChar"/>
          <w:rtl/>
        </w:rPr>
        <w:t>(3)</w:t>
      </w:r>
      <w:r>
        <w:rPr>
          <w:rtl/>
        </w:rPr>
        <w:t xml:space="preserve">. </w:t>
      </w:r>
    </w:p>
    <w:p w:rsidR="00983C30" w:rsidRDefault="00983C30" w:rsidP="00983C30">
      <w:pPr>
        <w:pStyle w:val="Heading1"/>
        <w:rPr>
          <w:rtl/>
        </w:rPr>
      </w:pPr>
      <w:bookmarkStart w:id="494" w:name="_Toc258255946"/>
      <w:bookmarkStart w:id="495" w:name="_Toc258685078"/>
      <w:bookmarkStart w:id="496" w:name="_Toc295897053"/>
      <w:bookmarkStart w:id="497" w:name="_Toc381013019"/>
      <w:r>
        <w:rPr>
          <w:rtl/>
        </w:rPr>
        <w:t>الفصل الثالث : فيما نذكره لزوال الأسقام ، وجربناه فبلغنا به نهايات المرام.</w:t>
      </w:r>
      <w:bookmarkEnd w:id="494"/>
      <w:bookmarkEnd w:id="495"/>
      <w:bookmarkEnd w:id="496"/>
      <w:bookmarkEnd w:id="497"/>
      <w:r>
        <w:rPr>
          <w:rtl/>
        </w:rPr>
        <w:t xml:space="preserve"> </w:t>
      </w:r>
    </w:p>
    <w:p w:rsidR="00983C30" w:rsidRDefault="00983C30" w:rsidP="00751CD5">
      <w:pPr>
        <w:rPr>
          <w:rtl/>
        </w:rPr>
      </w:pPr>
      <w:r>
        <w:rPr>
          <w:rtl/>
        </w:rPr>
        <w:t>يكتب في رقعة : يا من اسمه دواء وذكره شفاء ، يا من يجعل الشفاء فيما يشاء من الأشياء ، صل على محمد وآل محمد ، واجعل شفائي من هذا الداء في اسمك هذا ، يا الله يا الله يا الله يا الله يا الله يا الله يا الله يا الله يا الله يا الله ، يا رب يا رب يا رب يا رب يا رب يا رب يا رب يا رب يا رب يا رب ، (يا أرحم الراحمين ، يا أرحم الراحمين ، يا أرحم الراحمين ، يا أرحم الراحمين ، يا أرحم الراحمين)</w:t>
      </w:r>
      <w:r>
        <w:rPr>
          <w:rFonts w:hint="cs"/>
          <w:rtl/>
        </w:rPr>
        <w:t xml:space="preserve"> </w:t>
      </w:r>
      <w:r w:rsidRPr="00CB70BD">
        <w:rPr>
          <w:rStyle w:val="libFootnotenumChar"/>
          <w:rtl/>
        </w:rPr>
        <w:t>(4)</w:t>
      </w:r>
      <w:r w:rsidRPr="00CB70BD">
        <w:rPr>
          <w:rStyle w:val="libFootnotenumChar"/>
          <w:rFonts w:hint="cs"/>
          <w:rtl/>
        </w:rPr>
        <w:t xml:space="preserve"> </w:t>
      </w:r>
      <w:r w:rsidRPr="00CB70BD">
        <w:rPr>
          <w:rStyle w:val="libFootnotenumChar"/>
          <w:rtl/>
        </w:rPr>
        <w:t>(5)</w:t>
      </w:r>
      <w:r>
        <w:rPr>
          <w:rtl/>
        </w:rPr>
        <w:t xml:space="preserve">. </w:t>
      </w:r>
    </w:p>
    <w:p w:rsidR="00983C30" w:rsidRPr="001D1FDB" w:rsidRDefault="00983C30" w:rsidP="00983C30">
      <w:pPr>
        <w:rPr>
          <w:rtl/>
        </w:rPr>
      </w:pPr>
      <w:bookmarkStart w:id="498" w:name="_Toc258255947"/>
      <w:bookmarkStart w:id="499" w:name="_Toc258685079"/>
      <w:bookmarkStart w:id="500" w:name="_Toc295897054"/>
      <w:r w:rsidRPr="001D1FDB">
        <w:rPr>
          <w:rtl/>
        </w:rPr>
        <w:t>الفصل الرابع</w:t>
      </w:r>
      <w:r>
        <w:rPr>
          <w:rtl/>
        </w:rPr>
        <w:t xml:space="preserve"> : </w:t>
      </w:r>
      <w:r w:rsidRPr="001D1FDB">
        <w:rPr>
          <w:rtl/>
        </w:rPr>
        <w:t>فيما نذكره من الاستشفاء بالعسل والماء.</w:t>
      </w:r>
      <w:bookmarkEnd w:id="498"/>
      <w:bookmarkEnd w:id="499"/>
      <w:bookmarkEnd w:id="500"/>
      <w:r w:rsidRPr="001D1FDB">
        <w:rPr>
          <w:rtl/>
        </w:rPr>
        <w:t xml:space="preserve"> </w:t>
      </w:r>
    </w:p>
    <w:p w:rsidR="00983C30" w:rsidRDefault="00983C30" w:rsidP="00751CD5">
      <w:pPr>
        <w:rPr>
          <w:rtl/>
        </w:rPr>
      </w:pPr>
      <w:r>
        <w:rPr>
          <w:rtl/>
        </w:rPr>
        <w:t xml:space="preserve">إعلم أن الله ـ جل جلاله ـ يقول : </w:t>
      </w:r>
      <w:r w:rsidRPr="006E2374">
        <w:rPr>
          <w:rStyle w:val="libAlaemChar"/>
          <w:rtl/>
        </w:rPr>
        <w:t>(</w:t>
      </w:r>
      <w:r>
        <w:rPr>
          <w:rFonts w:hint="cs"/>
          <w:rtl/>
        </w:rPr>
        <w:t xml:space="preserve"> </w:t>
      </w:r>
      <w:r w:rsidRPr="006E2374">
        <w:rPr>
          <w:rStyle w:val="libAieChar"/>
          <w:rtl/>
        </w:rPr>
        <w:t>وجعلنا من الماء كل</w:t>
      </w:r>
      <w:r w:rsidRPr="006E2374">
        <w:rPr>
          <w:rStyle w:val="libAieChar"/>
          <w:rFonts w:hint="cs"/>
          <w:rtl/>
        </w:rPr>
        <w:t>ّ</w:t>
      </w:r>
      <w:r w:rsidRPr="006E2374">
        <w:rPr>
          <w:rStyle w:val="libAieChar"/>
          <w:rtl/>
        </w:rPr>
        <w:t xml:space="preserve"> شيء حي</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(6)</w:t>
      </w:r>
      <w:r w:rsidRPr="00CB70BD">
        <w:rPr>
          <w:rStyle w:val="libFootnotenumChar"/>
          <w:rFonts w:hint="cs"/>
          <w:rtl/>
        </w:rPr>
        <w:t xml:space="preserve"> </w:t>
      </w:r>
      <w:r>
        <w:rPr>
          <w:rtl/>
        </w:rPr>
        <w:t xml:space="preserve">وقال في العسل : </w:t>
      </w:r>
      <w:r w:rsidRPr="006E2374">
        <w:rPr>
          <w:rStyle w:val="libAlaemChar"/>
          <w:rtl/>
        </w:rPr>
        <w:t>(</w:t>
      </w:r>
      <w:r>
        <w:rPr>
          <w:rFonts w:hint="cs"/>
          <w:rtl/>
        </w:rPr>
        <w:t xml:space="preserve"> </w:t>
      </w:r>
      <w:r w:rsidRPr="006E2374">
        <w:rPr>
          <w:rStyle w:val="libAieChar"/>
          <w:rtl/>
        </w:rPr>
        <w:t>يخرج من بطونها شراب مختلف الوانه فيه شفاء للن</w:t>
      </w:r>
      <w:r w:rsidRPr="006E2374">
        <w:rPr>
          <w:rStyle w:val="libAieChar"/>
          <w:rFonts w:hint="cs"/>
          <w:rtl/>
        </w:rPr>
        <w:t>ّ</w:t>
      </w:r>
      <w:r w:rsidRPr="006E2374">
        <w:rPr>
          <w:rStyle w:val="libAieChar"/>
          <w:rtl/>
        </w:rPr>
        <w:t>اس</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(7</w:t>
      </w:r>
      <w:r w:rsidRPr="00CB70BD">
        <w:rPr>
          <w:rStyle w:val="libFootnotenumChar"/>
          <w:rFonts w:hint="cs"/>
          <w:rtl/>
        </w:rPr>
        <w:t xml:space="preserve">) </w:t>
      </w:r>
      <w:r>
        <w:rPr>
          <w:rtl/>
        </w:rPr>
        <w:t xml:space="preserve">فإذا مزج للمريض العسل بالماء ، وكان على يقين من تصديق القرآن ، حصل بذلك الظفر بالشفاء أن شاء الله تعالى. </w:t>
      </w:r>
    </w:p>
    <w:p w:rsidR="00983C30" w:rsidRPr="001D1FDB" w:rsidRDefault="00983C30" w:rsidP="00983C30">
      <w:pPr>
        <w:rPr>
          <w:rtl/>
        </w:rPr>
      </w:pPr>
      <w:bookmarkStart w:id="501" w:name="_Toc258255948"/>
      <w:bookmarkStart w:id="502" w:name="_Toc258685080"/>
      <w:bookmarkStart w:id="503" w:name="_Toc295897055"/>
      <w:r w:rsidRPr="001D1FDB">
        <w:rPr>
          <w:rtl/>
        </w:rPr>
        <w:t>الفصل الخامس</w:t>
      </w:r>
      <w:r>
        <w:rPr>
          <w:rtl/>
        </w:rPr>
        <w:t xml:space="preserve"> : </w:t>
      </w:r>
      <w:r w:rsidRPr="001D1FDB">
        <w:rPr>
          <w:rtl/>
        </w:rPr>
        <w:t>فيما جربناه أيضاً</w:t>
      </w:r>
      <w:r>
        <w:rPr>
          <w:rtl/>
        </w:rPr>
        <w:t xml:space="preserve"> ، </w:t>
      </w:r>
      <w:r w:rsidRPr="001D1FDB">
        <w:rPr>
          <w:rtl/>
        </w:rPr>
        <w:t>وبلغنا به ما تمنيناه</w:t>
      </w:r>
      <w:r>
        <w:rPr>
          <w:rtl/>
        </w:rPr>
        <w:t>.</w:t>
      </w:r>
      <w:bookmarkEnd w:id="501"/>
      <w:bookmarkEnd w:id="502"/>
      <w:bookmarkEnd w:id="503"/>
      <w:r w:rsidRPr="001D1FDB">
        <w:rPr>
          <w:rtl/>
        </w:rPr>
        <w:t xml:space="preserve"> </w:t>
      </w:r>
    </w:p>
    <w:p w:rsidR="00983C30" w:rsidRDefault="00983C30" w:rsidP="00751CD5">
      <w:pPr>
        <w:rPr>
          <w:rtl/>
        </w:rPr>
      </w:pPr>
      <w:r>
        <w:rPr>
          <w:rtl/>
        </w:rPr>
        <w:t xml:space="preserve">اللهم إن كان هذا المرض عرض من باب العدل ، وعبدك قد قصد إليه من بابك باب الفضل ، وسلطان الفضل أرجح للكامل بذاته من ديوان العدل ، فاسكن أيها </w:t>
      </w:r>
    </w:p>
    <w:p w:rsidR="00983C30" w:rsidRDefault="00C660FC" w:rsidP="00C660FC">
      <w:pPr>
        <w:pStyle w:val="libLine"/>
        <w:rPr>
          <w:rtl/>
        </w:rPr>
      </w:pPr>
      <w:r>
        <w:rPr>
          <w:rtl/>
        </w:rPr>
        <w:t>__________________</w:t>
      </w:r>
      <w:r w:rsidR="00983C30">
        <w:rPr>
          <w:rtl/>
        </w:rPr>
        <w:cr/>
        <w:t>(1) في «ش» زيادة : قد.</w:t>
      </w:r>
    </w:p>
    <w:p w:rsidR="00983C30" w:rsidRDefault="00983C30" w:rsidP="00CB70BD">
      <w:pPr>
        <w:pStyle w:val="libFootnote0"/>
        <w:rPr>
          <w:rtl/>
        </w:rPr>
      </w:pPr>
      <w:r>
        <w:rPr>
          <w:rtl/>
        </w:rPr>
        <w:t>(2) في «ش» : السماوات والأرض.</w:t>
      </w:r>
    </w:p>
    <w:p w:rsidR="00983C30" w:rsidRDefault="00983C30" w:rsidP="00CB70BD">
      <w:pPr>
        <w:pStyle w:val="libFootnote0"/>
        <w:rPr>
          <w:rtl/>
        </w:rPr>
      </w:pPr>
      <w:r>
        <w:rPr>
          <w:rtl/>
        </w:rPr>
        <w:t>(3) في «ش» زيادة : أكثر.</w:t>
      </w:r>
    </w:p>
    <w:p w:rsidR="00983C30" w:rsidRDefault="00983C30" w:rsidP="00CB70BD">
      <w:pPr>
        <w:pStyle w:val="libFootnote0"/>
        <w:rPr>
          <w:rtl/>
        </w:rPr>
      </w:pPr>
      <w:r>
        <w:rPr>
          <w:rtl/>
        </w:rPr>
        <w:t xml:space="preserve">(4) البحار 95 : 67 / 47. </w:t>
      </w:r>
    </w:p>
    <w:p w:rsidR="00983C30" w:rsidRDefault="00983C30" w:rsidP="00CB70BD">
      <w:pPr>
        <w:pStyle w:val="libFootnote0"/>
        <w:rPr>
          <w:rtl/>
        </w:rPr>
      </w:pPr>
      <w:r>
        <w:rPr>
          <w:rtl/>
        </w:rPr>
        <w:t>(5) في «ش» : يا أرحم الراحمين عشراً.</w:t>
      </w:r>
    </w:p>
    <w:p w:rsidR="00983C30" w:rsidRDefault="00983C30" w:rsidP="00CB70BD">
      <w:pPr>
        <w:pStyle w:val="libFootnote0"/>
        <w:rPr>
          <w:rtl/>
        </w:rPr>
      </w:pPr>
      <w:r>
        <w:rPr>
          <w:rtl/>
        </w:rPr>
        <w:t>(6) الأنبياء 21 : 30.</w:t>
      </w:r>
    </w:p>
    <w:p w:rsidR="00983C30" w:rsidRDefault="00983C30" w:rsidP="00CB70BD">
      <w:pPr>
        <w:pStyle w:val="libFootnote0"/>
        <w:rPr>
          <w:rtl/>
        </w:rPr>
      </w:pPr>
      <w:r>
        <w:rPr>
          <w:rtl/>
        </w:rPr>
        <w:t>(7) النحل 16 : 69.</w:t>
      </w:r>
    </w:p>
    <w:p w:rsidR="00983C30" w:rsidRDefault="00983C30" w:rsidP="00751CD5">
      <w:pPr>
        <w:pStyle w:val="libNormal0"/>
        <w:rPr>
          <w:rtl/>
        </w:rPr>
      </w:pPr>
      <w:r>
        <w:rPr>
          <w:rtl/>
        </w:rPr>
        <w:br w:type="page"/>
      </w:r>
      <w:r>
        <w:rPr>
          <w:rtl/>
        </w:rPr>
        <w:lastRenderedPageBreak/>
        <w:t xml:space="preserve">المرض وارتحل الساعة بحكم الفضل ، (وبما الله </w:t>
      </w:r>
      <w:r w:rsidRPr="00CB70BD">
        <w:rPr>
          <w:rStyle w:val="libFootnotenumChar"/>
          <w:rtl/>
        </w:rPr>
        <w:t>(1)</w:t>
      </w:r>
      <w:r>
        <w:rPr>
          <w:rtl/>
        </w:rPr>
        <w:t xml:space="preserve">جل جلاله </w:t>
      </w:r>
      <w:r w:rsidRPr="00CB70BD">
        <w:rPr>
          <w:rStyle w:val="libFootnotenumChar"/>
          <w:rtl/>
        </w:rPr>
        <w:t>(2)</w:t>
      </w:r>
      <w:r>
        <w:rPr>
          <w:rtl/>
        </w:rPr>
        <w:t xml:space="preserve">له أهل. </w:t>
      </w:r>
    </w:p>
    <w:p w:rsidR="00983C30" w:rsidRDefault="00983C30" w:rsidP="00751CD5">
      <w:pPr>
        <w:rPr>
          <w:rtl/>
        </w:rPr>
      </w:pPr>
      <w:r w:rsidRPr="00505128">
        <w:rPr>
          <w:rStyle w:val="libBold2Char"/>
          <w:rtl/>
        </w:rPr>
        <w:t xml:space="preserve">فصل : </w:t>
      </w:r>
      <w:r>
        <w:rPr>
          <w:rtl/>
        </w:rPr>
        <w:t xml:space="preserve">وإن أراد من يشرب عسلاً يسيراً بالماء للشفاء ، يقول : اللهم إنك شرفتني بالدلالة على معرفتك ، والهداية إلى معرفة رسولك وخاصتك ، وجعلتني من المصدقين لقرآنك ، والمشمولين بإحسانك ، وقد وجدت في القران المجيد </w:t>
      </w:r>
      <w:r w:rsidRPr="006E2374">
        <w:rPr>
          <w:rStyle w:val="libAlaemChar"/>
          <w:rtl/>
        </w:rPr>
        <w:t>(</w:t>
      </w:r>
      <w:r>
        <w:rPr>
          <w:rFonts w:hint="cs"/>
          <w:rtl/>
        </w:rPr>
        <w:t xml:space="preserve"> </w:t>
      </w:r>
      <w:r w:rsidRPr="006E2374">
        <w:rPr>
          <w:rStyle w:val="libAieChar"/>
          <w:rtl/>
        </w:rPr>
        <w:t>وجعلن</w:t>
      </w:r>
      <w:r w:rsidRPr="006E2374">
        <w:rPr>
          <w:rStyle w:val="libAieChar"/>
          <w:rFonts w:hint="cs"/>
          <w:rtl/>
        </w:rPr>
        <w:t>ّ</w:t>
      </w:r>
      <w:r w:rsidRPr="006E2374">
        <w:rPr>
          <w:rStyle w:val="libAieChar"/>
          <w:rtl/>
        </w:rPr>
        <w:t>ا من الماء كل</w:t>
      </w:r>
      <w:r w:rsidRPr="006E2374">
        <w:rPr>
          <w:rStyle w:val="libAieChar"/>
          <w:rFonts w:hint="cs"/>
          <w:rtl/>
        </w:rPr>
        <w:t>ّ</w:t>
      </w:r>
      <w:r w:rsidRPr="006E2374">
        <w:rPr>
          <w:rStyle w:val="libAieChar"/>
          <w:rtl/>
        </w:rPr>
        <w:t xml:space="preserve"> شيء حي</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(3)</w:t>
      </w:r>
      <w:r w:rsidRPr="00CB70BD">
        <w:rPr>
          <w:rStyle w:val="libFootnotenumChar"/>
          <w:rFonts w:hint="cs"/>
          <w:rtl/>
        </w:rPr>
        <w:t xml:space="preserve"> </w:t>
      </w:r>
      <w:r>
        <w:rPr>
          <w:rtl/>
        </w:rPr>
        <w:t xml:space="preserve">فكان الماء من أسباب الحياة والبقاء ، وقلت ـ جل جلالك ـ في العسل والظفر منه بالشفاء : </w:t>
      </w:r>
      <w:r w:rsidRPr="006E2374">
        <w:rPr>
          <w:rStyle w:val="libAlaemChar"/>
          <w:rtl/>
        </w:rPr>
        <w:t>(</w:t>
      </w:r>
      <w:r>
        <w:rPr>
          <w:rFonts w:hint="cs"/>
          <w:rtl/>
        </w:rPr>
        <w:t xml:space="preserve"> </w:t>
      </w:r>
      <w:r w:rsidRPr="006E2374">
        <w:rPr>
          <w:rStyle w:val="libAieChar"/>
          <w:rtl/>
        </w:rPr>
        <w:t>يخرج من بطونها شراب مختلف الوانه فيه شفاء للن</w:t>
      </w:r>
      <w:r w:rsidRPr="006E2374">
        <w:rPr>
          <w:rStyle w:val="libAieChar"/>
          <w:rFonts w:hint="cs"/>
          <w:rtl/>
        </w:rPr>
        <w:t>ّ</w:t>
      </w:r>
      <w:r w:rsidRPr="006E2374">
        <w:rPr>
          <w:rStyle w:val="libAieChar"/>
          <w:rtl/>
        </w:rPr>
        <w:t>اس</w:t>
      </w:r>
      <w:r w:rsidRPr="006E2374">
        <w:rPr>
          <w:rStyle w:val="libAieChar"/>
          <w:rFonts w:hint="cs"/>
          <w:rtl/>
        </w:rPr>
        <w:t xml:space="preserve"> </w:t>
      </w:r>
      <w:r w:rsidRPr="006E2374">
        <w:rPr>
          <w:rStyle w:val="libAlaemChar"/>
          <w:rtl/>
        </w:rPr>
        <w:t>)</w:t>
      </w:r>
      <w:r>
        <w:rPr>
          <w:rFonts w:hint="cs"/>
          <w:rtl/>
        </w:rPr>
        <w:t xml:space="preserve"> </w:t>
      </w:r>
      <w:r w:rsidRPr="00CB70BD">
        <w:rPr>
          <w:rStyle w:val="libFootnotenumChar"/>
          <w:rtl/>
        </w:rPr>
        <w:t>(4)</w:t>
      </w:r>
      <w:r>
        <w:rPr>
          <w:rtl/>
        </w:rPr>
        <w:t xml:space="preserve"> وقد جمعت بين الماء الذي هو سبب الحياة ، وبين العسل الذي جعلته للعافية والنجاة ، اللهم فعجل رحمتي وإجابتي في عافيتي ، وتصديق ما وجدته في كتابك الصادق ، على لسان رسولك الصادق ، واجعلني ممن يطلب البقاء والشفاء لسعادتي بعبادتي في دنياي وآخرتي ، برحمتك يا أرحم الراحمين ، واجعل ـ اللهم ـ ذلك داعياً للشاكين في ربوبيتك ، والمخالفين لرسالتك ، إلى هدايتهم وسلامتهم من ضلالتهم ، يا أكرم الأكرمين </w:t>
      </w:r>
      <w:r w:rsidRPr="00CB70BD">
        <w:rPr>
          <w:rStyle w:val="libFootnotenumChar"/>
          <w:rtl/>
        </w:rPr>
        <w:t>(5)</w:t>
      </w:r>
      <w:r>
        <w:rPr>
          <w:rtl/>
        </w:rPr>
        <w:t>.</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في «ش» : وبالله.</w:t>
      </w:r>
    </w:p>
    <w:p w:rsidR="00983C30" w:rsidRDefault="00983C30" w:rsidP="00CB70BD">
      <w:pPr>
        <w:pStyle w:val="libFootnote0"/>
        <w:rPr>
          <w:rtl/>
        </w:rPr>
      </w:pPr>
      <w:r>
        <w:rPr>
          <w:rtl/>
        </w:rPr>
        <w:t>(2) في «ش» زيادة : فهو.</w:t>
      </w:r>
    </w:p>
    <w:p w:rsidR="00983C30" w:rsidRDefault="00983C30" w:rsidP="00CB70BD">
      <w:pPr>
        <w:pStyle w:val="libFootnote0"/>
        <w:rPr>
          <w:rtl/>
        </w:rPr>
      </w:pPr>
      <w:r>
        <w:rPr>
          <w:rtl/>
        </w:rPr>
        <w:t>(3) الأنبياء 21 : 30.</w:t>
      </w:r>
    </w:p>
    <w:p w:rsidR="00983C30" w:rsidRDefault="00983C30" w:rsidP="00CB70BD">
      <w:pPr>
        <w:pStyle w:val="libFootnote0"/>
        <w:rPr>
          <w:rtl/>
        </w:rPr>
      </w:pPr>
      <w:r>
        <w:rPr>
          <w:rtl/>
        </w:rPr>
        <w:t>(4) النحل 16 : 69.</w:t>
      </w:r>
    </w:p>
    <w:p w:rsidR="00983C30" w:rsidRDefault="00983C30" w:rsidP="00CB70BD">
      <w:pPr>
        <w:pStyle w:val="libFootnote0"/>
        <w:rPr>
          <w:rtl/>
        </w:rPr>
      </w:pPr>
      <w:r>
        <w:rPr>
          <w:rtl/>
        </w:rPr>
        <w:t>(5) في «ش» زيادة : يا رب العالمين.</w:t>
      </w:r>
    </w:p>
    <w:p w:rsidR="00983C30" w:rsidRDefault="00983C30" w:rsidP="00983C30">
      <w:pPr>
        <w:pStyle w:val="Heading1Center"/>
        <w:rPr>
          <w:rtl/>
        </w:rPr>
      </w:pPr>
      <w:r>
        <w:rPr>
          <w:rtl/>
        </w:rPr>
        <w:br w:type="page"/>
      </w:r>
      <w:bookmarkStart w:id="504" w:name="_Toc258685081"/>
      <w:bookmarkStart w:id="505" w:name="_Toc295897056"/>
      <w:bookmarkStart w:id="506" w:name="_Toc381013020"/>
      <w:r>
        <w:rPr>
          <w:rtl/>
        </w:rPr>
        <w:lastRenderedPageBreak/>
        <w:t>الباب الثالث عشر</w:t>
      </w:r>
      <w:bookmarkEnd w:id="504"/>
      <w:bookmarkEnd w:id="505"/>
      <w:bookmarkEnd w:id="506"/>
      <w:r>
        <w:rPr>
          <w:rtl/>
        </w:rPr>
        <w:t xml:space="preserve"> </w:t>
      </w:r>
    </w:p>
    <w:p w:rsidR="00983C30" w:rsidRPr="001D1FDB" w:rsidRDefault="00983C30" w:rsidP="00983C30">
      <w:pPr>
        <w:pStyle w:val="Heading1"/>
        <w:rPr>
          <w:rtl/>
        </w:rPr>
      </w:pPr>
      <w:bookmarkStart w:id="507" w:name="_Toc258255949"/>
      <w:bookmarkStart w:id="508" w:name="_Toc258685082"/>
      <w:bookmarkStart w:id="509" w:name="_Toc295897057"/>
      <w:bookmarkStart w:id="510" w:name="_Toc381013021"/>
      <w:r w:rsidRPr="001D1FDB">
        <w:rPr>
          <w:rtl/>
        </w:rPr>
        <w:t xml:space="preserve">فيما نذكره من كتاب صنفه قسطا بن </w:t>
      </w:r>
      <w:r w:rsidRPr="00CB70BD">
        <w:rPr>
          <w:rStyle w:val="libFootnotenumChar"/>
          <w:rtl/>
        </w:rPr>
        <w:t>(1)</w:t>
      </w:r>
      <w:r w:rsidRPr="001D1FDB">
        <w:rPr>
          <w:rtl/>
        </w:rPr>
        <w:t xml:space="preserve"> لوقا</w:t>
      </w:r>
      <w:r>
        <w:rPr>
          <w:rtl/>
        </w:rPr>
        <w:t xml:space="preserve"> ، </w:t>
      </w:r>
      <w:r w:rsidRPr="001D1FDB">
        <w:rPr>
          <w:rtl/>
        </w:rPr>
        <w:t>لأبي محمد الحسن بن مخلد في (تدبير الأبدان في السفر</w:t>
      </w:r>
      <w:r>
        <w:rPr>
          <w:rtl/>
        </w:rPr>
        <w:t xml:space="preserve"> ، </w:t>
      </w:r>
      <w:r w:rsidRPr="001D1FDB">
        <w:rPr>
          <w:rtl/>
        </w:rPr>
        <w:t>للسلامة من المرض والخطر) ننقله بلفظ مصنفه وإضافته إليه أداء للأمانة</w:t>
      </w:r>
      <w:r>
        <w:rPr>
          <w:rtl/>
        </w:rPr>
        <w:t xml:space="preserve"> ، </w:t>
      </w:r>
      <w:r w:rsidRPr="001D1FDB">
        <w:rPr>
          <w:rtl/>
        </w:rPr>
        <w:t>وتوفير الشكر عليه</w:t>
      </w:r>
      <w:r>
        <w:rPr>
          <w:rtl/>
        </w:rPr>
        <w:t xml:space="preserve"> ، </w:t>
      </w:r>
      <w:r w:rsidRPr="001D1FDB">
        <w:rPr>
          <w:rtl/>
        </w:rPr>
        <w:t>وهو ما هذا لفظه</w:t>
      </w:r>
      <w:r>
        <w:rPr>
          <w:rtl/>
        </w:rPr>
        <w:t>.</w:t>
      </w:r>
      <w:bookmarkEnd w:id="507"/>
      <w:bookmarkEnd w:id="508"/>
      <w:bookmarkEnd w:id="509"/>
      <w:bookmarkEnd w:id="510"/>
    </w:p>
    <w:p w:rsidR="00983C30" w:rsidRDefault="00983C30" w:rsidP="00751CD5">
      <w:pPr>
        <w:rPr>
          <w:rtl/>
        </w:rPr>
      </w:pPr>
      <w:r>
        <w:rPr>
          <w:rtl/>
        </w:rPr>
        <w:t xml:space="preserve">بسم الله الرحمن الرحيم </w:t>
      </w:r>
    </w:p>
    <w:p w:rsidR="00983C30" w:rsidRDefault="00983C30" w:rsidP="00751CD5">
      <w:pPr>
        <w:rPr>
          <w:rtl/>
        </w:rPr>
      </w:pPr>
      <w:r>
        <w:rPr>
          <w:rtl/>
        </w:rPr>
        <w:t xml:space="preserve">كتاب قسطا بن </w:t>
      </w:r>
      <w:r w:rsidRPr="00CB70BD">
        <w:rPr>
          <w:rStyle w:val="libFootnotenumChar"/>
          <w:rtl/>
        </w:rPr>
        <w:t>(2)</w:t>
      </w:r>
      <w:r w:rsidRPr="00CB70BD">
        <w:rPr>
          <w:rStyle w:val="libFootnotenumChar"/>
          <w:rFonts w:hint="cs"/>
          <w:rtl/>
        </w:rPr>
        <w:t xml:space="preserve"> </w:t>
      </w:r>
      <w:r>
        <w:rPr>
          <w:rtl/>
        </w:rPr>
        <w:t xml:space="preserve">لوقا اليوناني ، إلى أبي محمد الحسن بن مخلد ، فيما عمله في تدبير بدنه في سفره إلى الحج. </w:t>
      </w:r>
    </w:p>
    <w:p w:rsidR="00983C30" w:rsidRDefault="00983C30" w:rsidP="00751CD5">
      <w:pPr>
        <w:rPr>
          <w:rtl/>
        </w:rPr>
      </w:pPr>
      <w:r>
        <w:rPr>
          <w:rtl/>
        </w:rPr>
        <w:t xml:space="preserve">قال : التأهب ـ أعزك الله ـ لما لايؤمن حلوله والاستعداد لكل ما يحتاج إليه ، من قبل وقت الحاجة إليه ، من الحزم وقوة التفكر وصحة التشمير ، وقد اعتزمت ـ أعزك الله ـ من هذا السفر على ما أسأل الله ـ تعالى ذكره ـ أن يعظم عليك بركته ، وأن يرزقك فيه السلامة ومحمود العاقبة ، ويجزل لك الثواب عليه ، ويحسن فيه صحابتك. </w:t>
      </w:r>
    </w:p>
    <w:p w:rsidR="00983C30" w:rsidRDefault="00983C30" w:rsidP="00751CD5">
      <w:pPr>
        <w:rPr>
          <w:rtl/>
        </w:rPr>
      </w:pPr>
      <w:r>
        <w:rPr>
          <w:rtl/>
        </w:rPr>
        <w:t>فتحتاج إلى الاستظهار بكل ما يحتاج إليه في مثله من آلة العلاج ، إذ كان مسيرك في بلد لا يحضره طبيب ، ولا يوجد فيه كل ما يحتاج إليه من الأدوية ، وبالله يمينا يعلم ـ عز وجل ـ صدقي فيها ، لولا صبية لي بعضهم أعلاء لا يمكن التعزب عنهم ، وأعلم أنك ستخرج معك من الأطباء من يفي بجميع مايحتاج إليه من مثله ، لآثرت الخروج معك على أي الأحوال كان ذلك ، والقيام بخدمتك والسعي في حوائجك ، بما يظهر به سري في طاعتك ، ولم أجد إلى ذلك سبيلاً ، رأيت أن أثبت جميع ما تحتاج إليه في كتاب ينوب عن حضوري بعض النيابة ، وإلى الله أرغب في إيناس الخاص والعام من أوليائك وأصحابك ، بأوبتك سالماً معافى ، انه جواد</w:t>
      </w:r>
      <w:r>
        <w:rPr>
          <w:rFonts w:hint="cs"/>
          <w:rtl/>
        </w:rPr>
        <w:t xml:space="preserve"> </w:t>
      </w:r>
      <w:r w:rsidRPr="00CB70BD">
        <w:rPr>
          <w:rStyle w:val="libFootnotenumChar"/>
          <w:rtl/>
        </w:rPr>
        <w:t>(3)</w:t>
      </w:r>
      <w:r>
        <w:rPr>
          <w:rtl/>
        </w:rPr>
        <w:t xml:space="preserve"> حكيم قادر. </w:t>
      </w:r>
    </w:p>
    <w:p w:rsidR="00983C30" w:rsidRDefault="00983C30" w:rsidP="00751CD5">
      <w:pPr>
        <w:rPr>
          <w:rtl/>
        </w:rPr>
      </w:pPr>
      <w:r>
        <w:rPr>
          <w:rtl/>
        </w:rPr>
        <w:t xml:space="preserve">في وصف التدابير التي يحتاج إلى استعمالها في الأسفار من «تدبير الأبدان» وهي أربعة معان : </w:t>
      </w:r>
    </w:p>
    <w:p w:rsidR="00983C30" w:rsidRDefault="00983C30" w:rsidP="00751CD5">
      <w:pPr>
        <w:rPr>
          <w:rtl/>
        </w:rPr>
      </w:pPr>
      <w:r>
        <w:rPr>
          <w:rtl/>
        </w:rPr>
        <w:t xml:space="preserve">المعنى الأول منها : العلم بالتدبير في وقت السير ، ووقت الراحة ، والطعام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(2) في «ش» زيادة : متي بن.</w:t>
      </w:r>
    </w:p>
    <w:p w:rsidR="00983C30" w:rsidRDefault="00983C30" w:rsidP="00CB70BD">
      <w:pPr>
        <w:pStyle w:val="libFootnote0"/>
        <w:rPr>
          <w:rtl/>
        </w:rPr>
      </w:pPr>
      <w:r>
        <w:rPr>
          <w:rtl/>
        </w:rPr>
        <w:t>(3) في «ش» زيادة : كريم.</w:t>
      </w:r>
    </w:p>
    <w:p w:rsidR="00983C30" w:rsidRDefault="00983C30" w:rsidP="00751CD5">
      <w:pPr>
        <w:pStyle w:val="libNormal0"/>
        <w:rPr>
          <w:rtl/>
        </w:rPr>
      </w:pPr>
      <w:r>
        <w:rPr>
          <w:rtl/>
        </w:rPr>
        <w:br w:type="page"/>
      </w:r>
      <w:r>
        <w:rPr>
          <w:rtl/>
        </w:rPr>
        <w:lastRenderedPageBreak/>
        <w:t xml:space="preserve">والشراب ، والنوم والباه. </w:t>
      </w:r>
    </w:p>
    <w:p w:rsidR="00983C30" w:rsidRDefault="00983C30" w:rsidP="00751CD5">
      <w:pPr>
        <w:rPr>
          <w:rtl/>
        </w:rPr>
      </w:pPr>
      <w:r>
        <w:rPr>
          <w:rtl/>
        </w:rPr>
        <w:t xml:space="preserve">والثاني في العلم بأصناف الإعياء والأشياء التي تذهب بكل صنف منه. </w:t>
      </w:r>
    </w:p>
    <w:p w:rsidR="00983C30" w:rsidRDefault="00983C30" w:rsidP="00751CD5">
      <w:pPr>
        <w:rPr>
          <w:rtl/>
        </w:rPr>
      </w:pPr>
      <w:r>
        <w:rPr>
          <w:rtl/>
        </w:rPr>
        <w:t xml:space="preserve">والثالث العلم بالعلل التي تعرض من هبوب الرياح المختلفة وعلاجها. </w:t>
      </w:r>
    </w:p>
    <w:p w:rsidR="00983C30" w:rsidRDefault="00983C30" w:rsidP="00751CD5">
      <w:pPr>
        <w:rPr>
          <w:rtl/>
        </w:rPr>
      </w:pPr>
      <w:r>
        <w:rPr>
          <w:rtl/>
        </w:rPr>
        <w:t xml:space="preserve">والرابع العلم بالتحرز من الهوام وعلاج آفاتها إذا وقعت. </w:t>
      </w:r>
    </w:p>
    <w:p w:rsidR="00983C30" w:rsidRDefault="00983C30" w:rsidP="00751CD5">
      <w:pPr>
        <w:rPr>
          <w:rtl/>
        </w:rPr>
      </w:pPr>
      <w:r>
        <w:rPr>
          <w:rtl/>
        </w:rPr>
        <w:t xml:space="preserve">فهذه الأشياء التي يحتاج إليها إن تعلم ويعمل بها في الأسفار. </w:t>
      </w:r>
    </w:p>
    <w:p w:rsidR="00983C30" w:rsidRDefault="00983C30" w:rsidP="00751CD5">
      <w:pPr>
        <w:rPr>
          <w:rtl/>
        </w:rPr>
      </w:pPr>
      <w:r>
        <w:rPr>
          <w:rtl/>
        </w:rPr>
        <w:t xml:space="preserve">فأما سفر الحج ، فمع الحاجة فيه إلى هذه المعاني ، قد تخصه أربعة معان أخر : </w:t>
      </w:r>
    </w:p>
    <w:p w:rsidR="00983C30" w:rsidRDefault="00983C30" w:rsidP="00751CD5">
      <w:pPr>
        <w:rPr>
          <w:rtl/>
        </w:rPr>
      </w:pPr>
      <w:r>
        <w:rPr>
          <w:rtl/>
        </w:rPr>
        <w:t xml:space="preserve">الأول منها : العلم باختلاف المياه وإصلاح الفاسد منها. </w:t>
      </w:r>
    </w:p>
    <w:p w:rsidR="00983C30" w:rsidRDefault="00983C30" w:rsidP="00751CD5">
      <w:pPr>
        <w:rPr>
          <w:rtl/>
        </w:rPr>
      </w:pPr>
      <w:r>
        <w:rPr>
          <w:rtl/>
        </w:rPr>
        <w:t xml:space="preserve">والثاني : الاحتيال في عوز الماء وقلته بما يقطع العطش. </w:t>
      </w:r>
    </w:p>
    <w:p w:rsidR="00983C30" w:rsidRDefault="00983C30" w:rsidP="00751CD5">
      <w:pPr>
        <w:rPr>
          <w:rtl/>
        </w:rPr>
      </w:pPr>
      <w:r>
        <w:rPr>
          <w:rtl/>
        </w:rPr>
        <w:t xml:space="preserve">والثالث : العلم بالتحرز من الأشياء التي يتولد منها العرق المديني وهيجان البواسير. </w:t>
      </w:r>
    </w:p>
    <w:p w:rsidR="00983C30" w:rsidRDefault="00983C30" w:rsidP="00751CD5">
      <w:pPr>
        <w:rPr>
          <w:rtl/>
        </w:rPr>
      </w:pPr>
      <w:r>
        <w:rPr>
          <w:rtl/>
        </w:rPr>
        <w:t xml:space="preserve">والرابع : التحرز من الحيات والعلاج من افاتها. </w:t>
      </w:r>
    </w:p>
    <w:p w:rsidR="00983C30" w:rsidRDefault="00983C30" w:rsidP="00751CD5">
      <w:pPr>
        <w:rPr>
          <w:rtl/>
        </w:rPr>
      </w:pPr>
      <w:r>
        <w:rPr>
          <w:rtl/>
        </w:rPr>
        <w:t xml:space="preserve">وأنا واصف كل ما يحتاج إليه من العلم بهذه المعاني ، على ما قالت الأوائل في ذلك ، ومصنفه بابا بابا على ما قالت الأوائل ، لتظهر معانيه ، وليسهل </w:t>
      </w:r>
      <w:r w:rsidRPr="00CB70BD">
        <w:rPr>
          <w:rStyle w:val="libFootnotenumChar"/>
          <w:rtl/>
        </w:rPr>
        <w:t>(1)</w:t>
      </w:r>
      <w:r>
        <w:rPr>
          <w:rtl/>
        </w:rPr>
        <w:t xml:space="preserve"> استخراج أي معنى التمس منها ، وعلى الله ـ تعالى ذكره ـ توكلنا في ذلك ، وبه نستعين : </w:t>
      </w:r>
    </w:p>
    <w:p w:rsidR="00983C30" w:rsidRDefault="00983C30" w:rsidP="00751CD5">
      <w:pPr>
        <w:rPr>
          <w:rtl/>
        </w:rPr>
      </w:pPr>
      <w:r>
        <w:rPr>
          <w:rtl/>
        </w:rPr>
        <w:t xml:space="preserve">الباب الأول : كيف ينبغي أن يكون التدبير في نفس السير ، وأوقات الطعام والشراب ، والنوم والباه. </w:t>
      </w:r>
    </w:p>
    <w:p w:rsidR="00983C30" w:rsidRDefault="00983C30" w:rsidP="00751CD5">
      <w:pPr>
        <w:rPr>
          <w:rtl/>
        </w:rPr>
      </w:pPr>
      <w:r>
        <w:rPr>
          <w:rtl/>
        </w:rPr>
        <w:t xml:space="preserve">الباب الثاني : ما الأعياء؟ وعما يحدث؟ وكم أنواعه؟ وبأي شي يتعالج من كل نوع منه؟ </w:t>
      </w:r>
    </w:p>
    <w:p w:rsidR="00983C30" w:rsidRDefault="00983C30" w:rsidP="00751CD5">
      <w:pPr>
        <w:rPr>
          <w:rtl/>
        </w:rPr>
      </w:pPr>
      <w:r>
        <w:rPr>
          <w:rtl/>
        </w:rPr>
        <w:t xml:space="preserve">الباب الثالث : في أصناف الغمز ، ودلك أسفل القدم ، وفي أي الأحوال يحتاج إلى كل صنف من الأصناف منه؟ وفي أيها يحتاج إلى دلك القدم؟ </w:t>
      </w:r>
    </w:p>
    <w:p w:rsidR="00983C30" w:rsidRDefault="00983C30" w:rsidP="00751CD5">
      <w:pPr>
        <w:rPr>
          <w:rtl/>
        </w:rPr>
      </w:pPr>
      <w:r>
        <w:rPr>
          <w:rtl/>
        </w:rPr>
        <w:t xml:space="preserve">الباب الرابع : في العلل التي تتولد من هبوب الرياح المختلفة ولغيرالهواء. </w:t>
      </w:r>
    </w:p>
    <w:p w:rsidR="00983C30" w:rsidRDefault="00983C30" w:rsidP="00751CD5">
      <w:pPr>
        <w:rPr>
          <w:rtl/>
        </w:rPr>
      </w:pPr>
      <w:r>
        <w:rPr>
          <w:rtl/>
        </w:rPr>
        <w:t xml:space="preserve">الباب الخامس : في وجع الاذن الذي يعرض كثيراً من هبوب الرياح المختلفة الشديدة الحر والبرد وعلاج ذلك. </w:t>
      </w:r>
    </w:p>
    <w:p w:rsidR="00983C30" w:rsidRDefault="00983C30" w:rsidP="00751CD5">
      <w:pPr>
        <w:rPr>
          <w:rtl/>
        </w:rPr>
      </w:pPr>
      <w:r>
        <w:rPr>
          <w:rtl/>
        </w:rPr>
        <w:t xml:space="preserve">الباب السادس : في الزكام والنوازل والسعال ، وما شابه ذلك من الأشياء التي </w:t>
      </w:r>
    </w:p>
    <w:p w:rsidR="00983C30" w:rsidRDefault="00C660FC" w:rsidP="00C660FC">
      <w:pPr>
        <w:pStyle w:val="libLine"/>
        <w:rPr>
          <w:rtl/>
        </w:rPr>
      </w:pPr>
      <w:r>
        <w:rPr>
          <w:rtl/>
        </w:rPr>
        <w:t>__________________</w:t>
      </w:r>
      <w:r w:rsidR="00983C30">
        <w:rPr>
          <w:rtl/>
        </w:rPr>
        <w:cr/>
        <w:t>(1) في «ش» : ويظهر.</w:t>
      </w:r>
    </w:p>
    <w:p w:rsidR="00983C30" w:rsidRDefault="00983C30" w:rsidP="00751CD5">
      <w:pPr>
        <w:pStyle w:val="libNormal0"/>
        <w:rPr>
          <w:rtl/>
        </w:rPr>
      </w:pPr>
      <w:r>
        <w:rPr>
          <w:rtl/>
        </w:rPr>
        <w:br w:type="page"/>
      </w:r>
      <w:r>
        <w:rPr>
          <w:rtl/>
        </w:rPr>
        <w:lastRenderedPageBreak/>
        <w:t>تعرض من أصناف الهواء</w:t>
      </w:r>
      <w:r>
        <w:rPr>
          <w:rFonts w:hint="cs"/>
          <w:rtl/>
        </w:rPr>
        <w:t xml:space="preserve"> ،</w:t>
      </w:r>
      <w:r>
        <w:rPr>
          <w:rtl/>
        </w:rPr>
        <w:t xml:space="preserve"> وعلاج ذلك. </w:t>
      </w:r>
    </w:p>
    <w:p w:rsidR="00983C30" w:rsidRDefault="00983C30" w:rsidP="00751CD5">
      <w:pPr>
        <w:rPr>
          <w:rtl/>
        </w:rPr>
      </w:pPr>
      <w:r>
        <w:rPr>
          <w:rtl/>
        </w:rPr>
        <w:t xml:space="preserve">الباب السابع : في علل العين التي تعرض من اختلاف الهواء والغبار والرياح وغير ذلك. </w:t>
      </w:r>
    </w:p>
    <w:p w:rsidR="00983C30" w:rsidRDefault="00983C30" w:rsidP="00751CD5">
      <w:pPr>
        <w:rPr>
          <w:rtl/>
        </w:rPr>
      </w:pPr>
      <w:r>
        <w:rPr>
          <w:rtl/>
        </w:rPr>
        <w:t xml:space="preserve">الباب الثامن : في امتحان المياه المختلفة ليعلم أصلحها. </w:t>
      </w:r>
    </w:p>
    <w:p w:rsidR="00983C30" w:rsidRDefault="00983C30" w:rsidP="00751CD5">
      <w:pPr>
        <w:rPr>
          <w:rtl/>
        </w:rPr>
      </w:pPr>
      <w:r>
        <w:rPr>
          <w:rtl/>
        </w:rPr>
        <w:t xml:space="preserve">الباب التاسع : في إصلاح المياه الفاسدة. </w:t>
      </w:r>
    </w:p>
    <w:p w:rsidR="00983C30" w:rsidRDefault="00983C30" w:rsidP="00751CD5">
      <w:pPr>
        <w:rPr>
          <w:rtl/>
        </w:rPr>
      </w:pPr>
      <w:r>
        <w:rPr>
          <w:rtl/>
        </w:rPr>
        <w:t xml:space="preserve">الباب العاشر : في الاحتيال في عوز الماء وقلته بما يقطع العطش. </w:t>
      </w:r>
    </w:p>
    <w:p w:rsidR="00983C30" w:rsidRDefault="00983C30" w:rsidP="00751CD5">
      <w:pPr>
        <w:rPr>
          <w:rtl/>
        </w:rPr>
      </w:pPr>
      <w:r>
        <w:rPr>
          <w:rtl/>
        </w:rPr>
        <w:t xml:space="preserve">الباب الحادي عشر : في التحرز من كل الهوام. </w:t>
      </w:r>
    </w:p>
    <w:p w:rsidR="00983C30" w:rsidRDefault="00983C30" w:rsidP="00751CD5">
      <w:pPr>
        <w:rPr>
          <w:rtl/>
        </w:rPr>
      </w:pPr>
      <w:r>
        <w:rPr>
          <w:rtl/>
        </w:rPr>
        <w:t xml:space="preserve">الباب الثاني عشر : في علاج عام في لسع الهوام جميعاً. </w:t>
      </w:r>
    </w:p>
    <w:p w:rsidR="00983C30" w:rsidRDefault="00983C30" w:rsidP="00751CD5">
      <w:pPr>
        <w:rPr>
          <w:rtl/>
        </w:rPr>
      </w:pPr>
      <w:r>
        <w:rPr>
          <w:rtl/>
        </w:rPr>
        <w:t xml:space="preserve">الباب الثالث عشر : عما ذا يتولد العرق المديني؟ وبماذا يتحرز من تولده؟ </w:t>
      </w:r>
    </w:p>
    <w:p w:rsidR="00983C30" w:rsidRDefault="00983C30" w:rsidP="00751CD5">
      <w:pPr>
        <w:rPr>
          <w:rtl/>
        </w:rPr>
      </w:pPr>
      <w:r>
        <w:rPr>
          <w:rtl/>
        </w:rPr>
        <w:t>الباب الرابع عشر : في صفة علاج العرق المديني إذا تولد في البدن.</w:t>
      </w:r>
    </w:p>
    <w:p w:rsidR="00983C30" w:rsidRDefault="00983C30" w:rsidP="00983C30">
      <w:pPr>
        <w:rPr>
          <w:rtl/>
        </w:rPr>
      </w:pPr>
      <w:r>
        <w:rPr>
          <w:rtl/>
        </w:rPr>
        <w:t xml:space="preserve">* * * </w:t>
      </w:r>
    </w:p>
    <w:p w:rsidR="00983C30" w:rsidRDefault="00983C30" w:rsidP="00983C30">
      <w:pPr>
        <w:pStyle w:val="Heading1Center"/>
        <w:rPr>
          <w:rtl/>
        </w:rPr>
      </w:pPr>
      <w:r>
        <w:rPr>
          <w:rtl/>
        </w:rPr>
        <w:br w:type="page"/>
      </w:r>
      <w:bookmarkStart w:id="511" w:name="_Toc258685083"/>
      <w:bookmarkStart w:id="512" w:name="_Toc295897058"/>
      <w:bookmarkStart w:id="513" w:name="_Toc381013022"/>
      <w:r>
        <w:rPr>
          <w:rtl/>
        </w:rPr>
        <w:lastRenderedPageBreak/>
        <w:t>الباب الأول</w:t>
      </w:r>
      <w:bookmarkEnd w:id="511"/>
      <w:bookmarkEnd w:id="512"/>
      <w:bookmarkEnd w:id="513"/>
      <w:r>
        <w:rPr>
          <w:rtl/>
        </w:rPr>
        <w:t xml:space="preserve"> </w:t>
      </w:r>
    </w:p>
    <w:p w:rsidR="00983C30" w:rsidRPr="001D1FDB" w:rsidRDefault="00983C30" w:rsidP="00983C30">
      <w:pPr>
        <w:pStyle w:val="Heading1"/>
        <w:rPr>
          <w:rtl/>
        </w:rPr>
      </w:pPr>
      <w:bookmarkStart w:id="514" w:name="_Toc258255950"/>
      <w:bookmarkStart w:id="515" w:name="_Toc258685084"/>
      <w:bookmarkStart w:id="516" w:name="_Toc295897059"/>
      <w:bookmarkStart w:id="517" w:name="_Toc381013023"/>
      <w:r w:rsidRPr="001D1FDB">
        <w:rPr>
          <w:rtl/>
        </w:rPr>
        <w:t>كيف ينبغي أن يكون التدبير في السيرنفسه</w:t>
      </w:r>
      <w:r>
        <w:rPr>
          <w:rtl/>
        </w:rPr>
        <w:t xml:space="preserve"> ، </w:t>
      </w:r>
      <w:r w:rsidRPr="001D1FDB">
        <w:rPr>
          <w:rtl/>
        </w:rPr>
        <w:t>وأوقات الطعام والشراب</w:t>
      </w:r>
      <w:r>
        <w:rPr>
          <w:rtl/>
        </w:rPr>
        <w:t xml:space="preserve"> ، </w:t>
      </w:r>
      <w:r w:rsidRPr="001D1FDB">
        <w:rPr>
          <w:rtl/>
        </w:rPr>
        <w:t>والنوم والباه</w:t>
      </w:r>
      <w:r>
        <w:rPr>
          <w:rtl/>
        </w:rPr>
        <w:t>.</w:t>
      </w:r>
      <w:bookmarkEnd w:id="514"/>
      <w:bookmarkEnd w:id="515"/>
      <w:bookmarkEnd w:id="516"/>
      <w:bookmarkEnd w:id="517"/>
    </w:p>
    <w:p w:rsidR="00983C30" w:rsidRDefault="00983C30" w:rsidP="00751CD5">
      <w:pPr>
        <w:rPr>
          <w:rtl/>
        </w:rPr>
      </w:pPr>
      <w:r>
        <w:rPr>
          <w:rtl/>
        </w:rPr>
        <w:t xml:space="preserve">ينبغي أن يكون السير في الأوقات التي يكون الهواء على أحمد أحواله ، أعني أن يكون قريباً من الاعتدال ، وأن يكون بريئاً من الحر المفرط والبرد المفرط. </w:t>
      </w:r>
    </w:p>
    <w:p w:rsidR="00983C30" w:rsidRDefault="00983C30" w:rsidP="00751CD5">
      <w:pPr>
        <w:rPr>
          <w:rtl/>
        </w:rPr>
      </w:pPr>
      <w:r>
        <w:rPr>
          <w:rtl/>
        </w:rPr>
        <w:t xml:space="preserve">وأن يشد الحقوين والصدر والصلب بعمائم لينة شدا معتدلا ، يمنع البدن من الاهتزاز في أوقات الحركة الدائمة. </w:t>
      </w:r>
    </w:p>
    <w:p w:rsidR="00983C30" w:rsidRDefault="00983C30" w:rsidP="00751CD5">
      <w:pPr>
        <w:rPr>
          <w:rtl/>
        </w:rPr>
      </w:pPr>
      <w:r>
        <w:rPr>
          <w:rtl/>
        </w:rPr>
        <w:t xml:space="preserve">وأن يتوقى تناول الغذاء في أوائل المسير أو في وسطه ، بل يكون التدبير في المسير والغذاء والراحة والباه على ما أصف. </w:t>
      </w:r>
    </w:p>
    <w:p w:rsidR="00983C30" w:rsidRDefault="00983C30" w:rsidP="00751CD5">
      <w:pPr>
        <w:rPr>
          <w:rtl/>
        </w:rPr>
      </w:pPr>
      <w:r>
        <w:rPr>
          <w:rtl/>
        </w:rPr>
        <w:t xml:space="preserve">ينبغي أن يكون السير إذا كان البدن مستريحاً ، والمعدة نقية من الطعام وخروج فضل الغذاء من البطن والأمعاء ، ثم يسار إلى المنزل ، ويتوخى لا يكون أكله في المسير ، فإن اتصل فطال صير ما يغتذى به في السيرسويق السلت ، وشراب الخوخ ، وشراب الاجاص ، أو شراب ورد أو جلاب وسكنجبين مجموعين ، بعد أن يكون السكر النقل في أوقات المسير والحركة ، ولوز مقشر من قشرته يؤخذ مع السكر. </w:t>
      </w:r>
    </w:p>
    <w:p w:rsidR="00983C30" w:rsidRDefault="00983C30" w:rsidP="00751CD5">
      <w:pPr>
        <w:rPr>
          <w:rtl/>
        </w:rPr>
      </w:pPr>
      <w:r>
        <w:rPr>
          <w:rtl/>
        </w:rPr>
        <w:t xml:space="preserve">فإذا نزل المنزل بودر بالراحة والنوم مدة يسيرة. </w:t>
      </w:r>
    </w:p>
    <w:p w:rsidR="00983C30" w:rsidRDefault="00983C30" w:rsidP="00751CD5">
      <w:pPr>
        <w:rPr>
          <w:rtl/>
        </w:rPr>
      </w:pPr>
      <w:r>
        <w:rPr>
          <w:rtl/>
        </w:rPr>
        <w:t xml:space="preserve">فإن احتجت إلى استعمال الباه ، كان استعمال ذلك بعد الراحة اليسيرة من تعب حركة المسير ، ثم يستعمل صب الماء الفاتر على البدن ، ومرخه بالأدهان المعتدلة القوية المقوية للأعضاء المصلبة لها ، كدهن الورد ودهن الاس والأدهان المعمولة بالأفاوية العطرية. ثم يدلك البدن بعد ذلك المروخ بنخالة قد رش عليها نضوح مبرد أو ماء ورد ، ويصب على البدن بعقب ذلك ماء فاتر إلى البرد ما هو ، ليصلب البدن ويسدد ما قد تخلخل منه بحركة السير ، ثم يغتذى بعد ذلك بالغذاء المولد أخلاطا معتدلة سليمة من الاستحالة ، مثل لحوم الحملان الحولية إذا كانت صبغتها </w:t>
      </w:r>
      <w:r w:rsidRPr="00CB70BD">
        <w:rPr>
          <w:rStyle w:val="libFootnotenumChar"/>
          <w:rtl/>
        </w:rPr>
        <w:t>(1)</w:t>
      </w:r>
      <w:r>
        <w:rPr>
          <w:rtl/>
        </w:rPr>
        <w:t xml:space="preserve"> سليمة من الفلفل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في «ش» : صنعتها.</w:t>
      </w:r>
    </w:p>
    <w:p w:rsidR="00983C30" w:rsidRDefault="00983C30" w:rsidP="00751CD5">
      <w:pPr>
        <w:pStyle w:val="libNormal0"/>
        <w:rPr>
          <w:rtl/>
        </w:rPr>
      </w:pPr>
      <w:r>
        <w:rPr>
          <w:rtl/>
        </w:rPr>
        <w:br w:type="page"/>
      </w:r>
      <w:r>
        <w:rPr>
          <w:rtl/>
        </w:rPr>
        <w:lastRenderedPageBreak/>
        <w:t xml:space="preserve">والكرويا والخولنجان </w:t>
      </w:r>
      <w:r w:rsidRPr="00CB70BD">
        <w:rPr>
          <w:rStyle w:val="libFootnotenumChar"/>
          <w:rtl/>
        </w:rPr>
        <w:t>(1)</w:t>
      </w:r>
      <w:r>
        <w:rPr>
          <w:rFonts w:hint="cs"/>
          <w:rtl/>
        </w:rPr>
        <w:t xml:space="preserve"> </w:t>
      </w:r>
      <w:r>
        <w:rPr>
          <w:rtl/>
        </w:rPr>
        <w:t xml:space="preserve">والدار صيني وسائر الأبازير الحارة ، وإن وجد البيض النيمبرشت كان من أحمد ما يتغذى به. </w:t>
      </w:r>
    </w:p>
    <w:p w:rsidR="00983C30" w:rsidRDefault="00983C30" w:rsidP="00751CD5">
      <w:pPr>
        <w:rPr>
          <w:rtl/>
        </w:rPr>
      </w:pPr>
      <w:r>
        <w:rPr>
          <w:rtl/>
        </w:rPr>
        <w:t>وبعد الاغتذاء يستعمل النوم والراحة إلى وقت الحركة للمسير الثاني. وإذا تدبر بهذا التدبير ، سلم من أن يجد في بدنه الأخلاط أو يعرض له إعياء أو غيره من الافات التي يجلبها المسير ، إن شاء الله تعالى.</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الخولنجان : عروق نبات متشعبة ذات عقد لونها بين السواد والحمرة شبيهة بالسعد. «الجامع 79 : 2».</w:t>
      </w:r>
    </w:p>
    <w:p w:rsidR="00983C30" w:rsidRDefault="00983C30" w:rsidP="00983C30">
      <w:pPr>
        <w:pStyle w:val="Heading1Center"/>
        <w:rPr>
          <w:rtl/>
        </w:rPr>
      </w:pPr>
      <w:r>
        <w:rPr>
          <w:rtl/>
        </w:rPr>
        <w:br w:type="page"/>
      </w:r>
      <w:bookmarkStart w:id="518" w:name="_Toc258685085"/>
      <w:bookmarkStart w:id="519" w:name="_Toc295897060"/>
      <w:bookmarkStart w:id="520" w:name="_Toc381013024"/>
      <w:r>
        <w:rPr>
          <w:rtl/>
        </w:rPr>
        <w:lastRenderedPageBreak/>
        <w:t>الباب الثاني</w:t>
      </w:r>
      <w:bookmarkEnd w:id="518"/>
      <w:bookmarkEnd w:id="519"/>
      <w:bookmarkEnd w:id="520"/>
      <w:r>
        <w:rPr>
          <w:rtl/>
        </w:rPr>
        <w:t xml:space="preserve"> </w:t>
      </w:r>
    </w:p>
    <w:p w:rsidR="00983C30" w:rsidRPr="001D1FDB" w:rsidRDefault="00983C30" w:rsidP="00983C30">
      <w:pPr>
        <w:pStyle w:val="Heading1"/>
        <w:rPr>
          <w:rtl/>
        </w:rPr>
      </w:pPr>
      <w:bookmarkStart w:id="521" w:name="_Toc258255951"/>
      <w:bookmarkStart w:id="522" w:name="_Toc258685086"/>
      <w:bookmarkStart w:id="523" w:name="_Toc295897061"/>
      <w:bookmarkStart w:id="524" w:name="_Toc381013025"/>
      <w:r w:rsidRPr="001D1FDB">
        <w:rPr>
          <w:rtl/>
        </w:rPr>
        <w:t>ما</w:t>
      </w:r>
      <w:r>
        <w:rPr>
          <w:rFonts w:hint="cs"/>
          <w:rtl/>
        </w:rPr>
        <w:t xml:space="preserve"> </w:t>
      </w:r>
      <w:r w:rsidRPr="00CB70BD">
        <w:rPr>
          <w:rStyle w:val="libFootnotenumChar"/>
          <w:rtl/>
        </w:rPr>
        <w:t>(1)</w:t>
      </w:r>
      <w:r w:rsidRPr="001D1FDB">
        <w:rPr>
          <w:rtl/>
        </w:rPr>
        <w:t xml:space="preserve"> الاعياء؟ وعما ذا يحدث</w:t>
      </w:r>
      <w:r>
        <w:rPr>
          <w:rtl/>
        </w:rPr>
        <w:t>؟</w:t>
      </w:r>
      <w:r w:rsidRPr="001D1FDB">
        <w:rPr>
          <w:rtl/>
        </w:rPr>
        <w:t xml:space="preserve"> وكم أنواعه</w:t>
      </w:r>
      <w:r>
        <w:rPr>
          <w:rtl/>
        </w:rPr>
        <w:t>؟</w:t>
      </w:r>
      <w:r w:rsidRPr="001D1FDB">
        <w:rPr>
          <w:rtl/>
        </w:rPr>
        <w:t xml:space="preserve"> وبأي شيء يعالج كل نوع منه</w:t>
      </w:r>
      <w:r>
        <w:rPr>
          <w:rtl/>
        </w:rPr>
        <w:t>؟</w:t>
      </w:r>
      <w:bookmarkEnd w:id="521"/>
      <w:bookmarkEnd w:id="522"/>
      <w:bookmarkEnd w:id="523"/>
      <w:bookmarkEnd w:id="524"/>
      <w:r w:rsidRPr="001D1FDB">
        <w:rPr>
          <w:rtl/>
        </w:rPr>
        <w:t xml:space="preserve"> </w:t>
      </w:r>
    </w:p>
    <w:p w:rsidR="00983C30" w:rsidRDefault="00983C30" w:rsidP="00751CD5">
      <w:pPr>
        <w:rPr>
          <w:rtl/>
        </w:rPr>
      </w:pPr>
      <w:r>
        <w:rPr>
          <w:rtl/>
        </w:rPr>
        <w:t>ومن أجل أنه لا يؤمن أن يتولد عن الحركة المفرطة إعياء ما</w:t>
      </w:r>
      <w:r>
        <w:rPr>
          <w:rFonts w:hint="cs"/>
          <w:rtl/>
        </w:rPr>
        <w:t xml:space="preserve"> ،</w:t>
      </w:r>
      <w:r>
        <w:rPr>
          <w:rtl/>
        </w:rPr>
        <w:t xml:space="preserve"> يجب أن نصف الاعياء وأنواعه ، وبأي شيء ينبغي أن يحتال في إصلاحه والسلامة منه. </w:t>
      </w:r>
    </w:p>
    <w:p w:rsidR="00983C30" w:rsidRDefault="00983C30" w:rsidP="00751CD5">
      <w:pPr>
        <w:rPr>
          <w:rtl/>
        </w:rPr>
      </w:pPr>
      <w:r>
        <w:rPr>
          <w:rtl/>
        </w:rPr>
        <w:t xml:space="preserve">فنقول : إن الاعياء هو حال يحدث للبدن حس الم يتولد عن حركة مفرطة ، وذلك أن حركات البدن جميعاً إنما تكن بالعضل والعصب ، الذي منشؤه وأصله النخاع ، فإذا تحرك البدن حركة مفرطة ، نال العضل المحرك له أذى بالاحتكاك والتصادم فيه ، الذي يكون بالحركة السريعة ، فالحال الحادثة عن ذلك تسمى إعياء ، وأنواع الإعياء التي ذكرها جالينوس أربعة : </w:t>
      </w:r>
    </w:p>
    <w:p w:rsidR="00983C30" w:rsidRDefault="00983C30" w:rsidP="00751CD5">
      <w:pPr>
        <w:rPr>
          <w:rtl/>
        </w:rPr>
      </w:pPr>
      <w:r>
        <w:rPr>
          <w:rtl/>
        </w:rPr>
        <w:t xml:space="preserve">فالأول منها يسمى : المثقل. </w:t>
      </w:r>
    </w:p>
    <w:p w:rsidR="00983C30" w:rsidRDefault="00983C30" w:rsidP="00751CD5">
      <w:pPr>
        <w:rPr>
          <w:rtl/>
        </w:rPr>
      </w:pPr>
      <w:r>
        <w:rPr>
          <w:rtl/>
        </w:rPr>
        <w:t>والثاني : المدد.</w:t>
      </w:r>
    </w:p>
    <w:p w:rsidR="00983C30" w:rsidRDefault="00983C30" w:rsidP="00751CD5">
      <w:pPr>
        <w:rPr>
          <w:rtl/>
        </w:rPr>
      </w:pPr>
      <w:r>
        <w:rPr>
          <w:rtl/>
        </w:rPr>
        <w:t xml:space="preserve">والثالث : المسخن. </w:t>
      </w:r>
    </w:p>
    <w:p w:rsidR="00983C30" w:rsidRDefault="00983C30" w:rsidP="00751CD5">
      <w:pPr>
        <w:rPr>
          <w:rtl/>
        </w:rPr>
      </w:pPr>
      <w:r>
        <w:rPr>
          <w:rtl/>
        </w:rPr>
        <w:t>والرابع : المؤلم.</w:t>
      </w:r>
    </w:p>
    <w:p w:rsidR="00983C30" w:rsidRDefault="00983C30" w:rsidP="00751CD5">
      <w:pPr>
        <w:rPr>
          <w:rtl/>
        </w:rPr>
      </w:pPr>
      <w:r>
        <w:rPr>
          <w:rtl/>
        </w:rPr>
        <w:t xml:space="preserve">فالأبدان الممتلئة أخلاطاً لزجة غليظة مائلة إلى البرد والرطوبة ، إذا تعبت بالحركة اذابت الحركة تلك الأخلاط وأنضجتها ، فصارت دماً رقيقاً لطيفاً تمتلى به أوعية البدن ويزيد في دم البدن زيادة بينة ، فإن كانت قوة البدن ضعيفة ، كانت تلك الزيادة كلا عليه ، فأحس من ذلك بثقل أكثر ما يمكنه أن يحتمله ، فكان من ذلك الإعياء المثقل. </w:t>
      </w:r>
    </w:p>
    <w:p w:rsidR="00983C30" w:rsidRDefault="00983C30" w:rsidP="00751CD5">
      <w:pPr>
        <w:rPr>
          <w:rtl/>
        </w:rPr>
      </w:pPr>
      <w:r>
        <w:rPr>
          <w:rtl/>
        </w:rPr>
        <w:t xml:space="preserve">وإن كانت قوة البدن قوية وتفي بحمل الأخلاط التي حللتها الحركة ، كان من ذلك الإعياء الممدد ، فيحس الإنسان كأن عروقه وأعضاءه تمدد للتمدد الذي تناله بالزيادة التي زادت فيها بالأخلاط التي أذابتها الحركة وحللتها. </w:t>
      </w:r>
    </w:p>
    <w:p w:rsidR="00983C30" w:rsidRDefault="00983C30" w:rsidP="00751CD5">
      <w:pPr>
        <w:rPr>
          <w:rtl/>
        </w:rPr>
      </w:pPr>
      <w:r>
        <w:rPr>
          <w:rtl/>
        </w:rPr>
        <w:t xml:space="preserve">فأما الذي يكون مع إسخان وحرارة فالإعياء الذي يكون مع ألم يحس في </w:t>
      </w:r>
    </w:p>
    <w:p w:rsidR="00983C30" w:rsidRDefault="00C660FC" w:rsidP="00C660FC">
      <w:pPr>
        <w:pStyle w:val="libLine"/>
        <w:rPr>
          <w:rtl/>
        </w:rPr>
      </w:pPr>
      <w:r>
        <w:rPr>
          <w:rtl/>
        </w:rPr>
        <w:t>__________________</w:t>
      </w:r>
      <w:r w:rsidR="00983C30">
        <w:rPr>
          <w:rtl/>
        </w:rPr>
        <w:cr/>
        <w:t xml:space="preserve">(1) في «ش» : في. </w:t>
      </w:r>
    </w:p>
    <w:p w:rsidR="00983C30" w:rsidRDefault="00983C30" w:rsidP="00751CD5">
      <w:pPr>
        <w:pStyle w:val="libNormal0"/>
        <w:rPr>
          <w:rtl/>
        </w:rPr>
      </w:pPr>
      <w:r>
        <w:rPr>
          <w:rtl/>
        </w:rPr>
        <w:br w:type="page"/>
      </w:r>
      <w:r>
        <w:rPr>
          <w:rtl/>
        </w:rPr>
        <w:lastRenderedPageBreak/>
        <w:t>الأعضاء</w:t>
      </w:r>
      <w:r>
        <w:rPr>
          <w:rFonts w:hint="cs"/>
          <w:rtl/>
        </w:rPr>
        <w:t xml:space="preserve"> ،</w:t>
      </w:r>
      <w:r>
        <w:rPr>
          <w:rtl/>
        </w:rPr>
        <w:t xml:space="preserve"> فإنهما يكونان في الأبدان التي أخلاطها لطيفة رقيقة ، فإذا تحركت هذه الأبدان حركة كثيرة ، حميت الأخلاط التي فيها وسخنت بالحركة ، إذ كانت في طبيعتها مائلة إلى الحركة ، فكان منها الإعياء الذي يكون من حرارة مع إسخان. </w:t>
      </w:r>
    </w:p>
    <w:p w:rsidR="00983C30" w:rsidRDefault="00983C30" w:rsidP="00751CD5">
      <w:pPr>
        <w:rPr>
          <w:rtl/>
        </w:rPr>
      </w:pPr>
      <w:r>
        <w:rPr>
          <w:rtl/>
        </w:rPr>
        <w:t xml:space="preserve">فإن كانت الأخلاط في طبيعتها حارة ، ازدادت سخونة من قبل الحركة ، فكان من ذلك الاعياء المؤلم ، وذلك أن الأخلاط تصير في هذه الحال بمنزلة الشيء الذي قد غلا واحتد يلذع ويؤلم. </w:t>
      </w:r>
    </w:p>
    <w:p w:rsidR="00983C30" w:rsidRDefault="00983C30" w:rsidP="00751CD5">
      <w:pPr>
        <w:rPr>
          <w:rtl/>
        </w:rPr>
      </w:pPr>
      <w:r>
        <w:rPr>
          <w:rtl/>
        </w:rPr>
        <w:t xml:space="preserve">فهذه أسباب الاعياء الأربعة التي ذكرها جالينوس. </w:t>
      </w:r>
    </w:p>
    <w:p w:rsidR="00983C30" w:rsidRDefault="00983C30" w:rsidP="00751CD5">
      <w:pPr>
        <w:rPr>
          <w:rtl/>
        </w:rPr>
      </w:pPr>
      <w:r>
        <w:rPr>
          <w:rtl/>
        </w:rPr>
        <w:t xml:space="preserve">فأما علاجها : فإن النوع الأول والثاني منها ، يصلحان بالتغميز الرقيق ، والمروخات بالأدهان المعتدلة الحارة كدهن الخيري </w:t>
      </w:r>
      <w:r w:rsidRPr="00CB70BD">
        <w:rPr>
          <w:rStyle w:val="libFootnotenumChar"/>
          <w:rtl/>
        </w:rPr>
        <w:t>(1)</w:t>
      </w:r>
      <w:r>
        <w:rPr>
          <w:rtl/>
        </w:rPr>
        <w:t xml:space="preserve"> ودهن السوس ودهن الآس ، والأدهان المتخذة بالزيت الذي قد طبخت فيه أفاويه طيبة الرائحة ملطفة محللة ، مثل الزيت الذي قد طبخ فيه القسط </w:t>
      </w:r>
      <w:r w:rsidRPr="00CB70BD">
        <w:rPr>
          <w:rStyle w:val="libFootnotenumChar"/>
          <w:rtl/>
        </w:rPr>
        <w:t>(2)</w:t>
      </w:r>
      <w:r>
        <w:rPr>
          <w:rtl/>
        </w:rPr>
        <w:t xml:space="preserve"> والأسطرك </w:t>
      </w:r>
      <w:r w:rsidRPr="00CB70BD">
        <w:rPr>
          <w:rStyle w:val="libFootnotenumChar"/>
          <w:rtl/>
        </w:rPr>
        <w:t>(3)</w:t>
      </w:r>
      <w:r>
        <w:rPr>
          <w:rtl/>
        </w:rPr>
        <w:t xml:space="preserve"> والميعة</w:t>
      </w:r>
      <w:r>
        <w:rPr>
          <w:rFonts w:hint="cs"/>
          <w:rtl/>
        </w:rPr>
        <w:t xml:space="preserve"> </w:t>
      </w:r>
      <w:r w:rsidRPr="00CB70BD">
        <w:rPr>
          <w:rStyle w:val="libFootnotenumChar"/>
          <w:rtl/>
        </w:rPr>
        <w:t>(4)</w:t>
      </w:r>
      <w:r>
        <w:rPr>
          <w:rtl/>
        </w:rPr>
        <w:t xml:space="preserve"> أو أظفار الطيب </w:t>
      </w:r>
      <w:r w:rsidRPr="00CB70BD">
        <w:rPr>
          <w:rStyle w:val="libFootnotenumChar"/>
          <w:rtl/>
        </w:rPr>
        <w:t>(5)</w:t>
      </w:r>
      <w:r>
        <w:rPr>
          <w:rtl/>
        </w:rPr>
        <w:t xml:space="preserve"> أو ذريرة القصب </w:t>
      </w:r>
      <w:r w:rsidRPr="00CB70BD">
        <w:rPr>
          <w:rStyle w:val="libFootnotenumChar"/>
          <w:rtl/>
        </w:rPr>
        <w:t>(6)</w:t>
      </w:r>
      <w:r>
        <w:rPr>
          <w:rtl/>
        </w:rPr>
        <w:t xml:space="preserve"> ، وما شابه ذلك من الأشياء العطرية التي ليست حرارتها مفرطة ، ويكون استعمال الغمز بأن يملأ الغامز كفه من لحم البدن ، ويشد عليه كفه شدا متساوياً ، لا يكون شده على مايقع منه تحت إبهامه وأطراف أصابعه أكثر من شده على سائر ما في كفه من اللحم ، بل يكون كأنه يضغط شيئا قد ملأ كفه. </w:t>
      </w:r>
    </w:p>
    <w:p w:rsidR="00983C30" w:rsidRDefault="00983C30" w:rsidP="00751CD5">
      <w:pPr>
        <w:rPr>
          <w:rtl/>
        </w:rPr>
      </w:pPr>
      <w:r>
        <w:rPr>
          <w:rtl/>
        </w:rPr>
        <w:t xml:space="preserve">وكذلك أوقات الدهن ، يجب أن يكون مسحه للبدن بالراحة كلها والأصابع مسحاً واحداً ، ولا ينال البدن وأطراف الأصابع أشد من المسح الذي يناله من الكف </w:t>
      </w:r>
    </w:p>
    <w:p w:rsidR="00983C30" w:rsidRDefault="00C660FC" w:rsidP="00C660FC">
      <w:pPr>
        <w:pStyle w:val="libLine"/>
        <w:rPr>
          <w:rtl/>
        </w:rPr>
      </w:pPr>
      <w:r>
        <w:rPr>
          <w:rtl/>
        </w:rPr>
        <w:t>__________________</w:t>
      </w:r>
      <w:r w:rsidR="00983C30">
        <w:rPr>
          <w:rtl/>
        </w:rPr>
        <w:cr/>
        <w:t>(1) الخيري : نبات له ورد أبيض وبعضه أصفر ، والأصفر نافع في الطب. «الجامع 2 : 79».</w:t>
      </w:r>
    </w:p>
    <w:p w:rsidR="00983C30" w:rsidRDefault="00983C30" w:rsidP="00CB70BD">
      <w:pPr>
        <w:pStyle w:val="libFootnote0"/>
        <w:rPr>
          <w:rtl/>
        </w:rPr>
      </w:pPr>
      <w:r>
        <w:rPr>
          <w:rtl/>
        </w:rPr>
        <w:t>(2) القسط : عود هندي وعربي مدر نافع للكبد ... والزكام والنزلات بخوراً ... «القاموس المحيط ـ قسط ـ 2 : 379».</w:t>
      </w:r>
    </w:p>
    <w:p w:rsidR="00983C30" w:rsidRDefault="00983C30" w:rsidP="00CB70BD">
      <w:pPr>
        <w:pStyle w:val="libFootnote0"/>
        <w:rPr>
          <w:rtl/>
        </w:rPr>
      </w:pPr>
      <w:r>
        <w:rPr>
          <w:rtl/>
        </w:rPr>
        <w:t>(3) أسطرك : نوع من الميعة ، وهو صمغ شجرة ، أجوده ما كان أشقر. «الجامع 4 : 171».</w:t>
      </w:r>
    </w:p>
    <w:p w:rsidR="00983C30" w:rsidRDefault="00983C30" w:rsidP="00CB70BD">
      <w:pPr>
        <w:pStyle w:val="libFootnote0"/>
        <w:rPr>
          <w:rtl/>
        </w:rPr>
      </w:pPr>
      <w:r>
        <w:rPr>
          <w:rtl/>
        </w:rPr>
        <w:t>(4) الميعة : شجرة كبيرة خشبها يشبه خشب التفاح ، القشرهو الميعة اليابسة ومنه تستخرج الميعة السائلة ... «الجامع 4 : 171».</w:t>
      </w:r>
    </w:p>
    <w:p w:rsidR="00983C30" w:rsidRDefault="00983C30" w:rsidP="00CB70BD">
      <w:pPr>
        <w:pStyle w:val="libFootnote0"/>
        <w:rPr>
          <w:rtl/>
        </w:rPr>
      </w:pPr>
      <w:r>
        <w:rPr>
          <w:rtl/>
        </w:rPr>
        <w:t>(5) أظفار الطيب : شيء من الطيب أسود شبيه بالظفر ، وهو أنواع تختلف بحسب البلاد : الهندي واليمني والبحراني ... «الجامع 1 : 39».</w:t>
      </w:r>
    </w:p>
    <w:p w:rsidR="00983C30" w:rsidRDefault="00983C30" w:rsidP="00CB70BD">
      <w:pPr>
        <w:pStyle w:val="libFootnote0"/>
        <w:rPr>
          <w:rtl/>
        </w:rPr>
      </w:pPr>
      <w:r>
        <w:rPr>
          <w:rtl/>
        </w:rPr>
        <w:t>(6) ذريرة القصب : سماه ابن البيطار قصب الذريرة ، وذكر أنه نبات هندي ، أجوده ما كان لونه ياقوتياً متقارب العقد ، إذا هشم ينهشم إلى شظايا كثيرة فى أنبوبية ، ثم ذكر منافعه. «الجامع 4 : 22».</w:t>
      </w:r>
    </w:p>
    <w:p w:rsidR="00983C30" w:rsidRDefault="00983C30" w:rsidP="00751CD5">
      <w:pPr>
        <w:pStyle w:val="libNormal0"/>
        <w:rPr>
          <w:rtl/>
        </w:rPr>
      </w:pPr>
      <w:r>
        <w:rPr>
          <w:rtl/>
        </w:rPr>
        <w:br w:type="page"/>
      </w:r>
      <w:r>
        <w:rPr>
          <w:rtl/>
        </w:rPr>
        <w:lastRenderedPageBreak/>
        <w:t xml:space="preserve">وسط الراحة. </w:t>
      </w:r>
    </w:p>
    <w:p w:rsidR="00983C30" w:rsidRDefault="00983C30" w:rsidP="00751CD5">
      <w:pPr>
        <w:rPr>
          <w:rtl/>
        </w:rPr>
      </w:pPr>
      <w:r>
        <w:rPr>
          <w:rtl/>
        </w:rPr>
        <w:t xml:space="preserve">وأيضاً فإن دخول الحمام والاستنقاع في الماء المتعدل الحرارة الذي حرارته إلى الفتور ما هي ، تذهب بهذا الجنس من الاعياء. </w:t>
      </w:r>
    </w:p>
    <w:p w:rsidR="00983C30" w:rsidRDefault="00983C30" w:rsidP="00751CD5">
      <w:pPr>
        <w:rPr>
          <w:rtl/>
        </w:rPr>
      </w:pPr>
      <w:r>
        <w:rPr>
          <w:rtl/>
        </w:rPr>
        <w:t>فأما الإعياء الذي يسخن فيه البدن ، والإعياء الذي يكون منه في البدن شيء من جنس الألم ، فإن حاجته إلى الغمز يسيرة ، بل إن لم يستعمل فيه الغمز البتة كان ذلك أصلح. والذي ينبغي أن يقصد في تدبيره تمريخه بدهن ورد مع ماء فاتر ، قد خلط جميعاً وضرب ضرباً شديداً حتى يصير في صورة الزبد ، وذلك يكون إذا أخذ من الماء الفاتر جزء ومن الدهن جزءان ـ أو ثلاثة</w:t>
      </w:r>
      <w:r>
        <w:rPr>
          <w:rFonts w:hint="cs"/>
          <w:rtl/>
        </w:rPr>
        <w:t xml:space="preserve"> </w:t>
      </w:r>
      <w:r>
        <w:rPr>
          <w:rtl/>
        </w:rPr>
        <w:t xml:space="preserve">ـ ثم ضرباً في قارورة ضيقة الفم حتى يختلط ويمتزج بهما ، وكذلك يفعل بدهن الخيري ودهن البنفسج ودهن النيلوفر ، ويمسح البدن بهذه الأدهان مسحاً رقيقاً ، ويستعمل القعود في الماء الفاتر الذي فتوره بمقدار فتور اللبن الحليب في وقت حلبه. </w:t>
      </w:r>
    </w:p>
    <w:p w:rsidR="00983C30" w:rsidRDefault="00983C30" w:rsidP="00751CD5">
      <w:pPr>
        <w:rPr>
          <w:rtl/>
        </w:rPr>
      </w:pPr>
      <w:r>
        <w:rPr>
          <w:rtl/>
        </w:rPr>
        <w:t>والذي ينبغي أن يستعمل في أنواع الإعياء كلها من الأغذية ، الغذاء المعتدل في جوهره وكميته وكيفيته ، وأن يحتمى من جميع الأشياء الظاهرة الحرارة التي تولد أخلاطا رديئة حارة ، ويبادر بعقب الإعياء. وأن يتوقى الحركة بعد الطعام ، وفي الأوقات التي يظن فيها أن في المعدة طعاماً ، وأن يتوقى شرب الماء البارد بعقب التعب الكثير.</w:t>
      </w:r>
    </w:p>
    <w:p w:rsidR="00983C30" w:rsidRDefault="00983C30" w:rsidP="00983C30">
      <w:pPr>
        <w:rPr>
          <w:rtl/>
        </w:rPr>
      </w:pPr>
      <w:r>
        <w:rPr>
          <w:rtl/>
        </w:rPr>
        <w:t xml:space="preserve">* * * </w:t>
      </w:r>
    </w:p>
    <w:p w:rsidR="00983C30" w:rsidRDefault="00983C30" w:rsidP="00983C30">
      <w:pPr>
        <w:pStyle w:val="Heading1Center"/>
        <w:rPr>
          <w:rtl/>
        </w:rPr>
      </w:pPr>
      <w:r>
        <w:rPr>
          <w:rtl/>
        </w:rPr>
        <w:br w:type="page"/>
      </w:r>
      <w:bookmarkStart w:id="525" w:name="_Toc258685087"/>
      <w:bookmarkStart w:id="526" w:name="_Toc295897062"/>
      <w:bookmarkStart w:id="527" w:name="_Toc381013026"/>
      <w:r>
        <w:rPr>
          <w:rtl/>
        </w:rPr>
        <w:lastRenderedPageBreak/>
        <w:t>الباب الثالث</w:t>
      </w:r>
      <w:bookmarkEnd w:id="525"/>
      <w:bookmarkEnd w:id="526"/>
      <w:bookmarkEnd w:id="527"/>
      <w:r>
        <w:rPr>
          <w:rtl/>
        </w:rPr>
        <w:t xml:space="preserve"> </w:t>
      </w:r>
    </w:p>
    <w:p w:rsidR="00983C30" w:rsidRPr="001D1FDB" w:rsidRDefault="00983C30" w:rsidP="00983C30">
      <w:pPr>
        <w:pStyle w:val="Heading1"/>
        <w:rPr>
          <w:rtl/>
        </w:rPr>
      </w:pPr>
      <w:bookmarkStart w:id="528" w:name="_Toc258255952"/>
      <w:bookmarkStart w:id="529" w:name="_Toc258685088"/>
      <w:bookmarkStart w:id="530" w:name="_Toc295897063"/>
      <w:bookmarkStart w:id="531" w:name="_Toc381013027"/>
      <w:r w:rsidRPr="001D1FDB">
        <w:rPr>
          <w:rtl/>
        </w:rPr>
        <w:t>في أصناف الغمز ودلك القدم</w:t>
      </w:r>
      <w:r>
        <w:rPr>
          <w:rtl/>
        </w:rPr>
        <w:t xml:space="preserve"> ، </w:t>
      </w:r>
      <w:r w:rsidRPr="001D1FDB">
        <w:rPr>
          <w:rtl/>
        </w:rPr>
        <w:t>وفي أي الأحوال يحتاج إلى كل صنف من أصناف الغمز؟ وفي أيها يحتاج إلى دلك القدم</w:t>
      </w:r>
      <w:r>
        <w:rPr>
          <w:rtl/>
        </w:rPr>
        <w:t>؟</w:t>
      </w:r>
      <w:bookmarkEnd w:id="528"/>
      <w:bookmarkEnd w:id="529"/>
      <w:bookmarkEnd w:id="530"/>
      <w:bookmarkEnd w:id="531"/>
    </w:p>
    <w:p w:rsidR="00983C30" w:rsidRDefault="00983C30" w:rsidP="00751CD5">
      <w:pPr>
        <w:rPr>
          <w:rtl/>
        </w:rPr>
      </w:pPr>
      <w:r>
        <w:rPr>
          <w:rtl/>
        </w:rPr>
        <w:t xml:space="preserve">الغمز ثلاثة أصناف : فمنه صنف يكون بدلك شديد مفرط الحرارة والشدة ، يصير به البدن إلى حال حمرة وسخونة وانتفاخ ، ولا يثبت فيه أصابع الغامز على موضع واحد من البدن ، بل يجعل على البدن صعداً وسفلاً ، وهذا الصنف من الغمز اسم الدلك به اليق من اسم التغميز. </w:t>
      </w:r>
    </w:p>
    <w:p w:rsidR="00983C30" w:rsidRDefault="00983C30" w:rsidP="00751CD5">
      <w:pPr>
        <w:rPr>
          <w:rtl/>
        </w:rPr>
      </w:pPr>
      <w:r>
        <w:rPr>
          <w:rtl/>
        </w:rPr>
        <w:t xml:space="preserve">ومنه صنف يكون بضغط شديد وكبس على الأعضاء ، يلزم فيه الكف والأصابع موضعاً واحداً من البدن ، على خلاف الصنف الأول. </w:t>
      </w:r>
    </w:p>
    <w:p w:rsidR="00983C30" w:rsidRDefault="00983C30" w:rsidP="00751CD5">
      <w:pPr>
        <w:rPr>
          <w:rtl/>
        </w:rPr>
      </w:pPr>
      <w:r>
        <w:rPr>
          <w:rtl/>
        </w:rPr>
        <w:t xml:space="preserve">ومنه ما يكون ذلك فيه برفق ولين ، لا شدة معه ، ولا إتعاب للغامز. </w:t>
      </w:r>
    </w:p>
    <w:p w:rsidR="00983C30" w:rsidRDefault="00983C30" w:rsidP="00751CD5">
      <w:pPr>
        <w:rPr>
          <w:rtl/>
        </w:rPr>
      </w:pPr>
      <w:r>
        <w:rPr>
          <w:rtl/>
        </w:rPr>
        <w:t xml:space="preserve">فالغمز الذي يكون بالدلك الشديد ، يحتاج إليه إذا كانت قد اجتمعت في البدن بخارات كثيرة متكاثفة ، قد تخثرت في البدن وبقيت فيه ، وحدوث هذه البخارات يكون إما عن راحة كثيرة وبطالة وغذاء كثير ، وإما عن تعفن وحرارة غريبة خارجة عن الطبيعة ، وذلك إنما يتهيأ عند تكاثف الجلد وتلبده. </w:t>
      </w:r>
    </w:p>
    <w:p w:rsidR="00983C30" w:rsidRDefault="00983C30" w:rsidP="00751CD5">
      <w:pPr>
        <w:rPr>
          <w:rtl/>
        </w:rPr>
      </w:pPr>
      <w:r>
        <w:rPr>
          <w:rtl/>
        </w:rPr>
        <w:t xml:space="preserve">ففي هذه الأحوال جميعاً ، ينبغي أن يستعمل هذا النوع من الغمز ، أعني الذي يكون بدلك شديد ، ومسح بقوة صالحة ، بعد أن يكون ذلك في الأعضاء التي تغمز متساوياً ، ولا تكون أطراف الأصابع والإبهام تعمل في ذلك أكثر مما تعمله الراحة وسائر الكف ، فإن استعمال هذا الصنف من التغميز ، يخرج تلك البخارات المحتقنة ويحللها عن البدن ، فيحدث من ذلك للبدن راحة بينة. </w:t>
      </w:r>
    </w:p>
    <w:p w:rsidR="00983C30" w:rsidRDefault="00983C30" w:rsidP="00751CD5">
      <w:pPr>
        <w:rPr>
          <w:rtl/>
        </w:rPr>
      </w:pPr>
      <w:r>
        <w:rPr>
          <w:rtl/>
        </w:rPr>
        <w:t xml:space="preserve">وهذه الحال من الغمز ، ينبغي أن تتوقى وتجتنب فيمن قد تعب تعباً شديداً ، أو أستعمل رياضة مفرطة ، وذلك أن من كانت هذه حاله ، يكون قد انحل عن بدنه بالتعب والحركة وسخف </w:t>
      </w:r>
      <w:r w:rsidRPr="00CB70BD">
        <w:rPr>
          <w:rStyle w:val="libFootnotenumChar"/>
          <w:rtl/>
        </w:rPr>
        <w:t>(1)</w:t>
      </w:r>
      <w:r>
        <w:rPr>
          <w:rtl/>
        </w:rPr>
        <w:t xml:space="preserve"> وتحلل منه ما لا يحتاج معه إلى زيادة تحليل أو تخلخل ، بل هو </w:t>
      </w:r>
    </w:p>
    <w:p w:rsidR="00983C30" w:rsidRDefault="00C660FC" w:rsidP="00C660FC">
      <w:pPr>
        <w:pStyle w:val="libLine"/>
        <w:rPr>
          <w:rtl/>
        </w:rPr>
      </w:pPr>
      <w:r>
        <w:rPr>
          <w:rtl/>
        </w:rPr>
        <w:t>__________________</w:t>
      </w:r>
      <w:r w:rsidR="00983C30">
        <w:rPr>
          <w:rtl/>
        </w:rPr>
        <w:cr/>
        <w:t>(1) سخف : رق. «مجمع البحرين ـ سخف ـ 5 : 69» ، وفي «ش» : وتسخن.</w:t>
      </w:r>
    </w:p>
    <w:p w:rsidR="00983C30" w:rsidRDefault="00983C30" w:rsidP="00751CD5">
      <w:pPr>
        <w:pStyle w:val="libNormal0"/>
        <w:rPr>
          <w:rtl/>
        </w:rPr>
      </w:pPr>
      <w:r>
        <w:rPr>
          <w:rtl/>
        </w:rPr>
        <w:br w:type="page"/>
      </w:r>
      <w:r>
        <w:rPr>
          <w:rtl/>
        </w:rPr>
        <w:lastRenderedPageBreak/>
        <w:t xml:space="preserve">إلى تشديد بدنه وتصليبه أحوج. </w:t>
      </w:r>
    </w:p>
    <w:p w:rsidR="00983C30" w:rsidRDefault="00983C30" w:rsidP="00751CD5">
      <w:pPr>
        <w:rPr>
          <w:rtl/>
        </w:rPr>
      </w:pPr>
      <w:r>
        <w:rPr>
          <w:rtl/>
        </w:rPr>
        <w:t xml:space="preserve">وأما الغمز الذي يشد به الغامز يده على الأعضاء من غير ذلك ، فذلك يكون بشد اليد على الأعضاء شداً شديداً ممتداً ، لا بالدلك الشديد ، فذلك يحتاج إليه في وقت الإعياء المتولد عن التعب. وذلك أن هذا الغمز يشد البدن ، ويجمع بعضه إلى بعض حتى يذهب عنه التخلخل والتسخف </w:t>
      </w:r>
      <w:r w:rsidRPr="00CB70BD">
        <w:rPr>
          <w:rStyle w:val="libFootnotenumChar"/>
          <w:rtl/>
        </w:rPr>
        <w:t>(1)</w:t>
      </w:r>
      <w:r>
        <w:rPr>
          <w:rtl/>
        </w:rPr>
        <w:t xml:space="preserve"> الذي اكتسبه من التعب. </w:t>
      </w:r>
    </w:p>
    <w:p w:rsidR="00983C30" w:rsidRDefault="00983C30" w:rsidP="00751CD5">
      <w:pPr>
        <w:rPr>
          <w:rtl/>
        </w:rPr>
      </w:pPr>
      <w:r>
        <w:rPr>
          <w:rtl/>
        </w:rPr>
        <w:t xml:space="preserve">فأما الغمز الذي يكون برفق ولين ، فيحتاج إليه في التدبير الذي يسمى الإنعاش ، أعني به تدبير الناقه </w:t>
      </w:r>
      <w:r w:rsidRPr="00CB70BD">
        <w:rPr>
          <w:rStyle w:val="libFootnotenumChar"/>
          <w:rtl/>
        </w:rPr>
        <w:t>(2)</w:t>
      </w:r>
      <w:r>
        <w:rPr>
          <w:rtl/>
        </w:rPr>
        <w:t xml:space="preserve"> من مرض حاد ، وفي أبدان المشايخ والصبيان ، وفي أبدان المحمرين ، لأن أبدان هؤلاء جميعاً ، قد يحتاج فيها إلى جذب الغذاء من داخل الأعضاء إلى ظاهر البدن. </w:t>
      </w:r>
    </w:p>
    <w:p w:rsidR="00983C30" w:rsidRDefault="00983C30" w:rsidP="00751CD5">
      <w:pPr>
        <w:rPr>
          <w:rtl/>
        </w:rPr>
      </w:pPr>
      <w:r>
        <w:rPr>
          <w:rtl/>
        </w:rPr>
        <w:t>وأما دلك القدم ، فإن منفعته في جذب شيء إن كان تخثر في المعدة أو في الأمعاء ، ولذلك ينبغي أن يستعمل عند امتلاء المعدة من الطعام ، وعند أخذ الدواء الذي لا يؤمن أن يتقيأه شاربه ، وأن يجتنب في الأوقات التي يحتاج فيها إلى أن يثبت الدواء في المعدة والأمعاء ، لئلا ينحدر</w:t>
      </w:r>
      <w:r>
        <w:rPr>
          <w:rFonts w:hint="cs"/>
          <w:rtl/>
        </w:rPr>
        <w:t xml:space="preserve"> </w:t>
      </w:r>
      <w:r w:rsidRPr="00CB70BD">
        <w:rPr>
          <w:rStyle w:val="libFootnotenumChar"/>
          <w:rtl/>
        </w:rPr>
        <w:t>(3)</w:t>
      </w:r>
      <w:r>
        <w:rPr>
          <w:rFonts w:hint="cs"/>
          <w:rtl/>
        </w:rPr>
        <w:t xml:space="preserve"> </w:t>
      </w:r>
      <w:r>
        <w:rPr>
          <w:rtl/>
        </w:rPr>
        <w:t xml:space="preserve">عنها فيبطل فعله. </w:t>
      </w:r>
    </w:p>
    <w:p w:rsidR="00983C30" w:rsidRDefault="00983C30" w:rsidP="00751CD5">
      <w:pPr>
        <w:rPr>
          <w:rtl/>
        </w:rPr>
      </w:pPr>
      <w:r>
        <w:rPr>
          <w:rtl/>
        </w:rPr>
        <w:t xml:space="preserve">وأما الشد على القدم ، واستعمال أحوال التغميز فيها لا الدلك الشديد ، فينتفع به منفعة بينة ، فيمن قد مشى مشياً كثيراً ، أو وقف وقوفاً كثيراً. وذلك أنه يفعل في القدم كفعل الغمز في سائر البدن ، لأنه يجمع ويشد ويصلب </w:t>
      </w:r>
      <w:r w:rsidRPr="00CB70BD">
        <w:rPr>
          <w:rStyle w:val="libFootnotenumChar"/>
          <w:rtl/>
        </w:rPr>
        <w:t>(4)</w:t>
      </w:r>
      <w:r>
        <w:rPr>
          <w:rtl/>
        </w:rPr>
        <w:t xml:space="preserve"> العضل ، ويفشي الفضل البخاري الحار ، الذي قد انصب إليها مع الدم في المشي أو بالوقوف الذي هو أكثر مما يمكنها أن تحتمله. </w:t>
      </w:r>
    </w:p>
    <w:p w:rsidR="00983C30" w:rsidRDefault="00983C30" w:rsidP="00751CD5">
      <w:pPr>
        <w:rPr>
          <w:rtl/>
        </w:rPr>
      </w:pPr>
      <w:r>
        <w:rPr>
          <w:rtl/>
        </w:rPr>
        <w:t xml:space="preserve">ولذلك ينبغي أن يجتنب الدلك الشديد في جميع الأعضاء بعقب التعب ، وأن يستعمل فيه الغمز بالشد عليه وجمع الكف على الموضع الذي يحتوي عليه منه ، وكذلك في القدم. </w:t>
      </w:r>
    </w:p>
    <w:p w:rsidR="00983C30" w:rsidRDefault="00C660FC" w:rsidP="00C660FC">
      <w:pPr>
        <w:pStyle w:val="libLine"/>
        <w:rPr>
          <w:rtl/>
        </w:rPr>
      </w:pPr>
      <w:r>
        <w:rPr>
          <w:rtl/>
        </w:rPr>
        <w:t>__________________</w:t>
      </w:r>
      <w:r w:rsidR="00983C30">
        <w:rPr>
          <w:rtl/>
        </w:rPr>
        <w:cr/>
        <w:t>(1) في «ش» : والتسخين.</w:t>
      </w:r>
    </w:p>
    <w:p w:rsidR="00983C30" w:rsidRDefault="00983C30" w:rsidP="00CB70BD">
      <w:pPr>
        <w:pStyle w:val="libFootnote0"/>
        <w:rPr>
          <w:rtl/>
        </w:rPr>
      </w:pPr>
      <w:r>
        <w:rPr>
          <w:rtl/>
        </w:rPr>
        <w:t>(2) نقه فهو ناقه : إذا شفي من مرضه. «الصحاح ـ نقه ـ 6 : 2253».</w:t>
      </w:r>
    </w:p>
    <w:p w:rsidR="00983C30" w:rsidRDefault="00983C30" w:rsidP="00CB70BD">
      <w:pPr>
        <w:pStyle w:val="libFootnote0"/>
        <w:rPr>
          <w:rtl/>
        </w:rPr>
      </w:pPr>
      <w:r>
        <w:rPr>
          <w:rtl/>
        </w:rPr>
        <w:t>(3) في «ش» : ينجذب.</w:t>
      </w:r>
    </w:p>
    <w:p w:rsidR="00983C30" w:rsidRDefault="00983C30" w:rsidP="00CB70BD">
      <w:pPr>
        <w:pStyle w:val="libFootnote0"/>
        <w:rPr>
          <w:rtl/>
        </w:rPr>
      </w:pPr>
      <w:r>
        <w:rPr>
          <w:rtl/>
        </w:rPr>
        <w:t>(4) في «ش» زيادة البدن و.</w:t>
      </w:r>
    </w:p>
    <w:p w:rsidR="00983C30" w:rsidRDefault="00983C30" w:rsidP="00751CD5">
      <w:pPr>
        <w:rPr>
          <w:rtl/>
        </w:rPr>
      </w:pPr>
      <w:r>
        <w:rPr>
          <w:rtl/>
        </w:rPr>
        <w:br w:type="page"/>
      </w:r>
      <w:r>
        <w:rPr>
          <w:rtl/>
        </w:rPr>
        <w:lastRenderedPageBreak/>
        <w:t>فهذا مايحتاج إليه من العلم بأمرالغمز ، وما ينبغي أن يستعمل منه في الأسفار.</w:t>
      </w:r>
    </w:p>
    <w:p w:rsidR="00983C30" w:rsidRDefault="00983C30" w:rsidP="00983C30">
      <w:pPr>
        <w:rPr>
          <w:rtl/>
        </w:rPr>
      </w:pPr>
      <w:r>
        <w:rPr>
          <w:rtl/>
        </w:rPr>
        <w:t xml:space="preserve">* * * </w:t>
      </w:r>
    </w:p>
    <w:p w:rsidR="00983C30" w:rsidRDefault="00983C30" w:rsidP="00983C30">
      <w:pPr>
        <w:pStyle w:val="Heading1Center"/>
        <w:rPr>
          <w:rtl/>
        </w:rPr>
      </w:pPr>
      <w:r>
        <w:rPr>
          <w:rtl/>
        </w:rPr>
        <w:br w:type="page"/>
      </w:r>
      <w:bookmarkStart w:id="532" w:name="_Toc258685089"/>
      <w:bookmarkStart w:id="533" w:name="_Toc295897064"/>
      <w:bookmarkStart w:id="534" w:name="_Toc381013028"/>
      <w:r>
        <w:rPr>
          <w:rtl/>
        </w:rPr>
        <w:lastRenderedPageBreak/>
        <w:t>الباب الرابع</w:t>
      </w:r>
      <w:bookmarkEnd w:id="532"/>
      <w:bookmarkEnd w:id="533"/>
      <w:bookmarkEnd w:id="534"/>
      <w:r>
        <w:rPr>
          <w:rtl/>
        </w:rPr>
        <w:t xml:space="preserve"> </w:t>
      </w:r>
    </w:p>
    <w:p w:rsidR="00983C30" w:rsidRPr="001D1FDB" w:rsidRDefault="00983C30" w:rsidP="00983C30">
      <w:pPr>
        <w:pStyle w:val="Heading1"/>
        <w:rPr>
          <w:rtl/>
        </w:rPr>
      </w:pPr>
      <w:bookmarkStart w:id="535" w:name="_Toc258255953"/>
      <w:bookmarkStart w:id="536" w:name="_Toc258685090"/>
      <w:bookmarkStart w:id="537" w:name="_Toc295897065"/>
      <w:bookmarkStart w:id="538" w:name="_Toc381013029"/>
      <w:r w:rsidRPr="001D1FDB">
        <w:rPr>
          <w:rtl/>
        </w:rPr>
        <w:t>في العلل التي تتولد من هبوب الرياح المختلفة</w:t>
      </w:r>
      <w:r>
        <w:rPr>
          <w:rtl/>
        </w:rPr>
        <w:t xml:space="preserve"> ، </w:t>
      </w:r>
      <w:r w:rsidRPr="001D1FDB">
        <w:rPr>
          <w:rtl/>
        </w:rPr>
        <w:t>المفرطة البرد أو الحر أو الغبار الكثير</w:t>
      </w:r>
      <w:r>
        <w:rPr>
          <w:rtl/>
        </w:rPr>
        <w:t xml:space="preserve"> ، </w:t>
      </w:r>
      <w:r w:rsidRPr="001D1FDB">
        <w:rPr>
          <w:rtl/>
        </w:rPr>
        <w:t>وكيف ينبغي أن يحتال لإصلاحها.</w:t>
      </w:r>
      <w:bookmarkEnd w:id="535"/>
      <w:bookmarkEnd w:id="536"/>
      <w:bookmarkEnd w:id="537"/>
      <w:bookmarkEnd w:id="538"/>
    </w:p>
    <w:p w:rsidR="00983C30" w:rsidRDefault="00983C30" w:rsidP="00751CD5">
      <w:pPr>
        <w:rPr>
          <w:rtl/>
        </w:rPr>
      </w:pPr>
      <w:r>
        <w:rPr>
          <w:rtl/>
        </w:rPr>
        <w:t xml:space="preserve">الرياح المفرطة في الحر والبرد ، قد تكون في أوقات تجني على البدن جنايات عظيمة : </w:t>
      </w:r>
    </w:p>
    <w:p w:rsidR="00983C30" w:rsidRDefault="00983C30" w:rsidP="00751CD5">
      <w:pPr>
        <w:rPr>
          <w:rtl/>
        </w:rPr>
      </w:pPr>
      <w:r>
        <w:rPr>
          <w:rtl/>
        </w:rPr>
        <w:t xml:space="preserve">فمنها ما هو يولد وجع الاذن ، وذلك يقع كثيراً. </w:t>
      </w:r>
    </w:p>
    <w:p w:rsidR="00983C30" w:rsidRDefault="00983C30" w:rsidP="00751CD5">
      <w:pPr>
        <w:rPr>
          <w:rtl/>
        </w:rPr>
      </w:pPr>
      <w:r>
        <w:rPr>
          <w:rtl/>
        </w:rPr>
        <w:t xml:space="preserve">ومنها ما يولد زكاماً ونوازل وسعالا. </w:t>
      </w:r>
    </w:p>
    <w:p w:rsidR="00983C30" w:rsidRDefault="00983C30" w:rsidP="00751CD5">
      <w:pPr>
        <w:rPr>
          <w:rtl/>
        </w:rPr>
      </w:pPr>
      <w:r>
        <w:rPr>
          <w:rtl/>
        </w:rPr>
        <w:t xml:space="preserve">ومنها ما يولد أوجاعاً في العين ، ولا سيما إذا كان مع الريح الشديد غبار وكان في العين علة ما متقدمة. </w:t>
      </w:r>
    </w:p>
    <w:p w:rsidR="00983C30" w:rsidRDefault="00983C30" w:rsidP="00751CD5">
      <w:pPr>
        <w:rPr>
          <w:rtl/>
        </w:rPr>
      </w:pPr>
      <w:r>
        <w:rPr>
          <w:rtl/>
        </w:rPr>
        <w:t xml:space="preserve">والذي يتحرز به من هذه الآفات جميعاً ، أن يشد الرأس بعمامة شداً يشتمل على الاذنين والأنف والفم ، ولا يترك في شده خلل يدخل بينه وبين الدثار ريح البتة. </w:t>
      </w:r>
    </w:p>
    <w:p w:rsidR="00983C30" w:rsidRDefault="00983C30" w:rsidP="00751CD5">
      <w:pPr>
        <w:rPr>
          <w:rtl/>
        </w:rPr>
      </w:pPr>
      <w:r>
        <w:rPr>
          <w:rtl/>
        </w:rPr>
        <w:t xml:space="preserve">وأن تشد الاذن إن كان فيها علة وكانت في جوهرها ضعيفة بقطنة قد بلت ببعض الأدهان ، فإن كانت الريح حارة كان الدهن دهن ورد أو دهن بنفسج وما أشبههما ، وإن كانت باردة كان الدهن دهن سوسن أو ياسمين أو ناردين </w:t>
      </w:r>
      <w:r w:rsidRPr="00CB70BD">
        <w:rPr>
          <w:rStyle w:val="libFootnotenumChar"/>
          <w:rtl/>
        </w:rPr>
        <w:t>(1)</w:t>
      </w:r>
      <w:r>
        <w:rPr>
          <w:rtl/>
        </w:rPr>
        <w:t xml:space="preserve"> أو ما أشبه ذلك. </w:t>
      </w:r>
    </w:p>
    <w:p w:rsidR="00983C30" w:rsidRDefault="00983C30" w:rsidP="00751CD5">
      <w:pPr>
        <w:rPr>
          <w:rtl/>
        </w:rPr>
      </w:pPr>
      <w:r>
        <w:rPr>
          <w:rtl/>
        </w:rPr>
        <w:t>وأما الزكام والنزل ، فينبغي في أوقات هذه الرياح ـ أن كانت باردة ـ أن يستنشق رائحة الشونيز</w:t>
      </w:r>
      <w:r w:rsidRPr="00CB70BD">
        <w:rPr>
          <w:rStyle w:val="libFootnotenumChar"/>
          <w:rtl/>
        </w:rPr>
        <w:t>(2)</w:t>
      </w:r>
      <w:r>
        <w:rPr>
          <w:rtl/>
        </w:rPr>
        <w:t xml:space="preserve"> المقلو والمكون والأفاوية اليابسة الحارة مثل القرنفل والبسباسة</w:t>
      </w:r>
      <w:r>
        <w:rPr>
          <w:rFonts w:hint="cs"/>
          <w:rtl/>
        </w:rPr>
        <w:t xml:space="preserve"> </w:t>
      </w:r>
      <w:r w:rsidRPr="00CB70BD">
        <w:rPr>
          <w:rStyle w:val="libFootnotenumChar"/>
          <w:rtl/>
        </w:rPr>
        <w:t>(3)</w:t>
      </w:r>
      <w:r>
        <w:rPr>
          <w:rtl/>
        </w:rPr>
        <w:t xml:space="preserve"> والزعفران والورس والعود</w:t>
      </w:r>
      <w:r>
        <w:rPr>
          <w:rFonts w:hint="cs"/>
          <w:rtl/>
        </w:rPr>
        <w:t xml:space="preserve"> </w:t>
      </w:r>
      <w:r w:rsidRPr="00CB70BD">
        <w:rPr>
          <w:rStyle w:val="libFootnotenumChar"/>
          <w:rtl/>
        </w:rPr>
        <w:t>(4)</w:t>
      </w:r>
      <w:r>
        <w:rPr>
          <w:rtl/>
        </w:rPr>
        <w:t xml:space="preserve"> وما أشبه ذلك. وإن كانت الرياح حارة ، استعمل الأشياء الباردة مثل الكافور والصندل والورد وما أشبه ذلك.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الناردين : هو السنبل الهندي ، وهو عقار طبي. «الجامع 4 : 175».</w:t>
      </w:r>
    </w:p>
    <w:p w:rsidR="00983C30" w:rsidRDefault="00983C30" w:rsidP="00CB70BD">
      <w:pPr>
        <w:pStyle w:val="libFootnote0"/>
        <w:rPr>
          <w:rtl/>
        </w:rPr>
      </w:pPr>
      <w:r>
        <w:rPr>
          <w:rtl/>
        </w:rPr>
        <w:t>(2)</w:t>
      </w:r>
      <w:r>
        <w:rPr>
          <w:rFonts w:hint="cs"/>
          <w:rtl/>
        </w:rPr>
        <w:t xml:space="preserve"> </w:t>
      </w:r>
      <w:r>
        <w:rPr>
          <w:rtl/>
        </w:rPr>
        <w:t>الشونيز : نبات دقيق العيدان طوله نحو شبرين أو أكثر ، بزره أسود طيب الرائحة يخلط بالعجين والخبز ... له قوة لطيفة ولهذا صار يشفي الزكام. «الجامع 3 : 72».</w:t>
      </w:r>
    </w:p>
    <w:p w:rsidR="00983C30" w:rsidRDefault="00983C30" w:rsidP="00CB70BD">
      <w:pPr>
        <w:pStyle w:val="libFootnote0"/>
        <w:rPr>
          <w:rtl/>
        </w:rPr>
      </w:pPr>
      <w:r>
        <w:rPr>
          <w:rtl/>
        </w:rPr>
        <w:t>(3)</w:t>
      </w:r>
      <w:r>
        <w:rPr>
          <w:rFonts w:hint="cs"/>
          <w:rtl/>
        </w:rPr>
        <w:t xml:space="preserve"> </w:t>
      </w:r>
      <w:r>
        <w:rPr>
          <w:rtl/>
        </w:rPr>
        <w:t>البسباسة : قشر شجرة لونه يميل إلى الشقرة ، وهو غليظ قابض جداً. «الجامع 1 : 93».</w:t>
      </w:r>
    </w:p>
    <w:p w:rsidR="00983C30" w:rsidRDefault="00983C30" w:rsidP="00CB70BD">
      <w:pPr>
        <w:pStyle w:val="libFootnote0"/>
        <w:rPr>
          <w:rtl/>
        </w:rPr>
      </w:pPr>
      <w:r>
        <w:rPr>
          <w:rtl/>
        </w:rPr>
        <w:t>(4)</w:t>
      </w:r>
      <w:r>
        <w:rPr>
          <w:rFonts w:hint="cs"/>
          <w:rtl/>
        </w:rPr>
        <w:t xml:space="preserve"> </w:t>
      </w:r>
      <w:r>
        <w:rPr>
          <w:rtl/>
        </w:rPr>
        <w:t>العود : خشب هندي طيب الرائحة يتبخر به. «الجامع 3 : 143».</w:t>
      </w:r>
    </w:p>
    <w:p w:rsidR="00983C30" w:rsidRDefault="00983C30" w:rsidP="00751CD5">
      <w:pPr>
        <w:rPr>
          <w:rtl/>
        </w:rPr>
      </w:pPr>
      <w:r>
        <w:rPr>
          <w:rtl/>
        </w:rPr>
        <w:br w:type="page"/>
      </w:r>
      <w:r>
        <w:rPr>
          <w:rtl/>
        </w:rPr>
        <w:lastRenderedPageBreak/>
        <w:t>فهذا مما يستظهر به في دفع آفات هذه العوارض الا تقع. فأما ما يتعالج به منها إذا وقعت ، فسنخبر به فيما بعد إن شاء الله تعالى.</w:t>
      </w:r>
    </w:p>
    <w:p w:rsidR="00983C30" w:rsidRDefault="00983C30" w:rsidP="00983C30">
      <w:pPr>
        <w:rPr>
          <w:rtl/>
        </w:rPr>
      </w:pPr>
      <w:r>
        <w:rPr>
          <w:rtl/>
        </w:rPr>
        <w:t xml:space="preserve">* * * </w:t>
      </w:r>
    </w:p>
    <w:p w:rsidR="00983C30" w:rsidRDefault="00983C30" w:rsidP="00983C30">
      <w:pPr>
        <w:pStyle w:val="Heading1Center"/>
        <w:rPr>
          <w:rtl/>
        </w:rPr>
      </w:pPr>
      <w:r>
        <w:rPr>
          <w:rtl/>
        </w:rPr>
        <w:br w:type="page"/>
      </w:r>
      <w:bookmarkStart w:id="539" w:name="_Toc258685091"/>
      <w:bookmarkStart w:id="540" w:name="_Toc295897066"/>
      <w:bookmarkStart w:id="541" w:name="_Toc381013030"/>
      <w:r>
        <w:rPr>
          <w:rtl/>
        </w:rPr>
        <w:lastRenderedPageBreak/>
        <w:t>الباب الخامس</w:t>
      </w:r>
      <w:bookmarkEnd w:id="539"/>
      <w:bookmarkEnd w:id="540"/>
      <w:bookmarkEnd w:id="541"/>
      <w:r>
        <w:rPr>
          <w:rtl/>
        </w:rPr>
        <w:t xml:space="preserve"> </w:t>
      </w:r>
    </w:p>
    <w:p w:rsidR="00983C30" w:rsidRPr="001D1FDB" w:rsidRDefault="00983C30" w:rsidP="00983C30">
      <w:pPr>
        <w:pStyle w:val="Heading1"/>
        <w:rPr>
          <w:rtl/>
        </w:rPr>
      </w:pPr>
      <w:bookmarkStart w:id="542" w:name="_Toc258255954"/>
      <w:bookmarkStart w:id="543" w:name="_Toc258685092"/>
      <w:bookmarkStart w:id="544" w:name="_Toc295897067"/>
      <w:bookmarkStart w:id="545" w:name="_Toc381013031"/>
      <w:r w:rsidRPr="001D1FDB">
        <w:rPr>
          <w:rtl/>
        </w:rPr>
        <w:t>في وجع الاذن الذي يعرض كثيراً من هبوب الرياح المختلفة</w:t>
      </w:r>
      <w:r>
        <w:rPr>
          <w:rtl/>
        </w:rPr>
        <w:t xml:space="preserve"> ، </w:t>
      </w:r>
      <w:r w:rsidRPr="001D1FDB">
        <w:rPr>
          <w:rtl/>
        </w:rPr>
        <w:t>وكيف ينبغي أن يحتال لاصلاحها؟</w:t>
      </w:r>
      <w:bookmarkEnd w:id="542"/>
      <w:bookmarkEnd w:id="543"/>
      <w:bookmarkEnd w:id="544"/>
      <w:bookmarkEnd w:id="545"/>
    </w:p>
    <w:p w:rsidR="00983C30" w:rsidRDefault="00983C30" w:rsidP="00751CD5">
      <w:pPr>
        <w:rPr>
          <w:rtl/>
        </w:rPr>
      </w:pPr>
      <w:r>
        <w:rPr>
          <w:rtl/>
        </w:rPr>
        <w:t xml:space="preserve">قد يعرض كثيراً من هبوب الرياح الحارة أو الباردة وجع الاذن ، وقد يكون ذلك ـ أيضاً ـ في الأسفار من غير هبوب رياح ، عند الحركة المفرطة ، وحدة الأخلاط وحرارتها وحماها. </w:t>
      </w:r>
    </w:p>
    <w:p w:rsidR="00983C30" w:rsidRDefault="00983C30" w:rsidP="00751CD5">
      <w:pPr>
        <w:rPr>
          <w:rtl/>
        </w:rPr>
      </w:pPr>
      <w:r>
        <w:rPr>
          <w:rtl/>
        </w:rPr>
        <w:t xml:space="preserve">فإن عرض وجع الاذن من برودة ، كان دليله أن الوجع يكون في داخل الاذن في عمقها ، ولا يكون معه ثفل </w:t>
      </w:r>
      <w:r w:rsidRPr="00CB70BD">
        <w:rPr>
          <w:rStyle w:val="libFootnotenumChar"/>
          <w:rtl/>
        </w:rPr>
        <w:t>(1)</w:t>
      </w:r>
      <w:r>
        <w:rPr>
          <w:rtl/>
        </w:rPr>
        <w:t xml:space="preserve"> ولا تمدد ولا حمرة في ظاهر الاذن ، ويكون سائر البدن سليماً من الحرارة ، ولا يكون ما تقدم من تدبيره يوجب حرارة ، بل يكون كل تدبير تقدم له من المطعم والمشرب والهواء المحيط يوجب برودة ، وأن يكون الهواء بارداً والرياح الهابة شمالية. </w:t>
      </w:r>
    </w:p>
    <w:p w:rsidR="00983C30" w:rsidRDefault="00983C30" w:rsidP="00751CD5">
      <w:pPr>
        <w:rPr>
          <w:rtl/>
        </w:rPr>
      </w:pPr>
      <w:r>
        <w:rPr>
          <w:rtl/>
        </w:rPr>
        <w:t xml:space="preserve">فأما إن كان التدبير المقدم في المطعم والمشرب تدبيراً حاراً ، وكان الهواء حاراً وهبت الرياح جنوبية ، وكان الوجع نفسه مع تمدد ومع حمرة في اللون وثقل في الرأس ، فإن ذلك دليل على أن الوجع من حرارة. </w:t>
      </w:r>
    </w:p>
    <w:p w:rsidR="00983C30" w:rsidRDefault="00983C30" w:rsidP="00751CD5">
      <w:pPr>
        <w:rPr>
          <w:rtl/>
        </w:rPr>
      </w:pPr>
      <w:r>
        <w:rPr>
          <w:rtl/>
        </w:rPr>
        <w:t>فإن كان الوجع مع تمدد ، وكان معه طنين ، ولم يكن معه ثفل ، فإنه دليل على أن الوجع من ريح مستكنة في الاذن ليس لها مسلك تخرج منه.</w:t>
      </w:r>
    </w:p>
    <w:p w:rsidR="00983C30" w:rsidRPr="001D1FDB" w:rsidRDefault="00983C30" w:rsidP="00983C30">
      <w:pPr>
        <w:rPr>
          <w:rtl/>
        </w:rPr>
      </w:pPr>
      <w:r w:rsidRPr="001D1FDB">
        <w:rPr>
          <w:rtl/>
        </w:rPr>
        <w:t xml:space="preserve">علاج وجع الاذن من برد. </w:t>
      </w:r>
    </w:p>
    <w:p w:rsidR="00983C30" w:rsidRDefault="00983C30" w:rsidP="00751CD5">
      <w:pPr>
        <w:rPr>
          <w:rtl/>
        </w:rPr>
      </w:pPr>
      <w:r>
        <w:rPr>
          <w:rtl/>
        </w:rPr>
        <w:t xml:space="preserve">أذا صح عندنا ـ بالدلائل التي وصفنا ـ أن وجع الاذن من برد ، فينبغي أن نعالجه بأن نقطر في الاذن زيتا قد طبخ فيه سذاب </w:t>
      </w:r>
      <w:r w:rsidRPr="00CB70BD">
        <w:rPr>
          <w:rStyle w:val="libFootnotenumChar"/>
          <w:rtl/>
        </w:rPr>
        <w:t>(2)</w:t>
      </w:r>
      <w:r>
        <w:rPr>
          <w:rtl/>
        </w:rPr>
        <w:t xml:space="preserve"> ، أو دهن الناردين ، أو دهن الغار</w:t>
      </w:r>
      <w:r>
        <w:rPr>
          <w:rFonts w:hint="cs"/>
          <w:rtl/>
        </w:rPr>
        <w:t xml:space="preserve"> </w:t>
      </w:r>
      <w:r w:rsidRPr="00CB70BD">
        <w:rPr>
          <w:rStyle w:val="libFootnotenumChar"/>
          <w:rtl/>
        </w:rPr>
        <w:t>(3)</w:t>
      </w:r>
      <w:r>
        <w:rPr>
          <w:rtl/>
        </w:rPr>
        <w:t xml:space="preserve"> مفتراً ، أو دهن قد طبخ فيه أقحوان ، أو زيت قد أذيب فيه فربيون </w:t>
      </w:r>
      <w:r w:rsidRPr="00CB70BD">
        <w:rPr>
          <w:rStyle w:val="libFootnotenumChar"/>
          <w:rtl/>
        </w:rPr>
        <w:t>(4)</w:t>
      </w:r>
      <w:r>
        <w:rPr>
          <w:rtl/>
        </w:rPr>
        <w:t xml:space="preserve"> يسير ، أو </w:t>
      </w:r>
    </w:p>
    <w:p w:rsidR="00983C30" w:rsidRDefault="00C660FC" w:rsidP="00C660FC">
      <w:pPr>
        <w:pStyle w:val="libLine"/>
        <w:rPr>
          <w:rtl/>
        </w:rPr>
      </w:pPr>
      <w:r>
        <w:rPr>
          <w:rtl/>
        </w:rPr>
        <w:t>__________________</w:t>
      </w:r>
      <w:r w:rsidR="00983C30">
        <w:rPr>
          <w:rtl/>
        </w:rPr>
        <w:cr/>
        <w:t>(1) الثفل : صمغ الأذن ووسخها.</w:t>
      </w:r>
    </w:p>
    <w:p w:rsidR="00983C30" w:rsidRDefault="00983C30" w:rsidP="00CB70BD">
      <w:pPr>
        <w:pStyle w:val="libFootnote0"/>
        <w:rPr>
          <w:rtl/>
        </w:rPr>
      </w:pPr>
      <w:r>
        <w:rPr>
          <w:rtl/>
        </w:rPr>
        <w:t>(2) السذاب : نبات طبي بري وبستاني ، له حب حاد لاذع الطعم يحلل الأخلاط الغليظة اللزجة. «الجامع 3 : 5».</w:t>
      </w:r>
    </w:p>
    <w:p w:rsidR="00983C30" w:rsidRDefault="00983C30" w:rsidP="00CB70BD">
      <w:pPr>
        <w:pStyle w:val="libFootnote0"/>
        <w:rPr>
          <w:rtl/>
        </w:rPr>
      </w:pPr>
      <w:r>
        <w:rPr>
          <w:rtl/>
        </w:rPr>
        <w:t>(3) الغار : شجر ضخم ورقه طيب الريح يستعمل في الطيب. «الجامع 3 : 145».</w:t>
      </w:r>
    </w:p>
    <w:p w:rsidR="00983C30" w:rsidRDefault="00983C30" w:rsidP="00CB70BD">
      <w:pPr>
        <w:pStyle w:val="libFootnote0"/>
        <w:rPr>
          <w:rtl/>
        </w:rPr>
      </w:pPr>
      <w:r>
        <w:rPr>
          <w:rtl/>
        </w:rPr>
        <w:t>(4) فربيون : شجرة تشبه القثاء ، مملوءة صمغاً مفرط الحدة ، من العقاقير. «الجامع 3 : 158».</w:t>
      </w:r>
    </w:p>
    <w:p w:rsidR="00983C30" w:rsidRDefault="00983C30" w:rsidP="00751CD5">
      <w:pPr>
        <w:pStyle w:val="libNormal0"/>
        <w:rPr>
          <w:rtl/>
        </w:rPr>
      </w:pPr>
      <w:r>
        <w:rPr>
          <w:rtl/>
        </w:rPr>
        <w:br w:type="page"/>
      </w:r>
      <w:r>
        <w:rPr>
          <w:rtl/>
        </w:rPr>
        <w:lastRenderedPageBreak/>
        <w:t>زيت قد اغلي فيه شيء يسير من جند بادستر</w:t>
      </w:r>
      <w:r>
        <w:rPr>
          <w:rFonts w:hint="cs"/>
          <w:rtl/>
        </w:rPr>
        <w:t xml:space="preserve"> </w:t>
      </w:r>
      <w:r w:rsidRPr="00CB70BD">
        <w:rPr>
          <w:rStyle w:val="libFootnotenumChar"/>
          <w:rtl/>
        </w:rPr>
        <w:t>(1)</w:t>
      </w:r>
      <w:r>
        <w:rPr>
          <w:rtl/>
        </w:rPr>
        <w:t xml:space="preserve"> ودهن البلسان </w:t>
      </w:r>
      <w:r w:rsidRPr="00CB70BD">
        <w:rPr>
          <w:rStyle w:val="libFootnotenumChar"/>
          <w:rtl/>
        </w:rPr>
        <w:t>(2)</w:t>
      </w:r>
      <w:r>
        <w:rPr>
          <w:rtl/>
        </w:rPr>
        <w:t xml:space="preserve"> ، ويطبخ أيضاً بابونج </w:t>
      </w:r>
      <w:r w:rsidRPr="00CB70BD">
        <w:rPr>
          <w:rStyle w:val="libFootnotenumChar"/>
          <w:rtl/>
        </w:rPr>
        <w:t>(3)</w:t>
      </w:r>
      <w:r>
        <w:rPr>
          <w:rtl/>
        </w:rPr>
        <w:t xml:space="preserve"> وإكليل الملك </w:t>
      </w:r>
      <w:r w:rsidRPr="00CB70BD">
        <w:rPr>
          <w:rStyle w:val="libFootnotenumChar"/>
          <w:rtl/>
        </w:rPr>
        <w:t>(4)</w:t>
      </w:r>
      <w:r>
        <w:rPr>
          <w:rFonts w:hint="cs"/>
          <w:rtl/>
        </w:rPr>
        <w:t xml:space="preserve"> </w:t>
      </w:r>
      <w:r>
        <w:rPr>
          <w:rtl/>
        </w:rPr>
        <w:t xml:space="preserve">وبنفسج يابس وحرمل وورق الغار في ماء حتى يغلي الماء غلياناً جيداً ، وتكمد الاذن به. </w:t>
      </w:r>
    </w:p>
    <w:p w:rsidR="00983C30" w:rsidRPr="009B5C46" w:rsidRDefault="00983C30" w:rsidP="00505128">
      <w:pPr>
        <w:pStyle w:val="libBold1"/>
        <w:rPr>
          <w:rtl/>
        </w:rPr>
      </w:pPr>
      <w:r w:rsidRPr="009B5C46">
        <w:rPr>
          <w:rtl/>
        </w:rPr>
        <w:t xml:space="preserve">علاج وجع الاذن الذي يكون من حرارة. </w:t>
      </w:r>
    </w:p>
    <w:p w:rsidR="00983C30" w:rsidRDefault="00983C30" w:rsidP="00751CD5">
      <w:pPr>
        <w:rPr>
          <w:rtl/>
        </w:rPr>
      </w:pPr>
      <w:r>
        <w:rPr>
          <w:rtl/>
        </w:rPr>
        <w:t xml:space="preserve">فأما إن كان وجع الاذن من حرارة ، وذلك يعلم بالدلائل التي ذكرنا فيما تقدم ، فينبغي أن يقطر في الاذن بياض البيض مفتراً مع دهن ورد ، أو مع ماء الكاكنج </w:t>
      </w:r>
      <w:r w:rsidRPr="00CB70BD">
        <w:rPr>
          <w:rStyle w:val="libFootnotenumChar"/>
          <w:rtl/>
        </w:rPr>
        <w:t>(5)</w:t>
      </w:r>
      <w:r>
        <w:rPr>
          <w:rtl/>
        </w:rPr>
        <w:t xml:space="preserve"> ، أو مع ماء الكزبرة الرطبة ، أو زيت قد طبخ فيه خراطين </w:t>
      </w:r>
      <w:r w:rsidRPr="00CB70BD">
        <w:rPr>
          <w:rStyle w:val="libFootnotenumChar"/>
          <w:rtl/>
        </w:rPr>
        <w:t>(6)</w:t>
      </w:r>
      <w:r>
        <w:rPr>
          <w:rFonts w:hint="cs"/>
          <w:rtl/>
        </w:rPr>
        <w:t xml:space="preserve"> </w:t>
      </w:r>
      <w:r>
        <w:rPr>
          <w:rtl/>
        </w:rPr>
        <w:t xml:space="preserve">وأصداف البحر مع الحيوان الذي في داخلها. فإن هذا الزيت يعمل في وجع الاذن بالطبع عملاً عجيباً. </w:t>
      </w:r>
    </w:p>
    <w:p w:rsidR="00983C30" w:rsidRDefault="00983C30" w:rsidP="00751CD5">
      <w:pPr>
        <w:rPr>
          <w:rtl/>
        </w:rPr>
      </w:pPr>
      <w:r>
        <w:rPr>
          <w:rtl/>
        </w:rPr>
        <w:t>وذلك بأن يؤخذ من هذه الأصداف التي لم تنفتح ولم يخرج ما فيها ثلاثة ، فتطبخ بزيت مغسول ، ويقطر من ذلك الزيت في الاذن. ودهن اللوز الحلو إذا قطر في الاذن نفع منفعة بينة ، وكذلك الزيت الذي قد طبخ فيه الخنثى</w:t>
      </w:r>
      <w:r w:rsidRPr="00CB70BD">
        <w:rPr>
          <w:rStyle w:val="libFootnotenumChar"/>
          <w:rtl/>
        </w:rPr>
        <w:t>(7)</w:t>
      </w:r>
      <w:r>
        <w:rPr>
          <w:rFonts w:hint="cs"/>
          <w:rtl/>
        </w:rPr>
        <w:t xml:space="preserve"> </w:t>
      </w:r>
      <w:r>
        <w:rPr>
          <w:rtl/>
        </w:rPr>
        <w:t xml:space="preserve">وهو أصل شجرة الأسريش </w:t>
      </w:r>
      <w:r w:rsidRPr="00CB70BD">
        <w:rPr>
          <w:rStyle w:val="libFootnotenumChar"/>
          <w:rtl/>
        </w:rPr>
        <w:t>(8)</w:t>
      </w:r>
      <w:r>
        <w:rPr>
          <w:rtl/>
        </w:rPr>
        <w:t xml:space="preserve">. </w:t>
      </w:r>
    </w:p>
    <w:p w:rsidR="00983C30" w:rsidRDefault="00C660FC" w:rsidP="00C660FC">
      <w:pPr>
        <w:pStyle w:val="libLine"/>
        <w:rPr>
          <w:rtl/>
        </w:rPr>
      </w:pPr>
      <w:r>
        <w:rPr>
          <w:rtl/>
        </w:rPr>
        <w:t>__________________</w:t>
      </w:r>
      <w:r w:rsidR="00983C30">
        <w:rPr>
          <w:rtl/>
        </w:rPr>
        <w:cr/>
        <w:t>(1) جند بادستر : حيوان يعيش في الماء وخارجه ، خصاه هو الجند بادستر العقار المعروف عندهم. «الجامع 1 : 171».</w:t>
      </w:r>
    </w:p>
    <w:p w:rsidR="00983C30" w:rsidRDefault="00983C30" w:rsidP="00CB70BD">
      <w:pPr>
        <w:pStyle w:val="libFootnote0"/>
        <w:rPr>
          <w:rtl/>
        </w:rPr>
      </w:pPr>
      <w:r>
        <w:rPr>
          <w:rtl/>
        </w:rPr>
        <w:t>(2) البلسان : شجر ودهن البلسان يتخذ منه بأن تشرط الشجرة فما سال منه ـ وهو يسير</w:t>
      </w:r>
      <w:r>
        <w:rPr>
          <w:rFonts w:hint="cs"/>
          <w:rtl/>
        </w:rPr>
        <w:t xml:space="preserve"> </w:t>
      </w:r>
      <w:r>
        <w:rPr>
          <w:rtl/>
        </w:rPr>
        <w:t>ـ يجمع ويستعمل في الطب. «الجامع 1 : 107».</w:t>
      </w:r>
    </w:p>
    <w:p w:rsidR="00983C30" w:rsidRDefault="00983C30" w:rsidP="00CB70BD">
      <w:pPr>
        <w:pStyle w:val="libFootnote0"/>
        <w:rPr>
          <w:rtl/>
        </w:rPr>
      </w:pPr>
      <w:r>
        <w:rPr>
          <w:rtl/>
        </w:rPr>
        <w:t>(3) البابونج : حشيشة عطره ، وهو الأقحوان ، وردته صفراء تحيط بها وريقات بيض. «الجامع 1 : 73».</w:t>
      </w:r>
    </w:p>
    <w:p w:rsidR="00983C30" w:rsidRDefault="00983C30" w:rsidP="00CB70BD">
      <w:pPr>
        <w:pStyle w:val="libFootnote0"/>
        <w:rPr>
          <w:rtl/>
        </w:rPr>
      </w:pPr>
      <w:r>
        <w:rPr>
          <w:rtl/>
        </w:rPr>
        <w:t>(4) إكليل الملك : حشيشة ذات ورق مدور ، وأغصان دقاق تحمل زهراً أصفر ، هو المستعمل منها في الطب. «الجامع 1 : 50».</w:t>
      </w:r>
    </w:p>
    <w:p w:rsidR="00983C30" w:rsidRDefault="00983C30" w:rsidP="00CB70BD">
      <w:pPr>
        <w:pStyle w:val="libFootnote0"/>
        <w:rPr>
          <w:rtl/>
        </w:rPr>
      </w:pPr>
      <w:r>
        <w:rPr>
          <w:rtl/>
        </w:rPr>
        <w:t>(5) الكاكنج : هو عنب الثعلب ، إذا دق دقاً ناعماً وخلط بالملح ، وتضمد به الأورام العارضة في اصول الاذان نفعها. «الجامع 3 : 135».</w:t>
      </w:r>
    </w:p>
    <w:p w:rsidR="00983C30" w:rsidRDefault="00983C30" w:rsidP="00CB70BD">
      <w:pPr>
        <w:pStyle w:val="libFootnote0"/>
        <w:rPr>
          <w:rtl/>
        </w:rPr>
      </w:pPr>
      <w:r>
        <w:rPr>
          <w:rtl/>
        </w:rPr>
        <w:t>(6) الخراطين : ديدان تخرج عند حرث الأرض ، «الجامع 2 : 57».</w:t>
      </w:r>
    </w:p>
    <w:p w:rsidR="00983C30" w:rsidRDefault="00983C30" w:rsidP="00CB70BD">
      <w:pPr>
        <w:pStyle w:val="libFootnote0"/>
        <w:rPr>
          <w:rtl/>
        </w:rPr>
      </w:pPr>
      <w:r>
        <w:rPr>
          <w:rtl/>
        </w:rPr>
        <w:t>(7) الخنثى : شجر له زهرأبيض. «الجامع 2 : 78».</w:t>
      </w:r>
    </w:p>
    <w:p w:rsidR="00983C30" w:rsidRDefault="00983C30" w:rsidP="00CB70BD">
      <w:pPr>
        <w:pStyle w:val="libFootnote0"/>
        <w:rPr>
          <w:rtl/>
        </w:rPr>
      </w:pPr>
      <w:r>
        <w:rPr>
          <w:rtl/>
        </w:rPr>
        <w:t>(8) سماه ابن البيطار الأسراش ، ونفى أن يكون هو اصول شجر الخنثى ، وذكر أنه نبات غيره. «الجامع 1 : 38».</w:t>
      </w:r>
    </w:p>
    <w:p w:rsidR="00983C30" w:rsidRPr="002F7548" w:rsidRDefault="00983C30" w:rsidP="00505128">
      <w:pPr>
        <w:pStyle w:val="libBold1"/>
        <w:rPr>
          <w:rtl/>
        </w:rPr>
      </w:pPr>
      <w:r>
        <w:rPr>
          <w:rtl/>
        </w:rPr>
        <w:br w:type="page"/>
      </w:r>
      <w:r w:rsidRPr="002F7548">
        <w:rPr>
          <w:rtl/>
        </w:rPr>
        <w:lastRenderedPageBreak/>
        <w:t>علاج وجع الاذن الذي يكون من ريح استكنت في موضع السمع</w:t>
      </w:r>
      <w:r>
        <w:rPr>
          <w:rtl/>
        </w:rPr>
        <w:t xml:space="preserve"> ، </w:t>
      </w:r>
      <w:r w:rsidRPr="002F7548">
        <w:rPr>
          <w:rtl/>
        </w:rPr>
        <w:t xml:space="preserve">أو من خلط آخر لزج قد لحج موضع السمع. </w:t>
      </w:r>
    </w:p>
    <w:p w:rsidR="00983C30" w:rsidRDefault="00983C30" w:rsidP="00751CD5">
      <w:pPr>
        <w:rPr>
          <w:rtl/>
        </w:rPr>
      </w:pPr>
      <w:r>
        <w:rPr>
          <w:rtl/>
        </w:rPr>
        <w:t xml:space="preserve">فإن كان وجع الاذن من ريح مستكنة في موضع السمع ، ودلت على ذلك الدلائل التي وصفناها فيما تقدم ، فينبغي أن يعالج بالعلاج الذي وصفناه في وجع الاذن الذي يكون من برد. ويقطر فيها من تلك الأدهان التي وصفناها في ذلك الباب ، واستعمال بخار ذلك الماء. </w:t>
      </w:r>
    </w:p>
    <w:p w:rsidR="00983C30" w:rsidRDefault="00983C30" w:rsidP="00751CD5">
      <w:pPr>
        <w:rPr>
          <w:rtl/>
        </w:rPr>
      </w:pPr>
      <w:r>
        <w:rPr>
          <w:rtl/>
        </w:rPr>
        <w:t>ويستعمل فيها ـ أيضاً ـ قطور متخذ من خل وعسل وبورق</w:t>
      </w:r>
      <w:r>
        <w:rPr>
          <w:rFonts w:hint="cs"/>
          <w:rtl/>
        </w:rPr>
        <w:t xml:space="preserve"> </w:t>
      </w:r>
      <w:r w:rsidRPr="00CB70BD">
        <w:rPr>
          <w:rStyle w:val="libFootnotenumChar"/>
          <w:rtl/>
        </w:rPr>
        <w:t>(1)</w:t>
      </w:r>
      <w:r>
        <w:rPr>
          <w:rtl/>
        </w:rPr>
        <w:t xml:space="preserve"> ، أو من عسل ونبيذ مطبوخ ونطرون </w:t>
      </w:r>
      <w:r w:rsidRPr="00CB70BD">
        <w:rPr>
          <w:rStyle w:val="libFootnotenumChar"/>
          <w:rtl/>
        </w:rPr>
        <w:t>(2)</w:t>
      </w:r>
      <w:r>
        <w:rPr>
          <w:rtl/>
        </w:rPr>
        <w:t xml:space="preserve">. </w:t>
      </w:r>
    </w:p>
    <w:p w:rsidR="00983C30" w:rsidRDefault="00983C30" w:rsidP="00751CD5">
      <w:pPr>
        <w:rPr>
          <w:rtl/>
        </w:rPr>
      </w:pPr>
      <w:r>
        <w:rPr>
          <w:rtl/>
        </w:rPr>
        <w:t>ويقطر في ألاذن ـ</w:t>
      </w:r>
      <w:r>
        <w:rPr>
          <w:rFonts w:hint="cs"/>
          <w:rtl/>
        </w:rPr>
        <w:t xml:space="preserve"> </w:t>
      </w:r>
      <w:r>
        <w:rPr>
          <w:rtl/>
        </w:rPr>
        <w:t>أيضاً</w:t>
      </w:r>
      <w:r>
        <w:rPr>
          <w:rFonts w:hint="cs"/>
          <w:rtl/>
        </w:rPr>
        <w:t xml:space="preserve"> </w:t>
      </w:r>
      <w:r>
        <w:rPr>
          <w:rtl/>
        </w:rPr>
        <w:t xml:space="preserve">ـ شيئاً يسيراً من مرارة الجمل مع دهن ورد ، ونبيذ مطبوخ ودهن لوز ، وماء الكراث أو البصل إذا فتر وخلط معه شيء يسير من عسل أو دهن ، أذهب وجع الاذن الذي يكون من ريح وخلط لزج. </w:t>
      </w:r>
    </w:p>
    <w:p w:rsidR="00983C30" w:rsidRDefault="00983C30" w:rsidP="00751CD5">
      <w:pPr>
        <w:rPr>
          <w:rtl/>
        </w:rPr>
      </w:pPr>
      <w:r>
        <w:rPr>
          <w:rtl/>
        </w:rPr>
        <w:t xml:space="preserve">والصعتر الجبلي إذا سحق وخلط مع عسل ولبن امرأة وقطر في الاذن أذهب وجع الاذن الذي يتولد من الريح الغليظة والأخلاط اللزجة. </w:t>
      </w:r>
    </w:p>
    <w:p w:rsidR="00983C30" w:rsidRPr="002F7548" w:rsidRDefault="00983C30" w:rsidP="00983C30">
      <w:pPr>
        <w:rPr>
          <w:rtl/>
        </w:rPr>
      </w:pPr>
      <w:r w:rsidRPr="002F7548">
        <w:rPr>
          <w:rtl/>
        </w:rPr>
        <w:t xml:space="preserve">صفة دواء جامع ينفع من جميع أوجاع الاذن وثقل السمع. </w:t>
      </w:r>
    </w:p>
    <w:p w:rsidR="00983C30" w:rsidRDefault="00983C30" w:rsidP="00751CD5">
      <w:pPr>
        <w:rPr>
          <w:rtl/>
        </w:rPr>
      </w:pPr>
      <w:r>
        <w:rPr>
          <w:rtl/>
        </w:rPr>
        <w:t>يؤخذ من اللوز المقشر من قشرته عشرين لوزة ، ومن البورق وزن أربعة دراهم ، ومن الأفيون وزن أربعة دراهم ، ومن الكندر وزن أربعة دراهم ، ومن الباذا ورد</w:t>
      </w:r>
      <w:r>
        <w:rPr>
          <w:rFonts w:hint="cs"/>
          <w:rtl/>
        </w:rPr>
        <w:t xml:space="preserve"> </w:t>
      </w:r>
      <w:r w:rsidRPr="00CB70BD">
        <w:rPr>
          <w:rStyle w:val="libFootnotenumChar"/>
          <w:rtl/>
        </w:rPr>
        <w:t>(3)</w:t>
      </w:r>
      <w:r>
        <w:rPr>
          <w:rtl/>
        </w:rPr>
        <w:t xml:space="preserve"> وزن أربعة دراهم ، ومن المر وزن أربعة دراهم ، يداف ذلك أجمع بخل ، ويتخذ منه أقراص صغار ، يكون كل قرص وزن دانق ونصف ، وعند وقت الحاجة ـ إن كان وجع الاذن شديدا</w:t>
      </w:r>
      <w:r>
        <w:rPr>
          <w:rFonts w:hint="cs"/>
          <w:rtl/>
        </w:rPr>
        <w:t xml:space="preserve"> </w:t>
      </w:r>
      <w:r>
        <w:rPr>
          <w:rtl/>
        </w:rPr>
        <w:t xml:space="preserve">ـ يداف القرص بدهن ورد ، ويقطر في الاذن. وإن كان يسيل من الاذن قيح ، ديف القرص بسكنجبين أو ببعض الأنبذة. وإن كان السمع ثقيلاً ديف القرص بخل خمر. </w:t>
      </w:r>
    </w:p>
    <w:p w:rsidR="00983C30" w:rsidRDefault="00C660FC" w:rsidP="00C660FC">
      <w:pPr>
        <w:pStyle w:val="libLine"/>
        <w:rPr>
          <w:rtl/>
        </w:rPr>
      </w:pPr>
      <w:r>
        <w:rPr>
          <w:rtl/>
        </w:rPr>
        <w:t>__________________</w:t>
      </w:r>
      <w:r w:rsidR="00983C30">
        <w:rPr>
          <w:rtl/>
        </w:rPr>
        <w:cr/>
        <w:t>(1) البورق : عقار معدني له صنوف كثيرة وألوان عدة. «الجامع 1 : 125».</w:t>
      </w:r>
    </w:p>
    <w:p w:rsidR="00983C30" w:rsidRDefault="00983C30" w:rsidP="00CB70BD">
      <w:pPr>
        <w:pStyle w:val="libFootnote0"/>
        <w:rPr>
          <w:rtl/>
        </w:rPr>
      </w:pPr>
      <w:r>
        <w:rPr>
          <w:rtl/>
        </w:rPr>
        <w:t>(2) النطرون : من جنس البورق غير أنه يفعل غير فعله. «الجامع 1 : 125».</w:t>
      </w:r>
    </w:p>
    <w:p w:rsidR="00983C30" w:rsidRDefault="00983C30" w:rsidP="00CB70BD">
      <w:pPr>
        <w:pStyle w:val="libFootnote0"/>
        <w:rPr>
          <w:rtl/>
        </w:rPr>
      </w:pPr>
      <w:r>
        <w:rPr>
          <w:rtl/>
        </w:rPr>
        <w:t>(3) الباذاورد : ينبت في الجبال أو الغياض ، وأصله أقوى نفعاً من ورقه. «الجامع 1 : 75».</w:t>
      </w:r>
    </w:p>
    <w:p w:rsidR="00983C30" w:rsidRDefault="00983C30" w:rsidP="00751CD5">
      <w:pPr>
        <w:rPr>
          <w:rtl/>
        </w:rPr>
      </w:pPr>
      <w:r>
        <w:rPr>
          <w:rtl/>
        </w:rPr>
        <w:br w:type="page"/>
      </w:r>
      <w:r>
        <w:rPr>
          <w:rtl/>
        </w:rPr>
        <w:lastRenderedPageBreak/>
        <w:t>فهذا ما يحتاج إليه من العمل بعلاج الاذن ، من العلل التي لا يؤمن أن تحدث في الأسفار.</w:t>
      </w:r>
    </w:p>
    <w:p w:rsidR="00983C30" w:rsidRDefault="00983C30" w:rsidP="00983C30">
      <w:pPr>
        <w:rPr>
          <w:rtl/>
        </w:rPr>
      </w:pPr>
      <w:r>
        <w:rPr>
          <w:rtl/>
        </w:rPr>
        <w:t xml:space="preserve">* * * </w:t>
      </w:r>
    </w:p>
    <w:p w:rsidR="00983C30" w:rsidRDefault="00983C30" w:rsidP="00983C30">
      <w:pPr>
        <w:pStyle w:val="Heading1Center"/>
        <w:rPr>
          <w:rtl/>
        </w:rPr>
      </w:pPr>
      <w:r>
        <w:rPr>
          <w:rtl/>
        </w:rPr>
        <w:br w:type="page"/>
      </w:r>
      <w:bookmarkStart w:id="546" w:name="_Toc258685093"/>
      <w:bookmarkStart w:id="547" w:name="_Toc295897068"/>
      <w:bookmarkStart w:id="548" w:name="_Toc381013032"/>
      <w:r>
        <w:rPr>
          <w:rtl/>
        </w:rPr>
        <w:lastRenderedPageBreak/>
        <w:t>الباب السادس</w:t>
      </w:r>
      <w:bookmarkEnd w:id="546"/>
      <w:bookmarkEnd w:id="547"/>
      <w:bookmarkEnd w:id="548"/>
      <w:r>
        <w:rPr>
          <w:rtl/>
        </w:rPr>
        <w:t xml:space="preserve"> </w:t>
      </w:r>
    </w:p>
    <w:p w:rsidR="00983C30" w:rsidRPr="001D1FDB" w:rsidRDefault="00983C30" w:rsidP="00983C30">
      <w:pPr>
        <w:pStyle w:val="Heading1"/>
        <w:rPr>
          <w:rtl/>
        </w:rPr>
      </w:pPr>
      <w:bookmarkStart w:id="549" w:name="_Toc258255955"/>
      <w:bookmarkStart w:id="550" w:name="_Toc258685094"/>
      <w:bookmarkStart w:id="551" w:name="_Toc295897069"/>
      <w:bookmarkStart w:id="552" w:name="_Toc381013033"/>
      <w:r w:rsidRPr="001D1FDB">
        <w:rPr>
          <w:rtl/>
        </w:rPr>
        <w:t>في الزكام والنوازل والسعال وما شابه ذلك من الأشياء التي تعرض من اختلاف الهواء</w:t>
      </w:r>
      <w:r>
        <w:rPr>
          <w:rtl/>
        </w:rPr>
        <w:t xml:space="preserve"> ، </w:t>
      </w:r>
      <w:r w:rsidRPr="001D1FDB">
        <w:rPr>
          <w:rtl/>
        </w:rPr>
        <w:t>وعلاج ذلك</w:t>
      </w:r>
      <w:r>
        <w:rPr>
          <w:rtl/>
        </w:rPr>
        <w:t>.</w:t>
      </w:r>
      <w:bookmarkEnd w:id="549"/>
      <w:bookmarkEnd w:id="550"/>
      <w:bookmarkEnd w:id="551"/>
      <w:bookmarkEnd w:id="552"/>
    </w:p>
    <w:p w:rsidR="00983C30" w:rsidRDefault="00983C30" w:rsidP="00751CD5">
      <w:pPr>
        <w:rPr>
          <w:rtl/>
        </w:rPr>
      </w:pPr>
      <w:r>
        <w:rPr>
          <w:rtl/>
        </w:rPr>
        <w:t>هذه العلل ـ أعني الزكام والبحوحة والنوازل والسعال وما أشبه ذلك ـ تتولد في أكثر الأمر</w:t>
      </w:r>
      <w:r>
        <w:rPr>
          <w:rFonts w:hint="cs"/>
          <w:rtl/>
        </w:rPr>
        <w:t xml:space="preserve"> </w:t>
      </w:r>
      <w:r w:rsidRPr="00CB70BD">
        <w:rPr>
          <w:rStyle w:val="libFootnotenumChar"/>
          <w:rtl/>
        </w:rPr>
        <w:t>(1)</w:t>
      </w:r>
      <w:r>
        <w:rPr>
          <w:rtl/>
        </w:rPr>
        <w:t xml:space="preserve"> من رطوبة فضلية تنصب من الدماغ ، فإن كان انصبابها إلى الأنف في المجاري المشاشية التي بين طرف الأنف وبين الدماغ ، سمي ذلك زكاماً. وإن كان انصبابها إلى مجاري الحلق والنغانغ</w:t>
      </w:r>
      <w:r>
        <w:rPr>
          <w:rFonts w:hint="cs"/>
          <w:rtl/>
        </w:rPr>
        <w:t xml:space="preserve"> </w:t>
      </w:r>
      <w:r w:rsidRPr="00CB70BD">
        <w:rPr>
          <w:rStyle w:val="libFootnotenumChar"/>
          <w:rtl/>
        </w:rPr>
        <w:t>(2</w:t>
      </w:r>
      <w:r w:rsidRPr="00CB70BD">
        <w:rPr>
          <w:rStyle w:val="libFootnotenumChar"/>
          <w:rFonts w:hint="cs"/>
          <w:rtl/>
        </w:rPr>
        <w:t xml:space="preserve">) </w:t>
      </w:r>
      <w:r>
        <w:rPr>
          <w:rtl/>
        </w:rPr>
        <w:t xml:space="preserve">سمي ذلك نزلة. وإن كان انصبابها يتجاوز ذلك حتى يصير إلى قصبة الرئة وما يلي الصدر ، سمي ذلك أيضا نزلة إلى الصدر. </w:t>
      </w:r>
    </w:p>
    <w:p w:rsidR="00983C30" w:rsidRDefault="00983C30" w:rsidP="00751CD5">
      <w:pPr>
        <w:rPr>
          <w:rtl/>
        </w:rPr>
      </w:pPr>
      <w:r>
        <w:rPr>
          <w:rtl/>
        </w:rPr>
        <w:t xml:space="preserve">فإن كان الفضل غليظا لزجا كان منه سعال شديد يقذف معه رطوبات فضلية ، وإن كان الفضل رقيقاً مائياً أحدث السعال الذي يسمى يابساً. </w:t>
      </w:r>
    </w:p>
    <w:p w:rsidR="00983C30" w:rsidRDefault="00983C30" w:rsidP="00751CD5">
      <w:pPr>
        <w:rPr>
          <w:rtl/>
        </w:rPr>
      </w:pPr>
      <w:r>
        <w:rPr>
          <w:rtl/>
        </w:rPr>
        <w:t xml:space="preserve">وهذه العلل قد تتولد من سوء مزاج حار وبارد جميعاً. فأما ما يتحرز به منها في وقت هبوب الرياح الحارة والباردة ، فقد وصفناه فيما تقدم. </w:t>
      </w:r>
    </w:p>
    <w:p w:rsidR="00983C30" w:rsidRDefault="00983C30" w:rsidP="00751CD5">
      <w:pPr>
        <w:rPr>
          <w:rtl/>
        </w:rPr>
      </w:pPr>
      <w:r>
        <w:rPr>
          <w:rtl/>
        </w:rPr>
        <w:t xml:space="preserve">وأما ما يتعالج به منها إذا حدثت واستحكمت ، فإنا نصفه الآن على أن كل ما وصفناه في التحرز من الزكام والنوازل من الروائح التي تستنشق ، قد ينتفع بها إذا استعملت بعد حدوث العلة منفعة بينة. </w:t>
      </w:r>
    </w:p>
    <w:p w:rsidR="00983C30" w:rsidRPr="00565C20" w:rsidRDefault="00983C30" w:rsidP="00983C30">
      <w:pPr>
        <w:rPr>
          <w:rtl/>
        </w:rPr>
      </w:pPr>
      <w:r w:rsidRPr="00565C20">
        <w:rPr>
          <w:rtl/>
        </w:rPr>
        <w:t xml:space="preserve">صفة البخورات التي تذهب بالزكام. </w:t>
      </w:r>
    </w:p>
    <w:p w:rsidR="00983C30" w:rsidRDefault="00983C30" w:rsidP="00751CD5">
      <w:pPr>
        <w:rPr>
          <w:rtl/>
        </w:rPr>
      </w:pPr>
      <w:r>
        <w:rPr>
          <w:rtl/>
        </w:rPr>
        <w:t xml:space="preserve">القراطيس إذا اشعلت بالنار ، وقربت من الأنف واستنشق دخانها دائماً ، أذهبت الزكام. </w:t>
      </w:r>
    </w:p>
    <w:p w:rsidR="00983C30" w:rsidRDefault="00983C30" w:rsidP="00751CD5">
      <w:pPr>
        <w:rPr>
          <w:rtl/>
        </w:rPr>
      </w:pPr>
      <w:r>
        <w:rPr>
          <w:rtl/>
        </w:rPr>
        <w:t xml:space="preserve">وكذلك السكر الطبرزد إذا احرق بالنار حتى يخرج منه دخان ، واستنشق دخانه نفع. </w:t>
      </w:r>
    </w:p>
    <w:p w:rsidR="00983C30" w:rsidRDefault="00C660FC" w:rsidP="00C660FC">
      <w:pPr>
        <w:pStyle w:val="libLine"/>
        <w:rPr>
          <w:rtl/>
        </w:rPr>
      </w:pPr>
      <w:r>
        <w:rPr>
          <w:rtl/>
        </w:rPr>
        <w:t>__________________</w:t>
      </w:r>
      <w:r w:rsidR="00983C30">
        <w:rPr>
          <w:rtl/>
        </w:rPr>
        <w:cr/>
        <w:t>(1) في «ش» : الأحوال.</w:t>
      </w:r>
    </w:p>
    <w:p w:rsidR="00983C30" w:rsidRDefault="00983C30" w:rsidP="00CB70BD">
      <w:pPr>
        <w:pStyle w:val="libFootnote0"/>
        <w:rPr>
          <w:rtl/>
        </w:rPr>
      </w:pPr>
      <w:r>
        <w:rPr>
          <w:rtl/>
        </w:rPr>
        <w:t>(2) النغانغ : لحمات تكون في الحلق عند اللهاة وهي اللوزتان باستعمال العصر الحاضر. انظر «الصحاح ـ نغغ ـ 4 : 1328».</w:t>
      </w:r>
    </w:p>
    <w:p w:rsidR="00983C30" w:rsidRDefault="00983C30" w:rsidP="00751CD5">
      <w:pPr>
        <w:rPr>
          <w:rtl/>
        </w:rPr>
      </w:pPr>
      <w:r>
        <w:rPr>
          <w:rtl/>
        </w:rPr>
        <w:br w:type="page"/>
      </w:r>
      <w:r>
        <w:rPr>
          <w:rtl/>
        </w:rPr>
        <w:lastRenderedPageBreak/>
        <w:t xml:space="preserve">وكذلك يفعل الأصطرك والكارباه </w:t>
      </w:r>
      <w:r w:rsidRPr="00CB70BD">
        <w:rPr>
          <w:rStyle w:val="libFootnotenumChar"/>
          <w:rtl/>
        </w:rPr>
        <w:t>(1)</w:t>
      </w:r>
      <w:r>
        <w:rPr>
          <w:rtl/>
        </w:rPr>
        <w:t xml:space="preserve"> والبخورات المتصلة بالأفاوية العطرية الحادة الرائحة. </w:t>
      </w:r>
    </w:p>
    <w:p w:rsidR="00983C30" w:rsidRDefault="00983C30" w:rsidP="00751CD5">
      <w:pPr>
        <w:rPr>
          <w:rtl/>
        </w:rPr>
      </w:pPr>
      <w:r>
        <w:rPr>
          <w:rtl/>
        </w:rPr>
        <w:t xml:space="preserve">فإذا اتصل الزكام ولم تنجع فيه هذه الروائح ، الزق على الجبهة الضماد الذي يقال له : بربارا ، والضماد الذي يقال له : اثينا ، والضماد الذي يقال له : انكاسوس ، وهي ضمادات مشهورة لا اختلاف في صفاتها ، فلذلك لم يكن بنا حاجة إلى نسخها. </w:t>
      </w:r>
    </w:p>
    <w:p w:rsidR="00983C30" w:rsidRPr="00534155" w:rsidRDefault="00983C30" w:rsidP="00983C30">
      <w:pPr>
        <w:rPr>
          <w:rtl/>
        </w:rPr>
      </w:pPr>
      <w:r w:rsidRPr="00534155">
        <w:rPr>
          <w:rtl/>
        </w:rPr>
        <w:t>صفة بخور نافع من النوازل</w:t>
      </w:r>
      <w:r>
        <w:rPr>
          <w:rtl/>
        </w:rPr>
        <w:t xml:space="preserve"> ، </w:t>
      </w:r>
      <w:r w:rsidRPr="00534155">
        <w:rPr>
          <w:rtl/>
        </w:rPr>
        <w:t xml:space="preserve">منضج يجمع الفضول الغليظة المنحدرة من الرأس. </w:t>
      </w:r>
    </w:p>
    <w:p w:rsidR="00983C30" w:rsidRDefault="00983C30" w:rsidP="00751CD5">
      <w:pPr>
        <w:rPr>
          <w:rtl/>
        </w:rPr>
      </w:pPr>
      <w:r>
        <w:rPr>
          <w:rtl/>
        </w:rPr>
        <w:t xml:space="preserve">يؤخذ من الأصطرك ـ وهو ميعة الرمان ـ ومن المصطكي ، ومن بزر الكرفس الجبلي ، من كل واحد اوقية ، ومن الزرنيخ الأحمر وزن نصف درهم ، ومن حب الغار حبتين ، يدق ذلك ويجمع ويعجن بعسل ، ويتبخر به من الزكام الذي لم ينضج ، ومن السعال الشديد. وذلك بأن يوضع منه شيء يسير على جمر فحم ، ويوضع عليه قمع يجتمع البخار فيؤديه إلى الموضع الذي يقصد لعلاجه. </w:t>
      </w:r>
    </w:p>
    <w:p w:rsidR="00983C30" w:rsidRPr="00534155" w:rsidRDefault="00983C30" w:rsidP="00983C30">
      <w:pPr>
        <w:rPr>
          <w:rtl/>
        </w:rPr>
      </w:pPr>
      <w:r w:rsidRPr="00534155">
        <w:rPr>
          <w:rtl/>
        </w:rPr>
        <w:t xml:space="preserve">صفة دواء يشرب نافع من النوازل التي قد صارت إلى الصدور وولدت سعالا. </w:t>
      </w:r>
    </w:p>
    <w:p w:rsidR="00983C30" w:rsidRDefault="00983C30" w:rsidP="00751CD5">
      <w:pPr>
        <w:rPr>
          <w:rtl/>
        </w:rPr>
      </w:pPr>
      <w:r>
        <w:rPr>
          <w:rtl/>
        </w:rPr>
        <w:t xml:space="preserve">يؤخذ بزر البنج وزن اثني عشر درهماً ، حب الصنوبر وزن ستة دراهم ، المر وزن درهم ، يسحق ذلك ويعجن بعقيد العنب ، ويؤخذ منه في كل غداة وعشاء مقدار وزن درهم بماء حار. </w:t>
      </w:r>
    </w:p>
    <w:p w:rsidR="00983C30" w:rsidRPr="00534155" w:rsidRDefault="00983C30" w:rsidP="00983C30">
      <w:pPr>
        <w:rPr>
          <w:rtl/>
        </w:rPr>
      </w:pPr>
      <w:r w:rsidRPr="00534155">
        <w:rPr>
          <w:rtl/>
        </w:rPr>
        <w:t>صفة دواء اخريقوم مقام الحسا يذهب بأوجاع السعال كلها</w:t>
      </w:r>
      <w:r>
        <w:rPr>
          <w:rtl/>
        </w:rPr>
        <w:t xml:space="preserve"> ، </w:t>
      </w:r>
      <w:r w:rsidRPr="00534155">
        <w:rPr>
          <w:rtl/>
        </w:rPr>
        <w:t xml:space="preserve">ويفعل فعلا قريب المنفعة. </w:t>
      </w:r>
    </w:p>
    <w:p w:rsidR="00983C30" w:rsidRDefault="00983C30" w:rsidP="00751CD5">
      <w:pPr>
        <w:rPr>
          <w:rtl/>
        </w:rPr>
      </w:pPr>
      <w:r>
        <w:rPr>
          <w:rtl/>
        </w:rPr>
        <w:t>يؤخذ من العسل وزن عشرة دراهم ، ومن السمن وزن خمسة دراهم ، ومن الزوفا</w:t>
      </w:r>
      <w:r>
        <w:rPr>
          <w:rFonts w:hint="cs"/>
          <w:rtl/>
        </w:rPr>
        <w:t xml:space="preserve"> </w:t>
      </w:r>
      <w:r w:rsidRPr="00CB70BD">
        <w:rPr>
          <w:rStyle w:val="libFootnotenumChar"/>
          <w:rtl/>
        </w:rPr>
        <w:t>(2)</w:t>
      </w:r>
      <w:r>
        <w:rPr>
          <w:rtl/>
        </w:rPr>
        <w:t xml:space="preserve"> وزن درهمين ، ومن التين أربع تينات ، ومن الصنوبر المرضوض المنقى وزن عشرة دراهم ، ومن أصل السوس وزن عشرة دراهم ، يطبخ الزوفا والتين والصنوبر وأصل السوس بماء قدر رطلين ، حتى يبقى نصف رطل ، ثم يصفى ويلقى عليه السمن والعسل ، ويطبخ حتى يصير في ثخن اللعوق. </w:t>
      </w:r>
    </w:p>
    <w:p w:rsidR="00983C30" w:rsidRDefault="00983C30" w:rsidP="00983C30">
      <w:pPr>
        <w:rPr>
          <w:rtl/>
        </w:rPr>
      </w:pPr>
      <w:r>
        <w:rPr>
          <w:rtl/>
        </w:rPr>
        <w:t>____________</w:t>
      </w:r>
    </w:p>
    <w:p w:rsidR="00983C30" w:rsidRDefault="00983C30" w:rsidP="00CB70BD">
      <w:pPr>
        <w:pStyle w:val="libFootnote0"/>
        <w:rPr>
          <w:rtl/>
        </w:rPr>
      </w:pPr>
      <w:r>
        <w:rPr>
          <w:rtl/>
        </w:rPr>
        <w:t>(1) الكارباه : هو الكهرباء ، وهو صمغ شجر الدوم. «الجامع 4 : 45 و 88».</w:t>
      </w:r>
    </w:p>
    <w:p w:rsidR="00983C30" w:rsidRDefault="00983C30" w:rsidP="00CB70BD">
      <w:pPr>
        <w:pStyle w:val="libFootnote0"/>
        <w:rPr>
          <w:rtl/>
        </w:rPr>
      </w:pPr>
      <w:r>
        <w:rPr>
          <w:rtl/>
        </w:rPr>
        <w:t>(2) الزوفا : حشيشة جبليه لها رائحة طيبة وطعم مر. «الجامع 2 : 172».</w:t>
      </w:r>
    </w:p>
    <w:p w:rsidR="00983C30" w:rsidRDefault="00983C30" w:rsidP="00983C30">
      <w:pPr>
        <w:pStyle w:val="Heading1Center"/>
        <w:rPr>
          <w:rtl/>
        </w:rPr>
      </w:pPr>
      <w:r>
        <w:rPr>
          <w:rtl/>
        </w:rPr>
        <w:br w:type="page"/>
      </w:r>
      <w:bookmarkStart w:id="553" w:name="_Toc258685095"/>
      <w:bookmarkStart w:id="554" w:name="_Toc295897070"/>
      <w:bookmarkStart w:id="555" w:name="_Toc381013034"/>
      <w:r>
        <w:rPr>
          <w:rtl/>
        </w:rPr>
        <w:lastRenderedPageBreak/>
        <w:t>الباب السابع</w:t>
      </w:r>
      <w:bookmarkEnd w:id="553"/>
      <w:bookmarkEnd w:id="554"/>
      <w:bookmarkEnd w:id="555"/>
      <w:r>
        <w:rPr>
          <w:rtl/>
        </w:rPr>
        <w:t xml:space="preserve"> </w:t>
      </w:r>
    </w:p>
    <w:p w:rsidR="00983C30" w:rsidRPr="00830CD2" w:rsidRDefault="00983C30" w:rsidP="00983C30">
      <w:pPr>
        <w:pStyle w:val="Heading1"/>
        <w:rPr>
          <w:rtl/>
        </w:rPr>
      </w:pPr>
      <w:bookmarkStart w:id="556" w:name="_Toc258255956"/>
      <w:bookmarkStart w:id="557" w:name="_Toc258685096"/>
      <w:bookmarkStart w:id="558" w:name="_Toc295897071"/>
      <w:bookmarkStart w:id="559" w:name="_Toc381013035"/>
      <w:r w:rsidRPr="00830CD2">
        <w:rPr>
          <w:rtl/>
        </w:rPr>
        <w:t>في علل العين التي تحدث عن اختلاف الهواء والغبار والرياح وغير ذلك</w:t>
      </w:r>
      <w:bookmarkEnd w:id="556"/>
      <w:bookmarkEnd w:id="557"/>
      <w:r w:rsidRPr="00830CD2">
        <w:rPr>
          <w:rtl/>
        </w:rPr>
        <w:t>.</w:t>
      </w:r>
      <w:bookmarkEnd w:id="558"/>
      <w:bookmarkEnd w:id="559"/>
    </w:p>
    <w:p w:rsidR="00983C30" w:rsidRDefault="00983C30" w:rsidP="00751CD5">
      <w:pPr>
        <w:rPr>
          <w:rtl/>
        </w:rPr>
      </w:pPr>
      <w:r>
        <w:rPr>
          <w:rtl/>
        </w:rPr>
        <w:t xml:space="preserve">أما غبار تراب الأرض النقية ، التي لا يشوبها شيء من الرماد والرمل ودقاق التبن وما شابه ذلك ، فإنه ليس بضار للعين الصحيحة ، وذلك أن جوهر العين بالجملة رطب ، وكل أرض طبيعتها يابسة ، وما انسحق منها حتى يصير غباراً ـ إذا كان من أرض محض لا يشوبها غيرها ـ فهو لا محالة يابس ، فمن هذه الجهة يقاوم رطوبة العين ويصلحها. فأما العين التي فيها علة من رمد أو من عرض آخر فإن الغبار لها رديء ، لأنه لا يؤمن وحده أن يحدث فيها حادث من حرارة أو حدة أو غير ذلك من الآفات. وكذلك ينبغي أن يتوقى منه في الأعين التي فيها علة غاية التوقي. </w:t>
      </w:r>
    </w:p>
    <w:p w:rsidR="00983C30" w:rsidRDefault="00983C30" w:rsidP="00751CD5">
      <w:pPr>
        <w:rPr>
          <w:rtl/>
        </w:rPr>
      </w:pPr>
      <w:r>
        <w:rPr>
          <w:rtl/>
        </w:rPr>
        <w:t xml:space="preserve">ومما يحفظ العين ويقويها ، ويمنع من افات الغبار والحر والعرق هذا البرود. </w:t>
      </w:r>
    </w:p>
    <w:p w:rsidR="00983C30" w:rsidRDefault="00983C30" w:rsidP="00751CD5">
      <w:pPr>
        <w:rPr>
          <w:rtl/>
        </w:rPr>
      </w:pPr>
      <w:r w:rsidRPr="00505128">
        <w:rPr>
          <w:rStyle w:val="libBold2Char"/>
          <w:rtl/>
        </w:rPr>
        <w:t xml:space="preserve">صفته : </w:t>
      </w:r>
      <w:r>
        <w:rPr>
          <w:rtl/>
        </w:rPr>
        <w:t xml:space="preserve">يؤخذ نشاستج </w:t>
      </w:r>
      <w:r w:rsidRPr="00CB70BD">
        <w:rPr>
          <w:rStyle w:val="libFootnotenumChar"/>
          <w:rtl/>
        </w:rPr>
        <w:t>(1)</w:t>
      </w:r>
      <w:r>
        <w:rPr>
          <w:rtl/>
        </w:rPr>
        <w:t xml:space="preserve"> الحنطة وزن أربعة دراهم ، ومن الصمغ وزن در همين ، ومن أسفيداج </w:t>
      </w:r>
      <w:r w:rsidRPr="00CB70BD">
        <w:rPr>
          <w:rStyle w:val="libFootnotenumChar"/>
          <w:rtl/>
        </w:rPr>
        <w:t>(2)</w:t>
      </w:r>
      <w:r>
        <w:rPr>
          <w:rtl/>
        </w:rPr>
        <w:t xml:space="preserve"> الرصاص وأقليمياً</w:t>
      </w:r>
      <w:r>
        <w:rPr>
          <w:rFonts w:hint="cs"/>
          <w:rtl/>
        </w:rPr>
        <w:t xml:space="preserve"> </w:t>
      </w:r>
      <w:r w:rsidRPr="00CB70BD">
        <w:rPr>
          <w:rStyle w:val="libFootnotenumChar"/>
          <w:rtl/>
        </w:rPr>
        <w:t>(3)</w:t>
      </w:r>
      <w:r>
        <w:rPr>
          <w:rtl/>
        </w:rPr>
        <w:t xml:space="preserve"> وأثمد</w:t>
      </w:r>
      <w:r>
        <w:rPr>
          <w:rFonts w:hint="cs"/>
          <w:rtl/>
        </w:rPr>
        <w:t xml:space="preserve"> </w:t>
      </w:r>
      <w:r w:rsidRPr="00CB70BD">
        <w:rPr>
          <w:rStyle w:val="libFootnotenumChar"/>
          <w:rtl/>
        </w:rPr>
        <w:t>(4)</w:t>
      </w:r>
      <w:r>
        <w:rPr>
          <w:rtl/>
        </w:rPr>
        <w:t xml:space="preserve"> ، من كل واحد وزن درهم ، تجمع هذه الأدوية مسحوقة منخولة بحريرة ، وترفع في إناء وتستعمل وقت الحاجة إن شاء الله تعالى. </w:t>
      </w:r>
    </w:p>
    <w:p w:rsidR="00983C30" w:rsidRPr="0030633D" w:rsidRDefault="00983C30" w:rsidP="00983C30">
      <w:pPr>
        <w:rPr>
          <w:rtl/>
        </w:rPr>
      </w:pPr>
      <w:r w:rsidRPr="0030633D">
        <w:rPr>
          <w:rtl/>
        </w:rPr>
        <w:t xml:space="preserve">صفة برود آخر أبيض يقوي الناظر ويذهب بالدمعة : </w:t>
      </w:r>
    </w:p>
    <w:p w:rsidR="00983C30" w:rsidRDefault="00983C30" w:rsidP="00751CD5">
      <w:pPr>
        <w:rPr>
          <w:rtl/>
        </w:rPr>
      </w:pPr>
      <w:r>
        <w:rPr>
          <w:rtl/>
        </w:rPr>
        <w:t xml:space="preserve">يؤخذ صدف محرق ولؤلؤ ، من كل واحد درهمين ، ونشاستج الحنطة وزن درهم ، وأثمد وزن درهمين ، وتوتياء هندي وزن أربعة دراهم ، وكافور وزن دانق ، تدق هذه الأدوية وتسحق وتنخل بحريرة وترفع في إناء ، وتستعمل عند الحاجة إن شاء الله تعالى. </w:t>
      </w:r>
    </w:p>
    <w:p w:rsidR="00983C30" w:rsidRDefault="00C660FC" w:rsidP="00C660FC">
      <w:pPr>
        <w:pStyle w:val="libLine"/>
        <w:rPr>
          <w:rtl/>
        </w:rPr>
      </w:pPr>
      <w:r>
        <w:rPr>
          <w:rtl/>
        </w:rPr>
        <w:t>__________________</w:t>
      </w:r>
      <w:r w:rsidR="00983C30">
        <w:rPr>
          <w:rtl/>
        </w:rPr>
        <w:cr/>
        <w:t>(1)</w:t>
      </w:r>
      <w:r w:rsidR="00983C30">
        <w:rPr>
          <w:rFonts w:hint="cs"/>
          <w:rtl/>
        </w:rPr>
        <w:t xml:space="preserve"> </w:t>
      </w:r>
      <w:r w:rsidR="00983C30">
        <w:rPr>
          <w:rtl/>
        </w:rPr>
        <w:t>النشاستج : دواء كانوا يستخرجونه من الحنطة ينفع من سيلان المواد إلى العين ومن القروح العارضة فيها. «الجامع 4 : 180».</w:t>
      </w:r>
    </w:p>
    <w:p w:rsidR="00983C30" w:rsidRDefault="00983C30" w:rsidP="00CB70BD">
      <w:pPr>
        <w:pStyle w:val="libFootnote0"/>
        <w:rPr>
          <w:rtl/>
        </w:rPr>
      </w:pPr>
      <w:r>
        <w:rPr>
          <w:rtl/>
        </w:rPr>
        <w:t>(2) الأسفيداج : هو عقار كانوا يصنعونه قديماً. «الجامع 1 : 31».</w:t>
      </w:r>
    </w:p>
    <w:p w:rsidR="00983C30" w:rsidRDefault="00983C30" w:rsidP="00CB70BD">
      <w:pPr>
        <w:pStyle w:val="libFootnote0"/>
        <w:rPr>
          <w:rtl/>
        </w:rPr>
      </w:pPr>
      <w:r>
        <w:rPr>
          <w:rtl/>
        </w:rPr>
        <w:t>(3) قليميا : عقار من مخلفات النحاس ، ويوجد على الطبيعة في قبرص في أنهارها. «الجامع 4 : 30».</w:t>
      </w:r>
    </w:p>
    <w:p w:rsidR="00983C30" w:rsidRDefault="00983C30" w:rsidP="00CB70BD">
      <w:pPr>
        <w:pStyle w:val="libFootnote0"/>
        <w:rPr>
          <w:rtl/>
        </w:rPr>
      </w:pPr>
      <w:r>
        <w:rPr>
          <w:rtl/>
        </w:rPr>
        <w:t>(4) ألأثمد : حجر أسود صلب ملمع براق كحلي اللون يكتحل به. «الجامع 1 : 12».</w:t>
      </w:r>
    </w:p>
    <w:p w:rsidR="00983C30" w:rsidRPr="002B33DE" w:rsidRDefault="00983C30" w:rsidP="00505128">
      <w:pPr>
        <w:pStyle w:val="libBold1"/>
        <w:rPr>
          <w:rtl/>
        </w:rPr>
      </w:pPr>
      <w:r>
        <w:rPr>
          <w:rtl/>
        </w:rPr>
        <w:br w:type="page"/>
      </w:r>
      <w:r w:rsidRPr="002B33DE">
        <w:rPr>
          <w:rtl/>
        </w:rPr>
        <w:lastRenderedPageBreak/>
        <w:t xml:space="preserve">صفة برود آخر يطفئ الحرارة من العين : </w:t>
      </w:r>
    </w:p>
    <w:p w:rsidR="00983C30" w:rsidRDefault="00983C30" w:rsidP="00751CD5">
      <w:pPr>
        <w:rPr>
          <w:rtl/>
        </w:rPr>
      </w:pPr>
      <w:r>
        <w:rPr>
          <w:rtl/>
        </w:rPr>
        <w:t xml:space="preserve">يؤخذ أسفيداج الرصاص وزن خمسة دراهم ، وشاذنج </w:t>
      </w:r>
      <w:r w:rsidRPr="00CB70BD">
        <w:rPr>
          <w:rStyle w:val="libFootnotenumChar"/>
          <w:rtl/>
        </w:rPr>
        <w:t>(1)</w:t>
      </w:r>
      <w:r>
        <w:rPr>
          <w:rtl/>
        </w:rPr>
        <w:t xml:space="preserve"> هندي ، ومرقشيشا </w:t>
      </w:r>
      <w:r w:rsidRPr="00CB70BD">
        <w:rPr>
          <w:rStyle w:val="libFootnotenumChar"/>
          <w:rtl/>
        </w:rPr>
        <w:t>(2)</w:t>
      </w:r>
      <w:r>
        <w:rPr>
          <w:rtl/>
        </w:rPr>
        <w:t xml:space="preserve"> ولؤلؤ ، من كل واحد وزن ثلاثة دراهم ، وصمغ وزن درهم ، ونحاس محرق وزن أربعة دراهم ، ومسك وزن حبتين ، تجمع هذه الادوية مسحوقة منخولة بحريرة ، وترفع في إناء ، وتستعمل عند الحاجة ، إن شاء الله تعالى. </w:t>
      </w:r>
    </w:p>
    <w:p w:rsidR="00983C30" w:rsidRPr="002B33DE" w:rsidRDefault="00983C30" w:rsidP="00983C30">
      <w:pPr>
        <w:rPr>
          <w:rtl/>
        </w:rPr>
      </w:pPr>
      <w:r w:rsidRPr="002B33DE">
        <w:rPr>
          <w:rtl/>
        </w:rPr>
        <w:t xml:space="preserve">صفة طلاء للأورام الحارة الملتهبة في العين : </w:t>
      </w:r>
    </w:p>
    <w:p w:rsidR="00983C30" w:rsidRDefault="00983C30" w:rsidP="00751CD5">
      <w:pPr>
        <w:rPr>
          <w:rtl/>
        </w:rPr>
      </w:pPr>
      <w:r>
        <w:rPr>
          <w:rtl/>
        </w:rPr>
        <w:t>يؤخذ مر ، وصبر ، وعصارة الماميثا</w:t>
      </w:r>
      <w:r>
        <w:rPr>
          <w:rFonts w:hint="cs"/>
          <w:rtl/>
        </w:rPr>
        <w:t xml:space="preserve"> </w:t>
      </w:r>
      <w:r w:rsidRPr="00CB70BD">
        <w:rPr>
          <w:rStyle w:val="libFootnotenumChar"/>
          <w:rtl/>
        </w:rPr>
        <w:t>(3)</w:t>
      </w:r>
      <w:r>
        <w:rPr>
          <w:rtl/>
        </w:rPr>
        <w:t xml:space="preserve"> ، وحضض ، وزعفران ، وافتيمون ، واقاقيا ، وطين أرمني ، أجزاء سواء ، يسحق وينخل ويداف بماء عنب الثعلب ، ويستعمل عند الحاجة إن شاء الله تعالى. </w:t>
      </w:r>
    </w:p>
    <w:p w:rsidR="00983C30" w:rsidRPr="002B33DE" w:rsidRDefault="00983C30" w:rsidP="00983C30">
      <w:pPr>
        <w:rPr>
          <w:rtl/>
        </w:rPr>
      </w:pPr>
      <w:r w:rsidRPr="002B33DE">
        <w:rPr>
          <w:rtl/>
        </w:rPr>
        <w:t>صفة طلاء آخر يوضع على الصدغين</w:t>
      </w:r>
      <w:r>
        <w:rPr>
          <w:rtl/>
        </w:rPr>
        <w:t xml:space="preserve"> ، </w:t>
      </w:r>
      <w:r w:rsidRPr="002B33DE">
        <w:rPr>
          <w:rtl/>
        </w:rPr>
        <w:t xml:space="preserve">فيصلح آفات العين وأوجاعها الشديدة : </w:t>
      </w:r>
    </w:p>
    <w:p w:rsidR="00983C30" w:rsidRDefault="00983C30" w:rsidP="00751CD5">
      <w:pPr>
        <w:rPr>
          <w:rtl/>
        </w:rPr>
      </w:pPr>
      <w:r>
        <w:rPr>
          <w:rtl/>
        </w:rPr>
        <w:t>يؤخذ مر وزعفران وأفيون وبزر البنج وكندر ، أجزاء سواء ، ويطلى على القرطاس ويصير على الصدغين ، إن شاء الله تعالى.</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الشاذنج : حجر يفيد في مداواة العين. «الجامع 3 : 49».</w:t>
      </w:r>
    </w:p>
    <w:p w:rsidR="00983C30" w:rsidRDefault="00983C30" w:rsidP="00CB70BD">
      <w:pPr>
        <w:pStyle w:val="libFootnote0"/>
        <w:rPr>
          <w:rtl/>
        </w:rPr>
      </w:pPr>
      <w:r>
        <w:rPr>
          <w:rtl/>
        </w:rPr>
        <w:t>(2) مرقشيشا : صنف من الحجارة يخالطها كبريت ، وهي تقدح النار مع الحديد النقي. محلل يجلو غشاوة البصر. «الجامع 4 : 152».</w:t>
      </w:r>
    </w:p>
    <w:p w:rsidR="00983C30" w:rsidRDefault="00983C30" w:rsidP="00CB70BD">
      <w:pPr>
        <w:pStyle w:val="libFootnote0"/>
        <w:rPr>
          <w:rtl/>
        </w:rPr>
      </w:pPr>
      <w:r>
        <w:rPr>
          <w:rtl/>
        </w:rPr>
        <w:t>(3) الماميثا : عشب يستعمل في علاج العين. «الجامع 4 : 124».</w:t>
      </w:r>
    </w:p>
    <w:p w:rsidR="00983C30" w:rsidRDefault="00983C30" w:rsidP="00983C30">
      <w:pPr>
        <w:pStyle w:val="Heading1Center"/>
        <w:rPr>
          <w:rtl/>
        </w:rPr>
      </w:pPr>
      <w:r>
        <w:rPr>
          <w:rtl/>
        </w:rPr>
        <w:br w:type="page"/>
      </w:r>
      <w:bookmarkStart w:id="560" w:name="_Toc258685097"/>
      <w:bookmarkStart w:id="561" w:name="_Toc295897072"/>
      <w:bookmarkStart w:id="562" w:name="_Toc381013036"/>
      <w:r>
        <w:rPr>
          <w:rtl/>
        </w:rPr>
        <w:lastRenderedPageBreak/>
        <w:t>الباب الثامن</w:t>
      </w:r>
      <w:bookmarkEnd w:id="560"/>
      <w:bookmarkEnd w:id="561"/>
      <w:bookmarkEnd w:id="562"/>
    </w:p>
    <w:p w:rsidR="00983C30" w:rsidRDefault="00983C30" w:rsidP="00983C30">
      <w:pPr>
        <w:pStyle w:val="Heading1Center"/>
        <w:rPr>
          <w:rtl/>
        </w:rPr>
      </w:pPr>
      <w:bookmarkStart w:id="563" w:name="_Toc258685098"/>
      <w:bookmarkStart w:id="564" w:name="_Toc295897073"/>
      <w:bookmarkStart w:id="565" w:name="_Toc381013037"/>
      <w:r>
        <w:rPr>
          <w:rtl/>
        </w:rPr>
        <w:t>في امتحان المياه المختلفة ليعلم أيها أصلح.</w:t>
      </w:r>
      <w:bookmarkEnd w:id="563"/>
      <w:bookmarkEnd w:id="564"/>
      <w:bookmarkEnd w:id="565"/>
    </w:p>
    <w:p w:rsidR="00983C30" w:rsidRDefault="00983C30" w:rsidP="00751CD5">
      <w:pPr>
        <w:rPr>
          <w:rtl/>
        </w:rPr>
      </w:pPr>
      <w:r>
        <w:rPr>
          <w:rtl/>
        </w:rPr>
        <w:t xml:space="preserve">أجود المياه وأحمدها ما كان لا طعم له ولا رائحة ولا لون ، وهذا الجنس من المياه يكون صافياً سليماً من مخالطة سائرالأجسام إياه ، وذلك أن كل ماء يحس له طعم أو رائحة ، فإنما يحس ذلك فيه من جوهر آخر قد خالطه ، فيظهر طعم ذلك الجوهر فيه ولونه ورائحته ، ولذلك ينسب ذلك الماء إلى ذلك الجوهر الذي خالطه ، فيسمى بالكبريتي أو بورقي أو قفري أو نطروني أوغير ذلك من الأسماء ، فما كان سليماً من هذه الخواص ، فإنه لا محالة يكون صافياً في لونه ، لذيذاً في ذوقه ، طيباً في رائحته ، ينفذ عن المعدة إلى الأعضاء نفوذاً سهلا. فأما ما غلبت عليه رائحة كريهة أوطعم رديء أو لون كدر ، فينبغي أن يجتنب. </w:t>
      </w:r>
    </w:p>
    <w:p w:rsidR="00983C30" w:rsidRDefault="00983C30" w:rsidP="00751CD5">
      <w:pPr>
        <w:rPr>
          <w:rtl/>
        </w:rPr>
      </w:pPr>
      <w:r>
        <w:rPr>
          <w:rtl/>
        </w:rPr>
        <w:t xml:space="preserve">وأقوى دلائل المياه المحمودة ، الدليل الذي ذكره بقراط ، وهو أن يبرد سريعاً. ومن الناس من يمتحن المياه بالوزن ، فيحكم لأخفها بأنه أجودها ، وهذه المحنة ليست بصحيحة إلا أن يجتمع معها الدلائل الاخر المحمودة ، أعني طيب الرائحة ، وعذوبة الطعم ، وصفاء اللون ، والنفوذ من المعدة سريعاً ، وأن يسخن سريعاً ويبرد سريعاً ، وأن يكون في ينبوعه في الصيف بارداً ، وفي الشتاء فاتراً. </w:t>
      </w:r>
    </w:p>
    <w:p w:rsidR="00983C30" w:rsidRDefault="00983C30" w:rsidP="00751CD5">
      <w:pPr>
        <w:rPr>
          <w:rtl/>
        </w:rPr>
      </w:pPr>
      <w:r>
        <w:rPr>
          <w:rtl/>
        </w:rPr>
        <w:t xml:space="preserve">والمياه المجتمعة من الأمطار في نقائع نظيفة هي مياه محمودة نافعة ، لأن الشمس قد طيبتها وأذهبت عنها كل افة كانت فيها وحللت أجزاءها. </w:t>
      </w:r>
    </w:p>
    <w:p w:rsidR="00983C30" w:rsidRDefault="00983C30" w:rsidP="00751CD5">
      <w:pPr>
        <w:rPr>
          <w:rtl/>
        </w:rPr>
      </w:pPr>
      <w:r>
        <w:rPr>
          <w:rtl/>
        </w:rPr>
        <w:t xml:space="preserve">فأما المياه التي تكون من ذوبان الثلج والجليد وما شابه ذلك ، فهي كلها رديئة ضارة ، وذلك أن وقت جمودها يتحلل كل ما كان فيها من جوهر رقيق لطيف ، ويبقى أغلظ جوهرها وأكثفه ، فلذلك ينبغي أن يجتنب. </w:t>
      </w:r>
    </w:p>
    <w:p w:rsidR="00983C30" w:rsidRDefault="00983C30" w:rsidP="00751CD5">
      <w:pPr>
        <w:rPr>
          <w:rtl/>
        </w:rPr>
      </w:pPr>
      <w:r>
        <w:rPr>
          <w:rtl/>
        </w:rPr>
        <w:t xml:space="preserve">وكذلك ما كان من المياه مجتمعاً في مواضع مستترة عن الشمس ، كثيرة التبن </w:t>
      </w:r>
      <w:r w:rsidRPr="00CB70BD">
        <w:rPr>
          <w:rStyle w:val="libFootnotenumChar"/>
          <w:rtl/>
        </w:rPr>
        <w:t>(1)</w:t>
      </w:r>
      <w:r>
        <w:rPr>
          <w:rtl/>
        </w:rPr>
        <w:t xml:space="preserve"> والطين فإنها كلها رديئة. </w:t>
      </w:r>
    </w:p>
    <w:p w:rsidR="00983C30" w:rsidRDefault="00C660FC" w:rsidP="00C660FC">
      <w:pPr>
        <w:pStyle w:val="libLine"/>
        <w:rPr>
          <w:rtl/>
        </w:rPr>
      </w:pPr>
      <w:r>
        <w:rPr>
          <w:rtl/>
        </w:rPr>
        <w:t>__________________</w:t>
      </w:r>
      <w:r w:rsidR="00983C30">
        <w:rPr>
          <w:rtl/>
        </w:rPr>
        <w:cr/>
        <w:t>(1) في «ش» : النتن.</w:t>
      </w:r>
    </w:p>
    <w:p w:rsidR="00983C30" w:rsidRDefault="00983C30" w:rsidP="00983C30">
      <w:pPr>
        <w:pStyle w:val="Heading1Center"/>
        <w:rPr>
          <w:rtl/>
        </w:rPr>
      </w:pPr>
      <w:r>
        <w:rPr>
          <w:rtl/>
        </w:rPr>
        <w:br w:type="page"/>
      </w:r>
      <w:bookmarkStart w:id="566" w:name="_Toc258685099"/>
      <w:bookmarkStart w:id="567" w:name="_Toc295897074"/>
      <w:bookmarkStart w:id="568" w:name="_Toc381013038"/>
      <w:r>
        <w:rPr>
          <w:rtl/>
        </w:rPr>
        <w:lastRenderedPageBreak/>
        <w:t>الباب التاسع</w:t>
      </w:r>
      <w:bookmarkEnd w:id="566"/>
      <w:bookmarkEnd w:id="567"/>
      <w:bookmarkEnd w:id="568"/>
    </w:p>
    <w:p w:rsidR="00983C30" w:rsidRDefault="00983C30" w:rsidP="00983C30">
      <w:pPr>
        <w:pStyle w:val="Heading1Center"/>
        <w:rPr>
          <w:rtl/>
        </w:rPr>
      </w:pPr>
      <w:bookmarkStart w:id="569" w:name="_Toc258685100"/>
      <w:bookmarkStart w:id="570" w:name="_Toc295897075"/>
      <w:bookmarkStart w:id="571" w:name="_Toc381013039"/>
      <w:r>
        <w:rPr>
          <w:rtl/>
        </w:rPr>
        <w:t>في إصلاح المياه الفاسدة.</w:t>
      </w:r>
      <w:bookmarkEnd w:id="569"/>
      <w:bookmarkEnd w:id="570"/>
      <w:bookmarkEnd w:id="571"/>
    </w:p>
    <w:p w:rsidR="00983C30" w:rsidRDefault="00983C30" w:rsidP="00751CD5">
      <w:pPr>
        <w:rPr>
          <w:rtl/>
        </w:rPr>
      </w:pPr>
      <w:r>
        <w:rPr>
          <w:rtl/>
        </w:rPr>
        <w:t xml:space="preserve">فإن اضطر مضطر إلى أن يشرب شيئاً من هذه المياه الفاسدة ، التي قد غلب عليها بعض الجواهر الرديئة ، فينبغي أن يحتال لإصلاحها بما أصف ، ينبغي أولاً أن يطبخ طبخاً صالحاً أعني يغلى على النار ، وأن يمزج بعد الطبخ ببعض الأنبذة أو الأفشرجات </w:t>
      </w:r>
      <w:r w:rsidRPr="00CB70BD">
        <w:rPr>
          <w:rStyle w:val="libFootnotenumChar"/>
          <w:rtl/>
        </w:rPr>
        <w:t>(1)</w:t>
      </w:r>
      <w:r>
        <w:rPr>
          <w:rtl/>
        </w:rPr>
        <w:t xml:space="preserve"> ، وأن يكون ما يمزج به من الأنبذة في ضد طعم الماء ، فإن كان الطعم مائلاً إلى القبض والبشاعة مزج بنبيذ حلو ، وإن كان مائلاً إلى الملوحة مزج بنبيذ قابض الطعم. </w:t>
      </w:r>
    </w:p>
    <w:p w:rsidR="00983C30" w:rsidRDefault="00983C30" w:rsidP="00751CD5">
      <w:pPr>
        <w:rPr>
          <w:rtl/>
        </w:rPr>
      </w:pPr>
      <w:r>
        <w:rPr>
          <w:rtl/>
        </w:rPr>
        <w:t xml:space="preserve">وما كان من المياه غليظاً من كدورة فيه ، فينبغي أن يصفى مراراً حتى يصفو ويذهب عنه كدره ، فإن جعلت الأسوقة أحد ما يصفى به ، كان ذلك صالحاً لأن الأسوقة من شأنها تصفية الماء وتعذيبه. </w:t>
      </w:r>
    </w:p>
    <w:p w:rsidR="00983C30" w:rsidRDefault="00983C30" w:rsidP="00751CD5">
      <w:pPr>
        <w:rPr>
          <w:rtl/>
        </w:rPr>
      </w:pPr>
      <w:r>
        <w:rPr>
          <w:rtl/>
        </w:rPr>
        <w:t xml:space="preserve">وما كان من المياه شديد البرد مفرطه فينبغي أن لا يشرب إلا بعد الطعام ، وأن يكون مصاً ليواقع المعدة والأعضاء الداخلة شيئا بعد شيء ، ولا يواقعها دفعة فيؤلمها. </w:t>
      </w:r>
    </w:p>
    <w:p w:rsidR="00983C30" w:rsidRDefault="00983C30" w:rsidP="00751CD5">
      <w:pPr>
        <w:rPr>
          <w:rtl/>
        </w:rPr>
      </w:pPr>
      <w:r>
        <w:rPr>
          <w:rtl/>
        </w:rPr>
        <w:t xml:space="preserve">وما كان من المياه ظاهر الرداءة ، فينبغي أن يطبخ فيه حمص ويؤكل الحمص ويشرب ماؤه ، أو يطبخ فيه رازيانج </w:t>
      </w:r>
      <w:r w:rsidRPr="00CB70BD">
        <w:rPr>
          <w:rStyle w:val="libFootnotenumChar"/>
          <w:rtl/>
        </w:rPr>
        <w:t>(2)</w:t>
      </w:r>
      <w:r>
        <w:rPr>
          <w:rtl/>
        </w:rPr>
        <w:t xml:space="preserve"> أو القرغ ، فيوكل الرازيانج والقرع ويشرب الماء. </w:t>
      </w:r>
    </w:p>
    <w:p w:rsidR="00983C30" w:rsidRDefault="00983C30" w:rsidP="00751CD5">
      <w:pPr>
        <w:rPr>
          <w:rtl/>
        </w:rPr>
      </w:pPr>
      <w:r>
        <w:rPr>
          <w:rtl/>
        </w:rPr>
        <w:t xml:space="preserve">ومن أحمد ما يؤكل من الأطعمة مما يذهب برداءة المياه الردية وضررها ، السلق والبقلة اليمانية والبقول التي معها تفتح ، مثل الرازيانج والكرفس والشبت والهندباء وما شابه ذلك. </w:t>
      </w:r>
    </w:p>
    <w:p w:rsidR="00983C30" w:rsidRDefault="00983C30" w:rsidP="00751CD5">
      <w:pPr>
        <w:rPr>
          <w:rtl/>
        </w:rPr>
      </w:pPr>
      <w:r>
        <w:rPr>
          <w:rtl/>
        </w:rPr>
        <w:t xml:space="preserve">فأما ما يذهب برداءة طعم الماء ، فالبلوط والشاهبلوط </w:t>
      </w:r>
      <w:r w:rsidRPr="00CB70BD">
        <w:rPr>
          <w:rStyle w:val="libFootnotenumChar"/>
          <w:rtl/>
        </w:rPr>
        <w:t>(3)</w:t>
      </w:r>
      <w:r>
        <w:rPr>
          <w:rtl/>
        </w:rPr>
        <w:t xml:space="preserve"> والحبة الخضراء</w:t>
      </w:r>
      <w:r>
        <w:rPr>
          <w:rFonts w:hint="cs"/>
          <w:rtl/>
        </w:rPr>
        <w:t xml:space="preserve"> </w:t>
      </w:r>
      <w:r w:rsidRPr="00CB70BD">
        <w:rPr>
          <w:rStyle w:val="libFootnotenumChar"/>
          <w:rtl/>
        </w:rPr>
        <w:t>(4)</w:t>
      </w:r>
      <w:r>
        <w:rPr>
          <w:rtl/>
        </w:rPr>
        <w:t xml:space="preserve"> </w:t>
      </w:r>
    </w:p>
    <w:p w:rsidR="00983C30" w:rsidRDefault="00C660FC" w:rsidP="00C660FC">
      <w:pPr>
        <w:pStyle w:val="libLine"/>
        <w:rPr>
          <w:rtl/>
        </w:rPr>
      </w:pPr>
      <w:r>
        <w:rPr>
          <w:rtl/>
        </w:rPr>
        <w:t>__________________</w:t>
      </w:r>
      <w:r w:rsidR="00983C30">
        <w:rPr>
          <w:rtl/>
        </w:rPr>
        <w:cr/>
        <w:t>(1) الأفشرجات : واحدها الأفشرج وهو بالفارسية بمعنى الرُب اي المربى الذي يعمل من الفواكه وقت كثرتها ويدخر ، أنظر «الجامع 1 : 46».</w:t>
      </w:r>
    </w:p>
    <w:p w:rsidR="00983C30" w:rsidRDefault="00983C30" w:rsidP="00CB70BD">
      <w:pPr>
        <w:pStyle w:val="libFootnote0"/>
        <w:rPr>
          <w:rtl/>
        </w:rPr>
      </w:pPr>
      <w:r>
        <w:rPr>
          <w:rtl/>
        </w:rPr>
        <w:t>(2) الرازيانج : نبات يستعمل في الطب أصله وورقه وبزره. «الجامع 2 : 134».</w:t>
      </w:r>
    </w:p>
    <w:p w:rsidR="00983C30" w:rsidRDefault="00983C30" w:rsidP="00CB70BD">
      <w:pPr>
        <w:pStyle w:val="libFootnote0"/>
        <w:rPr>
          <w:rtl/>
        </w:rPr>
      </w:pPr>
      <w:r>
        <w:rPr>
          <w:rtl/>
        </w:rPr>
        <w:t>(3) الشاهبلوط : نوع من البلوط أقوى من البلوط أثرآً. «الجامع 1 : 110».</w:t>
      </w:r>
    </w:p>
    <w:p w:rsidR="00983C30" w:rsidRDefault="00983C30" w:rsidP="00CB70BD">
      <w:pPr>
        <w:pStyle w:val="libFootnote0"/>
        <w:rPr>
          <w:rtl/>
        </w:rPr>
      </w:pPr>
      <w:r>
        <w:rPr>
          <w:rtl/>
        </w:rPr>
        <w:t>(4) الحبة ألخضراء : شجرة جبلية حبها أخضر ، وهو مدر للبول. «الجامع 1 : 98».</w:t>
      </w:r>
    </w:p>
    <w:p w:rsidR="00983C30" w:rsidRDefault="00983C30" w:rsidP="00751CD5">
      <w:pPr>
        <w:pStyle w:val="libNormal0"/>
        <w:rPr>
          <w:rtl/>
        </w:rPr>
      </w:pPr>
      <w:r>
        <w:rPr>
          <w:rtl/>
        </w:rPr>
        <w:br w:type="page"/>
      </w:r>
      <w:r>
        <w:rPr>
          <w:rtl/>
        </w:rPr>
        <w:lastRenderedPageBreak/>
        <w:t>والسمسم وأصناف البقول كلها.</w:t>
      </w:r>
    </w:p>
    <w:p w:rsidR="00983C30" w:rsidRDefault="00983C30" w:rsidP="00CB70BD">
      <w:pPr>
        <w:pStyle w:val="libCenter"/>
        <w:rPr>
          <w:rtl/>
        </w:rPr>
      </w:pPr>
      <w:r>
        <w:rPr>
          <w:rtl/>
        </w:rPr>
        <w:t xml:space="preserve">* * * </w:t>
      </w:r>
    </w:p>
    <w:p w:rsidR="00983C30" w:rsidRDefault="00983C30" w:rsidP="00983C30">
      <w:pPr>
        <w:pStyle w:val="Heading1Center"/>
        <w:rPr>
          <w:rtl/>
        </w:rPr>
      </w:pPr>
      <w:r>
        <w:rPr>
          <w:rtl/>
        </w:rPr>
        <w:br w:type="page"/>
      </w:r>
      <w:bookmarkStart w:id="572" w:name="_Toc258685101"/>
      <w:bookmarkStart w:id="573" w:name="_Toc295897076"/>
      <w:bookmarkStart w:id="574" w:name="_Toc381013040"/>
      <w:r>
        <w:rPr>
          <w:rtl/>
        </w:rPr>
        <w:lastRenderedPageBreak/>
        <w:t>الباب العاشر</w:t>
      </w:r>
      <w:bookmarkEnd w:id="572"/>
      <w:bookmarkEnd w:id="573"/>
      <w:bookmarkEnd w:id="574"/>
    </w:p>
    <w:p w:rsidR="00983C30" w:rsidRDefault="00983C30" w:rsidP="00983C30">
      <w:pPr>
        <w:pStyle w:val="Heading1Center"/>
        <w:rPr>
          <w:rtl/>
        </w:rPr>
      </w:pPr>
      <w:bookmarkStart w:id="575" w:name="_Toc258685102"/>
      <w:bookmarkStart w:id="576" w:name="_Toc295897077"/>
      <w:bookmarkStart w:id="577" w:name="_Toc381013041"/>
      <w:r>
        <w:rPr>
          <w:rtl/>
        </w:rPr>
        <w:t>في احتيال ما يذهب بالعطش عند عدم الماء أو قلته.</w:t>
      </w:r>
      <w:bookmarkEnd w:id="575"/>
      <w:bookmarkEnd w:id="576"/>
      <w:bookmarkEnd w:id="577"/>
      <w:r>
        <w:rPr>
          <w:rtl/>
        </w:rPr>
        <w:t xml:space="preserve"> </w:t>
      </w:r>
    </w:p>
    <w:p w:rsidR="00983C30" w:rsidRDefault="00983C30" w:rsidP="00751CD5">
      <w:pPr>
        <w:rPr>
          <w:rtl/>
        </w:rPr>
      </w:pPr>
      <w:r>
        <w:rPr>
          <w:rtl/>
        </w:rPr>
        <w:t xml:space="preserve">منافع شرب الماء في بدن الإنسان منفعتان. إحداهما ترطيب الغذاء الجاف اليابس لتهضمه المعدة ، والاخرى تبريد الحرارة المفرطة التي تحدث عن الحركات الشديدة والهواء الحار. </w:t>
      </w:r>
    </w:p>
    <w:p w:rsidR="00983C30" w:rsidRDefault="00983C30" w:rsidP="00751CD5">
      <w:pPr>
        <w:rPr>
          <w:rtl/>
        </w:rPr>
      </w:pPr>
      <w:r>
        <w:rPr>
          <w:rtl/>
        </w:rPr>
        <w:t xml:space="preserve">وقد يحدث العطش ـ أيضاً ـ من جفاف الفم واللهوات ، وفناء الرطوبة ـ التي ترطب أغشية الحنك وما يتصل به ـ من علة حادثة ، فيكون من ذلك عطش ، ولذلك يقال أن من قطعت لهاته لا يصبرعلى العطش البتة ، لأنه قد عدم العضو المولد للرطوبات ، التي يترطب بها الحنك وأغشية المعدة ترطيباً دائماً. </w:t>
      </w:r>
    </w:p>
    <w:p w:rsidR="00983C30" w:rsidRDefault="00983C30" w:rsidP="00751CD5">
      <w:pPr>
        <w:rPr>
          <w:rtl/>
        </w:rPr>
      </w:pPr>
      <w:r>
        <w:rPr>
          <w:rtl/>
        </w:rPr>
        <w:t>وقد يعرض العطش ـ أيضاً</w:t>
      </w:r>
      <w:r>
        <w:rPr>
          <w:rFonts w:hint="cs"/>
          <w:rtl/>
        </w:rPr>
        <w:t xml:space="preserve"> </w:t>
      </w:r>
      <w:r>
        <w:rPr>
          <w:rtl/>
        </w:rPr>
        <w:t xml:space="preserve">ـ من شرب نبيذ كثير ، فيحمي الجوف ويحرقه ، فيتولد عن ذلك عطش ، وتكون الحاجة عند ذلك من الماء إلى التبريد أكثر منها إلى الترطيب. </w:t>
      </w:r>
    </w:p>
    <w:p w:rsidR="00983C30" w:rsidRDefault="00983C30" w:rsidP="00751CD5">
      <w:pPr>
        <w:rPr>
          <w:rtl/>
        </w:rPr>
      </w:pPr>
      <w:r>
        <w:rPr>
          <w:rtl/>
        </w:rPr>
        <w:t xml:space="preserve">فأما العطش الذي يكون من أكل الأشياء المالحة ، فإنه يجتمع فيه المعنيان جميعاً ، أعني اليبس والحرارة ، إذ كانت الملوحة من شأنها أن تفعل ذلك. </w:t>
      </w:r>
    </w:p>
    <w:p w:rsidR="00983C30" w:rsidRDefault="00983C30" w:rsidP="00751CD5">
      <w:pPr>
        <w:rPr>
          <w:rtl/>
        </w:rPr>
      </w:pPr>
      <w:r>
        <w:rPr>
          <w:rtl/>
        </w:rPr>
        <w:t xml:space="preserve">فمن عدم الماء واحتاج أن يداوي نفسه لئلا يعطش ، فينبغي أولاً أن يقلل من الغذاء ، أو بأن يكون ما يغتذي به من الأغذية التي هي من جوهرها باردة رطبة ، كالبقول والفاكهة الباردة الرطبة. وأن يدهن بدهن الورد مبرداً ، وبغيره من الأدهان الباردة الرطبة. </w:t>
      </w:r>
    </w:p>
    <w:p w:rsidR="00983C30" w:rsidRDefault="00983C30" w:rsidP="00751CD5">
      <w:pPr>
        <w:rPr>
          <w:rtl/>
        </w:rPr>
      </w:pPr>
      <w:r>
        <w:rPr>
          <w:rtl/>
        </w:rPr>
        <w:t xml:space="preserve">وأقوى ما يستعمل في ذهاب العطش ، أن يلاك بزر الخس الأسود وأصل السوس وبزر القثاء ، كل ذلك إذا أمسك في الفم وقتاً طويلاً أذهب العطش. </w:t>
      </w:r>
    </w:p>
    <w:p w:rsidR="00983C30" w:rsidRDefault="00983C30" w:rsidP="00751CD5">
      <w:pPr>
        <w:rPr>
          <w:rtl/>
        </w:rPr>
      </w:pPr>
      <w:r>
        <w:rPr>
          <w:rtl/>
        </w:rPr>
        <w:t xml:space="preserve">وقد يتخذ أقراص تمسك في الفم فتمنع من العطش. </w:t>
      </w:r>
    </w:p>
    <w:p w:rsidR="00983C30" w:rsidRDefault="00983C30" w:rsidP="00751CD5">
      <w:pPr>
        <w:rPr>
          <w:rtl/>
        </w:rPr>
      </w:pPr>
      <w:r>
        <w:rPr>
          <w:rtl/>
        </w:rPr>
        <w:t xml:space="preserve">وصفتها : دواء يمنع من العطش. </w:t>
      </w:r>
    </w:p>
    <w:p w:rsidR="00983C30" w:rsidRDefault="00983C30" w:rsidP="00751CD5">
      <w:pPr>
        <w:rPr>
          <w:rtl/>
        </w:rPr>
      </w:pPr>
      <w:r>
        <w:rPr>
          <w:rtl/>
        </w:rPr>
        <w:t>يؤخذ بزر القثاء المقشر وزن ثمانية دراهم ، وكثيراء</w:t>
      </w:r>
      <w:r>
        <w:rPr>
          <w:rFonts w:hint="cs"/>
          <w:rtl/>
        </w:rPr>
        <w:t xml:space="preserve"> </w:t>
      </w:r>
      <w:r w:rsidRPr="00CB70BD">
        <w:rPr>
          <w:rStyle w:val="libFootnotenumChar"/>
          <w:rtl/>
        </w:rPr>
        <w:t>(1)</w:t>
      </w:r>
      <w:r>
        <w:rPr>
          <w:rtl/>
        </w:rPr>
        <w:t xml:space="preserve"> وزن أربعة دراهم ، </w:t>
      </w:r>
    </w:p>
    <w:p w:rsidR="00983C30" w:rsidRDefault="00C660FC" w:rsidP="00C660FC">
      <w:pPr>
        <w:pStyle w:val="libLine"/>
        <w:rPr>
          <w:rtl/>
        </w:rPr>
      </w:pPr>
      <w:r>
        <w:rPr>
          <w:rtl/>
        </w:rPr>
        <w:t>__________________</w:t>
      </w:r>
      <w:r w:rsidR="00983C30">
        <w:rPr>
          <w:rtl/>
        </w:rPr>
        <w:cr/>
        <w:t>(1) الكثيراء : رطوبة تخرج من أصل شجرة بجبل لبنان واسم شجرته طراعاقينا. «الجامع 4 : 52».</w:t>
      </w:r>
    </w:p>
    <w:p w:rsidR="00983C30" w:rsidRDefault="00983C30" w:rsidP="00751CD5">
      <w:pPr>
        <w:pStyle w:val="libNormal0"/>
        <w:rPr>
          <w:rtl/>
        </w:rPr>
      </w:pPr>
      <w:r>
        <w:rPr>
          <w:rtl/>
        </w:rPr>
        <w:br w:type="page"/>
      </w:r>
      <w:r>
        <w:rPr>
          <w:rtl/>
        </w:rPr>
        <w:lastRenderedPageBreak/>
        <w:t xml:space="preserve">يداف الكثيراء ببياض البيض الطري ، فإذا ذاب سحق بزر القثاء المقشر والقي عليه ، وتتخذ منه أقراص وتجفف في الظل ، فإذا احتيج إليه اخذ منه قرص وامسك تحت اللسان ، فكلما ذاب منه شيء ابتلع ، فإنه يذهب بالعطش إن شاء الله تعالى. </w:t>
      </w:r>
    </w:p>
    <w:p w:rsidR="00983C30" w:rsidRDefault="00983C30" w:rsidP="00751CD5">
      <w:pPr>
        <w:rPr>
          <w:rtl/>
        </w:rPr>
      </w:pPr>
      <w:r>
        <w:rPr>
          <w:rtl/>
        </w:rPr>
        <w:t>وعصارات الفواكه الرطبة والبقول الباردة إذا عصرت واستعمطت سكنت العطش ، والبزر قطونا</w:t>
      </w:r>
      <w:r>
        <w:rPr>
          <w:rFonts w:hint="cs"/>
          <w:rtl/>
        </w:rPr>
        <w:t xml:space="preserve"> </w:t>
      </w:r>
      <w:r w:rsidRPr="00CB70BD">
        <w:rPr>
          <w:rStyle w:val="libFootnotenumChar"/>
          <w:rtl/>
        </w:rPr>
        <w:t>(1)</w:t>
      </w:r>
      <w:r>
        <w:rPr>
          <w:rtl/>
        </w:rPr>
        <w:t xml:space="preserve"> إذا بل بماء الخيار أو ببعض مياه الفواكه حتى يستخرج لعابه وامسك في الفم لعاباً كثيراً ، ويبلع شيئاً بعد شيء يذهب العطش. وكذلك يفعل حب السفرجل.</w:t>
      </w:r>
    </w:p>
    <w:p w:rsidR="00983C30" w:rsidRDefault="00983C30" w:rsidP="00983C30">
      <w:pPr>
        <w:rPr>
          <w:rtl/>
        </w:rPr>
      </w:pPr>
      <w:r>
        <w:rPr>
          <w:rtl/>
        </w:rPr>
        <w:t xml:space="preserve">* * * </w:t>
      </w:r>
    </w:p>
    <w:p w:rsidR="00983C30" w:rsidRDefault="00C660FC" w:rsidP="00C660FC">
      <w:pPr>
        <w:pStyle w:val="libLine"/>
        <w:rPr>
          <w:rtl/>
        </w:rPr>
      </w:pPr>
      <w:r>
        <w:rPr>
          <w:rtl/>
        </w:rPr>
        <w:t>__________________</w:t>
      </w:r>
      <w:r w:rsidR="00983C30">
        <w:rPr>
          <w:rtl/>
        </w:rPr>
        <w:cr/>
        <w:t>(1) بزرقطونا : شجرته صغيرة نحو من شبر ، ورقه عليه زغب ، والمستعمل منه حبه ، وهو شبيه بالبراغيث أسود صلب. «الجامع 1 : 90».</w:t>
      </w:r>
    </w:p>
    <w:p w:rsidR="00983C30" w:rsidRDefault="00983C30" w:rsidP="00983C30">
      <w:pPr>
        <w:pStyle w:val="Heading1Center"/>
        <w:rPr>
          <w:rtl/>
        </w:rPr>
      </w:pPr>
      <w:r>
        <w:rPr>
          <w:rtl/>
        </w:rPr>
        <w:br w:type="page"/>
      </w:r>
      <w:bookmarkStart w:id="578" w:name="_Toc258685103"/>
      <w:bookmarkStart w:id="579" w:name="_Toc295897078"/>
      <w:bookmarkStart w:id="580" w:name="_Toc381013042"/>
      <w:r>
        <w:rPr>
          <w:rtl/>
        </w:rPr>
        <w:lastRenderedPageBreak/>
        <w:t>الباب الحادي عشر</w:t>
      </w:r>
      <w:bookmarkEnd w:id="578"/>
      <w:bookmarkEnd w:id="579"/>
      <w:bookmarkEnd w:id="580"/>
    </w:p>
    <w:p w:rsidR="00983C30" w:rsidRDefault="00983C30" w:rsidP="00983C30">
      <w:pPr>
        <w:pStyle w:val="Heading1Center"/>
        <w:rPr>
          <w:rtl/>
        </w:rPr>
      </w:pPr>
      <w:bookmarkStart w:id="581" w:name="_Toc258685104"/>
      <w:bookmarkStart w:id="582" w:name="_Toc295897079"/>
      <w:bookmarkStart w:id="583" w:name="_Toc381013043"/>
      <w:r>
        <w:rPr>
          <w:rtl/>
        </w:rPr>
        <w:t>في التحرز من جملة الهوام.</w:t>
      </w:r>
      <w:bookmarkEnd w:id="581"/>
      <w:bookmarkEnd w:id="582"/>
      <w:bookmarkEnd w:id="583"/>
      <w:r>
        <w:rPr>
          <w:rtl/>
        </w:rPr>
        <w:t xml:space="preserve"> </w:t>
      </w:r>
    </w:p>
    <w:p w:rsidR="00983C30" w:rsidRDefault="00983C30" w:rsidP="00751CD5">
      <w:pPr>
        <w:rPr>
          <w:rtl/>
        </w:rPr>
      </w:pPr>
      <w:r>
        <w:rPr>
          <w:rtl/>
        </w:rPr>
        <w:t xml:space="preserve">أول ما ينبغي أن يتحرز به من الهوام أن يرش أرض الموضع الذي لا يؤمن فيه الهوام بماء قد طبخ فيه بابونج وحنظل وحرمل أو ثوم أو بنجنكشت </w:t>
      </w:r>
      <w:r w:rsidRPr="00CB70BD">
        <w:rPr>
          <w:rStyle w:val="libFootnotenumChar"/>
          <w:rtl/>
        </w:rPr>
        <w:t>(1)</w:t>
      </w:r>
      <w:r w:rsidRPr="00CB70BD">
        <w:rPr>
          <w:rStyle w:val="libFootnotenumChar"/>
          <w:rFonts w:hint="cs"/>
          <w:rtl/>
        </w:rPr>
        <w:t xml:space="preserve"> ،</w:t>
      </w:r>
      <w:r>
        <w:rPr>
          <w:rtl/>
        </w:rPr>
        <w:t xml:space="preserve"> وأن تسد مواضع جميع الأجحرة التي فيها ، والمواضع التي لا يؤمن أن يخرج منها الهوام ، بهذه البخورات. </w:t>
      </w:r>
    </w:p>
    <w:p w:rsidR="00983C30" w:rsidRPr="00DF3825" w:rsidRDefault="00983C30" w:rsidP="00983C30">
      <w:pPr>
        <w:rPr>
          <w:rtl/>
        </w:rPr>
      </w:pPr>
      <w:r w:rsidRPr="00DF3825">
        <w:rPr>
          <w:rtl/>
        </w:rPr>
        <w:t xml:space="preserve">صفة ما يتبخر به فيذهب بالهوام : </w:t>
      </w:r>
    </w:p>
    <w:p w:rsidR="00983C30" w:rsidRDefault="00983C30" w:rsidP="00751CD5">
      <w:pPr>
        <w:rPr>
          <w:rtl/>
        </w:rPr>
      </w:pPr>
      <w:r>
        <w:rPr>
          <w:rtl/>
        </w:rPr>
        <w:t xml:space="preserve">يبخر الموضع بقرن الأيل </w:t>
      </w:r>
      <w:r w:rsidRPr="00CB70BD">
        <w:rPr>
          <w:rStyle w:val="libFootnotenumChar"/>
          <w:rtl/>
        </w:rPr>
        <w:t>(2)</w:t>
      </w:r>
      <w:r>
        <w:rPr>
          <w:rtl/>
        </w:rPr>
        <w:t xml:space="preserve"> أو بأظلاف المعزى أو بشعورها ، أو بالحجر الذي يسمى عاعاطس </w:t>
      </w:r>
      <w:r w:rsidRPr="00CB70BD">
        <w:rPr>
          <w:rStyle w:val="libFootnotenumChar"/>
          <w:rtl/>
        </w:rPr>
        <w:t>(3)</w:t>
      </w:r>
      <w:r>
        <w:rPr>
          <w:rtl/>
        </w:rPr>
        <w:t xml:space="preserve"> ، أو مقل اليهود ، أو بجوز السرو</w:t>
      </w:r>
      <w:r>
        <w:rPr>
          <w:rFonts w:hint="cs"/>
          <w:rtl/>
        </w:rPr>
        <w:t xml:space="preserve"> </w:t>
      </w:r>
      <w:r w:rsidRPr="00CB70BD">
        <w:rPr>
          <w:rStyle w:val="libFootnotenumChar"/>
          <w:rtl/>
        </w:rPr>
        <w:t>(4)</w:t>
      </w:r>
      <w:r>
        <w:rPr>
          <w:rtl/>
        </w:rPr>
        <w:t xml:space="preserve"> ، أو بورق الشونيز ، أو شونيز أو بورق العنجنكشت أو بالسكبينج أو بالجند بادستر ، أو بالكارباه ، كل هذه الأشياء إذا تبخربها أو ببعضها أو بواحد منها أذهبت رائحتها الهوام المؤذية بإذن الله. </w:t>
      </w:r>
    </w:p>
    <w:p w:rsidR="00983C30" w:rsidRPr="00DF3825" w:rsidRDefault="00983C30" w:rsidP="00983C30">
      <w:pPr>
        <w:rPr>
          <w:rtl/>
        </w:rPr>
      </w:pPr>
      <w:r w:rsidRPr="00DF3825">
        <w:rPr>
          <w:rtl/>
        </w:rPr>
        <w:t xml:space="preserve">صفة بخور يذهب بالبعوض والبق والجرجس </w:t>
      </w:r>
      <w:r w:rsidRPr="00CB70BD">
        <w:rPr>
          <w:rStyle w:val="libFootnotenumChar"/>
          <w:rtl/>
        </w:rPr>
        <w:t>(5)</w:t>
      </w:r>
      <w:r w:rsidRPr="00DF3825">
        <w:rPr>
          <w:rFonts w:hint="cs"/>
          <w:rtl/>
        </w:rPr>
        <w:t xml:space="preserve"> </w:t>
      </w:r>
      <w:r w:rsidRPr="00DF3825">
        <w:rPr>
          <w:rtl/>
        </w:rPr>
        <w:t xml:space="preserve">: </w:t>
      </w:r>
    </w:p>
    <w:p w:rsidR="00983C30" w:rsidRDefault="00983C30" w:rsidP="00751CD5">
      <w:pPr>
        <w:rPr>
          <w:rtl/>
        </w:rPr>
      </w:pPr>
      <w:r>
        <w:rPr>
          <w:rtl/>
        </w:rPr>
        <w:t xml:space="preserve">يؤخذ من القلقديس وبزر الشونيز البري والكمون ، متساوية الأجزاء ، فيبخر به الموضع مراراً كثيرة. وينبغي أن توقد نار قوية في الموضع الذي يتخوف فيه من الهوام ، فإن الهوام تهرب من ضوء النار. وينبغي أن يفرش في المواضع التي يتخوف فيها من هوام الأرض من حشيش الأشراس والفنجكشت ، وبالصعتر البري وبالفوتنج </w:t>
      </w:r>
      <w:r w:rsidRPr="00CB70BD">
        <w:rPr>
          <w:rStyle w:val="libFootnotenumChar"/>
          <w:rtl/>
        </w:rPr>
        <w:t>(6)</w:t>
      </w:r>
      <w:r>
        <w:rPr>
          <w:rtl/>
        </w:rPr>
        <w:t xml:space="preserve"> النهري </w:t>
      </w:r>
    </w:p>
    <w:p w:rsidR="00983C30" w:rsidRDefault="00C660FC" w:rsidP="00C660FC">
      <w:pPr>
        <w:pStyle w:val="libLine"/>
        <w:rPr>
          <w:rtl/>
        </w:rPr>
      </w:pPr>
      <w:r>
        <w:rPr>
          <w:rtl/>
        </w:rPr>
        <w:t>__________________</w:t>
      </w:r>
      <w:r w:rsidR="00983C30">
        <w:rPr>
          <w:rtl/>
        </w:rPr>
        <w:cr/>
        <w:t>(1) بنجنكشت : تفسيره بالعربية ذو الخمسة أصابع ، وهو شجر ينبت بالقرب من المياه ، وفي مواضع وعرة ، له بزر شبه الفلفل. «الجامع 1 : 115».</w:t>
      </w:r>
    </w:p>
    <w:p w:rsidR="00983C30" w:rsidRDefault="00983C30" w:rsidP="00CB70BD">
      <w:pPr>
        <w:pStyle w:val="libFootnote0"/>
        <w:rPr>
          <w:rtl/>
        </w:rPr>
      </w:pPr>
      <w:r>
        <w:rPr>
          <w:rtl/>
        </w:rPr>
        <w:t>(2) الأيل : التيس الجبلي : «مجمع البحرين ـ</w:t>
      </w:r>
      <w:r>
        <w:rPr>
          <w:rFonts w:hint="cs"/>
          <w:rtl/>
        </w:rPr>
        <w:t xml:space="preserve"> </w:t>
      </w:r>
      <w:r>
        <w:rPr>
          <w:rtl/>
        </w:rPr>
        <w:t>ايل ـ 5 : 315».</w:t>
      </w:r>
    </w:p>
    <w:p w:rsidR="00983C30" w:rsidRDefault="00983C30" w:rsidP="00CB70BD">
      <w:pPr>
        <w:pStyle w:val="libFootnote0"/>
        <w:rPr>
          <w:rtl/>
        </w:rPr>
      </w:pPr>
      <w:r>
        <w:rPr>
          <w:rtl/>
        </w:rPr>
        <w:t>(3) في «ش» : عانماطس.</w:t>
      </w:r>
    </w:p>
    <w:p w:rsidR="00983C30" w:rsidRDefault="00983C30" w:rsidP="00CB70BD">
      <w:pPr>
        <w:pStyle w:val="libFootnote0"/>
        <w:rPr>
          <w:rtl/>
        </w:rPr>
      </w:pPr>
      <w:r>
        <w:rPr>
          <w:rtl/>
        </w:rPr>
        <w:t>(4) السرو : شجر كبار والمستعمل منه في الطب جوزه وورقه. «الجامع 3 : 8».</w:t>
      </w:r>
    </w:p>
    <w:p w:rsidR="00983C30" w:rsidRDefault="00983C30" w:rsidP="00CB70BD">
      <w:pPr>
        <w:pStyle w:val="libFootnote0"/>
        <w:rPr>
          <w:rtl/>
        </w:rPr>
      </w:pPr>
      <w:r>
        <w:rPr>
          <w:rtl/>
        </w:rPr>
        <w:t>(5) الجرجس : البعوض الصغار. «القاموس المحيط ـ جرجس ـ 2 : 203».</w:t>
      </w:r>
    </w:p>
    <w:p w:rsidR="00983C30" w:rsidRDefault="00983C30" w:rsidP="00CB70BD">
      <w:pPr>
        <w:pStyle w:val="libFootnote0"/>
        <w:rPr>
          <w:rtl/>
        </w:rPr>
      </w:pPr>
      <w:r>
        <w:rPr>
          <w:rtl/>
        </w:rPr>
        <w:t>(6) الفوتنج : سماه ابن البيطار الفودنج وعدله ثلاثة أجناس ، بري وجبلي ونهري ، وهو نبت ، وهو نافع من نهش الهوام. «الجامع 3 : 170».</w:t>
      </w:r>
    </w:p>
    <w:p w:rsidR="00983C30" w:rsidRDefault="00983C30" w:rsidP="00751CD5">
      <w:pPr>
        <w:pStyle w:val="libNormal0"/>
        <w:rPr>
          <w:rtl/>
        </w:rPr>
      </w:pPr>
      <w:r>
        <w:rPr>
          <w:rtl/>
        </w:rPr>
        <w:br w:type="page"/>
      </w:r>
      <w:r>
        <w:rPr>
          <w:rtl/>
        </w:rPr>
        <w:lastRenderedPageBreak/>
        <w:t>والشيح والقيصوم والجعدة</w:t>
      </w:r>
      <w:r>
        <w:rPr>
          <w:rFonts w:hint="cs"/>
          <w:rtl/>
        </w:rPr>
        <w:t xml:space="preserve"> </w:t>
      </w:r>
      <w:r w:rsidRPr="00CB70BD">
        <w:rPr>
          <w:rStyle w:val="libFootnotenumChar"/>
          <w:rtl/>
        </w:rPr>
        <w:t>(1)</w:t>
      </w:r>
      <w:r>
        <w:rPr>
          <w:rtl/>
        </w:rPr>
        <w:t xml:space="preserve"> والمشكمطرامشير</w:t>
      </w:r>
      <w:r>
        <w:rPr>
          <w:rFonts w:hint="cs"/>
          <w:rtl/>
        </w:rPr>
        <w:t xml:space="preserve"> </w:t>
      </w:r>
      <w:r w:rsidRPr="00CB70BD">
        <w:rPr>
          <w:rStyle w:val="libFootnotenumChar"/>
          <w:rtl/>
        </w:rPr>
        <w:t>(2)</w:t>
      </w:r>
      <w:r>
        <w:rPr>
          <w:rtl/>
        </w:rPr>
        <w:t xml:space="preserve"> ، فإن لم يتهيأ من هذه الحشائش ما يفرش به المكان كله ، جعل منها حول المرقد والمجلس ، فإنها تمنع الهوام منه ، إن شاء الله تعالى. </w:t>
      </w:r>
    </w:p>
    <w:p w:rsidR="00983C30" w:rsidRDefault="00983C30" w:rsidP="00751CD5">
      <w:pPr>
        <w:rPr>
          <w:rtl/>
        </w:rPr>
      </w:pPr>
      <w:r>
        <w:rPr>
          <w:rtl/>
        </w:rPr>
        <w:t xml:space="preserve">وإن اتفق أن يكون المنزل في هذا السفر في الصحاري ، فينبغي أن يتوقى النزول تحت الأشجار والوقود تحتها ، فإن كثيراً من الأشجار البرية تكون فيها الهوام ، فإذا جعل الوقود تحتها نزلت من حرارة بخار النار ، وقد قويت بحرارتها فأفسدت وأذت. </w:t>
      </w:r>
    </w:p>
    <w:p w:rsidR="00983C30" w:rsidRDefault="00983C30" w:rsidP="00751CD5">
      <w:pPr>
        <w:rPr>
          <w:rtl/>
        </w:rPr>
      </w:pPr>
      <w:r>
        <w:rPr>
          <w:rtl/>
        </w:rPr>
        <w:t>فأما الأواني فينبغي أن يستقصى سد رؤوسها ، ولا سيما في المواضع التي يتخوف فيها من الحيات ، ولتكن أغطية الأواني الصغار</w:t>
      </w:r>
      <w:r>
        <w:rPr>
          <w:rFonts w:hint="cs"/>
          <w:rtl/>
        </w:rPr>
        <w:t xml:space="preserve"> </w:t>
      </w:r>
      <w:r>
        <w:rPr>
          <w:rtl/>
        </w:rPr>
        <w:t xml:space="preserve">ـ من القوارير والدساتيج </w:t>
      </w:r>
      <w:r w:rsidRPr="00CB70BD">
        <w:rPr>
          <w:rStyle w:val="libFootnotenumChar"/>
          <w:rtl/>
        </w:rPr>
        <w:t>(3)</w:t>
      </w:r>
      <w:r>
        <w:rPr>
          <w:rtl/>
        </w:rPr>
        <w:t xml:space="preserve"> وما فيه الأشربة وما شابه ذلك ـ متخذة من شمع قد خلط فيه برادة العاج وبارزد</w:t>
      </w:r>
      <w:r>
        <w:rPr>
          <w:rFonts w:hint="cs"/>
          <w:rtl/>
        </w:rPr>
        <w:t xml:space="preserve"> </w:t>
      </w:r>
      <w:r w:rsidRPr="00CB70BD">
        <w:rPr>
          <w:rStyle w:val="libFootnotenumChar"/>
          <w:rtl/>
        </w:rPr>
        <w:t>(4)</w:t>
      </w:r>
      <w:r>
        <w:rPr>
          <w:rtl/>
        </w:rPr>
        <w:t xml:space="preserve"> وكمون كرماني ، فإن هذه الأشياء كلها لا يكاد يقربها شيء من الهوام. </w:t>
      </w:r>
    </w:p>
    <w:p w:rsidR="00983C30" w:rsidRDefault="00983C30" w:rsidP="00751CD5">
      <w:pPr>
        <w:rPr>
          <w:rtl/>
        </w:rPr>
      </w:pPr>
      <w:r>
        <w:rPr>
          <w:rtl/>
        </w:rPr>
        <w:t>فأما الزنابير والنحل فإنه يتحرز منها بالتسمح بورق الخبازى وبمائه ، وباستعمال الأدهان في المواضع التي يخاف مضرتها فيها.</w:t>
      </w:r>
    </w:p>
    <w:p w:rsidR="00983C30" w:rsidRDefault="00983C30" w:rsidP="00983C30">
      <w:r>
        <w:rPr>
          <w:rtl/>
        </w:rPr>
        <w:t>* * *</w:t>
      </w:r>
    </w:p>
    <w:p w:rsidR="00983C30" w:rsidRDefault="00C660FC" w:rsidP="00C660FC">
      <w:pPr>
        <w:pStyle w:val="libLine"/>
      </w:pPr>
      <w:r>
        <w:rPr>
          <w:rtl/>
        </w:rPr>
        <w:t>__________________</w:t>
      </w:r>
    </w:p>
    <w:p w:rsidR="00983C30" w:rsidRDefault="00983C30" w:rsidP="00CB70BD">
      <w:pPr>
        <w:pStyle w:val="libFootnote0"/>
        <w:rPr>
          <w:rtl/>
        </w:rPr>
      </w:pPr>
      <w:r>
        <w:rPr>
          <w:rtl/>
        </w:rPr>
        <w:t>(1) الجعدة : حشيشة طولها نحوشبر ، وهو نبات ثقيل الرائحة ... إذا افترش أو دخن به طرد الهوام. «الجامع 1 : 163».</w:t>
      </w:r>
    </w:p>
    <w:p w:rsidR="00983C30" w:rsidRDefault="00983C30" w:rsidP="00CB70BD">
      <w:pPr>
        <w:pStyle w:val="libFootnote0"/>
        <w:rPr>
          <w:rtl/>
        </w:rPr>
      </w:pPr>
      <w:r>
        <w:rPr>
          <w:rtl/>
        </w:rPr>
        <w:t>(2) المشكمطرامشير : هو الفودنج البستاني ، وقد مر الفودنج. «الجامع 4 : 158».</w:t>
      </w:r>
    </w:p>
    <w:p w:rsidR="00983C30" w:rsidRDefault="00983C30" w:rsidP="00CB70BD">
      <w:pPr>
        <w:pStyle w:val="libFootnote0"/>
        <w:rPr>
          <w:rtl/>
        </w:rPr>
      </w:pPr>
      <w:r>
        <w:rPr>
          <w:rtl/>
        </w:rPr>
        <w:t>(3) الدساتيج : آنية صغيرة تحمل باليد ، معرب عن الفارسية. «القاموس المحيط ـ دستج ـ 1 : 188».</w:t>
      </w:r>
    </w:p>
    <w:p w:rsidR="00983C30" w:rsidRDefault="00983C30" w:rsidP="00CB70BD">
      <w:pPr>
        <w:pStyle w:val="libFootnote0"/>
        <w:rPr>
          <w:rtl/>
        </w:rPr>
      </w:pPr>
      <w:r>
        <w:rPr>
          <w:rtl/>
        </w:rPr>
        <w:t>(4) ذكر ابن البيطار الباذاورد وعرفه بأنه نبت ينبت في الجبال والغياض له شوك ، وإذا علق طرد الهوام من المواضع التي يعلق بها. «الجامع 1 : 75». وفي «ش» : والنار ودركمون.</w:t>
      </w:r>
    </w:p>
    <w:p w:rsidR="00983C30" w:rsidRDefault="00983C30" w:rsidP="00983C30">
      <w:pPr>
        <w:pStyle w:val="Heading1Center"/>
        <w:rPr>
          <w:rtl/>
        </w:rPr>
      </w:pPr>
      <w:r>
        <w:rPr>
          <w:rtl/>
        </w:rPr>
        <w:br w:type="page"/>
      </w:r>
      <w:bookmarkStart w:id="584" w:name="_Toc258685105"/>
      <w:bookmarkStart w:id="585" w:name="_Toc295897080"/>
      <w:bookmarkStart w:id="586" w:name="_Toc381013044"/>
      <w:r>
        <w:rPr>
          <w:rtl/>
        </w:rPr>
        <w:lastRenderedPageBreak/>
        <w:t>الباب الثاني عشر</w:t>
      </w:r>
      <w:bookmarkEnd w:id="584"/>
      <w:bookmarkEnd w:id="585"/>
      <w:bookmarkEnd w:id="586"/>
    </w:p>
    <w:p w:rsidR="00983C30" w:rsidRDefault="00983C30" w:rsidP="00983C30">
      <w:pPr>
        <w:pStyle w:val="Heading1Center"/>
        <w:rPr>
          <w:rtl/>
        </w:rPr>
      </w:pPr>
      <w:bookmarkStart w:id="587" w:name="_Toc258685106"/>
      <w:bookmarkStart w:id="588" w:name="_Toc295897081"/>
      <w:bookmarkStart w:id="589" w:name="_Toc381013045"/>
      <w:r>
        <w:rPr>
          <w:rtl/>
        </w:rPr>
        <w:t>في علاج عام من لسع الهوام جميعاً.</w:t>
      </w:r>
      <w:bookmarkEnd w:id="587"/>
      <w:bookmarkEnd w:id="588"/>
      <w:bookmarkEnd w:id="589"/>
      <w:r>
        <w:rPr>
          <w:rtl/>
        </w:rPr>
        <w:t xml:space="preserve"> </w:t>
      </w:r>
    </w:p>
    <w:p w:rsidR="00983C30" w:rsidRDefault="00983C30" w:rsidP="00751CD5">
      <w:pPr>
        <w:rPr>
          <w:rtl/>
        </w:rPr>
      </w:pPr>
      <w:r>
        <w:rPr>
          <w:rtl/>
        </w:rPr>
        <w:t xml:space="preserve">فإن عرض لأحد أن يناله آفة من بعض الهوام ـ أيها كان ـ فأول ما ينبغي أن يبدأ به من العلاج أن يمص الموضع مصاً شديداً ، وأن يكون الذي يمصه ليس بصائم ، بل يكون قد تناول طعاماً ، وأن يتمضمض قبل المص بنبيذ مطبوخ ، وأن يمسك في فيه زيتاً في وقت مصه ، فإذا مصه فينبغي أن يأخذ قدح زجاج ويشعل فتيلة بالنار فإذا استوقدت يلقيها داخل القدح ، ويكب القدح على الموضع ، فإن القدح عند ذلك يقوم مقام المحجمة ، ويجلب السم من داخل الأعضاء إلى خارجها. ثم يشرط الموضع المنتفخ ويمص حتى يخرج منه دم صالح ، فإن خروج ذلك الدم يخرج السم أيضاً إن شاء الله تعالى. </w:t>
      </w:r>
    </w:p>
    <w:p w:rsidR="00983C30" w:rsidRDefault="00983C30" w:rsidP="00751CD5">
      <w:pPr>
        <w:rPr>
          <w:rtl/>
        </w:rPr>
      </w:pPr>
      <w:r>
        <w:rPr>
          <w:rtl/>
        </w:rPr>
        <w:t>وينبغي بعد ذلك أن يضمد الموضع بالأدوية الحارة التي لها جذب قوي ، مثل رماد الكبريت ، ورماد ورق التين ، أو لباب الخبز</w:t>
      </w:r>
      <w:r w:rsidRPr="00CB70BD">
        <w:rPr>
          <w:rStyle w:val="libFootnotenumChar"/>
          <w:rtl/>
        </w:rPr>
        <w:t>(1)</w:t>
      </w:r>
      <w:r>
        <w:rPr>
          <w:rtl/>
        </w:rPr>
        <w:t xml:space="preserve"> ، أو بصل مدقوق ، أو كراث البقل ، أوزبل الغنم ، كل ذلك يخلط معه ملح مدقوق ويعجن بمري أو بخل أوبهما جميعاً ويضمد به الموضع. </w:t>
      </w:r>
    </w:p>
    <w:p w:rsidR="00983C30" w:rsidRDefault="00983C30" w:rsidP="00751CD5">
      <w:pPr>
        <w:rPr>
          <w:rtl/>
        </w:rPr>
      </w:pPr>
      <w:r>
        <w:rPr>
          <w:rtl/>
        </w:rPr>
        <w:t xml:space="preserve">والزفت الرطب ـ أيضاً ـ إذا ضمد به موضع اللسع نفع منفعة بينة. وينبغي أن يبل الموضع ـ أيضاً ـ بخل قد طبخ به فوتنج جبلي وصعتر ، او بماء البحر ، او بماء مالح ، فإن هذه الأشياء تجذب السم ـ أي سم كان ـ وتخرجه إن شاء الله تعالى. </w:t>
      </w:r>
    </w:p>
    <w:p w:rsidR="00983C30" w:rsidRDefault="00983C30" w:rsidP="00751CD5">
      <w:pPr>
        <w:rPr>
          <w:rtl/>
        </w:rPr>
      </w:pPr>
      <w:r>
        <w:rPr>
          <w:rtl/>
        </w:rPr>
        <w:t xml:space="preserve">وينبغي أن يضمد الموضع بفراخ الحمام وفراريج ـ ذبحت ساعتها ـ حارة ، وتشد على العضو فإنها تجذب السم وتسكن الوجع. </w:t>
      </w:r>
    </w:p>
    <w:p w:rsidR="00983C30" w:rsidRDefault="00983C30" w:rsidP="00751CD5">
      <w:pPr>
        <w:rPr>
          <w:rtl/>
        </w:rPr>
      </w:pPr>
      <w:r>
        <w:rPr>
          <w:rtl/>
        </w:rPr>
        <w:t>وينبغي أن يضمد الموضع ـ أيضا ـ بالأضمدة المركبة المعمولة بقاقلة الطيب ، وبالأشياء العطرية القوية الرائحة ، وينبغي أن يسقى الملسوع ـ أي حيوان كان لسعه من ذوات السم ـ من جوز السرو أو حمر</w:t>
      </w:r>
      <w:r>
        <w:rPr>
          <w:rFonts w:hint="cs"/>
          <w:rtl/>
        </w:rPr>
        <w:t xml:space="preserve"> </w:t>
      </w:r>
      <w:r>
        <w:rPr>
          <w:rtl/>
        </w:rPr>
        <w:t>ـ وهوقفر اليهود</w:t>
      </w:r>
      <w:r>
        <w:rPr>
          <w:rFonts w:hint="cs"/>
          <w:rtl/>
        </w:rPr>
        <w:t xml:space="preserve"> </w:t>
      </w:r>
      <w:r>
        <w:rPr>
          <w:rtl/>
        </w:rPr>
        <w:t>ـ</w:t>
      </w:r>
      <w:r>
        <w:rPr>
          <w:rFonts w:hint="cs"/>
          <w:rtl/>
        </w:rPr>
        <w:t xml:space="preserve"> </w:t>
      </w:r>
      <w:r w:rsidRPr="00CB70BD">
        <w:rPr>
          <w:rStyle w:val="libFootnotenumChar"/>
          <w:rtl/>
        </w:rPr>
        <w:t>(2)</w:t>
      </w:r>
      <w:r>
        <w:rPr>
          <w:rFonts w:hint="cs"/>
          <w:rtl/>
        </w:rPr>
        <w:t xml:space="preserve"> </w:t>
      </w:r>
      <w:r>
        <w:rPr>
          <w:rtl/>
        </w:rPr>
        <w:t xml:space="preserve">من كل واحد وزن درهم </w:t>
      </w:r>
    </w:p>
    <w:p w:rsidR="00983C30" w:rsidRDefault="00C660FC" w:rsidP="00C660FC">
      <w:pPr>
        <w:pStyle w:val="libLine"/>
        <w:rPr>
          <w:rtl/>
        </w:rPr>
      </w:pPr>
      <w:r>
        <w:rPr>
          <w:rtl/>
        </w:rPr>
        <w:t>__________________</w:t>
      </w:r>
      <w:r w:rsidR="00983C30">
        <w:rPr>
          <w:rtl/>
        </w:rPr>
        <w:cr/>
        <w:t>(1) في «ش» : الجوزبو.</w:t>
      </w:r>
    </w:p>
    <w:p w:rsidR="00983C30" w:rsidRDefault="00983C30" w:rsidP="00CB70BD">
      <w:pPr>
        <w:pStyle w:val="libFootnote0"/>
        <w:rPr>
          <w:rtl/>
        </w:rPr>
      </w:pPr>
      <w:r>
        <w:rPr>
          <w:rtl/>
        </w:rPr>
        <w:t>(2) قفراليهود : هو الحمر ، هو معدن يستخرج من البحر الميت في فلسطين. «الجامع 4 : 26».</w:t>
      </w:r>
    </w:p>
    <w:p w:rsidR="00983C30" w:rsidRDefault="00983C30" w:rsidP="00751CD5">
      <w:pPr>
        <w:pStyle w:val="libNormal0"/>
        <w:rPr>
          <w:rtl/>
        </w:rPr>
      </w:pPr>
      <w:r>
        <w:rPr>
          <w:rtl/>
        </w:rPr>
        <w:br w:type="page"/>
      </w:r>
      <w:r w:rsidRPr="00F345AA">
        <w:rPr>
          <w:rtl/>
        </w:rPr>
        <w:lastRenderedPageBreak/>
        <w:t>ب</w:t>
      </w:r>
      <w:r>
        <w:rPr>
          <w:rtl/>
        </w:rPr>
        <w:t>شراب ، أو من ماء الحشيشة التي تسمى بالبورس ـ وهي غبيراء ذكر</w:t>
      </w:r>
      <w:r>
        <w:rPr>
          <w:rFonts w:hint="cs"/>
          <w:rtl/>
        </w:rPr>
        <w:t xml:space="preserve"> </w:t>
      </w:r>
      <w:r>
        <w:rPr>
          <w:rtl/>
        </w:rPr>
        <w:t>ـ يعصر ويسقى من مائها قدر اوقيتين ، ودم السلحفاة البحرية من الأدوية القوية في دفع السموم وتسكين الوجع ، وكذلك الجدبادستر ، وأصل القثاء ، وماء الكراث ، والحشيشة المعروفة بخصى الثعلب ، والفنجنكشت ، والزراوند</w:t>
      </w:r>
      <w:r>
        <w:rPr>
          <w:rFonts w:hint="cs"/>
          <w:rtl/>
        </w:rPr>
        <w:t xml:space="preserve"> </w:t>
      </w:r>
      <w:r w:rsidRPr="00CB70BD">
        <w:rPr>
          <w:rStyle w:val="libFootnotenumChar"/>
          <w:rtl/>
        </w:rPr>
        <w:t>(1)</w:t>
      </w:r>
      <w:r w:rsidRPr="00CB70BD">
        <w:rPr>
          <w:rStyle w:val="libFootnotenumChar"/>
          <w:rFonts w:hint="cs"/>
          <w:rtl/>
        </w:rPr>
        <w:t xml:space="preserve"> ،</w:t>
      </w:r>
      <w:r>
        <w:rPr>
          <w:rtl/>
        </w:rPr>
        <w:t xml:space="preserve"> وحب الغار ، والسراطين النهرية مشوية أو مطبوخة. هذه الأدوية كلها تعمل في دفع السم وتسكين الوجع عملاً صالحاً. </w:t>
      </w:r>
    </w:p>
    <w:p w:rsidR="00983C30" w:rsidRDefault="00983C30" w:rsidP="00751CD5">
      <w:pPr>
        <w:rPr>
          <w:rtl/>
        </w:rPr>
      </w:pPr>
      <w:r>
        <w:rPr>
          <w:rtl/>
        </w:rPr>
        <w:t xml:space="preserve">ومن الأدوية المركبة الترياق الأعظم ، إذا شرب نفع من لسع جميع الهوام ، ولكن يحتاج أن يبادر به قبل وصول السم إلى الأعضاء ، على أن لا تقتل آفة السم وتدفعها. </w:t>
      </w:r>
    </w:p>
    <w:p w:rsidR="00983C30" w:rsidRDefault="00983C30" w:rsidP="00751CD5">
      <w:pPr>
        <w:rPr>
          <w:rtl/>
        </w:rPr>
      </w:pPr>
      <w:r>
        <w:rPr>
          <w:rtl/>
        </w:rPr>
        <w:t xml:space="preserve">وقد ينفع من لسع الهوام استعمال الأشياء التي تولد العرق وتخرج الفضول من البدن ، ويستعمل أيضاً هذا الدواء فإنه كثير المنفعة في لسع الحيات والعقارب وجميع الهوام. </w:t>
      </w:r>
    </w:p>
    <w:p w:rsidR="00983C30" w:rsidRDefault="00983C30" w:rsidP="00751CD5">
      <w:pPr>
        <w:rPr>
          <w:rtl/>
        </w:rPr>
      </w:pPr>
      <w:r>
        <w:rPr>
          <w:rtl/>
        </w:rPr>
        <w:t xml:space="preserve">أخلاطه : يؤخذ من السكبينج وأصل السوس الأسما نجوني الأزرق والزنجبيل ، من كل واحد وزن أربعة دراهم ، ومن الزراوند وزن خمسة دراهم ، ومن السذاب والغاريقون </w:t>
      </w:r>
      <w:r w:rsidRPr="00CB70BD">
        <w:rPr>
          <w:rStyle w:val="libFootnotenumChar"/>
          <w:rtl/>
        </w:rPr>
        <w:t>(2)</w:t>
      </w:r>
      <w:r>
        <w:rPr>
          <w:rtl/>
        </w:rPr>
        <w:t xml:space="preserve"> من كل واحد ثلاثة دراهم ، ومن دقيق الكرسنة</w:t>
      </w:r>
      <w:r>
        <w:rPr>
          <w:rFonts w:hint="cs"/>
          <w:rtl/>
        </w:rPr>
        <w:t xml:space="preserve"> </w:t>
      </w:r>
      <w:r w:rsidRPr="00CB70BD">
        <w:rPr>
          <w:rStyle w:val="libFootnotenumChar"/>
          <w:rtl/>
        </w:rPr>
        <w:t>(3)</w:t>
      </w:r>
      <w:r>
        <w:rPr>
          <w:rtl/>
        </w:rPr>
        <w:t xml:space="preserve"> وزن درهمين ، يدق ذلك أجمع وينخل ويتخذ منه أقراص ، وزن كل قرص أربعة دوانيق ، ويشرب في وقت الحاجة بشراب ، أو ببعض الأشربة المتخذة من الفواكه ، أو بماء حار نافع إن شاء الله تعالى. </w:t>
      </w:r>
    </w:p>
    <w:p w:rsidR="00983C30" w:rsidRDefault="00983C30" w:rsidP="00751CD5">
      <w:pPr>
        <w:rPr>
          <w:rtl/>
        </w:rPr>
      </w:pPr>
      <w:r>
        <w:rPr>
          <w:rtl/>
        </w:rPr>
        <w:t xml:space="preserve">وفي نسخة اخرى : وقد ينفع من لسع الهوام فصد العرق ، لا سيما إذا كان الملسوع شاباً ممتلىء البدن. </w:t>
      </w:r>
    </w:p>
    <w:p w:rsidR="00983C30" w:rsidRDefault="00C660FC" w:rsidP="00C660FC">
      <w:pPr>
        <w:pStyle w:val="libLine"/>
        <w:rPr>
          <w:rtl/>
        </w:rPr>
      </w:pPr>
      <w:r>
        <w:rPr>
          <w:rtl/>
        </w:rPr>
        <w:t>__________________</w:t>
      </w:r>
      <w:r w:rsidR="00983C30">
        <w:rPr>
          <w:rtl/>
        </w:rPr>
        <w:cr/>
        <w:t>(1) الزراوند : نبات له عدة انواع ذكرها ابن البيطار ووصفها ثم قال : إذا شرب منه مقدار درهمين بالشراب وتضمد به كان صالحاً لسموم الهوام. «الجامع 2 : 159».</w:t>
      </w:r>
    </w:p>
    <w:p w:rsidR="00983C30" w:rsidRDefault="00983C30" w:rsidP="00CB70BD">
      <w:pPr>
        <w:pStyle w:val="libFootnote0"/>
        <w:rPr>
          <w:rtl/>
        </w:rPr>
      </w:pPr>
      <w:r>
        <w:rPr>
          <w:rtl/>
        </w:rPr>
        <w:t>(2) الغاريقوني : جذر نبات ... ينفع من لسع الهوام إذا شرب منه مقدار مثقال واحد بشراب ممزوج. «الجامع 3 : 147».</w:t>
      </w:r>
    </w:p>
    <w:p w:rsidR="00983C30" w:rsidRDefault="00983C30" w:rsidP="00CB70BD">
      <w:pPr>
        <w:pStyle w:val="libFootnote0"/>
        <w:rPr>
          <w:rtl/>
        </w:rPr>
      </w:pPr>
      <w:r>
        <w:rPr>
          <w:rtl/>
        </w:rPr>
        <w:t>(3) الكرسنة : شجيرة صغيرة لها ثمر في غلف هو المستعمل منها. «الجامع 4 : 63».</w:t>
      </w:r>
    </w:p>
    <w:p w:rsidR="00983C30" w:rsidRDefault="00983C30" w:rsidP="00983C30">
      <w:pPr>
        <w:pStyle w:val="Heading1Center"/>
        <w:rPr>
          <w:rtl/>
        </w:rPr>
      </w:pPr>
      <w:r>
        <w:rPr>
          <w:rtl/>
        </w:rPr>
        <w:br w:type="page"/>
      </w:r>
      <w:bookmarkStart w:id="590" w:name="_Toc258685107"/>
      <w:bookmarkStart w:id="591" w:name="_Toc295897082"/>
      <w:bookmarkStart w:id="592" w:name="_Toc381013046"/>
      <w:r>
        <w:rPr>
          <w:rtl/>
        </w:rPr>
        <w:lastRenderedPageBreak/>
        <w:t>الباب الثالث عشر</w:t>
      </w:r>
      <w:bookmarkEnd w:id="590"/>
      <w:bookmarkEnd w:id="591"/>
      <w:bookmarkEnd w:id="592"/>
    </w:p>
    <w:p w:rsidR="00983C30" w:rsidRDefault="00983C30" w:rsidP="00983C30">
      <w:pPr>
        <w:pStyle w:val="Heading1Center"/>
        <w:rPr>
          <w:rtl/>
        </w:rPr>
      </w:pPr>
      <w:bookmarkStart w:id="593" w:name="_Toc258685108"/>
      <w:bookmarkStart w:id="594" w:name="_Toc295897083"/>
      <w:bookmarkStart w:id="595" w:name="_Toc381013047"/>
      <w:r>
        <w:rPr>
          <w:rtl/>
        </w:rPr>
        <w:t>عماذا يتولد العرق المديني؟ وبماذا يتحرزمن تولده؟</w:t>
      </w:r>
      <w:bookmarkEnd w:id="593"/>
      <w:bookmarkEnd w:id="594"/>
      <w:bookmarkEnd w:id="595"/>
    </w:p>
    <w:p w:rsidR="00983C30" w:rsidRDefault="00983C30" w:rsidP="00751CD5">
      <w:pPr>
        <w:rPr>
          <w:rtl/>
        </w:rPr>
      </w:pPr>
      <w:r>
        <w:rPr>
          <w:rtl/>
        </w:rPr>
        <w:t>من أجل أن العرق المديني يتولد كثيراً في ذلك الصقع ، حتى صار يعرف باسمه ـ أعني بالمدينة ـ رأيت أن أصف التدبير الذي يتحرز به منه.</w:t>
      </w:r>
    </w:p>
    <w:p w:rsidR="00983C30" w:rsidRDefault="00983C30" w:rsidP="00751CD5">
      <w:pPr>
        <w:rPr>
          <w:rtl/>
        </w:rPr>
      </w:pPr>
      <w:r>
        <w:rPr>
          <w:rtl/>
        </w:rPr>
        <w:t xml:space="preserve">فأقول : إن تولد هذا العرق في اللحم كتولد الحيات وحب القرع وأصناف الدود في البطن ، وكتولد سائرالأشياء التي تدب على الأرض منها. </w:t>
      </w:r>
    </w:p>
    <w:p w:rsidR="00983C30" w:rsidRDefault="00983C30" w:rsidP="00751CD5">
      <w:pPr>
        <w:rPr>
          <w:rtl/>
        </w:rPr>
      </w:pPr>
      <w:r>
        <w:rPr>
          <w:rtl/>
        </w:rPr>
        <w:t xml:space="preserve">والعلة التي تشمل هذه الأشياء في تولدها العفونة المعتدلة ، وكما أن كل ما يعفن من جميع الأجسام يولد حيواناً ما ، كذلك العفن في اللحم يكون منه تولد هذا العرق وكل تعفن فإنما يكون باجتماع حرارة ورطوبة بأقساط معلومة. </w:t>
      </w:r>
    </w:p>
    <w:p w:rsidR="00983C30" w:rsidRDefault="00983C30" w:rsidP="00751CD5">
      <w:pPr>
        <w:rPr>
          <w:rtl/>
        </w:rPr>
      </w:pPr>
      <w:r>
        <w:rPr>
          <w:rtl/>
        </w:rPr>
        <w:t xml:space="preserve">وتلك الأقساط ليس يدركها البشر ، وليس يعلم مقاديرها إلا الباري ـ سبحانه وجل ثناؤه ـ على أنها ليست محصورة حصراً لا يلزم فيها زيادة ولا نقصان ، لكنها مختلفة واختلافها على قدر اختلاف الحيوان المتولد منها ، فإن الأقساط من الحرارة والرطوبة التي تتولد عنها الحيات في البطن ، خلاف الأقساط التي تتولد عنها حبات القرع ، وإن الأقساط التي يتولد عنها القمل والبراغيث والبق والجرجس ، وكذلك الأقساط التي يتولد عنها من الأرض الضب واليربوع والجرذان ، وخلاف الأقساط التي تتولد عنها الحيات والعقارب وبنات وردان. </w:t>
      </w:r>
    </w:p>
    <w:p w:rsidR="00983C30" w:rsidRDefault="00983C30" w:rsidP="00751CD5">
      <w:pPr>
        <w:rPr>
          <w:rtl/>
        </w:rPr>
      </w:pPr>
      <w:r>
        <w:rPr>
          <w:rtl/>
        </w:rPr>
        <w:t xml:space="preserve">وعلى هذا القياس تختلف هذه الحيوانات في البلدان على قدر اختلاف ترب البلدان ، فإن كل بلد قد تخصه تربة يتولد فيها من هذه الحيوانات خلاف الحيوانات التي تتولد في التربة الأخرى ، فالأرض الجصية يتولد فيها من الحيوانات خلاف ما يتولد في الأرض الرماية ، والأرض الحمراء التربة يتولد فيها حيوان غير الحيوانات التي تتولد في الأرض السوداء ، إذ كان التعفن في كل واحد من الترب يكون في مقادير مختلفة ، مخالفة للمقادير التي تكون في التربة التي يكون منها الحيوان من غير تلك التربة. </w:t>
      </w:r>
    </w:p>
    <w:p w:rsidR="00983C30" w:rsidRDefault="00983C30" w:rsidP="00751CD5">
      <w:pPr>
        <w:rPr>
          <w:rtl/>
        </w:rPr>
      </w:pPr>
      <w:r>
        <w:rPr>
          <w:rtl/>
        </w:rPr>
        <w:t xml:space="preserve">فلهذه العلة صار يتولد في كل بلد جنس من الحيوان مخالف للجنس الذي يتولد في البلد الآخر ، حتى صار بعض البلدان لا يتولد فيها العقرب البتة ، وبعضها لا يتولد فيها </w:t>
      </w:r>
    </w:p>
    <w:p w:rsidR="00983C30" w:rsidRDefault="00983C30" w:rsidP="00983C30">
      <w:pPr>
        <w:rPr>
          <w:rtl/>
        </w:rPr>
      </w:pPr>
      <w:r>
        <w:rPr>
          <w:rtl/>
        </w:rPr>
        <w:br w:type="page"/>
      </w:r>
      <w:r>
        <w:rPr>
          <w:rtl/>
        </w:rPr>
        <w:lastRenderedPageBreak/>
        <w:t xml:space="preserve">البراغيث وبعضها لا تتولد فيه الذباب وبعضها لا تتولد فيه البق. </w:t>
      </w:r>
    </w:p>
    <w:p w:rsidR="00983C30" w:rsidRDefault="00983C30" w:rsidP="00751CD5">
      <w:pPr>
        <w:rPr>
          <w:rtl/>
        </w:rPr>
      </w:pPr>
      <w:r>
        <w:rPr>
          <w:rtl/>
        </w:rPr>
        <w:t>ومن هذه الجهة صار العرق المديني يتولد بالمدينة وما يليها في أكثر الأمر</w:t>
      </w:r>
      <w:r>
        <w:rPr>
          <w:rFonts w:hint="cs"/>
          <w:rtl/>
        </w:rPr>
        <w:t xml:space="preserve"> </w:t>
      </w:r>
      <w:r w:rsidRPr="00CB70BD">
        <w:rPr>
          <w:rStyle w:val="libFootnotenumChar"/>
          <w:rtl/>
        </w:rPr>
        <w:t>(1)</w:t>
      </w:r>
      <w:r>
        <w:rPr>
          <w:rtl/>
        </w:rPr>
        <w:t xml:space="preserve"> دون سائر المواضع. والسبب في ذلك أن هواء ذلك الصقع ، مع الأغذية التي توجد فيه كثيراً فيغتذى بها الناس ، كالتمور تولد ذلك العرق في اللحم ، فيصير حيواناً كسائر الحيوان الذي يتولد في البطن والأمعاء. </w:t>
      </w:r>
    </w:p>
    <w:p w:rsidR="00983C30" w:rsidRDefault="00983C30" w:rsidP="00751CD5">
      <w:pPr>
        <w:rPr>
          <w:rtl/>
        </w:rPr>
      </w:pPr>
      <w:r>
        <w:rPr>
          <w:rtl/>
        </w:rPr>
        <w:t xml:space="preserve">والتحرز من تولده يكون بترك أكل التمور البتة ، والتوقي من استعمال الأغذية التي يسرع إليها الفساد والاستحالة ، كالألبان وما يعمل منها مثل الجبن والمصل </w:t>
      </w:r>
      <w:r w:rsidRPr="00CB70BD">
        <w:rPr>
          <w:rStyle w:val="libFootnotenumChar"/>
          <w:rtl/>
        </w:rPr>
        <w:t>(2)</w:t>
      </w:r>
      <w:r>
        <w:rPr>
          <w:rtl/>
        </w:rPr>
        <w:t xml:space="preserve"> وما شابه ذلك ، وبإدمان دخول الحمام ، واستعمال صب الماء الحار على البدن إذا كان ذلك البلد لا حمامات فيه ، وشرب السكنجبين كثيراً قبل الطعام ، وأخذ الاطريفل الأصفر في أيام معلومة ، والهليلج المربى ، والأملج المربى ، والشقاقل </w:t>
      </w:r>
      <w:r w:rsidRPr="00CB70BD">
        <w:rPr>
          <w:rStyle w:val="libFootnotenumChar"/>
          <w:rtl/>
        </w:rPr>
        <w:t>(3)</w:t>
      </w:r>
      <w:r>
        <w:rPr>
          <w:rtl/>
        </w:rPr>
        <w:t xml:space="preserve"> المربى ، والحبوب التي تنقي المعدة والأمعاء مثل الحب المعروف بالميشيار</w:t>
      </w:r>
      <w:r>
        <w:rPr>
          <w:rFonts w:hint="cs"/>
          <w:rtl/>
        </w:rPr>
        <w:t xml:space="preserve"> </w:t>
      </w:r>
      <w:r w:rsidRPr="00CB70BD">
        <w:rPr>
          <w:rStyle w:val="libFootnotenumChar"/>
          <w:rtl/>
        </w:rPr>
        <w:t>(4)</w:t>
      </w:r>
      <w:r>
        <w:rPr>
          <w:rtl/>
        </w:rPr>
        <w:t xml:space="preserve"> ، وحب الذهب ، وحب المقل ، وسفوف الإهليلج ، والرازيانج ، والسكر ، وما شابه ذلك. واستعمال الكبر</w:t>
      </w:r>
      <w:r>
        <w:rPr>
          <w:rFonts w:hint="cs"/>
          <w:rtl/>
        </w:rPr>
        <w:t xml:space="preserve"> </w:t>
      </w:r>
      <w:r w:rsidRPr="00CB70BD">
        <w:rPr>
          <w:rStyle w:val="libFootnotenumChar"/>
          <w:rtl/>
        </w:rPr>
        <w:t>(5)</w:t>
      </w:r>
      <w:r>
        <w:rPr>
          <w:rFonts w:hint="cs"/>
          <w:rtl/>
        </w:rPr>
        <w:t xml:space="preserve"> </w:t>
      </w:r>
      <w:r>
        <w:rPr>
          <w:rtl/>
        </w:rPr>
        <w:t xml:space="preserve">في الطبيخ ، واتخاذ البوارد ـ أعني من قضبانه ـ من أنفع الأشياء في التحرز من هذه العلة ، وكذلك الشبت ، والرازيانج ، والطرشقوق ـ وهو الهندباء البري ـ والفوتنج النهري ، والفوتنج الجبلي ، والسذاب ، والنعنع ، وجميع البقول التي معها تفتيح لمنافذ البدن ، وإنضاج الأخلاط وتنفيذها ، وتعديلها ، لئلا تلجج في عضو من أعضاء البدن فيتعفن فيه. </w:t>
      </w:r>
    </w:p>
    <w:p w:rsidR="00983C30" w:rsidRDefault="00983C30" w:rsidP="00751CD5">
      <w:pPr>
        <w:rPr>
          <w:rtl/>
        </w:rPr>
      </w:pPr>
      <w:r>
        <w:rPr>
          <w:rtl/>
        </w:rPr>
        <w:t>فبهذا التدبير</w:t>
      </w:r>
      <w:r>
        <w:rPr>
          <w:rFonts w:hint="cs"/>
          <w:rtl/>
        </w:rPr>
        <w:t xml:space="preserve"> </w:t>
      </w:r>
      <w:r>
        <w:rPr>
          <w:rtl/>
        </w:rPr>
        <w:t xml:space="preserve">ـ وما شابهه ـ يكون التحرز من العرق المديني. </w:t>
      </w:r>
    </w:p>
    <w:p w:rsidR="00983C30" w:rsidRDefault="00C660FC" w:rsidP="00C660FC">
      <w:pPr>
        <w:pStyle w:val="libLine"/>
        <w:rPr>
          <w:rtl/>
        </w:rPr>
      </w:pPr>
      <w:r>
        <w:rPr>
          <w:rtl/>
        </w:rPr>
        <w:t>__________________</w:t>
      </w:r>
      <w:r w:rsidR="00983C30">
        <w:rPr>
          <w:rtl/>
        </w:rPr>
        <w:cr/>
        <w:t>(1) في «ش» : الأمراض.</w:t>
      </w:r>
    </w:p>
    <w:p w:rsidR="00983C30" w:rsidRDefault="00983C30" w:rsidP="00CB70BD">
      <w:pPr>
        <w:pStyle w:val="libFootnote0"/>
        <w:rPr>
          <w:rtl/>
        </w:rPr>
      </w:pPr>
      <w:r>
        <w:rPr>
          <w:rtl/>
        </w:rPr>
        <w:t>(2) المصل : ما سال من الأقط إذا طبخ ثم عصر ، والأقط اللبن المجفف. انظر«القاموس المحيط ـ مصل ـ 4 : 50».</w:t>
      </w:r>
    </w:p>
    <w:p w:rsidR="00983C30" w:rsidRDefault="00983C30" w:rsidP="00CB70BD">
      <w:pPr>
        <w:pStyle w:val="libFootnote0"/>
        <w:rPr>
          <w:rtl/>
        </w:rPr>
      </w:pPr>
      <w:r>
        <w:rPr>
          <w:rtl/>
        </w:rPr>
        <w:t>(3) الشقاقل : نبت منسحب على الأرض مثل الثيل يحمل بزراً أسود بقدر الحمص مملوء من رطوبة سوداء حلوة الطعم. «الجامع 3 : 65».</w:t>
      </w:r>
    </w:p>
    <w:p w:rsidR="00983C30" w:rsidRDefault="00983C30" w:rsidP="00CB70BD">
      <w:pPr>
        <w:pStyle w:val="libFootnote0"/>
        <w:rPr>
          <w:rtl/>
        </w:rPr>
      </w:pPr>
      <w:r>
        <w:rPr>
          <w:rtl/>
        </w:rPr>
        <w:t>(4) الميشيار : هو طيلاقيون ، وهو نبات يشبه البربين. «الجامع 4 : 172 و 3 : 105».</w:t>
      </w:r>
    </w:p>
    <w:p w:rsidR="00983C30" w:rsidRDefault="00983C30" w:rsidP="00CB70BD">
      <w:pPr>
        <w:pStyle w:val="libFootnote0"/>
        <w:rPr>
          <w:rtl/>
        </w:rPr>
      </w:pPr>
      <w:r>
        <w:rPr>
          <w:rtl/>
        </w:rPr>
        <w:t>(5) الكبر : شجيرة شوكية ماء ورقه إذا شرب قتل أصناف الحيوان المتولدة في الجوف وشربته من أربعة دراهم إلى ماحولها ، ويعرف في العراق بالشفلح. انظر «الجامع 4 : 47».</w:t>
      </w:r>
    </w:p>
    <w:p w:rsidR="00983C30" w:rsidRDefault="00983C30" w:rsidP="00983C30">
      <w:pPr>
        <w:pStyle w:val="Heading1Center"/>
        <w:rPr>
          <w:rtl/>
        </w:rPr>
      </w:pPr>
      <w:r>
        <w:rPr>
          <w:rtl/>
        </w:rPr>
        <w:br w:type="page"/>
      </w:r>
      <w:bookmarkStart w:id="596" w:name="_Toc258685109"/>
      <w:bookmarkStart w:id="597" w:name="_Toc295897084"/>
      <w:bookmarkStart w:id="598" w:name="_Toc381013048"/>
      <w:r>
        <w:rPr>
          <w:rtl/>
        </w:rPr>
        <w:lastRenderedPageBreak/>
        <w:t>الباب الرابع</w:t>
      </w:r>
      <w:bookmarkEnd w:id="596"/>
      <w:bookmarkEnd w:id="597"/>
      <w:bookmarkEnd w:id="598"/>
    </w:p>
    <w:p w:rsidR="00983C30" w:rsidRDefault="00983C30" w:rsidP="00983C30">
      <w:pPr>
        <w:pStyle w:val="Heading1Center"/>
        <w:rPr>
          <w:rtl/>
        </w:rPr>
      </w:pPr>
      <w:bookmarkStart w:id="599" w:name="_Toc258685110"/>
      <w:bookmarkStart w:id="600" w:name="_Toc295897085"/>
      <w:bookmarkStart w:id="601" w:name="_Toc381013049"/>
      <w:r>
        <w:rPr>
          <w:rtl/>
        </w:rPr>
        <w:t>في وصف العلاج من العرق المديني إذا تولّد في البدن.</w:t>
      </w:r>
      <w:bookmarkEnd w:id="599"/>
      <w:bookmarkEnd w:id="600"/>
      <w:bookmarkEnd w:id="601"/>
    </w:p>
    <w:p w:rsidR="00983C30" w:rsidRDefault="00983C30" w:rsidP="00751CD5">
      <w:pPr>
        <w:rPr>
          <w:rtl/>
        </w:rPr>
      </w:pPr>
      <w:r>
        <w:rPr>
          <w:rtl/>
        </w:rPr>
        <w:t xml:space="preserve">ولأنّ العلم بما ينتفع به ـ وإن لم تدع إليه حاجة شديدة ـ حسن محمود ، رأيت أن أصف العلاج من العرق المدينّي ، وإن كان بقراط وجالينوس لم يذكراه. </w:t>
      </w:r>
    </w:p>
    <w:p w:rsidR="00983C30" w:rsidRDefault="00983C30" w:rsidP="00751CD5">
      <w:pPr>
        <w:rPr>
          <w:rtl/>
        </w:rPr>
      </w:pPr>
      <w:r>
        <w:rPr>
          <w:rtl/>
        </w:rPr>
        <w:t xml:space="preserve">وأنا أقول فيه ما قاله سورانورس ولاوبندس وهما إمامان من ائمة الاطباء ، فأمّا سورانوس فإنّه لم ير هذا العرق حيوانً وأنّه يتحرك ، بل رأى أنّه يتوهّم أنّه يتحرك وهو بالحقيقة غير متحرّك. فأمّا لاوبندس وغيره ممّن أتى بعده ، فإنّهم رأوا أنّه حيوان يتولّد في لحم العضل ، فأكثر تولّده يكون في السواعد والأعضاد والسوق والأفخاذ ، فأمّا في الصبيان فأّنه يتولّد مع ذلك أيضاً منهم في الظهر والصدر تحت الجلد. </w:t>
      </w:r>
    </w:p>
    <w:p w:rsidR="00983C30" w:rsidRDefault="00983C30" w:rsidP="00751CD5">
      <w:pPr>
        <w:rPr>
          <w:rtl/>
        </w:rPr>
      </w:pPr>
      <w:r>
        <w:rPr>
          <w:rtl/>
        </w:rPr>
        <w:t>وقد اتفق كلّهم في علاجه على أنه ينبغي أن ينطل</w:t>
      </w:r>
      <w:r>
        <w:rPr>
          <w:rFonts w:hint="cs"/>
          <w:rtl/>
        </w:rPr>
        <w:t xml:space="preserve"> </w:t>
      </w:r>
      <w:r w:rsidRPr="00CB70BD">
        <w:rPr>
          <w:rStyle w:val="libFootnotenumChar"/>
          <w:rtl/>
        </w:rPr>
        <w:t>(1)</w:t>
      </w:r>
      <w:r>
        <w:rPr>
          <w:rFonts w:hint="cs"/>
          <w:rtl/>
        </w:rPr>
        <w:t xml:space="preserve"> </w:t>
      </w:r>
      <w:r>
        <w:rPr>
          <w:rtl/>
        </w:rPr>
        <w:t xml:space="preserve">العضو الذي ظهر فيه بالماء الحار نطلاً دائماً حتى يخرج طرفه ، فإذا خرج سل سّلاً رفيقاً ، فإن لم يجب إلى الخروج شدّ في طرفه رصاصة بخيط ، وترك لتجذبه الرصاصة بثقلها فتحطه إلى أسفل فتسلّه شيئاً فشيئاً. </w:t>
      </w:r>
    </w:p>
    <w:p w:rsidR="00983C30" w:rsidRDefault="00983C30" w:rsidP="00751CD5">
      <w:pPr>
        <w:rPr>
          <w:rtl/>
        </w:rPr>
      </w:pPr>
      <w:r>
        <w:rPr>
          <w:rtl/>
        </w:rPr>
        <w:t xml:space="preserve">ويستعمل مع ذلك ـ أيضاً ـ إقعاد العليل في الماء الحار ، ويضمد الموضع بالأضمدة المحللة ، كالضماد ، المتّخذ من دقيق الشعير ، ودقيق الحنطة ، والحلبة ، والتين ، والبابونج ، وما أشبه ذلك. وتلزق عليه لزوقات محللة كاللزوق المنسوب إلى الغار والطرفاء ، وغير ذلك ممّا شابهه ، فإن انقطع العرق وتفتح موضعه ، شق عنه وعولج كما تعالج سائر الجراحات. </w:t>
      </w:r>
    </w:p>
    <w:p w:rsidR="00983C30" w:rsidRDefault="00983C30" w:rsidP="00751CD5">
      <w:pPr>
        <w:rPr>
          <w:rtl/>
        </w:rPr>
      </w:pPr>
      <w:r>
        <w:rPr>
          <w:rtl/>
        </w:rPr>
        <w:t>فقد أتيت على ما يحتاج إلى وصفه من علاج العرق المديني ، وسلكت في ذلك المسلك الذي سلكته في سائر هذا الكتاب ، فإنّي قد وصفت فيه أشياء كثيرة ، وأنا أرى أن الله ـ جلّ وعزّ ـ بمنّه وطوله وسعة رحمته ، سيغنيك</w:t>
      </w:r>
      <w:r>
        <w:rPr>
          <w:rFonts w:hint="cs"/>
          <w:rtl/>
        </w:rPr>
        <w:t xml:space="preserve"> </w:t>
      </w:r>
      <w:r w:rsidRPr="00CB70BD">
        <w:rPr>
          <w:rStyle w:val="libFootnotenumChar"/>
          <w:rtl/>
        </w:rPr>
        <w:t>(2)</w:t>
      </w:r>
      <w:r>
        <w:rPr>
          <w:rtl/>
        </w:rPr>
        <w:t xml:space="preserve"> بالعافيه ، فلا تحتاج إلى استعمال شيء منها ، على أنّي مع ذلك قد رجعت إلى أن مثلك لا يخرج إلى مثل هذا السفر ، بل </w:t>
      </w:r>
    </w:p>
    <w:p w:rsidR="00983C30" w:rsidRDefault="00C660FC" w:rsidP="00C660FC">
      <w:pPr>
        <w:pStyle w:val="libLine"/>
        <w:rPr>
          <w:rtl/>
        </w:rPr>
      </w:pPr>
      <w:r>
        <w:rPr>
          <w:rtl/>
        </w:rPr>
        <w:t>__________________</w:t>
      </w:r>
      <w:r w:rsidR="00983C30">
        <w:rPr>
          <w:rtl/>
        </w:rPr>
        <w:cr/>
        <w:t>(1) نطل فلان نفسه نطلاً : إذا صبّ عليه منه شيئاً بعد شيء يتعالح به. «لسان العرب ـ نطل ـ 11 : 667</w:t>
      </w:r>
      <w:r w:rsidR="00983C30">
        <w:rPr>
          <w:rFonts w:hint="cs"/>
          <w:rtl/>
        </w:rPr>
        <w:t>»</w:t>
      </w:r>
      <w:r w:rsidR="00983C30">
        <w:rPr>
          <w:rtl/>
        </w:rPr>
        <w:t>.</w:t>
      </w:r>
    </w:p>
    <w:p w:rsidR="00983C30" w:rsidRDefault="00983C30" w:rsidP="00CB70BD">
      <w:pPr>
        <w:pStyle w:val="libFootnote0"/>
        <w:rPr>
          <w:rtl/>
        </w:rPr>
      </w:pPr>
      <w:r>
        <w:rPr>
          <w:rtl/>
        </w:rPr>
        <w:t xml:space="preserve">(2) في «ش» زيادة : كل شيء. </w:t>
      </w:r>
    </w:p>
    <w:p w:rsidR="00983C30" w:rsidRDefault="00983C30" w:rsidP="00751CD5">
      <w:pPr>
        <w:pStyle w:val="libNormal0"/>
        <w:rPr>
          <w:rtl/>
        </w:rPr>
      </w:pPr>
      <w:r>
        <w:rPr>
          <w:rtl/>
        </w:rPr>
        <w:br w:type="page"/>
      </w:r>
      <w:r>
        <w:rPr>
          <w:rtl/>
        </w:rPr>
        <w:lastRenderedPageBreak/>
        <w:t xml:space="preserve">ولا إلى أقرب منه من المواضع بعد أن يقع عليه اسم سفر ، إلاّ في جمع وعدد كثير من الناس ، وحيث كان الجمع والعدد الكثير ، فإنّهم لا يخلون من بعض الأسباب التي ذكرنا ، فالأولى بمثلك معرفة هذه العلاجات ، والاستظهار بهذه الأدوية والأشربة. </w:t>
      </w:r>
    </w:p>
    <w:p w:rsidR="00983C30" w:rsidRDefault="00983C30" w:rsidP="00751CD5">
      <w:pPr>
        <w:rPr>
          <w:rtl/>
        </w:rPr>
      </w:pPr>
      <w:r>
        <w:rPr>
          <w:rtl/>
        </w:rPr>
        <w:t xml:space="preserve">والله أسأل أن يتفضّل عليك وعلينا فيك وعلى جميع من معك بالسعادة الكاملة ، التي هي سلامة النفس وصحة البدن ، إنه على ما يشاء قدير. </w:t>
      </w:r>
    </w:p>
    <w:p w:rsidR="00983C30" w:rsidRDefault="00983C30" w:rsidP="00751CD5">
      <w:pPr>
        <w:rPr>
          <w:rtl/>
        </w:rPr>
      </w:pPr>
      <w:r>
        <w:rPr>
          <w:rtl/>
        </w:rPr>
        <w:t xml:space="preserve">يقول مولانا النقيب الطاهر ، الفقيه العالم العلاّمة العامل البارع الفاضل الحبر الكامل الزاهد العابد المرابط المجاهد ، نقيب نقباء آل أبي طالب في الأقارب والأجانب ، جمال العترة ، فخر الاُمة ، عماد الملة ، رضي الدين ، ركن الإسلام والمسلمين ، زين المجتهدين ، قبلة العارفين ، أبو القاسم عليّ بن موسى بن جعفر بن محمد بن محمد الطاووس العلوي الفاطمي ـ أعزّ الله نصره ، وأشاع في الخلائق شرفه وذكره ـ : هذا ما رأيت بالله ـ جلّ جلاله ـ إثباته في كتاب (الأمان من أخطار الأسفار والأزمان). </w:t>
      </w:r>
    </w:p>
    <w:p w:rsidR="00983C30" w:rsidRDefault="00983C30" w:rsidP="00751CD5">
      <w:pPr>
        <w:rPr>
          <w:rtl/>
        </w:rPr>
      </w:pPr>
      <w:r>
        <w:rPr>
          <w:rtl/>
        </w:rPr>
        <w:t xml:space="preserve">فإن عملت بشيء منه ممّا قد ذكرنا أنّه دافع للأكدار ، وتأخر عنك الظفر بالمسار ، فاعلم يقيناً أنّ الذنب لك في تلك الحال ، وعسى يكون فيما تعمله مجرباً وغير واثق ببلوغ الآمال ، أو أنت مصر على ذنوب قد جعلتك كالمحجوب عن علام الغيوب ، فأنت عند استعمال هذا الدواء كبناء واحد يعمر ، ووراءه دور كثيرة تخرب أضعاف ما يعمر من أسباب الشفاء ، ويحول بينه وبين الرجاء فاليقين بربّ العالمين ، وتصديق سيّد المرسلين ، والثقة بجوده ووعوده وحلمه ورحمته ، من أقوى الوسائل إلى إجابته وغايته وعنايته وعافيته ، وصلّى الله على سيّد المرسلين محمد النبي وآله الطاهرين. </w:t>
      </w:r>
    </w:p>
    <w:p w:rsidR="00983C30" w:rsidRDefault="00983C30" w:rsidP="00751CD5">
      <w:pPr>
        <w:rPr>
          <w:rtl/>
        </w:rPr>
      </w:pPr>
      <w:r>
        <w:rPr>
          <w:rtl/>
        </w:rPr>
        <w:t>تم الكتاب بحمد الله ومنّه. علّقه الفقير إلى رحمة الله تعالى حسين بن عمار البصري وفرغ منه يوم الأربعاء رابع عشر ربيع الأول من سنة اثنتين وثلاثين وست مائة.</w:t>
      </w:r>
    </w:p>
    <w:p w:rsidR="00983C30" w:rsidRPr="00EA565E" w:rsidRDefault="00983C30" w:rsidP="00983C30">
      <w:pPr>
        <w:rPr>
          <w:rtl/>
        </w:rPr>
      </w:pPr>
      <w:r w:rsidRPr="00EA565E">
        <w:rPr>
          <w:rFonts w:hint="cs"/>
          <w:rtl/>
        </w:rPr>
        <w:t>* * *</w:t>
      </w:r>
    </w:p>
    <w:p w:rsidR="00983C30" w:rsidRDefault="00983C30" w:rsidP="00CB70BD">
      <w:pPr>
        <w:pStyle w:val="libCenterBold1"/>
        <w:rPr>
          <w:rtl/>
        </w:rPr>
      </w:pPr>
      <w:r>
        <w:rPr>
          <w:rtl/>
        </w:rPr>
        <w:br w:type="page"/>
      </w:r>
      <w:r>
        <w:rPr>
          <w:rFonts w:hint="cs"/>
          <w:rtl/>
        </w:rPr>
        <w:lastRenderedPageBreak/>
        <w:t xml:space="preserve">* </w:t>
      </w:r>
      <w:r w:rsidRPr="00EA565E">
        <w:rPr>
          <w:rFonts w:hint="cs"/>
          <w:rtl/>
        </w:rPr>
        <w:t xml:space="preserve">الفهارس العامة </w:t>
      </w:r>
    </w:p>
    <w:tbl>
      <w:tblPr>
        <w:bidiVisual/>
        <w:tblW w:w="0" w:type="auto"/>
        <w:tblLook w:val="01E0"/>
      </w:tblPr>
      <w:tblGrid>
        <w:gridCol w:w="3780"/>
        <w:gridCol w:w="3807"/>
      </w:tblGrid>
      <w:tr w:rsidR="00983C30" w:rsidTr="00361DC9">
        <w:tc>
          <w:tcPr>
            <w:tcW w:w="3907" w:type="dxa"/>
          </w:tcPr>
          <w:p w:rsidR="00983C30" w:rsidRPr="005700E7" w:rsidRDefault="00983C30" w:rsidP="00361DC9">
            <w:pPr>
              <w:rPr>
                <w:rtl/>
              </w:rPr>
            </w:pPr>
          </w:p>
        </w:tc>
        <w:tc>
          <w:tcPr>
            <w:tcW w:w="3907" w:type="dxa"/>
          </w:tcPr>
          <w:p w:rsidR="00983C30" w:rsidRPr="005700E7" w:rsidRDefault="00983C30" w:rsidP="00751CD5">
            <w:pPr>
              <w:pStyle w:val="libNormal0"/>
              <w:rPr>
                <w:rtl/>
              </w:rPr>
            </w:pPr>
            <w:r w:rsidRPr="005700E7">
              <w:rPr>
                <w:rFonts w:hint="cs"/>
                <w:rtl/>
              </w:rPr>
              <w:t>1 ـ فهرس الآيات القرآنية</w:t>
            </w:r>
          </w:p>
          <w:p w:rsidR="00983C30" w:rsidRPr="005700E7" w:rsidRDefault="00983C30" w:rsidP="00751CD5">
            <w:pPr>
              <w:pStyle w:val="libNormal0"/>
              <w:rPr>
                <w:rtl/>
              </w:rPr>
            </w:pPr>
            <w:r w:rsidRPr="005700E7">
              <w:rPr>
                <w:rFonts w:hint="cs"/>
                <w:rtl/>
              </w:rPr>
              <w:t>2 ـ فهرس الأحاديث</w:t>
            </w:r>
          </w:p>
          <w:p w:rsidR="00983C30" w:rsidRPr="005700E7" w:rsidRDefault="00983C30" w:rsidP="00751CD5">
            <w:pPr>
              <w:pStyle w:val="libNormal0"/>
              <w:rPr>
                <w:rtl/>
              </w:rPr>
            </w:pPr>
            <w:r w:rsidRPr="005700E7">
              <w:rPr>
                <w:rFonts w:hint="cs"/>
                <w:rtl/>
              </w:rPr>
              <w:t>3 ـ فهرس الآثار</w:t>
            </w:r>
          </w:p>
          <w:p w:rsidR="00983C30" w:rsidRPr="005700E7" w:rsidRDefault="00983C30" w:rsidP="00751CD5">
            <w:pPr>
              <w:pStyle w:val="libNormal0"/>
              <w:rPr>
                <w:rtl/>
              </w:rPr>
            </w:pPr>
            <w:r w:rsidRPr="005700E7">
              <w:rPr>
                <w:rFonts w:hint="cs"/>
                <w:rtl/>
              </w:rPr>
              <w:t>4 ـ فهرس الأدعية المنشأة</w:t>
            </w:r>
          </w:p>
          <w:p w:rsidR="00983C30" w:rsidRPr="005700E7" w:rsidRDefault="00983C30" w:rsidP="00751CD5">
            <w:pPr>
              <w:pStyle w:val="libNormal0"/>
              <w:rPr>
                <w:rtl/>
              </w:rPr>
            </w:pPr>
            <w:r w:rsidRPr="005700E7">
              <w:rPr>
                <w:rFonts w:hint="cs"/>
                <w:rtl/>
              </w:rPr>
              <w:t>5 ـ فهرس الأعلام</w:t>
            </w:r>
          </w:p>
          <w:p w:rsidR="00983C30" w:rsidRPr="005700E7" w:rsidRDefault="00983C30" w:rsidP="00751CD5">
            <w:pPr>
              <w:pStyle w:val="libNormal0"/>
              <w:rPr>
                <w:rtl/>
              </w:rPr>
            </w:pPr>
            <w:r w:rsidRPr="005700E7">
              <w:rPr>
                <w:rFonts w:hint="cs"/>
                <w:rtl/>
              </w:rPr>
              <w:t>6 ـ فهرس الكتب الواردة في المتن</w:t>
            </w:r>
          </w:p>
          <w:p w:rsidR="00983C30" w:rsidRPr="005700E7" w:rsidRDefault="00983C30" w:rsidP="00751CD5">
            <w:pPr>
              <w:pStyle w:val="libNormal0"/>
              <w:rPr>
                <w:rtl/>
              </w:rPr>
            </w:pPr>
            <w:r w:rsidRPr="005700E7">
              <w:rPr>
                <w:rFonts w:hint="cs"/>
                <w:rtl/>
              </w:rPr>
              <w:t>7 ـ فهرس الفرق والقبائل والطوائف</w:t>
            </w:r>
          </w:p>
          <w:p w:rsidR="00983C30" w:rsidRPr="005700E7" w:rsidRDefault="00983C30" w:rsidP="00751CD5">
            <w:pPr>
              <w:pStyle w:val="libNormal0"/>
              <w:rPr>
                <w:rtl/>
              </w:rPr>
            </w:pPr>
            <w:r w:rsidRPr="005700E7">
              <w:rPr>
                <w:rFonts w:hint="cs"/>
                <w:rtl/>
              </w:rPr>
              <w:t>8 ـ فهرس الأماكن والبقاع</w:t>
            </w:r>
          </w:p>
          <w:p w:rsidR="00983C30" w:rsidRPr="005700E7" w:rsidRDefault="00983C30" w:rsidP="00751CD5">
            <w:pPr>
              <w:pStyle w:val="libNormal0"/>
              <w:rPr>
                <w:rtl/>
              </w:rPr>
            </w:pPr>
            <w:r w:rsidRPr="005700E7">
              <w:rPr>
                <w:rFonts w:hint="cs"/>
                <w:rtl/>
              </w:rPr>
              <w:t>9 ـ فهرس الأطعمة والأشربة</w:t>
            </w:r>
          </w:p>
          <w:p w:rsidR="00983C30" w:rsidRPr="005700E7" w:rsidRDefault="00983C30" w:rsidP="00751CD5">
            <w:pPr>
              <w:pStyle w:val="libNormal0"/>
              <w:rPr>
                <w:rtl/>
              </w:rPr>
            </w:pPr>
            <w:r w:rsidRPr="005700E7">
              <w:rPr>
                <w:rFonts w:hint="cs"/>
                <w:rtl/>
              </w:rPr>
              <w:t>10 ـ فهرس الأمراض والأدوية</w:t>
            </w:r>
          </w:p>
          <w:p w:rsidR="00983C30" w:rsidRPr="005700E7" w:rsidRDefault="00983C30" w:rsidP="00751CD5">
            <w:pPr>
              <w:pStyle w:val="libNormal0"/>
              <w:rPr>
                <w:rtl/>
              </w:rPr>
            </w:pPr>
            <w:r w:rsidRPr="005700E7">
              <w:rPr>
                <w:rFonts w:hint="cs"/>
                <w:rtl/>
              </w:rPr>
              <w:t>11 ـ فهرس الحيوانات</w:t>
            </w:r>
          </w:p>
          <w:p w:rsidR="00983C30" w:rsidRPr="005700E7" w:rsidRDefault="00983C30" w:rsidP="00751CD5">
            <w:pPr>
              <w:pStyle w:val="libNormal0"/>
              <w:rPr>
                <w:rtl/>
              </w:rPr>
            </w:pPr>
            <w:r w:rsidRPr="005700E7">
              <w:rPr>
                <w:rFonts w:hint="cs"/>
                <w:rtl/>
              </w:rPr>
              <w:t>12 ـ فهرس الأيام والوقائع</w:t>
            </w:r>
          </w:p>
          <w:p w:rsidR="00983C30" w:rsidRPr="005700E7" w:rsidRDefault="00983C30" w:rsidP="00751CD5">
            <w:pPr>
              <w:pStyle w:val="libNormal0"/>
              <w:rPr>
                <w:rtl/>
              </w:rPr>
            </w:pPr>
            <w:r w:rsidRPr="005700E7">
              <w:rPr>
                <w:rFonts w:hint="cs"/>
                <w:rtl/>
              </w:rPr>
              <w:t>13 ـ فهرس الأبواب والفصول</w:t>
            </w:r>
          </w:p>
          <w:p w:rsidR="00983C30" w:rsidRPr="005700E7" w:rsidRDefault="00983C30" w:rsidP="00751CD5">
            <w:pPr>
              <w:pStyle w:val="libNormal0"/>
              <w:rPr>
                <w:rtl/>
              </w:rPr>
            </w:pPr>
            <w:r w:rsidRPr="005700E7">
              <w:rPr>
                <w:rFonts w:hint="cs"/>
                <w:rtl/>
              </w:rPr>
              <w:t>14 ـ مصادر التحقيق</w:t>
            </w:r>
          </w:p>
        </w:tc>
      </w:tr>
    </w:tbl>
    <w:p w:rsidR="00983C30" w:rsidRPr="00EA565E" w:rsidRDefault="00983C30" w:rsidP="00CB70BD">
      <w:pPr>
        <w:pStyle w:val="libCenterBold1"/>
        <w:rPr>
          <w:rtl/>
        </w:rPr>
      </w:pPr>
      <w:r>
        <w:rPr>
          <w:rtl/>
        </w:rPr>
        <w:br w:type="page"/>
      </w:r>
    </w:p>
    <w:p w:rsidR="00983C30" w:rsidRDefault="00983C30" w:rsidP="00CB70BD">
      <w:pPr>
        <w:pStyle w:val="libCenterBold1"/>
        <w:rPr>
          <w:rtl/>
        </w:rPr>
      </w:pPr>
      <w:r>
        <w:rPr>
          <w:rtl/>
        </w:rPr>
        <w:lastRenderedPageBreak/>
        <w:br w:type="page"/>
      </w:r>
      <w:r>
        <w:rPr>
          <w:rtl/>
        </w:rPr>
        <w:lastRenderedPageBreak/>
        <w:t>1 ـ فهرس الآيات القرآنية</w:t>
      </w:r>
    </w:p>
    <w:tbl>
      <w:tblPr>
        <w:bidiVisual/>
        <w:tblW w:w="0" w:type="auto"/>
        <w:tblLook w:val="01E0"/>
      </w:tblPr>
      <w:tblGrid>
        <w:gridCol w:w="4779"/>
        <w:gridCol w:w="1440"/>
        <w:gridCol w:w="1368"/>
      </w:tblGrid>
      <w:tr w:rsidR="00983C30" w:rsidRPr="00BA0074" w:rsidTr="00361DC9">
        <w:tc>
          <w:tcPr>
            <w:tcW w:w="4779" w:type="dxa"/>
          </w:tcPr>
          <w:p w:rsidR="00983C30" w:rsidRPr="00BA0074" w:rsidRDefault="00983C30" w:rsidP="00505128">
            <w:pPr>
              <w:pStyle w:val="libBold2"/>
              <w:rPr>
                <w:rtl/>
              </w:rPr>
            </w:pPr>
            <w:r w:rsidRPr="00BA0074">
              <w:rPr>
                <w:rtl/>
              </w:rPr>
              <w:t>الآية</w:t>
            </w:r>
          </w:p>
        </w:tc>
        <w:tc>
          <w:tcPr>
            <w:tcW w:w="1440" w:type="dxa"/>
          </w:tcPr>
          <w:p w:rsidR="00983C30" w:rsidRPr="00BA0074" w:rsidRDefault="00983C30" w:rsidP="00CB70BD">
            <w:pPr>
              <w:pStyle w:val="libCenterBold2"/>
              <w:rPr>
                <w:rtl/>
              </w:rPr>
            </w:pPr>
            <w:r w:rsidRPr="00BA0074">
              <w:rPr>
                <w:rtl/>
              </w:rPr>
              <w:t>رقمها</w:t>
            </w:r>
          </w:p>
        </w:tc>
        <w:tc>
          <w:tcPr>
            <w:tcW w:w="1368" w:type="dxa"/>
          </w:tcPr>
          <w:p w:rsidR="00983C30" w:rsidRPr="00BA0074" w:rsidRDefault="00983C30" w:rsidP="00CB70BD">
            <w:pPr>
              <w:pStyle w:val="libCenterBold2"/>
              <w:rPr>
                <w:rtl/>
              </w:rPr>
            </w:pPr>
            <w:r w:rsidRPr="00BA0074">
              <w:rPr>
                <w:rtl/>
              </w:rPr>
              <w:t>الصفحة</w:t>
            </w:r>
          </w:p>
        </w:tc>
      </w:tr>
    </w:tbl>
    <w:p w:rsidR="00983C30" w:rsidRDefault="00983C30" w:rsidP="00CB70BD">
      <w:pPr>
        <w:pStyle w:val="libCenterBold2"/>
        <w:rPr>
          <w:rtl/>
        </w:rPr>
      </w:pPr>
      <w:r>
        <w:rPr>
          <w:rtl/>
        </w:rPr>
        <w:t>الفاتحة ـ 1 ـ</w:t>
      </w:r>
    </w:p>
    <w:tbl>
      <w:tblPr>
        <w:bidiVisual/>
        <w:tblW w:w="0" w:type="auto"/>
        <w:tblLook w:val="01E0"/>
      </w:tblPr>
      <w:tblGrid>
        <w:gridCol w:w="4779"/>
        <w:gridCol w:w="1440"/>
        <w:gridCol w:w="1368"/>
      </w:tblGrid>
      <w:tr w:rsidR="00983C30" w:rsidRPr="00BA0074" w:rsidTr="00361DC9">
        <w:tc>
          <w:tcPr>
            <w:tcW w:w="4779" w:type="dxa"/>
          </w:tcPr>
          <w:p w:rsidR="00983C30" w:rsidRPr="004355A8" w:rsidRDefault="00983C30" w:rsidP="006E2374">
            <w:pPr>
              <w:pStyle w:val="libAie"/>
              <w:rPr>
                <w:rtl/>
              </w:rPr>
            </w:pPr>
            <w:r w:rsidRPr="004355A8">
              <w:rPr>
                <w:rtl/>
              </w:rPr>
              <w:t>بسم الله الرحمن الرحيم * الْحَمْدُ للّهِ رَبِّ الْعَالَمِينَ ................ الضَّالِّينَ</w:t>
            </w:r>
          </w:p>
        </w:tc>
        <w:tc>
          <w:tcPr>
            <w:tcW w:w="1440" w:type="dxa"/>
          </w:tcPr>
          <w:p w:rsidR="00983C30" w:rsidRPr="00BA0074" w:rsidRDefault="00983C30" w:rsidP="00CB70BD">
            <w:pPr>
              <w:pStyle w:val="libCenter"/>
              <w:rPr>
                <w:rtl/>
              </w:rPr>
            </w:pPr>
            <w:r w:rsidRPr="00BA0074">
              <w:rPr>
                <w:rtl/>
              </w:rPr>
              <w:t>1 ـ 7</w:t>
            </w:r>
          </w:p>
        </w:tc>
        <w:tc>
          <w:tcPr>
            <w:tcW w:w="1368" w:type="dxa"/>
          </w:tcPr>
          <w:p w:rsidR="00983C30" w:rsidRPr="00BA0074" w:rsidRDefault="00983C30" w:rsidP="00CB70BD">
            <w:pPr>
              <w:pStyle w:val="libCenter"/>
              <w:rPr>
                <w:rtl/>
              </w:rPr>
            </w:pPr>
            <w:r w:rsidRPr="00BA0074">
              <w:rPr>
                <w:rtl/>
              </w:rPr>
              <w:t>77</w:t>
            </w:r>
          </w:p>
        </w:tc>
      </w:tr>
    </w:tbl>
    <w:p w:rsidR="00983C30" w:rsidRDefault="00983C30" w:rsidP="00CB70BD">
      <w:pPr>
        <w:pStyle w:val="libCenterBold2"/>
        <w:rPr>
          <w:rtl/>
        </w:rPr>
      </w:pPr>
      <w:r>
        <w:rPr>
          <w:rtl/>
        </w:rPr>
        <w:t>البقرة ـ 2 ـ</w:t>
      </w:r>
    </w:p>
    <w:tbl>
      <w:tblPr>
        <w:bidiVisual/>
        <w:tblW w:w="0" w:type="auto"/>
        <w:tblLook w:val="01E0"/>
      </w:tblPr>
      <w:tblGrid>
        <w:gridCol w:w="4779"/>
        <w:gridCol w:w="1440"/>
        <w:gridCol w:w="1368"/>
      </w:tblGrid>
      <w:tr w:rsidR="00983C30" w:rsidRPr="00BA0074" w:rsidTr="00361DC9">
        <w:tc>
          <w:tcPr>
            <w:tcW w:w="4779" w:type="dxa"/>
          </w:tcPr>
          <w:p w:rsidR="00983C30" w:rsidRPr="004355A8" w:rsidRDefault="00983C30" w:rsidP="006E2374">
            <w:pPr>
              <w:pStyle w:val="libAie"/>
              <w:rPr>
                <w:rtl/>
              </w:rPr>
            </w:pPr>
            <w:r w:rsidRPr="004355A8">
              <w:rPr>
                <w:rtl/>
              </w:rPr>
              <w:t>فَسَيَكْفِيكَهُمُ اللّهُ وَهُوَ السَّمِيعُ الْعَلِيمُ</w:t>
            </w:r>
          </w:p>
        </w:tc>
        <w:tc>
          <w:tcPr>
            <w:tcW w:w="1440" w:type="dxa"/>
          </w:tcPr>
          <w:p w:rsidR="00983C30" w:rsidRPr="00BA0074" w:rsidRDefault="00983C30" w:rsidP="00CB70BD">
            <w:pPr>
              <w:pStyle w:val="libCenter"/>
              <w:rPr>
                <w:rtl/>
              </w:rPr>
            </w:pPr>
            <w:r w:rsidRPr="00BA0074">
              <w:rPr>
                <w:rtl/>
              </w:rPr>
              <w:t>137</w:t>
            </w:r>
          </w:p>
        </w:tc>
        <w:tc>
          <w:tcPr>
            <w:tcW w:w="1368" w:type="dxa"/>
          </w:tcPr>
          <w:p w:rsidR="00983C30" w:rsidRPr="00BA0074" w:rsidRDefault="00983C30" w:rsidP="00CB70BD">
            <w:pPr>
              <w:pStyle w:val="libCenter"/>
              <w:rPr>
                <w:rtl/>
              </w:rPr>
            </w:pPr>
            <w:r w:rsidRPr="00BA0074">
              <w:rPr>
                <w:rtl/>
              </w:rPr>
              <w:t>83</w:t>
            </w:r>
          </w:p>
        </w:tc>
      </w:tr>
      <w:tr w:rsidR="00983C30" w:rsidRPr="00BA0074" w:rsidTr="00361DC9">
        <w:tc>
          <w:tcPr>
            <w:tcW w:w="4779" w:type="dxa"/>
          </w:tcPr>
          <w:p w:rsidR="00983C30" w:rsidRPr="004355A8" w:rsidRDefault="00983C30" w:rsidP="006E2374">
            <w:pPr>
              <w:pStyle w:val="libAie"/>
              <w:rPr>
                <w:rtl/>
              </w:rPr>
            </w:pPr>
            <w:r w:rsidRPr="004355A8">
              <w:rPr>
                <w:rtl/>
              </w:rPr>
              <w:t>وَلاَ تَيَمَّمُواْ الْخَبِيثَ مِنْهُ تُنفِقُونَ</w:t>
            </w:r>
          </w:p>
        </w:tc>
        <w:tc>
          <w:tcPr>
            <w:tcW w:w="1440" w:type="dxa"/>
          </w:tcPr>
          <w:p w:rsidR="00983C30" w:rsidRPr="00BA0074" w:rsidRDefault="00983C30" w:rsidP="00CB70BD">
            <w:pPr>
              <w:pStyle w:val="libCenter"/>
              <w:rPr>
                <w:rtl/>
              </w:rPr>
            </w:pPr>
            <w:r w:rsidRPr="00BA0074">
              <w:rPr>
                <w:rtl/>
              </w:rPr>
              <w:t>267</w:t>
            </w:r>
          </w:p>
        </w:tc>
        <w:tc>
          <w:tcPr>
            <w:tcW w:w="1368" w:type="dxa"/>
          </w:tcPr>
          <w:p w:rsidR="00983C30" w:rsidRPr="00BA0074" w:rsidRDefault="00983C30" w:rsidP="00CB70BD">
            <w:pPr>
              <w:pStyle w:val="libCenter"/>
              <w:rPr>
                <w:rtl/>
              </w:rPr>
            </w:pPr>
            <w:r w:rsidRPr="00BA0074">
              <w:rPr>
                <w:rtl/>
              </w:rPr>
              <w:t>39</w:t>
            </w:r>
          </w:p>
        </w:tc>
      </w:tr>
    </w:tbl>
    <w:p w:rsidR="00983C30" w:rsidRDefault="00983C30" w:rsidP="00CB70BD">
      <w:pPr>
        <w:pStyle w:val="libCenterBold2"/>
        <w:rPr>
          <w:rtl/>
        </w:rPr>
      </w:pPr>
      <w:r>
        <w:rPr>
          <w:rtl/>
        </w:rPr>
        <w:t>آل عمران ـ 3 ـ</w:t>
      </w:r>
    </w:p>
    <w:tbl>
      <w:tblPr>
        <w:bidiVisual/>
        <w:tblW w:w="0" w:type="auto"/>
        <w:tblLook w:val="01E0"/>
      </w:tblPr>
      <w:tblGrid>
        <w:gridCol w:w="4779"/>
        <w:gridCol w:w="1440"/>
        <w:gridCol w:w="1368"/>
      </w:tblGrid>
      <w:tr w:rsidR="00983C30" w:rsidRPr="00BA0074" w:rsidTr="00361DC9">
        <w:tc>
          <w:tcPr>
            <w:tcW w:w="4779" w:type="dxa"/>
          </w:tcPr>
          <w:p w:rsidR="00983C30" w:rsidRPr="004355A8" w:rsidRDefault="00983C30" w:rsidP="006E2374">
            <w:pPr>
              <w:pStyle w:val="libAie"/>
              <w:rPr>
                <w:rtl/>
              </w:rPr>
            </w:pPr>
            <w:r w:rsidRPr="004355A8">
              <w:rPr>
                <w:rtl/>
              </w:rPr>
              <w:t>وَلَهُ أَسْلَمَ مَن فِي السَّمَاوَاتِ وَالأَرْضِ ... يُرْجَعُونَ</w:t>
            </w:r>
          </w:p>
        </w:tc>
        <w:tc>
          <w:tcPr>
            <w:tcW w:w="1440" w:type="dxa"/>
          </w:tcPr>
          <w:p w:rsidR="00983C30" w:rsidRPr="006868A3" w:rsidRDefault="00983C30" w:rsidP="00CB70BD">
            <w:pPr>
              <w:pStyle w:val="libCenter"/>
              <w:rPr>
                <w:rtl/>
              </w:rPr>
            </w:pPr>
            <w:r w:rsidRPr="006868A3">
              <w:rPr>
                <w:rtl/>
              </w:rPr>
              <w:t>83</w:t>
            </w:r>
          </w:p>
        </w:tc>
        <w:tc>
          <w:tcPr>
            <w:tcW w:w="1368" w:type="dxa"/>
          </w:tcPr>
          <w:p w:rsidR="00983C30" w:rsidRPr="006868A3" w:rsidRDefault="00983C30" w:rsidP="00CB70BD">
            <w:pPr>
              <w:pStyle w:val="libCenter"/>
              <w:rPr>
                <w:rtl/>
              </w:rPr>
            </w:pPr>
            <w:r w:rsidRPr="006868A3">
              <w:rPr>
                <w:rtl/>
              </w:rPr>
              <w:t>131</w:t>
            </w:r>
          </w:p>
        </w:tc>
      </w:tr>
      <w:tr w:rsidR="00983C30" w:rsidRPr="00BA0074" w:rsidTr="00361DC9">
        <w:tc>
          <w:tcPr>
            <w:tcW w:w="4779" w:type="dxa"/>
          </w:tcPr>
          <w:p w:rsidR="00983C30" w:rsidRPr="004355A8" w:rsidRDefault="00983C30" w:rsidP="006E2374">
            <w:pPr>
              <w:pStyle w:val="libAie"/>
              <w:rPr>
                <w:rtl/>
              </w:rPr>
            </w:pPr>
            <w:r w:rsidRPr="004355A8">
              <w:rPr>
                <w:rtl/>
              </w:rPr>
              <w:t>وَلِلّهِ مِيرَاثُ السَّمَاوَاتِ وَالأَرْضِ</w:t>
            </w:r>
          </w:p>
        </w:tc>
        <w:tc>
          <w:tcPr>
            <w:tcW w:w="1440" w:type="dxa"/>
          </w:tcPr>
          <w:p w:rsidR="00983C30" w:rsidRPr="006868A3" w:rsidRDefault="00983C30" w:rsidP="00CB70BD">
            <w:pPr>
              <w:pStyle w:val="libCenter"/>
              <w:rPr>
                <w:rtl/>
              </w:rPr>
            </w:pPr>
            <w:r w:rsidRPr="006868A3">
              <w:rPr>
                <w:rtl/>
              </w:rPr>
              <w:t>180</w:t>
            </w:r>
          </w:p>
        </w:tc>
        <w:tc>
          <w:tcPr>
            <w:tcW w:w="1368" w:type="dxa"/>
          </w:tcPr>
          <w:p w:rsidR="00983C30" w:rsidRPr="006868A3" w:rsidRDefault="00983C30" w:rsidP="00CB70BD">
            <w:pPr>
              <w:pStyle w:val="libCenter"/>
              <w:rPr>
                <w:rtl/>
              </w:rPr>
            </w:pPr>
            <w:r w:rsidRPr="006868A3">
              <w:rPr>
                <w:rtl/>
              </w:rPr>
              <w:t>68</w:t>
            </w:r>
          </w:p>
        </w:tc>
      </w:tr>
    </w:tbl>
    <w:p w:rsidR="00983C30" w:rsidRDefault="00983C30" w:rsidP="00CB70BD">
      <w:pPr>
        <w:pStyle w:val="libCenterBold2"/>
        <w:rPr>
          <w:rtl/>
        </w:rPr>
      </w:pPr>
      <w:r>
        <w:rPr>
          <w:rtl/>
        </w:rPr>
        <w:t xml:space="preserve">النساء ـ 4 ـ </w:t>
      </w:r>
    </w:p>
    <w:tbl>
      <w:tblPr>
        <w:bidiVisual/>
        <w:tblW w:w="0" w:type="auto"/>
        <w:tblLook w:val="01E0"/>
      </w:tblPr>
      <w:tblGrid>
        <w:gridCol w:w="4779"/>
        <w:gridCol w:w="1440"/>
        <w:gridCol w:w="1368"/>
      </w:tblGrid>
      <w:tr w:rsidR="00983C30" w:rsidRPr="00BA0074" w:rsidTr="00361DC9">
        <w:tc>
          <w:tcPr>
            <w:tcW w:w="4779" w:type="dxa"/>
          </w:tcPr>
          <w:p w:rsidR="00983C30" w:rsidRPr="004355A8" w:rsidRDefault="00983C30" w:rsidP="006E2374">
            <w:pPr>
              <w:pStyle w:val="libAie"/>
              <w:rPr>
                <w:rtl/>
              </w:rPr>
            </w:pPr>
            <w:r w:rsidRPr="004355A8">
              <w:rPr>
                <w:rtl/>
              </w:rPr>
              <w:t>وَإِذَا كُنتَ فِيهِمْ فَأَقَمْتَ لَهُمُ الصَّلاَةَ فَلْتَقُمْ طَآئِفَةٌ مِّنْهُم مَّعَكَ ... مَّيْلَةً وَاحِدَةً</w:t>
            </w:r>
          </w:p>
        </w:tc>
        <w:tc>
          <w:tcPr>
            <w:tcW w:w="1440" w:type="dxa"/>
          </w:tcPr>
          <w:p w:rsidR="00983C30" w:rsidRPr="00BA0074" w:rsidRDefault="00983C30" w:rsidP="00CB70BD">
            <w:pPr>
              <w:pStyle w:val="libCenter"/>
              <w:rPr>
                <w:rtl/>
              </w:rPr>
            </w:pPr>
            <w:r w:rsidRPr="00BA0074">
              <w:rPr>
                <w:rtl/>
              </w:rPr>
              <w:t>102</w:t>
            </w:r>
          </w:p>
        </w:tc>
        <w:tc>
          <w:tcPr>
            <w:tcW w:w="1368" w:type="dxa"/>
          </w:tcPr>
          <w:p w:rsidR="00983C30" w:rsidRPr="00BA0074" w:rsidRDefault="00983C30" w:rsidP="00CB70BD">
            <w:pPr>
              <w:pStyle w:val="libCenter"/>
              <w:rPr>
                <w:rtl/>
              </w:rPr>
            </w:pPr>
            <w:r w:rsidRPr="00BA0074">
              <w:rPr>
                <w:rtl/>
              </w:rPr>
              <w:t>54</w:t>
            </w:r>
          </w:p>
        </w:tc>
      </w:tr>
    </w:tbl>
    <w:p w:rsidR="00983C30" w:rsidRDefault="00983C30" w:rsidP="00751CD5">
      <w:pPr>
        <w:rPr>
          <w:rtl/>
        </w:rPr>
      </w:pPr>
    </w:p>
    <w:p w:rsidR="00983C30" w:rsidRDefault="00983C30" w:rsidP="00751CD5">
      <w:pPr>
        <w:rPr>
          <w:rtl/>
        </w:rPr>
      </w:pPr>
      <w:r>
        <w:rPr>
          <w:rtl/>
        </w:rPr>
        <w:br w:type="page"/>
      </w:r>
    </w:p>
    <w:tbl>
      <w:tblPr>
        <w:bidiVisual/>
        <w:tblW w:w="0" w:type="auto"/>
        <w:tblLook w:val="01E0"/>
      </w:tblPr>
      <w:tblGrid>
        <w:gridCol w:w="4657"/>
        <w:gridCol w:w="1409"/>
        <w:gridCol w:w="1521"/>
      </w:tblGrid>
      <w:tr w:rsidR="00983C30" w:rsidTr="00361DC9">
        <w:tc>
          <w:tcPr>
            <w:tcW w:w="4826" w:type="dxa"/>
          </w:tcPr>
          <w:p w:rsidR="00983C30" w:rsidRDefault="00983C30" w:rsidP="00505128">
            <w:pPr>
              <w:pStyle w:val="libBold2"/>
              <w:rPr>
                <w:rtl/>
              </w:rPr>
            </w:pPr>
            <w:r w:rsidRPr="00327116">
              <w:rPr>
                <w:rtl/>
              </w:rPr>
              <w:lastRenderedPageBreak/>
              <w:t>الآية</w:t>
            </w:r>
          </w:p>
        </w:tc>
        <w:tc>
          <w:tcPr>
            <w:tcW w:w="1440" w:type="dxa"/>
          </w:tcPr>
          <w:p w:rsidR="00983C30" w:rsidRDefault="00983C30" w:rsidP="00CB70BD">
            <w:pPr>
              <w:pStyle w:val="libCenterBold2"/>
              <w:rPr>
                <w:rtl/>
              </w:rPr>
            </w:pPr>
            <w:r w:rsidRPr="00BF4742">
              <w:rPr>
                <w:rtl/>
              </w:rPr>
              <w:t>رقمها</w:t>
            </w:r>
          </w:p>
        </w:tc>
        <w:tc>
          <w:tcPr>
            <w:tcW w:w="1548" w:type="dxa"/>
          </w:tcPr>
          <w:p w:rsidR="00983C30" w:rsidRDefault="00983C30" w:rsidP="00CB70BD">
            <w:pPr>
              <w:pStyle w:val="libCenterBold2"/>
              <w:rPr>
                <w:rtl/>
              </w:rPr>
            </w:pPr>
            <w:r w:rsidRPr="00BF4742">
              <w:rPr>
                <w:rtl/>
              </w:rPr>
              <w:t>الصفحة</w:t>
            </w:r>
          </w:p>
        </w:tc>
      </w:tr>
    </w:tbl>
    <w:p w:rsidR="00983C30" w:rsidRDefault="00983C30" w:rsidP="00CB70BD">
      <w:pPr>
        <w:pStyle w:val="libCenterBold2"/>
        <w:rPr>
          <w:rtl/>
        </w:rPr>
      </w:pPr>
      <w:r>
        <w:rPr>
          <w:rtl/>
        </w:rPr>
        <w:t xml:space="preserve">المائدة ـ 5 ـ </w:t>
      </w:r>
    </w:p>
    <w:tbl>
      <w:tblPr>
        <w:bidiVisual/>
        <w:tblW w:w="0" w:type="auto"/>
        <w:tblLook w:val="01E0"/>
      </w:tblPr>
      <w:tblGrid>
        <w:gridCol w:w="4779"/>
        <w:gridCol w:w="1440"/>
        <w:gridCol w:w="1368"/>
      </w:tblGrid>
      <w:tr w:rsidR="00983C30" w:rsidRPr="0082209E" w:rsidTr="00361DC9">
        <w:tc>
          <w:tcPr>
            <w:tcW w:w="4779" w:type="dxa"/>
          </w:tcPr>
          <w:p w:rsidR="00983C30" w:rsidRPr="004355A8" w:rsidRDefault="00983C30" w:rsidP="006E2374">
            <w:pPr>
              <w:pStyle w:val="libAie"/>
              <w:rPr>
                <w:rtl/>
              </w:rPr>
            </w:pPr>
            <w:r w:rsidRPr="004355A8">
              <w:rPr>
                <w:rtl/>
              </w:rPr>
              <w:t>الْيَوْمَ أَكْمَلْتُ لَكُمْ دِينَكُمْ وَأَتْمَمْتُ عَلَيْكُمْ نِعْمَتِي وَرَضِيتُ لَكُمُ الإِسْلاَمَ دِيناً</w:t>
            </w:r>
          </w:p>
        </w:tc>
        <w:tc>
          <w:tcPr>
            <w:tcW w:w="1440" w:type="dxa"/>
          </w:tcPr>
          <w:p w:rsidR="00983C30" w:rsidRPr="0082209E" w:rsidRDefault="00983C30" w:rsidP="00CB70BD">
            <w:pPr>
              <w:pStyle w:val="libCenter"/>
              <w:rPr>
                <w:rtl/>
              </w:rPr>
            </w:pPr>
            <w:r w:rsidRPr="0082209E">
              <w:rPr>
                <w:rtl/>
              </w:rPr>
              <w:t>3</w:t>
            </w:r>
          </w:p>
        </w:tc>
        <w:tc>
          <w:tcPr>
            <w:tcW w:w="1368" w:type="dxa"/>
          </w:tcPr>
          <w:p w:rsidR="00983C30" w:rsidRPr="0082209E" w:rsidRDefault="00983C30" w:rsidP="00CB70BD">
            <w:pPr>
              <w:pStyle w:val="libCenter"/>
              <w:rPr>
                <w:rtl/>
              </w:rPr>
            </w:pPr>
            <w:r w:rsidRPr="0082209E">
              <w:rPr>
                <w:rtl/>
              </w:rPr>
              <w:t>67</w:t>
            </w:r>
          </w:p>
        </w:tc>
      </w:tr>
      <w:tr w:rsidR="00983C30" w:rsidRPr="0082209E" w:rsidTr="00361DC9">
        <w:tc>
          <w:tcPr>
            <w:tcW w:w="4779" w:type="dxa"/>
          </w:tcPr>
          <w:p w:rsidR="00983C30" w:rsidRPr="004355A8" w:rsidRDefault="00983C30" w:rsidP="006E2374">
            <w:pPr>
              <w:pStyle w:val="libAie"/>
              <w:rPr>
                <w:rtl/>
              </w:rPr>
            </w:pPr>
            <w:r w:rsidRPr="004355A8">
              <w:rPr>
                <w:rtl/>
              </w:rPr>
              <w:t>ادْخُلُواْ عَلَيْهِمُ الْبَابَ فَإِذَا دَخَلْتُمُوهُ ... مُّؤْمِنِينَ</w:t>
            </w:r>
          </w:p>
        </w:tc>
        <w:tc>
          <w:tcPr>
            <w:tcW w:w="1440" w:type="dxa"/>
          </w:tcPr>
          <w:p w:rsidR="00983C30" w:rsidRPr="0082209E" w:rsidRDefault="00983C30" w:rsidP="00CB70BD">
            <w:pPr>
              <w:pStyle w:val="libCenter"/>
              <w:rPr>
                <w:rtl/>
              </w:rPr>
            </w:pPr>
            <w:r w:rsidRPr="0082209E">
              <w:rPr>
                <w:rtl/>
              </w:rPr>
              <w:t>23</w:t>
            </w:r>
          </w:p>
        </w:tc>
        <w:tc>
          <w:tcPr>
            <w:tcW w:w="1368" w:type="dxa"/>
          </w:tcPr>
          <w:p w:rsidR="00983C30" w:rsidRPr="0082209E" w:rsidRDefault="00983C30" w:rsidP="00CB70BD">
            <w:pPr>
              <w:pStyle w:val="libCenter"/>
              <w:rPr>
                <w:rtl/>
              </w:rPr>
            </w:pPr>
            <w:r w:rsidRPr="0082209E">
              <w:rPr>
                <w:rtl/>
              </w:rPr>
              <w:t>83</w:t>
            </w:r>
          </w:p>
        </w:tc>
      </w:tr>
      <w:tr w:rsidR="00983C30" w:rsidRPr="0082209E" w:rsidTr="00361DC9">
        <w:tc>
          <w:tcPr>
            <w:tcW w:w="4779" w:type="dxa"/>
          </w:tcPr>
          <w:p w:rsidR="00983C30" w:rsidRPr="004355A8" w:rsidRDefault="00983C30" w:rsidP="006E2374">
            <w:pPr>
              <w:pStyle w:val="libAie"/>
              <w:rPr>
                <w:rtl/>
              </w:rPr>
            </w:pPr>
            <w:r w:rsidRPr="004355A8">
              <w:rPr>
                <w:rtl/>
              </w:rPr>
              <w:t>وَاللّهُ يَعْصِمُكَ مِنَ النَّاسِ</w:t>
            </w:r>
          </w:p>
        </w:tc>
        <w:tc>
          <w:tcPr>
            <w:tcW w:w="1440" w:type="dxa"/>
          </w:tcPr>
          <w:p w:rsidR="00983C30" w:rsidRPr="0082209E" w:rsidRDefault="00983C30" w:rsidP="00CB70BD">
            <w:pPr>
              <w:pStyle w:val="libCenter"/>
              <w:rPr>
                <w:rtl/>
              </w:rPr>
            </w:pPr>
            <w:r w:rsidRPr="0082209E">
              <w:rPr>
                <w:rtl/>
              </w:rPr>
              <w:t>67</w:t>
            </w:r>
          </w:p>
        </w:tc>
        <w:tc>
          <w:tcPr>
            <w:tcW w:w="1368" w:type="dxa"/>
          </w:tcPr>
          <w:p w:rsidR="00983C30" w:rsidRPr="0082209E" w:rsidRDefault="00983C30" w:rsidP="00CB70BD">
            <w:pPr>
              <w:pStyle w:val="libCenter"/>
              <w:rPr>
                <w:rtl/>
              </w:rPr>
            </w:pPr>
            <w:r w:rsidRPr="0082209E">
              <w:rPr>
                <w:rtl/>
              </w:rPr>
              <w:t>133</w:t>
            </w:r>
          </w:p>
        </w:tc>
      </w:tr>
    </w:tbl>
    <w:p w:rsidR="00983C30" w:rsidRDefault="00983C30" w:rsidP="00CB70BD">
      <w:pPr>
        <w:pStyle w:val="libCenterBold2"/>
        <w:rPr>
          <w:rtl/>
        </w:rPr>
      </w:pPr>
      <w:r>
        <w:rPr>
          <w:rtl/>
        </w:rPr>
        <w:t>الأنعام ـ 6 ـ</w:t>
      </w:r>
    </w:p>
    <w:tbl>
      <w:tblPr>
        <w:bidiVisual/>
        <w:tblW w:w="0" w:type="auto"/>
        <w:tblLook w:val="01E0"/>
      </w:tblPr>
      <w:tblGrid>
        <w:gridCol w:w="4779"/>
        <w:gridCol w:w="1440"/>
        <w:gridCol w:w="1368"/>
      </w:tblGrid>
      <w:tr w:rsidR="00983C30" w:rsidRPr="0082209E" w:rsidTr="00361DC9">
        <w:tc>
          <w:tcPr>
            <w:tcW w:w="4779" w:type="dxa"/>
          </w:tcPr>
          <w:p w:rsidR="00983C30" w:rsidRPr="004355A8" w:rsidRDefault="00983C30" w:rsidP="006E2374">
            <w:pPr>
              <w:pStyle w:val="libAie"/>
              <w:rPr>
                <w:rtl/>
              </w:rPr>
            </w:pPr>
            <w:r w:rsidRPr="004355A8">
              <w:rPr>
                <w:rtl/>
              </w:rPr>
              <w:t>مَّا فَرَّطْنَا فِي الكِتَابِ مِن شَيْءٍ</w:t>
            </w:r>
          </w:p>
        </w:tc>
        <w:tc>
          <w:tcPr>
            <w:tcW w:w="1440" w:type="dxa"/>
          </w:tcPr>
          <w:p w:rsidR="00983C30" w:rsidRPr="0082209E" w:rsidRDefault="00983C30" w:rsidP="00CB70BD">
            <w:pPr>
              <w:pStyle w:val="libCenter"/>
              <w:rPr>
                <w:rtl/>
              </w:rPr>
            </w:pPr>
            <w:r w:rsidRPr="0082209E">
              <w:rPr>
                <w:rtl/>
              </w:rPr>
              <w:t>38</w:t>
            </w:r>
          </w:p>
        </w:tc>
        <w:tc>
          <w:tcPr>
            <w:tcW w:w="1368" w:type="dxa"/>
          </w:tcPr>
          <w:p w:rsidR="00983C30" w:rsidRPr="0082209E" w:rsidRDefault="00983C30" w:rsidP="00CB70BD">
            <w:pPr>
              <w:pStyle w:val="libCenter"/>
              <w:rPr>
                <w:rtl/>
              </w:rPr>
            </w:pPr>
            <w:r w:rsidRPr="0082209E">
              <w:rPr>
                <w:rtl/>
              </w:rPr>
              <w:t>69</w:t>
            </w:r>
          </w:p>
        </w:tc>
      </w:tr>
      <w:tr w:rsidR="00983C30" w:rsidRPr="0082209E" w:rsidTr="00361DC9">
        <w:tc>
          <w:tcPr>
            <w:tcW w:w="4779" w:type="dxa"/>
          </w:tcPr>
          <w:p w:rsidR="00983C30" w:rsidRPr="004355A8" w:rsidRDefault="00983C30" w:rsidP="006E2374">
            <w:pPr>
              <w:pStyle w:val="libAie"/>
              <w:rPr>
                <w:rtl/>
              </w:rPr>
            </w:pPr>
            <w:r w:rsidRPr="004355A8">
              <w:rPr>
                <w:rtl/>
              </w:rPr>
              <w:t>وَهُوَ الَّذِي يَتَوَفَّاكُم بِاللَّيْلِ وَيَعْلَمُ مَا جَرَحْتُم بِالنَّهَارِ ثُمَّ يَبْعَثُكُمْ فِيهِ</w:t>
            </w:r>
          </w:p>
        </w:tc>
        <w:tc>
          <w:tcPr>
            <w:tcW w:w="1440" w:type="dxa"/>
          </w:tcPr>
          <w:p w:rsidR="00983C30" w:rsidRPr="0082209E" w:rsidRDefault="00983C30" w:rsidP="00CB70BD">
            <w:pPr>
              <w:pStyle w:val="libCenter"/>
              <w:rPr>
                <w:rtl/>
              </w:rPr>
            </w:pPr>
            <w:r w:rsidRPr="0082209E">
              <w:rPr>
                <w:rtl/>
              </w:rPr>
              <w:t>60</w:t>
            </w:r>
          </w:p>
        </w:tc>
        <w:tc>
          <w:tcPr>
            <w:tcW w:w="1368" w:type="dxa"/>
          </w:tcPr>
          <w:p w:rsidR="00983C30" w:rsidRPr="0082209E" w:rsidRDefault="00983C30" w:rsidP="00CB70BD">
            <w:pPr>
              <w:pStyle w:val="libCenter"/>
              <w:rPr>
                <w:rtl/>
              </w:rPr>
            </w:pPr>
            <w:r w:rsidRPr="0082209E">
              <w:rPr>
                <w:rtl/>
              </w:rPr>
              <w:t>139</w:t>
            </w:r>
          </w:p>
        </w:tc>
      </w:tr>
    </w:tbl>
    <w:p w:rsidR="00983C30" w:rsidRDefault="00983C30" w:rsidP="00CB70BD">
      <w:pPr>
        <w:pStyle w:val="libCenterBold2"/>
        <w:rPr>
          <w:rtl/>
        </w:rPr>
      </w:pPr>
      <w:r>
        <w:rPr>
          <w:rtl/>
        </w:rPr>
        <w:t xml:space="preserve">الأعراف ـ 7 ـ </w:t>
      </w:r>
    </w:p>
    <w:tbl>
      <w:tblPr>
        <w:bidiVisual/>
        <w:tblW w:w="0" w:type="auto"/>
        <w:tblLook w:val="01E0"/>
      </w:tblPr>
      <w:tblGrid>
        <w:gridCol w:w="4779"/>
        <w:gridCol w:w="1440"/>
        <w:gridCol w:w="1368"/>
      </w:tblGrid>
      <w:tr w:rsidR="00983C30" w:rsidRPr="0082209E" w:rsidTr="00361DC9">
        <w:tc>
          <w:tcPr>
            <w:tcW w:w="4779" w:type="dxa"/>
          </w:tcPr>
          <w:p w:rsidR="00983C30" w:rsidRPr="004355A8" w:rsidRDefault="00983C30" w:rsidP="006E2374">
            <w:pPr>
              <w:pStyle w:val="libAie"/>
              <w:rPr>
                <w:rtl/>
              </w:rPr>
            </w:pPr>
            <w:r w:rsidRPr="004355A8">
              <w:rPr>
                <w:rtl/>
              </w:rPr>
              <w:t>إِنَّ رَبَّكُمُ اللّهُ الَّذِي خَلَقَ السَّمَاوَاتِ وَالأَرْضَ فِي سِتَّةِ أَيَّامٍ ......... قَرِيبٌ مِّنَ الْمُحْسِنِينَ</w:t>
            </w:r>
          </w:p>
        </w:tc>
        <w:tc>
          <w:tcPr>
            <w:tcW w:w="1440" w:type="dxa"/>
          </w:tcPr>
          <w:p w:rsidR="00983C30" w:rsidRPr="0082209E" w:rsidRDefault="00983C30" w:rsidP="00CB70BD">
            <w:pPr>
              <w:pStyle w:val="libCenter"/>
              <w:rPr>
                <w:rtl/>
              </w:rPr>
            </w:pPr>
            <w:r w:rsidRPr="0082209E">
              <w:rPr>
                <w:rtl/>
              </w:rPr>
              <w:t>54 ـ 56</w:t>
            </w:r>
          </w:p>
        </w:tc>
        <w:tc>
          <w:tcPr>
            <w:tcW w:w="1368" w:type="dxa"/>
          </w:tcPr>
          <w:p w:rsidR="00983C30" w:rsidRPr="0082209E" w:rsidRDefault="00983C30" w:rsidP="00CB70BD">
            <w:pPr>
              <w:pStyle w:val="libCenter"/>
              <w:rPr>
                <w:rtl/>
              </w:rPr>
            </w:pPr>
            <w:r w:rsidRPr="0082209E">
              <w:rPr>
                <w:rtl/>
              </w:rPr>
              <w:t>109 ، 130</w:t>
            </w:r>
          </w:p>
        </w:tc>
      </w:tr>
      <w:tr w:rsidR="00983C30" w:rsidTr="00361DC9">
        <w:tc>
          <w:tcPr>
            <w:tcW w:w="4779" w:type="dxa"/>
          </w:tcPr>
          <w:p w:rsidR="00983C30" w:rsidRPr="004355A8" w:rsidRDefault="00983C30" w:rsidP="006E2374">
            <w:pPr>
              <w:pStyle w:val="libAie"/>
              <w:rPr>
                <w:rtl/>
              </w:rPr>
            </w:pPr>
            <w:r w:rsidRPr="004355A8">
              <w:rPr>
                <w:rtl/>
              </w:rPr>
              <w:t>اللّهُ الَّذِي نَزَّلَ الْكِتَابَ وَهُوَ يَتَوَلَّى الصَّالِحِينَ</w:t>
            </w:r>
          </w:p>
        </w:tc>
        <w:tc>
          <w:tcPr>
            <w:tcW w:w="1440" w:type="dxa"/>
          </w:tcPr>
          <w:p w:rsidR="00983C30" w:rsidRPr="0082209E" w:rsidRDefault="00983C30" w:rsidP="00CB70BD">
            <w:pPr>
              <w:pStyle w:val="libCenter"/>
              <w:rPr>
                <w:rtl/>
              </w:rPr>
            </w:pPr>
            <w:r w:rsidRPr="0082209E">
              <w:rPr>
                <w:rtl/>
              </w:rPr>
              <w:t>196</w:t>
            </w:r>
          </w:p>
        </w:tc>
        <w:tc>
          <w:tcPr>
            <w:tcW w:w="1368" w:type="dxa"/>
          </w:tcPr>
          <w:p w:rsidR="00983C30" w:rsidRDefault="00983C30" w:rsidP="00CB70BD">
            <w:pPr>
              <w:pStyle w:val="libCenter"/>
              <w:rPr>
                <w:rtl/>
              </w:rPr>
            </w:pPr>
            <w:r w:rsidRPr="0082209E">
              <w:rPr>
                <w:rtl/>
              </w:rPr>
              <w:t>121</w:t>
            </w:r>
          </w:p>
        </w:tc>
      </w:tr>
    </w:tbl>
    <w:p w:rsidR="00983C30" w:rsidRDefault="00983C30" w:rsidP="00CB70BD">
      <w:pPr>
        <w:pStyle w:val="libCenterBold2"/>
        <w:rPr>
          <w:rtl/>
        </w:rPr>
      </w:pPr>
      <w:r>
        <w:rPr>
          <w:rtl/>
        </w:rPr>
        <w:t>الأنفال ـ 8 ـ</w:t>
      </w:r>
    </w:p>
    <w:tbl>
      <w:tblPr>
        <w:bidiVisual/>
        <w:tblW w:w="0" w:type="auto"/>
        <w:tblLook w:val="01E0"/>
      </w:tblPr>
      <w:tblGrid>
        <w:gridCol w:w="4779"/>
        <w:gridCol w:w="1440"/>
        <w:gridCol w:w="1368"/>
      </w:tblGrid>
      <w:tr w:rsidR="00983C30" w:rsidRPr="0082209E" w:rsidTr="00361DC9">
        <w:tc>
          <w:tcPr>
            <w:tcW w:w="4779" w:type="dxa"/>
          </w:tcPr>
          <w:p w:rsidR="00983C30" w:rsidRPr="004355A8" w:rsidRDefault="00983C30" w:rsidP="006E2374">
            <w:pPr>
              <w:pStyle w:val="libAie"/>
              <w:rPr>
                <w:rtl/>
              </w:rPr>
            </w:pPr>
            <w:r w:rsidRPr="004355A8">
              <w:rPr>
                <w:rtl/>
              </w:rPr>
              <w:t>وَمَا رَمَيْتَ إِذْ رَمَيْتَ وَلَكِنَّ اللّهَ رَمَى</w:t>
            </w:r>
          </w:p>
        </w:tc>
        <w:tc>
          <w:tcPr>
            <w:tcW w:w="1440" w:type="dxa"/>
          </w:tcPr>
          <w:p w:rsidR="00983C30" w:rsidRPr="0082209E" w:rsidRDefault="00983C30" w:rsidP="00CB70BD">
            <w:pPr>
              <w:pStyle w:val="libCenter"/>
              <w:rPr>
                <w:rtl/>
              </w:rPr>
            </w:pPr>
            <w:r w:rsidRPr="0082209E">
              <w:rPr>
                <w:rtl/>
              </w:rPr>
              <w:t>17</w:t>
            </w:r>
          </w:p>
        </w:tc>
        <w:tc>
          <w:tcPr>
            <w:tcW w:w="1368" w:type="dxa"/>
          </w:tcPr>
          <w:p w:rsidR="00983C30" w:rsidRPr="0082209E" w:rsidRDefault="00983C30" w:rsidP="00CB70BD">
            <w:pPr>
              <w:pStyle w:val="libCenter"/>
              <w:rPr>
                <w:rtl/>
              </w:rPr>
            </w:pPr>
            <w:r w:rsidRPr="0082209E">
              <w:rPr>
                <w:rtl/>
              </w:rPr>
              <w:t>65</w:t>
            </w:r>
          </w:p>
        </w:tc>
      </w:tr>
      <w:tr w:rsidR="00983C30" w:rsidRPr="0082209E" w:rsidTr="00361DC9">
        <w:tc>
          <w:tcPr>
            <w:tcW w:w="4779" w:type="dxa"/>
          </w:tcPr>
          <w:p w:rsidR="00983C30" w:rsidRPr="004355A8" w:rsidRDefault="00983C30" w:rsidP="006E2374">
            <w:pPr>
              <w:pStyle w:val="libAie"/>
              <w:rPr>
                <w:rtl/>
              </w:rPr>
            </w:pPr>
            <w:r w:rsidRPr="004355A8">
              <w:rPr>
                <w:rtl/>
              </w:rPr>
              <w:t>وَأَعِدُّواْ لَهُم مَّا اسْتَطَعْتُم مِّن قُوَّةٍ .... وَعَدُوَّكُمْ</w:t>
            </w:r>
          </w:p>
        </w:tc>
        <w:tc>
          <w:tcPr>
            <w:tcW w:w="1440" w:type="dxa"/>
          </w:tcPr>
          <w:p w:rsidR="00983C30" w:rsidRPr="0082209E" w:rsidRDefault="00983C30" w:rsidP="00CB70BD">
            <w:pPr>
              <w:pStyle w:val="libCenter"/>
              <w:rPr>
                <w:rtl/>
              </w:rPr>
            </w:pPr>
            <w:r w:rsidRPr="0082209E">
              <w:rPr>
                <w:rtl/>
              </w:rPr>
              <w:t>60</w:t>
            </w:r>
          </w:p>
        </w:tc>
        <w:tc>
          <w:tcPr>
            <w:tcW w:w="1368" w:type="dxa"/>
          </w:tcPr>
          <w:p w:rsidR="00983C30" w:rsidRPr="0082209E" w:rsidRDefault="00983C30" w:rsidP="00CB70BD">
            <w:pPr>
              <w:pStyle w:val="libCenter"/>
              <w:rPr>
                <w:rtl/>
              </w:rPr>
            </w:pPr>
            <w:r w:rsidRPr="0082209E">
              <w:rPr>
                <w:rtl/>
              </w:rPr>
              <w:t>54 ، 63</w:t>
            </w:r>
          </w:p>
        </w:tc>
      </w:tr>
    </w:tbl>
    <w:p w:rsidR="00983C30" w:rsidRDefault="00983C30" w:rsidP="00CB70BD">
      <w:pPr>
        <w:pStyle w:val="libCenterBold2"/>
        <w:rPr>
          <w:rtl/>
        </w:rPr>
      </w:pPr>
      <w:r>
        <w:rPr>
          <w:rtl/>
        </w:rPr>
        <w:t xml:space="preserve">التوبة ـ 9 ـ </w:t>
      </w:r>
    </w:p>
    <w:tbl>
      <w:tblPr>
        <w:bidiVisual/>
        <w:tblW w:w="0" w:type="auto"/>
        <w:tblLook w:val="01E0"/>
      </w:tblPr>
      <w:tblGrid>
        <w:gridCol w:w="4779"/>
        <w:gridCol w:w="1440"/>
        <w:gridCol w:w="1368"/>
      </w:tblGrid>
      <w:tr w:rsidR="00983C30" w:rsidTr="00361DC9">
        <w:tc>
          <w:tcPr>
            <w:tcW w:w="4779" w:type="dxa"/>
          </w:tcPr>
          <w:p w:rsidR="00983C30" w:rsidRPr="004355A8" w:rsidRDefault="00983C30" w:rsidP="006E2374">
            <w:pPr>
              <w:pStyle w:val="libAie"/>
              <w:rPr>
                <w:rtl/>
              </w:rPr>
            </w:pPr>
            <w:r w:rsidRPr="004355A8">
              <w:rPr>
                <w:rtl/>
              </w:rPr>
              <w:t>وَيَوْمَ حُنَيْنٍ إِذْ أَعْجَبَتْكُمْ كَثْرَتُكُمْ .... وَلَّيْتُم مُّدْبِرِينَ</w:t>
            </w:r>
          </w:p>
        </w:tc>
        <w:tc>
          <w:tcPr>
            <w:tcW w:w="1440" w:type="dxa"/>
          </w:tcPr>
          <w:p w:rsidR="00983C30" w:rsidRPr="006868A3" w:rsidRDefault="00983C30" w:rsidP="00CB70BD">
            <w:pPr>
              <w:pStyle w:val="libCenter"/>
              <w:rPr>
                <w:rtl/>
              </w:rPr>
            </w:pPr>
            <w:r w:rsidRPr="006868A3">
              <w:rPr>
                <w:rtl/>
              </w:rPr>
              <w:t>25</w:t>
            </w:r>
          </w:p>
        </w:tc>
        <w:tc>
          <w:tcPr>
            <w:tcW w:w="1368" w:type="dxa"/>
          </w:tcPr>
          <w:p w:rsidR="00983C30" w:rsidRDefault="00983C30" w:rsidP="00CB70BD">
            <w:pPr>
              <w:pStyle w:val="libCenter"/>
              <w:rPr>
                <w:rtl/>
              </w:rPr>
            </w:pPr>
            <w:r w:rsidRPr="006868A3">
              <w:rPr>
                <w:rtl/>
              </w:rPr>
              <w:t>55</w:t>
            </w:r>
          </w:p>
        </w:tc>
      </w:tr>
    </w:tbl>
    <w:p w:rsidR="00983C30" w:rsidRDefault="00983C30" w:rsidP="00CB70BD">
      <w:pPr>
        <w:pStyle w:val="libCenterBold2"/>
        <w:rPr>
          <w:rtl/>
        </w:rPr>
      </w:pPr>
      <w:r>
        <w:rPr>
          <w:rtl/>
        </w:rPr>
        <w:t xml:space="preserve">يونس ـ 10 ـ </w:t>
      </w:r>
    </w:p>
    <w:tbl>
      <w:tblPr>
        <w:bidiVisual/>
        <w:tblW w:w="0" w:type="auto"/>
        <w:tblLook w:val="01E0"/>
      </w:tblPr>
      <w:tblGrid>
        <w:gridCol w:w="4779"/>
        <w:gridCol w:w="1440"/>
        <w:gridCol w:w="1368"/>
      </w:tblGrid>
      <w:tr w:rsidR="00983C30" w:rsidTr="00361DC9">
        <w:tc>
          <w:tcPr>
            <w:tcW w:w="4779" w:type="dxa"/>
          </w:tcPr>
          <w:p w:rsidR="00983C30" w:rsidRPr="004355A8" w:rsidRDefault="00983C30" w:rsidP="006E2374">
            <w:pPr>
              <w:pStyle w:val="libAie"/>
              <w:rPr>
                <w:rtl/>
              </w:rPr>
            </w:pPr>
            <w:r w:rsidRPr="004355A8">
              <w:rPr>
                <w:rtl/>
              </w:rPr>
              <w:t>هُوَ الَّذِي يُسَيِّرُكُمْ فِي الْبَرِّ وَالْبَحْرِ</w:t>
            </w:r>
          </w:p>
        </w:tc>
        <w:tc>
          <w:tcPr>
            <w:tcW w:w="1440" w:type="dxa"/>
          </w:tcPr>
          <w:p w:rsidR="00983C30" w:rsidRPr="006868A3" w:rsidRDefault="00983C30" w:rsidP="00CB70BD">
            <w:pPr>
              <w:pStyle w:val="libCenter"/>
              <w:rPr>
                <w:rtl/>
              </w:rPr>
            </w:pPr>
            <w:r w:rsidRPr="006868A3">
              <w:rPr>
                <w:rtl/>
              </w:rPr>
              <w:t>22</w:t>
            </w:r>
          </w:p>
        </w:tc>
        <w:tc>
          <w:tcPr>
            <w:tcW w:w="1368" w:type="dxa"/>
          </w:tcPr>
          <w:p w:rsidR="00983C30" w:rsidRDefault="00983C30" w:rsidP="00CB70BD">
            <w:pPr>
              <w:pStyle w:val="libCenter"/>
              <w:rPr>
                <w:rtl/>
              </w:rPr>
            </w:pPr>
            <w:r w:rsidRPr="006868A3">
              <w:rPr>
                <w:rtl/>
              </w:rPr>
              <w:t>116</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0" w:type="auto"/>
        <w:tblLook w:val="01E0"/>
      </w:tblPr>
      <w:tblGrid>
        <w:gridCol w:w="4779"/>
        <w:gridCol w:w="1440"/>
        <w:gridCol w:w="1368"/>
      </w:tblGrid>
      <w:tr w:rsidR="00983C30" w:rsidTr="00361DC9">
        <w:tc>
          <w:tcPr>
            <w:tcW w:w="4779" w:type="dxa"/>
          </w:tcPr>
          <w:p w:rsidR="00983C30" w:rsidRPr="006868A3" w:rsidRDefault="00983C30" w:rsidP="00505128">
            <w:pPr>
              <w:pStyle w:val="libBold2"/>
              <w:rPr>
                <w:rtl/>
              </w:rPr>
            </w:pPr>
            <w:r w:rsidRPr="006868A3">
              <w:rPr>
                <w:rtl/>
              </w:rPr>
              <w:lastRenderedPageBreak/>
              <w:t>الآية</w:t>
            </w:r>
          </w:p>
        </w:tc>
        <w:tc>
          <w:tcPr>
            <w:tcW w:w="1440" w:type="dxa"/>
          </w:tcPr>
          <w:p w:rsidR="00983C30" w:rsidRPr="006868A3" w:rsidRDefault="00983C30" w:rsidP="00CB70BD">
            <w:pPr>
              <w:pStyle w:val="libCenterBold2"/>
              <w:rPr>
                <w:rtl/>
              </w:rPr>
            </w:pPr>
            <w:r w:rsidRPr="006868A3">
              <w:rPr>
                <w:rtl/>
              </w:rPr>
              <w:t>رقمها</w:t>
            </w:r>
          </w:p>
        </w:tc>
        <w:tc>
          <w:tcPr>
            <w:tcW w:w="1368" w:type="dxa"/>
          </w:tcPr>
          <w:p w:rsidR="00983C30" w:rsidRDefault="00983C30" w:rsidP="00CB70BD">
            <w:pPr>
              <w:pStyle w:val="libCenterBold2"/>
              <w:rPr>
                <w:rtl/>
              </w:rPr>
            </w:pPr>
            <w:r w:rsidRPr="006868A3">
              <w:rPr>
                <w:rtl/>
              </w:rPr>
              <w:t>الصفحة</w:t>
            </w:r>
          </w:p>
        </w:tc>
      </w:tr>
    </w:tbl>
    <w:p w:rsidR="00983C30" w:rsidRDefault="00983C30" w:rsidP="00CB70BD">
      <w:pPr>
        <w:pStyle w:val="libCenterBold2"/>
        <w:rPr>
          <w:rtl/>
        </w:rPr>
      </w:pPr>
      <w:r>
        <w:rPr>
          <w:rtl/>
        </w:rPr>
        <w:t xml:space="preserve">هود ـ 11 ـ </w:t>
      </w:r>
    </w:p>
    <w:tbl>
      <w:tblPr>
        <w:bidiVisual/>
        <w:tblW w:w="0" w:type="auto"/>
        <w:tblLook w:val="01E0"/>
      </w:tblPr>
      <w:tblGrid>
        <w:gridCol w:w="4779"/>
        <w:gridCol w:w="1440"/>
        <w:gridCol w:w="1368"/>
      </w:tblGrid>
      <w:tr w:rsidR="00983C30" w:rsidTr="00361DC9">
        <w:tc>
          <w:tcPr>
            <w:tcW w:w="4779" w:type="dxa"/>
          </w:tcPr>
          <w:p w:rsidR="00983C30" w:rsidRPr="004355A8" w:rsidRDefault="00983C30" w:rsidP="006E2374">
            <w:pPr>
              <w:pStyle w:val="libAie"/>
              <w:rPr>
                <w:rtl/>
              </w:rPr>
            </w:pPr>
            <w:r w:rsidRPr="004355A8">
              <w:rPr>
                <w:rtl/>
              </w:rPr>
              <w:t xml:space="preserve">وَإِلَى مَدْيَنَ أَخَاهُمْ شُعَيْباً .... مُّؤْمِنِينَ </w:t>
            </w:r>
          </w:p>
        </w:tc>
        <w:tc>
          <w:tcPr>
            <w:tcW w:w="1440" w:type="dxa"/>
          </w:tcPr>
          <w:p w:rsidR="00983C30" w:rsidRPr="006868A3" w:rsidRDefault="00983C30" w:rsidP="00CB70BD">
            <w:pPr>
              <w:pStyle w:val="libCenter"/>
              <w:rPr>
                <w:rtl/>
              </w:rPr>
            </w:pPr>
            <w:r w:rsidRPr="006868A3">
              <w:rPr>
                <w:rtl/>
              </w:rPr>
              <w:t>84 ـ 86</w:t>
            </w:r>
          </w:p>
        </w:tc>
        <w:tc>
          <w:tcPr>
            <w:tcW w:w="1368" w:type="dxa"/>
          </w:tcPr>
          <w:p w:rsidR="00983C30" w:rsidRDefault="00983C30" w:rsidP="00CB70BD">
            <w:pPr>
              <w:pStyle w:val="libCenter"/>
              <w:rPr>
                <w:rtl/>
              </w:rPr>
            </w:pPr>
            <w:r>
              <w:rPr>
                <w:rFonts w:hint="cs"/>
                <w:rtl/>
              </w:rPr>
              <w:t>73</w:t>
            </w:r>
          </w:p>
        </w:tc>
      </w:tr>
    </w:tbl>
    <w:p w:rsidR="00983C30" w:rsidRDefault="00983C30" w:rsidP="00CB70BD">
      <w:pPr>
        <w:pStyle w:val="libCenterBold2"/>
        <w:rPr>
          <w:rtl/>
        </w:rPr>
      </w:pPr>
      <w:r>
        <w:rPr>
          <w:rtl/>
        </w:rPr>
        <w:t xml:space="preserve">يوسف ـ 12 ـ </w:t>
      </w:r>
    </w:p>
    <w:tbl>
      <w:tblPr>
        <w:bidiVisual/>
        <w:tblW w:w="0" w:type="auto"/>
        <w:tblLook w:val="01E0"/>
      </w:tblPr>
      <w:tblGrid>
        <w:gridCol w:w="4779"/>
        <w:gridCol w:w="1440"/>
        <w:gridCol w:w="1368"/>
      </w:tblGrid>
      <w:tr w:rsidR="00983C30" w:rsidRPr="006868A3" w:rsidTr="00361DC9">
        <w:tc>
          <w:tcPr>
            <w:tcW w:w="4779" w:type="dxa"/>
          </w:tcPr>
          <w:p w:rsidR="00983C30" w:rsidRPr="004355A8" w:rsidRDefault="00983C30" w:rsidP="006E2374">
            <w:pPr>
              <w:pStyle w:val="libAie"/>
              <w:rPr>
                <w:rtl/>
              </w:rPr>
            </w:pPr>
            <w:r w:rsidRPr="004355A8">
              <w:rPr>
                <w:rtl/>
              </w:rPr>
              <w:t>ذَلِكُمَا مِمَّا عَلَّمَنِي رَبِّي</w:t>
            </w:r>
          </w:p>
        </w:tc>
        <w:tc>
          <w:tcPr>
            <w:tcW w:w="1440" w:type="dxa"/>
          </w:tcPr>
          <w:p w:rsidR="00983C30" w:rsidRPr="006868A3" w:rsidRDefault="00983C30" w:rsidP="00CB70BD">
            <w:pPr>
              <w:pStyle w:val="libCenter"/>
              <w:rPr>
                <w:rtl/>
              </w:rPr>
            </w:pPr>
            <w:r w:rsidRPr="006868A3">
              <w:rPr>
                <w:rtl/>
              </w:rPr>
              <w:t>37</w:t>
            </w:r>
          </w:p>
        </w:tc>
        <w:tc>
          <w:tcPr>
            <w:tcW w:w="1368" w:type="dxa"/>
          </w:tcPr>
          <w:p w:rsidR="00983C30" w:rsidRPr="006868A3" w:rsidRDefault="00983C30" w:rsidP="00CB70BD">
            <w:pPr>
              <w:pStyle w:val="libCenter"/>
              <w:rPr>
                <w:rtl/>
              </w:rPr>
            </w:pPr>
            <w:r w:rsidRPr="006868A3">
              <w:rPr>
                <w:rtl/>
              </w:rPr>
              <w:t>20</w:t>
            </w:r>
          </w:p>
        </w:tc>
      </w:tr>
      <w:tr w:rsidR="00983C30" w:rsidRPr="006868A3" w:rsidTr="00361DC9">
        <w:tc>
          <w:tcPr>
            <w:tcW w:w="4779" w:type="dxa"/>
          </w:tcPr>
          <w:p w:rsidR="00983C30" w:rsidRPr="004355A8" w:rsidRDefault="00983C30" w:rsidP="006E2374">
            <w:pPr>
              <w:pStyle w:val="libAie"/>
              <w:rPr>
                <w:rtl/>
              </w:rPr>
            </w:pPr>
            <w:r w:rsidRPr="004355A8">
              <w:rPr>
                <w:rtl/>
              </w:rPr>
              <w:t>فَاللّهُ خَيْرٌ حَافِظاً وَهُوَ أَرْحَمُ الرَّاحِمِينَ</w:t>
            </w:r>
          </w:p>
        </w:tc>
        <w:tc>
          <w:tcPr>
            <w:tcW w:w="1440" w:type="dxa"/>
          </w:tcPr>
          <w:p w:rsidR="00983C30" w:rsidRPr="006868A3" w:rsidRDefault="00983C30" w:rsidP="00CB70BD">
            <w:pPr>
              <w:pStyle w:val="libCenter"/>
              <w:rPr>
                <w:rtl/>
              </w:rPr>
            </w:pPr>
            <w:r w:rsidRPr="006868A3">
              <w:rPr>
                <w:rtl/>
              </w:rPr>
              <w:t>64</w:t>
            </w:r>
          </w:p>
        </w:tc>
        <w:tc>
          <w:tcPr>
            <w:tcW w:w="1368" w:type="dxa"/>
          </w:tcPr>
          <w:p w:rsidR="00983C30" w:rsidRPr="006868A3" w:rsidRDefault="00983C30" w:rsidP="00CB70BD">
            <w:pPr>
              <w:pStyle w:val="libCenter"/>
              <w:rPr>
                <w:rtl/>
              </w:rPr>
            </w:pPr>
            <w:r w:rsidRPr="006868A3">
              <w:rPr>
                <w:rtl/>
              </w:rPr>
              <w:t>83</w:t>
            </w:r>
          </w:p>
        </w:tc>
      </w:tr>
    </w:tbl>
    <w:p w:rsidR="00983C30" w:rsidRDefault="00983C30" w:rsidP="00CB70BD">
      <w:pPr>
        <w:pStyle w:val="libCenterBold2"/>
        <w:rPr>
          <w:rtl/>
        </w:rPr>
      </w:pPr>
      <w:r>
        <w:rPr>
          <w:rtl/>
        </w:rPr>
        <w:t xml:space="preserve">الرعد ـ 13 ـ </w:t>
      </w:r>
    </w:p>
    <w:tbl>
      <w:tblPr>
        <w:bidiVisual/>
        <w:tblW w:w="0" w:type="auto"/>
        <w:tblLook w:val="01E0"/>
      </w:tblPr>
      <w:tblGrid>
        <w:gridCol w:w="4779"/>
        <w:gridCol w:w="1440"/>
        <w:gridCol w:w="1368"/>
      </w:tblGrid>
      <w:tr w:rsidR="00983C30" w:rsidTr="00361DC9">
        <w:tc>
          <w:tcPr>
            <w:tcW w:w="4779" w:type="dxa"/>
          </w:tcPr>
          <w:p w:rsidR="00983C30" w:rsidRPr="004355A8" w:rsidRDefault="00983C30" w:rsidP="006E2374">
            <w:pPr>
              <w:pStyle w:val="libAie"/>
              <w:rPr>
                <w:rtl/>
              </w:rPr>
            </w:pPr>
            <w:r w:rsidRPr="004355A8">
              <w:rPr>
                <w:rtl/>
              </w:rPr>
              <w:t>إِنَّ اللّهَ لاَ يُغَيِّرُ مَا بِقَوْمٍ حَتَّى يُغَيِّرُواْ مَا بِأَنْفُسِهِمْ</w:t>
            </w:r>
          </w:p>
        </w:tc>
        <w:tc>
          <w:tcPr>
            <w:tcW w:w="1440" w:type="dxa"/>
          </w:tcPr>
          <w:p w:rsidR="00983C30" w:rsidRPr="006868A3" w:rsidRDefault="00983C30" w:rsidP="00CB70BD">
            <w:pPr>
              <w:pStyle w:val="libCenter"/>
              <w:rPr>
                <w:rtl/>
              </w:rPr>
            </w:pPr>
            <w:r w:rsidRPr="006868A3">
              <w:rPr>
                <w:rtl/>
              </w:rPr>
              <w:t>11</w:t>
            </w:r>
          </w:p>
        </w:tc>
        <w:tc>
          <w:tcPr>
            <w:tcW w:w="1368" w:type="dxa"/>
          </w:tcPr>
          <w:p w:rsidR="00983C30" w:rsidRDefault="00983C30" w:rsidP="00CB70BD">
            <w:pPr>
              <w:pStyle w:val="libCenter"/>
              <w:rPr>
                <w:rtl/>
              </w:rPr>
            </w:pPr>
            <w:r w:rsidRPr="006868A3">
              <w:rPr>
                <w:rtl/>
              </w:rPr>
              <w:t>152</w:t>
            </w:r>
          </w:p>
        </w:tc>
      </w:tr>
    </w:tbl>
    <w:p w:rsidR="00983C30" w:rsidRDefault="00983C30" w:rsidP="00CB70BD">
      <w:pPr>
        <w:pStyle w:val="libCenterBold2"/>
        <w:rPr>
          <w:rtl/>
        </w:rPr>
      </w:pPr>
      <w:r>
        <w:rPr>
          <w:rtl/>
        </w:rPr>
        <w:t xml:space="preserve">الحجر ـ 15 ـ </w:t>
      </w:r>
    </w:p>
    <w:tbl>
      <w:tblPr>
        <w:bidiVisual/>
        <w:tblW w:w="0" w:type="auto"/>
        <w:tblLook w:val="01E0"/>
      </w:tblPr>
      <w:tblGrid>
        <w:gridCol w:w="4779"/>
        <w:gridCol w:w="1440"/>
        <w:gridCol w:w="1368"/>
      </w:tblGrid>
      <w:tr w:rsidR="00983C30" w:rsidRPr="006868A3" w:rsidTr="00361DC9">
        <w:tc>
          <w:tcPr>
            <w:tcW w:w="4779" w:type="dxa"/>
          </w:tcPr>
          <w:p w:rsidR="00983C30" w:rsidRPr="004355A8" w:rsidRDefault="00983C30" w:rsidP="006E2374">
            <w:pPr>
              <w:pStyle w:val="libAie"/>
              <w:rPr>
                <w:rtl/>
              </w:rPr>
            </w:pPr>
            <w:r w:rsidRPr="004355A8">
              <w:rPr>
                <w:rtl/>
              </w:rPr>
              <w:t>إِنَّا نَحْنُ نَزَّلْنَا الذِّكْرَ وَإِنَّا لَهُ لَحَافِظُونَ</w:t>
            </w:r>
          </w:p>
        </w:tc>
        <w:tc>
          <w:tcPr>
            <w:tcW w:w="1440" w:type="dxa"/>
          </w:tcPr>
          <w:p w:rsidR="00983C30" w:rsidRPr="006868A3" w:rsidRDefault="00983C30" w:rsidP="00CB70BD">
            <w:pPr>
              <w:pStyle w:val="libCenter"/>
              <w:rPr>
                <w:rtl/>
              </w:rPr>
            </w:pPr>
            <w:r w:rsidRPr="006868A3">
              <w:rPr>
                <w:rtl/>
              </w:rPr>
              <w:t>9</w:t>
            </w:r>
          </w:p>
        </w:tc>
        <w:tc>
          <w:tcPr>
            <w:tcW w:w="1368" w:type="dxa"/>
          </w:tcPr>
          <w:p w:rsidR="00983C30" w:rsidRPr="006868A3" w:rsidRDefault="00983C30" w:rsidP="00CB70BD">
            <w:pPr>
              <w:pStyle w:val="libCenter"/>
              <w:rPr>
                <w:rtl/>
              </w:rPr>
            </w:pPr>
            <w:r w:rsidRPr="006868A3">
              <w:rPr>
                <w:rtl/>
              </w:rPr>
              <w:t>88</w:t>
            </w:r>
          </w:p>
        </w:tc>
      </w:tr>
    </w:tbl>
    <w:p w:rsidR="00983C30" w:rsidRDefault="00983C30" w:rsidP="00CB70BD">
      <w:pPr>
        <w:pStyle w:val="libCenterBold2"/>
        <w:rPr>
          <w:rtl/>
        </w:rPr>
      </w:pPr>
      <w:r>
        <w:rPr>
          <w:rtl/>
        </w:rPr>
        <w:t xml:space="preserve">النحل ـ 16 ـ </w:t>
      </w:r>
    </w:p>
    <w:tbl>
      <w:tblPr>
        <w:bidiVisual/>
        <w:tblW w:w="0" w:type="auto"/>
        <w:tblLook w:val="01E0"/>
      </w:tblPr>
      <w:tblGrid>
        <w:gridCol w:w="4779"/>
        <w:gridCol w:w="1440"/>
        <w:gridCol w:w="1368"/>
      </w:tblGrid>
      <w:tr w:rsidR="00983C30" w:rsidRPr="006868A3" w:rsidTr="00361DC9">
        <w:tc>
          <w:tcPr>
            <w:tcW w:w="4779" w:type="dxa"/>
          </w:tcPr>
          <w:p w:rsidR="00983C30" w:rsidRPr="004355A8" w:rsidRDefault="00983C30" w:rsidP="006E2374">
            <w:pPr>
              <w:pStyle w:val="libAie"/>
              <w:rPr>
                <w:rtl/>
              </w:rPr>
            </w:pPr>
            <w:r w:rsidRPr="004355A8">
              <w:rPr>
                <w:rtl/>
              </w:rPr>
              <w:t xml:space="preserve">يَخْرُجُ مِن بُطُونِهَا شَرَابٌ مُّخْتَلِفٌ أَلْوَانُهُ ... لِلنَّاسِ </w:t>
            </w:r>
          </w:p>
        </w:tc>
        <w:tc>
          <w:tcPr>
            <w:tcW w:w="1440" w:type="dxa"/>
          </w:tcPr>
          <w:p w:rsidR="00983C30" w:rsidRPr="006868A3" w:rsidRDefault="00983C30" w:rsidP="00CB70BD">
            <w:pPr>
              <w:pStyle w:val="libCenter"/>
              <w:rPr>
                <w:rtl/>
              </w:rPr>
            </w:pPr>
            <w:r w:rsidRPr="006868A3">
              <w:rPr>
                <w:rtl/>
              </w:rPr>
              <w:t>69</w:t>
            </w:r>
          </w:p>
        </w:tc>
        <w:tc>
          <w:tcPr>
            <w:tcW w:w="1368" w:type="dxa"/>
          </w:tcPr>
          <w:p w:rsidR="00983C30" w:rsidRPr="006868A3" w:rsidRDefault="00983C30" w:rsidP="00CB70BD">
            <w:pPr>
              <w:pStyle w:val="libCenter"/>
              <w:rPr>
                <w:rtl/>
              </w:rPr>
            </w:pPr>
            <w:r w:rsidRPr="006868A3">
              <w:rPr>
                <w:rtl/>
              </w:rPr>
              <w:t>163 ، 164</w:t>
            </w:r>
          </w:p>
        </w:tc>
      </w:tr>
      <w:tr w:rsidR="00983C30" w:rsidTr="00361DC9">
        <w:tc>
          <w:tcPr>
            <w:tcW w:w="4779" w:type="dxa"/>
          </w:tcPr>
          <w:p w:rsidR="00983C30" w:rsidRPr="004355A8" w:rsidRDefault="00983C30" w:rsidP="006E2374">
            <w:pPr>
              <w:pStyle w:val="libAie"/>
              <w:rPr>
                <w:rtl/>
              </w:rPr>
            </w:pPr>
            <w:r w:rsidRPr="004355A8">
              <w:rPr>
                <w:rtl/>
              </w:rPr>
              <w:t>وَنَزَّلْنَا عَلَيْكَ الْكِتَابَ تِبْيَاناً لِّكُلِّ شَيْءٍ وَهُدًى وَرَحْمَةً وَبُشْرَى لِلْمُسْلِمِينَ</w:t>
            </w:r>
          </w:p>
        </w:tc>
        <w:tc>
          <w:tcPr>
            <w:tcW w:w="1440" w:type="dxa"/>
          </w:tcPr>
          <w:p w:rsidR="00983C30" w:rsidRDefault="00983C30" w:rsidP="00CB70BD">
            <w:pPr>
              <w:pStyle w:val="libCenter"/>
              <w:rPr>
                <w:rtl/>
              </w:rPr>
            </w:pPr>
            <w:r w:rsidRPr="006868A3">
              <w:rPr>
                <w:rtl/>
              </w:rPr>
              <w:t>89</w:t>
            </w:r>
          </w:p>
        </w:tc>
        <w:tc>
          <w:tcPr>
            <w:tcW w:w="1368" w:type="dxa"/>
          </w:tcPr>
          <w:p w:rsidR="00983C30" w:rsidRDefault="00983C30" w:rsidP="00CB70BD">
            <w:pPr>
              <w:pStyle w:val="libCenter"/>
              <w:rPr>
                <w:rtl/>
              </w:rPr>
            </w:pPr>
            <w:r>
              <w:rPr>
                <w:rtl/>
              </w:rPr>
              <w:t>68</w:t>
            </w:r>
          </w:p>
        </w:tc>
      </w:tr>
      <w:tr w:rsidR="00983C30" w:rsidRPr="006868A3" w:rsidTr="00361DC9">
        <w:tc>
          <w:tcPr>
            <w:tcW w:w="4779" w:type="dxa"/>
          </w:tcPr>
          <w:p w:rsidR="00983C30" w:rsidRPr="004355A8" w:rsidRDefault="00983C30" w:rsidP="006E2374">
            <w:pPr>
              <w:pStyle w:val="libAie"/>
              <w:rPr>
                <w:rtl/>
              </w:rPr>
            </w:pPr>
            <w:r w:rsidRPr="004355A8">
              <w:rPr>
                <w:rFonts w:hint="cs"/>
                <w:rtl/>
              </w:rPr>
              <w:t>ا</w:t>
            </w:r>
            <w:r w:rsidRPr="004355A8">
              <w:rPr>
                <w:rtl/>
              </w:rPr>
              <w:t>ُولَئِكَ الَّذِينَ طَبَعَ اللّهُ عَلَى قُلُوبِهِمْ .... هُمُ الْغَافِلُونَ</w:t>
            </w:r>
          </w:p>
        </w:tc>
        <w:tc>
          <w:tcPr>
            <w:tcW w:w="1440" w:type="dxa"/>
          </w:tcPr>
          <w:p w:rsidR="00983C30" w:rsidRPr="006868A3" w:rsidRDefault="00983C30" w:rsidP="00CB70BD">
            <w:pPr>
              <w:pStyle w:val="libCenter"/>
              <w:rPr>
                <w:rtl/>
              </w:rPr>
            </w:pPr>
            <w:r w:rsidRPr="006868A3">
              <w:rPr>
                <w:rtl/>
              </w:rPr>
              <w:t>108</w:t>
            </w:r>
          </w:p>
        </w:tc>
        <w:tc>
          <w:tcPr>
            <w:tcW w:w="1368" w:type="dxa"/>
          </w:tcPr>
          <w:p w:rsidR="00983C30" w:rsidRPr="006868A3" w:rsidRDefault="00983C30" w:rsidP="00CB70BD">
            <w:pPr>
              <w:pStyle w:val="libCenter"/>
              <w:rPr>
                <w:rtl/>
              </w:rPr>
            </w:pPr>
            <w:r w:rsidRPr="006868A3">
              <w:rPr>
                <w:rtl/>
              </w:rPr>
              <w:t>117 ، 125</w:t>
            </w:r>
          </w:p>
        </w:tc>
      </w:tr>
    </w:tbl>
    <w:p w:rsidR="00983C30" w:rsidRDefault="00983C30" w:rsidP="00CB70BD">
      <w:pPr>
        <w:pStyle w:val="libCenterBold2"/>
        <w:rPr>
          <w:rtl/>
        </w:rPr>
      </w:pPr>
      <w:r>
        <w:rPr>
          <w:rtl/>
        </w:rPr>
        <w:t>الإسراء ـ 17 ـ</w:t>
      </w:r>
    </w:p>
    <w:tbl>
      <w:tblPr>
        <w:bidiVisual/>
        <w:tblW w:w="0" w:type="auto"/>
        <w:tblLook w:val="01E0"/>
      </w:tblPr>
      <w:tblGrid>
        <w:gridCol w:w="4779"/>
        <w:gridCol w:w="1440"/>
        <w:gridCol w:w="1368"/>
      </w:tblGrid>
      <w:tr w:rsidR="00983C30" w:rsidRPr="004355A8" w:rsidTr="00361DC9">
        <w:tc>
          <w:tcPr>
            <w:tcW w:w="4779" w:type="dxa"/>
          </w:tcPr>
          <w:p w:rsidR="00983C30" w:rsidRPr="004355A8" w:rsidRDefault="00983C30" w:rsidP="006E2374">
            <w:pPr>
              <w:pStyle w:val="libAie"/>
              <w:rPr>
                <w:rtl/>
              </w:rPr>
            </w:pPr>
            <w:r w:rsidRPr="004355A8">
              <w:rPr>
                <w:rtl/>
              </w:rPr>
              <w:t xml:space="preserve">وَإِذَا قَرَأْتَ الْقُرآنَ جَعَلْنَا بَيْنَكَ وَبَيْنَ الَّذِينَ لاَ يُؤْمِنُونَ .... نُفُوراً </w:t>
            </w:r>
          </w:p>
        </w:tc>
        <w:tc>
          <w:tcPr>
            <w:tcW w:w="1440" w:type="dxa"/>
          </w:tcPr>
          <w:p w:rsidR="00983C30" w:rsidRPr="004355A8" w:rsidRDefault="00983C30" w:rsidP="00CB70BD">
            <w:pPr>
              <w:pStyle w:val="libCenter"/>
              <w:rPr>
                <w:rtl/>
              </w:rPr>
            </w:pPr>
            <w:r w:rsidRPr="004355A8">
              <w:rPr>
                <w:rtl/>
              </w:rPr>
              <w:t xml:space="preserve">45 </w:t>
            </w:r>
            <w:r w:rsidRPr="004355A8">
              <w:rPr>
                <w:rFonts w:hint="cs"/>
                <w:rtl/>
              </w:rPr>
              <w:t>_</w:t>
            </w:r>
            <w:r w:rsidRPr="004355A8">
              <w:rPr>
                <w:rtl/>
              </w:rPr>
              <w:t>46</w:t>
            </w:r>
          </w:p>
        </w:tc>
        <w:tc>
          <w:tcPr>
            <w:tcW w:w="1368" w:type="dxa"/>
          </w:tcPr>
          <w:p w:rsidR="00983C30" w:rsidRPr="004355A8" w:rsidRDefault="00983C30" w:rsidP="00CB70BD">
            <w:pPr>
              <w:pStyle w:val="libCenter"/>
              <w:rPr>
                <w:rtl/>
              </w:rPr>
            </w:pPr>
            <w:r w:rsidRPr="004355A8">
              <w:rPr>
                <w:rtl/>
              </w:rPr>
              <w:t>117 ، 125</w:t>
            </w:r>
          </w:p>
        </w:tc>
      </w:tr>
      <w:tr w:rsidR="00983C30" w:rsidRPr="004355A8" w:rsidTr="00361DC9">
        <w:tc>
          <w:tcPr>
            <w:tcW w:w="4779" w:type="dxa"/>
          </w:tcPr>
          <w:p w:rsidR="00983C30" w:rsidRPr="004355A8" w:rsidRDefault="00983C30" w:rsidP="006E2374">
            <w:pPr>
              <w:pStyle w:val="libAie"/>
              <w:rPr>
                <w:rtl/>
              </w:rPr>
            </w:pPr>
            <w:r w:rsidRPr="004355A8">
              <w:rPr>
                <w:rtl/>
              </w:rPr>
              <w:t>قُلِ ادْعُواْ اللّهَ أَوِ ادْعُواْ الرَّحْمَنَ أَيّاً مَّا تَدْعُواْ فَلَهُ الأَسْمَاء الْحُسْنَى .... وَكَبِّرْهُ تَكْبِيراً</w:t>
            </w:r>
          </w:p>
        </w:tc>
        <w:tc>
          <w:tcPr>
            <w:tcW w:w="1440" w:type="dxa"/>
          </w:tcPr>
          <w:p w:rsidR="00983C30" w:rsidRPr="004355A8" w:rsidRDefault="00983C30" w:rsidP="00CB70BD">
            <w:pPr>
              <w:pStyle w:val="libCenter"/>
              <w:rPr>
                <w:rtl/>
              </w:rPr>
            </w:pPr>
            <w:r w:rsidRPr="004355A8">
              <w:rPr>
                <w:rtl/>
              </w:rPr>
              <w:t>110 ـ111</w:t>
            </w:r>
          </w:p>
        </w:tc>
        <w:tc>
          <w:tcPr>
            <w:tcW w:w="1368" w:type="dxa"/>
          </w:tcPr>
          <w:p w:rsidR="00983C30" w:rsidRPr="004355A8" w:rsidRDefault="00983C30" w:rsidP="00CB70BD">
            <w:pPr>
              <w:pStyle w:val="libCenter"/>
              <w:rPr>
                <w:rtl/>
              </w:rPr>
            </w:pPr>
            <w:r w:rsidRPr="004355A8">
              <w:rPr>
                <w:rtl/>
              </w:rPr>
              <w:t>131</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0" w:type="auto"/>
        <w:tblLook w:val="01E0"/>
      </w:tblPr>
      <w:tblGrid>
        <w:gridCol w:w="4779"/>
        <w:gridCol w:w="1440"/>
        <w:gridCol w:w="1368"/>
      </w:tblGrid>
      <w:tr w:rsidR="00983C30" w:rsidRPr="004355A8" w:rsidTr="00361DC9">
        <w:tc>
          <w:tcPr>
            <w:tcW w:w="4779" w:type="dxa"/>
          </w:tcPr>
          <w:p w:rsidR="00983C30" w:rsidRPr="004355A8" w:rsidRDefault="00983C30" w:rsidP="00505128">
            <w:pPr>
              <w:pStyle w:val="libBold2"/>
              <w:rPr>
                <w:rtl/>
              </w:rPr>
            </w:pPr>
            <w:r w:rsidRPr="004355A8">
              <w:rPr>
                <w:rtl/>
              </w:rPr>
              <w:lastRenderedPageBreak/>
              <w:t>الآية</w:t>
            </w:r>
          </w:p>
        </w:tc>
        <w:tc>
          <w:tcPr>
            <w:tcW w:w="1440" w:type="dxa"/>
          </w:tcPr>
          <w:p w:rsidR="00983C30" w:rsidRPr="004355A8" w:rsidRDefault="00983C30" w:rsidP="00CB70BD">
            <w:pPr>
              <w:pStyle w:val="libCenterBold2"/>
              <w:rPr>
                <w:rtl/>
              </w:rPr>
            </w:pPr>
            <w:r w:rsidRPr="004355A8">
              <w:rPr>
                <w:rtl/>
              </w:rPr>
              <w:t>رقمها</w:t>
            </w:r>
          </w:p>
        </w:tc>
        <w:tc>
          <w:tcPr>
            <w:tcW w:w="1368" w:type="dxa"/>
          </w:tcPr>
          <w:p w:rsidR="00983C30" w:rsidRPr="004355A8" w:rsidRDefault="00983C30" w:rsidP="00CB70BD">
            <w:pPr>
              <w:pStyle w:val="libCenterBold2"/>
              <w:rPr>
                <w:rtl/>
              </w:rPr>
            </w:pPr>
            <w:r w:rsidRPr="004355A8">
              <w:rPr>
                <w:rtl/>
              </w:rPr>
              <w:t>الصفحة</w:t>
            </w:r>
          </w:p>
        </w:tc>
      </w:tr>
    </w:tbl>
    <w:p w:rsidR="00983C30" w:rsidRDefault="00983C30" w:rsidP="00CB70BD">
      <w:pPr>
        <w:pStyle w:val="libCenterBold2"/>
        <w:rPr>
          <w:rtl/>
        </w:rPr>
      </w:pPr>
      <w:r>
        <w:rPr>
          <w:rtl/>
        </w:rPr>
        <w:t>الكهف ـ 18 ـ</w:t>
      </w:r>
    </w:p>
    <w:tbl>
      <w:tblPr>
        <w:bidiVisual/>
        <w:tblW w:w="0" w:type="auto"/>
        <w:tblLook w:val="01E0"/>
      </w:tblPr>
      <w:tblGrid>
        <w:gridCol w:w="4779"/>
        <w:gridCol w:w="1440"/>
        <w:gridCol w:w="1368"/>
      </w:tblGrid>
      <w:tr w:rsidR="00983C30" w:rsidTr="00361DC9">
        <w:tc>
          <w:tcPr>
            <w:tcW w:w="4779" w:type="dxa"/>
          </w:tcPr>
          <w:p w:rsidR="00983C30" w:rsidRPr="004355A8" w:rsidRDefault="00983C30" w:rsidP="006E2374">
            <w:pPr>
              <w:pStyle w:val="libAie"/>
              <w:rPr>
                <w:rtl/>
              </w:rPr>
            </w:pPr>
            <w:r w:rsidRPr="004355A8">
              <w:rPr>
                <w:rtl/>
              </w:rPr>
              <w:t>وَمَنْ أَظْلَمُ مِمَّن ذُكِّرَ بِآيَاتِ رَبِّهِ .... إِنَّا جَعَلْنَا عَلَى قُلُوبِهِمْ أَكِنَّةً ..... فَلَن يَهْتَدُوا إِذاً أَبَداً</w:t>
            </w:r>
          </w:p>
        </w:tc>
        <w:tc>
          <w:tcPr>
            <w:tcW w:w="1440" w:type="dxa"/>
          </w:tcPr>
          <w:p w:rsidR="00983C30" w:rsidRPr="004355A8" w:rsidRDefault="00983C30" w:rsidP="00CB70BD">
            <w:pPr>
              <w:pStyle w:val="libCenter"/>
              <w:rPr>
                <w:rtl/>
              </w:rPr>
            </w:pPr>
            <w:r w:rsidRPr="004355A8">
              <w:rPr>
                <w:rtl/>
              </w:rPr>
              <w:t>57</w:t>
            </w:r>
          </w:p>
        </w:tc>
        <w:tc>
          <w:tcPr>
            <w:tcW w:w="1368" w:type="dxa"/>
          </w:tcPr>
          <w:p w:rsidR="00983C30" w:rsidRPr="004355A8" w:rsidRDefault="00983C30" w:rsidP="00CB70BD">
            <w:pPr>
              <w:pStyle w:val="libCenter"/>
              <w:rPr>
                <w:rtl/>
              </w:rPr>
            </w:pPr>
            <w:r w:rsidRPr="004355A8">
              <w:rPr>
                <w:rtl/>
              </w:rPr>
              <w:t>117 ، 125</w:t>
            </w:r>
          </w:p>
        </w:tc>
      </w:tr>
    </w:tbl>
    <w:p w:rsidR="00983C30" w:rsidRDefault="00983C30" w:rsidP="00CB70BD">
      <w:pPr>
        <w:pStyle w:val="libCenterBold2"/>
        <w:rPr>
          <w:rtl/>
        </w:rPr>
      </w:pPr>
      <w:r>
        <w:rPr>
          <w:rtl/>
        </w:rPr>
        <w:t xml:space="preserve">طه ـ 20 ـ </w:t>
      </w:r>
    </w:p>
    <w:tbl>
      <w:tblPr>
        <w:bidiVisual/>
        <w:tblW w:w="0" w:type="auto"/>
        <w:tblLook w:val="01E0"/>
      </w:tblPr>
      <w:tblGrid>
        <w:gridCol w:w="4779"/>
        <w:gridCol w:w="1440"/>
        <w:gridCol w:w="1368"/>
      </w:tblGrid>
      <w:tr w:rsidR="00983C30" w:rsidRPr="004355A8" w:rsidTr="00361DC9">
        <w:tc>
          <w:tcPr>
            <w:tcW w:w="4779" w:type="dxa"/>
          </w:tcPr>
          <w:p w:rsidR="00983C30" w:rsidRPr="00271C1F" w:rsidRDefault="00983C30" w:rsidP="006E2374">
            <w:pPr>
              <w:pStyle w:val="libAie"/>
              <w:rPr>
                <w:rtl/>
              </w:rPr>
            </w:pPr>
            <w:r w:rsidRPr="00271C1F">
              <w:rPr>
                <w:rtl/>
              </w:rPr>
              <w:t>لَا تَخَافَا إِنَّنِي مَعَكُمَا أَسْمَعُ وَأَرَى</w:t>
            </w:r>
          </w:p>
        </w:tc>
        <w:tc>
          <w:tcPr>
            <w:tcW w:w="1440" w:type="dxa"/>
          </w:tcPr>
          <w:p w:rsidR="00983C30" w:rsidRPr="004355A8" w:rsidRDefault="00983C30" w:rsidP="00CB70BD">
            <w:pPr>
              <w:pStyle w:val="libCenter"/>
              <w:rPr>
                <w:rtl/>
              </w:rPr>
            </w:pPr>
            <w:r w:rsidRPr="004355A8">
              <w:rPr>
                <w:rtl/>
              </w:rPr>
              <w:t>46</w:t>
            </w:r>
          </w:p>
        </w:tc>
        <w:tc>
          <w:tcPr>
            <w:tcW w:w="1368" w:type="dxa"/>
          </w:tcPr>
          <w:p w:rsidR="00983C30" w:rsidRPr="004355A8" w:rsidRDefault="00983C30" w:rsidP="00CB70BD">
            <w:pPr>
              <w:pStyle w:val="libCenter"/>
              <w:rPr>
                <w:rtl/>
              </w:rPr>
            </w:pPr>
            <w:r w:rsidRPr="004355A8">
              <w:rPr>
                <w:rtl/>
              </w:rPr>
              <w:t>83</w:t>
            </w:r>
          </w:p>
        </w:tc>
      </w:tr>
      <w:tr w:rsidR="00983C30" w:rsidRPr="004355A8" w:rsidTr="00361DC9">
        <w:tc>
          <w:tcPr>
            <w:tcW w:w="4779" w:type="dxa"/>
          </w:tcPr>
          <w:p w:rsidR="00983C30" w:rsidRPr="00271C1F" w:rsidRDefault="00983C30" w:rsidP="006E2374">
            <w:pPr>
              <w:pStyle w:val="libAie"/>
              <w:rPr>
                <w:rtl/>
              </w:rPr>
            </w:pPr>
            <w:r w:rsidRPr="00271C1F">
              <w:rPr>
                <w:rtl/>
              </w:rPr>
              <w:t>لَّا تَخَافُ دَرَكاً وَلَا تَخْشَى</w:t>
            </w:r>
          </w:p>
        </w:tc>
        <w:tc>
          <w:tcPr>
            <w:tcW w:w="1440" w:type="dxa"/>
          </w:tcPr>
          <w:p w:rsidR="00983C30" w:rsidRPr="004355A8" w:rsidRDefault="00983C30" w:rsidP="00CB70BD">
            <w:pPr>
              <w:pStyle w:val="libCenter"/>
              <w:rPr>
                <w:rtl/>
              </w:rPr>
            </w:pPr>
            <w:r w:rsidRPr="004355A8">
              <w:rPr>
                <w:rtl/>
              </w:rPr>
              <w:t>77</w:t>
            </w:r>
          </w:p>
        </w:tc>
        <w:tc>
          <w:tcPr>
            <w:tcW w:w="1368" w:type="dxa"/>
          </w:tcPr>
          <w:p w:rsidR="00983C30" w:rsidRPr="004355A8" w:rsidRDefault="00983C30" w:rsidP="00CB70BD">
            <w:pPr>
              <w:pStyle w:val="libCenter"/>
              <w:rPr>
                <w:rtl/>
              </w:rPr>
            </w:pPr>
            <w:r w:rsidRPr="004355A8">
              <w:rPr>
                <w:rtl/>
              </w:rPr>
              <w:t>83</w:t>
            </w:r>
          </w:p>
        </w:tc>
      </w:tr>
      <w:tr w:rsidR="00983C30" w:rsidTr="00361DC9">
        <w:tc>
          <w:tcPr>
            <w:tcW w:w="4779" w:type="dxa"/>
          </w:tcPr>
          <w:p w:rsidR="00983C30" w:rsidRPr="00271C1F" w:rsidRDefault="00983C30" w:rsidP="006E2374">
            <w:pPr>
              <w:pStyle w:val="libAie"/>
              <w:rPr>
                <w:rtl/>
              </w:rPr>
            </w:pPr>
            <w:r w:rsidRPr="00271C1F">
              <w:rPr>
                <w:rtl/>
              </w:rPr>
              <w:t>وَعَنَتِ الْوُجُوهُ لِلْحَيِّ الْقَيُّومِ وَقَدْ خَابَ مَنْ حَمَلَ ظُلْماً</w:t>
            </w:r>
          </w:p>
        </w:tc>
        <w:tc>
          <w:tcPr>
            <w:tcW w:w="1440" w:type="dxa"/>
          </w:tcPr>
          <w:p w:rsidR="00983C30" w:rsidRPr="004355A8" w:rsidRDefault="00983C30" w:rsidP="00CB70BD">
            <w:pPr>
              <w:pStyle w:val="libCenter"/>
              <w:rPr>
                <w:rtl/>
              </w:rPr>
            </w:pPr>
            <w:r w:rsidRPr="004355A8">
              <w:rPr>
                <w:rtl/>
              </w:rPr>
              <w:t>111</w:t>
            </w:r>
          </w:p>
        </w:tc>
        <w:tc>
          <w:tcPr>
            <w:tcW w:w="1368" w:type="dxa"/>
          </w:tcPr>
          <w:p w:rsidR="00983C30" w:rsidRDefault="00983C30" w:rsidP="00CB70BD">
            <w:pPr>
              <w:pStyle w:val="libCenter"/>
              <w:rPr>
                <w:rtl/>
              </w:rPr>
            </w:pPr>
            <w:r w:rsidRPr="004355A8">
              <w:rPr>
                <w:rtl/>
              </w:rPr>
              <w:t>82</w:t>
            </w:r>
          </w:p>
        </w:tc>
      </w:tr>
    </w:tbl>
    <w:p w:rsidR="00983C30" w:rsidRDefault="00983C30" w:rsidP="00CB70BD">
      <w:pPr>
        <w:pStyle w:val="libCenterBold2"/>
        <w:rPr>
          <w:rtl/>
        </w:rPr>
      </w:pPr>
      <w:r>
        <w:rPr>
          <w:rtl/>
        </w:rPr>
        <w:t xml:space="preserve">الأنبياء ـ 21 ـ </w:t>
      </w:r>
    </w:p>
    <w:tbl>
      <w:tblPr>
        <w:bidiVisual/>
        <w:tblW w:w="0" w:type="auto"/>
        <w:tblLook w:val="01E0"/>
      </w:tblPr>
      <w:tblGrid>
        <w:gridCol w:w="4779"/>
        <w:gridCol w:w="1440"/>
        <w:gridCol w:w="1368"/>
      </w:tblGrid>
      <w:tr w:rsidR="00983C30" w:rsidRPr="00271C1F" w:rsidTr="00361DC9">
        <w:tc>
          <w:tcPr>
            <w:tcW w:w="4779" w:type="dxa"/>
          </w:tcPr>
          <w:p w:rsidR="00983C30" w:rsidRPr="00271C1F" w:rsidRDefault="00983C30" w:rsidP="006E2374">
            <w:pPr>
              <w:pStyle w:val="libAie"/>
              <w:rPr>
                <w:rtl/>
              </w:rPr>
            </w:pPr>
            <w:r w:rsidRPr="00271C1F">
              <w:rPr>
                <w:rtl/>
              </w:rPr>
              <w:t>وَجَعَلْنَا مِنَ الْمَاء كُلَّ شَيْءٍ حَيٍّ</w:t>
            </w:r>
          </w:p>
        </w:tc>
        <w:tc>
          <w:tcPr>
            <w:tcW w:w="1440" w:type="dxa"/>
          </w:tcPr>
          <w:p w:rsidR="00983C30" w:rsidRPr="00271C1F" w:rsidRDefault="00983C30" w:rsidP="00CB70BD">
            <w:pPr>
              <w:pStyle w:val="libCenter"/>
              <w:rPr>
                <w:rtl/>
              </w:rPr>
            </w:pPr>
            <w:r w:rsidRPr="00271C1F">
              <w:rPr>
                <w:rtl/>
              </w:rPr>
              <w:t>30</w:t>
            </w:r>
          </w:p>
        </w:tc>
        <w:tc>
          <w:tcPr>
            <w:tcW w:w="1368" w:type="dxa"/>
          </w:tcPr>
          <w:p w:rsidR="00983C30" w:rsidRPr="00271C1F" w:rsidRDefault="00983C30" w:rsidP="00CB70BD">
            <w:pPr>
              <w:pStyle w:val="libCenter"/>
              <w:rPr>
                <w:rtl/>
              </w:rPr>
            </w:pPr>
            <w:r w:rsidRPr="00271C1F">
              <w:rPr>
                <w:rtl/>
              </w:rPr>
              <w:t>163 ، 164</w:t>
            </w:r>
          </w:p>
        </w:tc>
      </w:tr>
      <w:tr w:rsidR="00983C30" w:rsidRPr="00271C1F" w:rsidTr="00361DC9">
        <w:tc>
          <w:tcPr>
            <w:tcW w:w="4779" w:type="dxa"/>
          </w:tcPr>
          <w:p w:rsidR="00983C30" w:rsidRPr="00271C1F" w:rsidRDefault="00983C30" w:rsidP="006E2374">
            <w:pPr>
              <w:pStyle w:val="libAie"/>
              <w:rPr>
                <w:rtl/>
              </w:rPr>
            </w:pPr>
            <w:r w:rsidRPr="00271C1F">
              <w:rPr>
                <w:rtl/>
              </w:rPr>
              <w:t>قُلْ مَن يَكْلَؤُكُم بِاللَّيْلِ وَالنَّهَارِ .... مُّعْرِضُونَ</w:t>
            </w:r>
          </w:p>
        </w:tc>
        <w:tc>
          <w:tcPr>
            <w:tcW w:w="1440" w:type="dxa"/>
          </w:tcPr>
          <w:p w:rsidR="00983C30" w:rsidRPr="00271C1F" w:rsidRDefault="00983C30" w:rsidP="00CB70BD">
            <w:pPr>
              <w:pStyle w:val="libCenter"/>
              <w:rPr>
                <w:rtl/>
              </w:rPr>
            </w:pPr>
            <w:r w:rsidRPr="00271C1F">
              <w:rPr>
                <w:rtl/>
              </w:rPr>
              <w:t>42</w:t>
            </w:r>
          </w:p>
        </w:tc>
        <w:tc>
          <w:tcPr>
            <w:tcW w:w="1368" w:type="dxa"/>
          </w:tcPr>
          <w:p w:rsidR="00983C30" w:rsidRPr="00271C1F" w:rsidRDefault="00983C30" w:rsidP="00CB70BD">
            <w:pPr>
              <w:pStyle w:val="libCenter"/>
              <w:rPr>
                <w:rtl/>
              </w:rPr>
            </w:pPr>
            <w:r w:rsidRPr="00271C1F">
              <w:rPr>
                <w:rtl/>
              </w:rPr>
              <w:t>87</w:t>
            </w:r>
          </w:p>
        </w:tc>
      </w:tr>
      <w:tr w:rsidR="00983C30" w:rsidRPr="00271C1F" w:rsidTr="00361DC9">
        <w:tc>
          <w:tcPr>
            <w:tcW w:w="4779" w:type="dxa"/>
          </w:tcPr>
          <w:p w:rsidR="00983C30" w:rsidRPr="00271C1F" w:rsidRDefault="00983C30" w:rsidP="006E2374">
            <w:pPr>
              <w:pStyle w:val="libAie"/>
              <w:rPr>
                <w:rtl/>
              </w:rPr>
            </w:pPr>
            <w:r w:rsidRPr="00271C1F">
              <w:rPr>
                <w:rtl/>
              </w:rPr>
              <w:t>لَّا إِلَهَ إِلَّا أَنتَ سُبْحَانَكَ إِنِّي كُنتُ مِنَ الظَّالِمِينَ</w:t>
            </w:r>
          </w:p>
        </w:tc>
        <w:tc>
          <w:tcPr>
            <w:tcW w:w="1440" w:type="dxa"/>
          </w:tcPr>
          <w:p w:rsidR="00983C30" w:rsidRPr="00271C1F" w:rsidRDefault="00983C30" w:rsidP="00CB70BD">
            <w:pPr>
              <w:pStyle w:val="libCenter"/>
              <w:rPr>
                <w:rtl/>
              </w:rPr>
            </w:pPr>
            <w:r w:rsidRPr="00271C1F">
              <w:rPr>
                <w:rtl/>
              </w:rPr>
              <w:t>87</w:t>
            </w:r>
          </w:p>
        </w:tc>
        <w:tc>
          <w:tcPr>
            <w:tcW w:w="1368" w:type="dxa"/>
          </w:tcPr>
          <w:p w:rsidR="00983C30" w:rsidRPr="00271C1F" w:rsidRDefault="00983C30" w:rsidP="00CB70BD">
            <w:pPr>
              <w:pStyle w:val="libCenter"/>
              <w:rPr>
                <w:rtl/>
              </w:rPr>
            </w:pPr>
            <w:r w:rsidRPr="00271C1F">
              <w:rPr>
                <w:rtl/>
              </w:rPr>
              <w:t>120</w:t>
            </w:r>
          </w:p>
        </w:tc>
      </w:tr>
      <w:tr w:rsidR="00983C30" w:rsidRPr="00271C1F" w:rsidTr="00361DC9">
        <w:tc>
          <w:tcPr>
            <w:tcW w:w="4779" w:type="dxa"/>
          </w:tcPr>
          <w:p w:rsidR="00983C30" w:rsidRPr="00271C1F" w:rsidRDefault="00983C30" w:rsidP="006E2374">
            <w:pPr>
              <w:pStyle w:val="libAie"/>
              <w:rPr>
                <w:rtl/>
              </w:rPr>
            </w:pPr>
            <w:r w:rsidRPr="00271C1F">
              <w:rPr>
                <w:rtl/>
              </w:rPr>
              <w:t>وَكَذَلِكَ نُنجِي الْمُؤْمِنِينَ</w:t>
            </w:r>
          </w:p>
        </w:tc>
        <w:tc>
          <w:tcPr>
            <w:tcW w:w="1440" w:type="dxa"/>
          </w:tcPr>
          <w:p w:rsidR="00983C30" w:rsidRPr="00271C1F" w:rsidRDefault="00983C30" w:rsidP="00CB70BD">
            <w:pPr>
              <w:pStyle w:val="libCenter"/>
              <w:rPr>
                <w:rtl/>
              </w:rPr>
            </w:pPr>
            <w:r w:rsidRPr="00271C1F">
              <w:rPr>
                <w:rtl/>
              </w:rPr>
              <w:t>88</w:t>
            </w:r>
          </w:p>
        </w:tc>
        <w:tc>
          <w:tcPr>
            <w:tcW w:w="1368" w:type="dxa"/>
          </w:tcPr>
          <w:p w:rsidR="00983C30" w:rsidRPr="00271C1F" w:rsidRDefault="00983C30" w:rsidP="00CB70BD">
            <w:pPr>
              <w:pStyle w:val="libCenter"/>
              <w:rPr>
                <w:rtl/>
              </w:rPr>
            </w:pPr>
            <w:r w:rsidRPr="00271C1F">
              <w:rPr>
                <w:rtl/>
              </w:rPr>
              <w:t>120</w:t>
            </w:r>
          </w:p>
        </w:tc>
      </w:tr>
    </w:tbl>
    <w:p w:rsidR="00983C30" w:rsidRDefault="00983C30" w:rsidP="00CB70BD">
      <w:pPr>
        <w:pStyle w:val="libCenterBold2"/>
        <w:rPr>
          <w:rtl/>
        </w:rPr>
      </w:pPr>
      <w:r>
        <w:rPr>
          <w:rtl/>
        </w:rPr>
        <w:t xml:space="preserve">الحج ـ 22 ـ </w:t>
      </w:r>
    </w:p>
    <w:tbl>
      <w:tblPr>
        <w:bidiVisual/>
        <w:tblW w:w="0" w:type="auto"/>
        <w:tblLook w:val="01E0"/>
      </w:tblPr>
      <w:tblGrid>
        <w:gridCol w:w="4779"/>
        <w:gridCol w:w="1440"/>
        <w:gridCol w:w="1368"/>
      </w:tblGrid>
      <w:tr w:rsidR="00983C30" w:rsidRPr="00271C1F" w:rsidTr="00361DC9">
        <w:tc>
          <w:tcPr>
            <w:tcW w:w="4779" w:type="dxa"/>
          </w:tcPr>
          <w:p w:rsidR="00983C30" w:rsidRPr="00271C1F" w:rsidRDefault="00983C30" w:rsidP="006E2374">
            <w:pPr>
              <w:pStyle w:val="libAie"/>
              <w:rPr>
                <w:rtl/>
              </w:rPr>
            </w:pPr>
            <w:r w:rsidRPr="00271C1F">
              <w:rPr>
                <w:rtl/>
              </w:rPr>
              <w:t>أَلَمْ تَرَ أَنَّ اللَّهَ سَخَّرَ لَكُم مَّا فِي الْأَرْضِ وَالْفُلْكَ ... لَرَؤُوفٌ رَّحِيمٌ</w:t>
            </w:r>
          </w:p>
        </w:tc>
        <w:tc>
          <w:tcPr>
            <w:tcW w:w="1440" w:type="dxa"/>
          </w:tcPr>
          <w:p w:rsidR="00983C30" w:rsidRPr="00271C1F" w:rsidRDefault="00983C30" w:rsidP="00CB70BD">
            <w:pPr>
              <w:pStyle w:val="libCenter"/>
              <w:rPr>
                <w:rtl/>
              </w:rPr>
            </w:pPr>
            <w:r w:rsidRPr="00271C1F">
              <w:rPr>
                <w:rtl/>
              </w:rPr>
              <w:t>65</w:t>
            </w:r>
          </w:p>
        </w:tc>
        <w:tc>
          <w:tcPr>
            <w:tcW w:w="1368" w:type="dxa"/>
          </w:tcPr>
          <w:p w:rsidR="00983C30" w:rsidRPr="00271C1F" w:rsidRDefault="00983C30" w:rsidP="00CB70BD">
            <w:pPr>
              <w:pStyle w:val="libCenter"/>
              <w:rPr>
                <w:rtl/>
              </w:rPr>
            </w:pPr>
            <w:r w:rsidRPr="00271C1F">
              <w:rPr>
                <w:rtl/>
              </w:rPr>
              <w:t>78</w:t>
            </w:r>
          </w:p>
        </w:tc>
      </w:tr>
    </w:tbl>
    <w:p w:rsidR="00983C30" w:rsidRDefault="00983C30" w:rsidP="00CB70BD">
      <w:pPr>
        <w:pStyle w:val="libCenterBold2"/>
        <w:rPr>
          <w:rtl/>
        </w:rPr>
      </w:pPr>
      <w:r>
        <w:rPr>
          <w:rtl/>
        </w:rPr>
        <w:t xml:space="preserve">النمل ـ 27 ـ </w:t>
      </w:r>
    </w:p>
    <w:tbl>
      <w:tblPr>
        <w:bidiVisual/>
        <w:tblW w:w="0" w:type="auto"/>
        <w:tblLook w:val="01E0"/>
      </w:tblPr>
      <w:tblGrid>
        <w:gridCol w:w="4779"/>
        <w:gridCol w:w="1440"/>
        <w:gridCol w:w="1368"/>
      </w:tblGrid>
      <w:tr w:rsidR="00983C30" w:rsidRPr="00271C1F" w:rsidTr="00361DC9">
        <w:tc>
          <w:tcPr>
            <w:tcW w:w="4779" w:type="dxa"/>
          </w:tcPr>
          <w:p w:rsidR="00983C30" w:rsidRPr="00271C1F" w:rsidRDefault="00983C30" w:rsidP="006E2374">
            <w:pPr>
              <w:pStyle w:val="libAie"/>
              <w:rPr>
                <w:rtl/>
              </w:rPr>
            </w:pPr>
            <w:r w:rsidRPr="00271C1F">
              <w:rPr>
                <w:rtl/>
              </w:rPr>
              <w:t>وَمَا مِنْ غَائِبَةٍ فِي السَّمَاء وَالْأَرْضِ إِلَّا فِي كِتَابٍ مُّبِينٍ</w:t>
            </w:r>
          </w:p>
        </w:tc>
        <w:tc>
          <w:tcPr>
            <w:tcW w:w="1440" w:type="dxa"/>
          </w:tcPr>
          <w:p w:rsidR="00983C30" w:rsidRPr="00271C1F" w:rsidRDefault="00983C30" w:rsidP="00CB70BD">
            <w:pPr>
              <w:pStyle w:val="libCenter"/>
              <w:rPr>
                <w:rtl/>
              </w:rPr>
            </w:pPr>
            <w:r w:rsidRPr="00271C1F">
              <w:rPr>
                <w:rtl/>
              </w:rPr>
              <w:t>75</w:t>
            </w:r>
          </w:p>
        </w:tc>
        <w:tc>
          <w:tcPr>
            <w:tcW w:w="1368" w:type="dxa"/>
          </w:tcPr>
          <w:p w:rsidR="00983C30" w:rsidRPr="00271C1F" w:rsidRDefault="00983C30" w:rsidP="00CB70BD">
            <w:pPr>
              <w:pStyle w:val="libCenter"/>
              <w:rPr>
                <w:rtl/>
              </w:rPr>
            </w:pPr>
            <w:r w:rsidRPr="00271C1F">
              <w:rPr>
                <w:rtl/>
              </w:rPr>
              <w:t>69</w:t>
            </w:r>
          </w:p>
        </w:tc>
      </w:tr>
    </w:tbl>
    <w:p w:rsidR="00983C30" w:rsidRDefault="00983C30" w:rsidP="00CB70BD">
      <w:pPr>
        <w:pStyle w:val="libCenterBold2"/>
        <w:rPr>
          <w:rtl/>
        </w:rPr>
      </w:pPr>
      <w:r>
        <w:rPr>
          <w:rtl/>
        </w:rPr>
        <w:t>القصص ـ 28 ـ</w:t>
      </w:r>
    </w:p>
    <w:tbl>
      <w:tblPr>
        <w:bidiVisual/>
        <w:tblW w:w="0" w:type="auto"/>
        <w:tblLook w:val="01E0"/>
      </w:tblPr>
      <w:tblGrid>
        <w:gridCol w:w="4779"/>
        <w:gridCol w:w="1440"/>
        <w:gridCol w:w="1368"/>
      </w:tblGrid>
      <w:tr w:rsidR="00983C30" w:rsidRPr="00271C1F" w:rsidTr="00361DC9">
        <w:tc>
          <w:tcPr>
            <w:tcW w:w="4779" w:type="dxa"/>
          </w:tcPr>
          <w:p w:rsidR="00983C30" w:rsidRPr="00271C1F" w:rsidRDefault="00983C30" w:rsidP="006E2374">
            <w:pPr>
              <w:pStyle w:val="libAie"/>
              <w:rPr>
                <w:rtl/>
              </w:rPr>
            </w:pPr>
            <w:r w:rsidRPr="00271C1F">
              <w:rPr>
                <w:rtl/>
              </w:rPr>
              <w:t>وَلَمَّا تَوَجَّهَ تِلْقَاء مَدْيَنَ قَالَ عَسَى رَبِّي أَن يَهْدِيَنِي ... لَا تَخَفْ نَجَوْتَ مِنَ الْقَوْمِ الظَّالِمِينَ ... وَكِيلٌ</w:t>
            </w:r>
          </w:p>
        </w:tc>
        <w:tc>
          <w:tcPr>
            <w:tcW w:w="1440" w:type="dxa"/>
          </w:tcPr>
          <w:p w:rsidR="00983C30" w:rsidRPr="00271C1F" w:rsidRDefault="00983C30" w:rsidP="00CB70BD">
            <w:pPr>
              <w:pStyle w:val="libCenter"/>
              <w:rPr>
                <w:rtl/>
              </w:rPr>
            </w:pPr>
            <w:r w:rsidRPr="00271C1F">
              <w:rPr>
                <w:rtl/>
              </w:rPr>
              <w:t>22ـ 28</w:t>
            </w:r>
          </w:p>
        </w:tc>
        <w:tc>
          <w:tcPr>
            <w:tcW w:w="1368" w:type="dxa"/>
          </w:tcPr>
          <w:p w:rsidR="00983C30" w:rsidRPr="00271C1F" w:rsidRDefault="00983C30" w:rsidP="00CB70BD">
            <w:pPr>
              <w:pStyle w:val="libCenter"/>
              <w:rPr>
                <w:rtl/>
              </w:rPr>
            </w:pPr>
            <w:r w:rsidRPr="00271C1F">
              <w:rPr>
                <w:rtl/>
              </w:rPr>
              <w:t>46 ، 49 ، 83</w:t>
            </w:r>
          </w:p>
        </w:tc>
      </w:tr>
      <w:tr w:rsidR="00983C30" w:rsidRPr="00271C1F" w:rsidTr="00361DC9">
        <w:tc>
          <w:tcPr>
            <w:tcW w:w="4779" w:type="dxa"/>
          </w:tcPr>
          <w:p w:rsidR="00983C30" w:rsidRPr="00271C1F" w:rsidRDefault="00983C30" w:rsidP="006E2374">
            <w:pPr>
              <w:pStyle w:val="libAie"/>
              <w:rPr>
                <w:rtl/>
              </w:rPr>
            </w:pPr>
            <w:r w:rsidRPr="00271C1F">
              <w:rPr>
                <w:rtl/>
              </w:rPr>
              <w:t>أَقْبِلْ وَلَا تَخَفْ إِنَّكَ مِنَ الْآمِنِينَ</w:t>
            </w:r>
          </w:p>
        </w:tc>
        <w:tc>
          <w:tcPr>
            <w:tcW w:w="1440" w:type="dxa"/>
          </w:tcPr>
          <w:p w:rsidR="00983C30" w:rsidRPr="00271C1F" w:rsidRDefault="00983C30" w:rsidP="00CB70BD">
            <w:pPr>
              <w:pStyle w:val="libCenter"/>
              <w:rPr>
                <w:rtl/>
              </w:rPr>
            </w:pPr>
            <w:r w:rsidRPr="00271C1F">
              <w:rPr>
                <w:rtl/>
              </w:rPr>
              <w:t>31</w:t>
            </w:r>
          </w:p>
        </w:tc>
        <w:tc>
          <w:tcPr>
            <w:tcW w:w="1368" w:type="dxa"/>
          </w:tcPr>
          <w:p w:rsidR="00983C30" w:rsidRPr="00271C1F" w:rsidRDefault="00983C30" w:rsidP="00CB70BD">
            <w:pPr>
              <w:pStyle w:val="libCenter"/>
              <w:rPr>
                <w:rtl/>
              </w:rPr>
            </w:pPr>
            <w:r w:rsidRPr="00271C1F">
              <w:rPr>
                <w:rtl/>
              </w:rPr>
              <w:t>83</w:t>
            </w:r>
          </w:p>
        </w:tc>
      </w:tr>
    </w:tbl>
    <w:p w:rsidR="00983C30" w:rsidRDefault="00983C30" w:rsidP="00751CD5">
      <w:r>
        <w:br w:type="page"/>
      </w:r>
    </w:p>
    <w:tbl>
      <w:tblPr>
        <w:bidiVisual/>
        <w:tblW w:w="0" w:type="auto"/>
        <w:tblLook w:val="01E0"/>
      </w:tblPr>
      <w:tblGrid>
        <w:gridCol w:w="4779"/>
        <w:gridCol w:w="1440"/>
        <w:gridCol w:w="1368"/>
      </w:tblGrid>
      <w:tr w:rsidR="00983C30" w:rsidTr="00361DC9">
        <w:tc>
          <w:tcPr>
            <w:tcW w:w="4779" w:type="dxa"/>
          </w:tcPr>
          <w:p w:rsidR="00983C30" w:rsidRPr="00271C1F" w:rsidRDefault="00983C30" w:rsidP="00505128">
            <w:pPr>
              <w:pStyle w:val="libBold2"/>
              <w:rPr>
                <w:rtl/>
              </w:rPr>
            </w:pPr>
            <w:r w:rsidRPr="00271C1F">
              <w:rPr>
                <w:rtl/>
              </w:rPr>
              <w:lastRenderedPageBreak/>
              <w:t>الآية</w:t>
            </w:r>
          </w:p>
        </w:tc>
        <w:tc>
          <w:tcPr>
            <w:tcW w:w="1440" w:type="dxa"/>
          </w:tcPr>
          <w:p w:rsidR="00983C30" w:rsidRPr="00271C1F" w:rsidRDefault="00983C30" w:rsidP="00CB70BD">
            <w:pPr>
              <w:pStyle w:val="libCenterBold2"/>
              <w:rPr>
                <w:rtl/>
              </w:rPr>
            </w:pPr>
            <w:r w:rsidRPr="00271C1F">
              <w:rPr>
                <w:rtl/>
              </w:rPr>
              <w:t>رقمها</w:t>
            </w:r>
          </w:p>
        </w:tc>
        <w:tc>
          <w:tcPr>
            <w:tcW w:w="1368" w:type="dxa"/>
          </w:tcPr>
          <w:p w:rsidR="00983C30" w:rsidRDefault="00983C30" w:rsidP="00CB70BD">
            <w:pPr>
              <w:pStyle w:val="libCenterBold2"/>
              <w:rPr>
                <w:rtl/>
              </w:rPr>
            </w:pPr>
            <w:r w:rsidRPr="00271C1F">
              <w:rPr>
                <w:rtl/>
              </w:rPr>
              <w:t>الصفحة</w:t>
            </w:r>
          </w:p>
        </w:tc>
      </w:tr>
    </w:tbl>
    <w:p w:rsidR="00983C30" w:rsidRDefault="00983C30" w:rsidP="00CB70BD">
      <w:pPr>
        <w:pStyle w:val="libCenterBold2"/>
        <w:rPr>
          <w:rtl/>
        </w:rPr>
      </w:pPr>
      <w:r>
        <w:rPr>
          <w:rtl/>
        </w:rPr>
        <w:t>العنكبوت ـ 29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فَإِذَا رَكِبُوا فِي الْفُلْكِ دَعَوُا اللَّهَ مُخْلِصِينَ .... هُمْ يُشْرِكُونَ</w:t>
            </w:r>
          </w:p>
        </w:tc>
        <w:tc>
          <w:tcPr>
            <w:tcW w:w="1440" w:type="dxa"/>
          </w:tcPr>
          <w:p w:rsidR="00983C30" w:rsidRPr="00271C1F" w:rsidRDefault="00983C30" w:rsidP="00CB70BD">
            <w:pPr>
              <w:pStyle w:val="libCenter"/>
              <w:rPr>
                <w:rtl/>
              </w:rPr>
            </w:pPr>
            <w:r w:rsidRPr="00271C1F">
              <w:rPr>
                <w:rtl/>
              </w:rPr>
              <w:t>65</w:t>
            </w:r>
          </w:p>
        </w:tc>
        <w:tc>
          <w:tcPr>
            <w:tcW w:w="1368" w:type="dxa"/>
          </w:tcPr>
          <w:p w:rsidR="00983C30" w:rsidRPr="00271C1F" w:rsidRDefault="00983C30" w:rsidP="00CB70BD">
            <w:pPr>
              <w:pStyle w:val="libCenter"/>
              <w:rPr>
                <w:rtl/>
              </w:rPr>
            </w:pPr>
            <w:r w:rsidRPr="00271C1F">
              <w:rPr>
                <w:rtl/>
              </w:rPr>
              <w:t>121</w:t>
            </w:r>
          </w:p>
        </w:tc>
      </w:tr>
    </w:tbl>
    <w:p w:rsidR="00983C30" w:rsidRDefault="00983C30" w:rsidP="00CB70BD">
      <w:pPr>
        <w:pStyle w:val="libCenterBold2"/>
        <w:rPr>
          <w:rtl/>
        </w:rPr>
      </w:pPr>
      <w:r>
        <w:rPr>
          <w:rtl/>
        </w:rPr>
        <w:t>يس ـ 36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وَجَعَلْنَا مِن بَيْنِ أَيْدِيهِمْ سَدّاً وَمِنْ خَلْفِهِمْ سَدّاً ... لاَ يُبْصِرُونَ</w:t>
            </w:r>
          </w:p>
        </w:tc>
        <w:tc>
          <w:tcPr>
            <w:tcW w:w="1440" w:type="dxa"/>
          </w:tcPr>
          <w:p w:rsidR="00983C30" w:rsidRPr="00271C1F" w:rsidRDefault="00983C30" w:rsidP="00CB70BD">
            <w:pPr>
              <w:pStyle w:val="libCenter"/>
              <w:rPr>
                <w:rtl/>
              </w:rPr>
            </w:pPr>
            <w:r w:rsidRPr="00271C1F">
              <w:rPr>
                <w:rtl/>
              </w:rPr>
              <w:t>9</w:t>
            </w:r>
          </w:p>
        </w:tc>
        <w:tc>
          <w:tcPr>
            <w:tcW w:w="1368" w:type="dxa"/>
          </w:tcPr>
          <w:p w:rsidR="00983C30" w:rsidRPr="00271C1F" w:rsidRDefault="00983C30" w:rsidP="00CB70BD">
            <w:pPr>
              <w:pStyle w:val="libCenter"/>
              <w:rPr>
                <w:rtl/>
              </w:rPr>
            </w:pPr>
            <w:r w:rsidRPr="00271C1F">
              <w:rPr>
                <w:rtl/>
              </w:rPr>
              <w:t>125</w:t>
            </w:r>
          </w:p>
        </w:tc>
      </w:tr>
      <w:tr w:rsidR="00983C30" w:rsidRPr="00271C1F" w:rsidTr="00361DC9">
        <w:tc>
          <w:tcPr>
            <w:tcW w:w="4779" w:type="dxa"/>
          </w:tcPr>
          <w:p w:rsidR="00983C30" w:rsidRPr="00B970C2" w:rsidRDefault="00983C30" w:rsidP="006E2374">
            <w:pPr>
              <w:pStyle w:val="libAie"/>
              <w:rPr>
                <w:rtl/>
              </w:rPr>
            </w:pPr>
            <w:r w:rsidRPr="00B970C2">
              <w:rPr>
                <w:rtl/>
              </w:rPr>
              <w:t>وَكُلَّ شَيْءٍ أحْصَيْنَاهُ فِي إِمَامٍ مُبِينٍ</w:t>
            </w:r>
          </w:p>
        </w:tc>
        <w:tc>
          <w:tcPr>
            <w:tcW w:w="1440" w:type="dxa"/>
          </w:tcPr>
          <w:p w:rsidR="00983C30" w:rsidRPr="00271C1F" w:rsidRDefault="00983C30" w:rsidP="00CB70BD">
            <w:pPr>
              <w:pStyle w:val="libCenter"/>
              <w:rPr>
                <w:rtl/>
              </w:rPr>
            </w:pPr>
            <w:r w:rsidRPr="00271C1F">
              <w:rPr>
                <w:rtl/>
              </w:rPr>
              <w:t>12</w:t>
            </w:r>
          </w:p>
        </w:tc>
        <w:tc>
          <w:tcPr>
            <w:tcW w:w="1368" w:type="dxa"/>
          </w:tcPr>
          <w:p w:rsidR="00983C30" w:rsidRPr="00271C1F" w:rsidRDefault="00983C30" w:rsidP="00CB70BD">
            <w:pPr>
              <w:pStyle w:val="libCenter"/>
              <w:rPr>
                <w:rtl/>
              </w:rPr>
            </w:pPr>
            <w:r w:rsidRPr="00271C1F">
              <w:rPr>
                <w:rtl/>
              </w:rPr>
              <w:t>68</w:t>
            </w:r>
          </w:p>
        </w:tc>
      </w:tr>
      <w:tr w:rsidR="00983C30" w:rsidRPr="00271C1F" w:rsidTr="00361DC9">
        <w:tc>
          <w:tcPr>
            <w:tcW w:w="4779" w:type="dxa"/>
          </w:tcPr>
          <w:p w:rsidR="00983C30" w:rsidRPr="00B970C2" w:rsidRDefault="00983C30" w:rsidP="006E2374">
            <w:pPr>
              <w:pStyle w:val="libAie"/>
              <w:rPr>
                <w:rtl/>
              </w:rPr>
            </w:pPr>
            <w:r w:rsidRPr="00B970C2">
              <w:rPr>
                <w:rtl/>
              </w:rPr>
              <w:t>أَوَلَمْ يَرَوْا أَنَّا خَلَقْنَا لَهُمْ مِمَّا عَمِلَتْ أَيْدِينَا أَنْعَاماً ... يَأْكُلُونَ</w:t>
            </w:r>
          </w:p>
        </w:tc>
        <w:tc>
          <w:tcPr>
            <w:tcW w:w="1440" w:type="dxa"/>
          </w:tcPr>
          <w:p w:rsidR="00983C30" w:rsidRPr="00271C1F" w:rsidRDefault="00983C30" w:rsidP="00CB70BD">
            <w:pPr>
              <w:pStyle w:val="libCenter"/>
              <w:rPr>
                <w:rtl/>
              </w:rPr>
            </w:pPr>
            <w:r w:rsidRPr="00271C1F">
              <w:rPr>
                <w:rtl/>
              </w:rPr>
              <w:t>71 ـ 72</w:t>
            </w:r>
          </w:p>
        </w:tc>
        <w:tc>
          <w:tcPr>
            <w:tcW w:w="1368" w:type="dxa"/>
          </w:tcPr>
          <w:p w:rsidR="00983C30" w:rsidRPr="00271C1F" w:rsidRDefault="00983C30" w:rsidP="00CB70BD">
            <w:pPr>
              <w:pStyle w:val="libCenter"/>
              <w:rPr>
                <w:rtl/>
              </w:rPr>
            </w:pPr>
            <w:r w:rsidRPr="00271C1F">
              <w:rPr>
                <w:rtl/>
              </w:rPr>
              <w:t>88</w:t>
            </w:r>
          </w:p>
        </w:tc>
      </w:tr>
    </w:tbl>
    <w:p w:rsidR="00983C30" w:rsidRDefault="00983C30" w:rsidP="00CB70BD">
      <w:pPr>
        <w:pStyle w:val="libCenterBold2"/>
        <w:rPr>
          <w:rtl/>
        </w:rPr>
      </w:pPr>
      <w:r>
        <w:rPr>
          <w:rtl/>
        </w:rPr>
        <w:t>الصافات ـ 37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فَسَاهَمَ فَكَانَ مِنْ الْمُدْحَضِينَ</w:t>
            </w:r>
          </w:p>
        </w:tc>
        <w:tc>
          <w:tcPr>
            <w:tcW w:w="1440" w:type="dxa"/>
          </w:tcPr>
          <w:p w:rsidR="00983C30" w:rsidRPr="00271C1F" w:rsidRDefault="00983C30" w:rsidP="00CB70BD">
            <w:pPr>
              <w:pStyle w:val="libCenter"/>
              <w:rPr>
                <w:rtl/>
              </w:rPr>
            </w:pPr>
            <w:r w:rsidRPr="00271C1F">
              <w:rPr>
                <w:rtl/>
              </w:rPr>
              <w:t>141</w:t>
            </w:r>
          </w:p>
        </w:tc>
        <w:tc>
          <w:tcPr>
            <w:tcW w:w="1368" w:type="dxa"/>
          </w:tcPr>
          <w:p w:rsidR="00983C30" w:rsidRPr="00271C1F" w:rsidRDefault="00983C30" w:rsidP="00CB70BD">
            <w:pPr>
              <w:pStyle w:val="libCenter"/>
              <w:rPr>
                <w:rtl/>
              </w:rPr>
            </w:pPr>
            <w:r w:rsidRPr="00271C1F">
              <w:rPr>
                <w:rtl/>
              </w:rPr>
              <w:t>95</w:t>
            </w:r>
          </w:p>
        </w:tc>
      </w:tr>
    </w:tbl>
    <w:p w:rsidR="00983C30" w:rsidRDefault="00983C30" w:rsidP="00CB70BD">
      <w:pPr>
        <w:pStyle w:val="libCenterBold2"/>
        <w:rPr>
          <w:rtl/>
        </w:rPr>
      </w:pPr>
      <w:r>
        <w:rPr>
          <w:rtl/>
        </w:rPr>
        <w:t>الزمر ـ 39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وَمَا قَدَرُوا اللَّهَ حَقَّ قَدْرِهِ وَالْأَرْضُ ... عَمَّا يُشْرِكُونَ</w:t>
            </w:r>
          </w:p>
        </w:tc>
        <w:tc>
          <w:tcPr>
            <w:tcW w:w="1440" w:type="dxa"/>
          </w:tcPr>
          <w:p w:rsidR="00983C30" w:rsidRPr="00271C1F" w:rsidRDefault="00983C30" w:rsidP="00CB70BD">
            <w:pPr>
              <w:pStyle w:val="libCenter"/>
              <w:rPr>
                <w:rtl/>
              </w:rPr>
            </w:pPr>
            <w:r w:rsidRPr="00271C1F">
              <w:rPr>
                <w:rtl/>
              </w:rPr>
              <w:t>67</w:t>
            </w:r>
          </w:p>
        </w:tc>
        <w:tc>
          <w:tcPr>
            <w:tcW w:w="1368" w:type="dxa"/>
          </w:tcPr>
          <w:p w:rsidR="00983C30" w:rsidRPr="00271C1F" w:rsidRDefault="00983C30" w:rsidP="00CB70BD">
            <w:pPr>
              <w:pStyle w:val="libCenter"/>
              <w:rPr>
                <w:rtl/>
              </w:rPr>
            </w:pPr>
            <w:r w:rsidRPr="00271C1F">
              <w:rPr>
                <w:rtl/>
              </w:rPr>
              <w:t>121</w:t>
            </w:r>
          </w:p>
        </w:tc>
      </w:tr>
    </w:tbl>
    <w:p w:rsidR="00983C30" w:rsidRDefault="00983C30" w:rsidP="00CB70BD">
      <w:pPr>
        <w:pStyle w:val="libCenterBold2"/>
        <w:rPr>
          <w:rtl/>
        </w:rPr>
      </w:pPr>
      <w:r>
        <w:rPr>
          <w:rtl/>
        </w:rPr>
        <w:t>فصلت ـ 41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أَتَيْنَا طَائِعِينَ</w:t>
            </w:r>
          </w:p>
        </w:tc>
        <w:tc>
          <w:tcPr>
            <w:tcW w:w="1440" w:type="dxa"/>
          </w:tcPr>
          <w:p w:rsidR="00983C30" w:rsidRPr="00271C1F" w:rsidRDefault="00983C30" w:rsidP="00CB70BD">
            <w:pPr>
              <w:pStyle w:val="libCenter"/>
              <w:rPr>
                <w:rtl/>
              </w:rPr>
            </w:pPr>
            <w:r w:rsidRPr="00271C1F">
              <w:rPr>
                <w:rtl/>
              </w:rPr>
              <w:t>11</w:t>
            </w:r>
          </w:p>
        </w:tc>
        <w:tc>
          <w:tcPr>
            <w:tcW w:w="1368" w:type="dxa"/>
          </w:tcPr>
          <w:p w:rsidR="00983C30" w:rsidRPr="00271C1F" w:rsidRDefault="00983C30" w:rsidP="00CB70BD">
            <w:pPr>
              <w:pStyle w:val="libCenter"/>
              <w:rPr>
                <w:rtl/>
              </w:rPr>
            </w:pPr>
            <w:r w:rsidRPr="00271C1F">
              <w:rPr>
                <w:rtl/>
              </w:rPr>
              <w:t>150</w:t>
            </w:r>
          </w:p>
        </w:tc>
      </w:tr>
    </w:tbl>
    <w:p w:rsidR="00983C30" w:rsidRDefault="00983C30" w:rsidP="00CB70BD">
      <w:pPr>
        <w:pStyle w:val="libCenterBold2"/>
        <w:rPr>
          <w:rtl/>
        </w:rPr>
      </w:pPr>
      <w:r>
        <w:rPr>
          <w:rtl/>
        </w:rPr>
        <w:t>الشورى ـ 42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وَمَا أَصَابَكُم مِّن مُّصِيبَةٍ فَبِمَا كَسَبَتْ ... كَثِيرٍ</w:t>
            </w:r>
          </w:p>
        </w:tc>
        <w:tc>
          <w:tcPr>
            <w:tcW w:w="1440" w:type="dxa"/>
          </w:tcPr>
          <w:p w:rsidR="00983C30" w:rsidRPr="00271C1F" w:rsidRDefault="00983C30" w:rsidP="00CB70BD">
            <w:pPr>
              <w:pStyle w:val="libCenter"/>
              <w:rPr>
                <w:rtl/>
              </w:rPr>
            </w:pPr>
            <w:r w:rsidRPr="00271C1F">
              <w:rPr>
                <w:rtl/>
              </w:rPr>
              <w:t>30</w:t>
            </w:r>
          </w:p>
        </w:tc>
        <w:tc>
          <w:tcPr>
            <w:tcW w:w="1368" w:type="dxa"/>
          </w:tcPr>
          <w:p w:rsidR="00983C30" w:rsidRPr="00271C1F" w:rsidRDefault="00983C30" w:rsidP="00CB70BD">
            <w:pPr>
              <w:pStyle w:val="libCenter"/>
              <w:rPr>
                <w:rtl/>
              </w:rPr>
            </w:pPr>
            <w:r w:rsidRPr="00271C1F">
              <w:rPr>
                <w:rtl/>
              </w:rPr>
              <w:t>152</w:t>
            </w:r>
          </w:p>
        </w:tc>
      </w:tr>
    </w:tbl>
    <w:p w:rsidR="00983C30" w:rsidRDefault="00983C30" w:rsidP="00CB70BD">
      <w:pPr>
        <w:pStyle w:val="libCenterBold2"/>
        <w:rPr>
          <w:rtl/>
        </w:rPr>
      </w:pPr>
      <w:r>
        <w:rPr>
          <w:rtl/>
        </w:rPr>
        <w:t xml:space="preserve">الجاثية ـ 45 ـ </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أَفَرَأَيْتَ مَنِ اتَّخَذَ إِلَهَهُ هَوَاهُ وَأَضَلَّهُ ... أَفَلَا تَذَكَّرُونَ</w:t>
            </w:r>
          </w:p>
        </w:tc>
        <w:tc>
          <w:tcPr>
            <w:tcW w:w="1440" w:type="dxa"/>
          </w:tcPr>
          <w:p w:rsidR="00983C30" w:rsidRPr="00271C1F" w:rsidRDefault="00983C30" w:rsidP="00CB70BD">
            <w:pPr>
              <w:pStyle w:val="libCenter"/>
              <w:rPr>
                <w:rtl/>
              </w:rPr>
            </w:pPr>
            <w:r w:rsidRPr="00271C1F">
              <w:rPr>
                <w:rtl/>
              </w:rPr>
              <w:t>23</w:t>
            </w:r>
          </w:p>
        </w:tc>
        <w:tc>
          <w:tcPr>
            <w:tcW w:w="1368" w:type="dxa"/>
          </w:tcPr>
          <w:p w:rsidR="00983C30" w:rsidRPr="00271C1F" w:rsidRDefault="00983C30" w:rsidP="00CB70BD">
            <w:pPr>
              <w:pStyle w:val="libCenter"/>
              <w:rPr>
                <w:rtl/>
              </w:rPr>
            </w:pPr>
            <w:r w:rsidRPr="00271C1F">
              <w:rPr>
                <w:rtl/>
              </w:rPr>
              <w:t>117 ، 125</w:t>
            </w:r>
          </w:p>
        </w:tc>
      </w:tr>
    </w:tbl>
    <w:p w:rsidR="00983C30" w:rsidRDefault="00983C30" w:rsidP="00CB70BD">
      <w:pPr>
        <w:pStyle w:val="libCenterBold2"/>
        <w:rPr>
          <w:rtl/>
        </w:rPr>
      </w:pPr>
      <w:r>
        <w:rPr>
          <w:rtl/>
        </w:rPr>
        <w:t>الأحقاف ـ 46 ـ</w:t>
      </w:r>
    </w:p>
    <w:tbl>
      <w:tblPr>
        <w:bidiVisual/>
        <w:tblW w:w="0" w:type="auto"/>
        <w:tblLook w:val="01E0"/>
      </w:tblPr>
      <w:tblGrid>
        <w:gridCol w:w="4779"/>
        <w:gridCol w:w="1440"/>
        <w:gridCol w:w="1368"/>
      </w:tblGrid>
      <w:tr w:rsidR="00983C30" w:rsidRPr="00271C1F" w:rsidTr="00361DC9">
        <w:tc>
          <w:tcPr>
            <w:tcW w:w="4779" w:type="dxa"/>
          </w:tcPr>
          <w:p w:rsidR="00983C30" w:rsidRPr="00B970C2" w:rsidRDefault="00983C30" w:rsidP="006E2374">
            <w:pPr>
              <w:pStyle w:val="libAie"/>
              <w:rPr>
                <w:rtl/>
              </w:rPr>
            </w:pPr>
            <w:r w:rsidRPr="00B970C2">
              <w:rPr>
                <w:rtl/>
              </w:rPr>
              <w:t>وَإِذْ صَرَفْنَا إِلَيْكَ نَفَراً مِّنَ الْجِنِّ يَسْتَمِعُونَ الْقُرْآنَ</w:t>
            </w:r>
          </w:p>
        </w:tc>
        <w:tc>
          <w:tcPr>
            <w:tcW w:w="1440" w:type="dxa"/>
          </w:tcPr>
          <w:p w:rsidR="00983C30" w:rsidRPr="00271C1F" w:rsidRDefault="00983C30" w:rsidP="00CB70BD">
            <w:pPr>
              <w:pStyle w:val="libCenter"/>
              <w:rPr>
                <w:rtl/>
              </w:rPr>
            </w:pPr>
            <w:r w:rsidRPr="00271C1F">
              <w:rPr>
                <w:rtl/>
              </w:rPr>
              <w:t>29</w:t>
            </w:r>
          </w:p>
        </w:tc>
        <w:tc>
          <w:tcPr>
            <w:tcW w:w="1368" w:type="dxa"/>
          </w:tcPr>
          <w:p w:rsidR="00983C30" w:rsidRPr="00271C1F" w:rsidRDefault="00983C30" w:rsidP="00CB70BD">
            <w:pPr>
              <w:pStyle w:val="libCenter"/>
              <w:rPr>
                <w:rtl/>
              </w:rPr>
            </w:pPr>
            <w:r w:rsidRPr="00271C1F">
              <w:rPr>
                <w:rtl/>
              </w:rPr>
              <w:t>123</w:t>
            </w:r>
          </w:p>
        </w:tc>
      </w:tr>
    </w:tbl>
    <w:p w:rsidR="00983C30" w:rsidRDefault="00983C30" w:rsidP="00751CD5">
      <w:r>
        <w:br w:type="page"/>
      </w:r>
    </w:p>
    <w:tbl>
      <w:tblPr>
        <w:bidiVisual/>
        <w:tblW w:w="0" w:type="auto"/>
        <w:tblLook w:val="01E0"/>
      </w:tblPr>
      <w:tblGrid>
        <w:gridCol w:w="4779"/>
        <w:gridCol w:w="1440"/>
        <w:gridCol w:w="1368"/>
      </w:tblGrid>
      <w:tr w:rsidR="00983C30" w:rsidRPr="00B970C2" w:rsidTr="00361DC9">
        <w:tc>
          <w:tcPr>
            <w:tcW w:w="4779" w:type="dxa"/>
          </w:tcPr>
          <w:p w:rsidR="00983C30" w:rsidRPr="00B970C2" w:rsidRDefault="00983C30" w:rsidP="00505128">
            <w:pPr>
              <w:pStyle w:val="libBold2"/>
              <w:rPr>
                <w:rtl/>
              </w:rPr>
            </w:pPr>
            <w:r w:rsidRPr="00B970C2">
              <w:rPr>
                <w:rtl/>
              </w:rPr>
              <w:lastRenderedPageBreak/>
              <w:t>الآية</w:t>
            </w:r>
          </w:p>
        </w:tc>
        <w:tc>
          <w:tcPr>
            <w:tcW w:w="1440" w:type="dxa"/>
          </w:tcPr>
          <w:p w:rsidR="00983C30" w:rsidRPr="00B970C2" w:rsidRDefault="00983C30" w:rsidP="00CB70BD">
            <w:pPr>
              <w:pStyle w:val="libCenterBold2"/>
              <w:rPr>
                <w:rtl/>
              </w:rPr>
            </w:pPr>
            <w:r w:rsidRPr="00B970C2">
              <w:rPr>
                <w:rtl/>
              </w:rPr>
              <w:t>رقمها</w:t>
            </w:r>
          </w:p>
        </w:tc>
        <w:tc>
          <w:tcPr>
            <w:tcW w:w="1368" w:type="dxa"/>
          </w:tcPr>
          <w:p w:rsidR="00983C30" w:rsidRPr="00B970C2" w:rsidRDefault="00983C30" w:rsidP="00CB70BD">
            <w:pPr>
              <w:pStyle w:val="libCenterBold2"/>
              <w:rPr>
                <w:rtl/>
              </w:rPr>
            </w:pPr>
            <w:r w:rsidRPr="00B970C2">
              <w:rPr>
                <w:rtl/>
              </w:rPr>
              <w:t>الصفحة</w:t>
            </w:r>
          </w:p>
        </w:tc>
      </w:tr>
    </w:tbl>
    <w:p w:rsidR="00983C30" w:rsidRDefault="00983C30" w:rsidP="00CB70BD">
      <w:pPr>
        <w:pStyle w:val="libCenterBold2"/>
        <w:rPr>
          <w:rtl/>
        </w:rPr>
      </w:pPr>
      <w:r>
        <w:rPr>
          <w:rtl/>
        </w:rPr>
        <w:t>القمر ـ 54 ـ</w:t>
      </w:r>
    </w:p>
    <w:tbl>
      <w:tblPr>
        <w:bidiVisual/>
        <w:tblW w:w="0" w:type="auto"/>
        <w:tblLook w:val="01E0"/>
      </w:tblPr>
      <w:tblGrid>
        <w:gridCol w:w="4779"/>
        <w:gridCol w:w="1440"/>
        <w:gridCol w:w="1368"/>
      </w:tblGrid>
      <w:tr w:rsidR="00983C30" w:rsidRPr="00B970C2" w:rsidTr="00361DC9">
        <w:tc>
          <w:tcPr>
            <w:tcW w:w="4779" w:type="dxa"/>
          </w:tcPr>
          <w:p w:rsidR="00983C30" w:rsidRPr="00B970C2" w:rsidRDefault="00983C30" w:rsidP="006E2374">
            <w:pPr>
              <w:pStyle w:val="libAie"/>
              <w:rPr>
                <w:rtl/>
              </w:rPr>
            </w:pPr>
            <w:r w:rsidRPr="00B970C2">
              <w:rPr>
                <w:rtl/>
              </w:rPr>
              <w:t>وَحَمَلْنَاهُ عَلَى ذَاتِ أَلْوَاحٍ وَدُسُرٍ</w:t>
            </w:r>
          </w:p>
        </w:tc>
        <w:tc>
          <w:tcPr>
            <w:tcW w:w="1440" w:type="dxa"/>
          </w:tcPr>
          <w:p w:rsidR="00983C30" w:rsidRPr="00B970C2" w:rsidRDefault="00983C30" w:rsidP="00CB70BD">
            <w:pPr>
              <w:pStyle w:val="libCenter"/>
              <w:rPr>
                <w:rtl/>
              </w:rPr>
            </w:pPr>
            <w:r w:rsidRPr="00B970C2">
              <w:rPr>
                <w:rtl/>
              </w:rPr>
              <w:t>13</w:t>
            </w:r>
          </w:p>
        </w:tc>
        <w:tc>
          <w:tcPr>
            <w:tcW w:w="1368" w:type="dxa"/>
          </w:tcPr>
          <w:p w:rsidR="00983C30" w:rsidRPr="00B970C2" w:rsidRDefault="00983C30" w:rsidP="00CB70BD">
            <w:pPr>
              <w:pStyle w:val="libCenter"/>
              <w:rPr>
                <w:rtl/>
              </w:rPr>
            </w:pPr>
            <w:r w:rsidRPr="00B970C2">
              <w:rPr>
                <w:rtl/>
              </w:rPr>
              <w:t>119</w:t>
            </w:r>
          </w:p>
        </w:tc>
      </w:tr>
    </w:tbl>
    <w:p w:rsidR="00983C30" w:rsidRDefault="00983C30" w:rsidP="00CB70BD">
      <w:pPr>
        <w:pStyle w:val="libCenterBold2"/>
        <w:rPr>
          <w:rtl/>
        </w:rPr>
      </w:pPr>
      <w:r>
        <w:rPr>
          <w:rtl/>
        </w:rPr>
        <w:t xml:space="preserve">الطلاق ـ 65 ـ </w:t>
      </w:r>
    </w:p>
    <w:tbl>
      <w:tblPr>
        <w:bidiVisual/>
        <w:tblW w:w="0" w:type="auto"/>
        <w:tblLook w:val="01E0"/>
      </w:tblPr>
      <w:tblGrid>
        <w:gridCol w:w="4779"/>
        <w:gridCol w:w="1440"/>
        <w:gridCol w:w="1368"/>
      </w:tblGrid>
      <w:tr w:rsidR="00983C30" w:rsidRPr="00B970C2" w:rsidTr="00361DC9">
        <w:tc>
          <w:tcPr>
            <w:tcW w:w="4779" w:type="dxa"/>
          </w:tcPr>
          <w:p w:rsidR="00983C30" w:rsidRPr="00B970C2" w:rsidRDefault="00983C30" w:rsidP="006E2374">
            <w:pPr>
              <w:pStyle w:val="libAie"/>
              <w:rPr>
                <w:rtl/>
              </w:rPr>
            </w:pPr>
            <w:r w:rsidRPr="00B970C2">
              <w:rPr>
                <w:rtl/>
              </w:rPr>
              <w:t>وَمَن يَتَوَكَّلْ عَلَى اللَّهِ فَهُوَ حَسْبُهُ ... أَمْرِهِ</w:t>
            </w:r>
          </w:p>
        </w:tc>
        <w:tc>
          <w:tcPr>
            <w:tcW w:w="1440" w:type="dxa"/>
          </w:tcPr>
          <w:p w:rsidR="00983C30" w:rsidRPr="00B970C2" w:rsidRDefault="00983C30" w:rsidP="00CB70BD">
            <w:pPr>
              <w:pStyle w:val="libCenter"/>
              <w:rPr>
                <w:rtl/>
              </w:rPr>
            </w:pPr>
            <w:r w:rsidRPr="00B970C2">
              <w:rPr>
                <w:rtl/>
              </w:rPr>
              <w:t>3</w:t>
            </w:r>
          </w:p>
        </w:tc>
        <w:tc>
          <w:tcPr>
            <w:tcW w:w="1368" w:type="dxa"/>
          </w:tcPr>
          <w:p w:rsidR="00983C30" w:rsidRPr="00B970C2" w:rsidRDefault="00983C30" w:rsidP="00CB70BD">
            <w:pPr>
              <w:pStyle w:val="libCenter"/>
              <w:rPr>
                <w:rtl/>
              </w:rPr>
            </w:pPr>
            <w:r w:rsidRPr="00B970C2">
              <w:rPr>
                <w:rtl/>
              </w:rPr>
              <w:t>55</w:t>
            </w:r>
          </w:p>
        </w:tc>
      </w:tr>
    </w:tbl>
    <w:p w:rsidR="00983C30" w:rsidRPr="003C0AEE" w:rsidRDefault="00983C30" w:rsidP="00CB70BD">
      <w:pPr>
        <w:pStyle w:val="libCenterBold2"/>
        <w:rPr>
          <w:rtl/>
        </w:rPr>
      </w:pPr>
      <w:r w:rsidRPr="003C0AEE">
        <w:rPr>
          <w:rtl/>
        </w:rPr>
        <w:t>الحاقة ـ 69 ـ</w:t>
      </w:r>
    </w:p>
    <w:tbl>
      <w:tblPr>
        <w:bidiVisual/>
        <w:tblW w:w="0" w:type="auto"/>
        <w:tblLook w:val="01E0"/>
      </w:tblPr>
      <w:tblGrid>
        <w:gridCol w:w="4779"/>
        <w:gridCol w:w="1440"/>
        <w:gridCol w:w="1368"/>
      </w:tblGrid>
      <w:tr w:rsidR="00983C30" w:rsidRPr="00C22930" w:rsidTr="00361DC9">
        <w:tc>
          <w:tcPr>
            <w:tcW w:w="4779" w:type="dxa"/>
          </w:tcPr>
          <w:p w:rsidR="00983C30" w:rsidRPr="00F40B10" w:rsidRDefault="00983C30" w:rsidP="006E2374">
            <w:pPr>
              <w:pStyle w:val="libAie"/>
              <w:rPr>
                <w:rtl/>
              </w:rPr>
            </w:pPr>
            <w:r w:rsidRPr="00F40B10">
              <w:rPr>
                <w:rtl/>
              </w:rPr>
              <w:t>وَتَعِيَهَا أُذُنٌ وَاعِيَةٌ</w:t>
            </w:r>
          </w:p>
        </w:tc>
        <w:tc>
          <w:tcPr>
            <w:tcW w:w="1440" w:type="dxa"/>
          </w:tcPr>
          <w:p w:rsidR="00983C30" w:rsidRPr="00F40B10" w:rsidRDefault="00983C30" w:rsidP="00CB70BD">
            <w:pPr>
              <w:pStyle w:val="libCenter"/>
              <w:rPr>
                <w:rtl/>
              </w:rPr>
            </w:pPr>
            <w:r w:rsidRPr="00F40B10">
              <w:rPr>
                <w:rFonts w:hint="cs"/>
                <w:rtl/>
              </w:rPr>
              <w:t>12</w:t>
            </w:r>
          </w:p>
        </w:tc>
        <w:tc>
          <w:tcPr>
            <w:tcW w:w="1368" w:type="dxa"/>
          </w:tcPr>
          <w:p w:rsidR="00983C30" w:rsidRPr="00C22930" w:rsidRDefault="00983C30" w:rsidP="00CB70BD">
            <w:pPr>
              <w:pStyle w:val="libCenter"/>
              <w:rPr>
                <w:rtl/>
              </w:rPr>
            </w:pPr>
            <w:r w:rsidRPr="00C22930">
              <w:rPr>
                <w:rFonts w:hint="cs"/>
                <w:rtl/>
              </w:rPr>
              <w:t>68</w:t>
            </w:r>
          </w:p>
        </w:tc>
      </w:tr>
    </w:tbl>
    <w:p w:rsidR="00983C30" w:rsidRDefault="00983C30" w:rsidP="00CB70BD">
      <w:pPr>
        <w:pStyle w:val="libCenterBold2"/>
        <w:rPr>
          <w:rtl/>
        </w:rPr>
      </w:pPr>
      <w:r>
        <w:rPr>
          <w:rtl/>
        </w:rPr>
        <w:t>القيامة ـ 75 ـ</w:t>
      </w:r>
    </w:p>
    <w:tbl>
      <w:tblPr>
        <w:bidiVisual/>
        <w:tblW w:w="0" w:type="auto"/>
        <w:tblLook w:val="01E0"/>
      </w:tblPr>
      <w:tblGrid>
        <w:gridCol w:w="4779"/>
        <w:gridCol w:w="1440"/>
        <w:gridCol w:w="1368"/>
      </w:tblGrid>
      <w:tr w:rsidR="00983C30" w:rsidRPr="00C22930" w:rsidTr="00361DC9">
        <w:tc>
          <w:tcPr>
            <w:tcW w:w="4779" w:type="dxa"/>
          </w:tcPr>
          <w:p w:rsidR="00983C30" w:rsidRPr="00C22930" w:rsidRDefault="00983C30" w:rsidP="006E2374">
            <w:pPr>
              <w:pStyle w:val="libAie"/>
              <w:rPr>
                <w:rtl/>
              </w:rPr>
            </w:pPr>
            <w:r w:rsidRPr="00C22930">
              <w:rPr>
                <w:rtl/>
              </w:rPr>
              <w:t>لَا تُحَرِّكْ بِهِ لِسَانَكَ لِتَعْجَلَ بِهِ</w:t>
            </w:r>
          </w:p>
        </w:tc>
        <w:tc>
          <w:tcPr>
            <w:tcW w:w="1440" w:type="dxa"/>
          </w:tcPr>
          <w:p w:rsidR="00983C30" w:rsidRPr="00C22930" w:rsidRDefault="00983C30" w:rsidP="00CB70BD">
            <w:pPr>
              <w:pStyle w:val="libCenter"/>
              <w:rPr>
                <w:rtl/>
              </w:rPr>
            </w:pPr>
            <w:r w:rsidRPr="00C22930">
              <w:rPr>
                <w:rtl/>
              </w:rPr>
              <w:t>16</w:t>
            </w:r>
          </w:p>
        </w:tc>
        <w:tc>
          <w:tcPr>
            <w:tcW w:w="1368" w:type="dxa"/>
          </w:tcPr>
          <w:p w:rsidR="00983C30" w:rsidRPr="00C22930" w:rsidRDefault="00983C30" w:rsidP="00CB70BD">
            <w:pPr>
              <w:pStyle w:val="libCenter"/>
              <w:rPr>
                <w:rtl/>
              </w:rPr>
            </w:pPr>
            <w:r w:rsidRPr="00C22930">
              <w:rPr>
                <w:rtl/>
              </w:rPr>
              <w:t>68</w:t>
            </w:r>
          </w:p>
        </w:tc>
      </w:tr>
    </w:tbl>
    <w:p w:rsidR="00983C30" w:rsidRDefault="00983C30" w:rsidP="00CB70BD">
      <w:pPr>
        <w:pStyle w:val="libCenterBold2"/>
        <w:rPr>
          <w:rtl/>
        </w:rPr>
      </w:pPr>
      <w:r>
        <w:rPr>
          <w:rtl/>
        </w:rPr>
        <w:t xml:space="preserve">القدر ـ 97 ـ </w:t>
      </w:r>
    </w:p>
    <w:tbl>
      <w:tblPr>
        <w:bidiVisual/>
        <w:tblW w:w="0" w:type="auto"/>
        <w:tblLook w:val="01E0"/>
      </w:tblPr>
      <w:tblGrid>
        <w:gridCol w:w="4779"/>
        <w:gridCol w:w="1440"/>
        <w:gridCol w:w="1368"/>
      </w:tblGrid>
      <w:tr w:rsidR="00983C30" w:rsidTr="00361DC9">
        <w:tc>
          <w:tcPr>
            <w:tcW w:w="4779" w:type="dxa"/>
          </w:tcPr>
          <w:p w:rsidR="00983C30" w:rsidRPr="00C22930" w:rsidRDefault="00983C30" w:rsidP="006E2374">
            <w:pPr>
              <w:pStyle w:val="libAie"/>
              <w:rPr>
                <w:rtl/>
              </w:rPr>
            </w:pPr>
            <w:r w:rsidRPr="00C22930">
              <w:rPr>
                <w:rtl/>
              </w:rPr>
              <w:t>إِنَّا أَنزَلْنَاهُ فِي لَيْلَةِ الْقَدْرِ</w:t>
            </w:r>
          </w:p>
        </w:tc>
        <w:tc>
          <w:tcPr>
            <w:tcW w:w="1440" w:type="dxa"/>
          </w:tcPr>
          <w:p w:rsidR="00983C30" w:rsidRPr="00C22930" w:rsidRDefault="00983C30" w:rsidP="00CB70BD">
            <w:pPr>
              <w:pStyle w:val="libCenter"/>
              <w:rPr>
                <w:rtl/>
              </w:rPr>
            </w:pPr>
            <w:r w:rsidRPr="00C22930">
              <w:rPr>
                <w:rtl/>
              </w:rPr>
              <w:t>1</w:t>
            </w:r>
          </w:p>
        </w:tc>
        <w:tc>
          <w:tcPr>
            <w:tcW w:w="1368" w:type="dxa"/>
          </w:tcPr>
          <w:p w:rsidR="00983C30" w:rsidRDefault="00983C30" w:rsidP="00CB70BD">
            <w:pPr>
              <w:pStyle w:val="libCenter"/>
              <w:rPr>
                <w:rtl/>
              </w:rPr>
            </w:pPr>
            <w:r w:rsidRPr="00C22930">
              <w:rPr>
                <w:rtl/>
              </w:rPr>
              <w:t>37 ، 52</w:t>
            </w:r>
          </w:p>
        </w:tc>
      </w:tr>
    </w:tbl>
    <w:p w:rsidR="00983C30" w:rsidRDefault="00983C30" w:rsidP="00CB70BD">
      <w:pPr>
        <w:pStyle w:val="libCenterBold2"/>
        <w:rPr>
          <w:rtl/>
        </w:rPr>
      </w:pPr>
      <w:r>
        <w:rPr>
          <w:rtl/>
        </w:rPr>
        <w:t xml:space="preserve">العاديات ـ 100ـ </w:t>
      </w:r>
    </w:p>
    <w:tbl>
      <w:tblPr>
        <w:bidiVisual/>
        <w:tblW w:w="0" w:type="auto"/>
        <w:tblLook w:val="01E0"/>
      </w:tblPr>
      <w:tblGrid>
        <w:gridCol w:w="4779"/>
        <w:gridCol w:w="1440"/>
        <w:gridCol w:w="1368"/>
      </w:tblGrid>
      <w:tr w:rsidR="00983C30" w:rsidRPr="00C22930" w:rsidTr="00361DC9">
        <w:tc>
          <w:tcPr>
            <w:tcW w:w="4779" w:type="dxa"/>
          </w:tcPr>
          <w:p w:rsidR="00983C30" w:rsidRPr="00C22930" w:rsidRDefault="00983C30" w:rsidP="006E2374">
            <w:pPr>
              <w:pStyle w:val="libAie"/>
              <w:rPr>
                <w:rtl/>
              </w:rPr>
            </w:pPr>
            <w:r w:rsidRPr="00C22930">
              <w:rPr>
                <w:rtl/>
              </w:rPr>
              <w:t>وَالْعَادِيَاتِ</w:t>
            </w:r>
          </w:p>
        </w:tc>
        <w:tc>
          <w:tcPr>
            <w:tcW w:w="1440" w:type="dxa"/>
          </w:tcPr>
          <w:p w:rsidR="00983C30" w:rsidRPr="00C22930" w:rsidRDefault="00983C30" w:rsidP="00CB70BD">
            <w:pPr>
              <w:pStyle w:val="libCenter"/>
              <w:rPr>
                <w:rtl/>
              </w:rPr>
            </w:pPr>
            <w:r w:rsidRPr="00C22930">
              <w:rPr>
                <w:rtl/>
              </w:rPr>
              <w:t>1</w:t>
            </w:r>
          </w:p>
        </w:tc>
        <w:tc>
          <w:tcPr>
            <w:tcW w:w="1368" w:type="dxa"/>
          </w:tcPr>
          <w:p w:rsidR="00983C30" w:rsidRPr="00C22930" w:rsidRDefault="00983C30" w:rsidP="00CB70BD">
            <w:pPr>
              <w:pStyle w:val="libCenter"/>
              <w:rPr>
                <w:rtl/>
              </w:rPr>
            </w:pPr>
            <w:r w:rsidRPr="00C22930">
              <w:rPr>
                <w:rtl/>
              </w:rPr>
              <w:t>37</w:t>
            </w:r>
          </w:p>
        </w:tc>
      </w:tr>
    </w:tbl>
    <w:p w:rsidR="00983C30" w:rsidRDefault="00983C30" w:rsidP="00CB70BD">
      <w:pPr>
        <w:pStyle w:val="libCenterBold2"/>
        <w:rPr>
          <w:rtl/>
        </w:rPr>
      </w:pPr>
      <w:r>
        <w:rPr>
          <w:rtl/>
        </w:rPr>
        <w:t>قريش ـ 106 ـ</w:t>
      </w:r>
    </w:p>
    <w:tbl>
      <w:tblPr>
        <w:bidiVisual/>
        <w:tblW w:w="0" w:type="auto"/>
        <w:tblLook w:val="01E0"/>
      </w:tblPr>
      <w:tblGrid>
        <w:gridCol w:w="4779"/>
        <w:gridCol w:w="1440"/>
        <w:gridCol w:w="1368"/>
      </w:tblGrid>
      <w:tr w:rsidR="00983C30" w:rsidRPr="00C22930" w:rsidTr="00361DC9">
        <w:tc>
          <w:tcPr>
            <w:tcW w:w="4779" w:type="dxa"/>
          </w:tcPr>
          <w:p w:rsidR="00983C30" w:rsidRPr="00C22930" w:rsidRDefault="00983C30" w:rsidP="006E2374">
            <w:pPr>
              <w:pStyle w:val="libAie"/>
              <w:rPr>
                <w:rtl/>
              </w:rPr>
            </w:pPr>
            <w:r w:rsidRPr="00C22930">
              <w:rPr>
                <w:rtl/>
              </w:rPr>
              <w:t>الَّذِي أَطْعَمَهُم مِّن جُوعٍ وَآمَنَهُم مِّنْ خَوْفٍ</w:t>
            </w:r>
          </w:p>
        </w:tc>
        <w:tc>
          <w:tcPr>
            <w:tcW w:w="1440" w:type="dxa"/>
          </w:tcPr>
          <w:p w:rsidR="00983C30" w:rsidRPr="00C22930" w:rsidRDefault="00983C30" w:rsidP="00CB70BD">
            <w:pPr>
              <w:pStyle w:val="libCenter"/>
              <w:rPr>
                <w:rtl/>
              </w:rPr>
            </w:pPr>
            <w:r w:rsidRPr="00C22930">
              <w:rPr>
                <w:rtl/>
              </w:rPr>
              <w:t>4</w:t>
            </w:r>
          </w:p>
        </w:tc>
        <w:tc>
          <w:tcPr>
            <w:tcW w:w="1368" w:type="dxa"/>
          </w:tcPr>
          <w:p w:rsidR="00983C30" w:rsidRPr="00C22930" w:rsidRDefault="00983C30" w:rsidP="00CB70BD">
            <w:pPr>
              <w:pStyle w:val="libCenter"/>
              <w:rPr>
                <w:rtl/>
              </w:rPr>
            </w:pPr>
            <w:r w:rsidRPr="00C22930">
              <w:rPr>
                <w:rtl/>
              </w:rPr>
              <w:t>83</w:t>
            </w:r>
          </w:p>
        </w:tc>
      </w:tr>
    </w:tbl>
    <w:p w:rsidR="00983C30" w:rsidRDefault="00983C30" w:rsidP="00751CD5">
      <w:pPr>
        <w:pStyle w:val="libNormal0"/>
        <w:rPr>
          <w:rtl/>
        </w:rPr>
      </w:pPr>
    </w:p>
    <w:p w:rsidR="00983C30" w:rsidRDefault="00983C30" w:rsidP="00CB70BD">
      <w:pPr>
        <w:pStyle w:val="libCenterBold1"/>
        <w:rPr>
          <w:rtl/>
        </w:rPr>
      </w:pPr>
      <w:r>
        <w:rPr>
          <w:rtl/>
        </w:rPr>
        <w:br w:type="page"/>
      </w:r>
      <w:r>
        <w:rPr>
          <w:rtl/>
        </w:rPr>
        <w:lastRenderedPageBreak/>
        <w:t>2 ـ فهرس الأحاديث</w:t>
      </w:r>
    </w:p>
    <w:tbl>
      <w:tblPr>
        <w:bidiVisual/>
        <w:tblW w:w="0" w:type="auto"/>
        <w:tblLook w:val="01E0"/>
      </w:tblPr>
      <w:tblGrid>
        <w:gridCol w:w="6399"/>
        <w:gridCol w:w="1188"/>
      </w:tblGrid>
      <w:tr w:rsidR="00983C30" w:rsidRPr="00BA0074" w:rsidTr="00361DC9">
        <w:tc>
          <w:tcPr>
            <w:tcW w:w="6399" w:type="dxa"/>
          </w:tcPr>
          <w:p w:rsidR="00983C30" w:rsidRPr="00BA0074" w:rsidRDefault="00983C30" w:rsidP="00505128">
            <w:pPr>
              <w:pStyle w:val="libBold2"/>
              <w:rPr>
                <w:rtl/>
              </w:rPr>
            </w:pPr>
            <w:r w:rsidRPr="00BA0074">
              <w:rPr>
                <w:rtl/>
              </w:rPr>
              <w:t>الحديث</w:t>
            </w:r>
          </w:p>
        </w:tc>
        <w:tc>
          <w:tcPr>
            <w:tcW w:w="1188" w:type="dxa"/>
          </w:tcPr>
          <w:p w:rsidR="00983C30" w:rsidRPr="00972B3F" w:rsidRDefault="00983C30" w:rsidP="00CB70BD">
            <w:pPr>
              <w:pStyle w:val="libCenterBold2"/>
              <w:rPr>
                <w:rtl/>
              </w:rPr>
            </w:pPr>
            <w:r w:rsidRPr="00972B3F">
              <w:rPr>
                <w:rtl/>
              </w:rPr>
              <w:t>الصفحة</w:t>
            </w:r>
          </w:p>
        </w:tc>
      </w:tr>
      <w:tr w:rsidR="00983C30" w:rsidRPr="00BA0074" w:rsidTr="00361DC9">
        <w:tc>
          <w:tcPr>
            <w:tcW w:w="6399" w:type="dxa"/>
          </w:tcPr>
          <w:p w:rsidR="00983C30" w:rsidRPr="00BA0074" w:rsidRDefault="00983C30" w:rsidP="004F3DF1">
            <w:pPr>
              <w:pStyle w:val="libVar0"/>
              <w:rPr>
                <w:rtl/>
              </w:rPr>
            </w:pPr>
            <w:r w:rsidRPr="00BA0074">
              <w:rPr>
                <w:rtl/>
              </w:rPr>
              <w:t xml:space="preserve">أتى أخوان إلى رسول الله </w:t>
            </w:r>
            <w:r w:rsidR="00244B03" w:rsidRPr="00244B03">
              <w:rPr>
                <w:rStyle w:val="libAlaemChar"/>
                <w:rtl/>
              </w:rPr>
              <w:t>صلى‌الله‌عليه‌وآله‌وسلم</w:t>
            </w:r>
            <w:r w:rsidRPr="00BA0074">
              <w:rPr>
                <w:rtl/>
              </w:rPr>
              <w:t xml:space="preserve"> فقالا : نريد الشام في تجارة ..</w:t>
            </w:r>
          </w:p>
        </w:tc>
        <w:tc>
          <w:tcPr>
            <w:tcW w:w="1188" w:type="dxa"/>
          </w:tcPr>
          <w:p w:rsidR="00983C30" w:rsidRPr="00BA0074" w:rsidRDefault="00983C30" w:rsidP="004F3DF1">
            <w:pPr>
              <w:pStyle w:val="libVarCenter"/>
              <w:rPr>
                <w:rtl/>
              </w:rPr>
            </w:pPr>
            <w:r w:rsidRPr="00BA0074">
              <w:rPr>
                <w:rtl/>
              </w:rPr>
              <w:t>137</w:t>
            </w:r>
          </w:p>
        </w:tc>
      </w:tr>
      <w:tr w:rsidR="00983C30" w:rsidRPr="00BA0074" w:rsidTr="00361DC9">
        <w:tc>
          <w:tcPr>
            <w:tcW w:w="6399" w:type="dxa"/>
          </w:tcPr>
          <w:p w:rsidR="00983C30" w:rsidRPr="00BA0074" w:rsidRDefault="00983C30" w:rsidP="004F3DF1">
            <w:pPr>
              <w:pStyle w:val="libVar0"/>
              <w:rPr>
                <w:rtl/>
              </w:rPr>
            </w:pPr>
            <w:r w:rsidRPr="00BA0074">
              <w:rPr>
                <w:rtl/>
              </w:rPr>
              <w:t>إذا أخطاتم الطريق فتيامنوا</w:t>
            </w:r>
          </w:p>
        </w:tc>
        <w:tc>
          <w:tcPr>
            <w:tcW w:w="1188" w:type="dxa"/>
          </w:tcPr>
          <w:p w:rsidR="00983C30" w:rsidRPr="00BA0074" w:rsidRDefault="00983C30" w:rsidP="004F3DF1">
            <w:pPr>
              <w:pStyle w:val="libVarCenter"/>
              <w:rPr>
                <w:rtl/>
              </w:rPr>
            </w:pPr>
            <w:r w:rsidRPr="00BA0074">
              <w:rPr>
                <w:rtl/>
              </w:rPr>
              <w:t>123</w:t>
            </w:r>
          </w:p>
        </w:tc>
      </w:tr>
      <w:tr w:rsidR="00983C30" w:rsidRPr="00BA0074" w:rsidTr="00361DC9">
        <w:tc>
          <w:tcPr>
            <w:tcW w:w="6399" w:type="dxa"/>
          </w:tcPr>
          <w:p w:rsidR="00983C30" w:rsidRPr="00BA0074" w:rsidRDefault="00983C30" w:rsidP="004F3DF1">
            <w:pPr>
              <w:pStyle w:val="libVar0"/>
              <w:rPr>
                <w:rtl/>
              </w:rPr>
            </w:pPr>
            <w:r w:rsidRPr="00BA0074">
              <w:rPr>
                <w:rtl/>
              </w:rPr>
              <w:t>إذا أراد أحدكم أن يسافر فليصحب معه في سفره عصا من شجر اللوز المر ...</w:t>
            </w:r>
          </w:p>
        </w:tc>
        <w:tc>
          <w:tcPr>
            <w:tcW w:w="1188" w:type="dxa"/>
          </w:tcPr>
          <w:p w:rsidR="00983C30" w:rsidRPr="00BA0074" w:rsidRDefault="00983C30" w:rsidP="004F3DF1">
            <w:pPr>
              <w:pStyle w:val="libVarCenter"/>
              <w:rPr>
                <w:rtl/>
              </w:rPr>
            </w:pPr>
            <w:r w:rsidRPr="00BA0074">
              <w:rPr>
                <w:rtl/>
              </w:rPr>
              <w:t>46</w:t>
            </w:r>
          </w:p>
        </w:tc>
      </w:tr>
      <w:tr w:rsidR="00983C30" w:rsidRPr="00BA0074" w:rsidTr="00361DC9">
        <w:tc>
          <w:tcPr>
            <w:tcW w:w="6399" w:type="dxa"/>
          </w:tcPr>
          <w:p w:rsidR="00983C30" w:rsidRPr="00BA0074" w:rsidRDefault="00983C30" w:rsidP="004F3DF1">
            <w:pPr>
              <w:pStyle w:val="libVar0"/>
              <w:rPr>
                <w:rtl/>
              </w:rPr>
            </w:pPr>
            <w:r w:rsidRPr="00BA0074">
              <w:rPr>
                <w:rtl/>
              </w:rPr>
              <w:t>إذا خرجت من منزلك فقل : بسم الله ، توكلت على الله ، لا حول ولا قوة إلا بالله ...</w:t>
            </w:r>
          </w:p>
        </w:tc>
        <w:tc>
          <w:tcPr>
            <w:tcW w:w="1188" w:type="dxa"/>
          </w:tcPr>
          <w:p w:rsidR="00983C30" w:rsidRPr="00BA0074" w:rsidRDefault="00983C30" w:rsidP="004F3DF1">
            <w:pPr>
              <w:pStyle w:val="libVarCenter"/>
              <w:rPr>
                <w:rtl/>
              </w:rPr>
            </w:pPr>
            <w:r w:rsidRPr="00BA0074">
              <w:rPr>
                <w:rtl/>
              </w:rPr>
              <w:t>105</w:t>
            </w:r>
          </w:p>
        </w:tc>
      </w:tr>
      <w:tr w:rsidR="00983C30" w:rsidRPr="00BA0074" w:rsidTr="00361DC9">
        <w:tc>
          <w:tcPr>
            <w:tcW w:w="6399" w:type="dxa"/>
          </w:tcPr>
          <w:p w:rsidR="00983C30" w:rsidRPr="00BA0074" w:rsidRDefault="00983C30" w:rsidP="004F3DF1">
            <w:pPr>
              <w:pStyle w:val="libVar0"/>
              <w:rPr>
                <w:rtl/>
              </w:rPr>
            </w:pPr>
            <w:r w:rsidRPr="00BA0074">
              <w:rPr>
                <w:rtl/>
              </w:rPr>
              <w:t>إذا خرجت من منزلك في سفر أو حضر فقل : بسم الله ، آمنت بالله .....</w:t>
            </w:r>
          </w:p>
        </w:tc>
        <w:tc>
          <w:tcPr>
            <w:tcW w:w="1188" w:type="dxa"/>
          </w:tcPr>
          <w:p w:rsidR="00983C30" w:rsidRPr="00BA0074" w:rsidRDefault="00983C30" w:rsidP="004F3DF1">
            <w:pPr>
              <w:pStyle w:val="libVarCenter"/>
              <w:rPr>
                <w:rtl/>
              </w:rPr>
            </w:pPr>
            <w:r w:rsidRPr="00BA0074">
              <w:rPr>
                <w:rtl/>
              </w:rPr>
              <w:t>105</w:t>
            </w:r>
          </w:p>
        </w:tc>
      </w:tr>
      <w:tr w:rsidR="00983C30" w:rsidRPr="00BA0074" w:rsidTr="00361DC9">
        <w:tc>
          <w:tcPr>
            <w:tcW w:w="6399" w:type="dxa"/>
          </w:tcPr>
          <w:p w:rsidR="00983C30" w:rsidRPr="00BA0074" w:rsidRDefault="00983C30" w:rsidP="004F3DF1">
            <w:pPr>
              <w:pStyle w:val="libVar0"/>
              <w:rPr>
                <w:rtl/>
              </w:rPr>
            </w:pPr>
            <w:r w:rsidRPr="00BA0074">
              <w:rPr>
                <w:rtl/>
              </w:rPr>
              <w:t>إذا دخلت فقل : بسم الله ، ادخل رجلك المينى ...</w:t>
            </w:r>
          </w:p>
        </w:tc>
        <w:tc>
          <w:tcPr>
            <w:tcW w:w="1188" w:type="dxa"/>
          </w:tcPr>
          <w:p w:rsidR="00983C30" w:rsidRPr="00BA0074" w:rsidRDefault="00983C30" w:rsidP="004F3DF1">
            <w:pPr>
              <w:pStyle w:val="libVarCenter"/>
              <w:rPr>
                <w:rtl/>
              </w:rPr>
            </w:pPr>
            <w:r w:rsidRPr="00BA0074">
              <w:rPr>
                <w:rtl/>
              </w:rPr>
              <w:t>138</w:t>
            </w:r>
          </w:p>
        </w:tc>
      </w:tr>
      <w:tr w:rsidR="00983C30" w:rsidRPr="00BA0074" w:rsidTr="00361DC9">
        <w:tc>
          <w:tcPr>
            <w:tcW w:w="6399" w:type="dxa"/>
          </w:tcPr>
          <w:p w:rsidR="00983C30" w:rsidRPr="00BA0074" w:rsidRDefault="00983C30" w:rsidP="004F3DF1">
            <w:pPr>
              <w:pStyle w:val="libVar0"/>
              <w:rPr>
                <w:rtl/>
              </w:rPr>
            </w:pPr>
            <w:r w:rsidRPr="00BA0074">
              <w:rPr>
                <w:rtl/>
              </w:rPr>
              <w:t>إذا سافرتم فاتخذوا سفرة وتنوّقوا فيها</w:t>
            </w:r>
          </w:p>
        </w:tc>
        <w:tc>
          <w:tcPr>
            <w:tcW w:w="1188" w:type="dxa"/>
          </w:tcPr>
          <w:p w:rsidR="00983C30" w:rsidRPr="00BA0074" w:rsidRDefault="00983C30" w:rsidP="004F3DF1">
            <w:pPr>
              <w:pStyle w:val="libVarCenter"/>
              <w:rPr>
                <w:rtl/>
              </w:rPr>
            </w:pPr>
            <w:r w:rsidRPr="00BA0074">
              <w:rPr>
                <w:rtl/>
              </w:rPr>
              <w:t>56</w:t>
            </w:r>
          </w:p>
        </w:tc>
      </w:tr>
      <w:tr w:rsidR="00983C30" w:rsidRPr="00BA0074" w:rsidTr="00361DC9">
        <w:tc>
          <w:tcPr>
            <w:tcW w:w="6399" w:type="dxa"/>
          </w:tcPr>
          <w:p w:rsidR="00983C30" w:rsidRPr="00BA0074" w:rsidRDefault="00983C30" w:rsidP="004F3DF1">
            <w:pPr>
              <w:pStyle w:val="libVar0"/>
              <w:rPr>
                <w:rtl/>
              </w:rPr>
            </w:pPr>
            <w:r w:rsidRPr="00BA0074">
              <w:rPr>
                <w:rtl/>
              </w:rPr>
              <w:t>إذا ضللت في الكريق فناد : يا صالح ـ أو يا أبا صالح ـ</w:t>
            </w:r>
          </w:p>
        </w:tc>
        <w:tc>
          <w:tcPr>
            <w:tcW w:w="1188" w:type="dxa"/>
          </w:tcPr>
          <w:p w:rsidR="00983C30" w:rsidRPr="00BA0074" w:rsidRDefault="00983C30" w:rsidP="004F3DF1">
            <w:pPr>
              <w:pStyle w:val="libVarCenter"/>
              <w:rPr>
                <w:rtl/>
              </w:rPr>
            </w:pPr>
            <w:r w:rsidRPr="00BA0074">
              <w:rPr>
                <w:rtl/>
              </w:rPr>
              <w:t>121</w:t>
            </w:r>
          </w:p>
        </w:tc>
      </w:tr>
      <w:tr w:rsidR="00983C30" w:rsidRPr="00BA0074" w:rsidTr="00361DC9">
        <w:tc>
          <w:tcPr>
            <w:tcW w:w="6399" w:type="dxa"/>
          </w:tcPr>
          <w:p w:rsidR="00983C30" w:rsidRPr="00BA0074" w:rsidRDefault="00983C30" w:rsidP="004F3DF1">
            <w:pPr>
              <w:pStyle w:val="libVar0"/>
              <w:rPr>
                <w:rtl/>
              </w:rPr>
            </w:pPr>
            <w:r w:rsidRPr="00BA0074">
              <w:rPr>
                <w:rtl/>
              </w:rPr>
              <w:t>إذا علوت تلعة أو أكمة أو قنطرة فقل : الله أكبر ...</w:t>
            </w:r>
          </w:p>
        </w:tc>
        <w:tc>
          <w:tcPr>
            <w:tcW w:w="1188" w:type="dxa"/>
          </w:tcPr>
          <w:p w:rsidR="00983C30" w:rsidRPr="00BA0074" w:rsidRDefault="00983C30" w:rsidP="004F3DF1">
            <w:pPr>
              <w:pStyle w:val="libVarCenter"/>
              <w:rPr>
                <w:rtl/>
              </w:rPr>
            </w:pPr>
            <w:r w:rsidRPr="00BA0074">
              <w:rPr>
                <w:rtl/>
              </w:rPr>
              <w:t>112</w:t>
            </w:r>
          </w:p>
        </w:tc>
      </w:tr>
      <w:tr w:rsidR="00983C30" w:rsidRPr="00BA0074" w:rsidTr="00361DC9">
        <w:tc>
          <w:tcPr>
            <w:tcW w:w="6399" w:type="dxa"/>
          </w:tcPr>
          <w:p w:rsidR="00983C30" w:rsidRPr="00BA0074" w:rsidRDefault="00983C30" w:rsidP="004F3DF1">
            <w:pPr>
              <w:pStyle w:val="libVar0"/>
              <w:rPr>
                <w:rtl/>
              </w:rPr>
            </w:pPr>
            <w:r w:rsidRPr="00BA0074">
              <w:rPr>
                <w:rtl/>
              </w:rPr>
              <w:t>إذا كنت في سفر فقل : اللّهم اجعل مسيري عبرا ...</w:t>
            </w:r>
          </w:p>
        </w:tc>
        <w:tc>
          <w:tcPr>
            <w:tcW w:w="1188" w:type="dxa"/>
          </w:tcPr>
          <w:p w:rsidR="00983C30" w:rsidRPr="00BA0074" w:rsidRDefault="00983C30" w:rsidP="004F3DF1">
            <w:pPr>
              <w:pStyle w:val="libVarCenter"/>
              <w:rPr>
                <w:rtl/>
              </w:rPr>
            </w:pPr>
            <w:r w:rsidRPr="00BA0074">
              <w:rPr>
                <w:rtl/>
              </w:rPr>
              <w:t>112</w:t>
            </w:r>
          </w:p>
        </w:tc>
      </w:tr>
      <w:tr w:rsidR="00983C30" w:rsidRPr="00BA0074" w:rsidTr="00361DC9">
        <w:tc>
          <w:tcPr>
            <w:tcW w:w="6399" w:type="dxa"/>
          </w:tcPr>
          <w:p w:rsidR="00983C30" w:rsidRPr="00BA0074" w:rsidRDefault="00983C30" w:rsidP="004F3DF1">
            <w:pPr>
              <w:pStyle w:val="libVar0"/>
              <w:rPr>
                <w:rtl/>
              </w:rPr>
            </w:pPr>
            <w:r w:rsidRPr="00BA0074">
              <w:rPr>
                <w:rtl/>
              </w:rPr>
              <w:t>إذا وقع في نفسك شيء فتصدّق على أول مسكين</w:t>
            </w:r>
          </w:p>
        </w:tc>
        <w:tc>
          <w:tcPr>
            <w:tcW w:w="1188" w:type="dxa"/>
          </w:tcPr>
          <w:p w:rsidR="00983C30" w:rsidRPr="00BA0074" w:rsidRDefault="00983C30" w:rsidP="004F3DF1">
            <w:pPr>
              <w:pStyle w:val="libVarCenter"/>
              <w:rPr>
                <w:rtl/>
              </w:rPr>
            </w:pPr>
            <w:r w:rsidRPr="00BA0074">
              <w:rPr>
                <w:rtl/>
              </w:rPr>
              <w:t>38</w:t>
            </w:r>
          </w:p>
        </w:tc>
      </w:tr>
      <w:tr w:rsidR="00983C30" w:rsidRPr="00BA0074" w:rsidTr="00361DC9">
        <w:tc>
          <w:tcPr>
            <w:tcW w:w="6399" w:type="dxa"/>
          </w:tcPr>
          <w:p w:rsidR="00983C30" w:rsidRPr="00BA0074" w:rsidRDefault="00983C30" w:rsidP="004F3DF1">
            <w:pPr>
              <w:pStyle w:val="libVar0"/>
              <w:rPr>
                <w:rtl/>
              </w:rPr>
            </w:pPr>
            <w:r w:rsidRPr="00BA0074">
              <w:rPr>
                <w:rtl/>
              </w:rPr>
              <w:t>استعمل خاتما فصّه حديد صيني منقوشا عليه من ظاهره ...</w:t>
            </w:r>
          </w:p>
        </w:tc>
        <w:tc>
          <w:tcPr>
            <w:tcW w:w="1188" w:type="dxa"/>
          </w:tcPr>
          <w:p w:rsidR="00983C30" w:rsidRPr="00BA0074" w:rsidRDefault="00983C30" w:rsidP="004F3DF1">
            <w:pPr>
              <w:pStyle w:val="libVarCenter"/>
              <w:rPr>
                <w:rtl/>
              </w:rPr>
            </w:pPr>
            <w:r w:rsidRPr="00BA0074">
              <w:rPr>
                <w:rtl/>
              </w:rPr>
              <w:t>50</w:t>
            </w:r>
          </w:p>
        </w:tc>
      </w:tr>
      <w:tr w:rsidR="00983C30" w:rsidRPr="00BA0074" w:rsidTr="00361DC9">
        <w:tc>
          <w:tcPr>
            <w:tcW w:w="6399" w:type="dxa"/>
          </w:tcPr>
          <w:p w:rsidR="00983C30" w:rsidRPr="00BA0074" w:rsidRDefault="00983C30" w:rsidP="004F3DF1">
            <w:pPr>
              <w:pStyle w:val="libVar0"/>
              <w:rPr>
                <w:rtl/>
              </w:rPr>
            </w:pPr>
            <w:r w:rsidRPr="00BA0074">
              <w:rPr>
                <w:rtl/>
              </w:rPr>
              <w:t xml:space="preserve">اسلم رجل من اليهود فأتى النبي </w:t>
            </w:r>
            <w:r w:rsidR="00244B03" w:rsidRPr="00244B03">
              <w:rPr>
                <w:rStyle w:val="libAlaemChar"/>
                <w:rtl/>
              </w:rPr>
              <w:t>صلى‌الله‌عليه‌وآله‌وسلم</w:t>
            </w:r>
            <w:r w:rsidRPr="00BA0074">
              <w:rPr>
                <w:rtl/>
              </w:rPr>
              <w:t xml:space="preserve"> برقّ وعليه مكتوب بالذهب هذه الاسماء ...</w:t>
            </w:r>
          </w:p>
        </w:tc>
        <w:tc>
          <w:tcPr>
            <w:tcW w:w="1188" w:type="dxa"/>
          </w:tcPr>
          <w:p w:rsidR="00983C30" w:rsidRPr="00BA0074" w:rsidRDefault="00983C30" w:rsidP="004F3DF1">
            <w:pPr>
              <w:pStyle w:val="libVarCenter"/>
              <w:rPr>
                <w:rtl/>
              </w:rPr>
            </w:pPr>
            <w:r w:rsidRPr="00BA0074">
              <w:rPr>
                <w:rtl/>
              </w:rPr>
              <w:t>82</w:t>
            </w:r>
          </w:p>
        </w:tc>
      </w:tr>
      <w:tr w:rsidR="00983C30" w:rsidRPr="00BA0074" w:rsidTr="00361DC9">
        <w:tc>
          <w:tcPr>
            <w:tcW w:w="6399" w:type="dxa"/>
          </w:tcPr>
          <w:p w:rsidR="00983C30" w:rsidRPr="00BA0074" w:rsidRDefault="00983C30" w:rsidP="004F3DF1">
            <w:pPr>
              <w:pStyle w:val="libVar0"/>
              <w:rPr>
                <w:rtl/>
              </w:rPr>
            </w:pPr>
            <w:r w:rsidRPr="00BA0074">
              <w:rPr>
                <w:rtl/>
              </w:rPr>
              <w:t>أطيلوا في الجلوس على الموائد ، فإنّها ساعة لا تحسب من أعماركم ...</w:t>
            </w:r>
          </w:p>
        </w:tc>
        <w:tc>
          <w:tcPr>
            <w:tcW w:w="1188" w:type="dxa"/>
          </w:tcPr>
          <w:p w:rsidR="00983C30" w:rsidRPr="00BA0074" w:rsidRDefault="00983C30" w:rsidP="004F3DF1">
            <w:pPr>
              <w:pStyle w:val="libVarCenter"/>
              <w:rPr>
                <w:rtl/>
              </w:rPr>
            </w:pPr>
            <w:r w:rsidRPr="00BA0074">
              <w:rPr>
                <w:rtl/>
              </w:rPr>
              <w:t>147</w:t>
            </w:r>
          </w:p>
        </w:tc>
      </w:tr>
      <w:tr w:rsidR="00983C30" w:rsidRPr="00BA0074" w:rsidTr="00361DC9">
        <w:tc>
          <w:tcPr>
            <w:tcW w:w="6399" w:type="dxa"/>
          </w:tcPr>
          <w:p w:rsidR="00983C30" w:rsidRPr="00BA0074" w:rsidRDefault="00983C30" w:rsidP="004F3DF1">
            <w:pPr>
              <w:pStyle w:val="libVar0"/>
              <w:rPr>
                <w:rtl/>
              </w:rPr>
            </w:pPr>
            <w:r w:rsidRPr="00BA0074">
              <w:rPr>
                <w:rtl/>
              </w:rPr>
              <w:t>افتتح سفرك بالصدقة واقرأ آية الكرسي</w:t>
            </w:r>
          </w:p>
        </w:tc>
        <w:tc>
          <w:tcPr>
            <w:tcW w:w="1188" w:type="dxa"/>
          </w:tcPr>
          <w:p w:rsidR="00983C30" w:rsidRPr="00BA0074" w:rsidRDefault="00983C30" w:rsidP="004F3DF1">
            <w:pPr>
              <w:pStyle w:val="libVarCenter"/>
              <w:rPr>
                <w:rtl/>
              </w:rPr>
            </w:pPr>
            <w:r w:rsidRPr="00BA0074">
              <w:rPr>
                <w:rtl/>
              </w:rPr>
              <w:t>38</w:t>
            </w:r>
          </w:p>
        </w:tc>
      </w:tr>
      <w:tr w:rsidR="00983C30" w:rsidRPr="00BA0074" w:rsidTr="00361DC9">
        <w:tc>
          <w:tcPr>
            <w:tcW w:w="6399" w:type="dxa"/>
          </w:tcPr>
          <w:p w:rsidR="00983C30" w:rsidRPr="00BA0074" w:rsidRDefault="00983C30" w:rsidP="004F3DF1">
            <w:pPr>
              <w:pStyle w:val="libVar0"/>
              <w:rPr>
                <w:rtl/>
              </w:rPr>
            </w:pPr>
            <w:r w:rsidRPr="00BA0074">
              <w:rPr>
                <w:rtl/>
              </w:rPr>
              <w:t>أقضاكم علي</w:t>
            </w:r>
          </w:p>
        </w:tc>
        <w:tc>
          <w:tcPr>
            <w:tcW w:w="1188" w:type="dxa"/>
          </w:tcPr>
          <w:p w:rsidR="00983C30" w:rsidRPr="00BA0074" w:rsidRDefault="00983C30" w:rsidP="004F3DF1">
            <w:pPr>
              <w:pStyle w:val="libVarCenter"/>
              <w:rPr>
                <w:rtl/>
              </w:rPr>
            </w:pPr>
            <w:r w:rsidRPr="00BA0074">
              <w:rPr>
                <w:rtl/>
              </w:rPr>
              <w:t>69</w:t>
            </w:r>
          </w:p>
        </w:tc>
      </w:tr>
      <w:tr w:rsidR="00983C30" w:rsidRPr="00BA0074" w:rsidTr="00361DC9">
        <w:tc>
          <w:tcPr>
            <w:tcW w:w="6399" w:type="dxa"/>
          </w:tcPr>
          <w:p w:rsidR="00983C30" w:rsidRPr="00BA0074" w:rsidRDefault="00983C30" w:rsidP="004F3DF1">
            <w:pPr>
              <w:pStyle w:val="libVar0"/>
              <w:rPr>
                <w:rtl/>
              </w:rPr>
            </w:pPr>
            <w:r w:rsidRPr="00BA0074">
              <w:rPr>
                <w:rtl/>
              </w:rPr>
              <w:t>الا انبئكم بشرّ الناس</w:t>
            </w:r>
          </w:p>
        </w:tc>
        <w:tc>
          <w:tcPr>
            <w:tcW w:w="1188" w:type="dxa"/>
          </w:tcPr>
          <w:p w:rsidR="00983C30" w:rsidRPr="00BA0074" w:rsidRDefault="00983C30" w:rsidP="004F3DF1">
            <w:pPr>
              <w:pStyle w:val="libVarCenter"/>
              <w:rPr>
                <w:rtl/>
              </w:rPr>
            </w:pPr>
            <w:r w:rsidRPr="00BA0074">
              <w:rPr>
                <w:rtl/>
              </w:rPr>
              <w:t>53</w:t>
            </w:r>
          </w:p>
        </w:tc>
      </w:tr>
      <w:tr w:rsidR="00983C30" w:rsidRPr="00BA0074" w:rsidTr="00361DC9">
        <w:tc>
          <w:tcPr>
            <w:tcW w:w="6399" w:type="dxa"/>
          </w:tcPr>
          <w:p w:rsidR="00983C30" w:rsidRPr="00BA0074" w:rsidRDefault="00983C30" w:rsidP="004F3DF1">
            <w:pPr>
              <w:pStyle w:val="libVar0"/>
              <w:rPr>
                <w:rtl/>
              </w:rPr>
            </w:pPr>
            <w:r w:rsidRPr="00BA0074">
              <w:rPr>
                <w:rtl/>
              </w:rPr>
              <w:t>اللّهم إليك وجهت وجهي وعليك أهلي ومالي ...</w:t>
            </w:r>
          </w:p>
        </w:tc>
        <w:tc>
          <w:tcPr>
            <w:tcW w:w="1188" w:type="dxa"/>
          </w:tcPr>
          <w:p w:rsidR="00983C30" w:rsidRPr="00BA0074" w:rsidRDefault="00983C30" w:rsidP="004F3DF1">
            <w:pPr>
              <w:pStyle w:val="libVarCenter"/>
              <w:rPr>
                <w:rtl/>
              </w:rPr>
            </w:pPr>
            <w:r w:rsidRPr="00BA0074">
              <w:rPr>
                <w:rtl/>
              </w:rPr>
              <w:t>106</w:t>
            </w:r>
          </w:p>
        </w:tc>
      </w:tr>
    </w:tbl>
    <w:p w:rsidR="00983C30" w:rsidRDefault="00983C30" w:rsidP="00751CD5">
      <w:pPr>
        <w:pStyle w:val="libNormal0"/>
        <w:rPr>
          <w:rtl/>
        </w:rPr>
      </w:pPr>
      <w:r>
        <w:rPr>
          <w:rtl/>
        </w:rPr>
        <w:br w:type="page"/>
      </w:r>
    </w:p>
    <w:tbl>
      <w:tblPr>
        <w:bidiVisual/>
        <w:tblW w:w="0" w:type="auto"/>
        <w:tblLook w:val="01E0"/>
      </w:tblPr>
      <w:tblGrid>
        <w:gridCol w:w="6399"/>
        <w:gridCol w:w="1188"/>
      </w:tblGrid>
      <w:tr w:rsidR="00983C30" w:rsidRPr="00516669" w:rsidTr="00361DC9">
        <w:tc>
          <w:tcPr>
            <w:tcW w:w="6399" w:type="dxa"/>
          </w:tcPr>
          <w:p w:rsidR="00983C30" w:rsidRPr="00516669" w:rsidRDefault="00983C30" w:rsidP="00505128">
            <w:pPr>
              <w:pStyle w:val="libBold2"/>
              <w:rPr>
                <w:rtl/>
              </w:rPr>
            </w:pPr>
            <w:r w:rsidRPr="00516669">
              <w:rPr>
                <w:rtl/>
              </w:rPr>
              <w:lastRenderedPageBreak/>
              <w:t>الحديث</w:t>
            </w:r>
          </w:p>
        </w:tc>
        <w:tc>
          <w:tcPr>
            <w:tcW w:w="1188" w:type="dxa"/>
          </w:tcPr>
          <w:p w:rsidR="00983C30" w:rsidRPr="00516669" w:rsidRDefault="00983C30" w:rsidP="00CB70BD">
            <w:pPr>
              <w:pStyle w:val="libCenterBold2"/>
              <w:rPr>
                <w:rtl/>
              </w:rPr>
            </w:pPr>
            <w:r w:rsidRPr="00516669">
              <w:rPr>
                <w:rtl/>
              </w:rPr>
              <w:t>الصفحة</w:t>
            </w:r>
          </w:p>
        </w:tc>
      </w:tr>
      <w:tr w:rsidR="00983C30" w:rsidRPr="00516669" w:rsidTr="00361DC9">
        <w:tc>
          <w:tcPr>
            <w:tcW w:w="6399" w:type="dxa"/>
          </w:tcPr>
          <w:p w:rsidR="00983C30" w:rsidRPr="00516669" w:rsidRDefault="00983C30" w:rsidP="004F3DF1">
            <w:pPr>
              <w:pStyle w:val="libVar0"/>
              <w:rPr>
                <w:rtl/>
              </w:rPr>
            </w:pPr>
            <w:r w:rsidRPr="00516669">
              <w:rPr>
                <w:rtl/>
              </w:rPr>
              <w:t>اللّهم أنزلني منزلني منزلا مباركا وإنت خير المنزلين ...</w:t>
            </w:r>
          </w:p>
        </w:tc>
        <w:tc>
          <w:tcPr>
            <w:tcW w:w="1188" w:type="dxa"/>
          </w:tcPr>
          <w:p w:rsidR="00983C30" w:rsidRPr="00516669" w:rsidRDefault="00983C30" w:rsidP="004F3DF1">
            <w:pPr>
              <w:pStyle w:val="libVarCenter"/>
              <w:rPr>
                <w:rtl/>
              </w:rPr>
            </w:pPr>
            <w:r w:rsidRPr="00516669">
              <w:rPr>
                <w:rtl/>
              </w:rPr>
              <w:t>136</w:t>
            </w:r>
          </w:p>
        </w:tc>
      </w:tr>
      <w:tr w:rsidR="00983C30" w:rsidRPr="00516669" w:rsidTr="00361DC9">
        <w:tc>
          <w:tcPr>
            <w:tcW w:w="6399" w:type="dxa"/>
          </w:tcPr>
          <w:p w:rsidR="00983C30" w:rsidRPr="00516669" w:rsidRDefault="00983C30" w:rsidP="004F3DF1">
            <w:pPr>
              <w:pStyle w:val="libVar0"/>
              <w:rPr>
                <w:rtl/>
              </w:rPr>
            </w:pPr>
            <w:r w:rsidRPr="00516669">
              <w:rPr>
                <w:rtl/>
              </w:rPr>
              <w:t>اللّهم ان الشياطين وإلأشرار من الجن الروحانين يروني وأنا لا أراهم ...</w:t>
            </w:r>
          </w:p>
        </w:tc>
        <w:tc>
          <w:tcPr>
            <w:tcW w:w="1188" w:type="dxa"/>
          </w:tcPr>
          <w:p w:rsidR="00983C30" w:rsidRPr="00516669" w:rsidRDefault="00983C30" w:rsidP="004F3DF1">
            <w:pPr>
              <w:pStyle w:val="libVarCenter"/>
              <w:rPr>
                <w:rtl/>
              </w:rPr>
            </w:pPr>
            <w:r w:rsidRPr="00516669">
              <w:rPr>
                <w:rtl/>
              </w:rPr>
              <w:t>113</w:t>
            </w:r>
          </w:p>
        </w:tc>
      </w:tr>
      <w:tr w:rsidR="00983C30" w:rsidRPr="00516669" w:rsidTr="00361DC9">
        <w:tc>
          <w:tcPr>
            <w:tcW w:w="6399" w:type="dxa"/>
          </w:tcPr>
          <w:p w:rsidR="00983C30" w:rsidRPr="00516669" w:rsidRDefault="00983C30" w:rsidP="004F3DF1">
            <w:pPr>
              <w:pStyle w:val="libVar0"/>
              <w:rPr>
                <w:rtl/>
              </w:rPr>
            </w:pPr>
            <w:r w:rsidRPr="00516669">
              <w:rPr>
                <w:rtl/>
              </w:rPr>
              <w:t>اللّهم إنّي أخذته من قبر وليك وإبن وليك</w:t>
            </w:r>
          </w:p>
        </w:tc>
        <w:tc>
          <w:tcPr>
            <w:tcW w:w="1188" w:type="dxa"/>
          </w:tcPr>
          <w:p w:rsidR="00983C30" w:rsidRPr="00516669" w:rsidRDefault="00983C30" w:rsidP="004F3DF1">
            <w:pPr>
              <w:pStyle w:val="libVarCenter"/>
              <w:rPr>
                <w:rtl/>
              </w:rPr>
            </w:pPr>
            <w:r w:rsidRPr="00516669">
              <w:rPr>
                <w:rtl/>
              </w:rPr>
              <w:t>47</w:t>
            </w:r>
          </w:p>
        </w:tc>
      </w:tr>
      <w:tr w:rsidR="00983C30" w:rsidRPr="00516669" w:rsidTr="00361DC9">
        <w:tc>
          <w:tcPr>
            <w:tcW w:w="6399" w:type="dxa"/>
          </w:tcPr>
          <w:p w:rsidR="00983C30" w:rsidRPr="00516669" w:rsidRDefault="00983C30" w:rsidP="004F3DF1">
            <w:pPr>
              <w:pStyle w:val="libVar0"/>
              <w:rPr>
                <w:rtl/>
              </w:rPr>
            </w:pPr>
            <w:r w:rsidRPr="00516669">
              <w:rPr>
                <w:rtl/>
              </w:rPr>
              <w:t>اللّهم إنّى أستودعك اليوم نفسي وإهلي ومالي</w:t>
            </w:r>
          </w:p>
        </w:tc>
        <w:tc>
          <w:tcPr>
            <w:tcW w:w="1188" w:type="dxa"/>
          </w:tcPr>
          <w:p w:rsidR="00983C30" w:rsidRPr="00516669" w:rsidRDefault="00983C30" w:rsidP="004F3DF1">
            <w:pPr>
              <w:pStyle w:val="libVarCenter"/>
              <w:rPr>
                <w:rtl/>
              </w:rPr>
            </w:pPr>
            <w:r w:rsidRPr="00516669">
              <w:rPr>
                <w:rtl/>
              </w:rPr>
              <w:t>41</w:t>
            </w:r>
          </w:p>
        </w:tc>
      </w:tr>
      <w:tr w:rsidR="00983C30" w:rsidRPr="00516669" w:rsidTr="00361DC9">
        <w:tc>
          <w:tcPr>
            <w:tcW w:w="6399" w:type="dxa"/>
          </w:tcPr>
          <w:p w:rsidR="00983C30" w:rsidRPr="00516669" w:rsidRDefault="00983C30" w:rsidP="004F3DF1">
            <w:pPr>
              <w:pStyle w:val="libVar0"/>
              <w:rPr>
                <w:rtl/>
              </w:rPr>
            </w:pPr>
            <w:r w:rsidRPr="00516669">
              <w:rPr>
                <w:rtl/>
              </w:rPr>
              <w:t>اللّهم إنّى اشتربت بهذه الصدقة سلامتي</w:t>
            </w:r>
          </w:p>
        </w:tc>
        <w:tc>
          <w:tcPr>
            <w:tcW w:w="1188" w:type="dxa"/>
          </w:tcPr>
          <w:p w:rsidR="00983C30" w:rsidRPr="00516669" w:rsidRDefault="00983C30" w:rsidP="004F3DF1">
            <w:pPr>
              <w:pStyle w:val="libVarCenter"/>
              <w:rPr>
                <w:rtl/>
              </w:rPr>
            </w:pPr>
            <w:r w:rsidRPr="00516669">
              <w:rPr>
                <w:rtl/>
              </w:rPr>
              <w:t>38</w:t>
            </w:r>
          </w:p>
        </w:tc>
      </w:tr>
      <w:tr w:rsidR="00983C30" w:rsidRPr="00516669" w:rsidTr="00361DC9">
        <w:tc>
          <w:tcPr>
            <w:tcW w:w="6399" w:type="dxa"/>
          </w:tcPr>
          <w:p w:rsidR="00983C30" w:rsidRPr="00516669" w:rsidRDefault="00983C30" w:rsidP="004F3DF1">
            <w:pPr>
              <w:pStyle w:val="libVar0"/>
              <w:rPr>
                <w:rtl/>
              </w:rPr>
            </w:pPr>
            <w:r w:rsidRPr="00516669">
              <w:rPr>
                <w:rtl/>
              </w:rPr>
              <w:t>اللّهم إنّى أعوذبك أن اضام في سلطانك</w:t>
            </w:r>
          </w:p>
        </w:tc>
        <w:tc>
          <w:tcPr>
            <w:tcW w:w="1188" w:type="dxa"/>
          </w:tcPr>
          <w:p w:rsidR="00983C30" w:rsidRPr="00516669" w:rsidRDefault="00983C30" w:rsidP="004F3DF1">
            <w:pPr>
              <w:pStyle w:val="libVarCenter"/>
              <w:rPr>
                <w:rtl/>
              </w:rPr>
            </w:pPr>
            <w:r w:rsidRPr="00516669">
              <w:rPr>
                <w:rtl/>
              </w:rPr>
              <w:t>126</w:t>
            </w:r>
          </w:p>
        </w:tc>
      </w:tr>
      <w:tr w:rsidR="00983C30" w:rsidRPr="00516669" w:rsidTr="00361DC9">
        <w:tc>
          <w:tcPr>
            <w:tcW w:w="6399" w:type="dxa"/>
          </w:tcPr>
          <w:p w:rsidR="00983C30" w:rsidRPr="00516669" w:rsidRDefault="00983C30" w:rsidP="004F3DF1">
            <w:pPr>
              <w:pStyle w:val="libVar0"/>
              <w:rPr>
                <w:rtl/>
              </w:rPr>
            </w:pPr>
            <w:r w:rsidRPr="00516669">
              <w:rPr>
                <w:rtl/>
              </w:rPr>
              <w:t>اللّهم بارك لنا فيه وارزقنا خيرا منه</w:t>
            </w:r>
          </w:p>
        </w:tc>
        <w:tc>
          <w:tcPr>
            <w:tcW w:w="1188" w:type="dxa"/>
          </w:tcPr>
          <w:p w:rsidR="00983C30" w:rsidRPr="00516669" w:rsidRDefault="00983C30" w:rsidP="004F3DF1">
            <w:pPr>
              <w:pStyle w:val="libVarCenter"/>
              <w:rPr>
                <w:rtl/>
              </w:rPr>
            </w:pPr>
            <w:r w:rsidRPr="00516669">
              <w:rPr>
                <w:rtl/>
              </w:rPr>
              <w:t>61</w:t>
            </w:r>
          </w:p>
        </w:tc>
      </w:tr>
      <w:tr w:rsidR="00983C30" w:rsidRPr="00516669" w:rsidTr="00361DC9">
        <w:tc>
          <w:tcPr>
            <w:tcW w:w="6399" w:type="dxa"/>
          </w:tcPr>
          <w:p w:rsidR="00983C30" w:rsidRPr="00516669" w:rsidRDefault="00983C30" w:rsidP="004F3DF1">
            <w:pPr>
              <w:pStyle w:val="libVar0"/>
              <w:rPr>
                <w:rtl/>
              </w:rPr>
            </w:pPr>
            <w:r w:rsidRPr="00516669">
              <w:rPr>
                <w:rtl/>
              </w:rPr>
              <w:t>اللّهم بارك لنا فيه وارزقنا منه</w:t>
            </w:r>
          </w:p>
        </w:tc>
        <w:tc>
          <w:tcPr>
            <w:tcW w:w="1188" w:type="dxa"/>
          </w:tcPr>
          <w:p w:rsidR="00983C30" w:rsidRPr="00516669" w:rsidRDefault="00983C30" w:rsidP="004F3DF1">
            <w:pPr>
              <w:pStyle w:val="libVarCenter"/>
              <w:rPr>
                <w:rtl/>
              </w:rPr>
            </w:pPr>
            <w:r w:rsidRPr="00516669">
              <w:rPr>
                <w:rtl/>
              </w:rPr>
              <w:t>61</w:t>
            </w:r>
          </w:p>
        </w:tc>
      </w:tr>
      <w:tr w:rsidR="00983C30" w:rsidRPr="00516669" w:rsidTr="00361DC9">
        <w:tc>
          <w:tcPr>
            <w:tcW w:w="6399" w:type="dxa"/>
          </w:tcPr>
          <w:p w:rsidR="00983C30" w:rsidRPr="00516669" w:rsidRDefault="00983C30" w:rsidP="004F3DF1">
            <w:pPr>
              <w:pStyle w:val="libVar0"/>
              <w:rPr>
                <w:rtl/>
              </w:rPr>
            </w:pPr>
            <w:r w:rsidRPr="00516669">
              <w:rPr>
                <w:rtl/>
              </w:rPr>
              <w:t>اللّهم بك يصول الصائل ربك يطول الطائل</w:t>
            </w:r>
          </w:p>
        </w:tc>
        <w:tc>
          <w:tcPr>
            <w:tcW w:w="1188" w:type="dxa"/>
          </w:tcPr>
          <w:p w:rsidR="00983C30" w:rsidRPr="00516669" w:rsidRDefault="00983C30" w:rsidP="004F3DF1">
            <w:pPr>
              <w:pStyle w:val="libVarCenter"/>
              <w:rPr>
                <w:rtl/>
              </w:rPr>
            </w:pPr>
            <w:r w:rsidRPr="00516669">
              <w:rPr>
                <w:rtl/>
              </w:rPr>
              <w:t>42</w:t>
            </w:r>
          </w:p>
        </w:tc>
      </w:tr>
      <w:tr w:rsidR="00983C30" w:rsidRPr="00516669" w:rsidTr="00361DC9">
        <w:tc>
          <w:tcPr>
            <w:tcW w:w="6399" w:type="dxa"/>
          </w:tcPr>
          <w:p w:rsidR="00983C30" w:rsidRPr="00516669" w:rsidRDefault="00983C30" w:rsidP="004F3DF1">
            <w:pPr>
              <w:pStyle w:val="libVar0"/>
              <w:rPr>
                <w:rtl/>
              </w:rPr>
            </w:pPr>
            <w:r w:rsidRPr="00516669">
              <w:rPr>
                <w:rtl/>
              </w:rPr>
              <w:t>اللّهم خرجت إليك ولك أسلمت ربك آمنت ....</w:t>
            </w:r>
          </w:p>
        </w:tc>
        <w:tc>
          <w:tcPr>
            <w:tcW w:w="1188" w:type="dxa"/>
          </w:tcPr>
          <w:p w:rsidR="00983C30" w:rsidRPr="00516669" w:rsidRDefault="00983C30" w:rsidP="004F3DF1">
            <w:pPr>
              <w:pStyle w:val="libVarCenter"/>
              <w:rPr>
                <w:rtl/>
              </w:rPr>
            </w:pPr>
            <w:r w:rsidRPr="00516669">
              <w:rPr>
                <w:rtl/>
              </w:rPr>
              <w:t>105</w:t>
            </w:r>
          </w:p>
        </w:tc>
      </w:tr>
      <w:tr w:rsidR="00983C30" w:rsidRPr="00516669" w:rsidTr="00361DC9">
        <w:tc>
          <w:tcPr>
            <w:tcW w:w="6399" w:type="dxa"/>
          </w:tcPr>
          <w:p w:rsidR="00983C30" w:rsidRPr="00516669" w:rsidRDefault="00983C30" w:rsidP="004F3DF1">
            <w:pPr>
              <w:pStyle w:val="libVar0"/>
              <w:rPr>
                <w:rtl/>
              </w:rPr>
            </w:pPr>
            <w:r w:rsidRPr="00516669">
              <w:rPr>
                <w:rtl/>
              </w:rPr>
              <w:t>اللّهم خرجت في رجهي هذا ، بلائقة مني لغيرك</w:t>
            </w:r>
          </w:p>
        </w:tc>
        <w:tc>
          <w:tcPr>
            <w:tcW w:w="1188" w:type="dxa"/>
          </w:tcPr>
          <w:p w:rsidR="00983C30" w:rsidRPr="00516669" w:rsidRDefault="00983C30" w:rsidP="004F3DF1">
            <w:pPr>
              <w:pStyle w:val="libVarCenter"/>
              <w:rPr>
                <w:rtl/>
              </w:rPr>
            </w:pPr>
            <w:r w:rsidRPr="00516669">
              <w:rPr>
                <w:rtl/>
              </w:rPr>
              <w:t>41</w:t>
            </w:r>
          </w:p>
        </w:tc>
      </w:tr>
      <w:tr w:rsidR="00983C30" w:rsidRPr="00516669" w:rsidTr="00361DC9">
        <w:tc>
          <w:tcPr>
            <w:tcW w:w="6399" w:type="dxa"/>
          </w:tcPr>
          <w:p w:rsidR="00983C30" w:rsidRPr="00516669" w:rsidRDefault="00983C30" w:rsidP="004F3DF1">
            <w:pPr>
              <w:pStyle w:val="libVar0"/>
              <w:rPr>
                <w:rtl/>
              </w:rPr>
            </w:pPr>
            <w:r w:rsidRPr="00516669">
              <w:rPr>
                <w:rtl/>
              </w:rPr>
              <w:t>اللّهم خلّ سبيلنا وإحسن بسييرنا ...</w:t>
            </w:r>
          </w:p>
        </w:tc>
        <w:tc>
          <w:tcPr>
            <w:tcW w:w="1188" w:type="dxa"/>
          </w:tcPr>
          <w:p w:rsidR="00983C30" w:rsidRPr="00516669" w:rsidRDefault="00983C30" w:rsidP="004F3DF1">
            <w:pPr>
              <w:pStyle w:val="libVarCenter"/>
              <w:rPr>
                <w:rtl/>
              </w:rPr>
            </w:pPr>
            <w:r w:rsidRPr="00516669">
              <w:rPr>
                <w:rtl/>
              </w:rPr>
              <w:t>112</w:t>
            </w:r>
          </w:p>
        </w:tc>
      </w:tr>
      <w:tr w:rsidR="00983C30" w:rsidRPr="00516669" w:rsidTr="00361DC9">
        <w:tc>
          <w:tcPr>
            <w:tcW w:w="6399" w:type="dxa"/>
          </w:tcPr>
          <w:p w:rsidR="00983C30" w:rsidRPr="00516669" w:rsidRDefault="00983C30" w:rsidP="004F3DF1">
            <w:pPr>
              <w:pStyle w:val="libVar0"/>
              <w:rPr>
                <w:rtl/>
              </w:rPr>
            </w:pPr>
            <w:r w:rsidRPr="00516669">
              <w:rPr>
                <w:rtl/>
              </w:rPr>
              <w:t>اللّهم رب السماوات السبع وما أظلت ورب الأرضين السبع</w:t>
            </w:r>
          </w:p>
        </w:tc>
        <w:tc>
          <w:tcPr>
            <w:tcW w:w="1188" w:type="dxa"/>
          </w:tcPr>
          <w:p w:rsidR="00983C30" w:rsidRPr="00516669" w:rsidRDefault="00983C30" w:rsidP="004F3DF1">
            <w:pPr>
              <w:pStyle w:val="libVarCenter"/>
              <w:rPr>
                <w:rtl/>
              </w:rPr>
            </w:pPr>
            <w:r w:rsidRPr="00516669">
              <w:rPr>
                <w:rtl/>
              </w:rPr>
              <w:t>132</w:t>
            </w:r>
          </w:p>
        </w:tc>
      </w:tr>
      <w:tr w:rsidR="00983C30" w:rsidRPr="00516669" w:rsidTr="00361DC9">
        <w:tc>
          <w:tcPr>
            <w:tcW w:w="6399" w:type="dxa"/>
          </w:tcPr>
          <w:p w:rsidR="00983C30" w:rsidRPr="00516669" w:rsidRDefault="00983C30" w:rsidP="004F3DF1">
            <w:pPr>
              <w:pStyle w:val="libVar0"/>
              <w:rPr>
                <w:rtl/>
              </w:rPr>
            </w:pPr>
            <w:r w:rsidRPr="00516669">
              <w:rPr>
                <w:rtl/>
              </w:rPr>
              <w:t>اللّهم سومني بسيماء الايمان وتوجني تاج الكرامة</w:t>
            </w:r>
          </w:p>
        </w:tc>
        <w:tc>
          <w:tcPr>
            <w:tcW w:w="1188" w:type="dxa"/>
          </w:tcPr>
          <w:p w:rsidR="00983C30" w:rsidRPr="00516669" w:rsidRDefault="00983C30" w:rsidP="004F3DF1">
            <w:pPr>
              <w:pStyle w:val="libVarCenter"/>
              <w:rPr>
                <w:rtl/>
              </w:rPr>
            </w:pPr>
            <w:r w:rsidRPr="00516669">
              <w:rPr>
                <w:rtl/>
              </w:rPr>
              <w:t>49</w:t>
            </w:r>
          </w:p>
        </w:tc>
      </w:tr>
      <w:tr w:rsidR="00983C30" w:rsidRPr="00516669" w:rsidTr="00361DC9">
        <w:tc>
          <w:tcPr>
            <w:tcW w:w="6399" w:type="dxa"/>
          </w:tcPr>
          <w:p w:rsidR="00983C30" w:rsidRPr="00516669" w:rsidRDefault="00983C30" w:rsidP="004F3DF1">
            <w:pPr>
              <w:pStyle w:val="libVar0"/>
              <w:rPr>
                <w:rtl/>
              </w:rPr>
            </w:pPr>
            <w:r w:rsidRPr="00516669">
              <w:rPr>
                <w:rtl/>
              </w:rPr>
              <w:t>اللّهم صلّ علي محمد وإل محمد واكسني جمالا في خلقك وزينة في عبادك اللّهم لا تغير ما بنا من نعمك</w:t>
            </w:r>
          </w:p>
        </w:tc>
        <w:tc>
          <w:tcPr>
            <w:tcW w:w="1188" w:type="dxa"/>
          </w:tcPr>
          <w:p w:rsidR="00983C30" w:rsidRPr="00516669" w:rsidRDefault="00983C30" w:rsidP="004F3DF1">
            <w:pPr>
              <w:pStyle w:val="libVarCenter"/>
              <w:rPr>
                <w:rtl/>
              </w:rPr>
            </w:pPr>
            <w:r w:rsidRPr="00516669">
              <w:rPr>
                <w:rtl/>
              </w:rPr>
              <w:t>38</w:t>
            </w:r>
          </w:p>
        </w:tc>
      </w:tr>
      <w:tr w:rsidR="00983C30" w:rsidRPr="00516669" w:rsidTr="00361DC9">
        <w:tc>
          <w:tcPr>
            <w:tcW w:w="6399" w:type="dxa"/>
          </w:tcPr>
          <w:p w:rsidR="00983C30" w:rsidRPr="00516669" w:rsidRDefault="00983C30" w:rsidP="004F3DF1">
            <w:pPr>
              <w:pStyle w:val="libVar0"/>
              <w:rPr>
                <w:rtl/>
              </w:rPr>
            </w:pPr>
            <w:r w:rsidRPr="00516669">
              <w:rPr>
                <w:rtl/>
              </w:rPr>
              <w:t>أمسيت اللّهم معتصما بذ مامك وجوارك المنيع الذي لا يطاول ولا يحاول</w:t>
            </w:r>
          </w:p>
        </w:tc>
        <w:tc>
          <w:tcPr>
            <w:tcW w:w="1188" w:type="dxa"/>
          </w:tcPr>
          <w:p w:rsidR="00983C30" w:rsidRPr="00516669" w:rsidRDefault="00983C30" w:rsidP="004F3DF1">
            <w:pPr>
              <w:pStyle w:val="libVarCenter"/>
              <w:rPr>
                <w:rtl/>
              </w:rPr>
            </w:pPr>
            <w:r w:rsidRPr="00516669">
              <w:rPr>
                <w:rtl/>
              </w:rPr>
              <w:t>50</w:t>
            </w:r>
          </w:p>
        </w:tc>
      </w:tr>
      <w:tr w:rsidR="00983C30" w:rsidRPr="00516669" w:rsidTr="00361DC9">
        <w:tc>
          <w:tcPr>
            <w:tcW w:w="6399" w:type="dxa"/>
          </w:tcPr>
          <w:p w:rsidR="00983C30" w:rsidRPr="00516669" w:rsidRDefault="00983C30" w:rsidP="004F3DF1">
            <w:pPr>
              <w:pStyle w:val="libVar0"/>
              <w:rPr>
                <w:rtl/>
              </w:rPr>
            </w:pPr>
            <w:r w:rsidRPr="00516669">
              <w:rPr>
                <w:rtl/>
              </w:rPr>
              <w:t>أنا ضامن ثلاثا لمن خرج يريد سفرا معتما تحت حنكه</w:t>
            </w:r>
          </w:p>
        </w:tc>
        <w:tc>
          <w:tcPr>
            <w:tcW w:w="1188" w:type="dxa"/>
          </w:tcPr>
          <w:p w:rsidR="00983C30" w:rsidRPr="00516669" w:rsidRDefault="00983C30" w:rsidP="004F3DF1">
            <w:pPr>
              <w:pStyle w:val="libVarCenter"/>
              <w:rPr>
                <w:rtl/>
              </w:rPr>
            </w:pPr>
            <w:r w:rsidRPr="00516669">
              <w:rPr>
                <w:rtl/>
              </w:rPr>
              <w:t>102</w:t>
            </w:r>
          </w:p>
        </w:tc>
      </w:tr>
      <w:tr w:rsidR="00983C30" w:rsidRPr="00516669" w:rsidTr="00361DC9">
        <w:tc>
          <w:tcPr>
            <w:tcW w:w="6399" w:type="dxa"/>
          </w:tcPr>
          <w:p w:rsidR="00983C30" w:rsidRPr="00516669" w:rsidRDefault="00983C30" w:rsidP="004F3DF1">
            <w:pPr>
              <w:pStyle w:val="libVar0"/>
              <w:rPr>
                <w:rtl/>
              </w:rPr>
            </w:pPr>
            <w:r w:rsidRPr="00516669">
              <w:rPr>
                <w:rtl/>
              </w:rPr>
              <w:t>إنّ أفضل الدعاء ما حرى على لسانك</w:t>
            </w:r>
          </w:p>
        </w:tc>
        <w:tc>
          <w:tcPr>
            <w:tcW w:w="1188" w:type="dxa"/>
          </w:tcPr>
          <w:p w:rsidR="00983C30" w:rsidRPr="00516669" w:rsidRDefault="00983C30" w:rsidP="004F3DF1">
            <w:pPr>
              <w:pStyle w:val="libVarCenter"/>
              <w:rPr>
                <w:rtl/>
              </w:rPr>
            </w:pPr>
            <w:r w:rsidRPr="00516669">
              <w:rPr>
                <w:rtl/>
              </w:rPr>
              <w:t>19</w:t>
            </w:r>
          </w:p>
        </w:tc>
      </w:tr>
      <w:tr w:rsidR="00983C30" w:rsidRPr="00516669" w:rsidTr="00361DC9">
        <w:tc>
          <w:tcPr>
            <w:tcW w:w="6399" w:type="dxa"/>
          </w:tcPr>
          <w:p w:rsidR="00983C30" w:rsidRPr="00516669" w:rsidRDefault="00983C30" w:rsidP="004F3DF1">
            <w:pPr>
              <w:pStyle w:val="libVar0"/>
              <w:rPr>
                <w:rtl/>
              </w:rPr>
            </w:pPr>
            <w:r w:rsidRPr="00516669">
              <w:rPr>
                <w:rtl/>
              </w:rPr>
              <w:t>إنّ الإنسان يستحب له إذا أراد السفر أن يغتسل ويقول عند الغسل : بسم الله وبالله ، ولا حول ولا فوة إلاّ بالله</w:t>
            </w:r>
          </w:p>
        </w:tc>
        <w:tc>
          <w:tcPr>
            <w:tcW w:w="1188" w:type="dxa"/>
          </w:tcPr>
          <w:p w:rsidR="00983C30" w:rsidRPr="00516669" w:rsidRDefault="00983C30" w:rsidP="004F3DF1">
            <w:pPr>
              <w:pStyle w:val="libVarCenter"/>
              <w:rPr>
                <w:rtl/>
              </w:rPr>
            </w:pPr>
            <w:r w:rsidRPr="00516669">
              <w:rPr>
                <w:rtl/>
              </w:rPr>
              <w:t>33</w:t>
            </w:r>
          </w:p>
        </w:tc>
      </w:tr>
      <w:tr w:rsidR="00983C30" w:rsidRPr="00516669" w:rsidTr="00361DC9">
        <w:tc>
          <w:tcPr>
            <w:tcW w:w="6399" w:type="dxa"/>
          </w:tcPr>
          <w:p w:rsidR="00983C30" w:rsidRPr="00516669" w:rsidRDefault="00983C30" w:rsidP="004F3DF1">
            <w:pPr>
              <w:pStyle w:val="libVar0"/>
              <w:rPr>
                <w:rtl/>
              </w:rPr>
            </w:pPr>
            <w:r w:rsidRPr="00516669">
              <w:rPr>
                <w:rtl/>
              </w:rPr>
              <w:t>إنّ أول من اتخذ القسي وإلنشاب الملك منوشهر</w:t>
            </w:r>
          </w:p>
        </w:tc>
        <w:tc>
          <w:tcPr>
            <w:tcW w:w="1188" w:type="dxa"/>
          </w:tcPr>
          <w:p w:rsidR="00983C30" w:rsidRPr="00516669" w:rsidRDefault="00983C30" w:rsidP="004F3DF1">
            <w:pPr>
              <w:pStyle w:val="libVarCenter"/>
              <w:rPr>
                <w:rtl/>
              </w:rPr>
            </w:pPr>
            <w:r w:rsidRPr="00516669">
              <w:rPr>
                <w:rtl/>
              </w:rPr>
              <w:t>65</w:t>
            </w:r>
          </w:p>
        </w:tc>
      </w:tr>
      <w:tr w:rsidR="00983C30" w:rsidRPr="00516669" w:rsidTr="00361DC9">
        <w:tc>
          <w:tcPr>
            <w:tcW w:w="6399" w:type="dxa"/>
          </w:tcPr>
          <w:p w:rsidR="00983C30" w:rsidRPr="00516669" w:rsidRDefault="00983C30" w:rsidP="004F3DF1">
            <w:pPr>
              <w:pStyle w:val="libVar0"/>
              <w:rPr>
                <w:rtl/>
              </w:rPr>
            </w:pPr>
            <w:r w:rsidRPr="00516669">
              <w:rPr>
                <w:rtl/>
              </w:rPr>
              <w:t>إنّ البر موكل به صالح ، والبحر موكل به حمزة</w:t>
            </w:r>
          </w:p>
        </w:tc>
        <w:tc>
          <w:tcPr>
            <w:tcW w:w="1188" w:type="dxa"/>
          </w:tcPr>
          <w:p w:rsidR="00983C30" w:rsidRPr="00516669" w:rsidRDefault="00983C30" w:rsidP="004F3DF1">
            <w:pPr>
              <w:pStyle w:val="libVarCenter"/>
              <w:rPr>
                <w:rtl/>
              </w:rPr>
            </w:pPr>
            <w:r w:rsidRPr="00516669">
              <w:rPr>
                <w:rtl/>
              </w:rPr>
              <w:t>123</w:t>
            </w:r>
          </w:p>
        </w:tc>
      </w:tr>
      <w:tr w:rsidR="00983C30" w:rsidRPr="00516669" w:rsidTr="00361DC9">
        <w:tc>
          <w:tcPr>
            <w:tcW w:w="6399" w:type="dxa"/>
          </w:tcPr>
          <w:p w:rsidR="00983C30" w:rsidRPr="00516669" w:rsidRDefault="00983C30" w:rsidP="004F3DF1">
            <w:pPr>
              <w:pStyle w:val="libVar0"/>
              <w:rPr>
                <w:rtl/>
              </w:rPr>
            </w:pPr>
            <w:r w:rsidRPr="00516669">
              <w:rPr>
                <w:rtl/>
              </w:rPr>
              <w:t>إنّ قوما خرجوا في سفر فتوسطوا مفازة في يوم قائظ ...</w:t>
            </w:r>
          </w:p>
        </w:tc>
        <w:tc>
          <w:tcPr>
            <w:tcW w:w="1188" w:type="dxa"/>
          </w:tcPr>
          <w:p w:rsidR="00983C30" w:rsidRPr="00516669" w:rsidRDefault="00983C30" w:rsidP="004F3DF1">
            <w:pPr>
              <w:pStyle w:val="libVarCenter"/>
              <w:rPr>
                <w:rtl/>
              </w:rPr>
            </w:pPr>
            <w:r w:rsidRPr="00516669">
              <w:rPr>
                <w:rtl/>
              </w:rPr>
              <w:t>123</w:t>
            </w:r>
          </w:p>
        </w:tc>
      </w:tr>
      <w:tr w:rsidR="00983C30" w:rsidRPr="00516669" w:rsidTr="00361DC9">
        <w:tc>
          <w:tcPr>
            <w:tcW w:w="6399" w:type="dxa"/>
          </w:tcPr>
          <w:p w:rsidR="00983C30" w:rsidRPr="00516669" w:rsidRDefault="00983C30" w:rsidP="004F3DF1">
            <w:pPr>
              <w:pStyle w:val="libVar0"/>
              <w:rPr>
                <w:rtl/>
              </w:rPr>
            </w:pPr>
            <w:r w:rsidRPr="00516669">
              <w:rPr>
                <w:rtl/>
              </w:rPr>
              <w:t>إنّ من أخذه معه [ فص الحديد الصيني ] وعليه نقشه معينة</w:t>
            </w:r>
          </w:p>
        </w:tc>
        <w:tc>
          <w:tcPr>
            <w:tcW w:w="1188" w:type="dxa"/>
          </w:tcPr>
          <w:p w:rsidR="00983C30" w:rsidRPr="00516669" w:rsidRDefault="00983C30" w:rsidP="004F3DF1">
            <w:pPr>
              <w:pStyle w:val="libVarCenter"/>
              <w:rPr>
                <w:rtl/>
              </w:rPr>
            </w:pPr>
            <w:r w:rsidRPr="00516669">
              <w:rPr>
                <w:rtl/>
              </w:rPr>
              <w:t>49</w:t>
            </w:r>
          </w:p>
        </w:tc>
      </w:tr>
      <w:tr w:rsidR="00983C30" w:rsidTr="00361DC9">
        <w:tc>
          <w:tcPr>
            <w:tcW w:w="6399" w:type="dxa"/>
          </w:tcPr>
          <w:p w:rsidR="00983C30" w:rsidRPr="00516669" w:rsidRDefault="00983C30" w:rsidP="004F3DF1">
            <w:pPr>
              <w:pStyle w:val="libVar0"/>
              <w:rPr>
                <w:rtl/>
              </w:rPr>
            </w:pPr>
            <w:r w:rsidRPr="00516669">
              <w:rPr>
                <w:rtl/>
              </w:rPr>
              <w:t>إنّ من سرح لحيته سبعين مرة وعدها ـ مرة مرة ـ لم يقربه الشيطان ...</w:t>
            </w:r>
          </w:p>
        </w:tc>
        <w:tc>
          <w:tcPr>
            <w:tcW w:w="1188" w:type="dxa"/>
          </w:tcPr>
          <w:p w:rsidR="00983C30" w:rsidRDefault="00983C30" w:rsidP="004F3DF1">
            <w:pPr>
              <w:pStyle w:val="libVarCenter"/>
              <w:rPr>
                <w:rtl/>
              </w:rPr>
            </w:pPr>
            <w:r w:rsidRPr="00516669">
              <w:rPr>
                <w:rtl/>
              </w:rPr>
              <w:t>37</w:t>
            </w:r>
          </w:p>
        </w:tc>
      </w:tr>
    </w:tbl>
    <w:p w:rsidR="00983C30" w:rsidRDefault="00983C30" w:rsidP="00751CD5">
      <w:r>
        <w:br w:type="page"/>
      </w:r>
    </w:p>
    <w:tbl>
      <w:tblPr>
        <w:bidiVisual/>
        <w:tblW w:w="0" w:type="auto"/>
        <w:tblLook w:val="01E0"/>
      </w:tblPr>
      <w:tblGrid>
        <w:gridCol w:w="6385"/>
        <w:gridCol w:w="14"/>
        <w:gridCol w:w="1188"/>
      </w:tblGrid>
      <w:tr w:rsidR="00983C30" w:rsidRPr="00516669" w:rsidTr="00361DC9">
        <w:tc>
          <w:tcPr>
            <w:tcW w:w="6399" w:type="dxa"/>
            <w:gridSpan w:val="2"/>
          </w:tcPr>
          <w:p w:rsidR="00983C30" w:rsidRPr="00516669" w:rsidRDefault="00983C30" w:rsidP="00505128">
            <w:pPr>
              <w:pStyle w:val="libBold2"/>
              <w:rPr>
                <w:rtl/>
              </w:rPr>
            </w:pPr>
            <w:r w:rsidRPr="00516669">
              <w:rPr>
                <w:rtl/>
              </w:rPr>
              <w:lastRenderedPageBreak/>
              <w:t>الحديث</w:t>
            </w:r>
          </w:p>
        </w:tc>
        <w:tc>
          <w:tcPr>
            <w:tcW w:w="1188" w:type="dxa"/>
          </w:tcPr>
          <w:p w:rsidR="00983C30" w:rsidRPr="00516669" w:rsidRDefault="00983C30" w:rsidP="00CB70BD">
            <w:pPr>
              <w:pStyle w:val="libCenterBold2"/>
              <w:rPr>
                <w:rtl/>
              </w:rPr>
            </w:pPr>
            <w:r w:rsidRPr="00516669">
              <w:rPr>
                <w:rtl/>
              </w:rPr>
              <w:t>الصفحة</w:t>
            </w:r>
          </w:p>
        </w:tc>
      </w:tr>
      <w:tr w:rsidR="00983C30" w:rsidRPr="00516669" w:rsidTr="00361DC9">
        <w:tc>
          <w:tcPr>
            <w:tcW w:w="6399" w:type="dxa"/>
            <w:gridSpan w:val="2"/>
          </w:tcPr>
          <w:p w:rsidR="00983C30" w:rsidRPr="00516669" w:rsidRDefault="00983C30" w:rsidP="004F3DF1">
            <w:pPr>
              <w:pStyle w:val="libVar0"/>
              <w:rPr>
                <w:rtl/>
              </w:rPr>
            </w:pPr>
            <w:r w:rsidRPr="00516669">
              <w:rPr>
                <w:rtl/>
              </w:rPr>
              <w:t>إنّ من ضرب وحهه بكف ماء ورد أمن ذلك اليوم من الذلة والفقر</w:t>
            </w:r>
          </w:p>
        </w:tc>
        <w:tc>
          <w:tcPr>
            <w:tcW w:w="1188" w:type="dxa"/>
          </w:tcPr>
          <w:p w:rsidR="00983C30" w:rsidRPr="00516669" w:rsidRDefault="00983C30" w:rsidP="004F3DF1">
            <w:pPr>
              <w:pStyle w:val="libVarCenter"/>
              <w:rPr>
                <w:rtl/>
              </w:rPr>
            </w:pPr>
            <w:r w:rsidRPr="00516669">
              <w:rPr>
                <w:rtl/>
              </w:rPr>
              <w:t>36</w:t>
            </w:r>
          </w:p>
        </w:tc>
      </w:tr>
      <w:tr w:rsidR="00983C30" w:rsidRPr="00516669" w:rsidTr="00361DC9">
        <w:tc>
          <w:tcPr>
            <w:tcW w:w="6399" w:type="dxa"/>
            <w:gridSpan w:val="2"/>
          </w:tcPr>
          <w:p w:rsidR="00983C30" w:rsidRPr="00516669" w:rsidRDefault="00983C30" w:rsidP="004F3DF1">
            <w:pPr>
              <w:pStyle w:val="libVar0"/>
              <w:rPr>
                <w:rtl/>
              </w:rPr>
            </w:pPr>
            <w:r w:rsidRPr="00516669">
              <w:rPr>
                <w:rtl/>
              </w:rPr>
              <w:t>إنّ المؤمن يخشع له كل شيء ، ويهابه كل شيء ...</w:t>
            </w:r>
          </w:p>
        </w:tc>
        <w:tc>
          <w:tcPr>
            <w:tcW w:w="1188" w:type="dxa"/>
          </w:tcPr>
          <w:p w:rsidR="00983C30" w:rsidRPr="00516669" w:rsidRDefault="00983C30" w:rsidP="004F3DF1">
            <w:pPr>
              <w:pStyle w:val="libVarCenter"/>
              <w:rPr>
                <w:rtl/>
              </w:rPr>
            </w:pPr>
            <w:r w:rsidRPr="00516669">
              <w:rPr>
                <w:rtl/>
              </w:rPr>
              <w:t>127</w:t>
            </w:r>
          </w:p>
        </w:tc>
      </w:tr>
      <w:tr w:rsidR="00983C30" w:rsidRPr="00516669" w:rsidTr="00361DC9">
        <w:tc>
          <w:tcPr>
            <w:tcW w:w="6399" w:type="dxa"/>
            <w:gridSpan w:val="2"/>
          </w:tcPr>
          <w:p w:rsidR="00983C30" w:rsidRPr="00516669" w:rsidRDefault="00983C30" w:rsidP="004F3DF1">
            <w:pPr>
              <w:pStyle w:val="libVar0"/>
              <w:rPr>
                <w:rtl/>
              </w:rPr>
            </w:pPr>
            <w:r w:rsidRPr="00516669">
              <w:rPr>
                <w:rtl/>
              </w:rPr>
              <w:t xml:space="preserve">إنّ انبي </w:t>
            </w:r>
            <w:r w:rsidR="00244B03" w:rsidRPr="00244B03">
              <w:rPr>
                <w:rStyle w:val="libAlaemChar"/>
                <w:rtl/>
              </w:rPr>
              <w:t>صلى‌الله‌عليه‌وآله‌وسلم</w:t>
            </w:r>
            <w:r w:rsidRPr="00516669">
              <w:rPr>
                <w:rtl/>
              </w:rPr>
              <w:t xml:space="preserve"> كان إذا سافر حمل معه خمسة أشياء</w:t>
            </w:r>
          </w:p>
        </w:tc>
        <w:tc>
          <w:tcPr>
            <w:tcW w:w="1188" w:type="dxa"/>
          </w:tcPr>
          <w:p w:rsidR="00983C30" w:rsidRPr="00516669" w:rsidRDefault="00983C30" w:rsidP="004F3DF1">
            <w:pPr>
              <w:pStyle w:val="libVarCenter"/>
              <w:rPr>
                <w:rtl/>
              </w:rPr>
            </w:pPr>
            <w:r w:rsidRPr="00516669">
              <w:rPr>
                <w:rtl/>
              </w:rPr>
              <w:t>55</w:t>
            </w:r>
          </w:p>
        </w:tc>
      </w:tr>
      <w:tr w:rsidR="00983C30" w:rsidRPr="00516669" w:rsidTr="00361DC9">
        <w:tc>
          <w:tcPr>
            <w:tcW w:w="6399" w:type="dxa"/>
            <w:gridSpan w:val="2"/>
          </w:tcPr>
          <w:p w:rsidR="00983C30" w:rsidRPr="00516669" w:rsidRDefault="00983C30" w:rsidP="004F3DF1">
            <w:pPr>
              <w:pStyle w:val="libVar0"/>
              <w:rPr>
                <w:rtl/>
              </w:rPr>
            </w:pPr>
            <w:r w:rsidRPr="00516669">
              <w:rPr>
                <w:rtl/>
              </w:rPr>
              <w:t>إنّه يبتدئ من تحت ويقرأ إنّا انزلناه</w:t>
            </w:r>
          </w:p>
        </w:tc>
        <w:tc>
          <w:tcPr>
            <w:tcW w:w="1188" w:type="dxa"/>
          </w:tcPr>
          <w:p w:rsidR="00983C30" w:rsidRPr="00516669" w:rsidRDefault="00983C30" w:rsidP="004F3DF1">
            <w:pPr>
              <w:pStyle w:val="libVarCenter"/>
              <w:rPr>
                <w:rtl/>
              </w:rPr>
            </w:pPr>
            <w:r w:rsidRPr="00516669">
              <w:rPr>
                <w:rtl/>
              </w:rPr>
              <w:t>37</w:t>
            </w:r>
          </w:p>
        </w:tc>
      </w:tr>
      <w:tr w:rsidR="00983C30" w:rsidRPr="00516669" w:rsidTr="00361DC9">
        <w:tc>
          <w:tcPr>
            <w:tcW w:w="6399" w:type="dxa"/>
            <w:gridSpan w:val="2"/>
          </w:tcPr>
          <w:p w:rsidR="00983C30" w:rsidRPr="00516669" w:rsidRDefault="00983C30" w:rsidP="004F3DF1">
            <w:pPr>
              <w:pStyle w:val="libVar0"/>
              <w:rPr>
                <w:rtl/>
              </w:rPr>
            </w:pPr>
            <w:r w:rsidRPr="00516669">
              <w:rPr>
                <w:rtl/>
              </w:rPr>
              <w:t>إنّه يسرح لحيته من تخت إلى فوق أربعين مرة</w:t>
            </w:r>
          </w:p>
        </w:tc>
        <w:tc>
          <w:tcPr>
            <w:tcW w:w="1188" w:type="dxa"/>
          </w:tcPr>
          <w:p w:rsidR="00983C30" w:rsidRPr="00516669" w:rsidRDefault="00983C30" w:rsidP="004F3DF1">
            <w:pPr>
              <w:pStyle w:val="libVarCenter"/>
              <w:rPr>
                <w:rtl/>
              </w:rPr>
            </w:pPr>
            <w:r w:rsidRPr="00516669">
              <w:rPr>
                <w:rtl/>
              </w:rPr>
              <w:t>37</w:t>
            </w:r>
          </w:p>
        </w:tc>
      </w:tr>
      <w:tr w:rsidR="00983C30" w:rsidRPr="00516669" w:rsidTr="00361DC9">
        <w:tc>
          <w:tcPr>
            <w:tcW w:w="6399" w:type="dxa"/>
            <w:gridSpan w:val="2"/>
          </w:tcPr>
          <w:p w:rsidR="00983C30" w:rsidRPr="00516669" w:rsidRDefault="00983C30" w:rsidP="004F3DF1">
            <w:pPr>
              <w:pStyle w:val="libVar0"/>
              <w:rPr>
                <w:rtl/>
              </w:rPr>
            </w:pPr>
            <w:r w:rsidRPr="00516669">
              <w:rPr>
                <w:rtl/>
              </w:rPr>
              <w:t>أيّها الناس من كنت مولاه فهذا علي مولاه</w:t>
            </w:r>
          </w:p>
        </w:tc>
        <w:tc>
          <w:tcPr>
            <w:tcW w:w="1188" w:type="dxa"/>
          </w:tcPr>
          <w:p w:rsidR="00983C30" w:rsidRPr="00516669" w:rsidRDefault="00983C30" w:rsidP="004F3DF1">
            <w:pPr>
              <w:pStyle w:val="libVarCenter"/>
              <w:rPr>
                <w:rtl/>
              </w:rPr>
            </w:pPr>
            <w:r w:rsidRPr="00516669">
              <w:rPr>
                <w:rtl/>
              </w:rPr>
              <w:t>103</w:t>
            </w:r>
          </w:p>
        </w:tc>
      </w:tr>
      <w:tr w:rsidR="00983C30" w:rsidRPr="00516669" w:rsidTr="00361DC9">
        <w:tc>
          <w:tcPr>
            <w:tcW w:w="6399" w:type="dxa"/>
            <w:gridSpan w:val="2"/>
          </w:tcPr>
          <w:p w:rsidR="00983C30" w:rsidRPr="00516669" w:rsidRDefault="00983C30" w:rsidP="004F3DF1">
            <w:pPr>
              <w:pStyle w:val="libVar0"/>
              <w:rPr>
                <w:rtl/>
              </w:rPr>
            </w:pPr>
            <w:r w:rsidRPr="00516669">
              <w:rPr>
                <w:rtl/>
              </w:rPr>
              <w:t>بسم الله ، اللّهم ادحر عني الشيطان</w:t>
            </w:r>
          </w:p>
        </w:tc>
        <w:tc>
          <w:tcPr>
            <w:tcW w:w="1188" w:type="dxa"/>
          </w:tcPr>
          <w:p w:rsidR="00983C30" w:rsidRPr="00516669" w:rsidRDefault="00983C30" w:rsidP="004F3DF1">
            <w:pPr>
              <w:pStyle w:val="libVarCenter"/>
              <w:rPr>
                <w:rtl/>
              </w:rPr>
            </w:pPr>
            <w:r w:rsidRPr="00516669">
              <w:rPr>
                <w:rtl/>
              </w:rPr>
              <w:t>113</w:t>
            </w:r>
          </w:p>
        </w:tc>
      </w:tr>
      <w:tr w:rsidR="00983C30" w:rsidRPr="00516669" w:rsidTr="00361DC9">
        <w:tc>
          <w:tcPr>
            <w:tcW w:w="6399" w:type="dxa"/>
            <w:gridSpan w:val="2"/>
          </w:tcPr>
          <w:p w:rsidR="00983C30" w:rsidRPr="00516669" w:rsidRDefault="00983C30" w:rsidP="004F3DF1">
            <w:pPr>
              <w:pStyle w:val="libVar0"/>
              <w:rPr>
                <w:rtl/>
              </w:rPr>
            </w:pPr>
            <w:r w:rsidRPr="00516669">
              <w:rPr>
                <w:rtl/>
              </w:rPr>
              <w:t>بسم الله الرحمن الرحيم ، اللّهم فاطر السماوات والأرض عالم الغيب والشهادة</w:t>
            </w:r>
          </w:p>
        </w:tc>
        <w:tc>
          <w:tcPr>
            <w:tcW w:w="1188" w:type="dxa"/>
          </w:tcPr>
          <w:p w:rsidR="00983C30" w:rsidRPr="00516669" w:rsidRDefault="00983C30" w:rsidP="004F3DF1">
            <w:pPr>
              <w:pStyle w:val="libVarCenter"/>
              <w:rPr>
                <w:rtl/>
              </w:rPr>
            </w:pPr>
            <w:r w:rsidRPr="00516669">
              <w:rPr>
                <w:rtl/>
              </w:rPr>
              <w:t>97</w:t>
            </w:r>
          </w:p>
        </w:tc>
      </w:tr>
      <w:tr w:rsidR="00983C30" w:rsidRPr="00516669" w:rsidTr="00361DC9">
        <w:tc>
          <w:tcPr>
            <w:tcW w:w="6399" w:type="dxa"/>
            <w:gridSpan w:val="2"/>
          </w:tcPr>
          <w:p w:rsidR="00983C30" w:rsidRPr="00516669" w:rsidRDefault="00983C30" w:rsidP="004F3DF1">
            <w:pPr>
              <w:pStyle w:val="libVar0"/>
              <w:rPr>
                <w:rtl/>
              </w:rPr>
            </w:pPr>
            <w:r w:rsidRPr="00516669">
              <w:rPr>
                <w:rtl/>
              </w:rPr>
              <w:t>بسم الله الرحمن الرحيم الحمدلله رب العالمين الرحمن الرحيم ...</w:t>
            </w:r>
          </w:p>
        </w:tc>
        <w:tc>
          <w:tcPr>
            <w:tcW w:w="1188" w:type="dxa"/>
          </w:tcPr>
          <w:p w:rsidR="00983C30" w:rsidRPr="00516669" w:rsidRDefault="00983C30" w:rsidP="004F3DF1">
            <w:pPr>
              <w:pStyle w:val="libVarCenter"/>
              <w:rPr>
                <w:rtl/>
              </w:rPr>
            </w:pPr>
            <w:r w:rsidRPr="00516669">
              <w:rPr>
                <w:rtl/>
              </w:rPr>
              <w:t>77</w:t>
            </w:r>
          </w:p>
        </w:tc>
      </w:tr>
      <w:tr w:rsidR="00983C30" w:rsidRPr="00516669" w:rsidTr="00361DC9">
        <w:tc>
          <w:tcPr>
            <w:tcW w:w="6399" w:type="dxa"/>
            <w:gridSpan w:val="2"/>
          </w:tcPr>
          <w:p w:rsidR="00983C30" w:rsidRPr="00516669" w:rsidRDefault="00983C30" w:rsidP="004F3DF1">
            <w:pPr>
              <w:pStyle w:val="libVar0"/>
              <w:rPr>
                <w:rtl/>
              </w:rPr>
            </w:pPr>
            <w:r w:rsidRPr="00516669">
              <w:rPr>
                <w:rtl/>
              </w:rPr>
              <w:t>بسم الله وبالله ومن الله وإلى الله وفي سبيل الله اللّهم إليك أسلمت نفسي ...</w:t>
            </w:r>
          </w:p>
        </w:tc>
        <w:tc>
          <w:tcPr>
            <w:tcW w:w="1188" w:type="dxa"/>
          </w:tcPr>
          <w:p w:rsidR="00983C30" w:rsidRPr="00516669" w:rsidRDefault="00983C30" w:rsidP="004F3DF1">
            <w:pPr>
              <w:pStyle w:val="libVarCenter"/>
              <w:rPr>
                <w:rtl/>
              </w:rPr>
            </w:pPr>
            <w:r w:rsidRPr="00516669">
              <w:rPr>
                <w:rtl/>
              </w:rPr>
              <w:t>125</w:t>
            </w:r>
          </w:p>
        </w:tc>
      </w:tr>
      <w:tr w:rsidR="00983C30" w:rsidRPr="00516669" w:rsidTr="00361DC9">
        <w:tc>
          <w:tcPr>
            <w:tcW w:w="6399" w:type="dxa"/>
            <w:gridSpan w:val="2"/>
          </w:tcPr>
          <w:p w:rsidR="00983C30" w:rsidRPr="00516669" w:rsidRDefault="00983C30" w:rsidP="004F3DF1">
            <w:pPr>
              <w:pStyle w:val="libVar0"/>
              <w:rPr>
                <w:rtl/>
              </w:rPr>
            </w:pPr>
            <w:r w:rsidRPr="00516669">
              <w:rPr>
                <w:rtl/>
              </w:rPr>
              <w:t>بسم الله ولا حول ولاقوة إلاّ بالله ، سبحان الذي سخر لنا هذا وما كنا له مقرنين</w:t>
            </w:r>
          </w:p>
        </w:tc>
        <w:tc>
          <w:tcPr>
            <w:tcW w:w="1188" w:type="dxa"/>
          </w:tcPr>
          <w:p w:rsidR="00983C30" w:rsidRPr="00516669" w:rsidRDefault="00983C30" w:rsidP="004F3DF1">
            <w:pPr>
              <w:pStyle w:val="libVarCenter"/>
              <w:rPr>
                <w:rtl/>
              </w:rPr>
            </w:pPr>
            <w:r w:rsidRPr="00516669">
              <w:rPr>
                <w:rtl/>
              </w:rPr>
              <w:t>109</w:t>
            </w:r>
          </w:p>
        </w:tc>
      </w:tr>
      <w:tr w:rsidR="00983C30" w:rsidRPr="00516669" w:rsidTr="00361DC9">
        <w:tc>
          <w:tcPr>
            <w:tcW w:w="6399" w:type="dxa"/>
            <w:gridSpan w:val="2"/>
          </w:tcPr>
          <w:p w:rsidR="00983C30" w:rsidRPr="00516669" w:rsidRDefault="00983C30" w:rsidP="004F3DF1">
            <w:pPr>
              <w:pStyle w:val="libVar0"/>
              <w:rPr>
                <w:rtl/>
              </w:rPr>
            </w:pPr>
            <w:r w:rsidRPr="00516669">
              <w:rPr>
                <w:rtl/>
              </w:rPr>
              <w:t>بلغني أنّ قوما إذا زاروا الحسين صلوات الله عليه ـ حملوا معهم السفر ...</w:t>
            </w:r>
          </w:p>
        </w:tc>
        <w:tc>
          <w:tcPr>
            <w:tcW w:w="1188" w:type="dxa"/>
          </w:tcPr>
          <w:p w:rsidR="00983C30" w:rsidRPr="00516669" w:rsidRDefault="00983C30" w:rsidP="004F3DF1">
            <w:pPr>
              <w:pStyle w:val="libVarCenter"/>
              <w:rPr>
                <w:rtl/>
              </w:rPr>
            </w:pPr>
            <w:r w:rsidRPr="00516669">
              <w:rPr>
                <w:rtl/>
              </w:rPr>
              <w:t>56</w:t>
            </w:r>
          </w:p>
        </w:tc>
      </w:tr>
      <w:tr w:rsidR="00983C30" w:rsidRPr="00516669" w:rsidTr="00361DC9">
        <w:tc>
          <w:tcPr>
            <w:tcW w:w="6399" w:type="dxa"/>
            <w:gridSpan w:val="2"/>
          </w:tcPr>
          <w:p w:rsidR="00983C30" w:rsidRPr="00516669" w:rsidRDefault="00983C30" w:rsidP="004F3DF1">
            <w:pPr>
              <w:pStyle w:val="libVar0"/>
              <w:rPr>
                <w:rtl/>
              </w:rPr>
            </w:pPr>
            <w:r w:rsidRPr="00516669">
              <w:rPr>
                <w:rtl/>
              </w:rPr>
              <w:t>بورك لامتب في سبّها وخميسها</w:t>
            </w:r>
          </w:p>
        </w:tc>
        <w:tc>
          <w:tcPr>
            <w:tcW w:w="1188" w:type="dxa"/>
          </w:tcPr>
          <w:p w:rsidR="00983C30" w:rsidRPr="00516669" w:rsidRDefault="00983C30" w:rsidP="004F3DF1">
            <w:pPr>
              <w:pStyle w:val="libVarCenter"/>
              <w:rPr>
                <w:rtl/>
              </w:rPr>
            </w:pPr>
            <w:r w:rsidRPr="00516669">
              <w:rPr>
                <w:rtl/>
              </w:rPr>
              <w:t>30</w:t>
            </w:r>
          </w:p>
        </w:tc>
      </w:tr>
      <w:tr w:rsidR="00983C30" w:rsidRPr="00516669" w:rsidTr="00361DC9">
        <w:tc>
          <w:tcPr>
            <w:tcW w:w="6399" w:type="dxa"/>
            <w:gridSpan w:val="2"/>
          </w:tcPr>
          <w:p w:rsidR="00983C30" w:rsidRPr="00516669" w:rsidRDefault="00983C30" w:rsidP="004F3DF1">
            <w:pPr>
              <w:pStyle w:val="libVar0"/>
              <w:rPr>
                <w:rtl/>
              </w:rPr>
            </w:pPr>
            <w:r w:rsidRPr="00516669">
              <w:rPr>
                <w:rtl/>
              </w:rPr>
              <w:t>تأتون قبر أبي عبدالله صلوات الله عليه؟ فقال له : نعم</w:t>
            </w:r>
          </w:p>
        </w:tc>
        <w:tc>
          <w:tcPr>
            <w:tcW w:w="1188" w:type="dxa"/>
          </w:tcPr>
          <w:p w:rsidR="00983C30" w:rsidRPr="00516669" w:rsidRDefault="00983C30" w:rsidP="004F3DF1">
            <w:pPr>
              <w:pStyle w:val="libVarCenter"/>
              <w:rPr>
                <w:rtl/>
              </w:rPr>
            </w:pPr>
            <w:r w:rsidRPr="00516669">
              <w:rPr>
                <w:rtl/>
              </w:rPr>
              <w:t>56</w:t>
            </w:r>
          </w:p>
        </w:tc>
      </w:tr>
      <w:tr w:rsidR="00983C30" w:rsidRPr="00516669" w:rsidTr="00361DC9">
        <w:tc>
          <w:tcPr>
            <w:tcW w:w="6399" w:type="dxa"/>
            <w:gridSpan w:val="2"/>
          </w:tcPr>
          <w:p w:rsidR="00983C30" w:rsidRPr="00516669" w:rsidRDefault="00983C30" w:rsidP="004F3DF1">
            <w:pPr>
              <w:pStyle w:val="libVar0"/>
              <w:rPr>
                <w:rtl/>
              </w:rPr>
            </w:pPr>
            <w:r w:rsidRPr="00516669">
              <w:rPr>
                <w:rtl/>
              </w:rPr>
              <w:t>تنفي الفقر ولا يجاوره الشيطان</w:t>
            </w:r>
          </w:p>
        </w:tc>
        <w:tc>
          <w:tcPr>
            <w:tcW w:w="1188" w:type="dxa"/>
          </w:tcPr>
          <w:p w:rsidR="00983C30" w:rsidRPr="00516669" w:rsidRDefault="00983C30" w:rsidP="004F3DF1">
            <w:pPr>
              <w:pStyle w:val="libVarCenter"/>
              <w:rPr>
                <w:rtl/>
              </w:rPr>
            </w:pPr>
            <w:r w:rsidRPr="00516669">
              <w:rPr>
                <w:rtl/>
              </w:rPr>
              <w:t>46</w:t>
            </w:r>
          </w:p>
        </w:tc>
      </w:tr>
      <w:tr w:rsidR="00983C30" w:rsidRPr="00516669" w:rsidTr="00361DC9">
        <w:tc>
          <w:tcPr>
            <w:tcW w:w="6399" w:type="dxa"/>
            <w:gridSpan w:val="2"/>
          </w:tcPr>
          <w:p w:rsidR="00983C30" w:rsidRPr="00516669" w:rsidRDefault="00983C30" w:rsidP="004F3DF1">
            <w:pPr>
              <w:pStyle w:val="libVar0"/>
              <w:rPr>
                <w:rtl/>
              </w:rPr>
            </w:pPr>
            <w:r w:rsidRPr="00516669">
              <w:rPr>
                <w:rtl/>
              </w:rPr>
              <w:t>حرام على أصحابي وإهلي أن ينظر واالى عورتي غير أخي عليّ ...</w:t>
            </w:r>
          </w:p>
        </w:tc>
        <w:tc>
          <w:tcPr>
            <w:tcW w:w="1188" w:type="dxa"/>
          </w:tcPr>
          <w:p w:rsidR="00983C30" w:rsidRPr="00516669" w:rsidRDefault="00983C30" w:rsidP="004F3DF1">
            <w:pPr>
              <w:pStyle w:val="libVarCenter"/>
              <w:rPr>
                <w:rtl/>
              </w:rPr>
            </w:pPr>
            <w:r w:rsidRPr="00516669">
              <w:rPr>
                <w:rtl/>
              </w:rPr>
              <w:t>69</w:t>
            </w:r>
          </w:p>
        </w:tc>
      </w:tr>
      <w:tr w:rsidR="00983C30" w:rsidRPr="00516669" w:rsidTr="00361DC9">
        <w:tc>
          <w:tcPr>
            <w:tcW w:w="6399" w:type="dxa"/>
            <w:gridSpan w:val="2"/>
          </w:tcPr>
          <w:p w:rsidR="00983C30" w:rsidRPr="00516669" w:rsidRDefault="00983C30" w:rsidP="004F3DF1">
            <w:pPr>
              <w:pStyle w:val="libVar0"/>
              <w:rPr>
                <w:rtl/>
              </w:rPr>
            </w:pPr>
            <w:r w:rsidRPr="00516669">
              <w:rPr>
                <w:rtl/>
              </w:rPr>
              <w:t>خرمت النار على عين سهرت في سبيل الله ...</w:t>
            </w:r>
          </w:p>
        </w:tc>
        <w:tc>
          <w:tcPr>
            <w:tcW w:w="1188" w:type="dxa"/>
          </w:tcPr>
          <w:p w:rsidR="00983C30" w:rsidRPr="00516669" w:rsidRDefault="00983C30" w:rsidP="004F3DF1">
            <w:pPr>
              <w:pStyle w:val="libVarCenter"/>
              <w:rPr>
                <w:rtl/>
              </w:rPr>
            </w:pPr>
            <w:r w:rsidRPr="00516669">
              <w:rPr>
                <w:rtl/>
              </w:rPr>
              <w:t>134</w:t>
            </w:r>
          </w:p>
        </w:tc>
      </w:tr>
      <w:tr w:rsidR="00983C30" w:rsidRPr="00516669" w:rsidTr="00361DC9">
        <w:tc>
          <w:tcPr>
            <w:tcW w:w="6399" w:type="dxa"/>
            <w:gridSpan w:val="2"/>
          </w:tcPr>
          <w:p w:rsidR="00983C30" w:rsidRPr="00516669" w:rsidRDefault="00983C30" w:rsidP="004F3DF1">
            <w:pPr>
              <w:pStyle w:val="libVar0"/>
              <w:rPr>
                <w:rtl/>
              </w:rPr>
            </w:pPr>
            <w:r w:rsidRPr="00516669">
              <w:rPr>
                <w:rtl/>
              </w:rPr>
              <w:t>الحمدلله الذي أحسن وإكمل خلقي</w:t>
            </w:r>
          </w:p>
        </w:tc>
        <w:tc>
          <w:tcPr>
            <w:tcW w:w="1188" w:type="dxa"/>
          </w:tcPr>
          <w:p w:rsidR="00983C30" w:rsidRPr="00516669" w:rsidRDefault="00983C30" w:rsidP="004F3DF1">
            <w:pPr>
              <w:pStyle w:val="libVarCenter"/>
              <w:rPr>
                <w:rtl/>
              </w:rPr>
            </w:pPr>
            <w:r w:rsidRPr="00516669">
              <w:rPr>
                <w:rtl/>
              </w:rPr>
              <w:t>37</w:t>
            </w:r>
          </w:p>
        </w:tc>
      </w:tr>
      <w:tr w:rsidR="00983C30" w:rsidRPr="00516669" w:rsidTr="00361DC9">
        <w:tc>
          <w:tcPr>
            <w:tcW w:w="6399" w:type="dxa"/>
            <w:gridSpan w:val="2"/>
          </w:tcPr>
          <w:p w:rsidR="00983C30" w:rsidRPr="00516669" w:rsidRDefault="00983C30" w:rsidP="004F3DF1">
            <w:pPr>
              <w:pStyle w:val="libVar0"/>
              <w:rPr>
                <w:rtl/>
              </w:rPr>
            </w:pPr>
            <w:r w:rsidRPr="00516669">
              <w:rPr>
                <w:rtl/>
              </w:rPr>
              <w:t>الحمدلله الذي بعث محمدا بالحق نبيا وإكرمنا به</w:t>
            </w:r>
          </w:p>
        </w:tc>
        <w:tc>
          <w:tcPr>
            <w:tcW w:w="1188" w:type="dxa"/>
          </w:tcPr>
          <w:p w:rsidR="00983C30" w:rsidRPr="00516669" w:rsidRDefault="00983C30" w:rsidP="004F3DF1">
            <w:pPr>
              <w:pStyle w:val="libVarCenter"/>
              <w:rPr>
                <w:rtl/>
              </w:rPr>
            </w:pPr>
            <w:r w:rsidRPr="00516669">
              <w:rPr>
                <w:rtl/>
              </w:rPr>
              <w:t>66</w:t>
            </w:r>
          </w:p>
        </w:tc>
      </w:tr>
      <w:tr w:rsidR="00983C30" w:rsidRPr="00516669" w:rsidTr="00361DC9">
        <w:tc>
          <w:tcPr>
            <w:tcW w:w="6399" w:type="dxa"/>
            <w:gridSpan w:val="2"/>
          </w:tcPr>
          <w:p w:rsidR="00983C30" w:rsidRPr="00516669" w:rsidRDefault="00983C30" w:rsidP="004F3DF1">
            <w:pPr>
              <w:pStyle w:val="libVar0"/>
              <w:rPr>
                <w:rtl/>
              </w:rPr>
            </w:pPr>
            <w:r w:rsidRPr="00516669">
              <w:rPr>
                <w:rtl/>
              </w:rPr>
              <w:t>الحمدلله الذي بنعمته تتم الصالحات ، اللّهم طيب عرفنا ، وذكّ روائحنا</w:t>
            </w:r>
          </w:p>
        </w:tc>
        <w:tc>
          <w:tcPr>
            <w:tcW w:w="1188" w:type="dxa"/>
          </w:tcPr>
          <w:p w:rsidR="00983C30" w:rsidRPr="00516669" w:rsidRDefault="00983C30" w:rsidP="004F3DF1">
            <w:pPr>
              <w:pStyle w:val="libVarCenter"/>
              <w:rPr>
                <w:rtl/>
              </w:rPr>
            </w:pPr>
            <w:r w:rsidRPr="00516669">
              <w:rPr>
                <w:rtl/>
              </w:rPr>
              <w:t>36</w:t>
            </w:r>
          </w:p>
        </w:tc>
      </w:tr>
      <w:tr w:rsidR="00983C30" w:rsidRPr="00516669" w:rsidTr="00361DC9">
        <w:tc>
          <w:tcPr>
            <w:tcW w:w="6399" w:type="dxa"/>
            <w:gridSpan w:val="2"/>
          </w:tcPr>
          <w:p w:rsidR="00983C30" w:rsidRPr="00516669" w:rsidRDefault="00983C30" w:rsidP="004F3DF1">
            <w:pPr>
              <w:pStyle w:val="libVar0"/>
              <w:rPr>
                <w:rtl/>
              </w:rPr>
            </w:pPr>
            <w:r w:rsidRPr="00516669">
              <w:rPr>
                <w:rtl/>
              </w:rPr>
              <w:t>الحمدلله الذي خلقني بشرا سويا</w:t>
            </w:r>
          </w:p>
        </w:tc>
        <w:tc>
          <w:tcPr>
            <w:tcW w:w="1188" w:type="dxa"/>
          </w:tcPr>
          <w:p w:rsidR="00983C30" w:rsidRPr="00516669" w:rsidRDefault="00983C30" w:rsidP="004F3DF1">
            <w:pPr>
              <w:pStyle w:val="libVarCenter"/>
              <w:rPr>
                <w:rtl/>
              </w:rPr>
            </w:pPr>
            <w:r w:rsidRPr="00516669">
              <w:rPr>
                <w:rtl/>
              </w:rPr>
              <w:t>37</w:t>
            </w:r>
          </w:p>
        </w:tc>
      </w:tr>
      <w:tr w:rsidR="00983C30" w:rsidRPr="00516669" w:rsidTr="00361DC9">
        <w:tc>
          <w:tcPr>
            <w:tcW w:w="6399" w:type="dxa"/>
            <w:gridSpan w:val="2"/>
          </w:tcPr>
          <w:p w:rsidR="00983C30" w:rsidRPr="00516669" w:rsidRDefault="00983C30" w:rsidP="004F3DF1">
            <w:pPr>
              <w:pStyle w:val="libVar0"/>
              <w:rPr>
                <w:rtl/>
              </w:rPr>
            </w:pPr>
            <w:r w:rsidRPr="00516669">
              <w:rPr>
                <w:rtl/>
              </w:rPr>
              <w:t>الحمدلله ربّ العالمين ، اللّهم امتعني بما رزقتني ، ولا تسلبني ما خولتني</w:t>
            </w:r>
          </w:p>
        </w:tc>
        <w:tc>
          <w:tcPr>
            <w:tcW w:w="1188" w:type="dxa"/>
          </w:tcPr>
          <w:p w:rsidR="00983C30" w:rsidRPr="00516669" w:rsidRDefault="00983C30" w:rsidP="004F3DF1">
            <w:pPr>
              <w:pStyle w:val="libVarCenter"/>
              <w:rPr>
                <w:rtl/>
              </w:rPr>
            </w:pPr>
            <w:r w:rsidRPr="00516669">
              <w:rPr>
                <w:rtl/>
              </w:rPr>
              <w:t>36</w:t>
            </w:r>
          </w:p>
        </w:tc>
      </w:tr>
      <w:tr w:rsidR="00983C30" w:rsidRPr="00516669" w:rsidTr="00361DC9">
        <w:tc>
          <w:tcPr>
            <w:tcW w:w="6399" w:type="dxa"/>
            <w:gridSpan w:val="2"/>
          </w:tcPr>
          <w:p w:rsidR="00983C30" w:rsidRPr="00516669" w:rsidRDefault="00983C30" w:rsidP="004F3DF1">
            <w:pPr>
              <w:pStyle w:val="libVar0"/>
              <w:rPr>
                <w:rtl/>
              </w:rPr>
            </w:pPr>
            <w:r w:rsidRPr="00516669">
              <w:rPr>
                <w:rtl/>
              </w:rPr>
              <w:t>الخاتم العقيق أمان في السفر</w:t>
            </w:r>
          </w:p>
        </w:tc>
        <w:tc>
          <w:tcPr>
            <w:tcW w:w="1188" w:type="dxa"/>
          </w:tcPr>
          <w:p w:rsidR="00983C30" w:rsidRPr="00516669" w:rsidRDefault="00983C30" w:rsidP="004F3DF1">
            <w:pPr>
              <w:pStyle w:val="libVarCenter"/>
              <w:rPr>
                <w:rtl/>
              </w:rPr>
            </w:pPr>
            <w:r w:rsidRPr="00516669">
              <w:rPr>
                <w:rtl/>
              </w:rPr>
              <w:t>52</w:t>
            </w:r>
          </w:p>
        </w:tc>
      </w:tr>
      <w:tr w:rsidR="00983C30" w:rsidRPr="00516669" w:rsidTr="00361DC9">
        <w:tc>
          <w:tcPr>
            <w:tcW w:w="6385" w:type="dxa"/>
          </w:tcPr>
          <w:p w:rsidR="00983C30" w:rsidRPr="00516669" w:rsidRDefault="00983C30" w:rsidP="004F3DF1">
            <w:pPr>
              <w:pStyle w:val="libVar0"/>
              <w:rPr>
                <w:rtl/>
              </w:rPr>
            </w:pPr>
            <w:r w:rsidRPr="00516669">
              <w:rPr>
                <w:rtl/>
              </w:rPr>
              <w:t>الخاتم العقيق حرز في السفر</w:t>
            </w:r>
          </w:p>
        </w:tc>
        <w:tc>
          <w:tcPr>
            <w:tcW w:w="1202" w:type="dxa"/>
            <w:gridSpan w:val="2"/>
          </w:tcPr>
          <w:p w:rsidR="00983C30" w:rsidRPr="00516669" w:rsidRDefault="00983C30" w:rsidP="004F3DF1">
            <w:pPr>
              <w:pStyle w:val="libVarCenter"/>
              <w:rPr>
                <w:rtl/>
              </w:rPr>
            </w:pPr>
            <w:r w:rsidRPr="00516669">
              <w:rPr>
                <w:rtl/>
              </w:rPr>
              <w:t>52</w:t>
            </w:r>
          </w:p>
        </w:tc>
      </w:tr>
      <w:tr w:rsidR="00983C30" w:rsidRPr="00516669" w:rsidTr="00361DC9">
        <w:tc>
          <w:tcPr>
            <w:tcW w:w="6385" w:type="dxa"/>
          </w:tcPr>
          <w:p w:rsidR="00983C30" w:rsidRPr="00516669" w:rsidRDefault="00983C30" w:rsidP="004F3DF1">
            <w:pPr>
              <w:pStyle w:val="libVar0"/>
              <w:rPr>
                <w:rtl/>
              </w:rPr>
            </w:pPr>
            <w:r w:rsidRPr="00516669">
              <w:rPr>
                <w:rtl/>
              </w:rPr>
              <w:t xml:space="preserve">خرج أبو محمد علي بن الحسين </w:t>
            </w:r>
            <w:r w:rsidR="00244B03" w:rsidRPr="00244B03">
              <w:rPr>
                <w:rStyle w:val="libAlaemChar"/>
                <w:rtl/>
              </w:rPr>
              <w:t>عليهما‌السلام</w:t>
            </w:r>
            <w:r w:rsidRPr="00516669">
              <w:rPr>
                <w:rtl/>
              </w:rPr>
              <w:t xml:space="preserve"> الى مكة في جماعة من مواليه ونانس من سواهم ....</w:t>
            </w:r>
          </w:p>
        </w:tc>
        <w:tc>
          <w:tcPr>
            <w:tcW w:w="1202" w:type="dxa"/>
            <w:gridSpan w:val="2"/>
          </w:tcPr>
          <w:p w:rsidR="00983C30" w:rsidRPr="00516669" w:rsidRDefault="00983C30" w:rsidP="004F3DF1">
            <w:pPr>
              <w:pStyle w:val="libVarCenter"/>
              <w:rPr>
                <w:rtl/>
              </w:rPr>
            </w:pPr>
            <w:r w:rsidRPr="00516669">
              <w:rPr>
                <w:rtl/>
              </w:rPr>
              <w:t>135</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0" w:type="auto"/>
        <w:tblLook w:val="01E0"/>
      </w:tblPr>
      <w:tblGrid>
        <w:gridCol w:w="6399"/>
        <w:gridCol w:w="1188"/>
      </w:tblGrid>
      <w:tr w:rsidR="00983C30" w:rsidRPr="00516669" w:rsidTr="00361DC9">
        <w:tc>
          <w:tcPr>
            <w:tcW w:w="6399" w:type="dxa"/>
          </w:tcPr>
          <w:p w:rsidR="00983C30" w:rsidRPr="00516669" w:rsidRDefault="00983C30" w:rsidP="00505128">
            <w:pPr>
              <w:pStyle w:val="libBold2"/>
              <w:rPr>
                <w:rtl/>
              </w:rPr>
            </w:pPr>
            <w:r w:rsidRPr="00516669">
              <w:rPr>
                <w:rtl/>
              </w:rPr>
              <w:lastRenderedPageBreak/>
              <w:t>الحديث</w:t>
            </w:r>
          </w:p>
        </w:tc>
        <w:tc>
          <w:tcPr>
            <w:tcW w:w="1188" w:type="dxa"/>
          </w:tcPr>
          <w:p w:rsidR="00983C30" w:rsidRPr="00516669" w:rsidRDefault="00983C30" w:rsidP="00CB70BD">
            <w:pPr>
              <w:pStyle w:val="libCenterBold2"/>
              <w:rPr>
                <w:rtl/>
              </w:rPr>
            </w:pPr>
            <w:r w:rsidRPr="00516669">
              <w:rPr>
                <w:rtl/>
              </w:rPr>
              <w:t>الصفحة</w:t>
            </w:r>
          </w:p>
        </w:tc>
      </w:tr>
      <w:tr w:rsidR="00983C30" w:rsidRPr="00516669" w:rsidTr="00361DC9">
        <w:tc>
          <w:tcPr>
            <w:tcW w:w="6399" w:type="dxa"/>
          </w:tcPr>
          <w:p w:rsidR="00983C30" w:rsidRPr="00516669" w:rsidRDefault="00983C30" w:rsidP="004F3DF1">
            <w:pPr>
              <w:pStyle w:val="libVar0"/>
              <w:rPr>
                <w:rtl/>
              </w:rPr>
            </w:pPr>
            <w:r w:rsidRPr="00516669">
              <w:rPr>
                <w:rtl/>
              </w:rPr>
              <w:t>الرفيق ثم السفر</w:t>
            </w:r>
          </w:p>
        </w:tc>
        <w:tc>
          <w:tcPr>
            <w:tcW w:w="1188" w:type="dxa"/>
          </w:tcPr>
          <w:p w:rsidR="00983C30" w:rsidRPr="00516669" w:rsidRDefault="00983C30" w:rsidP="004F3DF1">
            <w:pPr>
              <w:pStyle w:val="libVarCenter"/>
              <w:rPr>
                <w:rtl/>
              </w:rPr>
            </w:pPr>
            <w:r w:rsidRPr="00516669">
              <w:rPr>
                <w:rtl/>
              </w:rPr>
              <w:t>53</w:t>
            </w:r>
          </w:p>
        </w:tc>
      </w:tr>
      <w:tr w:rsidR="00983C30" w:rsidRPr="00516669" w:rsidTr="00361DC9">
        <w:tc>
          <w:tcPr>
            <w:tcW w:w="6399" w:type="dxa"/>
          </w:tcPr>
          <w:p w:rsidR="00983C30" w:rsidRPr="00516669" w:rsidRDefault="00983C30" w:rsidP="004F3DF1">
            <w:pPr>
              <w:pStyle w:val="libVar0"/>
              <w:rPr>
                <w:rtl/>
              </w:rPr>
            </w:pPr>
            <w:r w:rsidRPr="00516669">
              <w:rPr>
                <w:rtl/>
              </w:rPr>
              <w:t>الرفيق قبل الطريق</w:t>
            </w:r>
          </w:p>
        </w:tc>
        <w:tc>
          <w:tcPr>
            <w:tcW w:w="1188" w:type="dxa"/>
          </w:tcPr>
          <w:p w:rsidR="00983C30" w:rsidRPr="00516669" w:rsidRDefault="00983C30" w:rsidP="004F3DF1">
            <w:pPr>
              <w:pStyle w:val="libVarCenter"/>
              <w:rPr>
                <w:rtl/>
              </w:rPr>
            </w:pPr>
            <w:r w:rsidRPr="00516669">
              <w:rPr>
                <w:rtl/>
              </w:rPr>
              <w:t>53</w:t>
            </w:r>
          </w:p>
        </w:tc>
      </w:tr>
      <w:tr w:rsidR="00983C30" w:rsidRPr="00516669" w:rsidTr="00361DC9">
        <w:tc>
          <w:tcPr>
            <w:tcW w:w="6399" w:type="dxa"/>
          </w:tcPr>
          <w:p w:rsidR="00983C30" w:rsidRPr="00516669" w:rsidRDefault="00983C30" w:rsidP="004F3DF1">
            <w:pPr>
              <w:pStyle w:val="libVar0"/>
              <w:rPr>
                <w:rtl/>
              </w:rPr>
            </w:pPr>
            <w:r w:rsidRPr="00516669">
              <w:rPr>
                <w:rtl/>
              </w:rPr>
              <w:t>ساعلمك ما إذا قلته لم يضرك الأسد قل : أعوذ برب دانيال</w:t>
            </w:r>
          </w:p>
        </w:tc>
        <w:tc>
          <w:tcPr>
            <w:tcW w:w="1188" w:type="dxa"/>
          </w:tcPr>
          <w:p w:rsidR="00983C30" w:rsidRPr="00516669" w:rsidRDefault="00983C30" w:rsidP="004F3DF1">
            <w:pPr>
              <w:pStyle w:val="libVarCenter"/>
              <w:rPr>
                <w:rtl/>
              </w:rPr>
            </w:pPr>
            <w:r w:rsidRPr="00516669">
              <w:rPr>
                <w:rtl/>
              </w:rPr>
              <w:t>130</w:t>
            </w:r>
          </w:p>
        </w:tc>
      </w:tr>
      <w:tr w:rsidR="00983C30" w:rsidRPr="00516669" w:rsidTr="00361DC9">
        <w:tc>
          <w:tcPr>
            <w:tcW w:w="6399" w:type="dxa"/>
          </w:tcPr>
          <w:p w:rsidR="00983C30" w:rsidRPr="00516669" w:rsidRDefault="00983C30" w:rsidP="004F3DF1">
            <w:pPr>
              <w:pStyle w:val="libVar0"/>
              <w:rPr>
                <w:rtl/>
              </w:rPr>
            </w:pPr>
            <w:r w:rsidRPr="00516669">
              <w:rPr>
                <w:rtl/>
              </w:rPr>
              <w:t>سألت الله يجعلها اذنك يا علي</w:t>
            </w:r>
          </w:p>
        </w:tc>
        <w:tc>
          <w:tcPr>
            <w:tcW w:w="1188" w:type="dxa"/>
          </w:tcPr>
          <w:p w:rsidR="00983C30" w:rsidRPr="00516669" w:rsidRDefault="00983C30" w:rsidP="004F3DF1">
            <w:pPr>
              <w:pStyle w:val="libVarCenter"/>
              <w:rPr>
                <w:rtl/>
              </w:rPr>
            </w:pPr>
            <w:r w:rsidRPr="00516669">
              <w:rPr>
                <w:rtl/>
              </w:rPr>
              <w:t>68</w:t>
            </w:r>
          </w:p>
        </w:tc>
      </w:tr>
      <w:tr w:rsidR="00983C30" w:rsidRPr="00516669" w:rsidTr="00361DC9">
        <w:tc>
          <w:tcPr>
            <w:tcW w:w="6399" w:type="dxa"/>
          </w:tcPr>
          <w:p w:rsidR="00983C30" w:rsidRPr="00516669" w:rsidRDefault="00983C30" w:rsidP="004F3DF1">
            <w:pPr>
              <w:pStyle w:val="libVar0"/>
              <w:rPr>
                <w:rtl/>
              </w:rPr>
            </w:pPr>
            <w:r w:rsidRPr="00516669">
              <w:rPr>
                <w:rtl/>
              </w:rPr>
              <w:t>ساهم بين مصر واليمن ، ثمّ فوض أمرك إلى الله</w:t>
            </w:r>
          </w:p>
        </w:tc>
        <w:tc>
          <w:tcPr>
            <w:tcW w:w="1188" w:type="dxa"/>
          </w:tcPr>
          <w:p w:rsidR="00983C30" w:rsidRPr="00516669" w:rsidRDefault="00983C30" w:rsidP="004F3DF1">
            <w:pPr>
              <w:pStyle w:val="libVarCenter"/>
              <w:rPr>
                <w:rtl/>
              </w:rPr>
            </w:pPr>
            <w:r w:rsidRPr="00516669">
              <w:rPr>
                <w:rtl/>
              </w:rPr>
              <w:t>97</w:t>
            </w:r>
          </w:p>
        </w:tc>
      </w:tr>
      <w:tr w:rsidR="00983C30" w:rsidRPr="00516669" w:rsidTr="00361DC9">
        <w:tc>
          <w:tcPr>
            <w:tcW w:w="6399" w:type="dxa"/>
          </w:tcPr>
          <w:p w:rsidR="00983C30" w:rsidRPr="00516669" w:rsidRDefault="00983C30" w:rsidP="004F3DF1">
            <w:pPr>
              <w:pStyle w:val="libVar0"/>
              <w:rPr>
                <w:rtl/>
              </w:rPr>
            </w:pPr>
            <w:r w:rsidRPr="00516669">
              <w:rPr>
                <w:rtl/>
              </w:rPr>
              <w:t>سبحان الذي سخر لنا هذا وما كنا له مقرنين</w:t>
            </w:r>
          </w:p>
        </w:tc>
        <w:tc>
          <w:tcPr>
            <w:tcW w:w="1188" w:type="dxa"/>
          </w:tcPr>
          <w:p w:rsidR="00983C30" w:rsidRPr="00516669" w:rsidRDefault="00983C30" w:rsidP="004F3DF1">
            <w:pPr>
              <w:pStyle w:val="libVarCenter"/>
              <w:rPr>
                <w:rtl/>
              </w:rPr>
            </w:pPr>
            <w:r w:rsidRPr="00516669">
              <w:rPr>
                <w:rtl/>
              </w:rPr>
              <w:t>109</w:t>
            </w:r>
          </w:p>
        </w:tc>
      </w:tr>
      <w:tr w:rsidR="00983C30" w:rsidRPr="00516669" w:rsidTr="00361DC9">
        <w:tc>
          <w:tcPr>
            <w:tcW w:w="6399" w:type="dxa"/>
          </w:tcPr>
          <w:p w:rsidR="00983C30" w:rsidRPr="00516669" w:rsidRDefault="00983C30" w:rsidP="004F3DF1">
            <w:pPr>
              <w:pStyle w:val="libVar0"/>
              <w:rPr>
                <w:rtl/>
              </w:rPr>
            </w:pPr>
            <w:r w:rsidRPr="00516669">
              <w:rPr>
                <w:rtl/>
              </w:rPr>
              <w:t>شاهت الوجوه</w:t>
            </w:r>
          </w:p>
        </w:tc>
        <w:tc>
          <w:tcPr>
            <w:tcW w:w="1188" w:type="dxa"/>
          </w:tcPr>
          <w:p w:rsidR="00983C30" w:rsidRPr="00516669" w:rsidRDefault="00983C30" w:rsidP="004F3DF1">
            <w:pPr>
              <w:pStyle w:val="libVarCenter"/>
              <w:rPr>
                <w:rtl/>
              </w:rPr>
            </w:pPr>
            <w:r w:rsidRPr="00516669">
              <w:rPr>
                <w:rtl/>
              </w:rPr>
              <w:t>65</w:t>
            </w:r>
          </w:p>
        </w:tc>
      </w:tr>
      <w:tr w:rsidR="00983C30" w:rsidRPr="00516669" w:rsidTr="00361DC9">
        <w:tc>
          <w:tcPr>
            <w:tcW w:w="6399" w:type="dxa"/>
          </w:tcPr>
          <w:p w:rsidR="00983C30" w:rsidRPr="00516669" w:rsidRDefault="00983C30" w:rsidP="004F3DF1">
            <w:pPr>
              <w:pStyle w:val="libVar0"/>
              <w:rPr>
                <w:rtl/>
              </w:rPr>
            </w:pPr>
            <w:r w:rsidRPr="00516669">
              <w:rPr>
                <w:rtl/>
              </w:rPr>
              <w:t>الشوم للمسافر في طريقه خمسة : الغراب الناعق ...</w:t>
            </w:r>
          </w:p>
        </w:tc>
        <w:tc>
          <w:tcPr>
            <w:tcW w:w="1188" w:type="dxa"/>
          </w:tcPr>
          <w:p w:rsidR="00983C30" w:rsidRPr="00516669" w:rsidRDefault="00983C30" w:rsidP="004F3DF1">
            <w:pPr>
              <w:pStyle w:val="libVarCenter"/>
              <w:rPr>
                <w:rtl/>
              </w:rPr>
            </w:pPr>
            <w:r w:rsidRPr="00516669">
              <w:rPr>
                <w:rtl/>
              </w:rPr>
              <w:t>114</w:t>
            </w:r>
          </w:p>
        </w:tc>
      </w:tr>
      <w:tr w:rsidR="00983C30" w:rsidRPr="00516669" w:rsidTr="00361DC9">
        <w:tc>
          <w:tcPr>
            <w:tcW w:w="6399" w:type="dxa"/>
          </w:tcPr>
          <w:p w:rsidR="00983C30" w:rsidRPr="00516669" w:rsidRDefault="00983C30" w:rsidP="004F3DF1">
            <w:pPr>
              <w:pStyle w:val="libVar0"/>
              <w:rPr>
                <w:rtl/>
              </w:rPr>
            </w:pPr>
            <w:r w:rsidRPr="00516669">
              <w:rPr>
                <w:rtl/>
              </w:rPr>
              <w:t>صلّ ركعتين وقل كما أقول : اللّهم راد الضالة ، هاديا من الضلالة ...</w:t>
            </w:r>
          </w:p>
        </w:tc>
        <w:tc>
          <w:tcPr>
            <w:tcW w:w="1188" w:type="dxa"/>
          </w:tcPr>
          <w:p w:rsidR="00983C30" w:rsidRPr="00516669" w:rsidRDefault="00983C30" w:rsidP="004F3DF1">
            <w:pPr>
              <w:pStyle w:val="libVarCenter"/>
              <w:rPr>
                <w:rtl/>
              </w:rPr>
            </w:pPr>
            <w:r w:rsidRPr="00516669">
              <w:rPr>
                <w:rtl/>
              </w:rPr>
              <w:t>122</w:t>
            </w:r>
          </w:p>
        </w:tc>
      </w:tr>
      <w:tr w:rsidR="00983C30" w:rsidRPr="00516669" w:rsidTr="00361DC9">
        <w:tc>
          <w:tcPr>
            <w:tcW w:w="6399" w:type="dxa"/>
          </w:tcPr>
          <w:p w:rsidR="00983C30" w:rsidRPr="00516669" w:rsidRDefault="00983C30" w:rsidP="004F3DF1">
            <w:pPr>
              <w:pStyle w:val="libVar0"/>
              <w:rPr>
                <w:rtl/>
              </w:rPr>
            </w:pPr>
            <w:r w:rsidRPr="00516669">
              <w:rPr>
                <w:rtl/>
              </w:rPr>
              <w:t xml:space="preserve">علمني رسول الله </w:t>
            </w:r>
            <w:r w:rsidR="00244B03" w:rsidRPr="00244B03">
              <w:rPr>
                <w:rStyle w:val="libAlaemChar"/>
                <w:rtl/>
              </w:rPr>
              <w:t>صلى‌الله‌عليه‌وآله‌وسلم</w:t>
            </w:r>
            <w:r w:rsidRPr="00516669">
              <w:rPr>
                <w:rtl/>
              </w:rPr>
              <w:t xml:space="preserve"> ألف باب من العلم</w:t>
            </w:r>
          </w:p>
        </w:tc>
        <w:tc>
          <w:tcPr>
            <w:tcW w:w="1188" w:type="dxa"/>
          </w:tcPr>
          <w:p w:rsidR="00983C30" w:rsidRPr="00516669" w:rsidRDefault="00983C30" w:rsidP="004F3DF1">
            <w:pPr>
              <w:pStyle w:val="libVarCenter"/>
              <w:rPr>
                <w:rtl/>
              </w:rPr>
            </w:pPr>
            <w:r w:rsidRPr="00516669">
              <w:rPr>
                <w:rtl/>
              </w:rPr>
              <w:t>68</w:t>
            </w:r>
          </w:p>
        </w:tc>
      </w:tr>
      <w:tr w:rsidR="00983C30" w:rsidRPr="00516669" w:rsidTr="00361DC9">
        <w:tc>
          <w:tcPr>
            <w:tcW w:w="6399" w:type="dxa"/>
          </w:tcPr>
          <w:p w:rsidR="00983C30" w:rsidRPr="00516669" w:rsidRDefault="00983C30" w:rsidP="004F3DF1">
            <w:pPr>
              <w:pStyle w:val="libVar0"/>
              <w:rPr>
                <w:rtl/>
              </w:rPr>
            </w:pPr>
            <w:r w:rsidRPr="00516669">
              <w:rPr>
                <w:rtl/>
              </w:rPr>
              <w:t>علي بن أبي طالب يقاتل على تأويل القرآن ...</w:t>
            </w:r>
          </w:p>
        </w:tc>
        <w:tc>
          <w:tcPr>
            <w:tcW w:w="1188" w:type="dxa"/>
          </w:tcPr>
          <w:p w:rsidR="00983C30" w:rsidRPr="00516669" w:rsidRDefault="00983C30" w:rsidP="004F3DF1">
            <w:pPr>
              <w:pStyle w:val="libVarCenter"/>
              <w:rPr>
                <w:rtl/>
              </w:rPr>
            </w:pPr>
            <w:r w:rsidRPr="00516669">
              <w:rPr>
                <w:rtl/>
              </w:rPr>
              <w:t>69</w:t>
            </w:r>
          </w:p>
        </w:tc>
      </w:tr>
      <w:tr w:rsidR="00983C30" w:rsidRPr="00516669" w:rsidTr="00361DC9">
        <w:tc>
          <w:tcPr>
            <w:tcW w:w="6399" w:type="dxa"/>
          </w:tcPr>
          <w:p w:rsidR="00983C30" w:rsidRPr="00516669" w:rsidRDefault="00983C30" w:rsidP="004F3DF1">
            <w:pPr>
              <w:pStyle w:val="libVar0"/>
              <w:rPr>
                <w:rtl/>
              </w:rPr>
            </w:pPr>
            <w:r w:rsidRPr="00516669">
              <w:rPr>
                <w:rtl/>
              </w:rPr>
              <w:t>فمن تختم بشيء منها وهو من شيعة آل محمد : لم ير إلاّ الخير</w:t>
            </w:r>
          </w:p>
        </w:tc>
        <w:tc>
          <w:tcPr>
            <w:tcW w:w="1188" w:type="dxa"/>
          </w:tcPr>
          <w:p w:rsidR="00983C30" w:rsidRPr="00516669" w:rsidRDefault="00983C30" w:rsidP="004F3DF1">
            <w:pPr>
              <w:pStyle w:val="libVarCenter"/>
              <w:rPr>
                <w:rtl/>
              </w:rPr>
            </w:pPr>
            <w:r w:rsidRPr="00516669">
              <w:rPr>
                <w:rtl/>
              </w:rPr>
              <w:t>52</w:t>
            </w:r>
          </w:p>
        </w:tc>
      </w:tr>
      <w:tr w:rsidR="00983C30" w:rsidRPr="00516669" w:rsidTr="00361DC9">
        <w:tc>
          <w:tcPr>
            <w:tcW w:w="6399" w:type="dxa"/>
          </w:tcPr>
          <w:p w:rsidR="00983C30" w:rsidRPr="00516669" w:rsidRDefault="00983C30" w:rsidP="004F3DF1">
            <w:pPr>
              <w:pStyle w:val="libVar0"/>
              <w:rPr>
                <w:rtl/>
              </w:rPr>
            </w:pPr>
            <w:r w:rsidRPr="00516669">
              <w:rPr>
                <w:rtl/>
              </w:rPr>
              <w:t>في المائدة الثنتا عشرة خصلة بجب على كلّ مسلم أن يعرفها</w:t>
            </w:r>
          </w:p>
        </w:tc>
        <w:tc>
          <w:tcPr>
            <w:tcW w:w="1188" w:type="dxa"/>
          </w:tcPr>
          <w:p w:rsidR="00983C30" w:rsidRPr="00516669" w:rsidRDefault="00983C30" w:rsidP="004F3DF1">
            <w:pPr>
              <w:pStyle w:val="libVarCenter"/>
              <w:rPr>
                <w:rtl/>
              </w:rPr>
            </w:pPr>
            <w:r w:rsidRPr="00516669">
              <w:rPr>
                <w:rtl/>
              </w:rPr>
              <w:t>59</w:t>
            </w:r>
          </w:p>
        </w:tc>
      </w:tr>
      <w:tr w:rsidR="00983C30" w:rsidRPr="00516669" w:rsidTr="00361DC9">
        <w:tc>
          <w:tcPr>
            <w:tcW w:w="6399" w:type="dxa"/>
          </w:tcPr>
          <w:p w:rsidR="00983C30" w:rsidRPr="00516669" w:rsidRDefault="00983C30" w:rsidP="004F3DF1">
            <w:pPr>
              <w:pStyle w:val="libVar0"/>
              <w:rPr>
                <w:rtl/>
              </w:rPr>
            </w:pPr>
            <w:r w:rsidRPr="00516669">
              <w:rPr>
                <w:rtl/>
              </w:rPr>
              <w:t xml:space="preserve">في وصية لقمان </w:t>
            </w:r>
            <w:r w:rsidR="00BF3621" w:rsidRPr="00BF3621">
              <w:rPr>
                <w:rStyle w:val="libAlaemChar"/>
                <w:rtl/>
              </w:rPr>
              <w:t>رضي‌الله‌عنه</w:t>
            </w:r>
            <w:r w:rsidRPr="00516669">
              <w:rPr>
                <w:rtl/>
              </w:rPr>
              <w:t xml:space="preserve"> لابنه : يابني سافر بسيفك وخفك وعمامتك</w:t>
            </w:r>
          </w:p>
        </w:tc>
        <w:tc>
          <w:tcPr>
            <w:tcW w:w="1188" w:type="dxa"/>
          </w:tcPr>
          <w:p w:rsidR="00983C30" w:rsidRPr="00516669" w:rsidRDefault="00983C30" w:rsidP="004F3DF1">
            <w:pPr>
              <w:pStyle w:val="libVarCenter"/>
              <w:rPr>
                <w:rtl/>
              </w:rPr>
            </w:pPr>
            <w:r w:rsidRPr="00516669">
              <w:rPr>
                <w:rtl/>
              </w:rPr>
              <w:t>54</w:t>
            </w:r>
          </w:p>
        </w:tc>
      </w:tr>
      <w:tr w:rsidR="00983C30" w:rsidRPr="00516669" w:rsidTr="00361DC9">
        <w:tc>
          <w:tcPr>
            <w:tcW w:w="6399" w:type="dxa"/>
          </w:tcPr>
          <w:p w:rsidR="00983C30" w:rsidRPr="00516669" w:rsidRDefault="00983C30" w:rsidP="004F3DF1">
            <w:pPr>
              <w:pStyle w:val="libVar0"/>
              <w:rPr>
                <w:rtl/>
              </w:rPr>
            </w:pPr>
            <w:r w:rsidRPr="00516669">
              <w:rPr>
                <w:rtl/>
              </w:rPr>
              <w:t xml:space="preserve">قال لقمان لابنه </w:t>
            </w:r>
            <w:r w:rsidR="00BF3621" w:rsidRPr="00BF3621">
              <w:rPr>
                <w:rStyle w:val="libAlaemChar"/>
                <w:rtl/>
              </w:rPr>
              <w:t>رضي‌الله‌عنه</w:t>
            </w:r>
            <w:r w:rsidRPr="00516669">
              <w:rPr>
                <w:rtl/>
              </w:rPr>
              <w:t xml:space="preserve"> إذا سافرت مع قوم فأكثر الستشارتهم</w:t>
            </w:r>
          </w:p>
        </w:tc>
        <w:tc>
          <w:tcPr>
            <w:tcW w:w="1188" w:type="dxa"/>
          </w:tcPr>
          <w:p w:rsidR="00983C30" w:rsidRPr="00516669" w:rsidRDefault="00983C30" w:rsidP="004F3DF1">
            <w:pPr>
              <w:pStyle w:val="libVarCenter"/>
              <w:rPr>
                <w:rtl/>
              </w:rPr>
            </w:pPr>
            <w:r w:rsidRPr="00516669">
              <w:rPr>
                <w:rtl/>
              </w:rPr>
              <w:t>99</w:t>
            </w:r>
          </w:p>
        </w:tc>
      </w:tr>
      <w:tr w:rsidR="00983C30" w:rsidRPr="00516669" w:rsidTr="00361DC9">
        <w:tc>
          <w:tcPr>
            <w:tcW w:w="6399" w:type="dxa"/>
          </w:tcPr>
          <w:p w:rsidR="00983C30" w:rsidRPr="00516669" w:rsidRDefault="00983C30" w:rsidP="004F3DF1">
            <w:pPr>
              <w:pStyle w:val="libVar0"/>
              <w:rPr>
                <w:rtl/>
              </w:rPr>
            </w:pPr>
            <w:r w:rsidRPr="00516669">
              <w:rPr>
                <w:rtl/>
              </w:rPr>
              <w:t>قد أخبتك على أن تضمن لي ثلاث خصال</w:t>
            </w:r>
          </w:p>
        </w:tc>
        <w:tc>
          <w:tcPr>
            <w:tcW w:w="1188" w:type="dxa"/>
          </w:tcPr>
          <w:p w:rsidR="00983C30" w:rsidRPr="00516669" w:rsidRDefault="00983C30" w:rsidP="004F3DF1">
            <w:pPr>
              <w:pStyle w:val="libVarCenter"/>
              <w:rPr>
                <w:rtl/>
              </w:rPr>
            </w:pPr>
            <w:r w:rsidRPr="00516669">
              <w:rPr>
                <w:rtl/>
              </w:rPr>
              <w:t>62</w:t>
            </w:r>
          </w:p>
        </w:tc>
      </w:tr>
      <w:tr w:rsidR="00983C30" w:rsidRPr="00516669" w:rsidTr="00361DC9">
        <w:tc>
          <w:tcPr>
            <w:tcW w:w="6399" w:type="dxa"/>
          </w:tcPr>
          <w:p w:rsidR="00983C30" w:rsidRPr="00516669" w:rsidRDefault="00983C30" w:rsidP="004F3DF1">
            <w:pPr>
              <w:pStyle w:val="libVar0"/>
              <w:rPr>
                <w:rtl/>
              </w:rPr>
            </w:pPr>
            <w:r w:rsidRPr="00516669">
              <w:rPr>
                <w:rtl/>
              </w:rPr>
              <w:t xml:space="preserve">كان أبي </w:t>
            </w:r>
            <w:r w:rsidR="00244B03" w:rsidRPr="00244B03">
              <w:rPr>
                <w:rStyle w:val="libAlaemChar"/>
                <w:rFonts w:hint="cs"/>
                <w:rtl/>
              </w:rPr>
              <w:t>عليه‌السلام</w:t>
            </w:r>
            <w:r w:rsidRPr="00516669">
              <w:rPr>
                <w:rtl/>
              </w:rPr>
              <w:t xml:space="preserve"> إذا خرج يوم الأربعاء من آخرالشهر</w:t>
            </w:r>
          </w:p>
        </w:tc>
        <w:tc>
          <w:tcPr>
            <w:tcW w:w="1188" w:type="dxa"/>
          </w:tcPr>
          <w:p w:rsidR="00983C30" w:rsidRPr="00516669" w:rsidRDefault="00983C30" w:rsidP="004F3DF1">
            <w:pPr>
              <w:pStyle w:val="libVarCenter"/>
              <w:rPr>
                <w:rtl/>
              </w:rPr>
            </w:pPr>
            <w:r w:rsidRPr="00516669">
              <w:rPr>
                <w:rtl/>
              </w:rPr>
              <w:t>38</w:t>
            </w:r>
          </w:p>
        </w:tc>
      </w:tr>
      <w:tr w:rsidR="00983C30" w:rsidRPr="00516669" w:rsidTr="00361DC9">
        <w:tc>
          <w:tcPr>
            <w:tcW w:w="6399" w:type="dxa"/>
          </w:tcPr>
          <w:p w:rsidR="00983C30" w:rsidRPr="00516669" w:rsidRDefault="00983C30" w:rsidP="004F3DF1">
            <w:pPr>
              <w:pStyle w:val="libVar0"/>
              <w:rPr>
                <w:rtl/>
              </w:rPr>
            </w:pPr>
            <w:r w:rsidRPr="00516669">
              <w:rPr>
                <w:rtl/>
              </w:rPr>
              <w:t xml:space="preserve">كان رسول الله </w:t>
            </w:r>
            <w:r w:rsidR="00244B03" w:rsidRPr="00244B03">
              <w:rPr>
                <w:rStyle w:val="libAlaemChar"/>
                <w:rtl/>
              </w:rPr>
              <w:t>صلى‌الله‌عليه‌وآله‌وسلم</w:t>
            </w:r>
            <w:r w:rsidRPr="00516669">
              <w:rPr>
                <w:rtl/>
              </w:rPr>
              <w:t xml:space="preserve"> في سفره إذا هبط سبح</w:t>
            </w:r>
          </w:p>
        </w:tc>
        <w:tc>
          <w:tcPr>
            <w:tcW w:w="1188" w:type="dxa"/>
          </w:tcPr>
          <w:p w:rsidR="00983C30" w:rsidRPr="00516669" w:rsidRDefault="00983C30" w:rsidP="004F3DF1">
            <w:pPr>
              <w:pStyle w:val="libVarCenter"/>
              <w:rPr>
                <w:rtl/>
              </w:rPr>
            </w:pPr>
            <w:r w:rsidRPr="00516669">
              <w:rPr>
                <w:rtl/>
              </w:rPr>
              <w:t>112</w:t>
            </w:r>
          </w:p>
        </w:tc>
      </w:tr>
      <w:tr w:rsidR="00983C30" w:rsidRPr="00516669" w:rsidTr="00361DC9">
        <w:tc>
          <w:tcPr>
            <w:tcW w:w="6399" w:type="dxa"/>
          </w:tcPr>
          <w:p w:rsidR="00983C30" w:rsidRPr="00516669" w:rsidRDefault="00983C30" w:rsidP="004F3DF1">
            <w:pPr>
              <w:pStyle w:val="libVar0"/>
              <w:rPr>
                <w:rtl/>
              </w:rPr>
            </w:pPr>
            <w:r w:rsidRPr="00516669">
              <w:rPr>
                <w:rtl/>
              </w:rPr>
              <w:t xml:space="preserve">كان رسول الله </w:t>
            </w:r>
            <w:r w:rsidR="00244B03" w:rsidRPr="00244B03">
              <w:rPr>
                <w:rStyle w:val="libAlaemChar"/>
                <w:rtl/>
              </w:rPr>
              <w:t>صلى‌الله‌عليه‌وآله‌وسلم</w:t>
            </w:r>
            <w:r w:rsidRPr="00516669">
              <w:rPr>
                <w:rtl/>
              </w:rPr>
              <w:t xml:space="preserve"> يسافر يوم الاثنين ويوم الخميس</w:t>
            </w:r>
          </w:p>
        </w:tc>
        <w:tc>
          <w:tcPr>
            <w:tcW w:w="1188" w:type="dxa"/>
          </w:tcPr>
          <w:p w:rsidR="00983C30" w:rsidRPr="00516669" w:rsidRDefault="00983C30" w:rsidP="004F3DF1">
            <w:pPr>
              <w:pStyle w:val="libVarCenter"/>
              <w:rPr>
                <w:rtl/>
              </w:rPr>
            </w:pPr>
            <w:r w:rsidRPr="00516669">
              <w:rPr>
                <w:rtl/>
              </w:rPr>
              <w:t>32</w:t>
            </w:r>
          </w:p>
        </w:tc>
      </w:tr>
      <w:tr w:rsidR="00983C30" w:rsidRPr="00516669" w:rsidTr="00361DC9">
        <w:tc>
          <w:tcPr>
            <w:tcW w:w="6399" w:type="dxa"/>
          </w:tcPr>
          <w:p w:rsidR="00983C30" w:rsidRPr="00516669" w:rsidRDefault="00983C30" w:rsidP="004F3DF1">
            <w:pPr>
              <w:pStyle w:val="libVar0"/>
              <w:rPr>
                <w:rtl/>
              </w:rPr>
            </w:pPr>
            <w:r w:rsidRPr="00516669">
              <w:rPr>
                <w:rtl/>
              </w:rPr>
              <w:t>كان رسول الله عليه وإله يسافر يوم الخميس</w:t>
            </w:r>
          </w:p>
        </w:tc>
        <w:tc>
          <w:tcPr>
            <w:tcW w:w="1188" w:type="dxa"/>
          </w:tcPr>
          <w:p w:rsidR="00983C30" w:rsidRPr="00516669" w:rsidRDefault="00983C30" w:rsidP="004F3DF1">
            <w:pPr>
              <w:pStyle w:val="libVarCenter"/>
              <w:rPr>
                <w:rtl/>
              </w:rPr>
            </w:pPr>
            <w:r w:rsidRPr="00516669">
              <w:rPr>
                <w:rtl/>
              </w:rPr>
              <w:t>30</w:t>
            </w:r>
          </w:p>
        </w:tc>
      </w:tr>
      <w:tr w:rsidR="00983C30" w:rsidRPr="00516669" w:rsidTr="00361DC9">
        <w:tc>
          <w:tcPr>
            <w:tcW w:w="6399" w:type="dxa"/>
          </w:tcPr>
          <w:p w:rsidR="00983C30" w:rsidRPr="00516669" w:rsidRDefault="00983C30" w:rsidP="004F3DF1">
            <w:pPr>
              <w:pStyle w:val="libVar0"/>
              <w:rPr>
                <w:rtl/>
              </w:rPr>
            </w:pPr>
            <w:r w:rsidRPr="00516669">
              <w:rPr>
                <w:rtl/>
              </w:rPr>
              <w:t>كلّ مجهول ففيه القرعة</w:t>
            </w:r>
          </w:p>
        </w:tc>
        <w:tc>
          <w:tcPr>
            <w:tcW w:w="1188" w:type="dxa"/>
          </w:tcPr>
          <w:p w:rsidR="00983C30" w:rsidRPr="00516669" w:rsidRDefault="00983C30" w:rsidP="004F3DF1">
            <w:pPr>
              <w:pStyle w:val="libVarCenter"/>
              <w:rPr>
                <w:rtl/>
              </w:rPr>
            </w:pPr>
            <w:r w:rsidRPr="00516669">
              <w:rPr>
                <w:rtl/>
              </w:rPr>
              <w:t>96</w:t>
            </w:r>
          </w:p>
        </w:tc>
      </w:tr>
      <w:tr w:rsidR="00983C30" w:rsidRPr="00516669" w:rsidTr="00361DC9">
        <w:tc>
          <w:tcPr>
            <w:tcW w:w="6399" w:type="dxa"/>
          </w:tcPr>
          <w:p w:rsidR="00983C30" w:rsidRPr="00516669" w:rsidRDefault="00983C30" w:rsidP="004F3DF1">
            <w:pPr>
              <w:pStyle w:val="libVar0"/>
              <w:rPr>
                <w:rtl/>
              </w:rPr>
            </w:pPr>
            <w:r w:rsidRPr="00516669">
              <w:rPr>
                <w:rtl/>
              </w:rPr>
              <w:t>لا إله إلا الله الحليم الكريم ، لا إله إله الله العلي العظيم</w:t>
            </w:r>
          </w:p>
        </w:tc>
        <w:tc>
          <w:tcPr>
            <w:tcW w:w="1188" w:type="dxa"/>
          </w:tcPr>
          <w:p w:rsidR="00983C30" w:rsidRPr="00516669" w:rsidRDefault="00983C30" w:rsidP="004F3DF1">
            <w:pPr>
              <w:pStyle w:val="libVarCenter"/>
              <w:rPr>
                <w:rtl/>
              </w:rPr>
            </w:pPr>
            <w:r w:rsidRPr="00516669">
              <w:rPr>
                <w:rtl/>
              </w:rPr>
              <w:t>40</w:t>
            </w:r>
          </w:p>
        </w:tc>
      </w:tr>
      <w:tr w:rsidR="00983C30" w:rsidRPr="00516669" w:rsidTr="00361DC9">
        <w:tc>
          <w:tcPr>
            <w:tcW w:w="6399" w:type="dxa"/>
          </w:tcPr>
          <w:p w:rsidR="00983C30" w:rsidRPr="00516669" w:rsidRDefault="00983C30" w:rsidP="004F3DF1">
            <w:pPr>
              <w:pStyle w:val="libVar0"/>
              <w:rPr>
                <w:rtl/>
              </w:rPr>
            </w:pPr>
            <w:r w:rsidRPr="00516669">
              <w:rPr>
                <w:rtl/>
              </w:rPr>
              <w:t>لا بأس بالخروج في السفر ليلة الجمعة</w:t>
            </w:r>
          </w:p>
        </w:tc>
        <w:tc>
          <w:tcPr>
            <w:tcW w:w="1188" w:type="dxa"/>
          </w:tcPr>
          <w:p w:rsidR="00983C30" w:rsidRPr="00516669" w:rsidRDefault="00983C30" w:rsidP="004F3DF1">
            <w:pPr>
              <w:pStyle w:val="libVarCenter"/>
              <w:rPr>
                <w:rtl/>
              </w:rPr>
            </w:pPr>
            <w:r w:rsidRPr="00516669">
              <w:rPr>
                <w:rtl/>
              </w:rPr>
              <w:t>30</w:t>
            </w:r>
          </w:p>
        </w:tc>
      </w:tr>
      <w:tr w:rsidR="00983C30" w:rsidRPr="00516669" w:rsidTr="00361DC9">
        <w:tc>
          <w:tcPr>
            <w:tcW w:w="6399" w:type="dxa"/>
          </w:tcPr>
          <w:p w:rsidR="00983C30" w:rsidRPr="00516669" w:rsidRDefault="00983C30" w:rsidP="004F3DF1">
            <w:pPr>
              <w:pStyle w:val="libVar0"/>
              <w:rPr>
                <w:rtl/>
              </w:rPr>
            </w:pPr>
            <w:r w:rsidRPr="00516669">
              <w:rPr>
                <w:rtl/>
              </w:rPr>
              <w:t xml:space="preserve">لعن رسول الله </w:t>
            </w:r>
            <w:r w:rsidR="00244B03" w:rsidRPr="00244B03">
              <w:rPr>
                <w:rStyle w:val="libAlaemChar"/>
                <w:rtl/>
              </w:rPr>
              <w:t>صلى‌الله‌عليه‌وآله‌وسلم</w:t>
            </w:r>
            <w:r w:rsidRPr="00516669">
              <w:rPr>
                <w:rtl/>
              </w:rPr>
              <w:t xml:space="preserve"> ثلاثة : أحدهم راكب الفلاة رحده</w:t>
            </w:r>
          </w:p>
        </w:tc>
        <w:tc>
          <w:tcPr>
            <w:tcW w:w="1188" w:type="dxa"/>
          </w:tcPr>
          <w:p w:rsidR="00983C30" w:rsidRPr="00516669" w:rsidRDefault="00983C30" w:rsidP="004F3DF1">
            <w:pPr>
              <w:pStyle w:val="libVarCenter"/>
              <w:rPr>
                <w:rtl/>
              </w:rPr>
            </w:pPr>
            <w:r w:rsidRPr="00516669">
              <w:rPr>
                <w:rtl/>
              </w:rPr>
              <w:t>53</w:t>
            </w:r>
          </w:p>
        </w:tc>
      </w:tr>
      <w:tr w:rsidR="00983C30" w:rsidRPr="00516669" w:rsidTr="00361DC9">
        <w:tc>
          <w:tcPr>
            <w:tcW w:w="6399" w:type="dxa"/>
          </w:tcPr>
          <w:p w:rsidR="00983C30" w:rsidRPr="00516669" w:rsidRDefault="00983C30" w:rsidP="004F3DF1">
            <w:pPr>
              <w:pStyle w:val="libVar0"/>
              <w:rPr>
                <w:rtl/>
              </w:rPr>
            </w:pPr>
            <w:r w:rsidRPr="00516669">
              <w:rPr>
                <w:rtl/>
              </w:rPr>
              <w:t xml:space="preserve">لما أراد الله ـ عزّوجل ـ أن يهلك قوم نوح </w:t>
            </w:r>
            <w:r w:rsidR="00244B03" w:rsidRPr="00244B03">
              <w:rPr>
                <w:rStyle w:val="libAlaemChar"/>
                <w:rtl/>
              </w:rPr>
              <w:t>عليه‌السلام</w:t>
            </w:r>
            <w:r w:rsidRPr="00516669">
              <w:rPr>
                <w:rtl/>
              </w:rPr>
              <w:t xml:space="preserve"> أوحى الله إليه : أن شق ألواح الساج</w:t>
            </w:r>
          </w:p>
        </w:tc>
        <w:tc>
          <w:tcPr>
            <w:tcW w:w="1188" w:type="dxa"/>
          </w:tcPr>
          <w:p w:rsidR="00983C30" w:rsidRPr="00516669" w:rsidRDefault="00983C30" w:rsidP="004F3DF1">
            <w:pPr>
              <w:pStyle w:val="libVarCenter"/>
              <w:rPr>
                <w:rtl/>
              </w:rPr>
            </w:pPr>
            <w:r w:rsidRPr="00516669">
              <w:rPr>
                <w:rtl/>
              </w:rPr>
              <w:t>118</w:t>
            </w:r>
          </w:p>
        </w:tc>
      </w:tr>
    </w:tbl>
    <w:p w:rsidR="00983C30" w:rsidRDefault="00983C30" w:rsidP="00751CD5">
      <w:r>
        <w:br w:type="page"/>
      </w:r>
    </w:p>
    <w:tbl>
      <w:tblPr>
        <w:bidiVisual/>
        <w:tblW w:w="0" w:type="auto"/>
        <w:tblLook w:val="01E0"/>
      </w:tblPr>
      <w:tblGrid>
        <w:gridCol w:w="6399"/>
        <w:gridCol w:w="1188"/>
      </w:tblGrid>
      <w:tr w:rsidR="00983C30" w:rsidRPr="00516669" w:rsidTr="00361DC9">
        <w:tc>
          <w:tcPr>
            <w:tcW w:w="6399" w:type="dxa"/>
          </w:tcPr>
          <w:p w:rsidR="00983C30" w:rsidRPr="00516669" w:rsidRDefault="00983C30" w:rsidP="00505128">
            <w:pPr>
              <w:pStyle w:val="libBold2"/>
              <w:rPr>
                <w:rtl/>
              </w:rPr>
            </w:pPr>
            <w:r w:rsidRPr="00516669">
              <w:rPr>
                <w:rtl/>
              </w:rPr>
              <w:lastRenderedPageBreak/>
              <w:t>الحديث</w:t>
            </w:r>
          </w:p>
        </w:tc>
        <w:tc>
          <w:tcPr>
            <w:tcW w:w="1188" w:type="dxa"/>
          </w:tcPr>
          <w:p w:rsidR="00983C30" w:rsidRPr="00516669" w:rsidRDefault="00983C30" w:rsidP="00CB70BD">
            <w:pPr>
              <w:pStyle w:val="libCenterBold2"/>
              <w:rPr>
                <w:rtl/>
              </w:rPr>
            </w:pPr>
            <w:r w:rsidRPr="00516669">
              <w:rPr>
                <w:rtl/>
              </w:rPr>
              <w:t>الصفحة</w:t>
            </w:r>
          </w:p>
        </w:tc>
      </w:tr>
      <w:tr w:rsidR="00983C30" w:rsidRPr="00516669" w:rsidTr="00361DC9">
        <w:tc>
          <w:tcPr>
            <w:tcW w:w="6399" w:type="dxa"/>
          </w:tcPr>
          <w:p w:rsidR="00983C30" w:rsidRPr="00516669" w:rsidRDefault="00983C30" w:rsidP="004F3DF1">
            <w:pPr>
              <w:pStyle w:val="libVar0"/>
              <w:rPr>
                <w:rtl/>
              </w:rPr>
            </w:pPr>
            <w:r w:rsidRPr="00516669">
              <w:rPr>
                <w:rtl/>
              </w:rPr>
              <w:t>لو أن رجلا خرج من منزله يوم السبت معتما ...</w:t>
            </w:r>
          </w:p>
        </w:tc>
        <w:tc>
          <w:tcPr>
            <w:tcW w:w="1188" w:type="dxa"/>
          </w:tcPr>
          <w:p w:rsidR="00983C30" w:rsidRPr="00516669" w:rsidRDefault="00983C30" w:rsidP="004F3DF1">
            <w:pPr>
              <w:pStyle w:val="libVarCenter"/>
              <w:rPr>
                <w:rtl/>
              </w:rPr>
            </w:pPr>
            <w:r w:rsidRPr="00516669">
              <w:rPr>
                <w:rtl/>
              </w:rPr>
              <w:t>104</w:t>
            </w:r>
          </w:p>
        </w:tc>
      </w:tr>
      <w:tr w:rsidR="00983C30" w:rsidRPr="00516669" w:rsidTr="00361DC9">
        <w:tc>
          <w:tcPr>
            <w:tcW w:w="6399" w:type="dxa"/>
          </w:tcPr>
          <w:p w:rsidR="00983C30" w:rsidRPr="00516669" w:rsidRDefault="00983C30" w:rsidP="004F3DF1">
            <w:pPr>
              <w:pStyle w:val="libVar0"/>
              <w:rPr>
                <w:rtl/>
              </w:rPr>
            </w:pPr>
            <w:r w:rsidRPr="00516669">
              <w:rPr>
                <w:rtl/>
              </w:rPr>
              <w:t>لوكان الرجل منكم إذا أراد سفرا ، قام على باب داره ...</w:t>
            </w:r>
          </w:p>
        </w:tc>
        <w:tc>
          <w:tcPr>
            <w:tcW w:w="1188" w:type="dxa"/>
          </w:tcPr>
          <w:p w:rsidR="00983C30" w:rsidRPr="00516669" w:rsidRDefault="00983C30" w:rsidP="004F3DF1">
            <w:pPr>
              <w:pStyle w:val="libVarCenter"/>
              <w:rPr>
                <w:rtl/>
              </w:rPr>
            </w:pPr>
            <w:r w:rsidRPr="00516669">
              <w:rPr>
                <w:rtl/>
              </w:rPr>
              <w:t>104</w:t>
            </w:r>
          </w:p>
        </w:tc>
      </w:tr>
      <w:tr w:rsidR="00983C30" w:rsidRPr="00516669" w:rsidTr="00361DC9">
        <w:tc>
          <w:tcPr>
            <w:tcW w:w="6399" w:type="dxa"/>
          </w:tcPr>
          <w:p w:rsidR="00983C30" w:rsidRPr="00516669" w:rsidRDefault="00983C30" w:rsidP="004F3DF1">
            <w:pPr>
              <w:pStyle w:val="libVar0"/>
              <w:rPr>
                <w:rtl/>
              </w:rPr>
            </w:pPr>
            <w:r w:rsidRPr="00516669">
              <w:rPr>
                <w:rtl/>
              </w:rPr>
              <w:t>ليس كما يقولون إذا كان ذلك فليصلّ لأربع وجوه</w:t>
            </w:r>
          </w:p>
        </w:tc>
        <w:tc>
          <w:tcPr>
            <w:tcW w:w="1188" w:type="dxa"/>
          </w:tcPr>
          <w:p w:rsidR="00983C30" w:rsidRPr="00516669" w:rsidRDefault="00983C30" w:rsidP="004F3DF1">
            <w:pPr>
              <w:pStyle w:val="libVarCenter"/>
              <w:rPr>
                <w:rtl/>
              </w:rPr>
            </w:pPr>
            <w:r w:rsidRPr="00516669">
              <w:rPr>
                <w:rtl/>
              </w:rPr>
              <w:t>94</w:t>
            </w:r>
          </w:p>
        </w:tc>
      </w:tr>
      <w:tr w:rsidR="00983C30" w:rsidRPr="00516669" w:rsidTr="00361DC9">
        <w:tc>
          <w:tcPr>
            <w:tcW w:w="6399" w:type="dxa"/>
          </w:tcPr>
          <w:p w:rsidR="00983C30" w:rsidRPr="00516669" w:rsidRDefault="00983C30" w:rsidP="004F3DF1">
            <w:pPr>
              <w:pStyle w:val="libVar0"/>
              <w:rPr>
                <w:rtl/>
              </w:rPr>
            </w:pPr>
            <w:r w:rsidRPr="00516669">
              <w:rPr>
                <w:rtl/>
              </w:rPr>
              <w:t>ما ابالي إذا قلت هذه الكلمات ...</w:t>
            </w:r>
          </w:p>
        </w:tc>
        <w:tc>
          <w:tcPr>
            <w:tcW w:w="1188" w:type="dxa"/>
          </w:tcPr>
          <w:p w:rsidR="00983C30" w:rsidRPr="00516669" w:rsidRDefault="00983C30" w:rsidP="004F3DF1">
            <w:pPr>
              <w:pStyle w:val="libVarCenter"/>
              <w:rPr>
                <w:rtl/>
              </w:rPr>
            </w:pPr>
            <w:r w:rsidRPr="00516669">
              <w:rPr>
                <w:rtl/>
              </w:rPr>
              <w:t>125</w:t>
            </w:r>
          </w:p>
        </w:tc>
      </w:tr>
      <w:tr w:rsidR="00983C30" w:rsidRPr="00516669" w:rsidTr="00361DC9">
        <w:tc>
          <w:tcPr>
            <w:tcW w:w="6399" w:type="dxa"/>
          </w:tcPr>
          <w:p w:rsidR="00983C30" w:rsidRPr="00516669" w:rsidRDefault="00983C30" w:rsidP="004F3DF1">
            <w:pPr>
              <w:pStyle w:val="libVar0"/>
              <w:rPr>
                <w:rtl/>
              </w:rPr>
            </w:pPr>
            <w:r w:rsidRPr="00516669">
              <w:rPr>
                <w:rtl/>
              </w:rPr>
              <w:t>ما استحلف رجل على أهله خليفة أفضل من ركعتين</w:t>
            </w:r>
          </w:p>
        </w:tc>
        <w:tc>
          <w:tcPr>
            <w:tcW w:w="1188" w:type="dxa"/>
          </w:tcPr>
          <w:p w:rsidR="00983C30" w:rsidRPr="00516669" w:rsidRDefault="00983C30" w:rsidP="004F3DF1">
            <w:pPr>
              <w:pStyle w:val="libVarCenter"/>
              <w:rPr>
                <w:rtl/>
              </w:rPr>
            </w:pPr>
            <w:r w:rsidRPr="00516669">
              <w:rPr>
                <w:rtl/>
              </w:rPr>
              <w:t>43</w:t>
            </w:r>
          </w:p>
        </w:tc>
      </w:tr>
      <w:tr w:rsidR="00983C30" w:rsidRPr="00516669" w:rsidTr="00361DC9">
        <w:tc>
          <w:tcPr>
            <w:tcW w:w="6399" w:type="dxa"/>
          </w:tcPr>
          <w:p w:rsidR="00983C30" w:rsidRPr="00516669" w:rsidRDefault="00983C30" w:rsidP="004F3DF1">
            <w:pPr>
              <w:pStyle w:val="libVar0"/>
              <w:rPr>
                <w:rtl/>
              </w:rPr>
            </w:pPr>
            <w:r w:rsidRPr="00516669">
              <w:rPr>
                <w:rtl/>
              </w:rPr>
              <w:t>ما استحلف العبد في أهيه من خليفة ـ إدا هوشد ثياب سفره ـ خير من أربع ركعات</w:t>
            </w:r>
          </w:p>
        </w:tc>
        <w:tc>
          <w:tcPr>
            <w:tcW w:w="1188" w:type="dxa"/>
          </w:tcPr>
          <w:p w:rsidR="00983C30" w:rsidRPr="00516669" w:rsidRDefault="00983C30" w:rsidP="004F3DF1">
            <w:pPr>
              <w:pStyle w:val="libVarCenter"/>
              <w:rPr>
                <w:rtl/>
              </w:rPr>
            </w:pPr>
            <w:r w:rsidRPr="00516669">
              <w:rPr>
                <w:rtl/>
              </w:rPr>
              <w:t>44</w:t>
            </w:r>
          </w:p>
        </w:tc>
      </w:tr>
      <w:tr w:rsidR="00983C30" w:rsidRPr="00516669" w:rsidTr="00361DC9">
        <w:tc>
          <w:tcPr>
            <w:tcW w:w="6399" w:type="dxa"/>
          </w:tcPr>
          <w:p w:rsidR="00983C30" w:rsidRPr="00516669" w:rsidRDefault="00983C30" w:rsidP="004F3DF1">
            <w:pPr>
              <w:pStyle w:val="libVar0"/>
              <w:rPr>
                <w:rtl/>
              </w:rPr>
            </w:pPr>
            <w:r w:rsidRPr="00516669">
              <w:rPr>
                <w:rtl/>
              </w:rPr>
              <w:t>ما أغلفلك عن كلمة النجاة</w:t>
            </w:r>
          </w:p>
        </w:tc>
        <w:tc>
          <w:tcPr>
            <w:tcW w:w="1188" w:type="dxa"/>
          </w:tcPr>
          <w:p w:rsidR="00983C30" w:rsidRPr="00516669" w:rsidRDefault="00983C30" w:rsidP="004F3DF1">
            <w:pPr>
              <w:pStyle w:val="libVarCenter"/>
              <w:rPr>
                <w:rtl/>
              </w:rPr>
            </w:pPr>
            <w:r w:rsidRPr="00516669">
              <w:rPr>
                <w:rtl/>
              </w:rPr>
              <w:t>129</w:t>
            </w:r>
          </w:p>
        </w:tc>
      </w:tr>
      <w:tr w:rsidR="00983C30" w:rsidRPr="00516669" w:rsidTr="00361DC9">
        <w:tc>
          <w:tcPr>
            <w:tcW w:w="6399" w:type="dxa"/>
          </w:tcPr>
          <w:p w:rsidR="00983C30" w:rsidRPr="00516669" w:rsidRDefault="00983C30" w:rsidP="004F3DF1">
            <w:pPr>
              <w:pStyle w:val="libVar0"/>
              <w:rPr>
                <w:rtl/>
              </w:rPr>
            </w:pPr>
            <w:r w:rsidRPr="00516669">
              <w:rPr>
                <w:rtl/>
              </w:rPr>
              <w:t xml:space="preserve">مرض آدم </w:t>
            </w:r>
            <w:r w:rsidR="00244B03" w:rsidRPr="00244B03">
              <w:rPr>
                <w:rStyle w:val="libAlaemChar"/>
                <w:rtl/>
              </w:rPr>
              <w:t>عليه‌السلام</w:t>
            </w:r>
            <w:r w:rsidRPr="00516669">
              <w:rPr>
                <w:rtl/>
              </w:rPr>
              <w:t xml:space="preserve"> مرضا شديد أصابته فيه وحشة</w:t>
            </w:r>
          </w:p>
        </w:tc>
        <w:tc>
          <w:tcPr>
            <w:tcW w:w="1188" w:type="dxa"/>
          </w:tcPr>
          <w:p w:rsidR="00983C30" w:rsidRPr="00516669" w:rsidRDefault="00983C30" w:rsidP="004F3DF1">
            <w:pPr>
              <w:pStyle w:val="libVarCenter"/>
              <w:rPr>
                <w:rtl/>
              </w:rPr>
            </w:pPr>
            <w:r w:rsidRPr="00516669">
              <w:rPr>
                <w:rtl/>
              </w:rPr>
              <w:t>46</w:t>
            </w:r>
          </w:p>
        </w:tc>
      </w:tr>
      <w:tr w:rsidR="00983C30" w:rsidRPr="00516669" w:rsidTr="00361DC9">
        <w:tc>
          <w:tcPr>
            <w:tcW w:w="6399" w:type="dxa"/>
          </w:tcPr>
          <w:p w:rsidR="00983C30" w:rsidRPr="00516669" w:rsidRDefault="00983C30" w:rsidP="004F3DF1">
            <w:pPr>
              <w:pStyle w:val="libVar0"/>
              <w:rPr>
                <w:rtl/>
              </w:rPr>
            </w:pPr>
            <w:r w:rsidRPr="00516669">
              <w:rPr>
                <w:rtl/>
              </w:rPr>
              <w:t>المسومين المتعممون</w:t>
            </w:r>
          </w:p>
        </w:tc>
        <w:tc>
          <w:tcPr>
            <w:tcW w:w="1188" w:type="dxa"/>
          </w:tcPr>
          <w:p w:rsidR="00983C30" w:rsidRPr="00516669" w:rsidRDefault="00983C30" w:rsidP="004F3DF1">
            <w:pPr>
              <w:pStyle w:val="libVarCenter"/>
              <w:rPr>
                <w:rtl/>
              </w:rPr>
            </w:pPr>
            <w:r w:rsidRPr="00516669">
              <w:rPr>
                <w:rtl/>
              </w:rPr>
              <w:t>35</w:t>
            </w:r>
          </w:p>
        </w:tc>
      </w:tr>
      <w:tr w:rsidR="00983C30" w:rsidRPr="00516669" w:rsidTr="00361DC9">
        <w:tc>
          <w:tcPr>
            <w:tcW w:w="6399" w:type="dxa"/>
          </w:tcPr>
          <w:p w:rsidR="00983C30" w:rsidRPr="00516669" w:rsidRDefault="00983C30" w:rsidP="004F3DF1">
            <w:pPr>
              <w:pStyle w:val="libVar0"/>
              <w:rPr>
                <w:rtl/>
              </w:rPr>
            </w:pPr>
            <w:r w:rsidRPr="00516669">
              <w:rPr>
                <w:rtl/>
              </w:rPr>
              <w:t>ملعون حاملها عليكم بالقسي العربية ورماح القنا ...</w:t>
            </w:r>
          </w:p>
        </w:tc>
        <w:tc>
          <w:tcPr>
            <w:tcW w:w="1188" w:type="dxa"/>
          </w:tcPr>
          <w:p w:rsidR="00983C30" w:rsidRPr="00516669" w:rsidRDefault="00983C30" w:rsidP="004F3DF1">
            <w:pPr>
              <w:pStyle w:val="libVarCenter"/>
              <w:rPr>
                <w:rtl/>
              </w:rPr>
            </w:pPr>
            <w:r w:rsidRPr="00516669">
              <w:rPr>
                <w:rtl/>
              </w:rPr>
              <w:t>103</w:t>
            </w:r>
          </w:p>
        </w:tc>
      </w:tr>
      <w:tr w:rsidR="00983C30" w:rsidRPr="00516669" w:rsidTr="00361DC9">
        <w:tc>
          <w:tcPr>
            <w:tcW w:w="6399" w:type="dxa"/>
          </w:tcPr>
          <w:p w:rsidR="00983C30" w:rsidRPr="00516669" w:rsidRDefault="00983C30" w:rsidP="004F3DF1">
            <w:pPr>
              <w:pStyle w:val="libVar0"/>
              <w:rPr>
                <w:rtl/>
              </w:rPr>
            </w:pPr>
            <w:r w:rsidRPr="00516669">
              <w:rPr>
                <w:rtl/>
              </w:rPr>
              <w:t>من أراد أن تطوي له الأرض ، فليتخذ النقد من العصا</w:t>
            </w:r>
          </w:p>
        </w:tc>
        <w:tc>
          <w:tcPr>
            <w:tcW w:w="1188" w:type="dxa"/>
          </w:tcPr>
          <w:p w:rsidR="00983C30" w:rsidRPr="00516669" w:rsidRDefault="00983C30" w:rsidP="004F3DF1">
            <w:pPr>
              <w:pStyle w:val="libVarCenter"/>
              <w:rPr>
                <w:rtl/>
              </w:rPr>
            </w:pPr>
            <w:r w:rsidRPr="00516669">
              <w:rPr>
                <w:rtl/>
              </w:rPr>
              <w:t>46</w:t>
            </w:r>
          </w:p>
        </w:tc>
      </w:tr>
      <w:tr w:rsidR="00983C30" w:rsidRPr="00516669" w:rsidTr="00361DC9">
        <w:tc>
          <w:tcPr>
            <w:tcW w:w="6399" w:type="dxa"/>
          </w:tcPr>
          <w:p w:rsidR="00983C30" w:rsidRPr="00516669" w:rsidRDefault="00983C30" w:rsidP="004F3DF1">
            <w:pPr>
              <w:pStyle w:val="libVar0"/>
              <w:rPr>
                <w:rtl/>
              </w:rPr>
            </w:pPr>
            <w:r w:rsidRPr="00516669">
              <w:rPr>
                <w:rtl/>
              </w:rPr>
              <w:t>من أراد أن يستخير الله تعالى فليقرأ الحمد عشر مرات وإنا أنزلناه عشر مرات ثمّ يقول : اللّهم إنّي أستخيرك ...</w:t>
            </w:r>
          </w:p>
        </w:tc>
        <w:tc>
          <w:tcPr>
            <w:tcW w:w="1188" w:type="dxa"/>
          </w:tcPr>
          <w:p w:rsidR="00983C30" w:rsidRPr="00516669" w:rsidRDefault="00983C30" w:rsidP="004F3DF1">
            <w:pPr>
              <w:pStyle w:val="libVarCenter"/>
              <w:rPr>
                <w:rtl/>
              </w:rPr>
            </w:pPr>
            <w:r w:rsidRPr="00516669">
              <w:rPr>
                <w:rtl/>
              </w:rPr>
              <w:t>98</w:t>
            </w:r>
          </w:p>
        </w:tc>
      </w:tr>
      <w:tr w:rsidR="00983C30" w:rsidRPr="00516669" w:rsidTr="00361DC9">
        <w:tc>
          <w:tcPr>
            <w:tcW w:w="6399" w:type="dxa"/>
          </w:tcPr>
          <w:p w:rsidR="00983C30" w:rsidRPr="00516669" w:rsidRDefault="00983C30" w:rsidP="004F3DF1">
            <w:pPr>
              <w:pStyle w:val="libVar0"/>
              <w:rPr>
                <w:rtl/>
              </w:rPr>
            </w:pPr>
            <w:r w:rsidRPr="00516669">
              <w:rPr>
                <w:rtl/>
              </w:rPr>
              <w:t>من أراد سفرا فليسافر يوم السبت</w:t>
            </w:r>
          </w:p>
        </w:tc>
        <w:tc>
          <w:tcPr>
            <w:tcW w:w="1188" w:type="dxa"/>
          </w:tcPr>
          <w:p w:rsidR="00983C30" w:rsidRPr="00516669" w:rsidRDefault="00983C30" w:rsidP="004F3DF1">
            <w:pPr>
              <w:pStyle w:val="libVarCenter"/>
              <w:rPr>
                <w:rtl/>
              </w:rPr>
            </w:pPr>
            <w:r w:rsidRPr="00516669">
              <w:rPr>
                <w:rtl/>
              </w:rPr>
              <w:t>30</w:t>
            </w:r>
          </w:p>
        </w:tc>
      </w:tr>
      <w:tr w:rsidR="00983C30" w:rsidRPr="00516669" w:rsidTr="00361DC9">
        <w:tc>
          <w:tcPr>
            <w:tcW w:w="6399" w:type="dxa"/>
          </w:tcPr>
          <w:p w:rsidR="00983C30" w:rsidRPr="00516669" w:rsidRDefault="00983C30" w:rsidP="004F3DF1">
            <w:pPr>
              <w:pStyle w:val="libVar0"/>
              <w:rPr>
                <w:rtl/>
              </w:rPr>
            </w:pPr>
            <w:r w:rsidRPr="00516669">
              <w:rPr>
                <w:rtl/>
              </w:rPr>
              <w:t>من اعتم ولم يدر العمامة تحت حنكه</w:t>
            </w:r>
          </w:p>
        </w:tc>
        <w:tc>
          <w:tcPr>
            <w:tcW w:w="1188" w:type="dxa"/>
          </w:tcPr>
          <w:p w:rsidR="00983C30" w:rsidRPr="00516669" w:rsidRDefault="00983C30" w:rsidP="004F3DF1">
            <w:pPr>
              <w:pStyle w:val="libVarCenter"/>
              <w:rPr>
                <w:rtl/>
              </w:rPr>
            </w:pPr>
            <w:r w:rsidRPr="00516669">
              <w:rPr>
                <w:rtl/>
              </w:rPr>
              <w:t>35</w:t>
            </w:r>
          </w:p>
        </w:tc>
      </w:tr>
      <w:tr w:rsidR="00983C30" w:rsidRPr="00516669" w:rsidTr="00361DC9">
        <w:tc>
          <w:tcPr>
            <w:tcW w:w="6399" w:type="dxa"/>
          </w:tcPr>
          <w:p w:rsidR="00983C30" w:rsidRPr="00516669" w:rsidRDefault="00983C30" w:rsidP="004F3DF1">
            <w:pPr>
              <w:pStyle w:val="libVar0"/>
              <w:rPr>
                <w:rtl/>
              </w:rPr>
            </w:pPr>
            <w:r w:rsidRPr="00516669">
              <w:rPr>
                <w:rtl/>
              </w:rPr>
              <w:t>من تخوف سبعا على يفسه أو على فليقل : اللهم رب دانيال</w:t>
            </w:r>
          </w:p>
        </w:tc>
        <w:tc>
          <w:tcPr>
            <w:tcW w:w="1188" w:type="dxa"/>
          </w:tcPr>
          <w:p w:rsidR="00983C30" w:rsidRPr="00516669" w:rsidRDefault="00983C30" w:rsidP="004F3DF1">
            <w:pPr>
              <w:pStyle w:val="libVarCenter"/>
              <w:rPr>
                <w:rtl/>
              </w:rPr>
            </w:pPr>
            <w:r w:rsidRPr="00516669">
              <w:rPr>
                <w:rtl/>
              </w:rPr>
              <w:t>130</w:t>
            </w:r>
          </w:p>
        </w:tc>
      </w:tr>
      <w:tr w:rsidR="00983C30" w:rsidRPr="00516669" w:rsidTr="00361DC9">
        <w:tc>
          <w:tcPr>
            <w:tcW w:w="6399" w:type="dxa"/>
          </w:tcPr>
          <w:p w:rsidR="00983C30" w:rsidRPr="00516669" w:rsidRDefault="00983C30" w:rsidP="004F3DF1">
            <w:pPr>
              <w:pStyle w:val="libVar0"/>
              <w:rPr>
                <w:rtl/>
              </w:rPr>
            </w:pPr>
            <w:r w:rsidRPr="00516669">
              <w:rPr>
                <w:rtl/>
              </w:rPr>
              <w:t>من خرج في سفر ومعه عصا لوزمر</w:t>
            </w:r>
          </w:p>
        </w:tc>
        <w:tc>
          <w:tcPr>
            <w:tcW w:w="1188" w:type="dxa"/>
          </w:tcPr>
          <w:p w:rsidR="00983C30" w:rsidRPr="00516669" w:rsidRDefault="00983C30" w:rsidP="004F3DF1">
            <w:pPr>
              <w:pStyle w:val="libVarCenter"/>
              <w:rPr>
                <w:rtl/>
              </w:rPr>
            </w:pPr>
            <w:r w:rsidRPr="00516669">
              <w:rPr>
                <w:rtl/>
              </w:rPr>
              <w:t>46</w:t>
            </w:r>
          </w:p>
        </w:tc>
      </w:tr>
      <w:tr w:rsidR="00983C30" w:rsidRPr="00516669" w:rsidTr="00361DC9">
        <w:tc>
          <w:tcPr>
            <w:tcW w:w="6399" w:type="dxa"/>
          </w:tcPr>
          <w:p w:rsidR="00983C30" w:rsidRPr="00516669" w:rsidRDefault="00983C30" w:rsidP="004F3DF1">
            <w:pPr>
              <w:pStyle w:val="libVar0"/>
              <w:rPr>
                <w:rtl/>
              </w:rPr>
            </w:pPr>
            <w:r w:rsidRPr="00516669">
              <w:rPr>
                <w:rtl/>
              </w:rPr>
              <w:t>من خرج وحده في سفره فليقل : ماشاء الله ، لاحول ولا قوة ...</w:t>
            </w:r>
          </w:p>
        </w:tc>
        <w:tc>
          <w:tcPr>
            <w:tcW w:w="1188" w:type="dxa"/>
          </w:tcPr>
          <w:p w:rsidR="00983C30" w:rsidRPr="00516669" w:rsidRDefault="00983C30" w:rsidP="004F3DF1">
            <w:pPr>
              <w:pStyle w:val="libVarCenter"/>
              <w:rPr>
                <w:rtl/>
              </w:rPr>
            </w:pPr>
            <w:r w:rsidRPr="00516669">
              <w:rPr>
                <w:rtl/>
              </w:rPr>
              <w:t>138</w:t>
            </w:r>
          </w:p>
        </w:tc>
      </w:tr>
      <w:tr w:rsidR="00983C30" w:rsidRPr="00516669" w:rsidTr="00361DC9">
        <w:tc>
          <w:tcPr>
            <w:tcW w:w="6399" w:type="dxa"/>
          </w:tcPr>
          <w:p w:rsidR="00983C30" w:rsidRPr="00516669" w:rsidRDefault="00983C30" w:rsidP="004F3DF1">
            <w:pPr>
              <w:pStyle w:val="libVar0"/>
              <w:rPr>
                <w:rtl/>
              </w:rPr>
            </w:pPr>
            <w:r w:rsidRPr="00516669">
              <w:rPr>
                <w:rtl/>
              </w:rPr>
              <w:t>من خرج يوم الأربعاء ـ لايدور ـ خلافا على أهل الطيرة</w:t>
            </w:r>
          </w:p>
        </w:tc>
        <w:tc>
          <w:tcPr>
            <w:tcW w:w="1188" w:type="dxa"/>
          </w:tcPr>
          <w:p w:rsidR="00983C30" w:rsidRPr="00516669" w:rsidRDefault="00983C30" w:rsidP="004F3DF1">
            <w:pPr>
              <w:pStyle w:val="libVarCenter"/>
              <w:rPr>
                <w:rtl/>
              </w:rPr>
            </w:pPr>
            <w:r w:rsidRPr="00516669">
              <w:rPr>
                <w:rtl/>
              </w:rPr>
              <w:t>32</w:t>
            </w:r>
          </w:p>
        </w:tc>
      </w:tr>
      <w:tr w:rsidR="00983C30" w:rsidRPr="00516669" w:rsidTr="00361DC9">
        <w:tc>
          <w:tcPr>
            <w:tcW w:w="6399" w:type="dxa"/>
          </w:tcPr>
          <w:p w:rsidR="00983C30" w:rsidRPr="00516669" w:rsidRDefault="00983C30" w:rsidP="004F3DF1">
            <w:pPr>
              <w:pStyle w:val="libVar0"/>
              <w:rPr>
                <w:rtl/>
              </w:rPr>
            </w:pPr>
            <w:r w:rsidRPr="00516669">
              <w:rPr>
                <w:rtl/>
              </w:rPr>
              <w:t>من خرج الرجل أن يطيب زاده</w:t>
            </w:r>
          </w:p>
        </w:tc>
        <w:tc>
          <w:tcPr>
            <w:tcW w:w="1188" w:type="dxa"/>
          </w:tcPr>
          <w:p w:rsidR="00983C30" w:rsidRPr="00516669" w:rsidRDefault="00983C30" w:rsidP="004F3DF1">
            <w:pPr>
              <w:pStyle w:val="libVarCenter"/>
              <w:rPr>
                <w:rtl/>
              </w:rPr>
            </w:pPr>
            <w:r w:rsidRPr="00516669">
              <w:rPr>
                <w:rtl/>
              </w:rPr>
              <w:t>56</w:t>
            </w:r>
          </w:p>
        </w:tc>
      </w:tr>
      <w:tr w:rsidR="00983C30" w:rsidRPr="00516669" w:rsidTr="00361DC9">
        <w:tc>
          <w:tcPr>
            <w:tcW w:w="6399" w:type="dxa"/>
          </w:tcPr>
          <w:p w:rsidR="00983C30" w:rsidRPr="00516669" w:rsidRDefault="00983C30" w:rsidP="004F3DF1">
            <w:pPr>
              <w:pStyle w:val="libVar0"/>
              <w:rPr>
                <w:rtl/>
              </w:rPr>
            </w:pPr>
            <w:r w:rsidRPr="00516669">
              <w:rPr>
                <w:rtl/>
              </w:rPr>
              <w:t>من قال حين يخرج من باب داره : اعوذ بما عاذت به ....</w:t>
            </w:r>
          </w:p>
        </w:tc>
        <w:tc>
          <w:tcPr>
            <w:tcW w:w="1188" w:type="dxa"/>
          </w:tcPr>
          <w:p w:rsidR="00983C30" w:rsidRPr="00516669" w:rsidRDefault="00983C30" w:rsidP="004F3DF1">
            <w:pPr>
              <w:pStyle w:val="libVarCenter"/>
              <w:rPr>
                <w:rtl/>
              </w:rPr>
            </w:pPr>
            <w:r w:rsidRPr="00516669">
              <w:rPr>
                <w:rtl/>
              </w:rPr>
              <w:t>105</w:t>
            </w:r>
          </w:p>
        </w:tc>
      </w:tr>
      <w:tr w:rsidR="00983C30" w:rsidRPr="00516669" w:rsidTr="00361DC9">
        <w:tc>
          <w:tcPr>
            <w:tcW w:w="6399" w:type="dxa"/>
          </w:tcPr>
          <w:p w:rsidR="00983C30" w:rsidRPr="00516669" w:rsidRDefault="00983C30" w:rsidP="004F3DF1">
            <w:pPr>
              <w:pStyle w:val="libVar0"/>
              <w:rPr>
                <w:rtl/>
              </w:rPr>
            </w:pPr>
            <w:r w:rsidRPr="00516669">
              <w:rPr>
                <w:rtl/>
              </w:rPr>
              <w:t>من قال حين يخرج من منزله : بسم الله ، حسبي الله ....</w:t>
            </w:r>
          </w:p>
        </w:tc>
        <w:tc>
          <w:tcPr>
            <w:tcW w:w="1188" w:type="dxa"/>
          </w:tcPr>
          <w:p w:rsidR="00983C30" w:rsidRPr="00516669" w:rsidRDefault="00983C30" w:rsidP="004F3DF1">
            <w:pPr>
              <w:pStyle w:val="libVarCenter"/>
              <w:rPr>
                <w:rtl/>
              </w:rPr>
            </w:pPr>
            <w:r w:rsidRPr="00516669">
              <w:rPr>
                <w:rtl/>
              </w:rPr>
              <w:t>106</w:t>
            </w:r>
          </w:p>
        </w:tc>
      </w:tr>
      <w:tr w:rsidR="00983C30" w:rsidRPr="00516669" w:rsidTr="00361DC9">
        <w:tc>
          <w:tcPr>
            <w:tcW w:w="6399" w:type="dxa"/>
          </w:tcPr>
          <w:p w:rsidR="00983C30" w:rsidRPr="00516669" w:rsidRDefault="00983C30" w:rsidP="004F3DF1">
            <w:pPr>
              <w:pStyle w:val="libVar0"/>
              <w:rPr>
                <w:rtl/>
              </w:rPr>
            </w:pPr>
            <w:r w:rsidRPr="00516669">
              <w:rPr>
                <w:rtl/>
              </w:rPr>
              <w:t>من كتبها وجعلها [ سورة عبس ] في رق بياض وجعلها حيث ماتوجه</w:t>
            </w:r>
          </w:p>
        </w:tc>
        <w:tc>
          <w:tcPr>
            <w:tcW w:w="1188" w:type="dxa"/>
          </w:tcPr>
          <w:p w:rsidR="00983C30" w:rsidRPr="00516669" w:rsidRDefault="00983C30" w:rsidP="004F3DF1">
            <w:pPr>
              <w:pStyle w:val="libVarCenter"/>
              <w:rPr>
                <w:rtl/>
              </w:rPr>
            </w:pPr>
            <w:r w:rsidRPr="00516669">
              <w:rPr>
                <w:rtl/>
              </w:rPr>
              <w:t>90</w:t>
            </w:r>
          </w:p>
        </w:tc>
      </w:tr>
      <w:tr w:rsidR="00983C30" w:rsidRPr="00516669" w:rsidTr="00361DC9">
        <w:tc>
          <w:tcPr>
            <w:tcW w:w="6399" w:type="dxa"/>
          </w:tcPr>
          <w:p w:rsidR="00983C30" w:rsidRPr="00516669" w:rsidRDefault="00983C30" w:rsidP="004F3DF1">
            <w:pPr>
              <w:pStyle w:val="libVar0"/>
              <w:rPr>
                <w:rtl/>
              </w:rPr>
            </w:pPr>
            <w:r w:rsidRPr="00516669">
              <w:rPr>
                <w:rtl/>
              </w:rPr>
              <w:t>من كتبها وجعلها [ سورة المائدة ] في ربعه أو صندق ...</w:t>
            </w:r>
          </w:p>
        </w:tc>
        <w:tc>
          <w:tcPr>
            <w:tcW w:w="1188" w:type="dxa"/>
          </w:tcPr>
          <w:p w:rsidR="00983C30" w:rsidRPr="00516669" w:rsidRDefault="00983C30" w:rsidP="004F3DF1">
            <w:pPr>
              <w:pStyle w:val="libVarCenter"/>
              <w:rPr>
                <w:rtl/>
              </w:rPr>
            </w:pPr>
            <w:r w:rsidRPr="00516669">
              <w:rPr>
                <w:rtl/>
              </w:rPr>
              <w:t>89</w:t>
            </w:r>
          </w:p>
        </w:tc>
      </w:tr>
      <w:tr w:rsidR="00983C30" w:rsidRPr="00516669" w:rsidTr="00361DC9">
        <w:tc>
          <w:tcPr>
            <w:tcW w:w="6399" w:type="dxa"/>
          </w:tcPr>
          <w:p w:rsidR="00983C30" w:rsidRPr="00516669" w:rsidRDefault="00983C30" w:rsidP="004F3DF1">
            <w:pPr>
              <w:pStyle w:val="libVar0"/>
              <w:rPr>
                <w:rtl/>
              </w:rPr>
            </w:pPr>
            <w:r w:rsidRPr="00516669">
              <w:rPr>
                <w:rtl/>
              </w:rPr>
              <w:t>من كتبها وجعلها [ سورة المائدة ] في قماشه أمن عليه ...</w:t>
            </w:r>
          </w:p>
        </w:tc>
        <w:tc>
          <w:tcPr>
            <w:tcW w:w="1188" w:type="dxa"/>
          </w:tcPr>
          <w:p w:rsidR="00983C30" w:rsidRPr="00516669" w:rsidRDefault="00983C30" w:rsidP="004F3DF1">
            <w:pPr>
              <w:pStyle w:val="libVarCenter"/>
              <w:rPr>
                <w:rtl/>
              </w:rPr>
            </w:pPr>
            <w:r w:rsidRPr="00516669">
              <w:rPr>
                <w:rtl/>
              </w:rPr>
              <w:t>89</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0" w:type="auto"/>
        <w:tblLook w:val="01E0"/>
      </w:tblPr>
      <w:tblGrid>
        <w:gridCol w:w="6399"/>
        <w:gridCol w:w="1188"/>
      </w:tblGrid>
      <w:tr w:rsidR="00983C30" w:rsidRPr="002A7E25" w:rsidTr="00361DC9">
        <w:tc>
          <w:tcPr>
            <w:tcW w:w="6399" w:type="dxa"/>
          </w:tcPr>
          <w:p w:rsidR="00983C30" w:rsidRPr="002A7E25" w:rsidRDefault="00983C30" w:rsidP="00505128">
            <w:pPr>
              <w:pStyle w:val="libBold2"/>
              <w:rPr>
                <w:rtl/>
              </w:rPr>
            </w:pPr>
            <w:r w:rsidRPr="002A7E25">
              <w:rPr>
                <w:rtl/>
              </w:rPr>
              <w:lastRenderedPageBreak/>
              <w:t>الحديث</w:t>
            </w:r>
          </w:p>
        </w:tc>
        <w:tc>
          <w:tcPr>
            <w:tcW w:w="1188" w:type="dxa"/>
          </w:tcPr>
          <w:p w:rsidR="00983C30" w:rsidRPr="002A7E25" w:rsidRDefault="00983C30" w:rsidP="00CB70BD">
            <w:pPr>
              <w:pStyle w:val="libCenterBold2"/>
              <w:rPr>
                <w:rtl/>
              </w:rPr>
            </w:pPr>
            <w:r w:rsidRPr="002A7E25">
              <w:rPr>
                <w:rtl/>
              </w:rPr>
              <w:t>الصفحة</w:t>
            </w:r>
          </w:p>
        </w:tc>
      </w:tr>
      <w:tr w:rsidR="00983C30" w:rsidRPr="002A7E25" w:rsidTr="00361DC9">
        <w:tc>
          <w:tcPr>
            <w:tcW w:w="6399" w:type="dxa"/>
          </w:tcPr>
          <w:p w:rsidR="00983C30" w:rsidRPr="002A7E25" w:rsidRDefault="00983C30" w:rsidP="004F3DF1">
            <w:pPr>
              <w:pStyle w:val="libVar0"/>
              <w:rPr>
                <w:rtl/>
              </w:rPr>
            </w:pPr>
            <w:r w:rsidRPr="002A7E25">
              <w:rPr>
                <w:rtl/>
              </w:rPr>
              <w:t>من كتبها وجعلها [ سورة مريم ] في منزله كثر خيره ورزقه</w:t>
            </w:r>
          </w:p>
        </w:tc>
        <w:tc>
          <w:tcPr>
            <w:tcW w:w="1188" w:type="dxa"/>
          </w:tcPr>
          <w:p w:rsidR="00983C30" w:rsidRPr="002A7E25" w:rsidRDefault="00983C30" w:rsidP="004F3DF1">
            <w:pPr>
              <w:pStyle w:val="libVarCenter"/>
              <w:rPr>
                <w:rtl/>
              </w:rPr>
            </w:pPr>
            <w:r w:rsidRPr="002A7E25">
              <w:rPr>
                <w:rtl/>
              </w:rPr>
              <w:t>89</w:t>
            </w:r>
          </w:p>
        </w:tc>
      </w:tr>
      <w:tr w:rsidR="00983C30" w:rsidRPr="002A7E25" w:rsidTr="00361DC9">
        <w:tc>
          <w:tcPr>
            <w:tcW w:w="6399" w:type="dxa"/>
          </w:tcPr>
          <w:p w:rsidR="00983C30" w:rsidRPr="002A7E25" w:rsidRDefault="00983C30" w:rsidP="004F3DF1">
            <w:pPr>
              <w:pStyle w:val="libVar0"/>
              <w:rPr>
                <w:rtl/>
              </w:rPr>
            </w:pPr>
            <w:r w:rsidRPr="002A7E25">
              <w:rPr>
                <w:rtl/>
              </w:rPr>
              <w:t>من كبتها وجملها [ سورة الزخرف ] أمن من شر كلّ ملك ...</w:t>
            </w:r>
          </w:p>
        </w:tc>
        <w:tc>
          <w:tcPr>
            <w:tcW w:w="1188" w:type="dxa"/>
          </w:tcPr>
          <w:p w:rsidR="00983C30" w:rsidRPr="002A7E25" w:rsidRDefault="00983C30" w:rsidP="004F3DF1">
            <w:pPr>
              <w:pStyle w:val="libVarCenter"/>
              <w:rPr>
                <w:rtl/>
              </w:rPr>
            </w:pPr>
            <w:r w:rsidRPr="002A7E25">
              <w:rPr>
                <w:rtl/>
              </w:rPr>
              <w:t>89</w:t>
            </w:r>
          </w:p>
        </w:tc>
      </w:tr>
      <w:tr w:rsidR="00983C30" w:rsidRPr="002A7E25" w:rsidTr="00361DC9">
        <w:tc>
          <w:tcPr>
            <w:tcW w:w="6399" w:type="dxa"/>
          </w:tcPr>
          <w:p w:rsidR="00983C30" w:rsidRPr="002A7E25" w:rsidRDefault="00983C30" w:rsidP="004F3DF1">
            <w:pPr>
              <w:pStyle w:val="libVar0"/>
              <w:rPr>
                <w:rtl/>
              </w:rPr>
            </w:pPr>
            <w:r w:rsidRPr="002A7E25">
              <w:rPr>
                <w:rtl/>
              </w:rPr>
              <w:t>من كتبها وحملها [ سورة الجاثية ] أمن في نومه ...</w:t>
            </w:r>
          </w:p>
        </w:tc>
        <w:tc>
          <w:tcPr>
            <w:tcW w:w="1188" w:type="dxa"/>
          </w:tcPr>
          <w:p w:rsidR="00983C30" w:rsidRPr="002A7E25" w:rsidRDefault="00983C30" w:rsidP="004F3DF1">
            <w:pPr>
              <w:pStyle w:val="libVarCenter"/>
              <w:rPr>
                <w:rtl/>
              </w:rPr>
            </w:pPr>
            <w:r w:rsidRPr="002A7E25">
              <w:rPr>
                <w:rtl/>
              </w:rPr>
              <w:t>89</w:t>
            </w:r>
          </w:p>
        </w:tc>
      </w:tr>
      <w:tr w:rsidR="00983C30" w:rsidRPr="002A7E25" w:rsidTr="00361DC9">
        <w:tc>
          <w:tcPr>
            <w:tcW w:w="6399" w:type="dxa"/>
          </w:tcPr>
          <w:p w:rsidR="00983C30" w:rsidRPr="002A7E25" w:rsidRDefault="00983C30" w:rsidP="004F3DF1">
            <w:pPr>
              <w:pStyle w:val="libVar0"/>
              <w:rPr>
                <w:rtl/>
              </w:rPr>
            </w:pPr>
            <w:r w:rsidRPr="002A7E25">
              <w:rPr>
                <w:rtl/>
              </w:rPr>
              <w:t>من كتبها وحملها [ سورة محمد ] في رقت محاربه أو قتال خوف أمن ذلك ...</w:t>
            </w:r>
          </w:p>
        </w:tc>
        <w:tc>
          <w:tcPr>
            <w:tcW w:w="1188" w:type="dxa"/>
          </w:tcPr>
          <w:p w:rsidR="00983C30" w:rsidRPr="002A7E25" w:rsidRDefault="00983C30" w:rsidP="004F3DF1">
            <w:pPr>
              <w:pStyle w:val="libVarCenter"/>
              <w:rPr>
                <w:rtl/>
              </w:rPr>
            </w:pPr>
            <w:r w:rsidRPr="002A7E25">
              <w:rPr>
                <w:rtl/>
              </w:rPr>
              <w:t>89</w:t>
            </w:r>
          </w:p>
        </w:tc>
      </w:tr>
      <w:tr w:rsidR="00983C30" w:rsidRPr="002A7E25" w:rsidTr="00361DC9">
        <w:tc>
          <w:tcPr>
            <w:tcW w:w="6399" w:type="dxa"/>
          </w:tcPr>
          <w:p w:rsidR="00983C30" w:rsidRPr="002A7E25" w:rsidRDefault="00983C30" w:rsidP="004F3DF1">
            <w:pPr>
              <w:pStyle w:val="libVar0"/>
              <w:rPr>
                <w:rtl/>
              </w:rPr>
            </w:pPr>
            <w:r w:rsidRPr="002A7E25">
              <w:rPr>
                <w:rtl/>
              </w:rPr>
              <w:t>من نفرت به دابة فقال هذه الكلمات : يا عباد الله ...</w:t>
            </w:r>
          </w:p>
        </w:tc>
        <w:tc>
          <w:tcPr>
            <w:tcW w:w="1188" w:type="dxa"/>
          </w:tcPr>
          <w:p w:rsidR="00983C30" w:rsidRPr="002A7E25" w:rsidRDefault="00983C30" w:rsidP="004F3DF1">
            <w:pPr>
              <w:pStyle w:val="libVarCenter"/>
              <w:rPr>
                <w:rtl/>
              </w:rPr>
            </w:pPr>
            <w:r w:rsidRPr="002A7E25">
              <w:rPr>
                <w:rtl/>
              </w:rPr>
              <w:t>122</w:t>
            </w:r>
          </w:p>
        </w:tc>
      </w:tr>
      <w:tr w:rsidR="00983C30" w:rsidRPr="002A7E25" w:rsidTr="00361DC9">
        <w:tc>
          <w:tcPr>
            <w:tcW w:w="6399" w:type="dxa"/>
          </w:tcPr>
          <w:p w:rsidR="00983C30" w:rsidRPr="002A7E25" w:rsidRDefault="00983C30" w:rsidP="004F3DF1">
            <w:pPr>
              <w:pStyle w:val="libVar0"/>
              <w:rPr>
                <w:rtl/>
              </w:rPr>
            </w:pPr>
            <w:r w:rsidRPr="002A7E25">
              <w:rPr>
                <w:rtl/>
              </w:rPr>
              <w:t>من يحرسنا في هذه الليلة؟ فأدعو له ...</w:t>
            </w:r>
          </w:p>
        </w:tc>
        <w:tc>
          <w:tcPr>
            <w:tcW w:w="1188" w:type="dxa"/>
          </w:tcPr>
          <w:p w:rsidR="00983C30" w:rsidRPr="002A7E25" w:rsidRDefault="00983C30" w:rsidP="004F3DF1">
            <w:pPr>
              <w:pStyle w:val="libVarCenter"/>
              <w:rPr>
                <w:rtl/>
              </w:rPr>
            </w:pPr>
            <w:r w:rsidRPr="002A7E25">
              <w:rPr>
                <w:rtl/>
              </w:rPr>
              <w:t>134</w:t>
            </w:r>
          </w:p>
        </w:tc>
      </w:tr>
      <w:tr w:rsidR="00983C30" w:rsidRPr="002A7E25" w:rsidTr="00361DC9">
        <w:tc>
          <w:tcPr>
            <w:tcW w:w="6399" w:type="dxa"/>
          </w:tcPr>
          <w:p w:rsidR="00983C30" w:rsidRPr="002A7E25" w:rsidRDefault="00983C30" w:rsidP="004F3DF1">
            <w:pPr>
              <w:pStyle w:val="libVar0"/>
              <w:rPr>
                <w:rtl/>
              </w:rPr>
            </w:pPr>
            <w:r w:rsidRPr="002A7E25">
              <w:rPr>
                <w:rtl/>
              </w:rPr>
              <w:t>المؤمن أخوف المؤمن عينه ودليله فما كنتم لتهلكوا بحضرتي ...</w:t>
            </w:r>
          </w:p>
        </w:tc>
        <w:tc>
          <w:tcPr>
            <w:tcW w:w="1188" w:type="dxa"/>
          </w:tcPr>
          <w:p w:rsidR="00983C30" w:rsidRPr="002A7E25" w:rsidRDefault="00983C30" w:rsidP="004F3DF1">
            <w:pPr>
              <w:pStyle w:val="libVarCenter"/>
              <w:rPr>
                <w:rtl/>
              </w:rPr>
            </w:pPr>
            <w:r w:rsidRPr="002A7E25">
              <w:rPr>
                <w:rtl/>
              </w:rPr>
              <w:t>124</w:t>
            </w:r>
          </w:p>
        </w:tc>
      </w:tr>
      <w:tr w:rsidR="00983C30" w:rsidRPr="002A7E25" w:rsidTr="00361DC9">
        <w:tc>
          <w:tcPr>
            <w:tcW w:w="6399" w:type="dxa"/>
          </w:tcPr>
          <w:p w:rsidR="00983C30" w:rsidRPr="002A7E25" w:rsidRDefault="00983C30" w:rsidP="004F3DF1">
            <w:pPr>
              <w:pStyle w:val="libVar0"/>
              <w:rPr>
                <w:rtl/>
              </w:rPr>
            </w:pPr>
            <w:r w:rsidRPr="002A7E25">
              <w:rPr>
                <w:rtl/>
              </w:rPr>
              <w:t xml:space="preserve">نزل جبرئيل </w:t>
            </w:r>
            <w:r w:rsidR="00244B03" w:rsidRPr="00244B03">
              <w:rPr>
                <w:rStyle w:val="libAlaemChar"/>
                <w:rtl/>
              </w:rPr>
              <w:t>عليه‌السلام</w:t>
            </w:r>
            <w:r w:rsidRPr="002A7E25">
              <w:rPr>
                <w:rtl/>
              </w:rPr>
              <w:t xml:space="preserve"> بالسواك والحجامة والخلال</w:t>
            </w:r>
          </w:p>
        </w:tc>
        <w:tc>
          <w:tcPr>
            <w:tcW w:w="1188" w:type="dxa"/>
          </w:tcPr>
          <w:p w:rsidR="00983C30" w:rsidRPr="002A7E25" w:rsidRDefault="00983C30" w:rsidP="004F3DF1">
            <w:pPr>
              <w:pStyle w:val="libVarCenter"/>
              <w:rPr>
                <w:rtl/>
              </w:rPr>
            </w:pPr>
            <w:r w:rsidRPr="002A7E25">
              <w:rPr>
                <w:rtl/>
              </w:rPr>
              <w:t>60</w:t>
            </w:r>
          </w:p>
        </w:tc>
      </w:tr>
      <w:tr w:rsidR="00983C30" w:rsidRPr="002A7E25" w:rsidTr="00361DC9">
        <w:tc>
          <w:tcPr>
            <w:tcW w:w="6399" w:type="dxa"/>
          </w:tcPr>
          <w:p w:rsidR="00983C30" w:rsidRPr="002A7E25" w:rsidRDefault="00983C30" w:rsidP="004F3DF1">
            <w:pPr>
              <w:pStyle w:val="libVar0"/>
              <w:rPr>
                <w:rtl/>
              </w:rPr>
            </w:pPr>
            <w:r w:rsidRPr="002A7E25">
              <w:rPr>
                <w:rtl/>
              </w:rPr>
              <w:t xml:space="preserve">نعم إذا أراد أحدكم أن يكون آمنا من كلّ خوف ، فليأخذ السبحة من بربته </w:t>
            </w:r>
            <w:r w:rsidR="00244B03" w:rsidRPr="00244B03">
              <w:rPr>
                <w:rStyle w:val="libAlaemChar"/>
                <w:rtl/>
              </w:rPr>
              <w:t>عليه‌السلام</w:t>
            </w:r>
          </w:p>
        </w:tc>
        <w:tc>
          <w:tcPr>
            <w:tcW w:w="1188" w:type="dxa"/>
          </w:tcPr>
          <w:p w:rsidR="00983C30" w:rsidRPr="002A7E25" w:rsidRDefault="00983C30" w:rsidP="004F3DF1">
            <w:pPr>
              <w:pStyle w:val="libVarCenter"/>
              <w:rPr>
                <w:rtl/>
              </w:rPr>
            </w:pPr>
            <w:r w:rsidRPr="002A7E25">
              <w:rPr>
                <w:rtl/>
              </w:rPr>
              <w:t>48</w:t>
            </w:r>
          </w:p>
        </w:tc>
      </w:tr>
      <w:tr w:rsidR="00983C30" w:rsidRPr="002A7E25" w:rsidTr="00361DC9">
        <w:tc>
          <w:tcPr>
            <w:tcW w:w="6399" w:type="dxa"/>
          </w:tcPr>
          <w:p w:rsidR="00983C30" w:rsidRPr="002A7E25" w:rsidRDefault="00983C30" w:rsidP="004F3DF1">
            <w:pPr>
              <w:pStyle w:val="libVar0"/>
              <w:rPr>
                <w:rtl/>
              </w:rPr>
            </w:pPr>
            <w:r w:rsidRPr="002A7E25">
              <w:rPr>
                <w:rtl/>
              </w:rPr>
              <w:t>نعم يأصبغ ، أمسكت لرسول الله صلى الله غليه وآله كما أميسكت لي</w:t>
            </w:r>
          </w:p>
        </w:tc>
        <w:tc>
          <w:tcPr>
            <w:tcW w:w="1188" w:type="dxa"/>
          </w:tcPr>
          <w:p w:rsidR="00983C30" w:rsidRPr="002A7E25" w:rsidRDefault="00983C30" w:rsidP="004F3DF1">
            <w:pPr>
              <w:pStyle w:val="libVarCenter"/>
              <w:rPr>
                <w:rtl/>
              </w:rPr>
            </w:pPr>
            <w:r w:rsidRPr="002A7E25">
              <w:rPr>
                <w:rtl/>
              </w:rPr>
              <w:t>108</w:t>
            </w:r>
          </w:p>
        </w:tc>
      </w:tr>
      <w:tr w:rsidR="00983C30" w:rsidRPr="002A7E25" w:rsidTr="00361DC9">
        <w:tc>
          <w:tcPr>
            <w:tcW w:w="6399" w:type="dxa"/>
          </w:tcPr>
          <w:p w:rsidR="00983C30" w:rsidRPr="002A7E25" w:rsidRDefault="00983C30" w:rsidP="004F3DF1">
            <w:pPr>
              <w:pStyle w:val="libVar0"/>
              <w:rPr>
                <w:rtl/>
              </w:rPr>
            </w:pPr>
            <w:r w:rsidRPr="002A7E25">
              <w:rPr>
                <w:rtl/>
              </w:rPr>
              <w:t>هذه تخرج في القرعة ...</w:t>
            </w:r>
          </w:p>
        </w:tc>
        <w:tc>
          <w:tcPr>
            <w:tcW w:w="1188" w:type="dxa"/>
          </w:tcPr>
          <w:p w:rsidR="00983C30" w:rsidRPr="002A7E25" w:rsidRDefault="00983C30" w:rsidP="004F3DF1">
            <w:pPr>
              <w:pStyle w:val="libVarCenter"/>
              <w:rPr>
                <w:rtl/>
              </w:rPr>
            </w:pPr>
            <w:r w:rsidRPr="002A7E25">
              <w:rPr>
                <w:rtl/>
              </w:rPr>
              <w:t>95</w:t>
            </w:r>
          </w:p>
        </w:tc>
      </w:tr>
      <w:tr w:rsidR="00983C30" w:rsidRPr="002A7E25" w:rsidTr="00361DC9">
        <w:tc>
          <w:tcPr>
            <w:tcW w:w="6399" w:type="dxa"/>
          </w:tcPr>
          <w:p w:rsidR="00983C30" w:rsidRPr="002A7E25" w:rsidRDefault="00983C30" w:rsidP="004F3DF1">
            <w:pPr>
              <w:pStyle w:val="libVar0"/>
              <w:rPr>
                <w:rtl/>
              </w:rPr>
            </w:pPr>
            <w:r w:rsidRPr="002A7E25">
              <w:rPr>
                <w:rtl/>
              </w:rPr>
              <w:t>هكذا أيدني ربي يوم بالملائكة</w:t>
            </w:r>
          </w:p>
        </w:tc>
        <w:tc>
          <w:tcPr>
            <w:tcW w:w="1188" w:type="dxa"/>
          </w:tcPr>
          <w:p w:rsidR="00983C30" w:rsidRPr="002A7E25" w:rsidRDefault="00983C30" w:rsidP="004F3DF1">
            <w:pPr>
              <w:pStyle w:val="libVarCenter"/>
              <w:rPr>
                <w:rtl/>
              </w:rPr>
            </w:pPr>
            <w:r w:rsidRPr="002A7E25">
              <w:rPr>
                <w:rtl/>
              </w:rPr>
              <w:t>103</w:t>
            </w:r>
          </w:p>
        </w:tc>
      </w:tr>
      <w:tr w:rsidR="00983C30" w:rsidRPr="002A7E25" w:rsidTr="00361DC9">
        <w:tc>
          <w:tcPr>
            <w:tcW w:w="6399" w:type="dxa"/>
          </w:tcPr>
          <w:p w:rsidR="00983C30" w:rsidRPr="002A7E25" w:rsidRDefault="00983C30" w:rsidP="004F3DF1">
            <w:pPr>
              <w:pStyle w:val="libVar0"/>
              <w:rPr>
                <w:rtl/>
              </w:rPr>
            </w:pPr>
            <w:r w:rsidRPr="002A7E25">
              <w:rPr>
                <w:rtl/>
              </w:rPr>
              <w:t>هكذا أيدني ربي يوم حنين بالملائكة معممين قد أسدلوا العماثم</w:t>
            </w:r>
          </w:p>
        </w:tc>
        <w:tc>
          <w:tcPr>
            <w:tcW w:w="1188" w:type="dxa"/>
          </w:tcPr>
          <w:p w:rsidR="00983C30" w:rsidRPr="002A7E25" w:rsidRDefault="00983C30" w:rsidP="004F3DF1">
            <w:pPr>
              <w:pStyle w:val="libVarCenter"/>
              <w:rPr>
                <w:rtl/>
              </w:rPr>
            </w:pPr>
            <w:r w:rsidRPr="002A7E25">
              <w:rPr>
                <w:rtl/>
              </w:rPr>
              <w:t>103</w:t>
            </w:r>
          </w:p>
        </w:tc>
      </w:tr>
      <w:tr w:rsidR="00983C30" w:rsidRPr="002A7E25" w:rsidTr="00361DC9">
        <w:tc>
          <w:tcPr>
            <w:tcW w:w="6399" w:type="dxa"/>
          </w:tcPr>
          <w:p w:rsidR="00983C30" w:rsidRPr="002A7E25" w:rsidRDefault="00983C30" w:rsidP="004F3DF1">
            <w:pPr>
              <w:pStyle w:val="libVar0"/>
              <w:rPr>
                <w:rtl/>
              </w:rPr>
            </w:pPr>
            <w:r w:rsidRPr="002A7E25">
              <w:rPr>
                <w:rtl/>
              </w:rPr>
              <w:t>و إذا أردت الرحيل فصلّ ركعتين وادع الله بالحفظ ...</w:t>
            </w:r>
          </w:p>
        </w:tc>
        <w:tc>
          <w:tcPr>
            <w:tcW w:w="1188" w:type="dxa"/>
          </w:tcPr>
          <w:p w:rsidR="00983C30" w:rsidRPr="002A7E25" w:rsidRDefault="00983C30" w:rsidP="004F3DF1">
            <w:pPr>
              <w:pStyle w:val="libVarCenter"/>
              <w:rPr>
                <w:rtl/>
              </w:rPr>
            </w:pPr>
            <w:r w:rsidRPr="002A7E25">
              <w:rPr>
                <w:rtl/>
              </w:rPr>
              <w:t>141</w:t>
            </w:r>
          </w:p>
        </w:tc>
      </w:tr>
      <w:tr w:rsidR="00983C30" w:rsidRPr="002A7E25" w:rsidTr="00361DC9">
        <w:tc>
          <w:tcPr>
            <w:tcW w:w="6399" w:type="dxa"/>
          </w:tcPr>
          <w:p w:rsidR="00983C30" w:rsidRPr="002A7E25" w:rsidRDefault="00983C30" w:rsidP="004F3DF1">
            <w:pPr>
              <w:pStyle w:val="libVar0"/>
              <w:rPr>
                <w:rtl/>
              </w:rPr>
            </w:pPr>
            <w:r w:rsidRPr="002A7E25">
              <w:rPr>
                <w:rtl/>
              </w:rPr>
              <w:t>و الذي نفس أبي القاسم بيده ما هلل مهلل ولا كبر مكبر ...</w:t>
            </w:r>
          </w:p>
        </w:tc>
        <w:tc>
          <w:tcPr>
            <w:tcW w:w="1188" w:type="dxa"/>
          </w:tcPr>
          <w:p w:rsidR="00983C30" w:rsidRPr="002A7E25" w:rsidRDefault="00983C30" w:rsidP="004F3DF1">
            <w:pPr>
              <w:pStyle w:val="libVarCenter"/>
              <w:rPr>
                <w:rtl/>
              </w:rPr>
            </w:pPr>
            <w:r w:rsidRPr="002A7E25">
              <w:rPr>
                <w:rtl/>
              </w:rPr>
              <w:t>112</w:t>
            </w:r>
          </w:p>
        </w:tc>
      </w:tr>
      <w:tr w:rsidR="00983C30" w:rsidRPr="002A7E25" w:rsidTr="00361DC9">
        <w:tc>
          <w:tcPr>
            <w:tcW w:w="6399" w:type="dxa"/>
          </w:tcPr>
          <w:p w:rsidR="00983C30" w:rsidRPr="002A7E25" w:rsidRDefault="00983C30" w:rsidP="004F3DF1">
            <w:pPr>
              <w:pStyle w:val="libVar0"/>
              <w:rPr>
                <w:rtl/>
              </w:rPr>
            </w:pPr>
            <w:r w:rsidRPr="002A7E25">
              <w:rPr>
                <w:rtl/>
              </w:rPr>
              <w:t>و قد راعك هذا</w:t>
            </w:r>
          </w:p>
        </w:tc>
        <w:tc>
          <w:tcPr>
            <w:tcW w:w="1188" w:type="dxa"/>
          </w:tcPr>
          <w:p w:rsidR="00983C30" w:rsidRPr="002A7E25" w:rsidRDefault="00983C30" w:rsidP="004F3DF1">
            <w:pPr>
              <w:pStyle w:val="libVarCenter"/>
              <w:rPr>
                <w:rtl/>
              </w:rPr>
            </w:pPr>
            <w:r w:rsidRPr="002A7E25">
              <w:rPr>
                <w:rtl/>
              </w:rPr>
              <w:t>126</w:t>
            </w:r>
          </w:p>
        </w:tc>
      </w:tr>
      <w:tr w:rsidR="00983C30" w:rsidRPr="002A7E25" w:rsidTr="00361DC9">
        <w:tc>
          <w:tcPr>
            <w:tcW w:w="6399" w:type="dxa"/>
          </w:tcPr>
          <w:p w:rsidR="00983C30" w:rsidRPr="002A7E25" w:rsidRDefault="00983C30" w:rsidP="004F3DF1">
            <w:pPr>
              <w:pStyle w:val="libVar0"/>
              <w:rPr>
                <w:rtl/>
              </w:rPr>
            </w:pPr>
            <w:r w:rsidRPr="002A7E25">
              <w:rPr>
                <w:rtl/>
              </w:rPr>
              <w:t>وقل إذا أخذتها : اللّهم هذه طينة قبر الحسين</w:t>
            </w:r>
            <w:r w:rsidRPr="006E2374">
              <w:rPr>
                <w:rStyle w:val="libAlaemChar"/>
                <w:rtl/>
              </w:rPr>
              <w:t xml:space="preserve"> </w:t>
            </w:r>
            <w:r w:rsidR="00244B03" w:rsidRPr="00244B03">
              <w:rPr>
                <w:rStyle w:val="libAlaemChar"/>
                <w:rtl/>
              </w:rPr>
              <w:t>عليه‌السلام</w:t>
            </w:r>
            <w:r w:rsidRPr="002A7E25">
              <w:rPr>
                <w:rtl/>
              </w:rPr>
              <w:t xml:space="preserve"> وليك وابن وليك</w:t>
            </w:r>
          </w:p>
        </w:tc>
        <w:tc>
          <w:tcPr>
            <w:tcW w:w="1188" w:type="dxa"/>
          </w:tcPr>
          <w:p w:rsidR="00983C30" w:rsidRPr="002A7E25" w:rsidRDefault="00983C30" w:rsidP="004F3DF1">
            <w:pPr>
              <w:pStyle w:val="libVarCenter"/>
              <w:rPr>
                <w:rtl/>
              </w:rPr>
            </w:pPr>
            <w:r w:rsidRPr="002A7E25">
              <w:rPr>
                <w:rtl/>
              </w:rPr>
              <w:t>47</w:t>
            </w:r>
          </w:p>
        </w:tc>
      </w:tr>
      <w:tr w:rsidR="00983C30" w:rsidRPr="002A7E25" w:rsidTr="00361DC9">
        <w:tc>
          <w:tcPr>
            <w:tcW w:w="6399" w:type="dxa"/>
          </w:tcPr>
          <w:p w:rsidR="00983C30" w:rsidRPr="002A7E25" w:rsidRDefault="00983C30" w:rsidP="004F3DF1">
            <w:pPr>
              <w:pStyle w:val="libVar0"/>
              <w:rPr>
                <w:rtl/>
              </w:rPr>
            </w:pPr>
            <w:r w:rsidRPr="002A7E25">
              <w:rPr>
                <w:rtl/>
              </w:rPr>
              <w:t>يا آخذا بنواصي خلقه ، والسافع بها إلى قدرته ...</w:t>
            </w:r>
          </w:p>
        </w:tc>
        <w:tc>
          <w:tcPr>
            <w:tcW w:w="1188" w:type="dxa"/>
          </w:tcPr>
          <w:p w:rsidR="00983C30" w:rsidRPr="002A7E25" w:rsidRDefault="00983C30" w:rsidP="004F3DF1">
            <w:pPr>
              <w:pStyle w:val="libVarCenter"/>
              <w:rPr>
                <w:rtl/>
              </w:rPr>
            </w:pPr>
            <w:r w:rsidRPr="002A7E25">
              <w:rPr>
                <w:rtl/>
              </w:rPr>
              <w:t>124</w:t>
            </w:r>
          </w:p>
        </w:tc>
      </w:tr>
      <w:tr w:rsidR="00983C30" w:rsidRPr="002A7E25" w:rsidTr="00361DC9">
        <w:tc>
          <w:tcPr>
            <w:tcW w:w="6399" w:type="dxa"/>
          </w:tcPr>
          <w:p w:rsidR="00983C30" w:rsidRPr="002A7E25" w:rsidRDefault="00983C30" w:rsidP="004F3DF1">
            <w:pPr>
              <w:pStyle w:val="libVar0"/>
              <w:rPr>
                <w:rtl/>
              </w:rPr>
            </w:pPr>
            <w:r w:rsidRPr="002A7E25">
              <w:rPr>
                <w:rtl/>
              </w:rPr>
              <w:t>يا أبا محمد إنّ العزيز موجود ولكنك في زمان ليس شيء اعسر من درهم حلال ...</w:t>
            </w:r>
          </w:p>
        </w:tc>
        <w:tc>
          <w:tcPr>
            <w:tcW w:w="1188" w:type="dxa"/>
          </w:tcPr>
          <w:p w:rsidR="00983C30" w:rsidRPr="002A7E25" w:rsidRDefault="00983C30" w:rsidP="004F3DF1">
            <w:pPr>
              <w:pStyle w:val="libVarCenter"/>
              <w:rPr>
                <w:rtl/>
              </w:rPr>
            </w:pPr>
            <w:r w:rsidRPr="002A7E25">
              <w:rPr>
                <w:rtl/>
              </w:rPr>
              <w:t>58</w:t>
            </w:r>
          </w:p>
        </w:tc>
      </w:tr>
      <w:tr w:rsidR="00983C30" w:rsidRPr="002A7E25" w:rsidTr="00361DC9">
        <w:tc>
          <w:tcPr>
            <w:tcW w:w="6399" w:type="dxa"/>
          </w:tcPr>
          <w:p w:rsidR="00983C30" w:rsidRPr="002A7E25" w:rsidRDefault="00983C30" w:rsidP="004F3DF1">
            <w:pPr>
              <w:pStyle w:val="libVar0"/>
              <w:rPr>
                <w:rtl/>
              </w:rPr>
            </w:pPr>
            <w:r w:rsidRPr="002A7E25">
              <w:rPr>
                <w:rtl/>
              </w:rPr>
              <w:t>يا أرض ربي وربك الله أعوذ بالله من شرك وشر ما فيك ...</w:t>
            </w:r>
          </w:p>
        </w:tc>
        <w:tc>
          <w:tcPr>
            <w:tcW w:w="1188" w:type="dxa"/>
          </w:tcPr>
          <w:p w:rsidR="00983C30" w:rsidRPr="002A7E25" w:rsidRDefault="00983C30" w:rsidP="004F3DF1">
            <w:pPr>
              <w:pStyle w:val="libVarCenter"/>
              <w:rPr>
                <w:rtl/>
              </w:rPr>
            </w:pPr>
            <w:r w:rsidRPr="002A7E25">
              <w:rPr>
                <w:rtl/>
              </w:rPr>
              <w:t>140</w:t>
            </w:r>
          </w:p>
        </w:tc>
      </w:tr>
      <w:tr w:rsidR="00983C30" w:rsidRPr="002A7E25" w:rsidTr="00361DC9">
        <w:tc>
          <w:tcPr>
            <w:tcW w:w="6399" w:type="dxa"/>
          </w:tcPr>
          <w:p w:rsidR="00983C30" w:rsidRPr="002A7E25" w:rsidRDefault="00983C30" w:rsidP="004F3DF1">
            <w:pPr>
              <w:pStyle w:val="libVar0"/>
              <w:rPr>
                <w:rtl/>
              </w:rPr>
            </w:pPr>
            <w:r w:rsidRPr="002A7E25">
              <w:rPr>
                <w:rtl/>
              </w:rPr>
              <w:t>يا بني من أصبح وعليه خاتم فصه عقيق</w:t>
            </w:r>
          </w:p>
        </w:tc>
        <w:tc>
          <w:tcPr>
            <w:tcW w:w="1188" w:type="dxa"/>
          </w:tcPr>
          <w:p w:rsidR="00983C30" w:rsidRPr="002A7E25" w:rsidRDefault="00983C30" w:rsidP="004F3DF1">
            <w:pPr>
              <w:pStyle w:val="libVarCenter"/>
              <w:rPr>
                <w:rtl/>
              </w:rPr>
            </w:pPr>
            <w:r w:rsidRPr="002A7E25">
              <w:rPr>
                <w:rtl/>
              </w:rPr>
              <w:t>52</w:t>
            </w:r>
          </w:p>
        </w:tc>
      </w:tr>
      <w:tr w:rsidR="00983C30" w:rsidRPr="002A7E25" w:rsidTr="00361DC9">
        <w:tc>
          <w:tcPr>
            <w:tcW w:w="6399" w:type="dxa"/>
          </w:tcPr>
          <w:p w:rsidR="00983C30" w:rsidRPr="002A7E25" w:rsidRDefault="00983C30" w:rsidP="004F3DF1">
            <w:pPr>
              <w:pStyle w:val="libVar0"/>
              <w:rPr>
                <w:rtl/>
              </w:rPr>
            </w:pPr>
            <w:r w:rsidRPr="002A7E25">
              <w:rPr>
                <w:rtl/>
              </w:rPr>
              <w:t>يأتي على الناس زمان لا يكون شيء أعز من أخ أنيس</w:t>
            </w:r>
          </w:p>
        </w:tc>
        <w:tc>
          <w:tcPr>
            <w:tcW w:w="1188" w:type="dxa"/>
          </w:tcPr>
          <w:p w:rsidR="00983C30" w:rsidRPr="002A7E25" w:rsidRDefault="00983C30" w:rsidP="004F3DF1">
            <w:pPr>
              <w:pStyle w:val="libVarCenter"/>
              <w:rPr>
                <w:rtl/>
              </w:rPr>
            </w:pPr>
            <w:r w:rsidRPr="002A7E25">
              <w:rPr>
                <w:rtl/>
              </w:rPr>
              <w:t>58</w:t>
            </w:r>
          </w:p>
        </w:tc>
      </w:tr>
      <w:tr w:rsidR="00983C30" w:rsidRPr="002A7E25" w:rsidTr="00361DC9">
        <w:tc>
          <w:tcPr>
            <w:tcW w:w="6399" w:type="dxa"/>
          </w:tcPr>
          <w:p w:rsidR="00983C30" w:rsidRPr="002A7E25" w:rsidRDefault="00983C30" w:rsidP="004F3DF1">
            <w:pPr>
              <w:pStyle w:val="libVar0"/>
              <w:rPr>
                <w:rtl/>
              </w:rPr>
            </w:pPr>
            <w:r w:rsidRPr="002A7E25">
              <w:rPr>
                <w:rtl/>
              </w:rPr>
              <w:t>يا ذارئ ما في الأرض كلّها لعلمك بما يكون مما ذرأت ...</w:t>
            </w:r>
          </w:p>
        </w:tc>
        <w:tc>
          <w:tcPr>
            <w:tcW w:w="1188" w:type="dxa"/>
          </w:tcPr>
          <w:p w:rsidR="00983C30" w:rsidRPr="002A7E25" w:rsidRDefault="00983C30" w:rsidP="004F3DF1">
            <w:pPr>
              <w:pStyle w:val="libVarCenter"/>
              <w:rPr>
                <w:rtl/>
              </w:rPr>
            </w:pPr>
            <w:r w:rsidRPr="002A7E25">
              <w:rPr>
                <w:rtl/>
              </w:rPr>
              <w:t>137</w:t>
            </w:r>
          </w:p>
        </w:tc>
      </w:tr>
    </w:tbl>
    <w:p w:rsidR="00983C30" w:rsidRDefault="00983C30" w:rsidP="00751CD5">
      <w:r>
        <w:br w:type="page"/>
      </w:r>
    </w:p>
    <w:tbl>
      <w:tblPr>
        <w:bidiVisual/>
        <w:tblW w:w="0" w:type="auto"/>
        <w:tblLook w:val="01E0"/>
      </w:tblPr>
      <w:tblGrid>
        <w:gridCol w:w="6399"/>
        <w:gridCol w:w="1080"/>
      </w:tblGrid>
      <w:tr w:rsidR="00983C30" w:rsidRPr="00B42063" w:rsidTr="00361DC9">
        <w:tc>
          <w:tcPr>
            <w:tcW w:w="6399" w:type="dxa"/>
          </w:tcPr>
          <w:p w:rsidR="00983C30" w:rsidRPr="00B42063" w:rsidRDefault="00983C30" w:rsidP="00505128">
            <w:pPr>
              <w:pStyle w:val="libBold2"/>
              <w:rPr>
                <w:rtl/>
              </w:rPr>
            </w:pPr>
            <w:r w:rsidRPr="00B42063">
              <w:rPr>
                <w:rtl/>
              </w:rPr>
              <w:lastRenderedPageBreak/>
              <w:t>الحديث</w:t>
            </w:r>
          </w:p>
        </w:tc>
        <w:tc>
          <w:tcPr>
            <w:tcW w:w="1080" w:type="dxa"/>
          </w:tcPr>
          <w:p w:rsidR="00983C30" w:rsidRPr="00B42063" w:rsidRDefault="00983C30" w:rsidP="00CB70BD">
            <w:pPr>
              <w:pStyle w:val="libCenterBold2"/>
              <w:rPr>
                <w:rtl/>
              </w:rPr>
            </w:pPr>
            <w:r w:rsidRPr="00B42063">
              <w:rPr>
                <w:rtl/>
              </w:rPr>
              <w:t>الصفحة</w:t>
            </w:r>
          </w:p>
        </w:tc>
      </w:tr>
      <w:tr w:rsidR="00983C30" w:rsidRPr="00B42063" w:rsidTr="00361DC9">
        <w:tc>
          <w:tcPr>
            <w:tcW w:w="6399" w:type="dxa"/>
          </w:tcPr>
          <w:p w:rsidR="00983C30" w:rsidRPr="00B42063" w:rsidRDefault="00983C30" w:rsidP="004F3DF1">
            <w:pPr>
              <w:pStyle w:val="libVar0"/>
              <w:rPr>
                <w:rtl/>
              </w:rPr>
            </w:pPr>
            <w:r w:rsidRPr="00B42063">
              <w:rPr>
                <w:rtl/>
              </w:rPr>
              <w:t>يا رسول الله يا رسول الله</w:t>
            </w:r>
          </w:p>
        </w:tc>
        <w:tc>
          <w:tcPr>
            <w:tcW w:w="1080" w:type="dxa"/>
          </w:tcPr>
          <w:p w:rsidR="00983C30" w:rsidRPr="00B42063" w:rsidRDefault="00983C30" w:rsidP="004F3DF1">
            <w:pPr>
              <w:pStyle w:val="libVarCenter"/>
              <w:rPr>
                <w:rtl/>
              </w:rPr>
            </w:pPr>
            <w:r w:rsidRPr="00B42063">
              <w:rPr>
                <w:rtl/>
              </w:rPr>
              <w:t>128</w:t>
            </w:r>
          </w:p>
        </w:tc>
      </w:tr>
      <w:tr w:rsidR="00983C30" w:rsidRPr="00B42063" w:rsidTr="00361DC9">
        <w:tc>
          <w:tcPr>
            <w:tcW w:w="6399" w:type="dxa"/>
          </w:tcPr>
          <w:p w:rsidR="00983C30" w:rsidRPr="00B42063" w:rsidRDefault="00983C30" w:rsidP="004F3DF1">
            <w:pPr>
              <w:pStyle w:val="libVar0"/>
              <w:rPr>
                <w:rtl/>
              </w:rPr>
            </w:pPr>
            <w:r w:rsidRPr="00B42063">
              <w:rPr>
                <w:rtl/>
              </w:rPr>
              <w:t>يا علي أمان لا متي من السرق : قل ادعوا الله أو ادعوا الرحمن</w:t>
            </w:r>
          </w:p>
        </w:tc>
        <w:tc>
          <w:tcPr>
            <w:tcW w:w="1080" w:type="dxa"/>
          </w:tcPr>
          <w:p w:rsidR="00983C30" w:rsidRPr="00B42063" w:rsidRDefault="00983C30" w:rsidP="004F3DF1">
            <w:pPr>
              <w:pStyle w:val="libVarCenter"/>
              <w:rPr>
                <w:rtl/>
              </w:rPr>
            </w:pPr>
            <w:r w:rsidRPr="00B42063">
              <w:rPr>
                <w:rtl/>
              </w:rPr>
              <w:t>131</w:t>
            </w:r>
          </w:p>
        </w:tc>
      </w:tr>
      <w:tr w:rsidR="00983C30" w:rsidRPr="00B42063" w:rsidTr="00361DC9">
        <w:tc>
          <w:tcPr>
            <w:tcW w:w="6399" w:type="dxa"/>
          </w:tcPr>
          <w:p w:rsidR="00983C30" w:rsidRPr="00B42063" w:rsidRDefault="00983C30" w:rsidP="004F3DF1">
            <w:pPr>
              <w:pStyle w:val="libVar0"/>
              <w:rPr>
                <w:rtl/>
              </w:rPr>
            </w:pPr>
            <w:r w:rsidRPr="00B42063">
              <w:rPr>
                <w:rtl/>
              </w:rPr>
              <w:t>ياعلي من استصعبت عليه دابته فليقرأ في اذنها الأيسر ...</w:t>
            </w:r>
          </w:p>
        </w:tc>
        <w:tc>
          <w:tcPr>
            <w:tcW w:w="1080" w:type="dxa"/>
          </w:tcPr>
          <w:p w:rsidR="00983C30" w:rsidRPr="00B42063" w:rsidRDefault="00983C30" w:rsidP="004F3DF1">
            <w:pPr>
              <w:pStyle w:val="libVarCenter"/>
              <w:rPr>
                <w:rtl/>
              </w:rPr>
            </w:pPr>
            <w:r w:rsidRPr="00B42063">
              <w:rPr>
                <w:rtl/>
              </w:rPr>
              <w:t>131</w:t>
            </w:r>
          </w:p>
        </w:tc>
      </w:tr>
      <w:tr w:rsidR="00983C30" w:rsidRPr="00B42063" w:rsidTr="00361DC9">
        <w:tc>
          <w:tcPr>
            <w:tcW w:w="6399" w:type="dxa"/>
          </w:tcPr>
          <w:p w:rsidR="00983C30" w:rsidRPr="00B42063" w:rsidRDefault="00983C30" w:rsidP="004F3DF1">
            <w:pPr>
              <w:pStyle w:val="libVar0"/>
              <w:rPr>
                <w:rtl/>
              </w:rPr>
            </w:pPr>
            <w:r w:rsidRPr="00B42063">
              <w:rPr>
                <w:rtl/>
              </w:rPr>
              <w:t>يا علي من خاف شيطانا أو ساحرا فليقرأ إنّ ربكم الله ...</w:t>
            </w:r>
          </w:p>
        </w:tc>
        <w:tc>
          <w:tcPr>
            <w:tcW w:w="1080" w:type="dxa"/>
          </w:tcPr>
          <w:p w:rsidR="00983C30" w:rsidRPr="00B42063" w:rsidRDefault="00983C30" w:rsidP="004F3DF1">
            <w:pPr>
              <w:pStyle w:val="libVarCenter"/>
              <w:rPr>
                <w:rtl/>
              </w:rPr>
            </w:pPr>
            <w:r w:rsidRPr="00B42063">
              <w:rPr>
                <w:rtl/>
              </w:rPr>
              <w:t>130</w:t>
            </w:r>
          </w:p>
        </w:tc>
      </w:tr>
      <w:tr w:rsidR="00983C30" w:rsidRPr="00B42063" w:rsidTr="00361DC9">
        <w:tc>
          <w:tcPr>
            <w:tcW w:w="6399" w:type="dxa"/>
          </w:tcPr>
          <w:p w:rsidR="00983C30" w:rsidRPr="00B42063" w:rsidRDefault="00983C30" w:rsidP="004F3DF1">
            <w:pPr>
              <w:pStyle w:val="libVar0"/>
              <w:rPr>
                <w:rtl/>
              </w:rPr>
            </w:pPr>
            <w:r w:rsidRPr="00B42063">
              <w:rPr>
                <w:rtl/>
              </w:rPr>
              <w:t>يقرأ آية الكرسي ويقول : عزمت عليك بعزيمة الله جلّ جلاله وعزيمة محمد ....</w:t>
            </w:r>
          </w:p>
        </w:tc>
        <w:tc>
          <w:tcPr>
            <w:tcW w:w="1080" w:type="dxa"/>
          </w:tcPr>
          <w:p w:rsidR="00983C30" w:rsidRPr="00B42063" w:rsidRDefault="00983C30" w:rsidP="004F3DF1">
            <w:pPr>
              <w:pStyle w:val="libVarCenter"/>
              <w:rPr>
                <w:rtl/>
              </w:rPr>
            </w:pPr>
            <w:r w:rsidRPr="00B42063">
              <w:rPr>
                <w:rtl/>
              </w:rPr>
              <w:t>131</w:t>
            </w:r>
          </w:p>
        </w:tc>
      </w:tr>
      <w:tr w:rsidR="00983C30" w:rsidRPr="00B42063" w:rsidTr="00361DC9">
        <w:tc>
          <w:tcPr>
            <w:tcW w:w="6399" w:type="dxa"/>
          </w:tcPr>
          <w:p w:rsidR="00983C30" w:rsidRPr="00B42063" w:rsidRDefault="00983C30" w:rsidP="004F3DF1">
            <w:pPr>
              <w:pStyle w:val="libVar0"/>
              <w:rPr>
                <w:rtl/>
              </w:rPr>
            </w:pPr>
            <w:r w:rsidRPr="00B42063">
              <w:rPr>
                <w:rtl/>
              </w:rPr>
              <w:t>يقرأ الحمد ـ مرة ـ وإنا أنزلناه ـ إحدى عشر مرة ...</w:t>
            </w:r>
          </w:p>
        </w:tc>
        <w:tc>
          <w:tcPr>
            <w:tcW w:w="1080" w:type="dxa"/>
          </w:tcPr>
          <w:p w:rsidR="00983C30" w:rsidRPr="00B42063" w:rsidRDefault="00983C30" w:rsidP="004F3DF1">
            <w:pPr>
              <w:pStyle w:val="libVarCenter"/>
              <w:rPr>
                <w:rtl/>
              </w:rPr>
            </w:pPr>
            <w:r w:rsidRPr="00B42063">
              <w:rPr>
                <w:rtl/>
              </w:rPr>
              <w:t>98</w:t>
            </w:r>
          </w:p>
        </w:tc>
      </w:tr>
      <w:tr w:rsidR="00983C30" w:rsidRPr="00B42063" w:rsidTr="00361DC9">
        <w:tc>
          <w:tcPr>
            <w:tcW w:w="6399" w:type="dxa"/>
          </w:tcPr>
          <w:p w:rsidR="00983C30" w:rsidRPr="00B42063" w:rsidRDefault="00983C30" w:rsidP="004F3DF1">
            <w:pPr>
              <w:pStyle w:val="libVar0"/>
              <w:rPr>
                <w:rtl/>
              </w:rPr>
            </w:pPr>
            <w:r w:rsidRPr="00B42063">
              <w:rPr>
                <w:rtl/>
              </w:rPr>
              <w:t>يكون معك خاتم فصه عقيق أصفر ، عليه : ماشاء الله</w:t>
            </w:r>
          </w:p>
        </w:tc>
        <w:tc>
          <w:tcPr>
            <w:tcW w:w="1080" w:type="dxa"/>
          </w:tcPr>
          <w:p w:rsidR="00983C30" w:rsidRPr="00B42063" w:rsidRDefault="00983C30" w:rsidP="004F3DF1">
            <w:pPr>
              <w:pStyle w:val="libVarCenter"/>
              <w:rPr>
                <w:rtl/>
              </w:rPr>
            </w:pPr>
            <w:r w:rsidRPr="00B42063">
              <w:rPr>
                <w:rtl/>
              </w:rPr>
              <w:t>48</w:t>
            </w:r>
          </w:p>
        </w:tc>
      </w:tr>
      <w:tr w:rsidR="00983C30" w:rsidTr="00361DC9">
        <w:tc>
          <w:tcPr>
            <w:tcW w:w="6399" w:type="dxa"/>
          </w:tcPr>
          <w:p w:rsidR="00983C30" w:rsidRPr="00B42063" w:rsidRDefault="00983C30" w:rsidP="004F3DF1">
            <w:pPr>
              <w:pStyle w:val="libVar0"/>
              <w:rPr>
                <w:rtl/>
              </w:rPr>
            </w:pPr>
            <w:r w:rsidRPr="00B42063">
              <w:rPr>
                <w:rtl/>
              </w:rPr>
              <w:t>يوم الخميس يوم يحبه الله ورسوله وملائكته</w:t>
            </w:r>
          </w:p>
        </w:tc>
        <w:tc>
          <w:tcPr>
            <w:tcW w:w="1080" w:type="dxa"/>
          </w:tcPr>
          <w:p w:rsidR="00983C30" w:rsidRDefault="00983C30" w:rsidP="004F3DF1">
            <w:pPr>
              <w:pStyle w:val="libVarCenter"/>
              <w:rPr>
                <w:rtl/>
              </w:rPr>
            </w:pPr>
            <w:r w:rsidRPr="00B42063">
              <w:rPr>
                <w:rtl/>
              </w:rPr>
              <w:t>30</w:t>
            </w:r>
          </w:p>
        </w:tc>
      </w:tr>
    </w:tbl>
    <w:p w:rsidR="00983C30" w:rsidRDefault="00983C30" w:rsidP="00CB70BD">
      <w:pPr>
        <w:pStyle w:val="libCenterBold1"/>
        <w:rPr>
          <w:rtl/>
        </w:rPr>
      </w:pPr>
    </w:p>
    <w:p w:rsidR="00983C30" w:rsidRDefault="00983C30" w:rsidP="00CB70BD">
      <w:pPr>
        <w:pStyle w:val="libCenterBold1"/>
        <w:rPr>
          <w:rtl/>
        </w:rPr>
      </w:pPr>
      <w:r>
        <w:rPr>
          <w:rtl/>
        </w:rPr>
        <w:br w:type="page"/>
      </w:r>
      <w:r w:rsidRPr="00B42063">
        <w:rPr>
          <w:rFonts w:hint="cs"/>
          <w:rtl/>
        </w:rPr>
        <w:lastRenderedPageBreak/>
        <w:t xml:space="preserve">3ـ </w:t>
      </w:r>
      <w:r>
        <w:rPr>
          <w:rFonts w:hint="cs"/>
          <w:rtl/>
        </w:rPr>
        <w:t>فهرست الآثار</w:t>
      </w:r>
    </w:p>
    <w:tbl>
      <w:tblPr>
        <w:bidiVisual/>
        <w:tblW w:w="0" w:type="auto"/>
        <w:tblLook w:val="01E0"/>
      </w:tblPr>
      <w:tblGrid>
        <w:gridCol w:w="4779"/>
        <w:gridCol w:w="1800"/>
        <w:gridCol w:w="1008"/>
      </w:tblGrid>
      <w:tr w:rsidR="00983C30" w:rsidRPr="00972B3F" w:rsidTr="00361DC9">
        <w:tc>
          <w:tcPr>
            <w:tcW w:w="4779" w:type="dxa"/>
          </w:tcPr>
          <w:p w:rsidR="00983C30" w:rsidRPr="00972B3F" w:rsidRDefault="00983C30" w:rsidP="00505128">
            <w:pPr>
              <w:pStyle w:val="libBold2"/>
              <w:rPr>
                <w:rtl/>
              </w:rPr>
            </w:pPr>
            <w:r w:rsidRPr="00972B3F">
              <w:rPr>
                <w:rtl/>
              </w:rPr>
              <w:t>الأثر</w:t>
            </w:r>
          </w:p>
        </w:tc>
        <w:tc>
          <w:tcPr>
            <w:tcW w:w="1800" w:type="dxa"/>
          </w:tcPr>
          <w:p w:rsidR="00983C30" w:rsidRPr="00972B3F" w:rsidRDefault="00983C30" w:rsidP="00CB70BD">
            <w:pPr>
              <w:pStyle w:val="libCenterBold2"/>
              <w:rPr>
                <w:rtl/>
              </w:rPr>
            </w:pPr>
            <w:r w:rsidRPr="00972B3F">
              <w:rPr>
                <w:rtl/>
              </w:rPr>
              <w:t>الراوي</w:t>
            </w:r>
          </w:p>
        </w:tc>
        <w:tc>
          <w:tcPr>
            <w:tcW w:w="1008" w:type="dxa"/>
          </w:tcPr>
          <w:p w:rsidR="00983C30" w:rsidRPr="00972B3F" w:rsidRDefault="00983C30" w:rsidP="00CB70BD">
            <w:pPr>
              <w:pStyle w:val="libCenterBold2"/>
              <w:rPr>
                <w:rtl/>
              </w:rPr>
            </w:pPr>
            <w:r w:rsidRPr="00972B3F">
              <w:rPr>
                <w:rtl/>
              </w:rPr>
              <w:t>الصفحة</w:t>
            </w:r>
          </w:p>
        </w:tc>
      </w:tr>
      <w:tr w:rsidR="00983C30" w:rsidRPr="00972B3F" w:rsidTr="00361DC9">
        <w:tc>
          <w:tcPr>
            <w:tcW w:w="4779" w:type="dxa"/>
          </w:tcPr>
          <w:p w:rsidR="00983C30" w:rsidRPr="00972B3F" w:rsidRDefault="00983C30" w:rsidP="004F3DF1">
            <w:pPr>
              <w:pStyle w:val="libVar0"/>
              <w:rPr>
                <w:rtl/>
              </w:rPr>
            </w:pPr>
            <w:r w:rsidRPr="00972B3F">
              <w:rPr>
                <w:rtl/>
              </w:rPr>
              <w:t xml:space="preserve">إنّ إسماعيل </w:t>
            </w:r>
            <w:r w:rsidR="00244B03" w:rsidRPr="00244B03">
              <w:rPr>
                <w:rStyle w:val="libAlaemChar"/>
                <w:rtl/>
              </w:rPr>
              <w:t>عليه‌السلام</w:t>
            </w:r>
            <w:r w:rsidRPr="00972B3F">
              <w:rPr>
                <w:rtl/>
              </w:rPr>
              <w:t xml:space="preserve"> لما بلغ أخرج الله له من البحر مائة فرس </w:t>
            </w:r>
          </w:p>
        </w:tc>
        <w:tc>
          <w:tcPr>
            <w:tcW w:w="1800" w:type="dxa"/>
          </w:tcPr>
          <w:p w:rsidR="00983C30" w:rsidRPr="00972B3F" w:rsidRDefault="00983C30" w:rsidP="004F3DF1">
            <w:pPr>
              <w:pStyle w:val="libVarCenter"/>
              <w:rPr>
                <w:rtl/>
              </w:rPr>
            </w:pPr>
            <w:r w:rsidRPr="00972B3F">
              <w:rPr>
                <w:rtl/>
              </w:rPr>
              <w:t>ابن عباس</w:t>
            </w:r>
          </w:p>
        </w:tc>
        <w:tc>
          <w:tcPr>
            <w:tcW w:w="1008" w:type="dxa"/>
          </w:tcPr>
          <w:p w:rsidR="00983C30" w:rsidRPr="00972B3F" w:rsidRDefault="00983C30" w:rsidP="004F3DF1">
            <w:pPr>
              <w:pStyle w:val="libVarCenter"/>
              <w:rPr>
                <w:rtl/>
              </w:rPr>
            </w:pPr>
            <w:r w:rsidRPr="00972B3F">
              <w:rPr>
                <w:rtl/>
              </w:rPr>
              <w:t>108</w:t>
            </w:r>
          </w:p>
        </w:tc>
      </w:tr>
      <w:tr w:rsidR="00983C30" w:rsidRPr="00972B3F" w:rsidTr="00361DC9">
        <w:tc>
          <w:tcPr>
            <w:tcW w:w="4779" w:type="dxa"/>
          </w:tcPr>
          <w:p w:rsidR="00983C30" w:rsidRPr="00972B3F" w:rsidRDefault="00983C30" w:rsidP="004F3DF1">
            <w:pPr>
              <w:pStyle w:val="libVar0"/>
              <w:rPr>
                <w:rtl/>
              </w:rPr>
            </w:pPr>
            <w:r w:rsidRPr="00972B3F">
              <w:rPr>
                <w:rtl/>
              </w:rPr>
              <w:t xml:space="preserve">إنّ أول من ركب الخيل إسماعيل </w:t>
            </w:r>
            <w:r w:rsidR="00244B03" w:rsidRPr="00244B03">
              <w:rPr>
                <w:rStyle w:val="libAlaemChar"/>
                <w:rtl/>
              </w:rPr>
              <w:t>عليه‌السلام</w:t>
            </w:r>
          </w:p>
        </w:tc>
        <w:tc>
          <w:tcPr>
            <w:tcW w:w="1800" w:type="dxa"/>
          </w:tcPr>
          <w:p w:rsidR="00983C30" w:rsidRPr="00972B3F" w:rsidRDefault="00983C30" w:rsidP="004F3DF1">
            <w:pPr>
              <w:pStyle w:val="libVarCenter"/>
              <w:rPr>
                <w:rtl/>
              </w:rPr>
            </w:pPr>
            <w:r w:rsidRPr="00972B3F">
              <w:rPr>
                <w:rtl/>
              </w:rPr>
              <w:t>مسلم بن جندب</w:t>
            </w:r>
          </w:p>
        </w:tc>
        <w:tc>
          <w:tcPr>
            <w:tcW w:w="1008" w:type="dxa"/>
          </w:tcPr>
          <w:p w:rsidR="00983C30" w:rsidRPr="00972B3F" w:rsidRDefault="00983C30" w:rsidP="004F3DF1">
            <w:pPr>
              <w:pStyle w:val="libVarCenter"/>
              <w:rPr>
                <w:rtl/>
              </w:rPr>
            </w:pPr>
            <w:r w:rsidRPr="00972B3F">
              <w:rPr>
                <w:rtl/>
              </w:rPr>
              <w:t>108</w:t>
            </w:r>
          </w:p>
        </w:tc>
      </w:tr>
      <w:tr w:rsidR="00983C30" w:rsidRPr="00972B3F" w:rsidTr="00361DC9">
        <w:tc>
          <w:tcPr>
            <w:tcW w:w="4779" w:type="dxa"/>
          </w:tcPr>
          <w:p w:rsidR="00983C30" w:rsidRPr="00972B3F" w:rsidRDefault="00983C30" w:rsidP="004F3DF1">
            <w:pPr>
              <w:pStyle w:val="libVar0"/>
              <w:rPr>
                <w:rtl/>
              </w:rPr>
            </w:pPr>
            <w:r w:rsidRPr="00972B3F">
              <w:rPr>
                <w:rtl/>
              </w:rPr>
              <w:t xml:space="preserve">إنه كان مع رسول الله </w:t>
            </w:r>
            <w:r w:rsidR="00244B03" w:rsidRPr="00244B03">
              <w:rPr>
                <w:rStyle w:val="libAlaemChar"/>
                <w:rtl/>
              </w:rPr>
              <w:t>صلى‌الله‌عليه‌وآله‌وسلم</w:t>
            </w:r>
            <w:r w:rsidRPr="00972B3F">
              <w:rPr>
                <w:rtl/>
              </w:rPr>
              <w:t xml:space="preserve"> في غزوة فأوينا ذات ليلة إلى شرف فأصابنا فيه برد شديد ...</w:t>
            </w:r>
          </w:p>
        </w:tc>
        <w:tc>
          <w:tcPr>
            <w:tcW w:w="1800" w:type="dxa"/>
          </w:tcPr>
          <w:p w:rsidR="00983C30" w:rsidRPr="00972B3F" w:rsidRDefault="00983C30" w:rsidP="004F3DF1">
            <w:pPr>
              <w:pStyle w:val="libVarCenter"/>
              <w:rPr>
                <w:rtl/>
              </w:rPr>
            </w:pPr>
            <w:r w:rsidRPr="00972B3F">
              <w:rPr>
                <w:rtl/>
              </w:rPr>
              <w:t>أبوريحانة</w:t>
            </w:r>
          </w:p>
        </w:tc>
        <w:tc>
          <w:tcPr>
            <w:tcW w:w="1008" w:type="dxa"/>
          </w:tcPr>
          <w:p w:rsidR="00983C30" w:rsidRPr="00972B3F" w:rsidRDefault="00983C30" w:rsidP="004F3DF1">
            <w:pPr>
              <w:pStyle w:val="libVarCenter"/>
              <w:rPr>
                <w:rtl/>
              </w:rPr>
            </w:pPr>
            <w:r w:rsidRPr="00972B3F">
              <w:rPr>
                <w:rtl/>
              </w:rPr>
              <w:t>134</w:t>
            </w:r>
          </w:p>
        </w:tc>
      </w:tr>
      <w:tr w:rsidR="00983C30" w:rsidRPr="00972B3F" w:rsidTr="00361DC9">
        <w:tc>
          <w:tcPr>
            <w:tcW w:w="4779" w:type="dxa"/>
          </w:tcPr>
          <w:p w:rsidR="00983C30" w:rsidRPr="00972B3F" w:rsidRDefault="00983C30" w:rsidP="004F3DF1">
            <w:pPr>
              <w:pStyle w:val="libVar0"/>
              <w:rPr>
                <w:rtl/>
              </w:rPr>
            </w:pPr>
            <w:r w:rsidRPr="00972B3F">
              <w:rPr>
                <w:rtl/>
              </w:rPr>
              <w:t xml:space="preserve">دعني اصلي ركعتين .... يا أرحم الراحمين </w:t>
            </w:r>
          </w:p>
        </w:tc>
        <w:tc>
          <w:tcPr>
            <w:tcW w:w="1800" w:type="dxa"/>
          </w:tcPr>
          <w:p w:rsidR="00983C30" w:rsidRPr="00972B3F" w:rsidRDefault="00983C30" w:rsidP="004F3DF1">
            <w:pPr>
              <w:pStyle w:val="libVarCenter"/>
              <w:rPr>
                <w:rtl/>
              </w:rPr>
            </w:pPr>
            <w:r w:rsidRPr="00972B3F">
              <w:rPr>
                <w:rtl/>
              </w:rPr>
              <w:t>زيد بن حارثة</w:t>
            </w:r>
          </w:p>
        </w:tc>
        <w:tc>
          <w:tcPr>
            <w:tcW w:w="1008" w:type="dxa"/>
          </w:tcPr>
          <w:p w:rsidR="00983C30" w:rsidRPr="00972B3F" w:rsidRDefault="00983C30" w:rsidP="004F3DF1">
            <w:pPr>
              <w:pStyle w:val="libVarCenter"/>
              <w:rPr>
                <w:rtl/>
              </w:rPr>
            </w:pPr>
            <w:r w:rsidRPr="00972B3F">
              <w:rPr>
                <w:rtl/>
              </w:rPr>
              <w:t>126</w:t>
            </w:r>
          </w:p>
        </w:tc>
      </w:tr>
      <w:tr w:rsidR="00983C30" w:rsidRPr="00972B3F" w:rsidTr="00361DC9">
        <w:tc>
          <w:tcPr>
            <w:tcW w:w="4779" w:type="dxa"/>
          </w:tcPr>
          <w:p w:rsidR="00983C30" w:rsidRPr="00972B3F" w:rsidRDefault="00983C30" w:rsidP="004F3DF1">
            <w:pPr>
              <w:pStyle w:val="libVar0"/>
              <w:rPr>
                <w:rtl/>
              </w:rPr>
            </w:pPr>
            <w:r w:rsidRPr="00972B3F">
              <w:rPr>
                <w:rtl/>
              </w:rPr>
              <w:t>فلّما شب اسماعيل أعطاه الله القوس فرمى عنها</w:t>
            </w:r>
          </w:p>
        </w:tc>
        <w:tc>
          <w:tcPr>
            <w:tcW w:w="1800" w:type="dxa"/>
          </w:tcPr>
          <w:p w:rsidR="00983C30" w:rsidRPr="00972B3F" w:rsidRDefault="00983C30" w:rsidP="004F3DF1">
            <w:pPr>
              <w:pStyle w:val="libVarCenter"/>
              <w:rPr>
                <w:rtl/>
              </w:rPr>
            </w:pPr>
            <w:r w:rsidRPr="00972B3F">
              <w:rPr>
                <w:rtl/>
              </w:rPr>
              <w:t>ابن عباس</w:t>
            </w:r>
          </w:p>
        </w:tc>
        <w:tc>
          <w:tcPr>
            <w:tcW w:w="1008" w:type="dxa"/>
          </w:tcPr>
          <w:p w:rsidR="00983C30" w:rsidRPr="00972B3F" w:rsidRDefault="00983C30" w:rsidP="004F3DF1">
            <w:pPr>
              <w:pStyle w:val="libVarCenter"/>
              <w:rPr>
                <w:rtl/>
              </w:rPr>
            </w:pPr>
            <w:r w:rsidRPr="00972B3F">
              <w:rPr>
                <w:rtl/>
              </w:rPr>
              <w:t>65</w:t>
            </w:r>
          </w:p>
        </w:tc>
      </w:tr>
      <w:tr w:rsidR="00983C30" w:rsidRPr="00972B3F" w:rsidTr="00361DC9">
        <w:tc>
          <w:tcPr>
            <w:tcW w:w="4779" w:type="dxa"/>
          </w:tcPr>
          <w:p w:rsidR="00983C30" w:rsidRPr="00972B3F" w:rsidRDefault="00983C30" w:rsidP="004F3DF1">
            <w:pPr>
              <w:pStyle w:val="libVar0"/>
              <w:rPr>
                <w:rtl/>
              </w:rPr>
            </w:pPr>
            <w:r w:rsidRPr="00972B3F">
              <w:rPr>
                <w:rtl/>
              </w:rPr>
              <w:t>في كلّ رمانة حبة من حب الجنة</w:t>
            </w:r>
          </w:p>
        </w:tc>
        <w:tc>
          <w:tcPr>
            <w:tcW w:w="1800" w:type="dxa"/>
          </w:tcPr>
          <w:p w:rsidR="00983C30" w:rsidRPr="00972B3F" w:rsidRDefault="00983C30" w:rsidP="004F3DF1">
            <w:pPr>
              <w:pStyle w:val="libVarCenter"/>
              <w:rPr>
                <w:rtl/>
              </w:rPr>
            </w:pPr>
            <w:r w:rsidRPr="00972B3F">
              <w:rPr>
                <w:rtl/>
              </w:rPr>
              <w:t>عبدالله بن عباس</w:t>
            </w:r>
          </w:p>
        </w:tc>
        <w:tc>
          <w:tcPr>
            <w:tcW w:w="1008" w:type="dxa"/>
          </w:tcPr>
          <w:p w:rsidR="00983C30" w:rsidRPr="00972B3F" w:rsidRDefault="00983C30" w:rsidP="004F3DF1">
            <w:pPr>
              <w:pStyle w:val="libVarCenter"/>
              <w:rPr>
                <w:rtl/>
              </w:rPr>
            </w:pPr>
            <w:r w:rsidRPr="00972B3F">
              <w:rPr>
                <w:rtl/>
              </w:rPr>
              <w:t>62</w:t>
            </w:r>
          </w:p>
        </w:tc>
      </w:tr>
      <w:tr w:rsidR="00983C30" w:rsidRPr="00972B3F" w:rsidTr="00361DC9">
        <w:tc>
          <w:tcPr>
            <w:tcW w:w="4779" w:type="dxa"/>
          </w:tcPr>
          <w:p w:rsidR="00983C30" w:rsidRPr="00972B3F" w:rsidRDefault="00983C30" w:rsidP="004F3DF1">
            <w:pPr>
              <w:pStyle w:val="libVar0"/>
              <w:rPr>
                <w:rtl/>
              </w:rPr>
            </w:pPr>
            <w:r w:rsidRPr="00972B3F">
              <w:rPr>
                <w:rtl/>
              </w:rPr>
              <w:t>لولا علي هلك عمر</w:t>
            </w:r>
          </w:p>
        </w:tc>
        <w:tc>
          <w:tcPr>
            <w:tcW w:w="1800" w:type="dxa"/>
          </w:tcPr>
          <w:p w:rsidR="00983C30" w:rsidRPr="00972B3F" w:rsidRDefault="00983C30" w:rsidP="004F3DF1">
            <w:pPr>
              <w:pStyle w:val="libVarCenter"/>
              <w:rPr>
                <w:rtl/>
              </w:rPr>
            </w:pPr>
            <w:r w:rsidRPr="00972B3F">
              <w:rPr>
                <w:rtl/>
              </w:rPr>
              <w:t>عمر بن الخطاب</w:t>
            </w:r>
          </w:p>
        </w:tc>
        <w:tc>
          <w:tcPr>
            <w:tcW w:w="1008" w:type="dxa"/>
          </w:tcPr>
          <w:p w:rsidR="00983C30" w:rsidRPr="00972B3F" w:rsidRDefault="00983C30" w:rsidP="004F3DF1">
            <w:pPr>
              <w:pStyle w:val="libVarCenter"/>
              <w:rPr>
                <w:rtl/>
              </w:rPr>
            </w:pPr>
            <w:r w:rsidRPr="00972B3F">
              <w:rPr>
                <w:rtl/>
              </w:rPr>
              <w:t>69</w:t>
            </w:r>
          </w:p>
        </w:tc>
      </w:tr>
      <w:tr w:rsidR="00983C30" w:rsidRPr="00972B3F" w:rsidTr="00361DC9">
        <w:tc>
          <w:tcPr>
            <w:tcW w:w="4779" w:type="dxa"/>
          </w:tcPr>
          <w:p w:rsidR="00983C30" w:rsidRPr="00972B3F" w:rsidRDefault="00983C30" w:rsidP="004F3DF1">
            <w:pPr>
              <w:pStyle w:val="libVar0"/>
              <w:rPr>
                <w:rtl/>
              </w:rPr>
            </w:pPr>
            <w:r w:rsidRPr="00972B3F">
              <w:rPr>
                <w:rtl/>
              </w:rPr>
              <w:t>وجرمت النار على عين غصت عن محارم الله</w:t>
            </w:r>
          </w:p>
        </w:tc>
        <w:tc>
          <w:tcPr>
            <w:tcW w:w="1800" w:type="dxa"/>
          </w:tcPr>
          <w:p w:rsidR="00983C30" w:rsidRPr="00972B3F" w:rsidRDefault="00983C30" w:rsidP="004F3DF1">
            <w:pPr>
              <w:pStyle w:val="libVarCenter"/>
              <w:rPr>
                <w:rtl/>
              </w:rPr>
            </w:pPr>
            <w:r w:rsidRPr="00972B3F">
              <w:rPr>
                <w:rtl/>
              </w:rPr>
              <w:t>أبو شريح</w:t>
            </w:r>
          </w:p>
        </w:tc>
        <w:tc>
          <w:tcPr>
            <w:tcW w:w="1008" w:type="dxa"/>
          </w:tcPr>
          <w:p w:rsidR="00983C30" w:rsidRPr="00972B3F" w:rsidRDefault="00983C30" w:rsidP="004F3DF1">
            <w:pPr>
              <w:pStyle w:val="libVarCenter"/>
              <w:rPr>
                <w:rtl/>
              </w:rPr>
            </w:pPr>
            <w:r w:rsidRPr="00972B3F">
              <w:rPr>
                <w:rtl/>
              </w:rPr>
              <w:t>134</w:t>
            </w:r>
          </w:p>
        </w:tc>
      </w:tr>
      <w:tr w:rsidR="00983C30" w:rsidRPr="00972B3F" w:rsidTr="00361DC9">
        <w:tc>
          <w:tcPr>
            <w:tcW w:w="4779" w:type="dxa"/>
          </w:tcPr>
          <w:p w:rsidR="00983C30" w:rsidRPr="00972B3F" w:rsidRDefault="00983C30" w:rsidP="004F3DF1">
            <w:pPr>
              <w:pStyle w:val="libVar0"/>
              <w:rPr>
                <w:rtl/>
              </w:rPr>
            </w:pPr>
            <w:r w:rsidRPr="00972B3F">
              <w:rPr>
                <w:rtl/>
              </w:rPr>
              <w:t>ياودود ياذا العرش المجيد يافعالا لما يريد</w:t>
            </w:r>
          </w:p>
        </w:tc>
        <w:tc>
          <w:tcPr>
            <w:tcW w:w="1800" w:type="dxa"/>
          </w:tcPr>
          <w:p w:rsidR="00983C30" w:rsidRPr="00972B3F" w:rsidRDefault="00983C30" w:rsidP="004F3DF1">
            <w:pPr>
              <w:pStyle w:val="libVarCenter"/>
              <w:rPr>
                <w:rtl/>
              </w:rPr>
            </w:pPr>
            <w:r w:rsidRPr="00972B3F">
              <w:rPr>
                <w:rtl/>
              </w:rPr>
              <w:t>أبو مغلق</w:t>
            </w:r>
          </w:p>
        </w:tc>
        <w:tc>
          <w:tcPr>
            <w:tcW w:w="1008" w:type="dxa"/>
          </w:tcPr>
          <w:p w:rsidR="00983C30" w:rsidRPr="00972B3F" w:rsidRDefault="00983C30" w:rsidP="004F3DF1">
            <w:pPr>
              <w:pStyle w:val="libVarCenter"/>
              <w:rPr>
                <w:rtl/>
              </w:rPr>
            </w:pPr>
            <w:r w:rsidRPr="00972B3F">
              <w:rPr>
                <w:rtl/>
              </w:rPr>
              <w:t>126</w:t>
            </w:r>
          </w:p>
        </w:tc>
      </w:tr>
    </w:tbl>
    <w:p w:rsidR="00983C30" w:rsidRDefault="00983C30" w:rsidP="00CB70BD">
      <w:pPr>
        <w:pStyle w:val="libCenterBold1"/>
        <w:rPr>
          <w:rtl/>
        </w:rPr>
      </w:pPr>
    </w:p>
    <w:p w:rsidR="00983C30" w:rsidRDefault="00983C30" w:rsidP="00CB70BD">
      <w:pPr>
        <w:pStyle w:val="libCenterBold1"/>
        <w:rPr>
          <w:rtl/>
        </w:rPr>
      </w:pPr>
      <w:r>
        <w:rPr>
          <w:rtl/>
        </w:rPr>
        <w:br w:type="page"/>
      </w:r>
      <w:r>
        <w:rPr>
          <w:rtl/>
        </w:rPr>
        <w:lastRenderedPageBreak/>
        <w:t>4 ـ فهرس الأدعية المنشأة</w:t>
      </w:r>
    </w:p>
    <w:tbl>
      <w:tblPr>
        <w:bidiVisual/>
        <w:tblW w:w="0" w:type="auto"/>
        <w:tblLook w:val="01E0"/>
      </w:tblPr>
      <w:tblGrid>
        <w:gridCol w:w="6399"/>
        <w:gridCol w:w="1188"/>
      </w:tblGrid>
      <w:tr w:rsidR="00983C30" w:rsidRPr="00972B3F" w:rsidTr="00361DC9">
        <w:tc>
          <w:tcPr>
            <w:tcW w:w="6399" w:type="dxa"/>
          </w:tcPr>
          <w:p w:rsidR="00983C30" w:rsidRPr="00972B3F" w:rsidRDefault="00983C30" w:rsidP="00505128">
            <w:pPr>
              <w:pStyle w:val="libBold2"/>
              <w:rPr>
                <w:rtl/>
              </w:rPr>
            </w:pPr>
            <w:r w:rsidRPr="00972B3F">
              <w:rPr>
                <w:rtl/>
              </w:rPr>
              <w:t>الدعاء</w:t>
            </w:r>
          </w:p>
        </w:tc>
        <w:tc>
          <w:tcPr>
            <w:tcW w:w="1188" w:type="dxa"/>
          </w:tcPr>
          <w:p w:rsidR="00983C30" w:rsidRPr="00972B3F" w:rsidRDefault="00983C30" w:rsidP="00CB70BD">
            <w:pPr>
              <w:pStyle w:val="libCenterBold2"/>
              <w:rPr>
                <w:rtl/>
              </w:rPr>
            </w:pPr>
            <w:r w:rsidRPr="00972B3F">
              <w:rPr>
                <w:rtl/>
              </w:rPr>
              <w:t>الصفحة</w:t>
            </w:r>
          </w:p>
        </w:tc>
      </w:tr>
      <w:tr w:rsidR="00983C30" w:rsidRPr="00972B3F" w:rsidTr="00361DC9">
        <w:tc>
          <w:tcPr>
            <w:tcW w:w="6399" w:type="dxa"/>
          </w:tcPr>
          <w:p w:rsidR="00983C30" w:rsidRPr="00972B3F" w:rsidRDefault="00983C30" w:rsidP="004F3DF1">
            <w:pPr>
              <w:pStyle w:val="libVar0"/>
              <w:rPr>
                <w:rtl/>
              </w:rPr>
            </w:pPr>
            <w:r w:rsidRPr="00972B3F">
              <w:rPr>
                <w:rtl/>
              </w:rPr>
              <w:t>اللّهم اجعل نزولنا في هذا المنزل الثالث محروسا من خطر الحوادث</w:t>
            </w:r>
          </w:p>
        </w:tc>
        <w:tc>
          <w:tcPr>
            <w:tcW w:w="1188" w:type="dxa"/>
          </w:tcPr>
          <w:p w:rsidR="00983C30" w:rsidRPr="00972B3F" w:rsidRDefault="00983C30" w:rsidP="004F3DF1">
            <w:pPr>
              <w:pStyle w:val="libVarCenter"/>
              <w:rPr>
                <w:rtl/>
              </w:rPr>
            </w:pPr>
            <w:r w:rsidRPr="00972B3F">
              <w:rPr>
                <w:rtl/>
              </w:rPr>
              <w:t>143</w:t>
            </w:r>
          </w:p>
        </w:tc>
      </w:tr>
      <w:tr w:rsidR="00983C30" w:rsidRPr="00972B3F" w:rsidTr="00361DC9">
        <w:tc>
          <w:tcPr>
            <w:tcW w:w="6399" w:type="dxa"/>
          </w:tcPr>
          <w:p w:rsidR="00983C30" w:rsidRPr="00972B3F" w:rsidRDefault="00983C30" w:rsidP="004F3DF1">
            <w:pPr>
              <w:pStyle w:val="libVar0"/>
              <w:rPr>
                <w:rtl/>
              </w:rPr>
            </w:pPr>
            <w:r w:rsidRPr="00972B3F">
              <w:rPr>
                <w:rtl/>
              </w:rPr>
              <w:t>اللّهم ارزقني خير هذا المكان وخير أهله ...</w:t>
            </w:r>
          </w:p>
        </w:tc>
        <w:tc>
          <w:tcPr>
            <w:tcW w:w="1188" w:type="dxa"/>
          </w:tcPr>
          <w:p w:rsidR="00983C30" w:rsidRPr="00972B3F" w:rsidRDefault="00983C30" w:rsidP="004F3DF1">
            <w:pPr>
              <w:pStyle w:val="libVarCenter"/>
              <w:rPr>
                <w:rtl/>
              </w:rPr>
            </w:pPr>
            <w:r w:rsidRPr="00972B3F">
              <w:rPr>
                <w:rtl/>
              </w:rPr>
              <w:t>132</w:t>
            </w:r>
          </w:p>
        </w:tc>
      </w:tr>
      <w:tr w:rsidR="00983C30" w:rsidRPr="00972B3F" w:rsidTr="00361DC9">
        <w:tc>
          <w:tcPr>
            <w:tcW w:w="6399" w:type="dxa"/>
          </w:tcPr>
          <w:p w:rsidR="00983C30" w:rsidRPr="00972B3F" w:rsidRDefault="00983C30" w:rsidP="004F3DF1">
            <w:pPr>
              <w:pStyle w:val="libVar0"/>
              <w:rPr>
                <w:rtl/>
              </w:rPr>
            </w:pPr>
            <w:r w:rsidRPr="00972B3F">
              <w:rPr>
                <w:rtl/>
              </w:rPr>
              <w:t>اللّهم اتر عورتي ، وإعف فرجي</w:t>
            </w:r>
          </w:p>
        </w:tc>
        <w:tc>
          <w:tcPr>
            <w:tcW w:w="1188" w:type="dxa"/>
          </w:tcPr>
          <w:p w:rsidR="00983C30" w:rsidRPr="00972B3F" w:rsidRDefault="00983C30" w:rsidP="004F3DF1">
            <w:pPr>
              <w:pStyle w:val="libVarCenter"/>
              <w:rPr>
                <w:rtl/>
              </w:rPr>
            </w:pPr>
            <w:r w:rsidRPr="00972B3F">
              <w:rPr>
                <w:rtl/>
              </w:rPr>
              <w:t>35</w:t>
            </w:r>
          </w:p>
        </w:tc>
      </w:tr>
      <w:tr w:rsidR="00983C30" w:rsidRPr="00972B3F" w:rsidTr="00361DC9">
        <w:tc>
          <w:tcPr>
            <w:tcW w:w="6399" w:type="dxa"/>
          </w:tcPr>
          <w:p w:rsidR="00983C30" w:rsidRPr="00972B3F" w:rsidRDefault="00983C30" w:rsidP="004F3DF1">
            <w:pPr>
              <w:pStyle w:val="libVar0"/>
              <w:rPr>
                <w:rtl/>
              </w:rPr>
            </w:pPr>
            <w:r w:rsidRPr="00972B3F">
              <w:rPr>
                <w:rtl/>
              </w:rPr>
              <w:t>اللّهم إنّا روينا في الأخبار النبوية وإلآثار المرضية أنّ كلّ أرض تشهد يوم القيامة ...</w:t>
            </w:r>
          </w:p>
        </w:tc>
        <w:tc>
          <w:tcPr>
            <w:tcW w:w="1188" w:type="dxa"/>
          </w:tcPr>
          <w:p w:rsidR="00983C30" w:rsidRPr="00972B3F" w:rsidRDefault="00983C30" w:rsidP="004F3DF1">
            <w:pPr>
              <w:pStyle w:val="libVarCenter"/>
              <w:rPr>
                <w:rtl/>
              </w:rPr>
            </w:pPr>
            <w:r w:rsidRPr="00972B3F">
              <w:rPr>
                <w:rtl/>
              </w:rPr>
              <w:t>141</w:t>
            </w:r>
          </w:p>
        </w:tc>
      </w:tr>
      <w:tr w:rsidR="00983C30" w:rsidRPr="00972B3F" w:rsidTr="00361DC9">
        <w:tc>
          <w:tcPr>
            <w:tcW w:w="6399" w:type="dxa"/>
          </w:tcPr>
          <w:p w:rsidR="00983C30" w:rsidRPr="00972B3F" w:rsidRDefault="00983C30" w:rsidP="004F3DF1">
            <w:pPr>
              <w:pStyle w:val="libVar0"/>
              <w:rPr>
                <w:rtl/>
              </w:rPr>
            </w:pPr>
            <w:r w:rsidRPr="00972B3F">
              <w:rPr>
                <w:rtl/>
              </w:rPr>
              <w:t>اللّهم إنّا نحمد حلمك ورحمتك وجودك الذي أخرجنا من العدم</w:t>
            </w:r>
          </w:p>
        </w:tc>
        <w:tc>
          <w:tcPr>
            <w:tcW w:w="1188" w:type="dxa"/>
          </w:tcPr>
          <w:p w:rsidR="00983C30" w:rsidRPr="00972B3F" w:rsidRDefault="00983C30" w:rsidP="004F3DF1">
            <w:pPr>
              <w:pStyle w:val="libVarCenter"/>
              <w:rPr>
                <w:rtl/>
              </w:rPr>
            </w:pPr>
            <w:r w:rsidRPr="00972B3F">
              <w:rPr>
                <w:rtl/>
              </w:rPr>
              <w:t>149</w:t>
            </w:r>
          </w:p>
        </w:tc>
      </w:tr>
      <w:tr w:rsidR="00983C30" w:rsidRPr="00972B3F" w:rsidTr="00361DC9">
        <w:tc>
          <w:tcPr>
            <w:tcW w:w="6399" w:type="dxa"/>
          </w:tcPr>
          <w:p w:rsidR="00983C30" w:rsidRPr="00972B3F" w:rsidRDefault="00983C30" w:rsidP="004F3DF1">
            <w:pPr>
              <w:pStyle w:val="libVar0"/>
              <w:rPr>
                <w:rtl/>
              </w:rPr>
            </w:pPr>
            <w:r w:rsidRPr="00972B3F">
              <w:rPr>
                <w:rtl/>
              </w:rPr>
              <w:t>اللّهم إنّك ابتدأتنا بخلق ما نجتاج إليه من منافع الأرض</w:t>
            </w:r>
          </w:p>
        </w:tc>
        <w:tc>
          <w:tcPr>
            <w:tcW w:w="1188" w:type="dxa"/>
          </w:tcPr>
          <w:p w:rsidR="00983C30" w:rsidRPr="00972B3F" w:rsidRDefault="00983C30" w:rsidP="004F3DF1">
            <w:pPr>
              <w:pStyle w:val="libVarCenter"/>
              <w:rPr>
                <w:rtl/>
              </w:rPr>
            </w:pPr>
            <w:r w:rsidRPr="00972B3F">
              <w:rPr>
                <w:rtl/>
              </w:rPr>
              <w:t>110</w:t>
            </w:r>
          </w:p>
        </w:tc>
      </w:tr>
      <w:tr w:rsidR="00983C30" w:rsidRPr="00972B3F" w:rsidTr="00361DC9">
        <w:tc>
          <w:tcPr>
            <w:tcW w:w="6399" w:type="dxa"/>
          </w:tcPr>
          <w:p w:rsidR="00983C30" w:rsidRPr="00972B3F" w:rsidRDefault="00983C30" w:rsidP="004F3DF1">
            <w:pPr>
              <w:pStyle w:val="libVar0"/>
              <w:rPr>
                <w:rtl/>
              </w:rPr>
            </w:pPr>
            <w:r w:rsidRPr="00972B3F">
              <w:rPr>
                <w:rtl/>
              </w:rPr>
              <w:t xml:space="preserve">اللّهم إنّك توليت حفظ آبائنا وإلامهات منذ آدم </w:t>
            </w:r>
            <w:r w:rsidR="00244B03" w:rsidRPr="00244B03">
              <w:rPr>
                <w:rStyle w:val="libAlaemChar"/>
                <w:rtl/>
              </w:rPr>
              <w:t>عليه‌السلام</w:t>
            </w:r>
            <w:r w:rsidRPr="00972B3F">
              <w:rPr>
                <w:rtl/>
              </w:rPr>
              <w:t xml:space="preserve"> ...</w:t>
            </w:r>
          </w:p>
        </w:tc>
        <w:tc>
          <w:tcPr>
            <w:tcW w:w="1188" w:type="dxa"/>
          </w:tcPr>
          <w:p w:rsidR="00983C30" w:rsidRPr="00972B3F" w:rsidRDefault="00983C30" w:rsidP="004F3DF1">
            <w:pPr>
              <w:pStyle w:val="libVarCenter"/>
              <w:rPr>
                <w:rtl/>
              </w:rPr>
            </w:pPr>
            <w:r w:rsidRPr="00972B3F">
              <w:rPr>
                <w:rtl/>
              </w:rPr>
              <w:t>149</w:t>
            </w:r>
          </w:p>
        </w:tc>
      </w:tr>
      <w:tr w:rsidR="00983C30" w:rsidRPr="00972B3F" w:rsidTr="00361DC9">
        <w:tc>
          <w:tcPr>
            <w:tcW w:w="6399" w:type="dxa"/>
          </w:tcPr>
          <w:p w:rsidR="00983C30" w:rsidRPr="00972B3F" w:rsidRDefault="00983C30" w:rsidP="004F3DF1">
            <w:pPr>
              <w:pStyle w:val="libVar0"/>
              <w:rPr>
                <w:rtl/>
              </w:rPr>
            </w:pPr>
            <w:r w:rsidRPr="00972B3F">
              <w:rPr>
                <w:rtl/>
              </w:rPr>
              <w:t>اللّهم إنّك جعلت السجود محلا للقرب بمنطق قرآنك ...</w:t>
            </w:r>
          </w:p>
        </w:tc>
        <w:tc>
          <w:tcPr>
            <w:tcW w:w="1188" w:type="dxa"/>
          </w:tcPr>
          <w:p w:rsidR="00983C30" w:rsidRPr="00972B3F" w:rsidRDefault="00983C30" w:rsidP="004F3DF1">
            <w:pPr>
              <w:pStyle w:val="libVarCenter"/>
              <w:rPr>
                <w:rtl/>
              </w:rPr>
            </w:pPr>
            <w:r w:rsidRPr="00972B3F">
              <w:rPr>
                <w:rtl/>
              </w:rPr>
              <w:t>143</w:t>
            </w:r>
          </w:p>
        </w:tc>
      </w:tr>
      <w:tr w:rsidR="00983C30" w:rsidRPr="00972B3F" w:rsidTr="00361DC9">
        <w:tc>
          <w:tcPr>
            <w:tcW w:w="6399" w:type="dxa"/>
          </w:tcPr>
          <w:p w:rsidR="00983C30" w:rsidRPr="00972B3F" w:rsidRDefault="00983C30" w:rsidP="004F3DF1">
            <w:pPr>
              <w:pStyle w:val="libVar0"/>
              <w:rPr>
                <w:rtl/>
              </w:rPr>
            </w:pPr>
            <w:r w:rsidRPr="00972B3F">
              <w:rPr>
                <w:rtl/>
              </w:rPr>
              <w:t>اللّهم إنّك خلقت لنا هذه الدواب وسخرتها لنا لنسير عليها إلى طلب المحا ...</w:t>
            </w:r>
          </w:p>
        </w:tc>
        <w:tc>
          <w:tcPr>
            <w:tcW w:w="1188" w:type="dxa"/>
          </w:tcPr>
          <w:p w:rsidR="00983C30" w:rsidRPr="00972B3F" w:rsidRDefault="00983C30" w:rsidP="004F3DF1">
            <w:pPr>
              <w:pStyle w:val="libVarCenter"/>
              <w:rPr>
                <w:rtl/>
              </w:rPr>
            </w:pPr>
            <w:r w:rsidRPr="00972B3F">
              <w:rPr>
                <w:rtl/>
              </w:rPr>
              <w:t>142</w:t>
            </w:r>
          </w:p>
        </w:tc>
      </w:tr>
      <w:tr w:rsidR="00983C30" w:rsidRPr="00972B3F" w:rsidTr="00361DC9">
        <w:tc>
          <w:tcPr>
            <w:tcW w:w="6399" w:type="dxa"/>
          </w:tcPr>
          <w:p w:rsidR="00983C30" w:rsidRPr="00972B3F" w:rsidRDefault="00983C30" w:rsidP="004F3DF1">
            <w:pPr>
              <w:pStyle w:val="libVar0"/>
              <w:rPr>
                <w:rtl/>
              </w:rPr>
            </w:pPr>
            <w:r w:rsidRPr="00972B3F">
              <w:rPr>
                <w:rtl/>
              </w:rPr>
              <w:t>اللّهم إنّك شرفتني بالدلالة على معرفتك والهداية ...</w:t>
            </w:r>
          </w:p>
        </w:tc>
        <w:tc>
          <w:tcPr>
            <w:tcW w:w="1188" w:type="dxa"/>
          </w:tcPr>
          <w:p w:rsidR="00983C30" w:rsidRPr="00972B3F" w:rsidRDefault="00983C30" w:rsidP="004F3DF1">
            <w:pPr>
              <w:pStyle w:val="libVarCenter"/>
              <w:rPr>
                <w:rtl/>
              </w:rPr>
            </w:pPr>
            <w:r w:rsidRPr="00972B3F">
              <w:rPr>
                <w:rtl/>
              </w:rPr>
              <w:t>164</w:t>
            </w:r>
          </w:p>
        </w:tc>
      </w:tr>
      <w:tr w:rsidR="00983C30" w:rsidRPr="00972B3F" w:rsidTr="00361DC9">
        <w:tc>
          <w:tcPr>
            <w:tcW w:w="6399" w:type="dxa"/>
          </w:tcPr>
          <w:p w:rsidR="00983C30" w:rsidRPr="00972B3F" w:rsidRDefault="00983C30" w:rsidP="004F3DF1">
            <w:pPr>
              <w:pStyle w:val="libVar0"/>
              <w:rPr>
                <w:rtl/>
              </w:rPr>
            </w:pPr>
            <w:r w:rsidRPr="00972B3F">
              <w:rPr>
                <w:rtl/>
              </w:rPr>
              <w:t>اللّهم إنّك عرفتنا ان النائمين كالاموات ...</w:t>
            </w:r>
          </w:p>
        </w:tc>
        <w:tc>
          <w:tcPr>
            <w:tcW w:w="1188" w:type="dxa"/>
          </w:tcPr>
          <w:p w:rsidR="00983C30" w:rsidRPr="00972B3F" w:rsidRDefault="00983C30" w:rsidP="004F3DF1">
            <w:pPr>
              <w:pStyle w:val="libVarCenter"/>
              <w:rPr>
                <w:rtl/>
              </w:rPr>
            </w:pPr>
            <w:r w:rsidRPr="00972B3F">
              <w:rPr>
                <w:rtl/>
              </w:rPr>
              <w:t>147</w:t>
            </w:r>
          </w:p>
        </w:tc>
      </w:tr>
      <w:tr w:rsidR="00983C30" w:rsidRPr="00972B3F" w:rsidTr="00361DC9">
        <w:tc>
          <w:tcPr>
            <w:tcW w:w="6399" w:type="dxa"/>
          </w:tcPr>
          <w:p w:rsidR="00983C30" w:rsidRPr="00972B3F" w:rsidRDefault="00983C30" w:rsidP="004F3DF1">
            <w:pPr>
              <w:pStyle w:val="libVar0"/>
              <w:rPr>
                <w:rtl/>
              </w:rPr>
            </w:pPr>
            <w:r w:rsidRPr="00972B3F">
              <w:rPr>
                <w:rtl/>
              </w:rPr>
              <w:t xml:space="preserve">اللّهم إنّك قلت لقوم يتصدقون </w:t>
            </w:r>
            <w:r>
              <w:rPr>
                <w:rtl/>
              </w:rPr>
              <w:t>(</w:t>
            </w:r>
            <w:r w:rsidRPr="00972B3F">
              <w:rPr>
                <w:rtl/>
              </w:rPr>
              <w:t>ولا تيمموا الخبيث</w:t>
            </w:r>
            <w:r>
              <w:rPr>
                <w:rtl/>
              </w:rPr>
              <w:t>)</w:t>
            </w:r>
          </w:p>
        </w:tc>
        <w:tc>
          <w:tcPr>
            <w:tcW w:w="1188" w:type="dxa"/>
          </w:tcPr>
          <w:p w:rsidR="00983C30" w:rsidRPr="00972B3F" w:rsidRDefault="00983C30" w:rsidP="004F3DF1">
            <w:pPr>
              <w:pStyle w:val="libVarCenter"/>
              <w:rPr>
                <w:rtl/>
              </w:rPr>
            </w:pPr>
            <w:r w:rsidRPr="00972B3F">
              <w:rPr>
                <w:rtl/>
              </w:rPr>
              <w:t>39</w:t>
            </w:r>
          </w:p>
        </w:tc>
      </w:tr>
      <w:tr w:rsidR="00983C30" w:rsidRPr="00972B3F" w:rsidTr="00361DC9">
        <w:tc>
          <w:tcPr>
            <w:tcW w:w="6399" w:type="dxa"/>
          </w:tcPr>
          <w:p w:rsidR="00983C30" w:rsidRPr="00972B3F" w:rsidRDefault="00983C30" w:rsidP="004F3DF1">
            <w:pPr>
              <w:pStyle w:val="libVar0"/>
              <w:rPr>
                <w:rtl/>
              </w:rPr>
            </w:pPr>
            <w:r w:rsidRPr="00972B3F">
              <w:rPr>
                <w:rtl/>
              </w:rPr>
              <w:t>اللّهم إنّك قلت : هوالذي يسيركم في البر والبحر وحيث كنت يا أرحم الراحمين ....</w:t>
            </w:r>
          </w:p>
        </w:tc>
        <w:tc>
          <w:tcPr>
            <w:tcW w:w="1188" w:type="dxa"/>
          </w:tcPr>
          <w:p w:rsidR="00983C30" w:rsidRPr="00972B3F" w:rsidRDefault="00983C30" w:rsidP="004F3DF1">
            <w:pPr>
              <w:pStyle w:val="libVarCenter"/>
              <w:rPr>
                <w:rtl/>
              </w:rPr>
            </w:pPr>
            <w:r w:rsidRPr="00972B3F">
              <w:rPr>
                <w:rtl/>
              </w:rPr>
              <w:t>116</w:t>
            </w:r>
          </w:p>
        </w:tc>
      </w:tr>
      <w:tr w:rsidR="00983C30" w:rsidRPr="00972B3F" w:rsidTr="00361DC9">
        <w:tc>
          <w:tcPr>
            <w:tcW w:w="6399" w:type="dxa"/>
          </w:tcPr>
          <w:p w:rsidR="00983C30" w:rsidRPr="00972B3F" w:rsidRDefault="00983C30" w:rsidP="004F3DF1">
            <w:pPr>
              <w:pStyle w:val="libVar0"/>
              <w:rPr>
                <w:rtl/>
              </w:rPr>
            </w:pPr>
            <w:r w:rsidRPr="00972B3F">
              <w:rPr>
                <w:rtl/>
              </w:rPr>
              <w:t>اللّهم إنّ كان هذا المرض عرض من باب العدل وعبدك قد قصد إليه</w:t>
            </w:r>
          </w:p>
        </w:tc>
        <w:tc>
          <w:tcPr>
            <w:tcW w:w="1188" w:type="dxa"/>
          </w:tcPr>
          <w:p w:rsidR="00983C30" w:rsidRPr="00972B3F" w:rsidRDefault="00983C30" w:rsidP="004F3DF1">
            <w:pPr>
              <w:pStyle w:val="libVarCenter"/>
              <w:rPr>
                <w:rtl/>
              </w:rPr>
            </w:pPr>
            <w:r w:rsidRPr="00972B3F">
              <w:rPr>
                <w:rtl/>
              </w:rPr>
              <w:t>163</w:t>
            </w:r>
          </w:p>
        </w:tc>
      </w:tr>
      <w:tr w:rsidR="00983C30" w:rsidRPr="00972B3F" w:rsidTr="00361DC9">
        <w:tc>
          <w:tcPr>
            <w:tcW w:w="6399" w:type="dxa"/>
          </w:tcPr>
          <w:p w:rsidR="00983C30" w:rsidRPr="00972B3F" w:rsidRDefault="00983C30" w:rsidP="004F3DF1">
            <w:pPr>
              <w:pStyle w:val="libVar0"/>
              <w:rPr>
                <w:rtl/>
              </w:rPr>
            </w:pPr>
            <w:r w:rsidRPr="00972B3F">
              <w:rPr>
                <w:rtl/>
              </w:rPr>
              <w:t>اللّهم إنّ كل ما وفقتنا له من الطاعات والصلوات والعبادات فلك المنة</w:t>
            </w:r>
          </w:p>
        </w:tc>
        <w:tc>
          <w:tcPr>
            <w:tcW w:w="1188" w:type="dxa"/>
          </w:tcPr>
          <w:p w:rsidR="00983C30" w:rsidRPr="00972B3F" w:rsidRDefault="00983C30" w:rsidP="004F3DF1">
            <w:pPr>
              <w:pStyle w:val="libVarCenter"/>
              <w:rPr>
                <w:rtl/>
              </w:rPr>
            </w:pPr>
            <w:r w:rsidRPr="00972B3F">
              <w:rPr>
                <w:rtl/>
              </w:rPr>
              <w:t>145</w:t>
            </w:r>
          </w:p>
        </w:tc>
      </w:tr>
      <w:tr w:rsidR="00983C30" w:rsidRPr="00972B3F" w:rsidTr="00361DC9">
        <w:tc>
          <w:tcPr>
            <w:tcW w:w="6399" w:type="dxa"/>
          </w:tcPr>
          <w:p w:rsidR="00983C30" w:rsidRPr="00972B3F" w:rsidRDefault="00983C30" w:rsidP="004F3DF1">
            <w:pPr>
              <w:pStyle w:val="libVar0"/>
              <w:rPr>
                <w:rtl/>
              </w:rPr>
            </w:pPr>
            <w:r w:rsidRPr="00972B3F">
              <w:rPr>
                <w:rtl/>
              </w:rPr>
              <w:t>اللّهم إنّ موائد الكرماء وطعام الحكماء والرحماء مصونة ....</w:t>
            </w:r>
          </w:p>
        </w:tc>
        <w:tc>
          <w:tcPr>
            <w:tcW w:w="1188" w:type="dxa"/>
          </w:tcPr>
          <w:p w:rsidR="00983C30" w:rsidRPr="00972B3F" w:rsidRDefault="00983C30" w:rsidP="004F3DF1">
            <w:pPr>
              <w:pStyle w:val="libVarCenter"/>
              <w:rPr>
                <w:rtl/>
              </w:rPr>
            </w:pPr>
            <w:r w:rsidRPr="00972B3F">
              <w:rPr>
                <w:rtl/>
              </w:rPr>
              <w:t>146</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0" w:type="auto"/>
        <w:tblLook w:val="01E0"/>
      </w:tblPr>
      <w:tblGrid>
        <w:gridCol w:w="6399"/>
        <w:gridCol w:w="1188"/>
      </w:tblGrid>
      <w:tr w:rsidR="00983C30" w:rsidRPr="00B42063" w:rsidTr="00361DC9">
        <w:tc>
          <w:tcPr>
            <w:tcW w:w="6399" w:type="dxa"/>
          </w:tcPr>
          <w:p w:rsidR="00983C30" w:rsidRPr="00B42063" w:rsidRDefault="00983C30" w:rsidP="00505128">
            <w:pPr>
              <w:pStyle w:val="libBold2"/>
              <w:rPr>
                <w:rtl/>
              </w:rPr>
            </w:pPr>
            <w:r w:rsidRPr="00B42063">
              <w:rPr>
                <w:rtl/>
              </w:rPr>
              <w:lastRenderedPageBreak/>
              <w:t>الدعاء</w:t>
            </w:r>
          </w:p>
        </w:tc>
        <w:tc>
          <w:tcPr>
            <w:tcW w:w="1188" w:type="dxa"/>
          </w:tcPr>
          <w:p w:rsidR="00983C30" w:rsidRPr="00B42063" w:rsidRDefault="00983C30" w:rsidP="00CB70BD">
            <w:pPr>
              <w:pStyle w:val="libCenterBold2"/>
              <w:rPr>
                <w:rtl/>
              </w:rPr>
            </w:pPr>
            <w:r w:rsidRPr="00B42063">
              <w:rPr>
                <w:rtl/>
              </w:rPr>
              <w:t>الصفحة</w:t>
            </w:r>
          </w:p>
        </w:tc>
      </w:tr>
      <w:tr w:rsidR="00983C30" w:rsidRPr="00B42063" w:rsidTr="00361DC9">
        <w:tc>
          <w:tcPr>
            <w:tcW w:w="6399" w:type="dxa"/>
          </w:tcPr>
          <w:p w:rsidR="00983C30" w:rsidRPr="00B42063" w:rsidRDefault="00983C30" w:rsidP="004F3DF1">
            <w:pPr>
              <w:pStyle w:val="libVar0"/>
              <w:rPr>
                <w:rtl/>
              </w:rPr>
            </w:pPr>
            <w:r w:rsidRPr="00B42063">
              <w:rPr>
                <w:rtl/>
              </w:rPr>
              <w:t>اللّهم إننا سمعنا في القرآن المبين أنّ الأرض لما دعوتها ...</w:t>
            </w:r>
          </w:p>
        </w:tc>
        <w:tc>
          <w:tcPr>
            <w:tcW w:w="1188" w:type="dxa"/>
          </w:tcPr>
          <w:p w:rsidR="00983C30" w:rsidRPr="00B42063" w:rsidRDefault="00983C30" w:rsidP="004F3DF1">
            <w:pPr>
              <w:pStyle w:val="libVarCenter"/>
              <w:rPr>
                <w:rtl/>
              </w:rPr>
            </w:pPr>
            <w:r w:rsidRPr="00B42063">
              <w:rPr>
                <w:rtl/>
              </w:rPr>
              <w:t>150</w:t>
            </w:r>
          </w:p>
        </w:tc>
      </w:tr>
      <w:tr w:rsidR="00983C30" w:rsidRPr="00B42063" w:rsidTr="00361DC9">
        <w:tc>
          <w:tcPr>
            <w:tcW w:w="6399" w:type="dxa"/>
          </w:tcPr>
          <w:p w:rsidR="00983C30" w:rsidRPr="00B42063" w:rsidRDefault="00983C30" w:rsidP="004F3DF1">
            <w:pPr>
              <w:pStyle w:val="libVar0"/>
              <w:rPr>
                <w:rtl/>
              </w:rPr>
            </w:pPr>
            <w:r w:rsidRPr="00B42063">
              <w:rPr>
                <w:rtl/>
              </w:rPr>
              <w:t>اللّهم إنّنا نتوجه إليك بك وبمن يعز عليك</w:t>
            </w:r>
          </w:p>
        </w:tc>
        <w:tc>
          <w:tcPr>
            <w:tcW w:w="1188" w:type="dxa"/>
          </w:tcPr>
          <w:p w:rsidR="00983C30" w:rsidRPr="00B42063" w:rsidRDefault="00983C30" w:rsidP="004F3DF1">
            <w:pPr>
              <w:pStyle w:val="libVarCenter"/>
              <w:rPr>
                <w:rtl/>
              </w:rPr>
            </w:pPr>
            <w:r w:rsidRPr="00B42063">
              <w:rPr>
                <w:rtl/>
              </w:rPr>
              <w:t>43</w:t>
            </w:r>
          </w:p>
        </w:tc>
      </w:tr>
      <w:tr w:rsidR="00983C30" w:rsidRPr="00B42063" w:rsidTr="00361DC9">
        <w:tc>
          <w:tcPr>
            <w:tcW w:w="6399" w:type="dxa"/>
          </w:tcPr>
          <w:p w:rsidR="00983C30" w:rsidRPr="00B42063" w:rsidRDefault="00983C30" w:rsidP="004F3DF1">
            <w:pPr>
              <w:pStyle w:val="libVar0"/>
              <w:rPr>
                <w:rtl/>
              </w:rPr>
            </w:pPr>
            <w:r w:rsidRPr="00B42063">
              <w:rPr>
                <w:rtl/>
              </w:rPr>
              <w:t>اللّهم إنني ما اسلم نفسي إلى الماء ولا إلى الهواء ولا إلى غيرك من سائر الأشياء</w:t>
            </w:r>
          </w:p>
        </w:tc>
        <w:tc>
          <w:tcPr>
            <w:tcW w:w="1188" w:type="dxa"/>
          </w:tcPr>
          <w:p w:rsidR="00983C30" w:rsidRPr="00B42063" w:rsidRDefault="00983C30" w:rsidP="004F3DF1">
            <w:pPr>
              <w:pStyle w:val="libVarCenter"/>
              <w:rPr>
                <w:rtl/>
              </w:rPr>
            </w:pPr>
            <w:r w:rsidRPr="00B42063">
              <w:rPr>
                <w:rtl/>
              </w:rPr>
              <w:t>34</w:t>
            </w:r>
          </w:p>
        </w:tc>
      </w:tr>
      <w:tr w:rsidR="00983C30" w:rsidRPr="00B42063" w:rsidTr="00361DC9">
        <w:tc>
          <w:tcPr>
            <w:tcW w:w="6399" w:type="dxa"/>
          </w:tcPr>
          <w:p w:rsidR="00983C30" w:rsidRPr="00B42063" w:rsidRDefault="00983C30" w:rsidP="004F3DF1">
            <w:pPr>
              <w:pStyle w:val="libVar0"/>
              <w:rPr>
                <w:rtl/>
              </w:rPr>
            </w:pPr>
            <w:r w:rsidRPr="00B42063">
              <w:rPr>
                <w:rtl/>
              </w:rPr>
              <w:t>اللّهم إن هذا المطر تنزله لمصلحة العباد ...</w:t>
            </w:r>
          </w:p>
        </w:tc>
        <w:tc>
          <w:tcPr>
            <w:tcW w:w="1188" w:type="dxa"/>
          </w:tcPr>
          <w:p w:rsidR="00983C30" w:rsidRPr="00B42063" w:rsidRDefault="00983C30" w:rsidP="004F3DF1">
            <w:pPr>
              <w:pStyle w:val="libVarCenter"/>
              <w:rPr>
                <w:rtl/>
              </w:rPr>
            </w:pPr>
            <w:r w:rsidRPr="00B42063">
              <w:rPr>
                <w:rtl/>
              </w:rPr>
              <w:t>129</w:t>
            </w:r>
          </w:p>
        </w:tc>
      </w:tr>
      <w:tr w:rsidR="00983C30" w:rsidRPr="00B42063" w:rsidTr="00361DC9">
        <w:tc>
          <w:tcPr>
            <w:tcW w:w="6399" w:type="dxa"/>
          </w:tcPr>
          <w:p w:rsidR="00983C30" w:rsidRPr="00B42063" w:rsidRDefault="00983C30" w:rsidP="004F3DF1">
            <w:pPr>
              <w:pStyle w:val="libVar0"/>
              <w:rPr>
                <w:rtl/>
              </w:rPr>
            </w:pPr>
            <w:r w:rsidRPr="00B42063">
              <w:rPr>
                <w:rtl/>
              </w:rPr>
              <w:t>اللّهم إني أحمدك على نعمك التي لآ تحصى بالحساب ...</w:t>
            </w:r>
          </w:p>
        </w:tc>
        <w:tc>
          <w:tcPr>
            <w:tcW w:w="1188" w:type="dxa"/>
          </w:tcPr>
          <w:p w:rsidR="00983C30" w:rsidRPr="00B42063" w:rsidRDefault="00983C30" w:rsidP="004F3DF1">
            <w:pPr>
              <w:pStyle w:val="libVarCenter"/>
              <w:rPr>
                <w:rtl/>
              </w:rPr>
            </w:pPr>
            <w:r w:rsidRPr="00B42063">
              <w:rPr>
                <w:rtl/>
              </w:rPr>
              <w:t>148</w:t>
            </w:r>
          </w:p>
        </w:tc>
      </w:tr>
      <w:tr w:rsidR="00983C30" w:rsidRPr="00B42063" w:rsidTr="00361DC9">
        <w:tc>
          <w:tcPr>
            <w:tcW w:w="6399" w:type="dxa"/>
          </w:tcPr>
          <w:p w:rsidR="00983C30" w:rsidRPr="00B42063" w:rsidRDefault="00983C30" w:rsidP="004F3DF1">
            <w:pPr>
              <w:pStyle w:val="libVar0"/>
              <w:rPr>
                <w:rtl/>
              </w:rPr>
            </w:pPr>
            <w:r w:rsidRPr="00B42063">
              <w:rPr>
                <w:rtl/>
              </w:rPr>
              <w:t>اللّهم إني أسالك بالرحمة التي نقلتني بها من ظهور الآباء ...</w:t>
            </w:r>
          </w:p>
        </w:tc>
        <w:tc>
          <w:tcPr>
            <w:tcW w:w="1188" w:type="dxa"/>
          </w:tcPr>
          <w:p w:rsidR="00983C30" w:rsidRPr="00B42063" w:rsidRDefault="00983C30" w:rsidP="004F3DF1">
            <w:pPr>
              <w:pStyle w:val="libVarCenter"/>
              <w:rPr>
                <w:rtl/>
              </w:rPr>
            </w:pPr>
            <w:r w:rsidRPr="00B42063">
              <w:rPr>
                <w:rtl/>
              </w:rPr>
              <w:t>59</w:t>
            </w:r>
          </w:p>
        </w:tc>
      </w:tr>
      <w:tr w:rsidR="00983C30" w:rsidRPr="00B42063" w:rsidTr="00361DC9">
        <w:tc>
          <w:tcPr>
            <w:tcW w:w="6399" w:type="dxa"/>
          </w:tcPr>
          <w:p w:rsidR="00983C30" w:rsidRPr="00B42063" w:rsidRDefault="00983C30" w:rsidP="004F3DF1">
            <w:pPr>
              <w:pStyle w:val="libVar0"/>
              <w:rPr>
                <w:rtl/>
              </w:rPr>
            </w:pPr>
            <w:r w:rsidRPr="00B42063">
              <w:rPr>
                <w:rtl/>
              </w:rPr>
              <w:t>اللّهم بالرحمة وإلحكمة التي طيبت بها أصل هذه الشجرة حتى جاءت بهذه الروائح العطرة</w:t>
            </w:r>
          </w:p>
        </w:tc>
        <w:tc>
          <w:tcPr>
            <w:tcW w:w="1188" w:type="dxa"/>
          </w:tcPr>
          <w:p w:rsidR="00983C30" w:rsidRPr="00B42063" w:rsidRDefault="00983C30" w:rsidP="004F3DF1">
            <w:pPr>
              <w:pStyle w:val="libVarCenter"/>
              <w:rPr>
                <w:rtl/>
              </w:rPr>
            </w:pPr>
            <w:r w:rsidRPr="00B42063">
              <w:rPr>
                <w:rtl/>
              </w:rPr>
              <w:t>36</w:t>
            </w:r>
          </w:p>
        </w:tc>
      </w:tr>
      <w:tr w:rsidR="00983C30" w:rsidRPr="00B42063" w:rsidTr="00361DC9">
        <w:tc>
          <w:tcPr>
            <w:tcW w:w="6399" w:type="dxa"/>
          </w:tcPr>
          <w:p w:rsidR="00983C30" w:rsidRPr="00B42063" w:rsidRDefault="00983C30" w:rsidP="004F3DF1">
            <w:pPr>
              <w:pStyle w:val="libVar0"/>
              <w:rPr>
                <w:rtl/>
              </w:rPr>
            </w:pPr>
            <w:r w:rsidRPr="00B42063">
              <w:rPr>
                <w:rtl/>
              </w:rPr>
              <w:t>اللّهم تسلّم منّا ما رهبت لنا من الاختيار ، واجعل اختيارنا في مسيرنا</w:t>
            </w:r>
          </w:p>
        </w:tc>
        <w:tc>
          <w:tcPr>
            <w:tcW w:w="1188" w:type="dxa"/>
          </w:tcPr>
          <w:p w:rsidR="00983C30" w:rsidRPr="00B42063" w:rsidRDefault="00983C30" w:rsidP="004F3DF1">
            <w:pPr>
              <w:pStyle w:val="libVarCenter"/>
              <w:rPr>
                <w:rtl/>
              </w:rPr>
            </w:pPr>
            <w:r w:rsidRPr="00B42063">
              <w:rPr>
                <w:rtl/>
              </w:rPr>
              <w:t>142</w:t>
            </w:r>
          </w:p>
        </w:tc>
      </w:tr>
      <w:tr w:rsidR="00983C30" w:rsidRPr="00B42063" w:rsidTr="00361DC9">
        <w:tc>
          <w:tcPr>
            <w:tcW w:w="6399" w:type="dxa"/>
          </w:tcPr>
          <w:p w:rsidR="00983C30" w:rsidRPr="00B42063" w:rsidRDefault="00983C30" w:rsidP="004F3DF1">
            <w:pPr>
              <w:pStyle w:val="libVar0"/>
              <w:rPr>
                <w:rtl/>
              </w:rPr>
            </w:pPr>
            <w:r w:rsidRPr="00B42063">
              <w:rPr>
                <w:rtl/>
              </w:rPr>
              <w:t>اللّهم توجني تاج الإيمان وسومني سيماء الكرامة</w:t>
            </w:r>
          </w:p>
        </w:tc>
        <w:tc>
          <w:tcPr>
            <w:tcW w:w="1188" w:type="dxa"/>
          </w:tcPr>
          <w:p w:rsidR="00983C30" w:rsidRPr="00B42063" w:rsidRDefault="00983C30" w:rsidP="004F3DF1">
            <w:pPr>
              <w:pStyle w:val="libVarCenter"/>
              <w:rPr>
                <w:rtl/>
              </w:rPr>
            </w:pPr>
            <w:r w:rsidRPr="00B42063">
              <w:rPr>
                <w:rtl/>
              </w:rPr>
              <w:t>35</w:t>
            </w:r>
          </w:p>
        </w:tc>
      </w:tr>
      <w:tr w:rsidR="00983C30" w:rsidRPr="00B42063" w:rsidTr="00361DC9">
        <w:tc>
          <w:tcPr>
            <w:tcW w:w="6399" w:type="dxa"/>
          </w:tcPr>
          <w:p w:rsidR="00983C30" w:rsidRPr="00B42063" w:rsidRDefault="00983C30" w:rsidP="004F3DF1">
            <w:pPr>
              <w:pStyle w:val="libVar0"/>
              <w:rPr>
                <w:rtl/>
              </w:rPr>
            </w:pPr>
            <w:r w:rsidRPr="00B42063">
              <w:rPr>
                <w:rtl/>
              </w:rPr>
              <w:t>اللّهم صل على محمد وإل محمد واجعل هذا المنزل لنا من منازل المسعودين ...</w:t>
            </w:r>
          </w:p>
        </w:tc>
        <w:tc>
          <w:tcPr>
            <w:tcW w:w="1188" w:type="dxa"/>
          </w:tcPr>
          <w:p w:rsidR="00983C30" w:rsidRPr="00B42063" w:rsidRDefault="00983C30" w:rsidP="004F3DF1">
            <w:pPr>
              <w:pStyle w:val="libVarCenter"/>
              <w:rPr>
                <w:rtl/>
              </w:rPr>
            </w:pPr>
            <w:r w:rsidRPr="00B42063">
              <w:rPr>
                <w:rtl/>
              </w:rPr>
              <w:t>136</w:t>
            </w:r>
          </w:p>
        </w:tc>
      </w:tr>
      <w:tr w:rsidR="00983C30" w:rsidRPr="00B42063" w:rsidTr="00361DC9">
        <w:tc>
          <w:tcPr>
            <w:tcW w:w="6399" w:type="dxa"/>
          </w:tcPr>
          <w:p w:rsidR="00983C30" w:rsidRPr="00B42063" w:rsidRDefault="00983C30" w:rsidP="004F3DF1">
            <w:pPr>
              <w:pStyle w:val="libVar0"/>
              <w:rPr>
                <w:rtl/>
              </w:rPr>
            </w:pPr>
            <w:r w:rsidRPr="00B42063">
              <w:rPr>
                <w:rtl/>
              </w:rPr>
              <w:t>اللّهم قد أريتنا من حفظك وحياطتك وعوائد رحمتك ...</w:t>
            </w:r>
          </w:p>
        </w:tc>
        <w:tc>
          <w:tcPr>
            <w:tcW w:w="1188" w:type="dxa"/>
          </w:tcPr>
          <w:p w:rsidR="00983C30" w:rsidRPr="00B42063" w:rsidRDefault="00983C30" w:rsidP="004F3DF1">
            <w:pPr>
              <w:pStyle w:val="libVarCenter"/>
              <w:rPr>
                <w:rtl/>
              </w:rPr>
            </w:pPr>
            <w:r w:rsidRPr="00B42063">
              <w:rPr>
                <w:rtl/>
              </w:rPr>
              <w:t>143</w:t>
            </w:r>
          </w:p>
        </w:tc>
      </w:tr>
      <w:tr w:rsidR="00983C30" w:rsidRPr="00B42063" w:rsidTr="00361DC9">
        <w:tc>
          <w:tcPr>
            <w:tcW w:w="6399" w:type="dxa"/>
          </w:tcPr>
          <w:p w:rsidR="00983C30" w:rsidRPr="00B42063" w:rsidRDefault="00983C30" w:rsidP="004F3DF1">
            <w:pPr>
              <w:pStyle w:val="libVar0"/>
              <w:rPr>
                <w:rtl/>
              </w:rPr>
            </w:pPr>
            <w:r w:rsidRPr="00B42063">
              <w:rPr>
                <w:rtl/>
              </w:rPr>
              <w:t>اللّهم قد أريتنا من قدرتك وعنايتك في هذا السفر المقترن تحفظك</w:t>
            </w:r>
          </w:p>
        </w:tc>
        <w:tc>
          <w:tcPr>
            <w:tcW w:w="1188" w:type="dxa"/>
          </w:tcPr>
          <w:p w:rsidR="00983C30" w:rsidRPr="00B42063" w:rsidRDefault="00983C30" w:rsidP="004F3DF1">
            <w:pPr>
              <w:pStyle w:val="libVarCenter"/>
              <w:rPr>
                <w:rtl/>
              </w:rPr>
            </w:pPr>
            <w:r w:rsidRPr="00B42063">
              <w:rPr>
                <w:rtl/>
              </w:rPr>
              <w:t>144</w:t>
            </w:r>
          </w:p>
        </w:tc>
      </w:tr>
      <w:tr w:rsidR="00983C30" w:rsidRPr="00B42063" w:rsidTr="00361DC9">
        <w:tc>
          <w:tcPr>
            <w:tcW w:w="6399" w:type="dxa"/>
          </w:tcPr>
          <w:p w:rsidR="00983C30" w:rsidRPr="00B42063" w:rsidRDefault="00983C30" w:rsidP="004F3DF1">
            <w:pPr>
              <w:pStyle w:val="libVar0"/>
              <w:rPr>
                <w:rtl/>
              </w:rPr>
            </w:pPr>
            <w:r w:rsidRPr="00B42063">
              <w:rPr>
                <w:rtl/>
              </w:rPr>
              <w:t>اللّهم قد أسلمنا نفوسنا ومن صحبناه إليك وتوكلنا عليك ...</w:t>
            </w:r>
          </w:p>
        </w:tc>
        <w:tc>
          <w:tcPr>
            <w:tcW w:w="1188" w:type="dxa"/>
          </w:tcPr>
          <w:p w:rsidR="00983C30" w:rsidRPr="00B42063" w:rsidRDefault="00983C30" w:rsidP="004F3DF1">
            <w:pPr>
              <w:pStyle w:val="libVarCenter"/>
              <w:rPr>
                <w:rtl/>
              </w:rPr>
            </w:pPr>
            <w:r w:rsidRPr="00B42063">
              <w:rPr>
                <w:rtl/>
              </w:rPr>
              <w:t>145</w:t>
            </w:r>
          </w:p>
        </w:tc>
      </w:tr>
      <w:tr w:rsidR="00983C30" w:rsidRPr="00B42063" w:rsidTr="00361DC9">
        <w:tc>
          <w:tcPr>
            <w:tcW w:w="6399" w:type="dxa"/>
          </w:tcPr>
          <w:p w:rsidR="00983C30" w:rsidRPr="00B42063" w:rsidRDefault="00983C30" w:rsidP="004F3DF1">
            <w:pPr>
              <w:pStyle w:val="libVar0"/>
              <w:rPr>
                <w:rtl/>
              </w:rPr>
            </w:pPr>
            <w:r w:rsidRPr="00B42063">
              <w:rPr>
                <w:rtl/>
              </w:rPr>
              <w:t>اللّهم قد أشرفنا على هذا المنزل وما نعرف مساره فنسألك ...</w:t>
            </w:r>
          </w:p>
        </w:tc>
        <w:tc>
          <w:tcPr>
            <w:tcW w:w="1188" w:type="dxa"/>
          </w:tcPr>
          <w:p w:rsidR="00983C30" w:rsidRPr="00B42063" w:rsidRDefault="00983C30" w:rsidP="004F3DF1">
            <w:pPr>
              <w:pStyle w:val="libVarCenter"/>
              <w:rPr>
                <w:rtl/>
              </w:rPr>
            </w:pPr>
            <w:r w:rsidRPr="00B42063">
              <w:rPr>
                <w:rtl/>
              </w:rPr>
              <w:t>148</w:t>
            </w:r>
          </w:p>
        </w:tc>
      </w:tr>
      <w:tr w:rsidR="00983C30" w:rsidRPr="00B42063" w:rsidTr="00361DC9">
        <w:tc>
          <w:tcPr>
            <w:tcW w:w="6399" w:type="dxa"/>
          </w:tcPr>
          <w:p w:rsidR="00983C30" w:rsidRPr="00B42063" w:rsidRDefault="00983C30" w:rsidP="004F3DF1">
            <w:pPr>
              <w:pStyle w:val="libVar0"/>
              <w:rPr>
                <w:rtl/>
              </w:rPr>
            </w:pPr>
            <w:r w:rsidRPr="00B42063">
              <w:rPr>
                <w:rtl/>
              </w:rPr>
              <w:t>اللّهم قد تكرر ركوبنا بين المنازل ونحن مشمولون بالفضل ...</w:t>
            </w:r>
          </w:p>
        </w:tc>
        <w:tc>
          <w:tcPr>
            <w:tcW w:w="1188" w:type="dxa"/>
          </w:tcPr>
          <w:p w:rsidR="00983C30" w:rsidRPr="00B42063" w:rsidRDefault="00983C30" w:rsidP="004F3DF1">
            <w:pPr>
              <w:pStyle w:val="libVarCenter"/>
              <w:rPr>
                <w:rtl/>
              </w:rPr>
            </w:pPr>
            <w:r w:rsidRPr="00B42063">
              <w:rPr>
                <w:rtl/>
              </w:rPr>
              <w:t>150</w:t>
            </w:r>
          </w:p>
        </w:tc>
      </w:tr>
      <w:tr w:rsidR="00983C30" w:rsidRPr="00B42063" w:rsidTr="00361DC9">
        <w:tc>
          <w:tcPr>
            <w:tcW w:w="6399" w:type="dxa"/>
          </w:tcPr>
          <w:p w:rsidR="00983C30" w:rsidRPr="00B42063" w:rsidRDefault="00983C30" w:rsidP="004F3DF1">
            <w:pPr>
              <w:pStyle w:val="libVar0"/>
              <w:rPr>
                <w:rtl/>
              </w:rPr>
            </w:pPr>
            <w:r w:rsidRPr="00B42063">
              <w:rPr>
                <w:rtl/>
              </w:rPr>
              <w:t>اللّهم قد توجهنا على نية أننا متوجهون منك ...</w:t>
            </w:r>
          </w:p>
        </w:tc>
        <w:tc>
          <w:tcPr>
            <w:tcW w:w="1188" w:type="dxa"/>
          </w:tcPr>
          <w:p w:rsidR="00983C30" w:rsidRPr="00B42063" w:rsidRDefault="00983C30" w:rsidP="004F3DF1">
            <w:pPr>
              <w:pStyle w:val="libVarCenter"/>
              <w:rPr>
                <w:rtl/>
              </w:rPr>
            </w:pPr>
            <w:r w:rsidRPr="00B42063">
              <w:rPr>
                <w:rtl/>
              </w:rPr>
              <w:t>148</w:t>
            </w:r>
          </w:p>
        </w:tc>
      </w:tr>
      <w:tr w:rsidR="00983C30" w:rsidRPr="00B42063" w:rsidTr="00361DC9">
        <w:tc>
          <w:tcPr>
            <w:tcW w:w="6399" w:type="dxa"/>
          </w:tcPr>
          <w:p w:rsidR="00983C30" w:rsidRPr="00B42063" w:rsidRDefault="00983C30" w:rsidP="004F3DF1">
            <w:pPr>
              <w:pStyle w:val="libVar0"/>
              <w:rPr>
                <w:rtl/>
              </w:rPr>
            </w:pPr>
            <w:r w:rsidRPr="00B42063">
              <w:rPr>
                <w:rtl/>
              </w:rPr>
              <w:t>اللّهم قد حفظت ووقيت وعقوت وعاقيت وإريتنا في ...</w:t>
            </w:r>
          </w:p>
        </w:tc>
        <w:tc>
          <w:tcPr>
            <w:tcW w:w="1188" w:type="dxa"/>
          </w:tcPr>
          <w:p w:rsidR="00983C30" w:rsidRPr="00B42063" w:rsidRDefault="00983C30" w:rsidP="004F3DF1">
            <w:pPr>
              <w:pStyle w:val="libVarCenter"/>
              <w:rPr>
                <w:rtl/>
              </w:rPr>
            </w:pPr>
            <w:r w:rsidRPr="00B42063">
              <w:rPr>
                <w:rtl/>
              </w:rPr>
              <w:t>144</w:t>
            </w:r>
          </w:p>
        </w:tc>
      </w:tr>
      <w:tr w:rsidR="00983C30" w:rsidRPr="00B42063" w:rsidTr="00361DC9">
        <w:tc>
          <w:tcPr>
            <w:tcW w:w="6399" w:type="dxa"/>
          </w:tcPr>
          <w:p w:rsidR="00983C30" w:rsidRPr="00B42063" w:rsidRDefault="00983C30" w:rsidP="004F3DF1">
            <w:pPr>
              <w:pStyle w:val="libVar0"/>
              <w:rPr>
                <w:rtl/>
              </w:rPr>
            </w:pPr>
            <w:r w:rsidRPr="00B42063">
              <w:rPr>
                <w:rtl/>
              </w:rPr>
              <w:t>اللّهم قد عوتنا من القبول وبلوغ المأمول وإريتنا من الرحمة لنا وإلعناية ...</w:t>
            </w:r>
          </w:p>
        </w:tc>
        <w:tc>
          <w:tcPr>
            <w:tcW w:w="1188" w:type="dxa"/>
          </w:tcPr>
          <w:p w:rsidR="00983C30" w:rsidRPr="00B42063" w:rsidRDefault="00983C30" w:rsidP="004F3DF1">
            <w:pPr>
              <w:pStyle w:val="libVarCenter"/>
              <w:rPr>
                <w:rtl/>
              </w:rPr>
            </w:pPr>
            <w:r w:rsidRPr="00B42063">
              <w:rPr>
                <w:rtl/>
              </w:rPr>
              <w:t>146</w:t>
            </w:r>
          </w:p>
        </w:tc>
      </w:tr>
      <w:tr w:rsidR="00983C30" w:rsidRPr="00B42063" w:rsidTr="00361DC9">
        <w:tc>
          <w:tcPr>
            <w:tcW w:w="6399" w:type="dxa"/>
          </w:tcPr>
          <w:p w:rsidR="00983C30" w:rsidRPr="00B42063" w:rsidRDefault="00983C30" w:rsidP="004F3DF1">
            <w:pPr>
              <w:pStyle w:val="libVar0"/>
              <w:rPr>
                <w:rtl/>
              </w:rPr>
            </w:pPr>
            <w:r w:rsidRPr="00B42063">
              <w:rPr>
                <w:rtl/>
              </w:rPr>
              <w:t>اللّهم قد كنت تضيفت على موائد رحمتك ، وتوليت يارب ...</w:t>
            </w:r>
          </w:p>
        </w:tc>
        <w:tc>
          <w:tcPr>
            <w:tcW w:w="1188" w:type="dxa"/>
          </w:tcPr>
          <w:p w:rsidR="00983C30" w:rsidRPr="00B42063" w:rsidRDefault="00983C30" w:rsidP="004F3DF1">
            <w:pPr>
              <w:pStyle w:val="libVarCenter"/>
              <w:rPr>
                <w:rtl/>
              </w:rPr>
            </w:pPr>
            <w:r w:rsidRPr="00B42063">
              <w:rPr>
                <w:rtl/>
              </w:rPr>
              <w:t>143</w:t>
            </w:r>
          </w:p>
        </w:tc>
      </w:tr>
      <w:tr w:rsidR="00983C30" w:rsidRPr="00B42063" w:rsidTr="00361DC9">
        <w:tc>
          <w:tcPr>
            <w:tcW w:w="6399" w:type="dxa"/>
          </w:tcPr>
          <w:p w:rsidR="00983C30" w:rsidRPr="00B42063" w:rsidRDefault="00983C30" w:rsidP="004F3DF1">
            <w:pPr>
              <w:pStyle w:val="libVar0"/>
              <w:rPr>
                <w:rtl/>
              </w:rPr>
            </w:pPr>
            <w:r w:rsidRPr="00B42063">
              <w:rPr>
                <w:rtl/>
              </w:rPr>
              <w:t>اللّهم قد نزلنا في أرضك التي خلقتها لسعادتنا ...</w:t>
            </w:r>
          </w:p>
        </w:tc>
        <w:tc>
          <w:tcPr>
            <w:tcW w:w="1188" w:type="dxa"/>
          </w:tcPr>
          <w:p w:rsidR="00983C30" w:rsidRPr="00B42063" w:rsidRDefault="00983C30" w:rsidP="004F3DF1">
            <w:pPr>
              <w:pStyle w:val="libVarCenter"/>
              <w:rPr>
                <w:rtl/>
              </w:rPr>
            </w:pPr>
            <w:r w:rsidRPr="00B42063">
              <w:rPr>
                <w:rtl/>
              </w:rPr>
              <w:t>149</w:t>
            </w:r>
          </w:p>
        </w:tc>
      </w:tr>
      <w:tr w:rsidR="00983C30" w:rsidRPr="00B42063" w:rsidTr="00361DC9">
        <w:tc>
          <w:tcPr>
            <w:tcW w:w="6399" w:type="dxa"/>
          </w:tcPr>
          <w:p w:rsidR="00983C30" w:rsidRPr="00B42063" w:rsidRDefault="00983C30" w:rsidP="00751CD5">
            <w:pPr>
              <w:pStyle w:val="libNormal0"/>
              <w:rPr>
                <w:rtl/>
              </w:rPr>
            </w:pPr>
            <w:r w:rsidRPr="00B42063">
              <w:rPr>
                <w:rtl/>
              </w:rPr>
              <w:t>اللّهم قد نزلنا متوكّلين عليك ومفوضين إليك ...</w:t>
            </w:r>
          </w:p>
        </w:tc>
        <w:tc>
          <w:tcPr>
            <w:tcW w:w="1188" w:type="dxa"/>
          </w:tcPr>
          <w:p w:rsidR="00983C30" w:rsidRPr="00B42063" w:rsidRDefault="00983C30" w:rsidP="004F3DF1">
            <w:pPr>
              <w:pStyle w:val="libVarCenter"/>
              <w:rPr>
                <w:rtl/>
              </w:rPr>
            </w:pPr>
            <w:r w:rsidRPr="00B42063">
              <w:rPr>
                <w:rtl/>
              </w:rPr>
              <w:t>146</w:t>
            </w:r>
          </w:p>
        </w:tc>
      </w:tr>
      <w:tr w:rsidR="00983C30" w:rsidRPr="00B42063" w:rsidTr="00361DC9">
        <w:tc>
          <w:tcPr>
            <w:tcW w:w="6399" w:type="dxa"/>
          </w:tcPr>
          <w:p w:rsidR="00983C30" w:rsidRPr="00B42063" w:rsidRDefault="00983C30" w:rsidP="00751CD5">
            <w:pPr>
              <w:pStyle w:val="libNormal0"/>
              <w:rPr>
                <w:rtl/>
              </w:rPr>
            </w:pPr>
            <w:r w:rsidRPr="00B42063">
              <w:rPr>
                <w:rtl/>
              </w:rPr>
              <w:t>اللّهم هذا آخر المسير الذي قصدناه وقد قربنا من المنزل ...</w:t>
            </w:r>
          </w:p>
        </w:tc>
        <w:tc>
          <w:tcPr>
            <w:tcW w:w="1188" w:type="dxa"/>
          </w:tcPr>
          <w:p w:rsidR="00983C30" w:rsidRPr="00B42063" w:rsidRDefault="00983C30" w:rsidP="004F3DF1">
            <w:pPr>
              <w:pStyle w:val="libVarCenter"/>
              <w:rPr>
                <w:rtl/>
              </w:rPr>
            </w:pPr>
            <w:r w:rsidRPr="00B42063">
              <w:rPr>
                <w:rtl/>
              </w:rPr>
              <w:t>150</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0" w:type="auto"/>
        <w:tblLook w:val="01E0"/>
      </w:tblPr>
      <w:tblGrid>
        <w:gridCol w:w="6399"/>
        <w:gridCol w:w="1188"/>
      </w:tblGrid>
      <w:tr w:rsidR="00983C30" w:rsidRPr="00B238BF" w:rsidTr="00361DC9">
        <w:tc>
          <w:tcPr>
            <w:tcW w:w="6399" w:type="dxa"/>
          </w:tcPr>
          <w:p w:rsidR="00983C30" w:rsidRPr="00B238BF" w:rsidRDefault="00983C30" w:rsidP="00505128">
            <w:pPr>
              <w:pStyle w:val="libBold2"/>
              <w:rPr>
                <w:rtl/>
              </w:rPr>
            </w:pPr>
            <w:r w:rsidRPr="00B238BF">
              <w:rPr>
                <w:rtl/>
              </w:rPr>
              <w:lastRenderedPageBreak/>
              <w:t>الدعاء</w:t>
            </w:r>
          </w:p>
        </w:tc>
        <w:tc>
          <w:tcPr>
            <w:tcW w:w="1188" w:type="dxa"/>
          </w:tcPr>
          <w:p w:rsidR="00983C30" w:rsidRPr="00B238BF" w:rsidRDefault="00983C30" w:rsidP="00CB70BD">
            <w:pPr>
              <w:pStyle w:val="libCenterBold2"/>
              <w:rPr>
                <w:rtl/>
              </w:rPr>
            </w:pPr>
            <w:r w:rsidRPr="00B238BF">
              <w:rPr>
                <w:rtl/>
              </w:rPr>
              <w:t>الصفحة</w:t>
            </w:r>
          </w:p>
        </w:tc>
      </w:tr>
      <w:tr w:rsidR="00983C30" w:rsidRPr="00B238BF" w:rsidTr="00361DC9">
        <w:tc>
          <w:tcPr>
            <w:tcW w:w="6399" w:type="dxa"/>
          </w:tcPr>
          <w:p w:rsidR="00983C30" w:rsidRPr="00B238BF" w:rsidRDefault="00983C30" w:rsidP="004F3DF1">
            <w:pPr>
              <w:pStyle w:val="libVar0"/>
              <w:rPr>
                <w:rtl/>
              </w:rPr>
            </w:pPr>
            <w:r w:rsidRPr="00B238BF">
              <w:rPr>
                <w:rtl/>
              </w:rPr>
              <w:t>إنا عارفون أيتها الأرض أنّ ابتداء خلفنا منك وإنا صادرون عنك ...</w:t>
            </w:r>
          </w:p>
        </w:tc>
        <w:tc>
          <w:tcPr>
            <w:tcW w:w="1188" w:type="dxa"/>
          </w:tcPr>
          <w:p w:rsidR="00983C30" w:rsidRPr="00B238BF" w:rsidRDefault="00983C30" w:rsidP="004F3DF1">
            <w:pPr>
              <w:pStyle w:val="libVarCenter"/>
              <w:rPr>
                <w:rtl/>
              </w:rPr>
            </w:pPr>
            <w:r w:rsidRPr="00B238BF">
              <w:rPr>
                <w:rtl/>
              </w:rPr>
              <w:t>145</w:t>
            </w:r>
          </w:p>
        </w:tc>
      </w:tr>
      <w:tr w:rsidR="00983C30" w:rsidRPr="00B238BF" w:rsidTr="00361DC9">
        <w:tc>
          <w:tcPr>
            <w:tcW w:w="6399" w:type="dxa"/>
          </w:tcPr>
          <w:p w:rsidR="00983C30" w:rsidRPr="00B238BF" w:rsidRDefault="00983C30" w:rsidP="004F3DF1">
            <w:pPr>
              <w:pStyle w:val="libVar0"/>
              <w:rPr>
                <w:rtl/>
              </w:rPr>
            </w:pPr>
            <w:r w:rsidRPr="00B238BF">
              <w:rPr>
                <w:rtl/>
              </w:rPr>
              <w:t>أيتها الأرض التي كنا فيها وخرجنا عنها ونحن صائرون اليها ...</w:t>
            </w:r>
          </w:p>
        </w:tc>
        <w:tc>
          <w:tcPr>
            <w:tcW w:w="1188" w:type="dxa"/>
          </w:tcPr>
          <w:p w:rsidR="00983C30" w:rsidRPr="00B238BF" w:rsidRDefault="00983C30" w:rsidP="004F3DF1">
            <w:pPr>
              <w:pStyle w:val="libVarCenter"/>
              <w:rPr>
                <w:rtl/>
              </w:rPr>
            </w:pPr>
            <w:r w:rsidRPr="00B238BF">
              <w:rPr>
                <w:rtl/>
              </w:rPr>
              <w:t>147</w:t>
            </w:r>
          </w:p>
        </w:tc>
      </w:tr>
      <w:tr w:rsidR="00983C30" w:rsidRPr="00B238BF" w:rsidTr="00361DC9">
        <w:tc>
          <w:tcPr>
            <w:tcW w:w="6399" w:type="dxa"/>
          </w:tcPr>
          <w:p w:rsidR="00983C30" w:rsidRPr="00B238BF" w:rsidRDefault="00983C30" w:rsidP="004F3DF1">
            <w:pPr>
              <w:pStyle w:val="libVar0"/>
              <w:rPr>
                <w:rtl/>
              </w:rPr>
            </w:pPr>
            <w:r w:rsidRPr="00B238BF">
              <w:rPr>
                <w:rtl/>
              </w:rPr>
              <w:t>الحمدالله الذي رزفني من اللباس ما أتجمل به في الناس</w:t>
            </w:r>
          </w:p>
        </w:tc>
        <w:tc>
          <w:tcPr>
            <w:tcW w:w="1188" w:type="dxa"/>
          </w:tcPr>
          <w:p w:rsidR="00983C30" w:rsidRPr="00B238BF" w:rsidRDefault="00983C30" w:rsidP="004F3DF1">
            <w:pPr>
              <w:pStyle w:val="libVarCenter"/>
              <w:rPr>
                <w:rtl/>
              </w:rPr>
            </w:pPr>
            <w:r w:rsidRPr="00B238BF">
              <w:rPr>
                <w:rtl/>
              </w:rPr>
              <w:t>35</w:t>
            </w:r>
          </w:p>
        </w:tc>
      </w:tr>
      <w:tr w:rsidR="00983C30" w:rsidRPr="00B238BF" w:rsidTr="00361DC9">
        <w:tc>
          <w:tcPr>
            <w:tcW w:w="6399" w:type="dxa"/>
          </w:tcPr>
          <w:p w:rsidR="00983C30" w:rsidRPr="00B238BF" w:rsidRDefault="00983C30" w:rsidP="004F3DF1">
            <w:pPr>
              <w:pStyle w:val="libVar0"/>
              <w:rPr>
                <w:rtl/>
              </w:rPr>
            </w:pPr>
            <w:r w:rsidRPr="00B238BF">
              <w:rPr>
                <w:rtl/>
              </w:rPr>
              <w:t>الحمدالله الذي سخر لنا هذا وما كنا له مقرنين وإنّا الى ربنا لنقلبون والحمدلله رب العالمين ، اللّهم احفظ علينا دوابنا ...</w:t>
            </w:r>
          </w:p>
        </w:tc>
        <w:tc>
          <w:tcPr>
            <w:tcW w:w="1188" w:type="dxa"/>
          </w:tcPr>
          <w:p w:rsidR="00983C30" w:rsidRPr="00B238BF" w:rsidRDefault="00983C30" w:rsidP="004F3DF1">
            <w:pPr>
              <w:pStyle w:val="libVarCenter"/>
              <w:rPr>
                <w:rtl/>
              </w:rPr>
            </w:pPr>
            <w:r w:rsidRPr="00B238BF">
              <w:rPr>
                <w:rtl/>
              </w:rPr>
              <w:t>110</w:t>
            </w:r>
          </w:p>
        </w:tc>
      </w:tr>
      <w:tr w:rsidR="00983C30" w:rsidRPr="00B238BF" w:rsidTr="00361DC9">
        <w:tc>
          <w:tcPr>
            <w:tcW w:w="6399" w:type="dxa"/>
          </w:tcPr>
          <w:p w:rsidR="00983C30" w:rsidRPr="00B238BF" w:rsidRDefault="00983C30" w:rsidP="004F3DF1">
            <w:pPr>
              <w:pStyle w:val="libVar0"/>
              <w:rPr>
                <w:rtl/>
              </w:rPr>
            </w:pPr>
            <w:r w:rsidRPr="00B238BF">
              <w:rPr>
                <w:rtl/>
              </w:rPr>
              <w:t xml:space="preserve">الحمدلله الذي خذانا للإسلام ومنّ علينا بمحمد </w:t>
            </w:r>
            <w:r w:rsidR="00244B03" w:rsidRPr="00244B03">
              <w:rPr>
                <w:rStyle w:val="libAlaemChar"/>
                <w:rtl/>
              </w:rPr>
              <w:t>صلى‌الله‌عليه‌وآله‌وسلم</w:t>
            </w:r>
            <w:r w:rsidRPr="00B238BF">
              <w:rPr>
                <w:rtl/>
              </w:rPr>
              <w:t xml:space="preserve"> سبحان الذي ...</w:t>
            </w:r>
          </w:p>
        </w:tc>
        <w:tc>
          <w:tcPr>
            <w:tcW w:w="1188" w:type="dxa"/>
          </w:tcPr>
          <w:p w:rsidR="00983C30" w:rsidRPr="00B238BF" w:rsidRDefault="00983C30" w:rsidP="004F3DF1">
            <w:pPr>
              <w:pStyle w:val="libVarCenter"/>
              <w:rPr>
                <w:rtl/>
              </w:rPr>
            </w:pPr>
            <w:r w:rsidRPr="00B238BF">
              <w:rPr>
                <w:rtl/>
              </w:rPr>
              <w:t>109</w:t>
            </w:r>
          </w:p>
        </w:tc>
      </w:tr>
      <w:tr w:rsidR="00983C30" w:rsidRPr="00B238BF" w:rsidTr="00361DC9">
        <w:tc>
          <w:tcPr>
            <w:tcW w:w="6399" w:type="dxa"/>
          </w:tcPr>
          <w:p w:rsidR="00983C30" w:rsidRPr="00B238BF" w:rsidRDefault="00983C30" w:rsidP="004F3DF1">
            <w:pPr>
              <w:pStyle w:val="libVar0"/>
              <w:rPr>
                <w:rtl/>
              </w:rPr>
            </w:pPr>
            <w:r w:rsidRPr="00B238BF">
              <w:rPr>
                <w:rtl/>
              </w:rPr>
              <w:t>السلام على من بهذه الأرض من أهلها المشمولين ...</w:t>
            </w:r>
          </w:p>
        </w:tc>
        <w:tc>
          <w:tcPr>
            <w:tcW w:w="1188" w:type="dxa"/>
          </w:tcPr>
          <w:p w:rsidR="00983C30" w:rsidRPr="00B238BF" w:rsidRDefault="00983C30" w:rsidP="004F3DF1">
            <w:pPr>
              <w:pStyle w:val="libVarCenter"/>
              <w:rPr>
                <w:rtl/>
              </w:rPr>
            </w:pPr>
            <w:r w:rsidRPr="00B238BF">
              <w:rPr>
                <w:rtl/>
              </w:rPr>
              <w:t>150</w:t>
            </w:r>
          </w:p>
        </w:tc>
      </w:tr>
      <w:tr w:rsidR="00983C30" w:rsidRPr="00B238BF" w:rsidTr="00361DC9">
        <w:tc>
          <w:tcPr>
            <w:tcW w:w="6399" w:type="dxa"/>
          </w:tcPr>
          <w:p w:rsidR="00983C30" w:rsidRPr="00B238BF" w:rsidRDefault="00983C30" w:rsidP="004F3DF1">
            <w:pPr>
              <w:pStyle w:val="libVar0"/>
              <w:rPr>
                <w:rtl/>
              </w:rPr>
            </w:pPr>
            <w:r w:rsidRPr="00B238BF">
              <w:rPr>
                <w:rtl/>
              </w:rPr>
              <w:t>السلام على من بهذا المنزل من أهله سلاما يزيد كم الله ...</w:t>
            </w:r>
          </w:p>
        </w:tc>
        <w:tc>
          <w:tcPr>
            <w:tcW w:w="1188" w:type="dxa"/>
          </w:tcPr>
          <w:p w:rsidR="00983C30" w:rsidRPr="00B238BF" w:rsidRDefault="00983C30" w:rsidP="004F3DF1">
            <w:pPr>
              <w:pStyle w:val="libVarCenter"/>
              <w:rPr>
                <w:rtl/>
              </w:rPr>
            </w:pPr>
            <w:r w:rsidRPr="00B238BF">
              <w:rPr>
                <w:rtl/>
              </w:rPr>
              <w:t>141</w:t>
            </w:r>
          </w:p>
        </w:tc>
      </w:tr>
      <w:tr w:rsidR="00983C30" w:rsidRPr="00B238BF" w:rsidTr="00361DC9">
        <w:tc>
          <w:tcPr>
            <w:tcW w:w="6399" w:type="dxa"/>
          </w:tcPr>
          <w:p w:rsidR="00983C30" w:rsidRPr="00B238BF" w:rsidRDefault="00983C30" w:rsidP="004F3DF1">
            <w:pPr>
              <w:pStyle w:val="libVar0"/>
              <w:rPr>
                <w:rtl/>
              </w:rPr>
            </w:pPr>
            <w:r w:rsidRPr="00B238BF">
              <w:rPr>
                <w:rtl/>
              </w:rPr>
              <w:t>السلام على من بهذا المنزل من الروحانيين من الملائكة ...</w:t>
            </w:r>
          </w:p>
        </w:tc>
        <w:tc>
          <w:tcPr>
            <w:tcW w:w="1188" w:type="dxa"/>
          </w:tcPr>
          <w:p w:rsidR="00983C30" w:rsidRPr="00B238BF" w:rsidRDefault="00983C30" w:rsidP="004F3DF1">
            <w:pPr>
              <w:pStyle w:val="libVarCenter"/>
              <w:rPr>
                <w:rtl/>
              </w:rPr>
            </w:pPr>
            <w:r w:rsidRPr="00B238BF">
              <w:rPr>
                <w:rtl/>
              </w:rPr>
              <w:t>136</w:t>
            </w:r>
          </w:p>
        </w:tc>
      </w:tr>
      <w:tr w:rsidR="00983C30" w:rsidRPr="00B238BF" w:rsidTr="00361DC9">
        <w:tc>
          <w:tcPr>
            <w:tcW w:w="6399" w:type="dxa"/>
          </w:tcPr>
          <w:p w:rsidR="00983C30" w:rsidRPr="00B238BF" w:rsidRDefault="00983C30" w:rsidP="004F3DF1">
            <w:pPr>
              <w:pStyle w:val="libVar0"/>
              <w:rPr>
                <w:rtl/>
              </w:rPr>
            </w:pPr>
            <w:r w:rsidRPr="00B238BF">
              <w:rPr>
                <w:rtl/>
              </w:rPr>
              <w:t>السلام عليكم أيها الروحانيون والحافظون والمجاورون قد عزمنا على الرحيل ...</w:t>
            </w:r>
          </w:p>
        </w:tc>
        <w:tc>
          <w:tcPr>
            <w:tcW w:w="1188" w:type="dxa"/>
          </w:tcPr>
          <w:p w:rsidR="00983C30" w:rsidRPr="00B238BF" w:rsidRDefault="00983C30" w:rsidP="004F3DF1">
            <w:pPr>
              <w:pStyle w:val="libVarCenter"/>
              <w:rPr>
                <w:rtl/>
              </w:rPr>
            </w:pPr>
            <w:r w:rsidRPr="00B238BF">
              <w:rPr>
                <w:rtl/>
              </w:rPr>
              <w:t>144</w:t>
            </w:r>
          </w:p>
        </w:tc>
      </w:tr>
      <w:tr w:rsidR="00983C30" w:rsidRPr="00B238BF" w:rsidTr="00361DC9">
        <w:tc>
          <w:tcPr>
            <w:tcW w:w="6399" w:type="dxa"/>
          </w:tcPr>
          <w:p w:rsidR="00983C30" w:rsidRPr="00B238BF" w:rsidRDefault="00983C30" w:rsidP="004F3DF1">
            <w:pPr>
              <w:pStyle w:val="libVar0"/>
              <w:rPr>
                <w:rtl/>
              </w:rPr>
            </w:pPr>
            <w:r w:rsidRPr="00B238BF">
              <w:rPr>
                <w:rtl/>
              </w:rPr>
              <w:t>السلام عليكم من اخوان يرونا ولا نراهم وقد عزمنا على مفاقتهم</w:t>
            </w:r>
          </w:p>
        </w:tc>
        <w:tc>
          <w:tcPr>
            <w:tcW w:w="1188" w:type="dxa"/>
          </w:tcPr>
          <w:p w:rsidR="00983C30" w:rsidRPr="00B238BF" w:rsidRDefault="00983C30" w:rsidP="004F3DF1">
            <w:pPr>
              <w:pStyle w:val="libVarCenter"/>
              <w:rPr>
                <w:rtl/>
              </w:rPr>
            </w:pPr>
            <w:r w:rsidRPr="00B238BF">
              <w:rPr>
                <w:rtl/>
              </w:rPr>
              <w:t>147</w:t>
            </w:r>
          </w:p>
        </w:tc>
      </w:tr>
      <w:tr w:rsidR="00983C30" w:rsidRPr="00B238BF" w:rsidTr="00361DC9">
        <w:tc>
          <w:tcPr>
            <w:tcW w:w="6399" w:type="dxa"/>
          </w:tcPr>
          <w:p w:rsidR="00983C30" w:rsidRPr="00B238BF" w:rsidRDefault="00983C30" w:rsidP="004F3DF1">
            <w:pPr>
              <w:pStyle w:val="libVar0"/>
              <w:rPr>
                <w:rtl/>
              </w:rPr>
            </w:pPr>
            <w:r w:rsidRPr="00B238BF">
              <w:rPr>
                <w:rtl/>
              </w:rPr>
              <w:t>يامن يدفع بالصدقة والدعاء من أعنان السماء ما حتم</w:t>
            </w:r>
          </w:p>
        </w:tc>
        <w:tc>
          <w:tcPr>
            <w:tcW w:w="1188" w:type="dxa"/>
          </w:tcPr>
          <w:p w:rsidR="00983C30" w:rsidRPr="00B238BF" w:rsidRDefault="00983C30" w:rsidP="004F3DF1">
            <w:pPr>
              <w:pStyle w:val="libVarCenter"/>
              <w:rPr>
                <w:rtl/>
              </w:rPr>
            </w:pPr>
            <w:r w:rsidRPr="00B238BF">
              <w:rPr>
                <w:rtl/>
              </w:rPr>
              <w:t>39</w:t>
            </w:r>
          </w:p>
        </w:tc>
      </w:tr>
      <w:tr w:rsidR="00983C30" w:rsidTr="00361DC9">
        <w:tc>
          <w:tcPr>
            <w:tcW w:w="6399" w:type="dxa"/>
          </w:tcPr>
          <w:p w:rsidR="00983C30" w:rsidRPr="00B238BF" w:rsidRDefault="00983C30" w:rsidP="004F3DF1">
            <w:pPr>
              <w:pStyle w:val="libVar0"/>
              <w:rPr>
                <w:rtl/>
              </w:rPr>
            </w:pPr>
            <w:r w:rsidRPr="00B238BF">
              <w:rPr>
                <w:rtl/>
              </w:rPr>
              <w:t>يا من يمسك السماوات والأرض أن تزولا</w:t>
            </w:r>
          </w:p>
        </w:tc>
        <w:tc>
          <w:tcPr>
            <w:tcW w:w="1188" w:type="dxa"/>
          </w:tcPr>
          <w:p w:rsidR="00983C30" w:rsidRDefault="00983C30" w:rsidP="004F3DF1">
            <w:pPr>
              <w:pStyle w:val="libVarCenter"/>
              <w:rPr>
                <w:rtl/>
              </w:rPr>
            </w:pPr>
            <w:r w:rsidRPr="00B238BF">
              <w:rPr>
                <w:rtl/>
              </w:rPr>
              <w:t>129</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CB70BD">
      <w:pPr>
        <w:pStyle w:val="libCenterBold1"/>
        <w:rPr>
          <w:rtl/>
        </w:rPr>
      </w:pPr>
      <w:r>
        <w:rPr>
          <w:rtl/>
        </w:rPr>
        <w:br w:type="page"/>
      </w:r>
      <w:r>
        <w:rPr>
          <w:rtl/>
        </w:rPr>
        <w:lastRenderedPageBreak/>
        <w:t>5 ـ فهرس الأعلام</w:t>
      </w:r>
    </w:p>
    <w:tbl>
      <w:tblPr>
        <w:bidiVisual/>
        <w:tblW w:w="0" w:type="auto"/>
        <w:tblLook w:val="01E0"/>
      </w:tblPr>
      <w:tblGrid>
        <w:gridCol w:w="3643"/>
        <w:gridCol w:w="236"/>
        <w:gridCol w:w="3708"/>
      </w:tblGrid>
      <w:tr w:rsidR="00983C30" w:rsidRPr="00972B3F" w:rsidTr="00361DC9">
        <w:tc>
          <w:tcPr>
            <w:tcW w:w="3643" w:type="dxa"/>
          </w:tcPr>
          <w:p w:rsidR="00983C30" w:rsidRPr="00972B3F" w:rsidRDefault="00983C30" w:rsidP="00505128">
            <w:pPr>
              <w:pStyle w:val="libBold2"/>
              <w:rPr>
                <w:rtl/>
              </w:rPr>
            </w:pPr>
            <w:r w:rsidRPr="00972B3F">
              <w:rPr>
                <w:rtl/>
              </w:rPr>
              <w:t>الاسم</w:t>
            </w:r>
          </w:p>
        </w:tc>
        <w:tc>
          <w:tcPr>
            <w:tcW w:w="236" w:type="dxa"/>
          </w:tcPr>
          <w:p w:rsidR="00983C30" w:rsidRPr="00972B3F" w:rsidRDefault="00983C30" w:rsidP="00361DC9">
            <w:pPr>
              <w:rPr>
                <w:rtl/>
              </w:rPr>
            </w:pPr>
          </w:p>
        </w:tc>
        <w:tc>
          <w:tcPr>
            <w:tcW w:w="3708" w:type="dxa"/>
          </w:tcPr>
          <w:p w:rsidR="00983C30" w:rsidRPr="00972B3F" w:rsidRDefault="00983C30" w:rsidP="00CB70BD">
            <w:pPr>
              <w:pStyle w:val="libCenterBold2"/>
              <w:rPr>
                <w:rtl/>
              </w:rPr>
            </w:pPr>
            <w:r w:rsidRPr="00972B3F">
              <w:rPr>
                <w:rtl/>
              </w:rPr>
              <w:t>الصفحة</w:t>
            </w:r>
          </w:p>
        </w:tc>
      </w:tr>
      <w:tr w:rsidR="00983C30" w:rsidRPr="00972B3F" w:rsidTr="00361DC9">
        <w:tc>
          <w:tcPr>
            <w:tcW w:w="3643" w:type="dxa"/>
          </w:tcPr>
          <w:p w:rsidR="00983C30" w:rsidRPr="00972B3F" w:rsidRDefault="00983C30" w:rsidP="004F3DF1">
            <w:pPr>
              <w:pStyle w:val="libVar0"/>
              <w:rPr>
                <w:rtl/>
              </w:rPr>
            </w:pPr>
            <w:r w:rsidRPr="00972B3F">
              <w:rPr>
                <w:rtl/>
              </w:rPr>
              <w:t xml:space="preserve">آدم </w:t>
            </w:r>
            <w:r w:rsidR="00244B03" w:rsidRPr="00244B03">
              <w:rPr>
                <w:rStyle w:val="libAlaemChar"/>
                <w:rtl/>
              </w:rPr>
              <w:t>عليه‌السلام</w:t>
            </w:r>
            <w:r w:rsidRPr="006E2374">
              <w:rPr>
                <w:rStyle w:val="libAlaemChar"/>
                <w:rtl/>
              </w:rPr>
              <w:t xml:space="preserve">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59 ، 110 ، 119 ، 149</w:t>
            </w:r>
          </w:p>
        </w:tc>
      </w:tr>
      <w:tr w:rsidR="00983C30" w:rsidRPr="00972B3F" w:rsidTr="00361DC9">
        <w:tc>
          <w:tcPr>
            <w:tcW w:w="3643" w:type="dxa"/>
          </w:tcPr>
          <w:p w:rsidR="00983C30" w:rsidRPr="00972B3F" w:rsidRDefault="00983C30" w:rsidP="004F3DF1">
            <w:pPr>
              <w:pStyle w:val="libVar0"/>
              <w:rPr>
                <w:rtl/>
              </w:rPr>
            </w:pPr>
            <w:r w:rsidRPr="00972B3F">
              <w:rPr>
                <w:rtl/>
              </w:rPr>
              <w:t xml:space="preserve">ابراهيم </w:t>
            </w:r>
            <w:r w:rsidR="00244B03" w:rsidRPr="00244B03">
              <w:rPr>
                <w:rStyle w:val="libAlaemChar"/>
                <w:rtl/>
              </w:rPr>
              <w:t>عليه‌السلام</w:t>
            </w:r>
            <w:r w:rsidRPr="00972B3F">
              <w:rPr>
                <w:rtl/>
              </w:rPr>
              <w:t xml:space="preserve">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79</w:t>
            </w:r>
          </w:p>
        </w:tc>
      </w:tr>
      <w:tr w:rsidR="00983C30" w:rsidRPr="00972B3F" w:rsidTr="00361DC9">
        <w:tc>
          <w:tcPr>
            <w:tcW w:w="3643" w:type="dxa"/>
          </w:tcPr>
          <w:p w:rsidR="00983C30" w:rsidRPr="00972B3F" w:rsidRDefault="00983C30" w:rsidP="004F3DF1">
            <w:pPr>
              <w:pStyle w:val="libVar0"/>
              <w:rPr>
                <w:rtl/>
              </w:rPr>
            </w:pPr>
            <w:r w:rsidRPr="00972B3F">
              <w:rPr>
                <w:rtl/>
              </w:rPr>
              <w:t xml:space="preserve">ابراهيم بن أبي يحيى المدني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30</w:t>
            </w:r>
          </w:p>
        </w:tc>
      </w:tr>
      <w:tr w:rsidR="00983C30" w:rsidRPr="00972B3F" w:rsidTr="00361DC9">
        <w:tc>
          <w:tcPr>
            <w:tcW w:w="3643" w:type="dxa"/>
          </w:tcPr>
          <w:p w:rsidR="00983C30" w:rsidRPr="00972B3F" w:rsidRDefault="00983C30" w:rsidP="004F3DF1">
            <w:pPr>
              <w:pStyle w:val="libVar0"/>
              <w:rPr>
                <w:rtl/>
              </w:rPr>
            </w:pPr>
            <w:r w:rsidRPr="00972B3F">
              <w:rPr>
                <w:rtl/>
              </w:rPr>
              <w:t xml:space="preserve">ابن أبي فاختة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130</w:t>
            </w:r>
          </w:p>
        </w:tc>
      </w:tr>
      <w:tr w:rsidR="00983C30" w:rsidRPr="00972B3F" w:rsidTr="00361DC9">
        <w:tc>
          <w:tcPr>
            <w:tcW w:w="3643" w:type="dxa"/>
          </w:tcPr>
          <w:p w:rsidR="00983C30" w:rsidRPr="00972B3F" w:rsidRDefault="00983C30" w:rsidP="004F3DF1">
            <w:pPr>
              <w:pStyle w:val="libVar0"/>
              <w:rPr>
                <w:rtl/>
              </w:rPr>
            </w:pPr>
            <w:r w:rsidRPr="00972B3F">
              <w:rPr>
                <w:rtl/>
              </w:rPr>
              <w:t xml:space="preserve">ابن عباس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65 ، 126</w:t>
            </w:r>
          </w:p>
        </w:tc>
      </w:tr>
      <w:tr w:rsidR="00983C30" w:rsidRPr="00972B3F" w:rsidTr="00361DC9">
        <w:tc>
          <w:tcPr>
            <w:tcW w:w="3643" w:type="dxa"/>
          </w:tcPr>
          <w:p w:rsidR="00983C30" w:rsidRPr="00972B3F" w:rsidRDefault="00983C30" w:rsidP="004F3DF1">
            <w:pPr>
              <w:pStyle w:val="libVar0"/>
              <w:rPr>
                <w:rtl/>
              </w:rPr>
            </w:pPr>
            <w:r w:rsidRPr="00972B3F">
              <w:rPr>
                <w:rtl/>
              </w:rPr>
              <w:t xml:space="preserve">ابن مقلة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101</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اسحاق بن حمزة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96</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البركات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74</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بصير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105 ، 121</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تراب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72</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جعفر </w:t>
            </w:r>
            <w:r w:rsidR="00244B03" w:rsidRPr="00244B03">
              <w:rPr>
                <w:rStyle w:val="libAlaemChar"/>
                <w:rtl/>
              </w:rPr>
              <w:t>عليه‌السلام</w:t>
            </w:r>
            <w:r w:rsidRPr="00972B3F">
              <w:rPr>
                <w:rtl/>
              </w:rPr>
              <w:t xml:space="preserve">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30 ، 122</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أبوالحسن </w:t>
            </w:r>
            <w:r w:rsidR="00244B03" w:rsidRPr="00244B03">
              <w:rPr>
                <w:rStyle w:val="libAlaemChar"/>
                <w:rtl/>
              </w:rPr>
              <w:t>عليه‌السلام</w:t>
            </w:r>
            <w:r w:rsidRPr="006E2374">
              <w:rPr>
                <w:rStyle w:val="libAlaemChar"/>
                <w:rtl/>
              </w:rPr>
              <w:t xml:space="preserve">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103 ، 138</w:t>
            </w:r>
          </w:p>
        </w:tc>
      </w:tr>
      <w:tr w:rsidR="00983C30" w:rsidRPr="00972B3F" w:rsidTr="00361DC9">
        <w:tc>
          <w:tcPr>
            <w:tcW w:w="3643" w:type="dxa"/>
          </w:tcPr>
          <w:p w:rsidR="00983C30" w:rsidRPr="00972B3F" w:rsidRDefault="00983C30" w:rsidP="004F3DF1">
            <w:pPr>
              <w:pStyle w:val="libVar0"/>
              <w:rPr>
                <w:rtl/>
              </w:rPr>
            </w:pPr>
            <w:r w:rsidRPr="00972B3F">
              <w:rPr>
                <w:rtl/>
              </w:rPr>
              <w:t>أبوالحسن</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74</w:t>
            </w:r>
          </w:p>
        </w:tc>
      </w:tr>
      <w:tr w:rsidR="00983C30" w:rsidRPr="00972B3F" w:rsidTr="00361DC9">
        <w:tc>
          <w:tcPr>
            <w:tcW w:w="3643" w:type="dxa"/>
          </w:tcPr>
          <w:p w:rsidR="00983C30" w:rsidRPr="00972B3F" w:rsidRDefault="00983C30" w:rsidP="004F3DF1">
            <w:pPr>
              <w:pStyle w:val="libVar0"/>
              <w:rPr>
                <w:rtl/>
              </w:rPr>
            </w:pPr>
            <w:r w:rsidRPr="00972B3F">
              <w:rPr>
                <w:rtl/>
              </w:rPr>
              <w:t xml:space="preserve">ابوالحسن [ من الحن ]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123</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أبوالحسن الثاني </w:t>
            </w:r>
            <w:r w:rsidR="00244B03" w:rsidRPr="00244B03">
              <w:rPr>
                <w:rStyle w:val="libAlaemChar"/>
                <w:rtl/>
              </w:rPr>
              <w:t>عليه‌السلام</w:t>
            </w:r>
            <w:r w:rsidRPr="00972B3F">
              <w:rPr>
                <w:rtl/>
              </w:rPr>
              <w:t xml:space="preserve">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32</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حمزة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35</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حمزة الثمالي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106 ، 122</w:t>
            </w:r>
          </w:p>
        </w:tc>
      </w:tr>
      <w:tr w:rsidR="00983C30" w:rsidRPr="00972B3F" w:rsidTr="00361DC9">
        <w:tc>
          <w:tcPr>
            <w:tcW w:w="3643" w:type="dxa"/>
          </w:tcPr>
          <w:p w:rsidR="00983C30" w:rsidRPr="00972B3F" w:rsidRDefault="00983C30" w:rsidP="004F3DF1">
            <w:pPr>
              <w:pStyle w:val="libVar0"/>
              <w:rPr>
                <w:rtl/>
              </w:rPr>
            </w:pPr>
            <w:r w:rsidRPr="00972B3F">
              <w:rPr>
                <w:rtl/>
              </w:rPr>
              <w:t xml:space="preserve">أبو خديجة </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105</w:t>
            </w:r>
          </w:p>
        </w:tc>
      </w:tr>
      <w:tr w:rsidR="00983C30" w:rsidRPr="00972B3F" w:rsidTr="00361DC9">
        <w:tc>
          <w:tcPr>
            <w:tcW w:w="3643" w:type="dxa"/>
          </w:tcPr>
          <w:p w:rsidR="00983C30" w:rsidRPr="00972B3F" w:rsidRDefault="00983C30" w:rsidP="004F3DF1">
            <w:pPr>
              <w:pStyle w:val="libVar0"/>
              <w:rPr>
                <w:rtl/>
              </w:rPr>
            </w:pPr>
            <w:r w:rsidRPr="00972B3F">
              <w:rPr>
                <w:rtl/>
              </w:rPr>
              <w:t>أبو رافع</w:t>
            </w:r>
          </w:p>
        </w:tc>
        <w:tc>
          <w:tcPr>
            <w:tcW w:w="236" w:type="dxa"/>
          </w:tcPr>
          <w:p w:rsidR="00983C30" w:rsidRPr="00972B3F" w:rsidRDefault="00983C30" w:rsidP="00361DC9">
            <w:pPr>
              <w:rPr>
                <w:rtl/>
              </w:rPr>
            </w:pPr>
          </w:p>
        </w:tc>
        <w:tc>
          <w:tcPr>
            <w:tcW w:w="3708" w:type="dxa"/>
          </w:tcPr>
          <w:p w:rsidR="00983C30" w:rsidRPr="00972B3F" w:rsidRDefault="00983C30" w:rsidP="004F3DF1">
            <w:pPr>
              <w:pStyle w:val="libVarCenter"/>
              <w:rPr>
                <w:rtl/>
              </w:rPr>
            </w:pPr>
            <w:r w:rsidRPr="00972B3F">
              <w:rPr>
                <w:rtl/>
              </w:rPr>
              <w:t>95</w:t>
            </w:r>
          </w:p>
        </w:tc>
      </w:tr>
    </w:tbl>
    <w:p w:rsidR="00983C30" w:rsidRDefault="00983C30" w:rsidP="00751CD5">
      <w:r>
        <w:br w:type="page"/>
      </w:r>
    </w:p>
    <w:tbl>
      <w:tblPr>
        <w:bidiVisual/>
        <w:tblW w:w="0" w:type="auto"/>
        <w:tblLook w:val="01E0"/>
      </w:tblPr>
      <w:tblGrid>
        <w:gridCol w:w="3643"/>
        <w:gridCol w:w="236"/>
        <w:gridCol w:w="3708"/>
      </w:tblGrid>
      <w:tr w:rsidR="00983C30" w:rsidRPr="00972B3F" w:rsidTr="00361DC9">
        <w:tc>
          <w:tcPr>
            <w:tcW w:w="3643" w:type="dxa"/>
          </w:tcPr>
          <w:p w:rsidR="00983C30" w:rsidRPr="00972B3F" w:rsidRDefault="00983C30" w:rsidP="00505128">
            <w:pPr>
              <w:pStyle w:val="libBold2"/>
              <w:rPr>
                <w:rtl/>
              </w:rPr>
            </w:pPr>
            <w:r w:rsidRPr="00972B3F">
              <w:rPr>
                <w:rtl/>
              </w:rPr>
              <w:lastRenderedPageBreak/>
              <w:t>الاسم</w:t>
            </w:r>
          </w:p>
        </w:tc>
        <w:tc>
          <w:tcPr>
            <w:tcW w:w="236" w:type="dxa"/>
          </w:tcPr>
          <w:p w:rsidR="00983C30" w:rsidRPr="00972B3F" w:rsidRDefault="00983C30" w:rsidP="00361DC9">
            <w:pPr>
              <w:rPr>
                <w:rtl/>
              </w:rPr>
            </w:pPr>
          </w:p>
        </w:tc>
        <w:tc>
          <w:tcPr>
            <w:tcW w:w="3708" w:type="dxa"/>
          </w:tcPr>
          <w:p w:rsidR="00983C30" w:rsidRPr="00972B3F" w:rsidRDefault="00983C30" w:rsidP="00CB70BD">
            <w:pPr>
              <w:pStyle w:val="libCenterBold2"/>
              <w:rPr>
                <w:rtl/>
              </w:rPr>
            </w:pPr>
            <w:r w:rsidRPr="00972B3F">
              <w:rPr>
                <w:rtl/>
              </w:rPr>
              <w:t>الصفحة</w:t>
            </w:r>
          </w:p>
        </w:tc>
      </w:tr>
      <w:tr w:rsidR="00983C30" w:rsidRPr="00490E3E" w:rsidTr="00361DC9">
        <w:tc>
          <w:tcPr>
            <w:tcW w:w="3643" w:type="dxa"/>
          </w:tcPr>
          <w:p w:rsidR="00983C30" w:rsidRPr="00490E3E" w:rsidRDefault="00983C30" w:rsidP="004F3DF1">
            <w:pPr>
              <w:pStyle w:val="libVar0"/>
              <w:rPr>
                <w:rtl/>
              </w:rPr>
            </w:pPr>
            <w:r w:rsidRPr="00490E3E">
              <w:rPr>
                <w:rtl/>
              </w:rPr>
              <w:t>أبوريحانة</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134</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شريح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134</w:t>
            </w:r>
          </w:p>
        </w:tc>
      </w:tr>
      <w:tr w:rsidR="00983C30" w:rsidRPr="00490E3E" w:rsidTr="00361DC9">
        <w:tc>
          <w:tcPr>
            <w:tcW w:w="3643" w:type="dxa"/>
          </w:tcPr>
          <w:p w:rsidR="00983C30" w:rsidRPr="00490E3E" w:rsidRDefault="00983C30" w:rsidP="004F3DF1">
            <w:pPr>
              <w:pStyle w:val="libVar0"/>
              <w:rPr>
                <w:rtl/>
              </w:rPr>
            </w:pPr>
            <w:r w:rsidRPr="00490E3E">
              <w:rPr>
                <w:rtl/>
              </w:rPr>
              <w:t>أبوصالح</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121 ، 122</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طالب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عبدالله الغالبي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عبيدة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112</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عبيدة الحذاء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122</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فاختة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130</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الفخر بن قرة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محمد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58</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مغلق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نصر الهمداني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74</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نعيم الحافظ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 ، 134</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أبي أحمد بن ابراهيم بن أحمد العمي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أبي أحمد الفقيه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94</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داود النعماني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أبوالعباس أحمد بن سعيد بن عقدة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81 ، 82 ، 103</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شاكر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محمد البزنطي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104</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محمد بن خالد البرقي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38 ، 53 ، 54 ، 55 ، 121</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البرقي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103 ، 123 ، 127 ، 137</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أبوالعباس أحمد بن محمد بن مسروق الصوفي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أحمد بن يحيى الصوفي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81</w:t>
            </w:r>
          </w:p>
        </w:tc>
      </w:tr>
      <w:tr w:rsidR="00983C30" w:rsidRPr="00490E3E" w:rsidTr="00361DC9">
        <w:tc>
          <w:tcPr>
            <w:tcW w:w="3643" w:type="dxa"/>
          </w:tcPr>
          <w:p w:rsidR="00983C30" w:rsidRPr="00490E3E" w:rsidRDefault="00983C30" w:rsidP="00751CD5">
            <w:pPr>
              <w:pStyle w:val="libNormal0"/>
              <w:rPr>
                <w:rtl/>
              </w:rPr>
            </w:pPr>
            <w:r w:rsidRPr="00490E3E">
              <w:rPr>
                <w:rtl/>
              </w:rPr>
              <w:t xml:space="preserve">إدريس بن عبدالله بن الحسن بن الحسن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81 ، 82</w:t>
            </w:r>
          </w:p>
        </w:tc>
      </w:tr>
      <w:tr w:rsidR="00983C30" w:rsidRPr="00490E3E" w:rsidTr="00361DC9">
        <w:tc>
          <w:tcPr>
            <w:tcW w:w="3643" w:type="dxa"/>
          </w:tcPr>
          <w:p w:rsidR="00983C30" w:rsidRPr="00490E3E" w:rsidRDefault="00983C30" w:rsidP="00751CD5">
            <w:pPr>
              <w:pStyle w:val="libNormal0"/>
              <w:rPr>
                <w:rtl/>
              </w:rPr>
            </w:pPr>
            <w:r w:rsidRPr="00490E3E">
              <w:rPr>
                <w:rtl/>
              </w:rPr>
              <w:t xml:space="preserve">السماعيل </w:t>
            </w:r>
            <w:r w:rsidR="00244B03" w:rsidRPr="00244B03">
              <w:rPr>
                <w:rStyle w:val="libAlaemChar"/>
                <w:rtl/>
              </w:rPr>
              <w:t>عليه‌السلام</w:t>
            </w:r>
            <w:r w:rsidRPr="00490E3E">
              <w:rP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65 ، 108</w:t>
            </w:r>
          </w:p>
        </w:tc>
      </w:tr>
    </w:tbl>
    <w:p w:rsidR="00983C30" w:rsidRDefault="00983C30" w:rsidP="00751CD5">
      <w:r>
        <w:br w:type="page"/>
      </w:r>
    </w:p>
    <w:tbl>
      <w:tblPr>
        <w:bidiVisual/>
        <w:tblW w:w="0" w:type="auto"/>
        <w:tblLook w:val="01E0"/>
      </w:tblPr>
      <w:tblGrid>
        <w:gridCol w:w="3643"/>
        <w:gridCol w:w="236"/>
        <w:gridCol w:w="3708"/>
      </w:tblGrid>
      <w:tr w:rsidR="00983C30" w:rsidRPr="00972B3F" w:rsidTr="00361DC9">
        <w:tc>
          <w:tcPr>
            <w:tcW w:w="3643" w:type="dxa"/>
          </w:tcPr>
          <w:p w:rsidR="00983C30" w:rsidRPr="00972B3F" w:rsidRDefault="00983C30" w:rsidP="00505128">
            <w:pPr>
              <w:pStyle w:val="libBold2"/>
              <w:rPr>
                <w:rtl/>
              </w:rPr>
            </w:pPr>
            <w:r w:rsidRPr="00972B3F">
              <w:rPr>
                <w:rtl/>
              </w:rPr>
              <w:lastRenderedPageBreak/>
              <w:t>الاسم</w:t>
            </w:r>
          </w:p>
        </w:tc>
        <w:tc>
          <w:tcPr>
            <w:tcW w:w="236" w:type="dxa"/>
          </w:tcPr>
          <w:p w:rsidR="00983C30" w:rsidRPr="00972B3F" w:rsidRDefault="00983C30" w:rsidP="00361DC9">
            <w:pPr>
              <w:rPr>
                <w:rtl/>
              </w:rPr>
            </w:pPr>
          </w:p>
        </w:tc>
        <w:tc>
          <w:tcPr>
            <w:tcW w:w="3708" w:type="dxa"/>
          </w:tcPr>
          <w:p w:rsidR="00983C30" w:rsidRPr="00972B3F" w:rsidRDefault="00983C30" w:rsidP="00CB70BD">
            <w:pPr>
              <w:pStyle w:val="libCenterBold2"/>
              <w:rPr>
                <w:rtl/>
              </w:rPr>
            </w:pPr>
            <w:r w:rsidRPr="00972B3F">
              <w:rPr>
                <w:rtl/>
              </w:rPr>
              <w:t>الصفحة</w:t>
            </w:r>
          </w:p>
        </w:tc>
      </w:tr>
      <w:tr w:rsidR="00983C30" w:rsidRPr="00490E3E" w:rsidTr="00361DC9">
        <w:tc>
          <w:tcPr>
            <w:tcW w:w="3643" w:type="dxa"/>
          </w:tcPr>
          <w:p w:rsidR="00983C30" w:rsidRPr="00490E3E" w:rsidRDefault="00983C30" w:rsidP="004F3DF1">
            <w:pPr>
              <w:pStyle w:val="libVar0"/>
              <w:rPr>
                <w:rtl/>
              </w:rPr>
            </w:pPr>
            <w:r w:rsidRPr="00490E3E">
              <w:rPr>
                <w:rtl/>
              </w:rPr>
              <w:t xml:space="preserve">إسماعيل بن جعفر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52</w:t>
            </w:r>
          </w:p>
        </w:tc>
      </w:tr>
      <w:tr w:rsidR="00983C30" w:rsidRPr="00490E3E" w:rsidTr="00361DC9">
        <w:tc>
          <w:tcPr>
            <w:tcW w:w="3643" w:type="dxa"/>
          </w:tcPr>
          <w:p w:rsidR="00983C30" w:rsidRPr="00490E3E" w:rsidRDefault="00983C30" w:rsidP="004F3DF1">
            <w:pPr>
              <w:pStyle w:val="libVar0"/>
              <w:rPr>
                <w:rtl/>
              </w:rPr>
            </w:pPr>
            <w:r w:rsidRPr="00490E3E">
              <w:rPr>
                <w:rtl/>
              </w:rPr>
              <w:t xml:space="preserve">إسماعيل بن عباد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94</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الأصبغ بن نباتة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108</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ام عيسى بنت المأمون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74</w:t>
            </w:r>
          </w:p>
        </w:tc>
      </w:tr>
      <w:tr w:rsidR="00983C30" w:rsidRPr="00490E3E" w:rsidTr="00361DC9">
        <w:tc>
          <w:tcPr>
            <w:tcW w:w="3643" w:type="dxa"/>
          </w:tcPr>
          <w:p w:rsidR="00983C30" w:rsidRPr="00490E3E" w:rsidRDefault="00983C30" w:rsidP="004F3DF1">
            <w:pPr>
              <w:pStyle w:val="libVar0"/>
              <w:rPr>
                <w:rtl/>
              </w:rPr>
            </w:pPr>
            <w:r w:rsidRPr="00490E3E">
              <w:rPr>
                <w:rtl/>
              </w:rPr>
              <w:t xml:space="preserve">أنس بن مالك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الأئمة :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19 ، 101 ، 102 ، 106 ، 110 ، 131 ، 136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أيوب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بطسام بن كردم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64 ، 65</w:t>
            </w:r>
          </w:p>
        </w:tc>
      </w:tr>
      <w:tr w:rsidR="00983C30" w:rsidRPr="00490E3E" w:rsidTr="00361DC9">
        <w:tc>
          <w:tcPr>
            <w:tcW w:w="3643" w:type="dxa"/>
          </w:tcPr>
          <w:p w:rsidR="00983C30" w:rsidRPr="00490E3E" w:rsidRDefault="00983C30" w:rsidP="004F3DF1">
            <w:pPr>
              <w:pStyle w:val="libVar0"/>
              <w:rPr>
                <w:rtl/>
              </w:rPr>
            </w:pPr>
            <w:r w:rsidRPr="00490E3E">
              <w:rPr>
                <w:rtl/>
              </w:rPr>
              <w:t xml:space="preserve">بعض البغداديين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32</w:t>
            </w:r>
          </w:p>
        </w:tc>
      </w:tr>
      <w:tr w:rsidR="00983C30" w:rsidRPr="00490E3E" w:rsidTr="00361DC9">
        <w:tc>
          <w:tcPr>
            <w:tcW w:w="3643" w:type="dxa"/>
          </w:tcPr>
          <w:p w:rsidR="00983C30" w:rsidRPr="00490E3E" w:rsidRDefault="00983C30" w:rsidP="004F3DF1">
            <w:pPr>
              <w:pStyle w:val="libVar0"/>
              <w:rPr>
                <w:rtl/>
              </w:rPr>
            </w:pPr>
            <w:r w:rsidRPr="00490E3E">
              <w:rPr>
                <w:rtl/>
              </w:rPr>
              <w:t xml:space="preserve">بقراط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186 ، 197</w:t>
            </w:r>
          </w:p>
        </w:tc>
      </w:tr>
      <w:tr w:rsidR="00983C30" w:rsidRPr="00490E3E" w:rsidTr="00361DC9">
        <w:tc>
          <w:tcPr>
            <w:tcW w:w="3643" w:type="dxa"/>
          </w:tcPr>
          <w:p w:rsidR="00983C30" w:rsidRPr="00490E3E" w:rsidRDefault="00983C30" w:rsidP="004F3DF1">
            <w:pPr>
              <w:pStyle w:val="libVar0"/>
              <w:rPr>
                <w:rtl/>
              </w:rPr>
            </w:pPr>
            <w:r w:rsidRPr="00490E3E">
              <w:rPr>
                <w:rtl/>
              </w:rPr>
              <w:t xml:space="preserve">بكر بن أحمد بن مخلد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ثابت البناني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جابر بن يزيد الجعفي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135</w:t>
            </w:r>
          </w:p>
        </w:tc>
      </w:tr>
      <w:tr w:rsidR="00983C30" w:rsidRPr="00490E3E" w:rsidTr="00361DC9">
        <w:tc>
          <w:tcPr>
            <w:tcW w:w="3643" w:type="dxa"/>
          </w:tcPr>
          <w:p w:rsidR="00983C30" w:rsidRPr="00490E3E" w:rsidRDefault="00983C30" w:rsidP="004F3DF1">
            <w:pPr>
              <w:pStyle w:val="libVar0"/>
              <w:rPr>
                <w:rtl/>
              </w:rPr>
            </w:pPr>
            <w:r w:rsidRPr="00490E3E">
              <w:rPr>
                <w:rtl/>
              </w:rPr>
              <w:t xml:space="preserve">جالينوس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170 ، 171 ، 197</w:t>
            </w:r>
          </w:p>
        </w:tc>
      </w:tr>
      <w:tr w:rsidR="00983C30" w:rsidRPr="00490E3E" w:rsidTr="00361DC9">
        <w:tc>
          <w:tcPr>
            <w:tcW w:w="3643" w:type="dxa"/>
          </w:tcPr>
          <w:p w:rsidR="00983C30" w:rsidRPr="00490E3E" w:rsidRDefault="00983C30" w:rsidP="004F3DF1">
            <w:pPr>
              <w:pStyle w:val="libVar0"/>
              <w:rPr>
                <w:rtl/>
              </w:rPr>
            </w:pPr>
            <w:r w:rsidRPr="00490E3E">
              <w:rPr>
                <w:rtl/>
              </w:rPr>
              <w:t xml:space="preserve">جبرئيل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46 ، 60 ، 82 ، 85 ، 119 ، 132</w:t>
            </w:r>
          </w:p>
        </w:tc>
      </w:tr>
      <w:tr w:rsidR="00983C30" w:rsidRPr="00490E3E" w:rsidTr="00361DC9">
        <w:tc>
          <w:tcPr>
            <w:tcW w:w="3643" w:type="dxa"/>
          </w:tcPr>
          <w:p w:rsidR="00983C30" w:rsidRPr="00490E3E" w:rsidRDefault="00983C30" w:rsidP="004F3DF1">
            <w:pPr>
              <w:pStyle w:val="libVar0"/>
              <w:rPr>
                <w:rtl/>
              </w:rPr>
            </w:pPr>
            <w:r w:rsidRPr="00490E3E">
              <w:rPr>
                <w:rtl/>
              </w:rPr>
              <w:t xml:space="preserve">جعفر بن سليمان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65 ، 108</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 عبدالله جعفر بن محمد بن أحمد ابن العباس الدوريستي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74</w:t>
            </w:r>
          </w:p>
        </w:tc>
      </w:tr>
      <w:tr w:rsidR="00983C30" w:rsidRPr="00490E3E" w:rsidTr="00361DC9">
        <w:tc>
          <w:tcPr>
            <w:tcW w:w="3643" w:type="dxa"/>
          </w:tcPr>
          <w:p w:rsidR="00983C30" w:rsidRPr="00490E3E" w:rsidRDefault="00983C30" w:rsidP="004F3DF1">
            <w:pPr>
              <w:pStyle w:val="libVar0"/>
              <w:rPr>
                <w:rtl/>
              </w:rPr>
            </w:pPr>
            <w:r w:rsidRPr="00490E3E">
              <w:rPr>
                <w:rtl/>
              </w:rPr>
              <w:t>أبو عبدالله جعفر بن محمد الصادق</w:t>
            </w:r>
            <w:r w:rsidRPr="006E2374">
              <w:rPr>
                <w:rStyle w:val="libAlaemChar"/>
                <w:rtl/>
              </w:rPr>
              <w:t xml:space="preserve"> </w:t>
            </w:r>
            <w:r w:rsidR="00244B03" w:rsidRPr="00244B03">
              <w:rPr>
                <w:rStyle w:val="libAlaemChar"/>
                <w:rtl/>
              </w:rPr>
              <w:t>عليه‌السلام</w:t>
            </w:r>
            <w:r w:rsidRPr="00490E3E">
              <w:rP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 xml:space="preserve">19 ، 24 ، 30 ، 35 ، 36 ، 38 ، 47 ، 50 ، 51 ، 53 ، 54 ، 55 ، 56 ، 60 ، 66 ، 67 ، 72 ، 89 ، 90 ، 91 ، 92 ، 94 ، 95 ، 97 ، 99 ، 102 ، 105 ، 109 ، 112 ، 121 ، 123 ، 127 ، 130 ، 131 ، 137 </w:t>
            </w:r>
          </w:p>
        </w:tc>
      </w:tr>
      <w:tr w:rsidR="00983C30" w:rsidRPr="00490E3E" w:rsidTr="00361DC9">
        <w:tc>
          <w:tcPr>
            <w:tcW w:w="3643" w:type="dxa"/>
          </w:tcPr>
          <w:p w:rsidR="00983C30" w:rsidRPr="00490E3E" w:rsidRDefault="00983C30" w:rsidP="004F3DF1">
            <w:pPr>
              <w:pStyle w:val="libVar0"/>
              <w:rPr>
                <w:rtl/>
              </w:rPr>
            </w:pPr>
            <w:r w:rsidRPr="00490E3E">
              <w:rPr>
                <w:rtl/>
              </w:rPr>
              <w:t xml:space="preserve">جعدة بن هبيرة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130</w:t>
            </w:r>
          </w:p>
        </w:tc>
      </w:tr>
    </w:tbl>
    <w:p w:rsidR="00983C30" w:rsidRDefault="00983C30" w:rsidP="00751CD5">
      <w:r>
        <w:br w:type="page"/>
      </w:r>
    </w:p>
    <w:tbl>
      <w:tblPr>
        <w:bidiVisual/>
        <w:tblW w:w="0" w:type="auto"/>
        <w:tblLook w:val="01E0"/>
      </w:tblPr>
      <w:tblGrid>
        <w:gridCol w:w="3643"/>
        <w:gridCol w:w="236"/>
        <w:gridCol w:w="3708"/>
      </w:tblGrid>
      <w:tr w:rsidR="00983C30" w:rsidRPr="00490E3E" w:rsidTr="00361DC9">
        <w:tc>
          <w:tcPr>
            <w:tcW w:w="3643" w:type="dxa"/>
          </w:tcPr>
          <w:p w:rsidR="00983C30" w:rsidRPr="00972B3F" w:rsidRDefault="00983C30" w:rsidP="00505128">
            <w:pPr>
              <w:pStyle w:val="libBold2"/>
              <w:rPr>
                <w:rtl/>
              </w:rPr>
            </w:pPr>
            <w:r w:rsidRPr="00972B3F">
              <w:rPr>
                <w:rtl/>
              </w:rPr>
              <w:lastRenderedPageBreak/>
              <w:t>الاسم</w:t>
            </w:r>
          </w:p>
        </w:tc>
        <w:tc>
          <w:tcPr>
            <w:tcW w:w="236" w:type="dxa"/>
          </w:tcPr>
          <w:p w:rsidR="00983C30" w:rsidRPr="00972B3F" w:rsidRDefault="00983C30" w:rsidP="00361DC9">
            <w:pPr>
              <w:rPr>
                <w:rtl/>
              </w:rPr>
            </w:pPr>
          </w:p>
        </w:tc>
        <w:tc>
          <w:tcPr>
            <w:tcW w:w="3708" w:type="dxa"/>
          </w:tcPr>
          <w:p w:rsidR="00983C30" w:rsidRPr="00972B3F" w:rsidRDefault="00983C30" w:rsidP="00CB70BD">
            <w:pPr>
              <w:pStyle w:val="libCenterBold2"/>
              <w:rPr>
                <w:rtl/>
              </w:rPr>
            </w:pPr>
            <w:r w:rsidRPr="00972B3F">
              <w:rPr>
                <w:rtl/>
              </w:rPr>
              <w:t>الصفحة</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الجعفري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138</w:t>
            </w:r>
          </w:p>
        </w:tc>
      </w:tr>
      <w:tr w:rsidR="00983C30" w:rsidRPr="00490E3E" w:rsidTr="00361DC9">
        <w:tc>
          <w:tcPr>
            <w:tcW w:w="3643" w:type="dxa"/>
          </w:tcPr>
          <w:p w:rsidR="00983C30" w:rsidRPr="00490E3E" w:rsidRDefault="00983C30" w:rsidP="004F3DF1">
            <w:pPr>
              <w:pStyle w:val="libVar0"/>
              <w:rPr>
                <w:rtl/>
              </w:rPr>
            </w:pPr>
            <w:r w:rsidRPr="00490E3E">
              <w:rPr>
                <w:rtl/>
              </w:rPr>
              <w:t xml:space="preserve">جميل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95</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الحاكم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43</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أبومحمد الحسن بن أحمد العلوي المحمدي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الحسن بن سحاق بن الحسن العلوي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81</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أبومحمد الحسن بن عبد الرحمن بن خلاد الرامهزي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الحسن بن علي </w:t>
            </w:r>
            <w:r w:rsidR="00244B03" w:rsidRPr="00244B03">
              <w:rPr>
                <w:rStyle w:val="libAlaemChar"/>
                <w:rtl/>
              </w:rPr>
              <w:t>عليهما‌السلام</w:t>
            </w:r>
            <w:r w:rsidRPr="00490E3E">
              <w:rP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59 ، 82 ، 101 ، 119</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أبومحمد الحسن بن علي </w:t>
            </w:r>
            <w:r w:rsidR="00244B03" w:rsidRPr="00244B03">
              <w:rPr>
                <w:rStyle w:val="libAlaemChar"/>
                <w:rtl/>
              </w:rPr>
              <w:t>عليهما‌السلام</w:t>
            </w:r>
            <w:r w:rsidRPr="00490E3E">
              <w:rP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74</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الحسن بن علي العسكري </w:t>
            </w:r>
            <w:r w:rsidR="00244B03" w:rsidRPr="00244B03">
              <w:rPr>
                <w:rStyle w:val="libAlaemChar"/>
                <w:rtl/>
              </w:rPr>
              <w:t>عليه‌السلام</w:t>
            </w:r>
            <w:r w:rsidRPr="00490E3E">
              <w:rP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102</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الحسن بن محبوب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95 ، 97</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أبومحمد الحسن بن مخلد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28 ، 165</w:t>
            </w:r>
          </w:p>
        </w:tc>
      </w:tr>
      <w:tr w:rsidR="00983C30" w:rsidRPr="00490E3E" w:rsidTr="00361DC9">
        <w:tc>
          <w:tcPr>
            <w:tcW w:w="3643" w:type="dxa"/>
          </w:tcPr>
          <w:p w:rsidR="00983C30" w:rsidRPr="00490E3E" w:rsidRDefault="00983C30" w:rsidP="004F3DF1">
            <w:pPr>
              <w:pStyle w:val="libVar0"/>
              <w:rPr>
                <w:rtl/>
              </w:rPr>
            </w:pPr>
            <w:r w:rsidRPr="00490E3E">
              <w:rPr>
                <w:rtl/>
              </w:rPr>
              <w:t xml:space="preserve">أبوعبدالله الحسين بن الحسن بن زيد الحسيني الفصبي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الحسين بن سعيد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94</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الحسين بن علي </w:t>
            </w:r>
            <w:r w:rsidR="00244B03" w:rsidRPr="00244B03">
              <w:rPr>
                <w:rStyle w:val="libAlaemChar"/>
                <w:rtl/>
              </w:rPr>
              <w:t>عليه‌السلام</w:t>
            </w:r>
            <w:r w:rsidRPr="006E2374">
              <w:rPr>
                <w:rStyle w:val="libAlaemCha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47 ، 55 ، 56 ، 82 ، 101 ، 119 ، 127</w:t>
            </w:r>
          </w:p>
        </w:tc>
      </w:tr>
      <w:tr w:rsidR="00983C30" w:rsidRPr="00490E3E" w:rsidTr="00361DC9">
        <w:tc>
          <w:tcPr>
            <w:tcW w:w="3643" w:type="dxa"/>
          </w:tcPr>
          <w:p w:rsidR="00983C30" w:rsidRPr="00490E3E" w:rsidRDefault="00983C30" w:rsidP="004F3DF1">
            <w:pPr>
              <w:pStyle w:val="libVar0"/>
              <w:rPr>
                <w:rtl/>
              </w:rPr>
            </w:pPr>
            <w:r w:rsidRPr="00490E3E">
              <w:rPr>
                <w:rtl/>
              </w:rPr>
              <w:t xml:space="preserve">حسين بن عمار البصري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198</w:t>
            </w:r>
          </w:p>
        </w:tc>
      </w:tr>
      <w:tr w:rsidR="00983C30" w:rsidRPr="00490E3E" w:rsidTr="00361DC9">
        <w:tc>
          <w:tcPr>
            <w:tcW w:w="3643" w:type="dxa"/>
          </w:tcPr>
          <w:p w:rsidR="00983C30" w:rsidRPr="00490E3E" w:rsidRDefault="00983C30" w:rsidP="004F3DF1">
            <w:pPr>
              <w:pStyle w:val="libVar0"/>
              <w:rPr>
                <w:rtl/>
              </w:rPr>
            </w:pPr>
            <w:r w:rsidRPr="00490E3E">
              <w:rPr>
                <w:rtl/>
              </w:rPr>
              <w:t>حكيمة بنت محمد بن علي بن موسى ابن جعفر</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74</w:t>
            </w:r>
          </w:p>
        </w:tc>
      </w:tr>
      <w:tr w:rsidR="00983C30" w:rsidRPr="00490E3E" w:rsidTr="00361DC9">
        <w:tc>
          <w:tcPr>
            <w:tcW w:w="3643" w:type="dxa"/>
          </w:tcPr>
          <w:p w:rsidR="00983C30" w:rsidRPr="00490E3E" w:rsidRDefault="00983C30" w:rsidP="004F3DF1">
            <w:pPr>
              <w:pStyle w:val="libVar0"/>
              <w:rPr>
                <w:rtl/>
              </w:rPr>
            </w:pPr>
            <w:r w:rsidRPr="00490E3E">
              <w:rPr>
                <w:rtl/>
              </w:rPr>
              <w:t xml:space="preserve">حماد بن سلمة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حماد بن عثمان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38 ، 99</w:t>
            </w:r>
          </w:p>
        </w:tc>
      </w:tr>
      <w:tr w:rsidR="00983C30" w:rsidRPr="00490E3E" w:rsidTr="00361DC9">
        <w:tc>
          <w:tcPr>
            <w:tcW w:w="3643" w:type="dxa"/>
          </w:tcPr>
          <w:p w:rsidR="00983C30" w:rsidRPr="00490E3E" w:rsidRDefault="00983C30" w:rsidP="004F3DF1">
            <w:pPr>
              <w:pStyle w:val="libVar0"/>
              <w:rPr>
                <w:rtl/>
              </w:rPr>
            </w:pPr>
            <w:r w:rsidRPr="00490E3E">
              <w:rPr>
                <w:rtl/>
              </w:rPr>
              <w:t xml:space="preserve">حماد بن عيسى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54 ، 99</w:t>
            </w:r>
          </w:p>
        </w:tc>
      </w:tr>
      <w:tr w:rsidR="00983C30" w:rsidRPr="00490E3E" w:rsidTr="00361DC9">
        <w:tc>
          <w:tcPr>
            <w:tcW w:w="3643" w:type="dxa"/>
          </w:tcPr>
          <w:p w:rsidR="00983C30" w:rsidRPr="00490E3E" w:rsidRDefault="00983C30" w:rsidP="00751CD5">
            <w:pPr>
              <w:pStyle w:val="libNormal0"/>
              <w:rPr>
                <w:rtl/>
              </w:rPr>
            </w:pPr>
            <w:r w:rsidRPr="00490E3E">
              <w:rPr>
                <w:rtl/>
              </w:rPr>
              <w:t xml:space="preserve">حمزة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123</w:t>
            </w:r>
          </w:p>
        </w:tc>
      </w:tr>
      <w:tr w:rsidR="00983C30" w:rsidRPr="00490E3E" w:rsidTr="00361DC9">
        <w:tc>
          <w:tcPr>
            <w:tcW w:w="3643" w:type="dxa"/>
          </w:tcPr>
          <w:p w:rsidR="00983C30" w:rsidRPr="00490E3E" w:rsidRDefault="00983C30" w:rsidP="004F3DF1">
            <w:pPr>
              <w:pStyle w:val="libVar0"/>
              <w:rPr>
                <w:rtl/>
              </w:rPr>
            </w:pPr>
            <w:r w:rsidRPr="00490E3E">
              <w:rPr>
                <w:rtl/>
              </w:rPr>
              <w:t xml:space="preserve">حمزة بن علي بن عثمان القرشي المخزومي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140</w:t>
            </w:r>
          </w:p>
        </w:tc>
      </w:tr>
      <w:tr w:rsidR="00983C30" w:rsidRPr="00490E3E" w:rsidTr="00361DC9">
        <w:tc>
          <w:tcPr>
            <w:tcW w:w="3643" w:type="dxa"/>
          </w:tcPr>
          <w:p w:rsidR="00983C30" w:rsidRPr="00490E3E" w:rsidRDefault="00983C30" w:rsidP="004F3DF1">
            <w:pPr>
              <w:pStyle w:val="libVar0"/>
              <w:rPr>
                <w:rtl/>
              </w:rPr>
            </w:pPr>
            <w:r w:rsidRPr="00490E3E">
              <w:rPr>
                <w:rtl/>
              </w:rPr>
              <w:t>الحموي</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117</w:t>
            </w:r>
          </w:p>
        </w:tc>
      </w:tr>
    </w:tbl>
    <w:p w:rsidR="00983C30" w:rsidRDefault="00983C30" w:rsidP="00751CD5">
      <w:pPr>
        <w:pStyle w:val="libNormal0"/>
        <w:rPr>
          <w:rtl/>
        </w:rPr>
      </w:pPr>
    </w:p>
    <w:p w:rsidR="00983C30" w:rsidRDefault="00983C30" w:rsidP="00751CD5">
      <w:r>
        <w:br w:type="page"/>
      </w:r>
    </w:p>
    <w:tbl>
      <w:tblPr>
        <w:bidiVisual/>
        <w:tblW w:w="0" w:type="auto"/>
        <w:tblLook w:val="01E0"/>
      </w:tblPr>
      <w:tblGrid>
        <w:gridCol w:w="3643"/>
        <w:gridCol w:w="236"/>
        <w:gridCol w:w="3708"/>
      </w:tblGrid>
      <w:tr w:rsidR="00983C30" w:rsidRPr="00490E3E" w:rsidTr="00361DC9">
        <w:tc>
          <w:tcPr>
            <w:tcW w:w="3643" w:type="dxa"/>
          </w:tcPr>
          <w:p w:rsidR="00983C30" w:rsidRPr="00490E3E" w:rsidRDefault="00983C30" w:rsidP="00505128">
            <w:pPr>
              <w:pStyle w:val="libBold2"/>
              <w:rPr>
                <w:rtl/>
              </w:rPr>
            </w:pPr>
            <w:r w:rsidRPr="00490E3E">
              <w:rPr>
                <w:rtl/>
              </w:rPr>
              <w:lastRenderedPageBreak/>
              <w:t>الاسم</w:t>
            </w:r>
          </w:p>
        </w:tc>
        <w:tc>
          <w:tcPr>
            <w:tcW w:w="236" w:type="dxa"/>
          </w:tcPr>
          <w:p w:rsidR="00983C30" w:rsidRPr="00490E3E" w:rsidRDefault="00983C30" w:rsidP="00361DC9">
            <w:pPr>
              <w:rPr>
                <w:rtl/>
              </w:rPr>
            </w:pPr>
          </w:p>
        </w:tc>
        <w:tc>
          <w:tcPr>
            <w:tcW w:w="3708" w:type="dxa"/>
          </w:tcPr>
          <w:p w:rsidR="00983C30" w:rsidRPr="00490E3E" w:rsidRDefault="00983C30" w:rsidP="00CB70BD">
            <w:pPr>
              <w:pStyle w:val="libCenterBold2"/>
              <w:rPr>
                <w:rtl/>
              </w:rPr>
            </w:pPr>
            <w:r w:rsidRPr="00490E3E">
              <w:rPr>
                <w:rtl/>
              </w:rPr>
              <w:t>الصفحة</w:t>
            </w:r>
          </w:p>
        </w:tc>
      </w:tr>
      <w:tr w:rsidR="00983C30" w:rsidRPr="00490E3E" w:rsidTr="00361DC9">
        <w:tc>
          <w:tcPr>
            <w:tcW w:w="3643" w:type="dxa"/>
          </w:tcPr>
          <w:p w:rsidR="00983C30" w:rsidRPr="00490E3E" w:rsidRDefault="00983C30" w:rsidP="004F3DF1">
            <w:pPr>
              <w:pStyle w:val="libVar0"/>
              <w:rPr>
                <w:rtl/>
              </w:rPr>
            </w:pPr>
            <w:r w:rsidRPr="00490E3E">
              <w:rPr>
                <w:rtl/>
              </w:rPr>
              <w:t xml:space="preserve">حميد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خراش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94 ، 95</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الخطيب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118</w:t>
            </w:r>
          </w:p>
        </w:tc>
      </w:tr>
      <w:tr w:rsidR="00983C30" w:rsidRPr="00490E3E" w:rsidTr="00361DC9">
        <w:tc>
          <w:tcPr>
            <w:tcW w:w="3643" w:type="dxa"/>
          </w:tcPr>
          <w:p w:rsidR="00983C30" w:rsidRPr="00490E3E" w:rsidRDefault="00983C30" w:rsidP="004F3DF1">
            <w:pPr>
              <w:pStyle w:val="libVar0"/>
              <w:rPr>
                <w:rtl/>
              </w:rPr>
            </w:pPr>
            <w:r w:rsidRPr="00490E3E">
              <w:rPr>
                <w:rtl/>
              </w:rPr>
              <w:t xml:space="preserve">دانيال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130</w:t>
            </w:r>
          </w:p>
        </w:tc>
      </w:tr>
      <w:tr w:rsidR="00983C30" w:rsidRPr="00490E3E" w:rsidTr="00361DC9">
        <w:tc>
          <w:tcPr>
            <w:tcW w:w="3643" w:type="dxa"/>
          </w:tcPr>
          <w:p w:rsidR="00983C30" w:rsidRPr="00490E3E" w:rsidRDefault="00983C30" w:rsidP="004F3DF1">
            <w:pPr>
              <w:pStyle w:val="libVar0"/>
              <w:rPr>
                <w:rtl/>
              </w:rPr>
            </w:pPr>
            <w:r w:rsidRPr="00490E3E">
              <w:rPr>
                <w:rtl/>
              </w:rPr>
              <w:t xml:space="preserve">داود </w:t>
            </w:r>
            <w:r w:rsidR="00244B03" w:rsidRPr="00244B03">
              <w:rPr>
                <w:rStyle w:val="libAlaemChar"/>
                <w:rtl/>
              </w:rPr>
              <w:t>عليه‌السلام</w:t>
            </w:r>
            <w:r w:rsidRPr="00490E3E">
              <w:rPr>
                <w:rtl/>
              </w:rPr>
              <w:t xml:space="preserve">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30</w:t>
            </w:r>
          </w:p>
        </w:tc>
      </w:tr>
      <w:tr w:rsidR="00983C30" w:rsidRPr="00490E3E" w:rsidTr="00361DC9">
        <w:tc>
          <w:tcPr>
            <w:tcW w:w="3643" w:type="dxa"/>
          </w:tcPr>
          <w:p w:rsidR="00983C30" w:rsidRPr="00490E3E" w:rsidRDefault="00983C30" w:rsidP="004F3DF1">
            <w:pPr>
              <w:pStyle w:val="libVar0"/>
              <w:rPr>
                <w:rtl/>
              </w:rPr>
            </w:pPr>
            <w:r w:rsidRPr="00490E3E">
              <w:rPr>
                <w:rtl/>
              </w:rPr>
              <w:t xml:space="preserve">زرارة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19</w:t>
            </w:r>
          </w:p>
        </w:tc>
      </w:tr>
      <w:tr w:rsidR="00983C30" w:rsidRPr="00490E3E" w:rsidTr="00361DC9">
        <w:tc>
          <w:tcPr>
            <w:tcW w:w="3643" w:type="dxa"/>
          </w:tcPr>
          <w:p w:rsidR="00983C30" w:rsidRPr="00490E3E" w:rsidRDefault="00983C30" w:rsidP="004F3DF1">
            <w:pPr>
              <w:pStyle w:val="libVar0"/>
              <w:rPr>
                <w:rtl/>
              </w:rPr>
            </w:pPr>
            <w:r w:rsidRPr="00490E3E">
              <w:rPr>
                <w:rtl/>
              </w:rPr>
              <w:t xml:space="preserve">زيد بن حارثة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126</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السري بن خالد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53</w:t>
            </w:r>
          </w:p>
        </w:tc>
      </w:tr>
      <w:tr w:rsidR="00983C30" w:rsidRPr="00490E3E" w:rsidTr="00361DC9">
        <w:tc>
          <w:tcPr>
            <w:tcW w:w="3643" w:type="dxa"/>
          </w:tcPr>
          <w:p w:rsidR="00983C30" w:rsidRPr="00490E3E" w:rsidRDefault="00983C30" w:rsidP="004F3DF1">
            <w:pPr>
              <w:pStyle w:val="libVar0"/>
              <w:rPr>
                <w:rtl/>
              </w:rPr>
            </w:pPr>
            <w:r w:rsidRPr="00490E3E">
              <w:rPr>
                <w:rtl/>
              </w:rPr>
              <w:t xml:space="preserve">سعد بن طريف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108</w:t>
            </w:r>
          </w:p>
        </w:tc>
      </w:tr>
      <w:tr w:rsidR="00983C30" w:rsidRPr="00490E3E" w:rsidTr="00361DC9">
        <w:tc>
          <w:tcPr>
            <w:tcW w:w="3643" w:type="dxa"/>
          </w:tcPr>
          <w:p w:rsidR="00983C30" w:rsidRPr="00490E3E" w:rsidRDefault="00983C30" w:rsidP="004F3DF1">
            <w:pPr>
              <w:pStyle w:val="libVar0"/>
              <w:rPr>
                <w:rtl/>
              </w:rPr>
            </w:pPr>
            <w:r w:rsidRPr="00490E3E">
              <w:rPr>
                <w:rtl/>
              </w:rPr>
              <w:t xml:space="preserve">سعد بن عبدالله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19</w:t>
            </w:r>
          </w:p>
        </w:tc>
      </w:tr>
      <w:tr w:rsidR="00983C30" w:rsidRPr="00490E3E" w:rsidTr="00361DC9">
        <w:tc>
          <w:tcPr>
            <w:tcW w:w="3643" w:type="dxa"/>
          </w:tcPr>
          <w:p w:rsidR="00983C30" w:rsidRPr="00490E3E" w:rsidRDefault="00983C30" w:rsidP="004F3DF1">
            <w:pPr>
              <w:pStyle w:val="libVar0"/>
              <w:rPr>
                <w:rtl/>
              </w:rPr>
            </w:pPr>
            <w:r w:rsidRPr="00490E3E">
              <w:rPr>
                <w:rtl/>
              </w:rPr>
              <w:t xml:space="preserve">سعيد بن المسيب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96</w:t>
            </w:r>
          </w:p>
        </w:tc>
      </w:tr>
      <w:tr w:rsidR="00983C30" w:rsidRPr="00490E3E" w:rsidTr="00361DC9">
        <w:tc>
          <w:tcPr>
            <w:tcW w:w="3643" w:type="dxa"/>
          </w:tcPr>
          <w:p w:rsidR="00983C30" w:rsidRPr="00490E3E" w:rsidRDefault="00983C30" w:rsidP="004F3DF1">
            <w:pPr>
              <w:pStyle w:val="libVar0"/>
              <w:rPr>
                <w:rtl/>
              </w:rPr>
            </w:pPr>
            <w:r w:rsidRPr="00490E3E">
              <w:rPr>
                <w:rtl/>
              </w:rPr>
              <w:t xml:space="preserve">سفيان بن أبي عمر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38</w:t>
            </w:r>
          </w:p>
        </w:tc>
      </w:tr>
      <w:tr w:rsidR="00983C30" w:rsidRPr="00490E3E" w:rsidTr="00361DC9">
        <w:tc>
          <w:tcPr>
            <w:tcW w:w="3643" w:type="dxa"/>
          </w:tcPr>
          <w:p w:rsidR="00983C30" w:rsidRPr="00490E3E" w:rsidRDefault="00983C30" w:rsidP="004F3DF1">
            <w:pPr>
              <w:pStyle w:val="libVar0"/>
              <w:rPr>
                <w:rtl/>
              </w:rPr>
            </w:pPr>
            <w:r w:rsidRPr="00490E3E">
              <w:rPr>
                <w:rtl/>
              </w:rPr>
              <w:t xml:space="preserve">سليمان بن عبد الله بن الحسن بن الحسن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81</w:t>
            </w:r>
          </w:p>
        </w:tc>
      </w:tr>
      <w:tr w:rsidR="00983C30" w:rsidRPr="00490E3E" w:rsidTr="00361DC9">
        <w:tc>
          <w:tcPr>
            <w:tcW w:w="3643" w:type="dxa"/>
          </w:tcPr>
          <w:p w:rsidR="00983C30" w:rsidRPr="00490E3E" w:rsidRDefault="00983C30" w:rsidP="004F3DF1">
            <w:pPr>
              <w:pStyle w:val="libVar0"/>
              <w:rPr>
                <w:rtl/>
              </w:rPr>
            </w:pPr>
            <w:r w:rsidRPr="00490E3E">
              <w:rPr>
                <w:rtl/>
              </w:rPr>
              <w:t xml:space="preserve">سليمان الجعفري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128</w:t>
            </w:r>
          </w:p>
        </w:tc>
      </w:tr>
      <w:tr w:rsidR="00983C30" w:rsidRPr="00490E3E" w:rsidTr="00361DC9">
        <w:tc>
          <w:tcPr>
            <w:tcW w:w="3643" w:type="dxa"/>
          </w:tcPr>
          <w:p w:rsidR="00983C30" w:rsidRPr="00490E3E" w:rsidRDefault="00983C30" w:rsidP="004F3DF1">
            <w:pPr>
              <w:pStyle w:val="libVar0"/>
              <w:rPr>
                <w:rtl/>
              </w:rPr>
            </w:pPr>
            <w:r w:rsidRPr="00490E3E">
              <w:rPr>
                <w:rtl/>
              </w:rPr>
              <w:t>سورانورس</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197</w:t>
            </w:r>
          </w:p>
        </w:tc>
      </w:tr>
      <w:tr w:rsidR="00983C30" w:rsidRPr="00490E3E" w:rsidTr="00361DC9">
        <w:tc>
          <w:tcPr>
            <w:tcW w:w="3643" w:type="dxa"/>
          </w:tcPr>
          <w:p w:rsidR="00983C30" w:rsidRPr="00490E3E" w:rsidRDefault="00983C30" w:rsidP="004F3DF1">
            <w:pPr>
              <w:pStyle w:val="libVar0"/>
              <w:rPr>
                <w:rtl/>
              </w:rPr>
            </w:pPr>
            <w:r w:rsidRPr="00490E3E">
              <w:rPr>
                <w:rtl/>
              </w:rPr>
              <w:t xml:space="preserve">شرف الأشراف [ بنت علي بن طاووس ]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128</w:t>
            </w:r>
          </w:p>
        </w:tc>
      </w:tr>
      <w:tr w:rsidR="00983C30" w:rsidRPr="00490E3E" w:rsidTr="00361DC9">
        <w:tc>
          <w:tcPr>
            <w:tcW w:w="3643" w:type="dxa"/>
          </w:tcPr>
          <w:p w:rsidR="00983C30" w:rsidRPr="00490E3E" w:rsidRDefault="00983C30" w:rsidP="004F3DF1">
            <w:pPr>
              <w:pStyle w:val="libVar0"/>
              <w:rPr>
                <w:rtl/>
              </w:rPr>
            </w:pPr>
            <w:r w:rsidRPr="00490E3E">
              <w:rPr>
                <w:rtl/>
              </w:rPr>
              <w:t xml:space="preserve">شعيب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73</w:t>
            </w:r>
          </w:p>
        </w:tc>
      </w:tr>
      <w:tr w:rsidR="00983C30" w:rsidRPr="00490E3E" w:rsidTr="00361DC9">
        <w:tc>
          <w:tcPr>
            <w:tcW w:w="3643" w:type="dxa"/>
          </w:tcPr>
          <w:p w:rsidR="00983C30" w:rsidRPr="00490E3E" w:rsidRDefault="00983C30" w:rsidP="004F3DF1">
            <w:pPr>
              <w:pStyle w:val="libVar0"/>
              <w:rPr>
                <w:rtl/>
              </w:rPr>
            </w:pPr>
            <w:r w:rsidRPr="00490E3E">
              <w:rPr>
                <w:rtl/>
              </w:rPr>
              <w:t xml:space="preserve">شمعون الصفا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85</w:t>
            </w:r>
          </w:p>
        </w:tc>
      </w:tr>
      <w:tr w:rsidR="00983C30" w:rsidRPr="00490E3E" w:rsidTr="00361DC9">
        <w:tc>
          <w:tcPr>
            <w:tcW w:w="3643" w:type="dxa"/>
          </w:tcPr>
          <w:p w:rsidR="00983C30" w:rsidRPr="00490E3E" w:rsidRDefault="00983C30" w:rsidP="004F3DF1">
            <w:pPr>
              <w:pStyle w:val="libVar0"/>
              <w:rPr>
                <w:rtl/>
              </w:rPr>
            </w:pPr>
            <w:r w:rsidRPr="00490E3E">
              <w:rPr>
                <w:rtl/>
              </w:rPr>
              <w:t xml:space="preserve">الصادقين :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86 ، 115</w:t>
            </w:r>
          </w:p>
        </w:tc>
      </w:tr>
      <w:tr w:rsidR="00983C30" w:rsidRPr="00490E3E" w:rsidTr="00361DC9">
        <w:tc>
          <w:tcPr>
            <w:tcW w:w="3643" w:type="dxa"/>
          </w:tcPr>
          <w:p w:rsidR="00983C30" w:rsidRPr="00490E3E" w:rsidRDefault="00983C30" w:rsidP="004F3DF1">
            <w:pPr>
              <w:pStyle w:val="libVar0"/>
              <w:rPr>
                <w:rtl/>
              </w:rPr>
            </w:pPr>
            <w:r w:rsidRPr="00490E3E">
              <w:rPr>
                <w:rtl/>
              </w:rPr>
              <w:t xml:space="preserve">صافي خادم علي بن محمد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48</w:t>
            </w:r>
          </w:p>
        </w:tc>
      </w:tr>
      <w:tr w:rsidR="00983C30" w:rsidRPr="00490E3E" w:rsidTr="00361DC9">
        <w:tc>
          <w:tcPr>
            <w:tcW w:w="3643" w:type="dxa"/>
          </w:tcPr>
          <w:p w:rsidR="00983C30" w:rsidRPr="00490E3E" w:rsidRDefault="00983C30" w:rsidP="004F3DF1">
            <w:pPr>
              <w:pStyle w:val="libVar0"/>
              <w:rPr>
                <w:rtl/>
              </w:rPr>
            </w:pPr>
            <w:r w:rsidRPr="00490E3E">
              <w:rPr>
                <w:rtl/>
              </w:rPr>
              <w:t xml:space="preserve">صالح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121 ، 122 ، 123</w:t>
            </w:r>
          </w:p>
        </w:tc>
      </w:tr>
      <w:tr w:rsidR="00983C30" w:rsidRPr="00490E3E" w:rsidTr="00361DC9">
        <w:tc>
          <w:tcPr>
            <w:tcW w:w="3643" w:type="dxa"/>
          </w:tcPr>
          <w:p w:rsidR="00983C30" w:rsidRPr="00490E3E" w:rsidRDefault="00983C30" w:rsidP="004F3DF1">
            <w:pPr>
              <w:pStyle w:val="libVar0"/>
              <w:rPr>
                <w:rtl/>
              </w:rPr>
            </w:pPr>
            <w:r w:rsidRPr="00490E3E">
              <w:rPr>
                <w:rtl/>
              </w:rPr>
              <w:t xml:space="preserve">صباح الحداء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104</w:t>
            </w:r>
          </w:p>
        </w:tc>
      </w:tr>
      <w:tr w:rsidR="00983C30" w:rsidRPr="00490E3E" w:rsidTr="00361DC9">
        <w:tc>
          <w:tcPr>
            <w:tcW w:w="3643" w:type="dxa"/>
          </w:tcPr>
          <w:p w:rsidR="00983C30" w:rsidRPr="00490E3E" w:rsidRDefault="00983C30" w:rsidP="004F3DF1">
            <w:pPr>
              <w:pStyle w:val="libVar0"/>
              <w:rPr>
                <w:rtl/>
              </w:rPr>
            </w:pPr>
            <w:r w:rsidRPr="00490E3E">
              <w:rPr>
                <w:rtl/>
              </w:rPr>
              <w:t xml:space="preserve">صفوان بن مهران الجمال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109 ، 127</w:t>
            </w:r>
          </w:p>
        </w:tc>
      </w:tr>
      <w:tr w:rsidR="00983C30" w:rsidRPr="00490E3E" w:rsidTr="00361DC9">
        <w:tc>
          <w:tcPr>
            <w:tcW w:w="3643" w:type="dxa"/>
          </w:tcPr>
          <w:p w:rsidR="00983C30" w:rsidRPr="00490E3E" w:rsidRDefault="00983C30" w:rsidP="004F3DF1">
            <w:pPr>
              <w:pStyle w:val="libVar0"/>
              <w:rPr>
                <w:rtl/>
              </w:rPr>
            </w:pPr>
            <w:r w:rsidRPr="00490E3E">
              <w:rPr>
                <w:rtl/>
              </w:rPr>
              <w:t xml:space="preserve">صفوان بن يحيى </w:t>
            </w:r>
          </w:p>
        </w:tc>
        <w:tc>
          <w:tcPr>
            <w:tcW w:w="236" w:type="dxa"/>
          </w:tcPr>
          <w:p w:rsidR="00983C30" w:rsidRPr="00490E3E" w:rsidRDefault="00983C30" w:rsidP="00361DC9">
            <w:pPr>
              <w:rPr>
                <w:rtl/>
              </w:rPr>
            </w:pPr>
          </w:p>
        </w:tc>
        <w:tc>
          <w:tcPr>
            <w:tcW w:w="3708" w:type="dxa"/>
          </w:tcPr>
          <w:p w:rsidR="00983C30" w:rsidRPr="00490E3E" w:rsidRDefault="00983C30" w:rsidP="004F3DF1">
            <w:pPr>
              <w:pStyle w:val="libVarCenter"/>
              <w:rPr>
                <w:rtl/>
              </w:rPr>
            </w:pPr>
            <w:r w:rsidRPr="00490E3E">
              <w:rPr>
                <w:rtl/>
              </w:rPr>
              <w:t>104</w:t>
            </w:r>
          </w:p>
        </w:tc>
      </w:tr>
      <w:tr w:rsidR="00983C30" w:rsidRPr="00490E3E" w:rsidTr="00361DC9">
        <w:tc>
          <w:tcPr>
            <w:tcW w:w="3643" w:type="dxa"/>
          </w:tcPr>
          <w:p w:rsidR="00983C30" w:rsidRPr="00490E3E" w:rsidRDefault="00983C30" w:rsidP="004F3DF1">
            <w:pPr>
              <w:pStyle w:val="libVar0"/>
              <w:rPr>
                <w:rtl/>
              </w:rPr>
            </w:pPr>
            <w:r w:rsidRPr="00490E3E">
              <w:rPr>
                <w:rtl/>
              </w:rPr>
              <w:t xml:space="preserve">عباد بن بشر </w:t>
            </w:r>
          </w:p>
        </w:tc>
        <w:tc>
          <w:tcPr>
            <w:tcW w:w="236" w:type="dxa"/>
          </w:tcPr>
          <w:p w:rsidR="00983C30" w:rsidRPr="00490E3E" w:rsidRDefault="00983C30" w:rsidP="00361DC9">
            <w:pPr>
              <w:rPr>
                <w:rtl/>
              </w:rPr>
            </w:pPr>
          </w:p>
        </w:tc>
        <w:tc>
          <w:tcPr>
            <w:tcW w:w="3708" w:type="dxa"/>
          </w:tcPr>
          <w:p w:rsidR="00983C30" w:rsidRPr="002D52C0" w:rsidRDefault="00983C30" w:rsidP="004F3DF1">
            <w:pPr>
              <w:pStyle w:val="libVarCenter"/>
              <w:rPr>
                <w:rtl/>
              </w:rPr>
            </w:pPr>
            <w:r w:rsidRPr="002D52C0">
              <w:rPr>
                <w:rtl/>
              </w:rPr>
              <w:t>134</w:t>
            </w:r>
          </w:p>
        </w:tc>
      </w:tr>
    </w:tbl>
    <w:p w:rsidR="00983C30" w:rsidRDefault="00983C30" w:rsidP="00751CD5">
      <w:pPr>
        <w:pStyle w:val="libNormal0"/>
        <w:rPr>
          <w:rtl/>
        </w:rPr>
      </w:pPr>
    </w:p>
    <w:p w:rsidR="00983C30" w:rsidRDefault="00983C30" w:rsidP="00751CD5">
      <w:pPr>
        <w:pStyle w:val="libNormal0"/>
        <w:rPr>
          <w:rtl/>
        </w:rPr>
      </w:pPr>
      <w:r>
        <w:rPr>
          <w:rtl/>
        </w:rPr>
        <w:br w:type="page"/>
      </w:r>
    </w:p>
    <w:tbl>
      <w:tblPr>
        <w:bidiVisual/>
        <w:tblW w:w="0" w:type="auto"/>
        <w:tblLook w:val="01E0"/>
      </w:tblPr>
      <w:tblGrid>
        <w:gridCol w:w="3643"/>
        <w:gridCol w:w="236"/>
        <w:gridCol w:w="3708"/>
      </w:tblGrid>
      <w:tr w:rsidR="00983C30" w:rsidRPr="002D52C0" w:rsidTr="00361DC9">
        <w:tc>
          <w:tcPr>
            <w:tcW w:w="3643" w:type="dxa"/>
          </w:tcPr>
          <w:p w:rsidR="00983C30" w:rsidRPr="002D52C0" w:rsidRDefault="00983C30" w:rsidP="00505128">
            <w:pPr>
              <w:pStyle w:val="libBold2"/>
              <w:rPr>
                <w:rtl/>
              </w:rPr>
            </w:pPr>
            <w:r w:rsidRPr="002D52C0">
              <w:rPr>
                <w:rtl/>
              </w:rPr>
              <w:lastRenderedPageBreak/>
              <w:t>الاسم</w:t>
            </w:r>
          </w:p>
        </w:tc>
        <w:tc>
          <w:tcPr>
            <w:tcW w:w="236" w:type="dxa"/>
          </w:tcPr>
          <w:p w:rsidR="00983C30" w:rsidRPr="002D52C0" w:rsidRDefault="00983C30" w:rsidP="00361DC9">
            <w:pPr>
              <w:rPr>
                <w:rtl/>
              </w:rPr>
            </w:pPr>
          </w:p>
        </w:tc>
        <w:tc>
          <w:tcPr>
            <w:tcW w:w="3708" w:type="dxa"/>
          </w:tcPr>
          <w:p w:rsidR="00983C30" w:rsidRPr="002D52C0" w:rsidRDefault="00983C30" w:rsidP="00CB70BD">
            <w:pPr>
              <w:pStyle w:val="libCenterBold2"/>
              <w:rPr>
                <w:rtl/>
              </w:rPr>
            </w:pPr>
            <w:r w:rsidRPr="002D52C0">
              <w:rPr>
                <w:rtl/>
              </w:rPr>
              <w:t>الصفحة</w:t>
            </w:r>
          </w:p>
        </w:tc>
      </w:tr>
      <w:tr w:rsidR="00983C30" w:rsidRPr="002D52C0" w:rsidTr="00361DC9">
        <w:tc>
          <w:tcPr>
            <w:tcW w:w="3643" w:type="dxa"/>
          </w:tcPr>
          <w:p w:rsidR="00983C30" w:rsidRPr="002D52C0" w:rsidRDefault="00983C30" w:rsidP="004F3DF1">
            <w:pPr>
              <w:pStyle w:val="libVar0"/>
              <w:rPr>
                <w:rtl/>
              </w:rPr>
            </w:pPr>
            <w:r w:rsidRPr="002D52C0">
              <w:rPr>
                <w:rtl/>
              </w:rPr>
              <w:t xml:space="preserve">العباس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94</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 الأعلى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96</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أنيس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95</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بسر المازني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103</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جعفر الحميري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65 ، 128</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الحسن بن الحسن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81</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حماد الأنصاري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19</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سليمان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38</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عباس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62</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عتيك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95</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عبدالله بن المغيرة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94</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 ربه بن علقمة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81</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 الرحمن بن ابي هاشم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105</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 الرحمن بن سيابة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97</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عبد مناف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67 ، 68</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عبيدالله أبوالقاسم الوزير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152</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عبيد بن الحسين الزرندي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121</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عزير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71</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عزيرة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71</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عطاء الخراساني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96</w:t>
            </w:r>
          </w:p>
        </w:tc>
      </w:tr>
      <w:tr w:rsidR="00983C30" w:rsidRPr="002D52C0" w:rsidTr="00361DC9">
        <w:tc>
          <w:tcPr>
            <w:tcW w:w="3643" w:type="dxa"/>
          </w:tcPr>
          <w:p w:rsidR="00983C30" w:rsidRPr="002D52C0" w:rsidRDefault="00983C30" w:rsidP="004F3DF1">
            <w:pPr>
              <w:pStyle w:val="libVar0"/>
              <w:rPr>
                <w:rtl/>
              </w:rPr>
            </w:pPr>
            <w:r w:rsidRPr="002D52C0">
              <w:rPr>
                <w:rtl/>
              </w:rPr>
              <w:t xml:space="preserve">عطية العوفي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118</w:t>
            </w:r>
          </w:p>
        </w:tc>
      </w:tr>
      <w:tr w:rsidR="00983C30" w:rsidRPr="002D52C0" w:rsidTr="00361DC9">
        <w:tc>
          <w:tcPr>
            <w:tcW w:w="3643" w:type="dxa"/>
          </w:tcPr>
          <w:p w:rsidR="00983C30" w:rsidRPr="002D52C0" w:rsidRDefault="00983C30" w:rsidP="004F3DF1">
            <w:pPr>
              <w:pStyle w:val="libVar0"/>
              <w:rPr>
                <w:rtl/>
              </w:rPr>
            </w:pPr>
            <w:r w:rsidRPr="002D52C0">
              <w:rPr>
                <w:rtl/>
              </w:rPr>
              <w:t xml:space="preserve">العلاء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112</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ابراهيم بن هاشم القمي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65 ، 74 ، 95</w:t>
            </w:r>
          </w:p>
        </w:tc>
      </w:tr>
      <w:tr w:rsidR="00983C30" w:rsidTr="00361DC9">
        <w:tc>
          <w:tcPr>
            <w:tcW w:w="3643" w:type="dxa"/>
          </w:tcPr>
          <w:p w:rsidR="00983C30" w:rsidRPr="002D52C0" w:rsidRDefault="00983C30" w:rsidP="004F3DF1">
            <w:pPr>
              <w:pStyle w:val="libVar0"/>
              <w:rPr>
                <w:rtl/>
              </w:rPr>
            </w:pPr>
            <w:r w:rsidRPr="002D52C0">
              <w:rPr>
                <w:rtl/>
              </w:rPr>
              <w:t xml:space="preserve">علي بن أبي حمزة </w:t>
            </w:r>
          </w:p>
        </w:tc>
        <w:tc>
          <w:tcPr>
            <w:tcW w:w="236" w:type="dxa"/>
          </w:tcPr>
          <w:p w:rsidR="00983C30" w:rsidRPr="002D52C0" w:rsidRDefault="00983C30" w:rsidP="00361DC9">
            <w:pPr>
              <w:rPr>
                <w:rtl/>
              </w:rPr>
            </w:pPr>
          </w:p>
        </w:tc>
        <w:tc>
          <w:tcPr>
            <w:tcW w:w="3708" w:type="dxa"/>
          </w:tcPr>
          <w:p w:rsidR="00983C30" w:rsidRDefault="00983C30" w:rsidP="004F3DF1">
            <w:pPr>
              <w:pStyle w:val="libVarCenter"/>
              <w:rPr>
                <w:rtl/>
              </w:rPr>
            </w:pPr>
            <w:r w:rsidRPr="002D52C0">
              <w:rPr>
                <w:rtl/>
              </w:rPr>
              <w:t>121</w:t>
            </w:r>
          </w:p>
        </w:tc>
      </w:tr>
      <w:tr w:rsidR="00983C30" w:rsidRPr="002D52C0" w:rsidTr="00361DC9">
        <w:tc>
          <w:tcPr>
            <w:tcW w:w="3643" w:type="dxa"/>
          </w:tcPr>
          <w:p w:rsidR="00983C30" w:rsidRPr="002D52C0" w:rsidRDefault="00983C30" w:rsidP="004F3DF1">
            <w:pPr>
              <w:pStyle w:val="libVar0"/>
              <w:rPr>
                <w:rtl/>
              </w:rPr>
            </w:pPr>
            <w:r w:rsidRPr="002D52C0">
              <w:rPr>
                <w:rtl/>
              </w:rPr>
              <w:t>علي بن أبي طالب أمير المؤمنين</w:t>
            </w:r>
            <w:r w:rsidRPr="006E2374">
              <w:rPr>
                <w:rStyle w:val="libAlaemChar"/>
                <w:rtl/>
              </w:rPr>
              <w:t xml:space="preserve"> </w:t>
            </w:r>
            <w:r w:rsidR="00244B03" w:rsidRPr="00244B03">
              <w:rPr>
                <w:rStyle w:val="libAlaemChar"/>
                <w:rtl/>
              </w:rPr>
              <w:t>عليه‌السلام</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26 ، 46 ، 48 ، 55 ، 62 ، 64 ، 68 ، 69 ، 72 ، 78 ، 81 ، 82 ، 85 ، 96</w:t>
            </w:r>
          </w:p>
        </w:tc>
      </w:tr>
    </w:tbl>
    <w:p w:rsidR="00983C30" w:rsidRDefault="00983C30" w:rsidP="00751CD5">
      <w:r>
        <w:br w:type="page"/>
      </w:r>
    </w:p>
    <w:tbl>
      <w:tblPr>
        <w:bidiVisual/>
        <w:tblW w:w="0" w:type="auto"/>
        <w:tblLook w:val="01E0"/>
      </w:tblPr>
      <w:tblGrid>
        <w:gridCol w:w="3643"/>
        <w:gridCol w:w="236"/>
        <w:gridCol w:w="3708"/>
      </w:tblGrid>
      <w:tr w:rsidR="00983C30" w:rsidRPr="002D52C0" w:rsidTr="00361DC9">
        <w:tc>
          <w:tcPr>
            <w:tcW w:w="3643" w:type="dxa"/>
          </w:tcPr>
          <w:p w:rsidR="00983C30" w:rsidRPr="002D52C0" w:rsidRDefault="00983C30" w:rsidP="00505128">
            <w:pPr>
              <w:pStyle w:val="libBold2"/>
              <w:rPr>
                <w:rtl/>
              </w:rPr>
            </w:pPr>
            <w:r w:rsidRPr="002D52C0">
              <w:rPr>
                <w:rtl/>
              </w:rPr>
              <w:lastRenderedPageBreak/>
              <w:t>الاسم</w:t>
            </w:r>
          </w:p>
        </w:tc>
        <w:tc>
          <w:tcPr>
            <w:tcW w:w="236" w:type="dxa"/>
          </w:tcPr>
          <w:p w:rsidR="00983C30" w:rsidRPr="002D52C0" w:rsidRDefault="00983C30" w:rsidP="00361DC9">
            <w:pPr>
              <w:rPr>
                <w:rtl/>
              </w:rPr>
            </w:pPr>
          </w:p>
        </w:tc>
        <w:tc>
          <w:tcPr>
            <w:tcW w:w="3708" w:type="dxa"/>
          </w:tcPr>
          <w:p w:rsidR="00983C30" w:rsidRPr="002D52C0" w:rsidRDefault="00983C30" w:rsidP="00CB70BD">
            <w:pPr>
              <w:pStyle w:val="libCenterBold2"/>
              <w:rPr>
                <w:rtl/>
              </w:rPr>
            </w:pPr>
            <w:r w:rsidRPr="002D52C0">
              <w:rPr>
                <w:rtl/>
              </w:rPr>
              <w:t>الصفحة</w:t>
            </w:r>
          </w:p>
        </w:tc>
      </w:tr>
      <w:tr w:rsidR="00983C30" w:rsidRPr="002D52C0" w:rsidTr="00361DC9">
        <w:tc>
          <w:tcPr>
            <w:tcW w:w="3643" w:type="dxa"/>
          </w:tcPr>
          <w:p w:rsidR="00983C30" w:rsidRPr="002D52C0" w:rsidRDefault="00983C30" w:rsidP="00361DC9">
            <w:pPr>
              <w:rPr>
                <w:rtl/>
              </w:rPr>
            </w:pP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101 ، 103 ، 106 ، 108 ، 109 ، 119 ، 121 ، 126 ، 127 ، 128 ، 129 ، 130 ، 131 ، 136</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اسباط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105</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الزاهد بن الحسن بن الحسن بن الحسن السبط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127</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الحسين زين العابدين </w:t>
            </w:r>
            <w:r w:rsidR="00244B03" w:rsidRPr="00244B03">
              <w:rPr>
                <w:rStyle w:val="libAlaemChar"/>
                <w:rtl/>
              </w:rPr>
              <w:t>عليه‌السلام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19 ، 55 ، 101 ، 125 ، 135</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الحسين القمي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74</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رئاب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97</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عاصم الزاهد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127</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محمد بن عبدالصمد النميمي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130</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علي بن محمد بن علي بن الحسين بن عبدالصمد التميمي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74</w:t>
            </w:r>
          </w:p>
        </w:tc>
      </w:tr>
      <w:tr w:rsidR="00983C30" w:rsidRPr="002D52C0" w:rsidTr="00361DC9">
        <w:tc>
          <w:tcPr>
            <w:tcW w:w="3643" w:type="dxa"/>
          </w:tcPr>
          <w:p w:rsidR="00983C30" w:rsidRPr="002D52C0" w:rsidRDefault="00983C30" w:rsidP="004F3DF1">
            <w:pPr>
              <w:pStyle w:val="libVar0"/>
              <w:rPr>
                <w:rtl/>
              </w:rPr>
            </w:pPr>
            <w:r w:rsidRPr="002D52C0">
              <w:rPr>
                <w:rtl/>
              </w:rPr>
              <w:t xml:space="preserve">أبوالقاسم علي بن محمد المعاذي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74</w:t>
            </w:r>
          </w:p>
        </w:tc>
      </w:tr>
      <w:tr w:rsidR="00983C30" w:rsidRPr="002D52C0" w:rsidTr="00361DC9">
        <w:tc>
          <w:tcPr>
            <w:tcW w:w="3643" w:type="dxa"/>
          </w:tcPr>
          <w:p w:rsidR="00983C30" w:rsidRPr="002D52C0" w:rsidRDefault="00983C30" w:rsidP="004F3DF1">
            <w:pPr>
              <w:pStyle w:val="libVar0"/>
              <w:rPr>
                <w:rtl/>
              </w:rPr>
            </w:pPr>
            <w:r w:rsidRPr="002D52C0">
              <w:rPr>
                <w:rtl/>
              </w:rPr>
              <w:t xml:space="preserve">أبوالحسن علي بن محمد الهادي </w:t>
            </w:r>
            <w:r w:rsidR="00244B03" w:rsidRPr="00244B03">
              <w:rPr>
                <w:rStyle w:val="libAlaemChar"/>
                <w:rtl/>
              </w:rPr>
              <w:t>عليهما‌السلام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48 ، 58 ، 102</w:t>
            </w:r>
          </w:p>
        </w:tc>
      </w:tr>
      <w:tr w:rsidR="00983C30" w:rsidRPr="002D52C0" w:rsidTr="00361DC9">
        <w:tc>
          <w:tcPr>
            <w:tcW w:w="3643" w:type="dxa"/>
          </w:tcPr>
          <w:p w:rsidR="00983C30" w:rsidRPr="002D52C0" w:rsidRDefault="00983C30" w:rsidP="004F3DF1">
            <w:pPr>
              <w:pStyle w:val="libVar0"/>
              <w:rPr>
                <w:rtl/>
              </w:rPr>
            </w:pPr>
            <w:r w:rsidRPr="002D52C0">
              <w:rPr>
                <w:rtl/>
              </w:rPr>
              <w:t xml:space="preserve">أبوالقاسم علي بن موسى بن حعفر بن محمد الطاووس العلوي الفاظمي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17 ، 56 ، 73 ، 119 ، 150 ، 198</w:t>
            </w:r>
          </w:p>
        </w:tc>
      </w:tr>
      <w:tr w:rsidR="00983C30" w:rsidRPr="002D52C0" w:rsidTr="00361DC9">
        <w:tc>
          <w:tcPr>
            <w:tcW w:w="3643" w:type="dxa"/>
          </w:tcPr>
          <w:p w:rsidR="00983C30" w:rsidRPr="002D52C0" w:rsidRDefault="00983C30" w:rsidP="004F3DF1">
            <w:pPr>
              <w:pStyle w:val="libVar0"/>
              <w:rPr>
                <w:rtl/>
              </w:rPr>
            </w:pPr>
            <w:r w:rsidRPr="002D52C0">
              <w:rPr>
                <w:rtl/>
              </w:rPr>
              <w:t>علي بن موسى الرضا</w:t>
            </w:r>
            <w:r w:rsidRPr="006E2374">
              <w:rPr>
                <w:rStyle w:val="libAlaemChar"/>
                <w:rtl/>
              </w:rPr>
              <w:t xml:space="preserve"> </w:t>
            </w:r>
            <w:r w:rsidR="00244B03" w:rsidRPr="00244B03">
              <w:rPr>
                <w:rStyle w:val="libAlaemChar"/>
                <w:rtl/>
              </w:rPr>
              <w:t>عليه‌السلام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32 ، 102 ، 104 ، 105 ، 1028</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عمار بن ياسر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75 ، 134</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عمران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96</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عمران بن حصين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96</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 بن الخطاب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69</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 بن عبدالعزيز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122</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 بن يزيد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123</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عمرو بن أبي المقدام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97</w:t>
            </w:r>
          </w:p>
        </w:tc>
      </w:tr>
      <w:tr w:rsidR="00983C30" w:rsidRPr="002D52C0" w:rsidTr="00361DC9">
        <w:tc>
          <w:tcPr>
            <w:tcW w:w="3643" w:type="dxa"/>
          </w:tcPr>
          <w:p w:rsidR="00983C30" w:rsidRPr="002D52C0" w:rsidRDefault="00983C30" w:rsidP="004F3DF1">
            <w:pPr>
              <w:pStyle w:val="libVar0"/>
              <w:rPr>
                <w:rtl/>
              </w:rPr>
            </w:pPr>
            <w:r w:rsidRPr="002D52C0">
              <w:rPr>
                <w:rtl/>
              </w:rPr>
              <w:t xml:space="preserve">عمرو بن مريم </w:t>
            </w:r>
            <w:r w:rsidR="00244B03" w:rsidRPr="00244B03">
              <w:rPr>
                <w:rStyle w:val="libAlaemChar"/>
                <w:rtl/>
              </w:rPr>
              <w:t>عليه‌السلام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79</w:t>
            </w:r>
          </w:p>
        </w:tc>
      </w:tr>
      <w:tr w:rsidR="00983C30" w:rsidTr="00361DC9">
        <w:tc>
          <w:tcPr>
            <w:tcW w:w="3643" w:type="dxa"/>
          </w:tcPr>
          <w:p w:rsidR="00983C30" w:rsidRPr="002D52C0" w:rsidRDefault="00983C30" w:rsidP="004F3DF1">
            <w:pPr>
              <w:pStyle w:val="libVar0"/>
              <w:rPr>
                <w:rtl/>
              </w:rPr>
            </w:pPr>
            <w:r w:rsidRPr="002D52C0">
              <w:rPr>
                <w:rtl/>
              </w:rPr>
              <w:t xml:space="preserve">فاطمة بنت أسد </w:t>
            </w:r>
          </w:p>
        </w:tc>
        <w:tc>
          <w:tcPr>
            <w:tcW w:w="236" w:type="dxa"/>
          </w:tcPr>
          <w:p w:rsidR="00983C30" w:rsidRPr="002D52C0" w:rsidRDefault="00983C30" w:rsidP="00361DC9">
            <w:pPr>
              <w:rPr>
                <w:rtl/>
              </w:rPr>
            </w:pPr>
          </w:p>
        </w:tc>
        <w:tc>
          <w:tcPr>
            <w:tcW w:w="3708" w:type="dxa"/>
          </w:tcPr>
          <w:p w:rsidR="00983C30" w:rsidRDefault="00983C30" w:rsidP="004F3DF1">
            <w:pPr>
              <w:pStyle w:val="libVarCenter"/>
              <w:rPr>
                <w:rtl/>
              </w:rPr>
            </w:pPr>
            <w:r w:rsidRPr="002D52C0">
              <w:rPr>
                <w:rtl/>
              </w:rPr>
              <w:t>96</w:t>
            </w:r>
          </w:p>
        </w:tc>
      </w:tr>
    </w:tbl>
    <w:p w:rsidR="00983C30" w:rsidRDefault="00983C30" w:rsidP="00751CD5">
      <w:r>
        <w:br w:type="page"/>
      </w:r>
    </w:p>
    <w:tbl>
      <w:tblPr>
        <w:bidiVisual/>
        <w:tblW w:w="0" w:type="auto"/>
        <w:tblLook w:val="01E0"/>
      </w:tblPr>
      <w:tblGrid>
        <w:gridCol w:w="3643"/>
        <w:gridCol w:w="236"/>
        <w:gridCol w:w="3708"/>
      </w:tblGrid>
      <w:tr w:rsidR="00983C30" w:rsidRPr="002D52C0" w:rsidTr="00361DC9">
        <w:tc>
          <w:tcPr>
            <w:tcW w:w="3643" w:type="dxa"/>
          </w:tcPr>
          <w:p w:rsidR="00983C30" w:rsidRPr="00934282" w:rsidRDefault="00983C30" w:rsidP="00505128">
            <w:pPr>
              <w:pStyle w:val="libBold2"/>
              <w:rPr>
                <w:rtl/>
              </w:rPr>
            </w:pPr>
            <w:r w:rsidRPr="00934282">
              <w:rPr>
                <w:rtl/>
              </w:rPr>
              <w:lastRenderedPageBreak/>
              <w:t>الاسم</w:t>
            </w:r>
          </w:p>
        </w:tc>
        <w:tc>
          <w:tcPr>
            <w:tcW w:w="236" w:type="dxa"/>
          </w:tcPr>
          <w:p w:rsidR="00983C30" w:rsidRPr="002D52C0" w:rsidRDefault="00983C30" w:rsidP="00361DC9">
            <w:pPr>
              <w:rPr>
                <w:rtl/>
              </w:rPr>
            </w:pPr>
          </w:p>
        </w:tc>
        <w:tc>
          <w:tcPr>
            <w:tcW w:w="3708" w:type="dxa"/>
          </w:tcPr>
          <w:p w:rsidR="00983C30" w:rsidRPr="002D52C0" w:rsidRDefault="00983C30" w:rsidP="00CB70BD">
            <w:pPr>
              <w:pStyle w:val="libCenterBold2"/>
              <w:rPr>
                <w:rtl/>
              </w:rPr>
            </w:pPr>
            <w:r w:rsidRPr="002D52C0">
              <w:rPr>
                <w:rtl/>
              </w:rPr>
              <w:t>الصفحة</w:t>
            </w:r>
          </w:p>
        </w:tc>
      </w:tr>
      <w:tr w:rsidR="00983C30" w:rsidRPr="002D52C0" w:rsidTr="00361DC9">
        <w:tc>
          <w:tcPr>
            <w:tcW w:w="3643" w:type="dxa"/>
          </w:tcPr>
          <w:p w:rsidR="00983C30" w:rsidRPr="002D52C0" w:rsidRDefault="00983C30" w:rsidP="004F3DF1">
            <w:pPr>
              <w:pStyle w:val="libVar0"/>
              <w:rPr>
                <w:rtl/>
              </w:rPr>
            </w:pPr>
            <w:r w:rsidRPr="002D52C0">
              <w:rPr>
                <w:rtl/>
              </w:rPr>
              <w:t xml:space="preserve">فاطمة الزهراء </w:t>
            </w:r>
            <w:r w:rsidR="00244B03" w:rsidRPr="00244B03">
              <w:rPr>
                <w:rStyle w:val="libAlaemChar"/>
                <w:rtl/>
              </w:rPr>
              <w:t>عليها‌السلام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41 ، 106 ، 119 ، 137 ، 138</w:t>
            </w:r>
          </w:p>
        </w:tc>
      </w:tr>
      <w:tr w:rsidR="00983C30" w:rsidRPr="002D52C0" w:rsidTr="00361DC9">
        <w:tc>
          <w:tcPr>
            <w:tcW w:w="3643" w:type="dxa"/>
          </w:tcPr>
          <w:p w:rsidR="00983C30" w:rsidRPr="002D52C0" w:rsidRDefault="00983C30" w:rsidP="004F3DF1">
            <w:pPr>
              <w:pStyle w:val="libVar0"/>
              <w:rPr>
                <w:rtl/>
              </w:rPr>
            </w:pPr>
            <w:r w:rsidRPr="002D52C0">
              <w:rPr>
                <w:rtl/>
              </w:rPr>
              <w:t xml:space="preserve">أبوعلي الفضل بن الحسن الطبرسي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59 ، 60 ، 61 ، 63 ، 102 ، 141</w:t>
            </w:r>
          </w:p>
        </w:tc>
      </w:tr>
      <w:tr w:rsidR="00983C30" w:rsidRPr="002D52C0" w:rsidTr="00361DC9">
        <w:tc>
          <w:tcPr>
            <w:tcW w:w="3643" w:type="dxa"/>
          </w:tcPr>
          <w:p w:rsidR="00983C30" w:rsidRPr="002D52C0" w:rsidRDefault="00983C30" w:rsidP="004F3DF1">
            <w:pPr>
              <w:pStyle w:val="libVar0"/>
              <w:rPr>
                <w:rtl/>
              </w:rPr>
            </w:pPr>
            <w:r w:rsidRPr="002D52C0">
              <w:rPr>
                <w:rtl/>
              </w:rPr>
              <w:t xml:space="preserve">أبومحمد القاسم بن العلاء المدائني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48</w:t>
            </w:r>
          </w:p>
        </w:tc>
      </w:tr>
      <w:tr w:rsidR="00983C30" w:rsidRPr="002D52C0" w:rsidTr="00361DC9">
        <w:tc>
          <w:tcPr>
            <w:tcW w:w="3643" w:type="dxa"/>
          </w:tcPr>
          <w:p w:rsidR="00983C30" w:rsidRPr="002D52C0" w:rsidRDefault="00983C30" w:rsidP="004F3DF1">
            <w:pPr>
              <w:pStyle w:val="libVar0"/>
              <w:rPr>
                <w:rtl/>
              </w:rPr>
            </w:pPr>
            <w:r w:rsidRPr="002D52C0">
              <w:rPr>
                <w:rtl/>
              </w:rPr>
              <w:t xml:space="preserve">قتادة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96</w:t>
            </w:r>
          </w:p>
        </w:tc>
      </w:tr>
      <w:tr w:rsidR="00983C30" w:rsidRPr="002D52C0" w:rsidTr="00361DC9">
        <w:tc>
          <w:tcPr>
            <w:tcW w:w="3643" w:type="dxa"/>
          </w:tcPr>
          <w:p w:rsidR="00983C30" w:rsidRPr="002D52C0" w:rsidRDefault="00983C30" w:rsidP="004F3DF1">
            <w:pPr>
              <w:pStyle w:val="libVar0"/>
              <w:rPr>
                <w:rtl/>
              </w:rPr>
            </w:pPr>
            <w:r w:rsidRPr="002D52C0">
              <w:rPr>
                <w:rtl/>
              </w:rPr>
              <w:t xml:space="preserve">قريش بن السبيع بن مهنا العلوي المدني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51</w:t>
            </w:r>
          </w:p>
        </w:tc>
      </w:tr>
      <w:tr w:rsidR="00983C30" w:rsidRPr="002D52C0" w:rsidTr="00361DC9">
        <w:tc>
          <w:tcPr>
            <w:tcW w:w="3643" w:type="dxa"/>
          </w:tcPr>
          <w:p w:rsidR="00983C30" w:rsidRPr="002D52C0" w:rsidRDefault="00983C30" w:rsidP="004F3DF1">
            <w:pPr>
              <w:pStyle w:val="libVar0"/>
              <w:rPr>
                <w:rtl/>
              </w:rPr>
            </w:pPr>
            <w:r w:rsidRPr="002D52C0">
              <w:rPr>
                <w:rtl/>
              </w:rPr>
              <w:t xml:space="preserve">قسطا بن لوقا اليوناني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28 ، 165</w:t>
            </w:r>
          </w:p>
        </w:tc>
      </w:tr>
      <w:tr w:rsidR="00983C30" w:rsidRPr="002D52C0" w:rsidTr="00361DC9">
        <w:tc>
          <w:tcPr>
            <w:tcW w:w="3643" w:type="dxa"/>
          </w:tcPr>
          <w:p w:rsidR="00983C30" w:rsidRPr="002D52C0" w:rsidRDefault="00983C30" w:rsidP="004F3DF1">
            <w:pPr>
              <w:pStyle w:val="libVar0"/>
              <w:rPr>
                <w:rtl/>
              </w:rPr>
            </w:pPr>
            <w:r w:rsidRPr="002D52C0">
              <w:rPr>
                <w:rtl/>
              </w:rPr>
              <w:t xml:space="preserve">كردم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65</w:t>
            </w:r>
          </w:p>
        </w:tc>
      </w:tr>
      <w:tr w:rsidR="00983C30" w:rsidRPr="002D52C0" w:rsidTr="00361DC9">
        <w:tc>
          <w:tcPr>
            <w:tcW w:w="3643" w:type="dxa"/>
          </w:tcPr>
          <w:p w:rsidR="00983C30" w:rsidRPr="002D52C0" w:rsidRDefault="00983C30" w:rsidP="004F3DF1">
            <w:pPr>
              <w:pStyle w:val="libVar0"/>
              <w:rPr>
                <w:rtl/>
              </w:rPr>
            </w:pPr>
            <w:r w:rsidRPr="002D52C0">
              <w:rPr>
                <w:rtl/>
              </w:rPr>
              <w:t xml:space="preserve">كسرى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140</w:t>
            </w:r>
          </w:p>
        </w:tc>
      </w:tr>
      <w:tr w:rsidR="00983C30" w:rsidRPr="002D52C0" w:rsidTr="00361DC9">
        <w:tc>
          <w:tcPr>
            <w:tcW w:w="3643" w:type="dxa"/>
          </w:tcPr>
          <w:p w:rsidR="00983C30" w:rsidRPr="002D52C0" w:rsidRDefault="00983C30" w:rsidP="004F3DF1">
            <w:pPr>
              <w:pStyle w:val="libVar0"/>
              <w:rPr>
                <w:rtl/>
              </w:rPr>
            </w:pPr>
            <w:r w:rsidRPr="002D52C0">
              <w:rPr>
                <w:rtl/>
              </w:rPr>
              <w:t xml:space="preserve">الكشي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127</w:t>
            </w:r>
          </w:p>
        </w:tc>
      </w:tr>
      <w:tr w:rsidR="00983C30" w:rsidRPr="002D52C0" w:rsidTr="00361DC9">
        <w:tc>
          <w:tcPr>
            <w:tcW w:w="3643" w:type="dxa"/>
          </w:tcPr>
          <w:p w:rsidR="00983C30" w:rsidRPr="002D52C0" w:rsidRDefault="00983C30" w:rsidP="004F3DF1">
            <w:pPr>
              <w:pStyle w:val="libVar0"/>
              <w:rPr>
                <w:rtl/>
              </w:rPr>
            </w:pPr>
            <w:r w:rsidRPr="002D52C0">
              <w:rPr>
                <w:rtl/>
              </w:rPr>
              <w:t xml:space="preserve">كيخسرو بن سياوش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64 ، 65</w:t>
            </w:r>
          </w:p>
        </w:tc>
      </w:tr>
      <w:tr w:rsidR="00983C30" w:rsidRPr="002D52C0" w:rsidTr="00361DC9">
        <w:tc>
          <w:tcPr>
            <w:tcW w:w="3643" w:type="dxa"/>
          </w:tcPr>
          <w:p w:rsidR="00983C30" w:rsidRPr="002D52C0" w:rsidRDefault="00983C30" w:rsidP="004F3DF1">
            <w:pPr>
              <w:pStyle w:val="libVar0"/>
              <w:rPr>
                <w:rtl/>
              </w:rPr>
            </w:pPr>
            <w:r w:rsidRPr="002D52C0">
              <w:rPr>
                <w:rtl/>
              </w:rPr>
              <w:t>لاوبيدس</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197</w:t>
            </w:r>
          </w:p>
        </w:tc>
      </w:tr>
      <w:tr w:rsidR="00983C30" w:rsidRPr="002D52C0" w:rsidTr="00361DC9">
        <w:tc>
          <w:tcPr>
            <w:tcW w:w="3643" w:type="dxa"/>
          </w:tcPr>
          <w:p w:rsidR="00983C30" w:rsidRPr="002D52C0" w:rsidRDefault="00983C30" w:rsidP="004F3DF1">
            <w:pPr>
              <w:pStyle w:val="libVar0"/>
              <w:rPr>
                <w:rtl/>
              </w:rPr>
            </w:pPr>
            <w:r w:rsidRPr="002D52C0">
              <w:rPr>
                <w:rtl/>
              </w:rPr>
              <w:t xml:space="preserve">لقمان </w:t>
            </w:r>
            <w:r w:rsidR="00244B03" w:rsidRPr="00244B03">
              <w:rPr>
                <w:rStyle w:val="libAlaemChar"/>
                <w:rtl/>
              </w:rPr>
              <w:t>عليه‌السلام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24 ، 54 ، 99</w:t>
            </w:r>
          </w:p>
        </w:tc>
      </w:tr>
      <w:tr w:rsidR="00983C30" w:rsidRPr="002D52C0" w:rsidTr="00361DC9">
        <w:tc>
          <w:tcPr>
            <w:tcW w:w="3643" w:type="dxa"/>
          </w:tcPr>
          <w:p w:rsidR="00983C30" w:rsidRPr="002D52C0" w:rsidRDefault="00983C30" w:rsidP="004F3DF1">
            <w:pPr>
              <w:pStyle w:val="libVar0"/>
              <w:rPr>
                <w:rtl/>
              </w:rPr>
            </w:pPr>
            <w:r w:rsidRPr="002D52C0">
              <w:rPr>
                <w:rtl/>
              </w:rPr>
              <w:t>المأمون</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75 ، 76 ، 77 ، 118</w:t>
            </w:r>
          </w:p>
        </w:tc>
      </w:tr>
      <w:tr w:rsidR="00983C30" w:rsidRPr="002D52C0" w:rsidTr="00361DC9">
        <w:tc>
          <w:tcPr>
            <w:tcW w:w="3643" w:type="dxa"/>
          </w:tcPr>
          <w:p w:rsidR="00983C30" w:rsidRPr="002D52C0" w:rsidRDefault="00983C30" w:rsidP="004F3DF1">
            <w:pPr>
              <w:pStyle w:val="libVar0"/>
              <w:rPr>
                <w:rtl/>
              </w:rPr>
            </w:pPr>
            <w:r w:rsidRPr="002D52C0">
              <w:rPr>
                <w:rtl/>
              </w:rPr>
              <w:t xml:space="preserve">مريم </w:t>
            </w:r>
            <w:r w:rsidR="00244B03" w:rsidRPr="00244B03">
              <w:rPr>
                <w:rStyle w:val="libAlaemChar"/>
                <w:rtl/>
              </w:rPr>
              <w:t>عليها‌السلام</w:t>
            </w:r>
            <w:r w:rsidRPr="002D52C0">
              <w:rPr>
                <w:rtl/>
              </w:rPr>
              <w:t xml:space="preserve">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89</w:t>
            </w:r>
          </w:p>
        </w:tc>
      </w:tr>
      <w:tr w:rsidR="00983C30" w:rsidRPr="002D52C0" w:rsidTr="00361DC9">
        <w:tc>
          <w:tcPr>
            <w:tcW w:w="3643" w:type="dxa"/>
          </w:tcPr>
          <w:p w:rsidR="00983C30" w:rsidRPr="002D52C0" w:rsidRDefault="00983C30" w:rsidP="004F3DF1">
            <w:pPr>
              <w:pStyle w:val="libVar0"/>
              <w:rPr>
                <w:rtl/>
              </w:rPr>
            </w:pPr>
            <w:r w:rsidRPr="002D52C0">
              <w:rPr>
                <w:rtl/>
              </w:rPr>
              <w:t xml:space="preserve">مسلم بن جندب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108</w:t>
            </w:r>
          </w:p>
        </w:tc>
      </w:tr>
      <w:tr w:rsidR="00983C30" w:rsidRPr="002D52C0" w:rsidTr="00361DC9">
        <w:tc>
          <w:tcPr>
            <w:tcW w:w="3643" w:type="dxa"/>
          </w:tcPr>
          <w:p w:rsidR="00983C30" w:rsidRPr="002D52C0" w:rsidRDefault="00983C30" w:rsidP="004F3DF1">
            <w:pPr>
              <w:pStyle w:val="libVar0"/>
              <w:rPr>
                <w:rtl/>
              </w:rPr>
            </w:pPr>
            <w:r w:rsidRPr="002D52C0">
              <w:rPr>
                <w:rtl/>
              </w:rPr>
              <w:t xml:space="preserve">مسلمة </w:t>
            </w:r>
          </w:p>
        </w:tc>
        <w:tc>
          <w:tcPr>
            <w:tcW w:w="236" w:type="dxa"/>
          </w:tcPr>
          <w:p w:rsidR="00983C30" w:rsidRPr="002D52C0" w:rsidRDefault="00983C30" w:rsidP="00361DC9">
            <w:pPr>
              <w:rPr>
                <w:rtl/>
              </w:rPr>
            </w:pPr>
          </w:p>
        </w:tc>
        <w:tc>
          <w:tcPr>
            <w:tcW w:w="3708" w:type="dxa"/>
          </w:tcPr>
          <w:p w:rsidR="00983C30" w:rsidRPr="002D52C0" w:rsidRDefault="00983C30" w:rsidP="004F3DF1">
            <w:pPr>
              <w:pStyle w:val="libVarCenter"/>
              <w:rPr>
                <w:rtl/>
              </w:rPr>
            </w:pPr>
            <w:r w:rsidRPr="002D52C0">
              <w:rPr>
                <w:rtl/>
              </w:rPr>
              <w:t>66</w:t>
            </w:r>
          </w:p>
        </w:tc>
      </w:tr>
      <w:tr w:rsidR="00983C30" w:rsidTr="00361DC9">
        <w:tc>
          <w:tcPr>
            <w:tcW w:w="3643" w:type="dxa"/>
          </w:tcPr>
          <w:p w:rsidR="00983C30" w:rsidRPr="002D52C0" w:rsidRDefault="00983C30" w:rsidP="004F3DF1">
            <w:pPr>
              <w:pStyle w:val="libVar0"/>
              <w:rPr>
                <w:rtl/>
              </w:rPr>
            </w:pPr>
            <w:r w:rsidRPr="002D52C0">
              <w:rPr>
                <w:rtl/>
              </w:rPr>
              <w:t xml:space="preserve">محمد رسول الله </w:t>
            </w:r>
            <w:r w:rsidR="00DF6705" w:rsidRPr="00DF6705">
              <w:rPr>
                <w:rStyle w:val="libAlaemChar"/>
                <w:rtl/>
              </w:rPr>
              <w:t>صلى‌الله‌عليه‌وآله</w:t>
            </w:r>
          </w:p>
        </w:tc>
        <w:tc>
          <w:tcPr>
            <w:tcW w:w="236" w:type="dxa"/>
          </w:tcPr>
          <w:p w:rsidR="00983C30" w:rsidRPr="002D52C0" w:rsidRDefault="00983C30" w:rsidP="00361DC9">
            <w:pPr>
              <w:rPr>
                <w:rtl/>
              </w:rPr>
            </w:pPr>
          </w:p>
        </w:tc>
        <w:tc>
          <w:tcPr>
            <w:tcW w:w="3708" w:type="dxa"/>
          </w:tcPr>
          <w:p w:rsidR="00983C30" w:rsidRDefault="00983C30" w:rsidP="004F3DF1">
            <w:pPr>
              <w:pStyle w:val="libVarCenter"/>
              <w:rPr>
                <w:rtl/>
              </w:rPr>
            </w:pPr>
            <w:r w:rsidRPr="002D52C0">
              <w:rPr>
                <w:rtl/>
              </w:rPr>
              <w:t xml:space="preserve">17 ، 18 ، 19 ، 25 ، 30 ، 32 ، 33 ، 36 ، 37 ، 39 ، 40 ، 42 ، 43 ، 44 ، 46 ، 47 ، 49 ، 51 ، 52 ، 53 ، 54 ، 56 ، 59 ، 61 ، 62 ، 63 ، 64 ، 65 ، 66 ، 67 ، 68 ، 69 ، 75 ، 76 ، 77 ، 78 ، 79 ، 81 ، 82 ، 83 ، 85 ، 89 ، 95 ، 96 ، 97 ، 98 ، 103 ، 104 ، 106 ، 108 ، 109 ، 110 ، 112 ، 115 ، 117 ، 118 ، 119 ، 123 ، 124 ، 128 ، 129 ، 130 ، 131 ، </w:t>
            </w:r>
          </w:p>
        </w:tc>
      </w:tr>
    </w:tbl>
    <w:p w:rsidR="00983C30" w:rsidRDefault="00983C30" w:rsidP="00751CD5">
      <w:r>
        <w:br w:type="page"/>
      </w:r>
    </w:p>
    <w:tbl>
      <w:tblPr>
        <w:bidiVisual/>
        <w:tblW w:w="0" w:type="auto"/>
        <w:tblLook w:val="01E0"/>
      </w:tblPr>
      <w:tblGrid>
        <w:gridCol w:w="3643"/>
        <w:gridCol w:w="236"/>
        <w:gridCol w:w="3708"/>
      </w:tblGrid>
      <w:tr w:rsidR="00983C30" w:rsidRPr="002D52C0" w:rsidTr="00361DC9">
        <w:tc>
          <w:tcPr>
            <w:tcW w:w="3643" w:type="dxa"/>
          </w:tcPr>
          <w:p w:rsidR="00983C30" w:rsidRPr="00934282" w:rsidRDefault="00983C30" w:rsidP="00505128">
            <w:pPr>
              <w:pStyle w:val="libBold2"/>
              <w:rPr>
                <w:rtl/>
              </w:rPr>
            </w:pPr>
            <w:r w:rsidRPr="00934282">
              <w:rPr>
                <w:rtl/>
              </w:rPr>
              <w:lastRenderedPageBreak/>
              <w:t>الاسم</w:t>
            </w:r>
          </w:p>
        </w:tc>
        <w:tc>
          <w:tcPr>
            <w:tcW w:w="236" w:type="dxa"/>
          </w:tcPr>
          <w:p w:rsidR="00983C30" w:rsidRPr="002D52C0" w:rsidRDefault="00983C30" w:rsidP="00361DC9">
            <w:pPr>
              <w:rPr>
                <w:rtl/>
              </w:rPr>
            </w:pPr>
          </w:p>
        </w:tc>
        <w:tc>
          <w:tcPr>
            <w:tcW w:w="3708" w:type="dxa"/>
          </w:tcPr>
          <w:p w:rsidR="00983C30" w:rsidRPr="002D52C0" w:rsidRDefault="00983C30" w:rsidP="00CB70BD">
            <w:pPr>
              <w:pStyle w:val="libCenterBold2"/>
              <w:rPr>
                <w:rtl/>
              </w:rPr>
            </w:pPr>
            <w:r w:rsidRPr="002D52C0">
              <w:rPr>
                <w:rtl/>
              </w:rPr>
              <w:t>الصفحة</w:t>
            </w:r>
          </w:p>
        </w:tc>
      </w:tr>
      <w:tr w:rsidR="00983C30" w:rsidTr="00361DC9">
        <w:tc>
          <w:tcPr>
            <w:tcW w:w="3643" w:type="dxa"/>
          </w:tcPr>
          <w:p w:rsidR="00983C30" w:rsidRPr="002D52C0" w:rsidRDefault="00983C30" w:rsidP="00361DC9">
            <w:pPr>
              <w:rPr>
                <w:rtl/>
              </w:rPr>
            </w:pPr>
          </w:p>
        </w:tc>
        <w:tc>
          <w:tcPr>
            <w:tcW w:w="236" w:type="dxa"/>
          </w:tcPr>
          <w:p w:rsidR="00983C30" w:rsidRPr="002D52C0" w:rsidRDefault="00983C30" w:rsidP="00361DC9">
            <w:pPr>
              <w:rPr>
                <w:rtl/>
              </w:rPr>
            </w:pPr>
          </w:p>
        </w:tc>
        <w:tc>
          <w:tcPr>
            <w:tcW w:w="3708" w:type="dxa"/>
          </w:tcPr>
          <w:p w:rsidR="00983C30" w:rsidRPr="00934282" w:rsidRDefault="00983C30" w:rsidP="004F3DF1">
            <w:pPr>
              <w:pStyle w:val="libVarCenter"/>
              <w:rPr>
                <w:rtl/>
              </w:rPr>
            </w:pPr>
            <w:r w:rsidRPr="00934282">
              <w:rPr>
                <w:rtl/>
              </w:rPr>
              <w:t>133 ، 134 ، 135 ، 136 ، 137 ، 138 ، 140 ، 142 ، 144 ، 149 ، 152 ، 161 ، 163 ، 198</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أبوجعفر محمد بن ابراهيم بن عبدالله المدائني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74</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أبوجغفر محمد بن أبي الحسن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74</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أبوالفتح محمد بن أحمد بن بختيار الواسطي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118</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أحمد بن العباس الدوريستي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74</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جرير بن رستم الطبري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135</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الحسن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58</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أبوجعفر محمد بن الحسن الطوسي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94 ، 95 ، 101</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أبوجعفر محمد بن الحسن بن محمد الهمداني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118</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أبوجعفر محمد بن رستم بن جرير الطبري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66</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أبوبكر محمد بن زكريا الرازي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28 ، 91 ، 152 ، 153</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السائب الكبلي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117</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سيرين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96</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صالح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65 ، 108</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أبوجعفر الباقر محمد بن علي </w:t>
            </w:r>
            <w:r w:rsidR="00244B03" w:rsidRPr="00244B03">
              <w:rPr>
                <w:rStyle w:val="libAlaemChar"/>
                <w:rtl/>
              </w:rPr>
              <w:t>عليهما‌السلام</w:t>
            </w:r>
            <w:r w:rsidRPr="00934282">
              <w:rPr>
                <w:rtl/>
              </w:rPr>
              <w:t xml:space="preserve">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49 ، 52 ، 55 ، 66 ، 67 ، 72 ، 102 ، 105 ، 106 ، 123 ، 135</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أبوجعفر محمد بن علي بن الحسين القمي ابن بابويه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30 ، 46 ، 56 ، 74 ، 112</w:t>
            </w:r>
          </w:p>
        </w:tc>
      </w:tr>
      <w:tr w:rsidR="00983C30" w:rsidRPr="00934282" w:rsidTr="00361DC9">
        <w:tc>
          <w:tcPr>
            <w:tcW w:w="3643" w:type="dxa"/>
          </w:tcPr>
          <w:p w:rsidR="00983C30" w:rsidRPr="00934282" w:rsidRDefault="00983C30" w:rsidP="004F3DF1">
            <w:pPr>
              <w:pStyle w:val="libVar0"/>
              <w:rPr>
                <w:rtl/>
              </w:rPr>
            </w:pPr>
            <w:r w:rsidRPr="00934282">
              <w:rPr>
                <w:rtl/>
              </w:rPr>
              <w:t xml:space="preserve">الجواد أبوجعفر محمد بن علي الرضا </w:t>
            </w:r>
            <w:r w:rsidR="00244B03" w:rsidRPr="00244B03">
              <w:rPr>
                <w:rStyle w:val="libAlaemChar"/>
                <w:rtl/>
              </w:rPr>
              <w:t>عليهما‌السلام</w:t>
            </w:r>
            <w:r w:rsidRPr="00934282">
              <w:rPr>
                <w:rtl/>
              </w:rPr>
              <w:t xml:space="preserve">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23 ، 74 ، 75 ، 76 ، 77 ، 102</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علي بن محبوب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94</w:t>
            </w:r>
          </w:p>
        </w:tc>
      </w:tr>
      <w:tr w:rsidR="00983C30" w:rsidRPr="00934282" w:rsidTr="00361DC9">
        <w:tc>
          <w:tcPr>
            <w:tcW w:w="3643" w:type="dxa"/>
          </w:tcPr>
          <w:p w:rsidR="00983C30" w:rsidRPr="00934282" w:rsidRDefault="00983C30" w:rsidP="004F3DF1">
            <w:pPr>
              <w:pStyle w:val="libVar0"/>
              <w:rPr>
                <w:rtl/>
              </w:rPr>
            </w:pPr>
            <w:r w:rsidRPr="00934282">
              <w:rPr>
                <w:rtl/>
              </w:rPr>
              <w:t xml:space="preserve">أبوبكر محمد بن علي المعمري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74</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النجار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118 ، 120 ، 140</w:t>
            </w:r>
          </w:p>
        </w:tc>
      </w:tr>
      <w:tr w:rsidR="00983C30" w:rsidRPr="00934282" w:rsidTr="00361DC9">
        <w:tc>
          <w:tcPr>
            <w:tcW w:w="3643" w:type="dxa"/>
          </w:tcPr>
          <w:p w:rsidR="00983C30" w:rsidRPr="00934282" w:rsidRDefault="00983C30" w:rsidP="004F3DF1">
            <w:pPr>
              <w:pStyle w:val="libVar0"/>
              <w:rPr>
                <w:rtl/>
              </w:rPr>
            </w:pPr>
            <w:r w:rsidRPr="00934282">
              <w:rPr>
                <w:rtl/>
              </w:rPr>
              <w:t xml:space="preserve">محمد بن هارون الجلاب </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58</w:t>
            </w:r>
          </w:p>
        </w:tc>
      </w:tr>
      <w:tr w:rsidR="00983C30" w:rsidRPr="00934282" w:rsidTr="00361DC9">
        <w:tc>
          <w:tcPr>
            <w:tcW w:w="3643" w:type="dxa"/>
          </w:tcPr>
          <w:p w:rsidR="00983C30" w:rsidRPr="00934282" w:rsidRDefault="00983C30" w:rsidP="004F3DF1">
            <w:pPr>
              <w:pStyle w:val="libVar0"/>
              <w:rPr>
                <w:rtl/>
              </w:rPr>
            </w:pPr>
            <w:r w:rsidRPr="00934282">
              <w:rPr>
                <w:rtl/>
              </w:rPr>
              <w:t>محمد بن هارون المنصوري العباسي</w:t>
            </w:r>
          </w:p>
        </w:tc>
        <w:tc>
          <w:tcPr>
            <w:tcW w:w="236" w:type="dxa"/>
          </w:tcPr>
          <w:p w:rsidR="00983C30" w:rsidRPr="00934282" w:rsidRDefault="00983C30" w:rsidP="00361DC9">
            <w:pPr>
              <w:rPr>
                <w:rtl/>
              </w:rPr>
            </w:pPr>
          </w:p>
        </w:tc>
        <w:tc>
          <w:tcPr>
            <w:tcW w:w="3708" w:type="dxa"/>
          </w:tcPr>
          <w:p w:rsidR="00983C30" w:rsidRPr="00934282" w:rsidRDefault="00983C30" w:rsidP="004F3DF1">
            <w:pPr>
              <w:pStyle w:val="libVarCenter"/>
              <w:rPr>
                <w:rtl/>
              </w:rPr>
            </w:pPr>
            <w:r w:rsidRPr="00934282">
              <w:rPr>
                <w:rtl/>
              </w:rPr>
              <w:t>118</w:t>
            </w:r>
          </w:p>
        </w:tc>
      </w:tr>
    </w:tbl>
    <w:p w:rsidR="00983C30" w:rsidRDefault="00983C30" w:rsidP="00751CD5">
      <w:pPr>
        <w:pStyle w:val="libNormal0"/>
        <w:rPr>
          <w:rtl/>
        </w:rPr>
      </w:pPr>
    </w:p>
    <w:p w:rsidR="00983C30" w:rsidRDefault="00983C30" w:rsidP="00751CD5">
      <w:r>
        <w:br w:type="page"/>
      </w:r>
    </w:p>
    <w:tbl>
      <w:tblPr>
        <w:bidiVisual/>
        <w:tblW w:w="7587" w:type="dxa"/>
        <w:tblLayout w:type="fixed"/>
        <w:tblLook w:val="01E0"/>
      </w:tblPr>
      <w:tblGrid>
        <w:gridCol w:w="3643"/>
        <w:gridCol w:w="236"/>
        <w:gridCol w:w="3708"/>
      </w:tblGrid>
      <w:tr w:rsidR="00983C30" w:rsidRPr="00C276FA" w:rsidTr="00361DC9">
        <w:tc>
          <w:tcPr>
            <w:tcW w:w="3643" w:type="dxa"/>
          </w:tcPr>
          <w:p w:rsidR="00983C30" w:rsidRPr="00EF11D2" w:rsidRDefault="00983C30" w:rsidP="00505128">
            <w:pPr>
              <w:pStyle w:val="libBold2"/>
              <w:rPr>
                <w:rtl/>
              </w:rPr>
            </w:pPr>
            <w:r w:rsidRPr="00EF11D2">
              <w:rPr>
                <w:rtl/>
              </w:rPr>
              <w:lastRenderedPageBreak/>
              <w:t>الاسم</w:t>
            </w:r>
          </w:p>
        </w:tc>
        <w:tc>
          <w:tcPr>
            <w:tcW w:w="236" w:type="dxa"/>
          </w:tcPr>
          <w:p w:rsidR="00983C30" w:rsidRPr="00C276FA" w:rsidRDefault="00983C30" w:rsidP="00361DC9">
            <w:pPr>
              <w:rPr>
                <w:rtl/>
              </w:rPr>
            </w:pPr>
          </w:p>
        </w:tc>
        <w:tc>
          <w:tcPr>
            <w:tcW w:w="3708" w:type="dxa"/>
          </w:tcPr>
          <w:p w:rsidR="00983C30" w:rsidRPr="00C276FA" w:rsidRDefault="00983C30" w:rsidP="00CB70BD">
            <w:pPr>
              <w:pStyle w:val="libCenterBold2"/>
              <w:rPr>
                <w:rtl/>
              </w:rPr>
            </w:pPr>
            <w:r w:rsidRPr="00C276FA">
              <w:rPr>
                <w:rtl/>
              </w:rPr>
              <w:t>الصفحة</w:t>
            </w:r>
          </w:p>
        </w:tc>
      </w:tr>
      <w:tr w:rsidR="00983C30" w:rsidRPr="00C276FA" w:rsidTr="00361DC9">
        <w:tc>
          <w:tcPr>
            <w:tcW w:w="3643" w:type="dxa"/>
          </w:tcPr>
          <w:p w:rsidR="00983C30" w:rsidRPr="00C276FA" w:rsidRDefault="00983C30" w:rsidP="004F3DF1">
            <w:pPr>
              <w:pStyle w:val="libVar0"/>
              <w:rPr>
                <w:rtl/>
              </w:rPr>
            </w:pPr>
            <w:r w:rsidRPr="00C276FA">
              <w:rPr>
                <w:rtl/>
              </w:rPr>
              <w:t xml:space="preserve">معاوية بن عمار </w:t>
            </w:r>
          </w:p>
        </w:tc>
        <w:tc>
          <w:tcPr>
            <w:tcW w:w="236" w:type="dxa"/>
          </w:tcPr>
          <w:p w:rsidR="00983C30" w:rsidRPr="00C276FA" w:rsidRDefault="00983C30" w:rsidP="00361DC9">
            <w:pPr>
              <w:rPr>
                <w:rtl/>
              </w:rPr>
            </w:pPr>
          </w:p>
        </w:tc>
        <w:tc>
          <w:tcPr>
            <w:tcW w:w="3708" w:type="dxa"/>
          </w:tcPr>
          <w:p w:rsidR="00983C30" w:rsidRPr="00C276FA" w:rsidRDefault="00983C30" w:rsidP="004F3DF1">
            <w:pPr>
              <w:pStyle w:val="libVarCenter"/>
              <w:rPr>
                <w:rtl/>
              </w:rPr>
            </w:pPr>
            <w:r w:rsidRPr="00C276FA">
              <w:rPr>
                <w:rtl/>
              </w:rPr>
              <w:t>105</w:t>
            </w:r>
          </w:p>
        </w:tc>
      </w:tr>
      <w:tr w:rsidR="00983C30" w:rsidRPr="00C276FA" w:rsidTr="00361DC9">
        <w:tc>
          <w:tcPr>
            <w:tcW w:w="3643" w:type="dxa"/>
          </w:tcPr>
          <w:p w:rsidR="00983C30" w:rsidRPr="00C276FA" w:rsidRDefault="00983C30" w:rsidP="004F3DF1">
            <w:pPr>
              <w:pStyle w:val="libVar0"/>
              <w:rPr>
                <w:rtl/>
              </w:rPr>
            </w:pPr>
            <w:r w:rsidRPr="00C276FA">
              <w:rPr>
                <w:rtl/>
              </w:rPr>
              <w:t xml:space="preserve">المفضل بن عمر </w:t>
            </w:r>
          </w:p>
        </w:tc>
        <w:tc>
          <w:tcPr>
            <w:tcW w:w="236" w:type="dxa"/>
          </w:tcPr>
          <w:p w:rsidR="00983C30" w:rsidRPr="00C276FA" w:rsidRDefault="00983C30" w:rsidP="00361DC9">
            <w:pPr>
              <w:rPr>
                <w:rtl/>
              </w:rPr>
            </w:pPr>
          </w:p>
        </w:tc>
        <w:tc>
          <w:tcPr>
            <w:tcW w:w="3708" w:type="dxa"/>
          </w:tcPr>
          <w:p w:rsidR="00983C30" w:rsidRPr="00C276FA" w:rsidRDefault="00983C30" w:rsidP="004F3DF1">
            <w:pPr>
              <w:pStyle w:val="libVarCenter"/>
              <w:rPr>
                <w:rtl/>
              </w:rPr>
            </w:pPr>
            <w:r w:rsidRPr="00C276FA">
              <w:rPr>
                <w:rtl/>
              </w:rPr>
              <w:t>91</w:t>
            </w:r>
          </w:p>
        </w:tc>
      </w:tr>
      <w:tr w:rsidR="00983C30" w:rsidRPr="00C276FA" w:rsidTr="00361DC9">
        <w:tc>
          <w:tcPr>
            <w:tcW w:w="3643" w:type="dxa"/>
          </w:tcPr>
          <w:p w:rsidR="00983C30" w:rsidRPr="00C276FA" w:rsidRDefault="00983C30" w:rsidP="004F3DF1">
            <w:pPr>
              <w:pStyle w:val="libVar0"/>
              <w:rPr>
                <w:rtl/>
              </w:rPr>
            </w:pPr>
            <w:r w:rsidRPr="00C276FA">
              <w:rPr>
                <w:rtl/>
              </w:rPr>
              <w:t xml:space="preserve">منصور بن حازم </w:t>
            </w:r>
          </w:p>
        </w:tc>
        <w:tc>
          <w:tcPr>
            <w:tcW w:w="236" w:type="dxa"/>
          </w:tcPr>
          <w:p w:rsidR="00983C30" w:rsidRPr="00C276FA" w:rsidRDefault="00983C30" w:rsidP="00361DC9">
            <w:pPr>
              <w:rPr>
                <w:rtl/>
              </w:rPr>
            </w:pPr>
          </w:p>
        </w:tc>
        <w:tc>
          <w:tcPr>
            <w:tcW w:w="3708" w:type="dxa"/>
          </w:tcPr>
          <w:p w:rsidR="00983C30" w:rsidRPr="00C276FA" w:rsidRDefault="00983C30" w:rsidP="004F3DF1">
            <w:pPr>
              <w:pStyle w:val="libVarCenter"/>
              <w:rPr>
                <w:rtl/>
              </w:rPr>
            </w:pPr>
            <w:r w:rsidRPr="00C276FA">
              <w:rPr>
                <w:rtl/>
              </w:rPr>
              <w:t>95</w:t>
            </w:r>
          </w:p>
        </w:tc>
      </w:tr>
      <w:tr w:rsidR="00983C30" w:rsidRPr="00C276FA" w:rsidTr="00361DC9">
        <w:tc>
          <w:tcPr>
            <w:tcW w:w="3643" w:type="dxa"/>
          </w:tcPr>
          <w:p w:rsidR="00983C30" w:rsidRPr="00C276FA" w:rsidRDefault="00983C30" w:rsidP="004F3DF1">
            <w:pPr>
              <w:pStyle w:val="libVar0"/>
              <w:rPr>
                <w:rtl/>
              </w:rPr>
            </w:pPr>
            <w:r w:rsidRPr="00C276FA">
              <w:rPr>
                <w:rtl/>
              </w:rPr>
              <w:t xml:space="preserve">منوشهر </w:t>
            </w:r>
          </w:p>
        </w:tc>
        <w:tc>
          <w:tcPr>
            <w:tcW w:w="236" w:type="dxa"/>
          </w:tcPr>
          <w:p w:rsidR="00983C30" w:rsidRPr="00C276FA" w:rsidRDefault="00983C30" w:rsidP="00361DC9">
            <w:pPr>
              <w:rPr>
                <w:rtl/>
              </w:rPr>
            </w:pPr>
          </w:p>
        </w:tc>
        <w:tc>
          <w:tcPr>
            <w:tcW w:w="3708" w:type="dxa"/>
          </w:tcPr>
          <w:p w:rsidR="00983C30" w:rsidRPr="00C276FA" w:rsidRDefault="00983C30" w:rsidP="004F3DF1">
            <w:pPr>
              <w:pStyle w:val="libVarCenter"/>
              <w:rPr>
                <w:rtl/>
              </w:rPr>
            </w:pPr>
            <w:r w:rsidRPr="00C276FA">
              <w:rPr>
                <w:rtl/>
              </w:rPr>
              <w:t>65</w:t>
            </w:r>
          </w:p>
        </w:tc>
      </w:tr>
      <w:tr w:rsidR="00983C30" w:rsidRPr="00C276FA" w:rsidTr="00361DC9">
        <w:tc>
          <w:tcPr>
            <w:tcW w:w="3643" w:type="dxa"/>
          </w:tcPr>
          <w:p w:rsidR="00983C30" w:rsidRPr="00C276FA" w:rsidRDefault="00983C30" w:rsidP="004F3DF1">
            <w:pPr>
              <w:pStyle w:val="libVar0"/>
              <w:rPr>
                <w:rtl/>
              </w:rPr>
            </w:pPr>
            <w:r w:rsidRPr="00C276FA">
              <w:rPr>
                <w:rtl/>
              </w:rPr>
              <w:t xml:space="preserve">المهدي صلوات الله عليه </w:t>
            </w:r>
          </w:p>
        </w:tc>
        <w:tc>
          <w:tcPr>
            <w:tcW w:w="236" w:type="dxa"/>
          </w:tcPr>
          <w:p w:rsidR="00983C30" w:rsidRPr="00C276FA" w:rsidRDefault="00983C30" w:rsidP="00361DC9">
            <w:pPr>
              <w:rPr>
                <w:rtl/>
              </w:rPr>
            </w:pPr>
          </w:p>
        </w:tc>
        <w:tc>
          <w:tcPr>
            <w:tcW w:w="3708" w:type="dxa"/>
          </w:tcPr>
          <w:p w:rsidR="00983C30" w:rsidRPr="00C276FA" w:rsidRDefault="00983C30" w:rsidP="004F3DF1">
            <w:pPr>
              <w:pStyle w:val="libVarCenter"/>
              <w:rPr>
                <w:rtl/>
              </w:rPr>
            </w:pPr>
            <w:r w:rsidRPr="00C276FA">
              <w:rPr>
                <w:rtl/>
              </w:rPr>
              <w:t>102</w:t>
            </w:r>
          </w:p>
        </w:tc>
      </w:tr>
      <w:tr w:rsidR="00983C30" w:rsidRPr="00A53B79" w:rsidTr="00361DC9">
        <w:tc>
          <w:tcPr>
            <w:tcW w:w="3643" w:type="dxa"/>
          </w:tcPr>
          <w:p w:rsidR="00983C30" w:rsidRPr="00A53B79" w:rsidRDefault="00983C30" w:rsidP="004F3DF1">
            <w:pPr>
              <w:pStyle w:val="libVar0"/>
              <w:rPr>
                <w:rtl/>
              </w:rPr>
            </w:pPr>
            <w:r w:rsidRPr="00A53B79">
              <w:rPr>
                <w:rtl/>
              </w:rPr>
              <w:t xml:space="preserve">موسى </w:t>
            </w:r>
            <w:r w:rsidR="00244B03" w:rsidRPr="00244B03">
              <w:rPr>
                <w:rStyle w:val="libAlaemChar"/>
                <w:rtl/>
              </w:rPr>
              <w:t>عليه‌السلام</w:t>
            </w:r>
            <w:r w:rsidRPr="00A53B79">
              <w:rPr>
                <w:rtl/>
              </w:rPr>
              <w:t xml:space="preserve">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79 ، 82 ، 85</w:t>
            </w:r>
          </w:p>
        </w:tc>
      </w:tr>
      <w:tr w:rsidR="00983C30" w:rsidRPr="00A53B79" w:rsidTr="00361DC9">
        <w:tc>
          <w:tcPr>
            <w:tcW w:w="3643" w:type="dxa"/>
          </w:tcPr>
          <w:p w:rsidR="00983C30" w:rsidRPr="00A53B79" w:rsidRDefault="00983C30" w:rsidP="004F3DF1">
            <w:pPr>
              <w:pStyle w:val="libVar0"/>
              <w:rPr>
                <w:rtl/>
              </w:rPr>
            </w:pPr>
            <w:r w:rsidRPr="00A53B79">
              <w:rPr>
                <w:rtl/>
              </w:rPr>
              <w:t xml:space="preserve">أبوالحسن موسى بن جعفر </w:t>
            </w:r>
            <w:r w:rsidR="00244B03" w:rsidRPr="00244B03">
              <w:rPr>
                <w:rStyle w:val="libAlaemChar"/>
                <w:rtl/>
              </w:rPr>
              <w:t>عليهما‌السلام</w:t>
            </w:r>
            <w:r w:rsidRPr="00A53B79">
              <w:rPr>
                <w:rtl/>
              </w:rPr>
              <w:t xml:space="preserve">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53 ، 95 ، 102 ، 104 ، 114</w:t>
            </w:r>
          </w:p>
        </w:tc>
      </w:tr>
      <w:tr w:rsidR="00983C30" w:rsidRPr="00A53B79" w:rsidTr="00361DC9">
        <w:tc>
          <w:tcPr>
            <w:tcW w:w="3643" w:type="dxa"/>
          </w:tcPr>
          <w:p w:rsidR="00983C30" w:rsidRPr="00A53B79" w:rsidRDefault="00983C30" w:rsidP="004F3DF1">
            <w:pPr>
              <w:pStyle w:val="libVar0"/>
              <w:rPr>
                <w:rtl/>
              </w:rPr>
            </w:pPr>
            <w:r w:rsidRPr="00A53B79">
              <w:rPr>
                <w:rtl/>
              </w:rPr>
              <w:t xml:space="preserve">موسى بن عبدالله بن الحسن بن الحسن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81</w:t>
            </w:r>
          </w:p>
        </w:tc>
      </w:tr>
      <w:tr w:rsidR="00983C30" w:rsidRPr="00A53B79" w:rsidTr="00361DC9">
        <w:tc>
          <w:tcPr>
            <w:tcW w:w="3643" w:type="dxa"/>
          </w:tcPr>
          <w:p w:rsidR="00983C30" w:rsidRPr="00A53B79" w:rsidRDefault="00983C30" w:rsidP="004F3DF1">
            <w:pPr>
              <w:pStyle w:val="libVar0"/>
              <w:rPr>
                <w:rtl/>
              </w:rPr>
            </w:pPr>
            <w:r w:rsidRPr="00A53B79">
              <w:rPr>
                <w:rtl/>
              </w:rPr>
              <w:t xml:space="preserve">ميكائيل </w:t>
            </w:r>
            <w:r w:rsidR="00244B03" w:rsidRPr="00244B03">
              <w:rPr>
                <w:rStyle w:val="libAlaemChar"/>
                <w:rtl/>
              </w:rPr>
              <w:t>عليه‌السلام</w:t>
            </w:r>
            <w:r w:rsidRPr="006E2374">
              <w:rPr>
                <w:rStyle w:val="libAlaemChar"/>
                <w:rtl/>
              </w:rPr>
              <w:t xml:space="preserve">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132</w:t>
            </w:r>
          </w:p>
        </w:tc>
      </w:tr>
      <w:tr w:rsidR="00983C30" w:rsidRPr="00A53B79" w:rsidTr="00361DC9">
        <w:tc>
          <w:tcPr>
            <w:tcW w:w="3643" w:type="dxa"/>
          </w:tcPr>
          <w:p w:rsidR="00983C30" w:rsidRPr="00A53B79" w:rsidRDefault="00983C30" w:rsidP="004F3DF1">
            <w:pPr>
              <w:pStyle w:val="libVar0"/>
              <w:rPr>
                <w:rtl/>
              </w:rPr>
            </w:pPr>
            <w:r w:rsidRPr="00A53B79">
              <w:rPr>
                <w:rtl/>
              </w:rPr>
              <w:t xml:space="preserve">النصراني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70</w:t>
            </w:r>
          </w:p>
        </w:tc>
      </w:tr>
      <w:tr w:rsidR="00983C30" w:rsidRPr="00A53B79" w:rsidTr="00361DC9">
        <w:tc>
          <w:tcPr>
            <w:tcW w:w="3643" w:type="dxa"/>
          </w:tcPr>
          <w:p w:rsidR="00983C30" w:rsidRPr="00A53B79" w:rsidRDefault="00983C30" w:rsidP="004F3DF1">
            <w:pPr>
              <w:pStyle w:val="libVar0"/>
              <w:rPr>
                <w:rtl/>
              </w:rPr>
            </w:pPr>
            <w:r w:rsidRPr="00A53B79">
              <w:rPr>
                <w:rtl/>
              </w:rPr>
              <w:t xml:space="preserve">نوح </w:t>
            </w:r>
            <w:r w:rsidR="00244B03" w:rsidRPr="00244B03">
              <w:rPr>
                <w:rStyle w:val="libAlaemChar"/>
                <w:rtl/>
              </w:rPr>
              <w:t>عليه‌السلام</w:t>
            </w:r>
            <w:r w:rsidRPr="00A53B79">
              <w:rPr>
                <w:rtl/>
              </w:rPr>
              <w:t xml:space="preserve">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79 ، 118 ، 119 ، 120</w:t>
            </w:r>
          </w:p>
        </w:tc>
      </w:tr>
      <w:tr w:rsidR="00983C30" w:rsidTr="00361DC9">
        <w:tc>
          <w:tcPr>
            <w:tcW w:w="3643" w:type="dxa"/>
          </w:tcPr>
          <w:p w:rsidR="00983C30" w:rsidRPr="00A53B79" w:rsidRDefault="00983C30" w:rsidP="004F3DF1">
            <w:pPr>
              <w:pStyle w:val="libVar0"/>
              <w:rPr>
                <w:rtl/>
              </w:rPr>
            </w:pPr>
            <w:r w:rsidRPr="00A53B79">
              <w:rPr>
                <w:rtl/>
              </w:rPr>
              <w:t xml:space="preserve">النوفلي </w:t>
            </w:r>
          </w:p>
        </w:tc>
        <w:tc>
          <w:tcPr>
            <w:tcW w:w="236" w:type="dxa"/>
          </w:tcPr>
          <w:p w:rsidR="00983C30" w:rsidRPr="00A53B79" w:rsidRDefault="00983C30" w:rsidP="00361DC9">
            <w:pPr>
              <w:rPr>
                <w:rtl/>
              </w:rPr>
            </w:pPr>
          </w:p>
        </w:tc>
        <w:tc>
          <w:tcPr>
            <w:tcW w:w="3708" w:type="dxa"/>
          </w:tcPr>
          <w:p w:rsidR="00983C30" w:rsidRDefault="00983C30" w:rsidP="004F3DF1">
            <w:pPr>
              <w:pStyle w:val="libVarCenter"/>
              <w:rPr>
                <w:rtl/>
              </w:rPr>
            </w:pPr>
            <w:r w:rsidRPr="00A53B79">
              <w:rPr>
                <w:rtl/>
              </w:rPr>
              <w:t>42</w:t>
            </w:r>
          </w:p>
        </w:tc>
      </w:tr>
      <w:tr w:rsidR="00983C30" w:rsidRPr="00A53B79" w:rsidTr="00361DC9">
        <w:tc>
          <w:tcPr>
            <w:tcW w:w="3643" w:type="dxa"/>
          </w:tcPr>
          <w:p w:rsidR="00983C30" w:rsidRPr="00A53B79" w:rsidRDefault="00983C30" w:rsidP="004F3DF1">
            <w:pPr>
              <w:pStyle w:val="libVar0"/>
              <w:rPr>
                <w:rtl/>
              </w:rPr>
            </w:pPr>
            <w:r w:rsidRPr="00A53B79">
              <w:rPr>
                <w:rtl/>
              </w:rPr>
              <w:t xml:space="preserve">هارون </w:t>
            </w:r>
            <w:r w:rsidR="00244B03" w:rsidRPr="00244B03">
              <w:rPr>
                <w:rStyle w:val="libAlaemChar"/>
                <w:rtl/>
              </w:rPr>
              <w:t>عليه‌السلام</w:t>
            </w:r>
            <w:r w:rsidRPr="00A53B79">
              <w:rPr>
                <w:rtl/>
              </w:rPr>
              <w:t xml:space="preserve">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82</w:t>
            </w:r>
          </w:p>
        </w:tc>
      </w:tr>
      <w:tr w:rsidR="00983C30" w:rsidRPr="00A53B79" w:rsidTr="00361DC9">
        <w:tc>
          <w:tcPr>
            <w:tcW w:w="3643" w:type="dxa"/>
          </w:tcPr>
          <w:p w:rsidR="00983C30" w:rsidRPr="00A53B79" w:rsidRDefault="00983C30" w:rsidP="004F3DF1">
            <w:pPr>
              <w:pStyle w:val="libVar0"/>
              <w:rPr>
                <w:rtl/>
              </w:rPr>
            </w:pPr>
            <w:r w:rsidRPr="00A53B79">
              <w:rPr>
                <w:rtl/>
              </w:rPr>
              <w:t xml:space="preserve">هاشم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74</w:t>
            </w:r>
          </w:p>
        </w:tc>
      </w:tr>
      <w:tr w:rsidR="00983C30" w:rsidTr="00361DC9">
        <w:tc>
          <w:tcPr>
            <w:tcW w:w="3643" w:type="dxa"/>
          </w:tcPr>
          <w:p w:rsidR="00983C30" w:rsidRPr="00A53B79" w:rsidRDefault="00983C30" w:rsidP="004F3DF1">
            <w:pPr>
              <w:pStyle w:val="libVar0"/>
              <w:rPr>
                <w:rtl/>
              </w:rPr>
            </w:pPr>
            <w:r w:rsidRPr="00A53B79">
              <w:rPr>
                <w:rtl/>
              </w:rPr>
              <w:t xml:space="preserve">هشام </w:t>
            </w:r>
          </w:p>
        </w:tc>
        <w:tc>
          <w:tcPr>
            <w:tcW w:w="236" w:type="dxa"/>
          </w:tcPr>
          <w:p w:rsidR="00983C30" w:rsidRPr="00A53B79" w:rsidRDefault="00983C30" w:rsidP="00361DC9">
            <w:pPr>
              <w:rPr>
                <w:rtl/>
              </w:rPr>
            </w:pPr>
          </w:p>
        </w:tc>
        <w:tc>
          <w:tcPr>
            <w:tcW w:w="3708" w:type="dxa"/>
          </w:tcPr>
          <w:p w:rsidR="00983C30" w:rsidRDefault="00983C30" w:rsidP="004F3DF1">
            <w:pPr>
              <w:pStyle w:val="libVarCenter"/>
              <w:rPr>
                <w:rtl/>
              </w:rPr>
            </w:pPr>
            <w:r w:rsidRPr="00A53B79">
              <w:rPr>
                <w:rtl/>
              </w:rPr>
              <w:t>117</w:t>
            </w:r>
          </w:p>
        </w:tc>
      </w:tr>
      <w:tr w:rsidR="00983C30" w:rsidTr="00361DC9">
        <w:tc>
          <w:tcPr>
            <w:tcW w:w="3643" w:type="dxa"/>
          </w:tcPr>
          <w:p w:rsidR="00983C30" w:rsidRPr="00EF11D2" w:rsidRDefault="00983C30" w:rsidP="004F3DF1">
            <w:pPr>
              <w:pStyle w:val="libVar0"/>
              <w:rPr>
                <w:rtl/>
              </w:rPr>
            </w:pPr>
            <w:r w:rsidRPr="00EF11D2">
              <w:rPr>
                <w:rFonts w:hint="cs"/>
                <w:rtl/>
              </w:rPr>
              <w:t>هشام بن عبدالملك بن مروان</w:t>
            </w:r>
          </w:p>
        </w:tc>
        <w:tc>
          <w:tcPr>
            <w:tcW w:w="236" w:type="dxa"/>
          </w:tcPr>
          <w:p w:rsidR="00983C30" w:rsidRPr="00A53B79" w:rsidRDefault="00983C30" w:rsidP="00361DC9">
            <w:pPr>
              <w:rPr>
                <w:rtl/>
              </w:rPr>
            </w:pPr>
          </w:p>
        </w:tc>
        <w:tc>
          <w:tcPr>
            <w:tcW w:w="3708" w:type="dxa"/>
          </w:tcPr>
          <w:p w:rsidR="00983C30" w:rsidRPr="00EF11D2" w:rsidRDefault="00983C30" w:rsidP="004F3DF1">
            <w:pPr>
              <w:pStyle w:val="libVarCenter"/>
              <w:rPr>
                <w:rtl/>
              </w:rPr>
            </w:pPr>
            <w:r w:rsidRPr="00EF11D2">
              <w:rPr>
                <w:rFonts w:hint="cs"/>
                <w:rtl/>
              </w:rPr>
              <w:t>66، 67 ،68 ، 69 ،70 ،71 ، 72 ، 73</w:t>
            </w:r>
          </w:p>
        </w:tc>
      </w:tr>
      <w:tr w:rsidR="00983C30" w:rsidRPr="00A53B79" w:rsidTr="00361DC9">
        <w:tc>
          <w:tcPr>
            <w:tcW w:w="3643" w:type="dxa"/>
          </w:tcPr>
          <w:p w:rsidR="00983C30" w:rsidRPr="00A53B79" w:rsidRDefault="00983C30" w:rsidP="004F3DF1">
            <w:pPr>
              <w:pStyle w:val="libVar0"/>
              <w:rPr>
                <w:rtl/>
              </w:rPr>
            </w:pPr>
            <w:r w:rsidRPr="00A53B79">
              <w:rPr>
                <w:rtl/>
              </w:rPr>
              <w:t xml:space="preserve">الهندي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91</w:t>
            </w:r>
          </w:p>
        </w:tc>
      </w:tr>
      <w:tr w:rsidR="00983C30" w:rsidRPr="00A53B79" w:rsidTr="00361DC9">
        <w:tc>
          <w:tcPr>
            <w:tcW w:w="3643" w:type="dxa"/>
          </w:tcPr>
          <w:p w:rsidR="00983C30" w:rsidRPr="00A53B79" w:rsidRDefault="00983C30" w:rsidP="004F3DF1">
            <w:pPr>
              <w:pStyle w:val="libVar0"/>
              <w:rPr>
                <w:rtl/>
              </w:rPr>
            </w:pPr>
            <w:r w:rsidRPr="00A53B79">
              <w:rPr>
                <w:rtl/>
              </w:rPr>
              <w:t xml:space="preserve">ورام بن أبي فراس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103 ، 123</w:t>
            </w:r>
          </w:p>
        </w:tc>
      </w:tr>
      <w:tr w:rsidR="00983C30" w:rsidRPr="00A53B79" w:rsidTr="00361DC9">
        <w:tc>
          <w:tcPr>
            <w:tcW w:w="3643" w:type="dxa"/>
          </w:tcPr>
          <w:p w:rsidR="00983C30" w:rsidRPr="00A53B79" w:rsidRDefault="00983C30" w:rsidP="004F3DF1">
            <w:pPr>
              <w:pStyle w:val="libVar0"/>
              <w:rPr>
                <w:rtl/>
              </w:rPr>
            </w:pPr>
            <w:r w:rsidRPr="00A53B79">
              <w:rPr>
                <w:rtl/>
              </w:rPr>
              <w:t xml:space="preserve">ياسر الخادم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75 ، 76 ، 77</w:t>
            </w:r>
          </w:p>
        </w:tc>
      </w:tr>
      <w:tr w:rsidR="00983C30" w:rsidRPr="00A53B79" w:rsidTr="00361DC9">
        <w:tc>
          <w:tcPr>
            <w:tcW w:w="3643" w:type="dxa"/>
          </w:tcPr>
          <w:p w:rsidR="00983C30" w:rsidRPr="00A53B79" w:rsidRDefault="00983C30" w:rsidP="004F3DF1">
            <w:pPr>
              <w:pStyle w:val="libVar0"/>
              <w:rPr>
                <w:rtl/>
              </w:rPr>
            </w:pPr>
            <w:r w:rsidRPr="00A53B79">
              <w:rPr>
                <w:rtl/>
              </w:rPr>
              <w:t xml:space="preserve">يحيى بن أكثم القاضي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118</w:t>
            </w:r>
          </w:p>
        </w:tc>
      </w:tr>
      <w:tr w:rsidR="00983C30" w:rsidRPr="00A53B79" w:rsidTr="00361DC9">
        <w:tc>
          <w:tcPr>
            <w:tcW w:w="3643" w:type="dxa"/>
          </w:tcPr>
          <w:p w:rsidR="00983C30" w:rsidRPr="00A53B79" w:rsidRDefault="00983C30" w:rsidP="004F3DF1">
            <w:pPr>
              <w:pStyle w:val="libVar0"/>
              <w:rPr>
                <w:rtl/>
              </w:rPr>
            </w:pPr>
            <w:r w:rsidRPr="00A53B79">
              <w:rPr>
                <w:rtl/>
              </w:rPr>
              <w:t xml:space="preserve">يحيى بن عبدالله بن الحسن بن الحسن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81</w:t>
            </w:r>
          </w:p>
        </w:tc>
      </w:tr>
      <w:tr w:rsidR="00983C30" w:rsidRPr="00A53B79" w:rsidTr="00361DC9">
        <w:tc>
          <w:tcPr>
            <w:tcW w:w="3643" w:type="dxa"/>
          </w:tcPr>
          <w:p w:rsidR="00983C30" w:rsidRPr="00A53B79" w:rsidRDefault="00983C30" w:rsidP="004F3DF1">
            <w:pPr>
              <w:pStyle w:val="libVar0"/>
              <w:rPr>
                <w:rtl/>
              </w:rPr>
            </w:pPr>
            <w:r w:rsidRPr="00A53B79">
              <w:rPr>
                <w:rtl/>
              </w:rPr>
              <w:t xml:space="preserve">اليهودي </w:t>
            </w:r>
          </w:p>
        </w:tc>
        <w:tc>
          <w:tcPr>
            <w:tcW w:w="236" w:type="dxa"/>
          </w:tcPr>
          <w:p w:rsidR="00983C30" w:rsidRPr="00A53B79" w:rsidRDefault="00983C30" w:rsidP="00361DC9">
            <w:pPr>
              <w:rPr>
                <w:rtl/>
              </w:rPr>
            </w:pPr>
          </w:p>
        </w:tc>
        <w:tc>
          <w:tcPr>
            <w:tcW w:w="3708" w:type="dxa"/>
          </w:tcPr>
          <w:p w:rsidR="00983C30" w:rsidRPr="00A53B79" w:rsidRDefault="00983C30" w:rsidP="004F3DF1">
            <w:pPr>
              <w:pStyle w:val="libVarCenter"/>
              <w:rPr>
                <w:rtl/>
              </w:rPr>
            </w:pPr>
            <w:r w:rsidRPr="00A53B79">
              <w:rPr>
                <w:rtl/>
              </w:rPr>
              <w:t>134</w:t>
            </w:r>
          </w:p>
        </w:tc>
      </w:tr>
      <w:tr w:rsidR="00983C30" w:rsidTr="00361DC9">
        <w:tc>
          <w:tcPr>
            <w:tcW w:w="3643" w:type="dxa"/>
          </w:tcPr>
          <w:p w:rsidR="00983C30" w:rsidRPr="00A53B79" w:rsidRDefault="00983C30" w:rsidP="004F3DF1">
            <w:pPr>
              <w:pStyle w:val="libVar0"/>
              <w:rPr>
                <w:rtl/>
              </w:rPr>
            </w:pPr>
            <w:r w:rsidRPr="00A53B79">
              <w:rPr>
                <w:rtl/>
              </w:rPr>
              <w:t xml:space="preserve">يونس بن متي </w:t>
            </w:r>
            <w:r w:rsidR="00244B03" w:rsidRPr="00244B03">
              <w:rPr>
                <w:rStyle w:val="libAlaemChar"/>
                <w:rtl/>
              </w:rPr>
              <w:t>عليه‌السلام</w:t>
            </w:r>
            <w:r w:rsidRPr="00A53B79">
              <w:rPr>
                <w:rtl/>
              </w:rPr>
              <w:t xml:space="preserve"> </w:t>
            </w:r>
          </w:p>
        </w:tc>
        <w:tc>
          <w:tcPr>
            <w:tcW w:w="236" w:type="dxa"/>
          </w:tcPr>
          <w:p w:rsidR="00983C30" w:rsidRPr="00A53B79" w:rsidRDefault="00983C30" w:rsidP="00361DC9">
            <w:pPr>
              <w:rPr>
                <w:rtl/>
              </w:rPr>
            </w:pPr>
          </w:p>
        </w:tc>
        <w:tc>
          <w:tcPr>
            <w:tcW w:w="3708" w:type="dxa"/>
          </w:tcPr>
          <w:p w:rsidR="00983C30" w:rsidRDefault="00983C30" w:rsidP="004F3DF1">
            <w:pPr>
              <w:pStyle w:val="libVarCenter"/>
              <w:rPr>
                <w:rtl/>
              </w:rPr>
            </w:pPr>
            <w:r w:rsidRPr="00A53B79">
              <w:rPr>
                <w:rtl/>
              </w:rPr>
              <w:t>120</w:t>
            </w:r>
          </w:p>
        </w:tc>
      </w:tr>
    </w:tbl>
    <w:p w:rsidR="00983C30" w:rsidRDefault="00983C30" w:rsidP="00751CD5">
      <w:pPr>
        <w:pStyle w:val="libNormal0"/>
        <w:rPr>
          <w:rtl/>
        </w:rPr>
      </w:pPr>
    </w:p>
    <w:p w:rsidR="00983C30" w:rsidRDefault="00983C30" w:rsidP="00751CD5">
      <w:pPr>
        <w:pStyle w:val="libNormal0"/>
        <w:rPr>
          <w:rtl/>
        </w:rPr>
      </w:pPr>
    </w:p>
    <w:p w:rsidR="00983C30" w:rsidRPr="00D11D79" w:rsidRDefault="00983C30" w:rsidP="00CB70BD">
      <w:pPr>
        <w:pStyle w:val="libCenterBold1"/>
        <w:rPr>
          <w:rtl/>
        </w:rPr>
      </w:pPr>
      <w:r>
        <w:rPr>
          <w:rtl/>
        </w:rPr>
        <w:br w:type="page"/>
      </w:r>
      <w:r w:rsidRPr="00D11D79">
        <w:rPr>
          <w:rtl/>
        </w:rPr>
        <w:lastRenderedPageBreak/>
        <w:t>6 ـ فهرس الكتب الواردة في المتن</w:t>
      </w:r>
    </w:p>
    <w:tbl>
      <w:tblPr>
        <w:bidiVisual/>
        <w:tblW w:w="0" w:type="auto"/>
        <w:tblLook w:val="01E0"/>
      </w:tblPr>
      <w:tblGrid>
        <w:gridCol w:w="2203"/>
        <w:gridCol w:w="236"/>
        <w:gridCol w:w="2644"/>
        <w:gridCol w:w="236"/>
        <w:gridCol w:w="2268"/>
      </w:tblGrid>
      <w:tr w:rsidR="00983C30" w:rsidRPr="00972B3F" w:rsidTr="00361DC9">
        <w:tc>
          <w:tcPr>
            <w:tcW w:w="2203" w:type="dxa"/>
          </w:tcPr>
          <w:p w:rsidR="00983C30" w:rsidRPr="00972B3F" w:rsidRDefault="00983C30" w:rsidP="00505128">
            <w:pPr>
              <w:pStyle w:val="libBold2"/>
              <w:rPr>
                <w:rtl/>
              </w:rPr>
            </w:pPr>
            <w:r w:rsidRPr="00972B3F">
              <w:rPr>
                <w:rtl/>
              </w:rPr>
              <w:t>اسم الكتاب</w:t>
            </w:r>
          </w:p>
        </w:tc>
        <w:tc>
          <w:tcPr>
            <w:tcW w:w="236" w:type="dxa"/>
          </w:tcPr>
          <w:p w:rsidR="00983C30" w:rsidRPr="00972B3F" w:rsidRDefault="00983C30" w:rsidP="00361DC9">
            <w:pPr>
              <w:rPr>
                <w:rtl/>
              </w:rPr>
            </w:pPr>
          </w:p>
        </w:tc>
        <w:tc>
          <w:tcPr>
            <w:tcW w:w="2644" w:type="dxa"/>
          </w:tcPr>
          <w:p w:rsidR="00983C30" w:rsidRPr="00972B3F" w:rsidRDefault="00983C30" w:rsidP="00CB70BD">
            <w:pPr>
              <w:pStyle w:val="libCenterBold2"/>
              <w:rPr>
                <w:rtl/>
              </w:rPr>
            </w:pPr>
            <w:r w:rsidRPr="00972B3F">
              <w:rPr>
                <w:rtl/>
              </w:rPr>
              <w:t>المؤلف</w:t>
            </w:r>
          </w:p>
        </w:tc>
        <w:tc>
          <w:tcPr>
            <w:tcW w:w="236" w:type="dxa"/>
          </w:tcPr>
          <w:p w:rsidR="00983C30" w:rsidRPr="00972B3F" w:rsidRDefault="00983C30" w:rsidP="00361DC9">
            <w:pPr>
              <w:rPr>
                <w:rtl/>
              </w:rPr>
            </w:pPr>
          </w:p>
        </w:tc>
        <w:tc>
          <w:tcPr>
            <w:tcW w:w="2268" w:type="dxa"/>
          </w:tcPr>
          <w:p w:rsidR="00983C30" w:rsidRPr="00972B3F" w:rsidRDefault="00983C30" w:rsidP="00CB70BD">
            <w:pPr>
              <w:pStyle w:val="libCenterBold2"/>
              <w:rPr>
                <w:rtl/>
              </w:rPr>
            </w:pPr>
            <w:r w:rsidRPr="00972B3F">
              <w:rPr>
                <w:rtl/>
              </w:rPr>
              <w:t>الصفحة</w:t>
            </w:r>
          </w:p>
        </w:tc>
      </w:tr>
      <w:tr w:rsidR="00983C30" w:rsidRPr="00972B3F" w:rsidTr="00361DC9">
        <w:tc>
          <w:tcPr>
            <w:tcW w:w="2203" w:type="dxa"/>
          </w:tcPr>
          <w:p w:rsidR="00983C30" w:rsidRPr="00972B3F" w:rsidRDefault="00983C30" w:rsidP="004F3DF1">
            <w:pPr>
              <w:pStyle w:val="libVar0"/>
              <w:rPr>
                <w:rtl/>
              </w:rPr>
            </w:pPr>
            <w:r w:rsidRPr="00972B3F">
              <w:rPr>
                <w:rtl/>
              </w:rPr>
              <w:t>الآداب الدينية</w:t>
            </w: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أبوعلي الفضل بن الحسن الطبرسي</w:t>
            </w: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59 ، 63 ، 102 ، 141</w:t>
            </w:r>
          </w:p>
        </w:tc>
      </w:tr>
      <w:tr w:rsidR="00983C30" w:rsidRPr="00972B3F" w:rsidTr="00361DC9">
        <w:tc>
          <w:tcPr>
            <w:tcW w:w="2203" w:type="dxa"/>
          </w:tcPr>
          <w:p w:rsidR="00983C30" w:rsidRPr="00972B3F" w:rsidRDefault="00983C30" w:rsidP="004F3DF1">
            <w:pPr>
              <w:pStyle w:val="libVar0"/>
              <w:rPr>
                <w:rtl/>
              </w:rPr>
            </w:pPr>
            <w:r w:rsidRPr="00972B3F">
              <w:rPr>
                <w:rtl/>
              </w:rPr>
              <w:t>الأبواب الدامغة</w:t>
            </w: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أبوبشر أحمد بن ابراهيم ابن أحمد</w:t>
            </w:r>
          </w:p>
        </w:tc>
        <w:tc>
          <w:tcPr>
            <w:tcW w:w="236" w:type="dxa"/>
          </w:tcPr>
          <w:p w:rsidR="00983C30" w:rsidRPr="00972B3F" w:rsidRDefault="00983C30" w:rsidP="00361DC9">
            <w:pPr>
              <w:rPr>
                <w:rtl/>
              </w:rPr>
            </w:pPr>
          </w:p>
        </w:tc>
        <w:tc>
          <w:tcPr>
            <w:tcW w:w="2268" w:type="dxa"/>
          </w:tcPr>
          <w:p w:rsidR="00983C30" w:rsidRPr="00972B3F" w:rsidRDefault="00983C30" w:rsidP="00361DC9">
            <w:pPr>
              <w:rPr>
                <w:rtl/>
              </w:rPr>
            </w:pPr>
          </w:p>
        </w:tc>
      </w:tr>
      <w:tr w:rsidR="00983C30" w:rsidRPr="00972B3F" w:rsidTr="00361DC9">
        <w:tc>
          <w:tcPr>
            <w:tcW w:w="2203" w:type="dxa"/>
          </w:tcPr>
          <w:p w:rsidR="00983C30" w:rsidRPr="00972B3F" w:rsidRDefault="00983C30" w:rsidP="00361DC9">
            <w:pPr>
              <w:rPr>
                <w:rtl/>
              </w:rPr>
            </w:pP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القمي</w:t>
            </w: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96</w:t>
            </w:r>
          </w:p>
        </w:tc>
      </w:tr>
      <w:tr w:rsidR="00983C30" w:rsidRPr="00972B3F" w:rsidTr="00361DC9">
        <w:tc>
          <w:tcPr>
            <w:tcW w:w="2203" w:type="dxa"/>
          </w:tcPr>
          <w:p w:rsidR="00983C30" w:rsidRPr="00972B3F" w:rsidRDefault="00983C30" w:rsidP="004F3DF1">
            <w:pPr>
              <w:pStyle w:val="libVar0"/>
              <w:rPr>
                <w:rtl/>
              </w:rPr>
            </w:pPr>
            <w:r w:rsidRPr="00972B3F">
              <w:rPr>
                <w:rtl/>
              </w:rPr>
              <w:t>اخبار الأخيار عند ركوب البحار</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116</w:t>
            </w:r>
          </w:p>
        </w:tc>
      </w:tr>
      <w:tr w:rsidR="00983C30" w:rsidRPr="00972B3F" w:rsidTr="00361DC9">
        <w:tc>
          <w:tcPr>
            <w:tcW w:w="2203" w:type="dxa"/>
          </w:tcPr>
          <w:p w:rsidR="00983C30" w:rsidRPr="00972B3F" w:rsidRDefault="00983C30" w:rsidP="004F3DF1">
            <w:pPr>
              <w:pStyle w:val="libVar0"/>
              <w:rPr>
                <w:rtl/>
              </w:rPr>
            </w:pPr>
            <w:r w:rsidRPr="00972B3F">
              <w:rPr>
                <w:rtl/>
              </w:rPr>
              <w:t>الأسرار المودعة في ساعات الليل والنهار</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90 ، 101 ، 140</w:t>
            </w:r>
          </w:p>
        </w:tc>
      </w:tr>
      <w:tr w:rsidR="00983C30" w:rsidRPr="00972B3F" w:rsidTr="00361DC9">
        <w:tc>
          <w:tcPr>
            <w:tcW w:w="2203" w:type="dxa"/>
          </w:tcPr>
          <w:p w:rsidR="00983C30" w:rsidRPr="00972B3F" w:rsidRDefault="00983C30" w:rsidP="004F3DF1">
            <w:pPr>
              <w:pStyle w:val="libVar0"/>
              <w:rPr>
                <w:rtl/>
              </w:rPr>
            </w:pPr>
            <w:r w:rsidRPr="00972B3F">
              <w:rPr>
                <w:rtl/>
              </w:rPr>
              <w:t>الاقبال بالأعمال الحسنة فيما مرة في السنة</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91</w:t>
            </w:r>
          </w:p>
        </w:tc>
      </w:tr>
      <w:tr w:rsidR="00983C30" w:rsidRPr="00972B3F" w:rsidTr="00361DC9">
        <w:tc>
          <w:tcPr>
            <w:tcW w:w="2203" w:type="dxa"/>
          </w:tcPr>
          <w:p w:rsidR="00983C30" w:rsidRPr="00972B3F" w:rsidRDefault="00983C30" w:rsidP="004F3DF1">
            <w:pPr>
              <w:pStyle w:val="libVar0"/>
              <w:rPr>
                <w:rtl/>
              </w:rPr>
            </w:pPr>
            <w:r w:rsidRPr="00972B3F">
              <w:rPr>
                <w:rtl/>
              </w:rPr>
              <w:t>الإهليلجة</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91</w:t>
            </w:r>
          </w:p>
        </w:tc>
      </w:tr>
      <w:tr w:rsidR="00983C30" w:rsidRPr="00972B3F" w:rsidTr="00361DC9">
        <w:tc>
          <w:tcPr>
            <w:tcW w:w="2203" w:type="dxa"/>
          </w:tcPr>
          <w:p w:rsidR="00983C30" w:rsidRPr="00972B3F" w:rsidRDefault="00983C30" w:rsidP="004F3DF1">
            <w:pPr>
              <w:pStyle w:val="libVar0"/>
              <w:rPr>
                <w:rtl/>
              </w:rPr>
            </w:pPr>
            <w:r w:rsidRPr="00972B3F">
              <w:rPr>
                <w:rtl/>
              </w:rPr>
              <w:t>برء ساعة</w:t>
            </w: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محمد بن زكريا الرازي</w:t>
            </w: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28 ، 91 ، 152 ، 153</w:t>
            </w:r>
          </w:p>
        </w:tc>
      </w:tr>
      <w:tr w:rsidR="00983C30" w:rsidRPr="00972B3F" w:rsidTr="00361DC9">
        <w:tc>
          <w:tcPr>
            <w:tcW w:w="2203" w:type="dxa"/>
          </w:tcPr>
          <w:p w:rsidR="00983C30" w:rsidRPr="00972B3F" w:rsidRDefault="00983C30" w:rsidP="004F3DF1">
            <w:pPr>
              <w:pStyle w:val="libVar0"/>
              <w:rPr>
                <w:rtl/>
              </w:rPr>
            </w:pPr>
            <w:r w:rsidRPr="00972B3F">
              <w:rPr>
                <w:rtl/>
              </w:rPr>
              <w:t>البشارات بقضاء الحاجات على يد الأئمة : بعد الممات</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91</w:t>
            </w:r>
          </w:p>
        </w:tc>
      </w:tr>
      <w:tr w:rsidR="00983C30" w:rsidRPr="00972B3F" w:rsidTr="00361DC9">
        <w:tc>
          <w:tcPr>
            <w:tcW w:w="2203" w:type="dxa"/>
          </w:tcPr>
          <w:p w:rsidR="00983C30" w:rsidRPr="00972B3F" w:rsidRDefault="00983C30" w:rsidP="004F3DF1">
            <w:pPr>
              <w:pStyle w:val="libVar0"/>
              <w:rPr>
                <w:rtl/>
              </w:rPr>
            </w:pPr>
            <w:r w:rsidRPr="00972B3F">
              <w:rPr>
                <w:rtl/>
              </w:rPr>
              <w:t xml:space="preserve">تدبير الأبدان في السفر للسلامة من المرض والخطر ... </w:t>
            </w: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قسطابن لوقا</w:t>
            </w: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165</w:t>
            </w:r>
          </w:p>
        </w:tc>
      </w:tr>
      <w:tr w:rsidR="00983C30" w:rsidRPr="00972B3F" w:rsidTr="00361DC9">
        <w:tc>
          <w:tcPr>
            <w:tcW w:w="2203" w:type="dxa"/>
          </w:tcPr>
          <w:p w:rsidR="00983C30" w:rsidRPr="00972B3F" w:rsidRDefault="00983C30" w:rsidP="004F3DF1">
            <w:pPr>
              <w:pStyle w:val="libVar0"/>
              <w:rPr>
                <w:rtl/>
              </w:rPr>
            </w:pPr>
            <w:r w:rsidRPr="00972B3F">
              <w:rPr>
                <w:rtl/>
              </w:rPr>
              <w:t xml:space="preserve">كتاب التذييل لتاريخ الخطيب </w:t>
            </w: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محمد بن النجار</w:t>
            </w: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118 ، 140</w:t>
            </w:r>
          </w:p>
        </w:tc>
      </w:tr>
      <w:tr w:rsidR="00983C30" w:rsidRPr="00972B3F" w:rsidTr="00361DC9">
        <w:tc>
          <w:tcPr>
            <w:tcW w:w="2203" w:type="dxa"/>
          </w:tcPr>
          <w:p w:rsidR="00983C30" w:rsidRPr="00972B3F" w:rsidRDefault="00983C30" w:rsidP="004F3DF1">
            <w:pPr>
              <w:pStyle w:val="libVar0"/>
              <w:rPr>
                <w:rtl/>
              </w:rPr>
            </w:pPr>
            <w:r w:rsidRPr="00972B3F">
              <w:rPr>
                <w:rtl/>
              </w:rPr>
              <w:t>كتاب التراجم</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43</w:t>
            </w:r>
          </w:p>
        </w:tc>
      </w:tr>
      <w:tr w:rsidR="00983C30" w:rsidRPr="00972B3F" w:rsidTr="00361DC9">
        <w:tc>
          <w:tcPr>
            <w:tcW w:w="2203" w:type="dxa"/>
          </w:tcPr>
          <w:p w:rsidR="00983C30" w:rsidRPr="00972B3F" w:rsidRDefault="00983C30" w:rsidP="004F3DF1">
            <w:pPr>
              <w:pStyle w:val="libVar0"/>
              <w:rPr>
                <w:rtl/>
              </w:rPr>
            </w:pPr>
            <w:r w:rsidRPr="00972B3F">
              <w:rPr>
                <w:rtl/>
              </w:rPr>
              <w:t>التمام لمهام شهر الصيام</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91</w:t>
            </w:r>
          </w:p>
        </w:tc>
      </w:tr>
      <w:tr w:rsidR="00983C30" w:rsidRPr="00972B3F" w:rsidTr="00361DC9">
        <w:tc>
          <w:tcPr>
            <w:tcW w:w="2203" w:type="dxa"/>
          </w:tcPr>
          <w:p w:rsidR="00983C30" w:rsidRPr="00972B3F" w:rsidRDefault="00983C30" w:rsidP="004F3DF1">
            <w:pPr>
              <w:pStyle w:val="libVar0"/>
              <w:rPr>
                <w:rtl/>
              </w:rPr>
            </w:pPr>
            <w:r w:rsidRPr="00972B3F">
              <w:rPr>
                <w:rtl/>
              </w:rPr>
              <w:t xml:space="preserve">تهذيب الأحكام </w:t>
            </w:r>
          </w:p>
        </w:tc>
        <w:tc>
          <w:tcPr>
            <w:tcW w:w="236" w:type="dxa"/>
          </w:tcPr>
          <w:p w:rsidR="00983C30" w:rsidRPr="00972B3F" w:rsidRDefault="00983C30" w:rsidP="00361DC9">
            <w:pPr>
              <w:rPr>
                <w:rtl/>
              </w:rPr>
            </w:pPr>
          </w:p>
        </w:tc>
        <w:tc>
          <w:tcPr>
            <w:tcW w:w="2644" w:type="dxa"/>
          </w:tcPr>
          <w:p w:rsidR="00983C30" w:rsidRPr="00972B3F" w:rsidRDefault="00983C30" w:rsidP="004F3DF1">
            <w:pPr>
              <w:pStyle w:val="libVarCenter"/>
              <w:rPr>
                <w:rtl/>
              </w:rPr>
            </w:pPr>
            <w:r w:rsidRPr="00972B3F">
              <w:rPr>
                <w:rtl/>
              </w:rPr>
              <w:t>الطوسي</w:t>
            </w: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94</w:t>
            </w:r>
          </w:p>
        </w:tc>
      </w:tr>
      <w:tr w:rsidR="00983C30" w:rsidRPr="00972B3F" w:rsidTr="00361DC9">
        <w:tc>
          <w:tcPr>
            <w:tcW w:w="2203" w:type="dxa"/>
          </w:tcPr>
          <w:p w:rsidR="00983C30" w:rsidRPr="00972B3F" w:rsidRDefault="00983C30" w:rsidP="004F3DF1">
            <w:pPr>
              <w:pStyle w:val="libVar0"/>
              <w:rPr>
                <w:rtl/>
              </w:rPr>
            </w:pPr>
            <w:r w:rsidRPr="00972B3F">
              <w:rPr>
                <w:rtl/>
              </w:rPr>
              <w:t>جمال الاسبوع في كمال العمل المشروع</w:t>
            </w:r>
          </w:p>
        </w:tc>
        <w:tc>
          <w:tcPr>
            <w:tcW w:w="236" w:type="dxa"/>
          </w:tcPr>
          <w:p w:rsidR="00983C30" w:rsidRPr="00972B3F" w:rsidRDefault="00983C30" w:rsidP="00361DC9">
            <w:pPr>
              <w:rPr>
                <w:rtl/>
              </w:rPr>
            </w:pPr>
          </w:p>
        </w:tc>
        <w:tc>
          <w:tcPr>
            <w:tcW w:w="2644" w:type="dxa"/>
          </w:tcPr>
          <w:p w:rsidR="00983C30" w:rsidRPr="00972B3F" w:rsidRDefault="00983C30" w:rsidP="00361DC9">
            <w:pPr>
              <w:rPr>
                <w:rtl/>
              </w:rPr>
            </w:pPr>
          </w:p>
        </w:tc>
        <w:tc>
          <w:tcPr>
            <w:tcW w:w="236" w:type="dxa"/>
          </w:tcPr>
          <w:p w:rsidR="00983C30" w:rsidRPr="00972B3F" w:rsidRDefault="00983C30" w:rsidP="00361DC9">
            <w:pPr>
              <w:rPr>
                <w:rtl/>
              </w:rPr>
            </w:pPr>
          </w:p>
        </w:tc>
        <w:tc>
          <w:tcPr>
            <w:tcW w:w="2268" w:type="dxa"/>
          </w:tcPr>
          <w:p w:rsidR="00983C30" w:rsidRPr="00972B3F" w:rsidRDefault="00983C30" w:rsidP="004F3DF1">
            <w:pPr>
              <w:pStyle w:val="libVarCenter"/>
              <w:rPr>
                <w:rtl/>
              </w:rPr>
            </w:pPr>
            <w:r w:rsidRPr="00972B3F">
              <w:rPr>
                <w:rtl/>
              </w:rPr>
              <w:t>90</w:t>
            </w:r>
          </w:p>
        </w:tc>
      </w:tr>
    </w:tbl>
    <w:p w:rsidR="00983C30" w:rsidRDefault="00983C30" w:rsidP="00751CD5">
      <w:pPr>
        <w:pStyle w:val="libNormal0"/>
        <w:rPr>
          <w:rtl/>
        </w:rPr>
      </w:pPr>
    </w:p>
    <w:p w:rsidR="00983C30" w:rsidRDefault="00983C30" w:rsidP="00751CD5">
      <w:pPr>
        <w:pStyle w:val="libNormal0"/>
        <w:rPr>
          <w:rtl/>
        </w:rPr>
      </w:pPr>
    </w:p>
    <w:p w:rsidR="00983C30" w:rsidRDefault="00983C30" w:rsidP="00751CD5">
      <w:r>
        <w:br w:type="page"/>
      </w:r>
    </w:p>
    <w:tbl>
      <w:tblPr>
        <w:bidiVisual/>
        <w:tblW w:w="7659" w:type="dxa"/>
        <w:tblLook w:val="01E0"/>
      </w:tblPr>
      <w:tblGrid>
        <w:gridCol w:w="2203"/>
        <w:gridCol w:w="236"/>
        <w:gridCol w:w="2644"/>
        <w:gridCol w:w="236"/>
        <w:gridCol w:w="2340"/>
      </w:tblGrid>
      <w:tr w:rsidR="00983C30" w:rsidRPr="00BB0BDF" w:rsidTr="00361DC9">
        <w:tc>
          <w:tcPr>
            <w:tcW w:w="2203" w:type="dxa"/>
          </w:tcPr>
          <w:p w:rsidR="00983C30" w:rsidRPr="00BB0BDF" w:rsidRDefault="00983C30" w:rsidP="00505128">
            <w:pPr>
              <w:pStyle w:val="libBold2"/>
              <w:rPr>
                <w:rtl/>
              </w:rPr>
            </w:pPr>
            <w:r w:rsidRPr="00BB0BDF">
              <w:rPr>
                <w:rtl/>
              </w:rPr>
              <w:lastRenderedPageBreak/>
              <w:t>اسم الكتاب</w:t>
            </w:r>
          </w:p>
        </w:tc>
        <w:tc>
          <w:tcPr>
            <w:tcW w:w="236" w:type="dxa"/>
          </w:tcPr>
          <w:p w:rsidR="00983C30" w:rsidRPr="00BB0BDF" w:rsidRDefault="00983C30" w:rsidP="00361DC9">
            <w:pPr>
              <w:rPr>
                <w:rtl/>
              </w:rPr>
            </w:pPr>
          </w:p>
        </w:tc>
        <w:tc>
          <w:tcPr>
            <w:tcW w:w="2644" w:type="dxa"/>
          </w:tcPr>
          <w:p w:rsidR="00983C30" w:rsidRPr="00BB0BDF" w:rsidRDefault="00983C30" w:rsidP="00CB70BD">
            <w:pPr>
              <w:pStyle w:val="libCenterBold2"/>
              <w:rPr>
                <w:rtl/>
              </w:rPr>
            </w:pPr>
            <w:r w:rsidRPr="00BB0BDF">
              <w:rPr>
                <w:rtl/>
              </w:rPr>
              <w:t>المؤلف</w:t>
            </w:r>
          </w:p>
        </w:tc>
        <w:tc>
          <w:tcPr>
            <w:tcW w:w="236" w:type="dxa"/>
          </w:tcPr>
          <w:p w:rsidR="00983C30" w:rsidRPr="00BB0BDF" w:rsidRDefault="00983C30" w:rsidP="00361DC9">
            <w:pPr>
              <w:rPr>
                <w:rtl/>
              </w:rPr>
            </w:pPr>
          </w:p>
        </w:tc>
        <w:tc>
          <w:tcPr>
            <w:tcW w:w="2340" w:type="dxa"/>
          </w:tcPr>
          <w:p w:rsidR="00983C30" w:rsidRPr="00BB0BDF" w:rsidRDefault="00983C30" w:rsidP="00CB70BD">
            <w:pPr>
              <w:pStyle w:val="libCenterBold2"/>
              <w:rPr>
                <w:rtl/>
              </w:rPr>
            </w:pPr>
            <w:r w:rsidRPr="00BB0BDF">
              <w:rPr>
                <w:rtl/>
              </w:rPr>
              <w:t>الصفحة</w:t>
            </w:r>
          </w:p>
        </w:tc>
      </w:tr>
      <w:tr w:rsidR="00983C30" w:rsidRPr="00BB0BDF" w:rsidTr="00361DC9">
        <w:tc>
          <w:tcPr>
            <w:tcW w:w="2203" w:type="dxa"/>
          </w:tcPr>
          <w:p w:rsidR="00983C30" w:rsidRPr="00BB0BDF" w:rsidRDefault="00983C30" w:rsidP="004F3DF1">
            <w:pPr>
              <w:pStyle w:val="libVar0"/>
              <w:rPr>
                <w:rtl/>
              </w:rPr>
            </w:pPr>
            <w:r w:rsidRPr="00BB0BDF">
              <w:rPr>
                <w:rtl/>
              </w:rPr>
              <w:t>حلية الأولياء</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أبونعيم الحافظ</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96 ، 134</w:t>
            </w:r>
          </w:p>
        </w:tc>
      </w:tr>
      <w:tr w:rsidR="00983C30" w:rsidRPr="00BB0BDF" w:rsidTr="00361DC9">
        <w:tc>
          <w:tcPr>
            <w:tcW w:w="2203" w:type="dxa"/>
          </w:tcPr>
          <w:p w:rsidR="00983C30" w:rsidRPr="00BB0BDF" w:rsidRDefault="00983C30" w:rsidP="004F3DF1">
            <w:pPr>
              <w:pStyle w:val="libVar0"/>
              <w:rPr>
                <w:rtl/>
              </w:rPr>
            </w:pPr>
            <w:r w:rsidRPr="00BB0BDF">
              <w:rPr>
                <w:rtl/>
              </w:rPr>
              <w:t>الدروع الواقية من الأخطار فيما يعمل في الشهر كل يوم على التكرار</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90</w:t>
            </w:r>
          </w:p>
        </w:tc>
      </w:tr>
      <w:tr w:rsidR="00983C30" w:rsidRPr="00BB0BDF" w:rsidTr="00361DC9">
        <w:tc>
          <w:tcPr>
            <w:tcW w:w="2203" w:type="dxa"/>
          </w:tcPr>
          <w:p w:rsidR="00983C30" w:rsidRPr="00BB0BDF" w:rsidRDefault="00983C30" w:rsidP="004F3DF1">
            <w:pPr>
              <w:pStyle w:val="libVar0"/>
              <w:rPr>
                <w:rtl/>
              </w:rPr>
            </w:pPr>
            <w:r w:rsidRPr="00BB0BDF">
              <w:rPr>
                <w:rtl/>
              </w:rPr>
              <w:t>كتاب الدعاء</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سعد بن عبدالله</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19</w:t>
            </w:r>
          </w:p>
        </w:tc>
      </w:tr>
      <w:tr w:rsidR="00983C30" w:rsidRPr="00BB0BDF" w:rsidTr="00361DC9">
        <w:tc>
          <w:tcPr>
            <w:tcW w:w="2203" w:type="dxa"/>
          </w:tcPr>
          <w:p w:rsidR="00983C30" w:rsidRPr="00BB0BDF" w:rsidRDefault="00983C30" w:rsidP="004F3DF1">
            <w:pPr>
              <w:pStyle w:val="libVar0"/>
              <w:rPr>
                <w:rtl/>
              </w:rPr>
            </w:pPr>
            <w:r w:rsidRPr="00BB0BDF">
              <w:rPr>
                <w:rtl/>
              </w:rPr>
              <w:t>دفع الهموم وإلأحزان</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أحمد بن داود النعماني</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126</w:t>
            </w:r>
          </w:p>
        </w:tc>
      </w:tr>
      <w:tr w:rsidR="00983C30" w:rsidRPr="00BB0BDF" w:rsidTr="00361DC9">
        <w:tc>
          <w:tcPr>
            <w:tcW w:w="2203" w:type="dxa"/>
          </w:tcPr>
          <w:p w:rsidR="00983C30" w:rsidRPr="00BB0BDF" w:rsidRDefault="00983C30" w:rsidP="004F3DF1">
            <w:pPr>
              <w:pStyle w:val="libVar0"/>
              <w:rPr>
                <w:rtl/>
              </w:rPr>
            </w:pPr>
            <w:r w:rsidRPr="00BB0BDF">
              <w:rPr>
                <w:rtl/>
              </w:rPr>
              <w:t>الدلائل</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الحميري</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65</w:t>
            </w:r>
          </w:p>
        </w:tc>
      </w:tr>
      <w:tr w:rsidR="00983C30" w:rsidRPr="00BB0BDF" w:rsidTr="00361DC9">
        <w:tc>
          <w:tcPr>
            <w:tcW w:w="2203" w:type="dxa"/>
          </w:tcPr>
          <w:p w:rsidR="00983C30" w:rsidRPr="00BB0BDF" w:rsidRDefault="00983C30" w:rsidP="004F3DF1">
            <w:pPr>
              <w:pStyle w:val="libVar0"/>
              <w:rPr>
                <w:rtl/>
              </w:rPr>
            </w:pPr>
            <w:r w:rsidRPr="00BB0BDF">
              <w:rPr>
                <w:rtl/>
              </w:rPr>
              <w:t>الدلائل</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النعماني</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131</w:t>
            </w:r>
          </w:p>
        </w:tc>
      </w:tr>
      <w:tr w:rsidR="00983C30" w:rsidRPr="00BB0BDF" w:rsidTr="00361DC9">
        <w:tc>
          <w:tcPr>
            <w:tcW w:w="2203" w:type="dxa"/>
          </w:tcPr>
          <w:p w:rsidR="00983C30" w:rsidRPr="00BB0BDF" w:rsidRDefault="00983C30" w:rsidP="004F3DF1">
            <w:pPr>
              <w:pStyle w:val="libVar0"/>
              <w:rPr>
                <w:rtl/>
              </w:rPr>
            </w:pPr>
            <w:r w:rsidRPr="00BB0BDF">
              <w:rPr>
                <w:rtl/>
              </w:rPr>
              <w:t>دلائل الإمامة</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أبوجعفر محمد بن رستم بن جرير الطبري الإمامي</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66 ، 135</w:t>
            </w:r>
          </w:p>
        </w:tc>
      </w:tr>
      <w:tr w:rsidR="00983C30" w:rsidRPr="00BB0BDF" w:rsidTr="00361DC9">
        <w:tc>
          <w:tcPr>
            <w:tcW w:w="2203" w:type="dxa"/>
          </w:tcPr>
          <w:p w:rsidR="00983C30" w:rsidRPr="00BB0BDF" w:rsidRDefault="00983C30" w:rsidP="004F3DF1">
            <w:pPr>
              <w:pStyle w:val="libVar0"/>
              <w:rPr>
                <w:rtl/>
              </w:rPr>
            </w:pPr>
            <w:r w:rsidRPr="00BB0BDF">
              <w:rPr>
                <w:rtl/>
              </w:rPr>
              <w:t xml:space="preserve">دلائل الرضا </w:t>
            </w:r>
            <w:r w:rsidR="00244B03" w:rsidRPr="00244B03">
              <w:rPr>
                <w:rStyle w:val="libAlaemChar"/>
                <w:rtl/>
              </w:rPr>
              <w:t>عليه‌السلام</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128</w:t>
            </w:r>
          </w:p>
        </w:tc>
      </w:tr>
      <w:tr w:rsidR="00983C30" w:rsidRPr="00BB0BDF" w:rsidTr="00361DC9">
        <w:tc>
          <w:tcPr>
            <w:tcW w:w="2203" w:type="dxa"/>
          </w:tcPr>
          <w:p w:rsidR="00983C30" w:rsidRPr="00BB0BDF" w:rsidRDefault="00983C30" w:rsidP="004F3DF1">
            <w:pPr>
              <w:pStyle w:val="libVar0"/>
              <w:rPr>
                <w:rtl/>
              </w:rPr>
            </w:pPr>
            <w:r w:rsidRPr="00BB0BDF">
              <w:rPr>
                <w:rtl/>
              </w:rPr>
              <w:t>دلائل القبلة</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أحمد بن أبي أحمد الفقية</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94</w:t>
            </w:r>
          </w:p>
        </w:tc>
      </w:tr>
      <w:tr w:rsidR="00983C30" w:rsidRPr="00BB0BDF" w:rsidTr="00361DC9">
        <w:tc>
          <w:tcPr>
            <w:tcW w:w="2203" w:type="dxa"/>
          </w:tcPr>
          <w:p w:rsidR="00983C30" w:rsidRPr="00BB0BDF" w:rsidRDefault="00983C30" w:rsidP="004F3DF1">
            <w:pPr>
              <w:pStyle w:val="libVar0"/>
              <w:rPr>
                <w:rtl/>
              </w:rPr>
            </w:pPr>
            <w:r w:rsidRPr="00BB0BDF">
              <w:rPr>
                <w:rtl/>
              </w:rPr>
              <w:t>كتاب الرجال</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الكشي</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127</w:t>
            </w:r>
          </w:p>
        </w:tc>
      </w:tr>
      <w:tr w:rsidR="00983C30" w:rsidRPr="00BB0BDF" w:rsidTr="00361DC9">
        <w:tc>
          <w:tcPr>
            <w:tcW w:w="2203" w:type="dxa"/>
          </w:tcPr>
          <w:p w:rsidR="00983C30" w:rsidRPr="00BB0BDF" w:rsidRDefault="00983C30" w:rsidP="004F3DF1">
            <w:pPr>
              <w:pStyle w:val="libVar0"/>
              <w:rPr>
                <w:rtl/>
              </w:rPr>
            </w:pPr>
            <w:r w:rsidRPr="00BB0BDF">
              <w:rPr>
                <w:rtl/>
              </w:rPr>
              <w:t>الرمي بالنساب</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64</w:t>
            </w:r>
          </w:p>
        </w:tc>
      </w:tr>
      <w:tr w:rsidR="00983C30" w:rsidRPr="00BB0BDF" w:rsidTr="00361DC9">
        <w:tc>
          <w:tcPr>
            <w:tcW w:w="2203" w:type="dxa"/>
          </w:tcPr>
          <w:p w:rsidR="00983C30" w:rsidRPr="00BB0BDF" w:rsidRDefault="00983C30" w:rsidP="004F3DF1">
            <w:pPr>
              <w:pStyle w:val="libVar0"/>
              <w:rPr>
                <w:rtl/>
              </w:rPr>
            </w:pPr>
            <w:r w:rsidRPr="00BB0BDF">
              <w:rPr>
                <w:rtl/>
              </w:rPr>
              <w:t>زهرة الربيع في أدعية الأسابيع</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90</w:t>
            </w:r>
          </w:p>
        </w:tc>
      </w:tr>
      <w:tr w:rsidR="00983C30" w:rsidRPr="00BB0BDF" w:rsidTr="00361DC9">
        <w:tc>
          <w:tcPr>
            <w:tcW w:w="2203" w:type="dxa"/>
          </w:tcPr>
          <w:p w:rsidR="00983C30" w:rsidRPr="00BB0BDF" w:rsidRDefault="00983C30" w:rsidP="004F3DF1">
            <w:pPr>
              <w:pStyle w:val="libVar0"/>
              <w:rPr>
                <w:rtl/>
              </w:rPr>
            </w:pPr>
            <w:r w:rsidRPr="00BB0BDF">
              <w:rPr>
                <w:rtl/>
              </w:rPr>
              <w:t>السرفي الصنعة</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153</w:t>
            </w:r>
          </w:p>
        </w:tc>
      </w:tr>
      <w:tr w:rsidR="00983C30" w:rsidRPr="00BB0BDF" w:rsidTr="00361DC9">
        <w:tc>
          <w:tcPr>
            <w:tcW w:w="2203" w:type="dxa"/>
          </w:tcPr>
          <w:p w:rsidR="00983C30" w:rsidRPr="00BB0BDF" w:rsidRDefault="00983C30" w:rsidP="004F3DF1">
            <w:pPr>
              <w:pStyle w:val="libVar0"/>
              <w:rPr>
                <w:rtl/>
              </w:rPr>
            </w:pPr>
            <w:r w:rsidRPr="00BB0BDF">
              <w:rPr>
                <w:rtl/>
              </w:rPr>
              <w:t>كتاب السعادات</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81 ، 89</w:t>
            </w:r>
          </w:p>
        </w:tc>
      </w:tr>
      <w:tr w:rsidR="00983C30" w:rsidRPr="00BB0BDF" w:rsidTr="00361DC9">
        <w:tc>
          <w:tcPr>
            <w:tcW w:w="2203" w:type="dxa"/>
          </w:tcPr>
          <w:p w:rsidR="00983C30" w:rsidRPr="00BB0BDF" w:rsidRDefault="00983C30" w:rsidP="004F3DF1">
            <w:pPr>
              <w:pStyle w:val="libVarCenter"/>
              <w:rPr>
                <w:rtl/>
              </w:rPr>
            </w:pPr>
            <w:r w:rsidRPr="00BB0BDF">
              <w:rPr>
                <w:rtl/>
              </w:rPr>
              <w:t>كتاب السفراء</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127</w:t>
            </w:r>
          </w:p>
        </w:tc>
      </w:tr>
      <w:tr w:rsidR="00983C30" w:rsidRPr="00BB0BDF" w:rsidTr="00361DC9">
        <w:tc>
          <w:tcPr>
            <w:tcW w:w="2203" w:type="dxa"/>
          </w:tcPr>
          <w:p w:rsidR="00983C30" w:rsidRPr="00BB0BDF" w:rsidRDefault="00983C30" w:rsidP="004F3DF1">
            <w:pPr>
              <w:pStyle w:val="libVar0"/>
              <w:rPr>
                <w:rtl/>
              </w:rPr>
            </w:pPr>
            <w:r w:rsidRPr="00BB0BDF">
              <w:rPr>
                <w:rtl/>
              </w:rPr>
              <w:t>كتاب الشهاب</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53</w:t>
            </w:r>
          </w:p>
        </w:tc>
      </w:tr>
      <w:tr w:rsidR="00983C30" w:rsidRPr="00BB0BDF" w:rsidTr="00361DC9">
        <w:tc>
          <w:tcPr>
            <w:tcW w:w="2203" w:type="dxa"/>
          </w:tcPr>
          <w:p w:rsidR="00983C30" w:rsidRPr="00BB0BDF" w:rsidRDefault="00983C30" w:rsidP="004F3DF1">
            <w:pPr>
              <w:pStyle w:val="libVar0"/>
              <w:rPr>
                <w:rtl/>
              </w:rPr>
            </w:pPr>
            <w:r w:rsidRPr="00BB0BDF">
              <w:rPr>
                <w:rtl/>
              </w:rPr>
              <w:t>كتاب عوارف المعارف</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54</w:t>
            </w:r>
          </w:p>
        </w:tc>
      </w:tr>
      <w:tr w:rsidR="00983C30" w:rsidRPr="00BB0BDF" w:rsidTr="00361DC9">
        <w:tc>
          <w:tcPr>
            <w:tcW w:w="2203" w:type="dxa"/>
          </w:tcPr>
          <w:p w:rsidR="00983C30" w:rsidRPr="00BB0BDF" w:rsidRDefault="00983C30" w:rsidP="004F3DF1">
            <w:pPr>
              <w:pStyle w:val="libVar0"/>
              <w:rPr>
                <w:rtl/>
              </w:rPr>
            </w:pPr>
            <w:r w:rsidRPr="00BB0BDF">
              <w:rPr>
                <w:rtl/>
              </w:rPr>
              <w:t>فتح الأبواب بين ذوي الألباب وبين رب الأرباب</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السيد ابن طاووس</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24 ، 97</w:t>
            </w:r>
          </w:p>
        </w:tc>
      </w:tr>
    </w:tbl>
    <w:p w:rsidR="00CE6914" w:rsidRDefault="00CE6914">
      <w:r>
        <w:br w:type="page"/>
      </w:r>
    </w:p>
    <w:tbl>
      <w:tblPr>
        <w:bidiVisual/>
        <w:tblW w:w="7659" w:type="dxa"/>
        <w:tblLook w:val="01E0"/>
      </w:tblPr>
      <w:tblGrid>
        <w:gridCol w:w="2203"/>
        <w:gridCol w:w="236"/>
        <w:gridCol w:w="2644"/>
        <w:gridCol w:w="236"/>
        <w:gridCol w:w="2340"/>
      </w:tblGrid>
      <w:tr w:rsidR="00983C30" w:rsidRPr="00BB0BDF" w:rsidTr="00361DC9">
        <w:tc>
          <w:tcPr>
            <w:tcW w:w="2203" w:type="dxa"/>
          </w:tcPr>
          <w:p w:rsidR="00983C30" w:rsidRPr="00BB0BDF" w:rsidRDefault="00983C30" w:rsidP="00751CD5">
            <w:pPr>
              <w:pStyle w:val="libNormal0"/>
              <w:rPr>
                <w:rtl/>
              </w:rPr>
            </w:pPr>
            <w:r w:rsidRPr="00BB0BDF">
              <w:rPr>
                <w:rtl/>
              </w:rPr>
              <w:lastRenderedPageBreak/>
              <w:t>فرج المهموم في معرفة الحلال والحرام من علم النجوم</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السيد ابن طاووس</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101</w:t>
            </w:r>
          </w:p>
        </w:tc>
      </w:tr>
      <w:tr w:rsidR="00983C30" w:rsidRPr="00BB0BDF" w:rsidTr="00361DC9">
        <w:tc>
          <w:tcPr>
            <w:tcW w:w="2203" w:type="dxa"/>
          </w:tcPr>
          <w:p w:rsidR="00983C30" w:rsidRPr="00BB0BDF" w:rsidRDefault="00983C30" w:rsidP="00751CD5">
            <w:pPr>
              <w:pStyle w:val="libNormal0"/>
              <w:rPr>
                <w:rtl/>
              </w:rPr>
            </w:pPr>
            <w:r w:rsidRPr="00BB0BDF">
              <w:rPr>
                <w:rtl/>
              </w:rPr>
              <w:t>الفرج بعد الشدة</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91</w:t>
            </w:r>
          </w:p>
        </w:tc>
      </w:tr>
      <w:tr w:rsidR="00983C30" w:rsidRPr="00BB0BDF" w:rsidTr="00361DC9">
        <w:tc>
          <w:tcPr>
            <w:tcW w:w="2203" w:type="dxa"/>
          </w:tcPr>
          <w:p w:rsidR="00983C30" w:rsidRPr="00BB0BDF" w:rsidRDefault="00983C30" w:rsidP="004F3DF1">
            <w:pPr>
              <w:pStyle w:val="libVar0"/>
              <w:rPr>
                <w:rtl/>
              </w:rPr>
            </w:pPr>
            <w:r w:rsidRPr="00BB0BDF">
              <w:rPr>
                <w:rtl/>
              </w:rPr>
              <w:t>فضل العقيق والتختم به</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قريش بن السبيع بن منها العلوي المدني</w:t>
            </w:r>
          </w:p>
        </w:tc>
        <w:tc>
          <w:tcPr>
            <w:tcW w:w="236" w:type="dxa"/>
          </w:tcPr>
          <w:p w:rsidR="00983C30" w:rsidRPr="00BB0BDF" w:rsidRDefault="00983C30" w:rsidP="00361DC9">
            <w:pPr>
              <w:rPr>
                <w:rtl/>
              </w:rPr>
            </w:pPr>
          </w:p>
        </w:tc>
        <w:tc>
          <w:tcPr>
            <w:tcW w:w="2340" w:type="dxa"/>
          </w:tcPr>
          <w:p w:rsidR="00983C30" w:rsidRPr="00BB0BDF" w:rsidRDefault="00983C30" w:rsidP="004F3DF1">
            <w:pPr>
              <w:pStyle w:val="libVarCenter"/>
              <w:rPr>
                <w:rtl/>
              </w:rPr>
            </w:pPr>
            <w:r w:rsidRPr="00BB0BDF">
              <w:rPr>
                <w:rtl/>
              </w:rPr>
              <w:t>51</w:t>
            </w:r>
          </w:p>
        </w:tc>
      </w:tr>
    </w:tbl>
    <w:p w:rsidR="00983C30" w:rsidRDefault="00983C30" w:rsidP="00751CD5">
      <w:r>
        <w:br w:type="page"/>
      </w:r>
    </w:p>
    <w:tbl>
      <w:tblPr>
        <w:bidiVisual/>
        <w:tblW w:w="7587" w:type="dxa"/>
        <w:tblLook w:val="01E0"/>
      </w:tblPr>
      <w:tblGrid>
        <w:gridCol w:w="2203"/>
        <w:gridCol w:w="236"/>
        <w:gridCol w:w="2644"/>
        <w:gridCol w:w="236"/>
        <w:gridCol w:w="2268"/>
      </w:tblGrid>
      <w:tr w:rsidR="00983C30" w:rsidRPr="00BB0BDF" w:rsidTr="00361DC9">
        <w:tc>
          <w:tcPr>
            <w:tcW w:w="2203" w:type="dxa"/>
          </w:tcPr>
          <w:p w:rsidR="00983C30" w:rsidRPr="00BB0BDF" w:rsidRDefault="00983C30" w:rsidP="00505128">
            <w:pPr>
              <w:pStyle w:val="libBold2"/>
              <w:rPr>
                <w:rtl/>
              </w:rPr>
            </w:pPr>
            <w:r w:rsidRPr="00BB0BDF">
              <w:rPr>
                <w:rtl/>
              </w:rPr>
              <w:lastRenderedPageBreak/>
              <w:t>اسم الكتاب</w:t>
            </w:r>
          </w:p>
        </w:tc>
        <w:tc>
          <w:tcPr>
            <w:tcW w:w="236" w:type="dxa"/>
          </w:tcPr>
          <w:p w:rsidR="00983C30" w:rsidRPr="00BB0BDF" w:rsidRDefault="00983C30" w:rsidP="00361DC9">
            <w:pPr>
              <w:rPr>
                <w:rtl/>
              </w:rPr>
            </w:pPr>
          </w:p>
        </w:tc>
        <w:tc>
          <w:tcPr>
            <w:tcW w:w="2644" w:type="dxa"/>
          </w:tcPr>
          <w:p w:rsidR="00983C30" w:rsidRPr="00BB0BDF" w:rsidRDefault="00983C30" w:rsidP="00CB70BD">
            <w:pPr>
              <w:pStyle w:val="libCenterBold2"/>
              <w:rPr>
                <w:rtl/>
              </w:rPr>
            </w:pPr>
            <w:r w:rsidRPr="00BB0BDF">
              <w:rPr>
                <w:rtl/>
              </w:rPr>
              <w:t>المؤلف</w:t>
            </w:r>
          </w:p>
        </w:tc>
        <w:tc>
          <w:tcPr>
            <w:tcW w:w="236" w:type="dxa"/>
          </w:tcPr>
          <w:p w:rsidR="00983C30" w:rsidRPr="00BB0BDF" w:rsidRDefault="00983C30" w:rsidP="00361DC9">
            <w:pPr>
              <w:rPr>
                <w:rtl/>
              </w:rPr>
            </w:pPr>
          </w:p>
        </w:tc>
        <w:tc>
          <w:tcPr>
            <w:tcW w:w="2268" w:type="dxa"/>
          </w:tcPr>
          <w:p w:rsidR="00983C30" w:rsidRPr="00BB0BDF" w:rsidRDefault="00983C30" w:rsidP="00CB70BD">
            <w:pPr>
              <w:pStyle w:val="libCenterBold2"/>
              <w:rPr>
                <w:rtl/>
              </w:rPr>
            </w:pPr>
            <w:r w:rsidRPr="00BB0BDF">
              <w:rPr>
                <w:rtl/>
              </w:rPr>
              <w:t>الصفحة</w:t>
            </w:r>
          </w:p>
        </w:tc>
      </w:tr>
      <w:tr w:rsidR="00983C30" w:rsidRPr="00BB0BDF" w:rsidTr="00361DC9">
        <w:tc>
          <w:tcPr>
            <w:tcW w:w="2203" w:type="dxa"/>
          </w:tcPr>
          <w:p w:rsidR="00983C30" w:rsidRPr="00BB0BDF" w:rsidRDefault="00983C30" w:rsidP="004F3DF1">
            <w:pPr>
              <w:pStyle w:val="libVar0"/>
              <w:rPr>
                <w:rtl/>
              </w:rPr>
            </w:pPr>
            <w:r w:rsidRPr="00BB0BDF">
              <w:rPr>
                <w:rtl/>
              </w:rPr>
              <w:t>فلاح السائل ونجاح المسائل</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السيد ابن طاووس</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90 ، 92 ، 139 ، 140</w:t>
            </w:r>
          </w:p>
        </w:tc>
      </w:tr>
      <w:tr w:rsidR="00983C30" w:rsidRPr="00BB0BDF" w:rsidTr="00361DC9">
        <w:tc>
          <w:tcPr>
            <w:tcW w:w="2203" w:type="dxa"/>
          </w:tcPr>
          <w:p w:rsidR="00983C30" w:rsidRPr="00BB0BDF" w:rsidRDefault="00983C30" w:rsidP="004F3DF1">
            <w:pPr>
              <w:pStyle w:val="libVar0"/>
              <w:rPr>
                <w:rtl/>
              </w:rPr>
            </w:pPr>
            <w:r w:rsidRPr="00BB0BDF">
              <w:rPr>
                <w:rtl/>
              </w:rPr>
              <w:t>كتاب عبدالله بن حماد الانصاري</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19</w:t>
            </w:r>
          </w:p>
        </w:tc>
      </w:tr>
      <w:tr w:rsidR="00983C30" w:rsidRPr="00BB0BDF" w:rsidTr="00361DC9">
        <w:tc>
          <w:tcPr>
            <w:tcW w:w="2203" w:type="dxa"/>
          </w:tcPr>
          <w:p w:rsidR="00983C30" w:rsidRPr="00BB0BDF" w:rsidRDefault="00983C30" w:rsidP="004F3DF1">
            <w:pPr>
              <w:pStyle w:val="libVar0"/>
              <w:rPr>
                <w:rtl/>
              </w:rPr>
            </w:pPr>
            <w:r w:rsidRPr="00BB0BDF">
              <w:rPr>
                <w:rtl/>
              </w:rPr>
              <w:t>كتاب قسطا بن لوقا</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28</w:t>
            </w:r>
          </w:p>
        </w:tc>
      </w:tr>
      <w:tr w:rsidR="00983C30" w:rsidRPr="00BB0BDF" w:rsidTr="00361DC9">
        <w:tc>
          <w:tcPr>
            <w:tcW w:w="2203" w:type="dxa"/>
          </w:tcPr>
          <w:p w:rsidR="00983C30" w:rsidRPr="00BB0BDF" w:rsidRDefault="00983C30" w:rsidP="004F3DF1">
            <w:pPr>
              <w:pStyle w:val="libVar0"/>
              <w:rPr>
                <w:rtl/>
              </w:rPr>
            </w:pPr>
            <w:r w:rsidRPr="00BB0BDF">
              <w:rPr>
                <w:rtl/>
              </w:rPr>
              <w:t xml:space="preserve">كتاب </w:t>
            </w:r>
            <w:r>
              <w:rPr>
                <w:rtl/>
              </w:rPr>
              <w:t>(</w:t>
            </w:r>
            <w:r w:rsidRPr="00BB0BDF">
              <w:rPr>
                <w:rtl/>
              </w:rPr>
              <w:t>الكرامات</w:t>
            </w:r>
            <w:r>
              <w:rPr>
                <w:rtl/>
              </w:rPr>
              <w:t>)</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127</w:t>
            </w:r>
          </w:p>
        </w:tc>
      </w:tr>
      <w:tr w:rsidR="00983C30" w:rsidRPr="00BB0BDF" w:rsidTr="00361DC9">
        <w:tc>
          <w:tcPr>
            <w:tcW w:w="2203" w:type="dxa"/>
          </w:tcPr>
          <w:p w:rsidR="00983C30" w:rsidRPr="00BB0BDF" w:rsidRDefault="00983C30" w:rsidP="004F3DF1">
            <w:pPr>
              <w:pStyle w:val="libVar0"/>
              <w:rPr>
                <w:rtl/>
              </w:rPr>
            </w:pPr>
            <w:r w:rsidRPr="00BB0BDF">
              <w:rPr>
                <w:rtl/>
              </w:rPr>
              <w:t>كتاب المفضل بن عمر</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91</w:t>
            </w:r>
          </w:p>
        </w:tc>
      </w:tr>
      <w:tr w:rsidR="00983C30" w:rsidRPr="00BB0BDF" w:rsidTr="00361DC9">
        <w:tc>
          <w:tcPr>
            <w:tcW w:w="2203" w:type="dxa"/>
          </w:tcPr>
          <w:p w:rsidR="00983C30" w:rsidRPr="00BB0BDF" w:rsidRDefault="00983C30" w:rsidP="004F3DF1">
            <w:pPr>
              <w:pStyle w:val="libVar0"/>
              <w:rPr>
                <w:rtl/>
              </w:rPr>
            </w:pPr>
            <w:r w:rsidRPr="00BB0BDF">
              <w:rPr>
                <w:rtl/>
              </w:rPr>
              <w:t>المبعث وغزوات النبي</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علي بن ابراهيم بن هاشم القمي</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65 ، 95</w:t>
            </w:r>
          </w:p>
        </w:tc>
      </w:tr>
      <w:tr w:rsidR="00983C30" w:rsidRPr="00BB0BDF" w:rsidTr="00361DC9">
        <w:tc>
          <w:tcPr>
            <w:tcW w:w="2203" w:type="dxa"/>
          </w:tcPr>
          <w:p w:rsidR="00983C30" w:rsidRPr="00BB0BDF" w:rsidRDefault="00983C30" w:rsidP="004F3DF1">
            <w:pPr>
              <w:pStyle w:val="libVar0"/>
              <w:rPr>
                <w:rtl/>
              </w:rPr>
            </w:pPr>
            <w:r w:rsidRPr="00BB0BDF">
              <w:rPr>
                <w:rtl/>
              </w:rPr>
              <w:t>كتاب المحاسن</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أحمد بن محمد بن خالد البرقي</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35 ، 38 ، 42 ، 53 ، 54 ، 112 ، 114 ، 121 ، 123 ، 127 ، 130 ، 137 ، 138</w:t>
            </w:r>
          </w:p>
        </w:tc>
      </w:tr>
      <w:tr w:rsidR="00983C30" w:rsidRPr="00BB0BDF" w:rsidTr="00361DC9">
        <w:tc>
          <w:tcPr>
            <w:tcW w:w="2203" w:type="dxa"/>
          </w:tcPr>
          <w:p w:rsidR="00983C30" w:rsidRPr="00BB0BDF" w:rsidRDefault="00983C30" w:rsidP="004F3DF1">
            <w:pPr>
              <w:pStyle w:val="libVar0"/>
              <w:rPr>
                <w:rtl/>
              </w:rPr>
            </w:pPr>
            <w:r w:rsidRPr="00BB0BDF">
              <w:rPr>
                <w:rtl/>
              </w:rPr>
              <w:t>مسائل الرجال</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 xml:space="preserve">أبو الحسن علي بن محمد الهادي </w:t>
            </w:r>
            <w:r w:rsidR="00244B03" w:rsidRPr="00244B03">
              <w:rPr>
                <w:rStyle w:val="libAlaemChar"/>
                <w:rtl/>
              </w:rPr>
              <w:t>عليهما‌السلام</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58</w:t>
            </w:r>
          </w:p>
        </w:tc>
      </w:tr>
      <w:tr w:rsidR="00983C30" w:rsidRPr="00BB0BDF" w:rsidTr="00361DC9">
        <w:tc>
          <w:tcPr>
            <w:tcW w:w="2203" w:type="dxa"/>
          </w:tcPr>
          <w:p w:rsidR="00983C30" w:rsidRPr="00BB0BDF" w:rsidRDefault="00983C30" w:rsidP="004F3DF1">
            <w:pPr>
              <w:pStyle w:val="libVar0"/>
              <w:rPr>
                <w:rtl/>
              </w:rPr>
            </w:pPr>
            <w:r w:rsidRPr="00BB0BDF">
              <w:rPr>
                <w:rtl/>
              </w:rPr>
              <w:t>الميتغيثين</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88 ، 120 ، 126</w:t>
            </w:r>
          </w:p>
        </w:tc>
      </w:tr>
      <w:tr w:rsidR="00983C30" w:rsidRPr="00BB0BDF" w:rsidTr="00361DC9">
        <w:tc>
          <w:tcPr>
            <w:tcW w:w="2203" w:type="dxa"/>
          </w:tcPr>
          <w:p w:rsidR="00983C30" w:rsidRPr="00BB0BDF" w:rsidRDefault="00983C30" w:rsidP="004F3DF1">
            <w:pPr>
              <w:pStyle w:val="libVar0"/>
              <w:rPr>
                <w:rtl/>
              </w:rPr>
            </w:pPr>
            <w:r w:rsidRPr="00BB0BDF">
              <w:rPr>
                <w:rtl/>
              </w:rPr>
              <w:t>كتاب المشيخة</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95</w:t>
            </w:r>
          </w:p>
        </w:tc>
      </w:tr>
      <w:tr w:rsidR="00983C30" w:rsidRPr="00BB0BDF" w:rsidTr="00361DC9">
        <w:tc>
          <w:tcPr>
            <w:tcW w:w="2203" w:type="dxa"/>
          </w:tcPr>
          <w:p w:rsidR="00983C30" w:rsidRPr="00BB0BDF" w:rsidRDefault="00983C30" w:rsidP="004F3DF1">
            <w:pPr>
              <w:pStyle w:val="libVar0"/>
              <w:rPr>
                <w:rtl/>
              </w:rPr>
            </w:pPr>
            <w:r w:rsidRPr="00BB0BDF">
              <w:rPr>
                <w:rtl/>
              </w:rPr>
              <w:t>مصباح الزائر وجناح المسافر</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السيد ابن طاووس</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47 ، 132 ، 136</w:t>
            </w:r>
          </w:p>
        </w:tc>
      </w:tr>
      <w:tr w:rsidR="00983C30" w:rsidRPr="00BB0BDF" w:rsidTr="00361DC9">
        <w:tc>
          <w:tcPr>
            <w:tcW w:w="2203" w:type="dxa"/>
          </w:tcPr>
          <w:p w:rsidR="00983C30" w:rsidRPr="00BB0BDF" w:rsidRDefault="00983C30" w:rsidP="004F3DF1">
            <w:pPr>
              <w:pStyle w:val="libVar0"/>
              <w:rPr>
                <w:rtl/>
              </w:rPr>
            </w:pPr>
            <w:r w:rsidRPr="00BB0BDF">
              <w:rPr>
                <w:rtl/>
              </w:rPr>
              <w:t>مصباح الشريعة ومفتاح الحقيقة</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منسوب الى الإمام الصادق (ع)</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91</w:t>
            </w:r>
          </w:p>
        </w:tc>
      </w:tr>
      <w:tr w:rsidR="00983C30" w:rsidRPr="00BB0BDF" w:rsidTr="00361DC9">
        <w:tc>
          <w:tcPr>
            <w:tcW w:w="2203" w:type="dxa"/>
          </w:tcPr>
          <w:p w:rsidR="00983C30" w:rsidRPr="00BB0BDF" w:rsidRDefault="00983C30" w:rsidP="004F3DF1">
            <w:pPr>
              <w:pStyle w:val="libVar0"/>
              <w:rPr>
                <w:rtl/>
              </w:rPr>
            </w:pPr>
            <w:r w:rsidRPr="00BB0BDF">
              <w:rPr>
                <w:rtl/>
              </w:rPr>
              <w:t>كتاب المضمار</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36 ، 91</w:t>
            </w:r>
          </w:p>
        </w:tc>
      </w:tr>
      <w:tr w:rsidR="00983C30" w:rsidRPr="00BB0BDF" w:rsidTr="00361DC9">
        <w:tc>
          <w:tcPr>
            <w:tcW w:w="2203" w:type="dxa"/>
          </w:tcPr>
          <w:p w:rsidR="00983C30" w:rsidRPr="00BB0BDF" w:rsidRDefault="00983C30" w:rsidP="004F3DF1">
            <w:pPr>
              <w:pStyle w:val="libVar0"/>
              <w:rPr>
                <w:rtl/>
              </w:rPr>
            </w:pPr>
            <w:r w:rsidRPr="00BB0BDF">
              <w:rPr>
                <w:rtl/>
              </w:rPr>
              <w:t>معجم البلدان</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الحموي</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117</w:t>
            </w:r>
          </w:p>
        </w:tc>
      </w:tr>
      <w:tr w:rsidR="00983C30" w:rsidRPr="00BB0BDF" w:rsidTr="00361DC9">
        <w:tc>
          <w:tcPr>
            <w:tcW w:w="2203" w:type="dxa"/>
          </w:tcPr>
          <w:p w:rsidR="00983C30" w:rsidRPr="00BB0BDF" w:rsidRDefault="00983C30" w:rsidP="004F3DF1">
            <w:pPr>
              <w:pStyle w:val="libVar0"/>
              <w:rPr>
                <w:rtl/>
              </w:rPr>
            </w:pPr>
            <w:r w:rsidRPr="00BB0BDF">
              <w:rPr>
                <w:rtl/>
              </w:rPr>
              <w:t>المنامات الصادقات</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91</w:t>
            </w:r>
          </w:p>
        </w:tc>
      </w:tr>
      <w:tr w:rsidR="00983C30" w:rsidRPr="00BB0BDF" w:rsidTr="00361DC9">
        <w:tc>
          <w:tcPr>
            <w:tcW w:w="2203" w:type="dxa"/>
          </w:tcPr>
          <w:p w:rsidR="00983C30" w:rsidRPr="00BB0BDF" w:rsidRDefault="00983C30" w:rsidP="004F3DF1">
            <w:pPr>
              <w:pStyle w:val="libVar0"/>
              <w:rPr>
                <w:rtl/>
              </w:rPr>
            </w:pPr>
            <w:r w:rsidRPr="00BB0BDF">
              <w:rPr>
                <w:rtl/>
              </w:rPr>
              <w:t xml:space="preserve">المنبئ عن زهدالنبي </w:t>
            </w:r>
            <w:r w:rsidR="00DF6705" w:rsidRPr="00DF6705">
              <w:rPr>
                <w:rStyle w:val="libAlaemChar"/>
                <w:rtl/>
              </w:rPr>
              <w:t>صلى‌الله‌عليه‌وآله</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ورام بن أبي فراس</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104</w:t>
            </w:r>
          </w:p>
        </w:tc>
      </w:tr>
      <w:tr w:rsidR="00983C30" w:rsidRPr="00BB0BDF" w:rsidTr="00361DC9">
        <w:tc>
          <w:tcPr>
            <w:tcW w:w="2203" w:type="dxa"/>
          </w:tcPr>
          <w:p w:rsidR="00983C30" w:rsidRPr="00BB0BDF" w:rsidRDefault="00983C30" w:rsidP="004F3DF1">
            <w:pPr>
              <w:pStyle w:val="libVar0"/>
              <w:rPr>
                <w:rtl/>
              </w:rPr>
            </w:pPr>
            <w:r w:rsidRPr="00BB0BDF">
              <w:rPr>
                <w:rtl/>
              </w:rPr>
              <w:t>كتاب المنتقى من العوذ والرقى</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82 ، 91</w:t>
            </w:r>
          </w:p>
        </w:tc>
      </w:tr>
      <w:tr w:rsidR="00983C30" w:rsidRPr="00BB0BDF" w:rsidTr="00361DC9">
        <w:tc>
          <w:tcPr>
            <w:tcW w:w="2203" w:type="dxa"/>
          </w:tcPr>
          <w:p w:rsidR="00983C30" w:rsidRPr="00BB0BDF" w:rsidRDefault="00983C30" w:rsidP="004F3DF1">
            <w:pPr>
              <w:pStyle w:val="libVar0"/>
              <w:rPr>
                <w:rtl/>
              </w:rPr>
            </w:pPr>
            <w:r w:rsidRPr="00BB0BDF">
              <w:rPr>
                <w:rtl/>
              </w:rPr>
              <w:t>من لايحضره الفقيه</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32 ، 46 ، 112 ، 114</w:t>
            </w:r>
          </w:p>
        </w:tc>
      </w:tr>
      <w:tr w:rsidR="00983C30" w:rsidRPr="00BB0BDF" w:rsidTr="00361DC9">
        <w:tc>
          <w:tcPr>
            <w:tcW w:w="2203" w:type="dxa"/>
          </w:tcPr>
          <w:p w:rsidR="00983C30" w:rsidRPr="00BB0BDF" w:rsidRDefault="00983C30" w:rsidP="004F3DF1">
            <w:pPr>
              <w:pStyle w:val="libVar0"/>
              <w:rPr>
                <w:rtl/>
              </w:rPr>
            </w:pPr>
            <w:r w:rsidRPr="00BB0BDF">
              <w:rPr>
                <w:rtl/>
              </w:rPr>
              <w:t>منية الداعي وغنية الواعي</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علي بن محمد بن علي بن الحسين بن عبدالصمد التميمي</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74 ، 130 ، 131</w:t>
            </w:r>
          </w:p>
        </w:tc>
      </w:tr>
    </w:tbl>
    <w:p w:rsidR="00983C30" w:rsidRDefault="00983C30" w:rsidP="00751CD5">
      <w:r>
        <w:br w:type="page"/>
      </w:r>
    </w:p>
    <w:tbl>
      <w:tblPr>
        <w:bidiVisual/>
        <w:tblW w:w="0" w:type="auto"/>
        <w:tblLook w:val="01E0"/>
      </w:tblPr>
      <w:tblGrid>
        <w:gridCol w:w="2203"/>
        <w:gridCol w:w="236"/>
        <w:gridCol w:w="2644"/>
        <w:gridCol w:w="236"/>
        <w:gridCol w:w="2268"/>
      </w:tblGrid>
      <w:tr w:rsidR="00983C30" w:rsidRPr="00BB0BDF" w:rsidTr="00361DC9">
        <w:tc>
          <w:tcPr>
            <w:tcW w:w="2203" w:type="dxa"/>
          </w:tcPr>
          <w:p w:rsidR="00983C30" w:rsidRPr="00BB0BDF" w:rsidRDefault="00983C30" w:rsidP="00505128">
            <w:pPr>
              <w:pStyle w:val="libBold2"/>
              <w:rPr>
                <w:rtl/>
              </w:rPr>
            </w:pPr>
            <w:r w:rsidRPr="00BB0BDF">
              <w:rPr>
                <w:rtl/>
              </w:rPr>
              <w:lastRenderedPageBreak/>
              <w:t>اسم الكتاب</w:t>
            </w:r>
          </w:p>
        </w:tc>
        <w:tc>
          <w:tcPr>
            <w:tcW w:w="236" w:type="dxa"/>
          </w:tcPr>
          <w:p w:rsidR="00983C30" w:rsidRPr="00BB0BDF" w:rsidRDefault="00983C30" w:rsidP="00361DC9">
            <w:pPr>
              <w:rPr>
                <w:rtl/>
              </w:rPr>
            </w:pPr>
          </w:p>
        </w:tc>
        <w:tc>
          <w:tcPr>
            <w:tcW w:w="2644" w:type="dxa"/>
          </w:tcPr>
          <w:p w:rsidR="00983C30" w:rsidRPr="00BB0BDF" w:rsidRDefault="00983C30" w:rsidP="00CB70BD">
            <w:pPr>
              <w:pStyle w:val="libCenterBold2"/>
              <w:rPr>
                <w:rtl/>
              </w:rPr>
            </w:pPr>
            <w:r w:rsidRPr="00BB0BDF">
              <w:rPr>
                <w:rtl/>
              </w:rPr>
              <w:t>المؤلف</w:t>
            </w:r>
          </w:p>
        </w:tc>
        <w:tc>
          <w:tcPr>
            <w:tcW w:w="236" w:type="dxa"/>
          </w:tcPr>
          <w:p w:rsidR="00983C30" w:rsidRPr="00BB0BDF" w:rsidRDefault="00983C30" w:rsidP="00361DC9">
            <w:pPr>
              <w:rPr>
                <w:rtl/>
              </w:rPr>
            </w:pPr>
          </w:p>
        </w:tc>
        <w:tc>
          <w:tcPr>
            <w:tcW w:w="2268" w:type="dxa"/>
          </w:tcPr>
          <w:p w:rsidR="00983C30" w:rsidRPr="00BB0BDF" w:rsidRDefault="00983C30" w:rsidP="00CB70BD">
            <w:pPr>
              <w:pStyle w:val="libCenterBold2"/>
              <w:rPr>
                <w:rtl/>
              </w:rPr>
            </w:pPr>
            <w:r w:rsidRPr="00BB0BDF">
              <w:rPr>
                <w:rtl/>
              </w:rPr>
              <w:t>الصفحة</w:t>
            </w:r>
          </w:p>
        </w:tc>
      </w:tr>
      <w:tr w:rsidR="00983C30" w:rsidRPr="00BB0BDF" w:rsidTr="00361DC9">
        <w:tc>
          <w:tcPr>
            <w:tcW w:w="2203" w:type="dxa"/>
          </w:tcPr>
          <w:p w:rsidR="00983C30" w:rsidRPr="00BB0BDF" w:rsidRDefault="00983C30" w:rsidP="004F3DF1">
            <w:pPr>
              <w:pStyle w:val="libVar0"/>
              <w:rPr>
                <w:rtl/>
              </w:rPr>
            </w:pPr>
            <w:r w:rsidRPr="00BB0BDF">
              <w:rPr>
                <w:rtl/>
              </w:rPr>
              <w:t>نسب الخيل</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محمد بن صالح مولى جعفر ابن سليمان</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65 ، 108</w:t>
            </w:r>
          </w:p>
        </w:tc>
      </w:tr>
      <w:tr w:rsidR="00983C30" w:rsidRPr="00BB0BDF" w:rsidTr="00361DC9">
        <w:tc>
          <w:tcPr>
            <w:tcW w:w="2203" w:type="dxa"/>
          </w:tcPr>
          <w:p w:rsidR="00983C30" w:rsidRPr="00BB0BDF" w:rsidRDefault="00983C30" w:rsidP="004F3DF1">
            <w:pPr>
              <w:pStyle w:val="libVar0"/>
              <w:rPr>
                <w:rtl/>
              </w:rPr>
            </w:pPr>
            <w:r w:rsidRPr="00BB0BDF">
              <w:rPr>
                <w:rtl/>
              </w:rPr>
              <w:t>النهاية</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الطوسي</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95</w:t>
            </w:r>
          </w:p>
        </w:tc>
      </w:tr>
      <w:tr w:rsidR="00983C30" w:rsidRPr="00BB0BDF" w:rsidTr="00361DC9">
        <w:tc>
          <w:tcPr>
            <w:tcW w:w="2203" w:type="dxa"/>
          </w:tcPr>
          <w:p w:rsidR="00983C30" w:rsidRPr="00BB0BDF" w:rsidRDefault="00983C30" w:rsidP="004F3DF1">
            <w:pPr>
              <w:pStyle w:val="libVar0"/>
              <w:rPr>
                <w:rtl/>
              </w:rPr>
            </w:pPr>
            <w:r w:rsidRPr="00BB0BDF">
              <w:rPr>
                <w:rtl/>
              </w:rPr>
              <w:t>كتاب الواحدة</w:t>
            </w:r>
          </w:p>
        </w:tc>
        <w:tc>
          <w:tcPr>
            <w:tcW w:w="236" w:type="dxa"/>
          </w:tcPr>
          <w:p w:rsidR="00983C30" w:rsidRPr="00BB0BDF" w:rsidRDefault="00983C30" w:rsidP="00361DC9">
            <w:pPr>
              <w:rPr>
                <w:rtl/>
              </w:rPr>
            </w:pPr>
          </w:p>
        </w:tc>
        <w:tc>
          <w:tcPr>
            <w:tcW w:w="2644" w:type="dxa"/>
          </w:tcPr>
          <w:p w:rsidR="00983C30" w:rsidRPr="00BB0BDF" w:rsidRDefault="00983C30" w:rsidP="00361DC9">
            <w:pPr>
              <w:rPr>
                <w:rtl/>
              </w:rPr>
            </w:pP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81</w:t>
            </w:r>
          </w:p>
        </w:tc>
      </w:tr>
      <w:tr w:rsidR="00983C30" w:rsidRPr="00BB0BDF" w:rsidTr="00361DC9">
        <w:tc>
          <w:tcPr>
            <w:tcW w:w="2203" w:type="dxa"/>
          </w:tcPr>
          <w:p w:rsidR="00983C30" w:rsidRPr="00BB0BDF" w:rsidRDefault="00983C30" w:rsidP="004F3DF1">
            <w:pPr>
              <w:pStyle w:val="libVar0"/>
              <w:rPr>
                <w:rtl/>
              </w:rPr>
            </w:pPr>
            <w:r w:rsidRPr="00BB0BDF">
              <w:rPr>
                <w:rtl/>
              </w:rPr>
              <w:t>كتاب الولاية</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أبوالعباس أحمد بن عقدة</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103</w:t>
            </w:r>
          </w:p>
        </w:tc>
      </w:tr>
      <w:tr w:rsidR="00983C30" w:rsidRPr="00BB0BDF" w:rsidTr="00361DC9">
        <w:tc>
          <w:tcPr>
            <w:tcW w:w="2203" w:type="dxa"/>
          </w:tcPr>
          <w:p w:rsidR="00983C30" w:rsidRPr="00BB0BDF" w:rsidRDefault="00983C30" w:rsidP="004F3DF1">
            <w:pPr>
              <w:pStyle w:val="libVar0"/>
              <w:rPr>
                <w:rtl/>
              </w:rPr>
            </w:pPr>
            <w:r w:rsidRPr="00BB0BDF">
              <w:rPr>
                <w:rtl/>
              </w:rPr>
              <w:t>الياقوب الأحمر</w:t>
            </w:r>
          </w:p>
        </w:tc>
        <w:tc>
          <w:tcPr>
            <w:tcW w:w="236" w:type="dxa"/>
          </w:tcPr>
          <w:p w:rsidR="00983C30" w:rsidRPr="00BB0BDF" w:rsidRDefault="00983C30" w:rsidP="00361DC9">
            <w:pPr>
              <w:rPr>
                <w:rtl/>
              </w:rPr>
            </w:pPr>
          </w:p>
        </w:tc>
        <w:tc>
          <w:tcPr>
            <w:tcW w:w="2644" w:type="dxa"/>
          </w:tcPr>
          <w:p w:rsidR="00983C30" w:rsidRPr="00BB0BDF" w:rsidRDefault="00983C30" w:rsidP="004F3DF1">
            <w:pPr>
              <w:pStyle w:val="libVarCenter"/>
              <w:rPr>
                <w:rtl/>
              </w:rPr>
            </w:pPr>
            <w:r w:rsidRPr="00BB0BDF">
              <w:rPr>
                <w:rtl/>
              </w:rPr>
              <w:t>أحمد بن الحسن الأهوازي</w:t>
            </w:r>
          </w:p>
        </w:tc>
        <w:tc>
          <w:tcPr>
            <w:tcW w:w="236" w:type="dxa"/>
          </w:tcPr>
          <w:p w:rsidR="00983C30" w:rsidRPr="00BB0BDF" w:rsidRDefault="00983C30" w:rsidP="00361DC9">
            <w:pPr>
              <w:rPr>
                <w:rtl/>
              </w:rPr>
            </w:pPr>
          </w:p>
        </w:tc>
        <w:tc>
          <w:tcPr>
            <w:tcW w:w="2268" w:type="dxa"/>
          </w:tcPr>
          <w:p w:rsidR="00983C30" w:rsidRPr="00BB0BDF" w:rsidRDefault="00983C30" w:rsidP="004F3DF1">
            <w:pPr>
              <w:pStyle w:val="libVarCenter"/>
              <w:rPr>
                <w:rtl/>
              </w:rPr>
            </w:pPr>
            <w:r w:rsidRPr="00BB0BDF">
              <w:rPr>
                <w:rtl/>
              </w:rPr>
              <w:t>140</w:t>
            </w:r>
          </w:p>
        </w:tc>
      </w:tr>
    </w:tbl>
    <w:p w:rsidR="00983C30" w:rsidRDefault="00983C30" w:rsidP="00CB70BD">
      <w:pPr>
        <w:pStyle w:val="libCenterBold1"/>
        <w:rPr>
          <w:rtl/>
        </w:rPr>
      </w:pPr>
    </w:p>
    <w:p w:rsidR="00983C30" w:rsidRDefault="00983C30" w:rsidP="00CB70BD">
      <w:pPr>
        <w:pStyle w:val="libCenterBold1"/>
        <w:rPr>
          <w:rtl/>
        </w:rPr>
      </w:pPr>
      <w:r>
        <w:rPr>
          <w:rtl/>
        </w:rPr>
        <w:br w:type="page"/>
      </w:r>
      <w:r>
        <w:rPr>
          <w:rtl/>
        </w:rPr>
        <w:lastRenderedPageBreak/>
        <w:t>7 ـ فهرس الفرق والقبائل والطوائف</w:t>
      </w:r>
    </w:p>
    <w:tbl>
      <w:tblPr>
        <w:bidiVisual/>
        <w:tblW w:w="0" w:type="auto"/>
        <w:tblLook w:val="01E0"/>
      </w:tblPr>
      <w:tblGrid>
        <w:gridCol w:w="3643"/>
        <w:gridCol w:w="236"/>
        <w:gridCol w:w="3708"/>
      </w:tblGrid>
      <w:tr w:rsidR="00983C30" w:rsidRPr="00A26CE2" w:rsidTr="00361DC9">
        <w:tc>
          <w:tcPr>
            <w:tcW w:w="3643" w:type="dxa"/>
          </w:tcPr>
          <w:p w:rsidR="00983C30" w:rsidRPr="00A26CE2" w:rsidRDefault="00983C30" w:rsidP="00505128">
            <w:pPr>
              <w:pStyle w:val="libBold2"/>
              <w:rPr>
                <w:rtl/>
              </w:rPr>
            </w:pPr>
            <w:r w:rsidRPr="00A26CE2">
              <w:rPr>
                <w:rtl/>
              </w:rPr>
              <w:t>العنوان</w:t>
            </w:r>
          </w:p>
        </w:tc>
        <w:tc>
          <w:tcPr>
            <w:tcW w:w="236" w:type="dxa"/>
          </w:tcPr>
          <w:p w:rsidR="00983C30" w:rsidRPr="00A26CE2" w:rsidRDefault="00983C30" w:rsidP="00361DC9">
            <w:pPr>
              <w:rPr>
                <w:rtl/>
              </w:rPr>
            </w:pPr>
          </w:p>
        </w:tc>
        <w:tc>
          <w:tcPr>
            <w:tcW w:w="3708" w:type="dxa"/>
          </w:tcPr>
          <w:p w:rsidR="00983C30" w:rsidRPr="00A26CE2" w:rsidRDefault="00983C30" w:rsidP="00CB70BD">
            <w:pPr>
              <w:pStyle w:val="libCenterBold2"/>
              <w:rPr>
                <w:rtl/>
              </w:rPr>
            </w:pPr>
            <w:r w:rsidRPr="00A26CE2">
              <w:rPr>
                <w:rtl/>
              </w:rPr>
              <w:t>الصفحة</w:t>
            </w:r>
          </w:p>
        </w:tc>
      </w:tr>
      <w:tr w:rsidR="00983C30" w:rsidRPr="00A26CE2" w:rsidTr="00361DC9">
        <w:tc>
          <w:tcPr>
            <w:tcW w:w="3643" w:type="dxa"/>
          </w:tcPr>
          <w:p w:rsidR="00983C30" w:rsidRPr="00A26CE2" w:rsidRDefault="00983C30" w:rsidP="004F3DF1">
            <w:pPr>
              <w:pStyle w:val="libVar0"/>
              <w:rPr>
                <w:rtl/>
              </w:rPr>
            </w:pPr>
            <w:r w:rsidRPr="00A26CE2">
              <w:rPr>
                <w:rtl/>
              </w:rPr>
              <w:t xml:space="preserve">آل محمد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106 ، 115</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الأطباء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197</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الأعاجم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60 ، 67</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الأكاسرة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140</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الامة المرحومة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70</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الأنصار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126</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البيت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120</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الجنة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70</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الدنيا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70</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العراق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24 ، 93</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الكتاب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133</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مدين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73</w:t>
            </w:r>
          </w:p>
        </w:tc>
      </w:tr>
      <w:tr w:rsidR="00983C30" w:rsidRPr="00A26CE2" w:rsidTr="00361DC9">
        <w:tc>
          <w:tcPr>
            <w:tcW w:w="3643" w:type="dxa"/>
          </w:tcPr>
          <w:p w:rsidR="00983C30" w:rsidRPr="00A26CE2" w:rsidRDefault="00983C30" w:rsidP="004F3DF1">
            <w:pPr>
              <w:pStyle w:val="libVar0"/>
              <w:rPr>
                <w:rtl/>
              </w:rPr>
            </w:pPr>
            <w:r w:rsidRPr="00A26CE2">
              <w:rPr>
                <w:rtl/>
              </w:rPr>
              <w:t xml:space="preserve">أهل مدينة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67</w:t>
            </w:r>
          </w:p>
        </w:tc>
      </w:tr>
      <w:tr w:rsidR="00983C30" w:rsidRPr="00A26CE2" w:rsidTr="00361DC9">
        <w:tc>
          <w:tcPr>
            <w:tcW w:w="3643" w:type="dxa"/>
          </w:tcPr>
          <w:p w:rsidR="00983C30" w:rsidRPr="00A26CE2" w:rsidRDefault="00983C30" w:rsidP="004F3DF1">
            <w:pPr>
              <w:pStyle w:val="libVar0"/>
              <w:rPr>
                <w:rtl/>
              </w:rPr>
            </w:pPr>
            <w:r w:rsidRPr="00A26CE2">
              <w:rPr>
                <w:rtl/>
              </w:rPr>
              <w:t>البغداديون</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32</w:t>
            </w:r>
          </w:p>
        </w:tc>
      </w:tr>
      <w:tr w:rsidR="00983C30" w:rsidRPr="00A26CE2" w:rsidTr="00361DC9">
        <w:tc>
          <w:tcPr>
            <w:tcW w:w="3643" w:type="dxa"/>
          </w:tcPr>
          <w:p w:rsidR="00983C30" w:rsidRPr="00A26CE2" w:rsidRDefault="00983C30" w:rsidP="004F3DF1">
            <w:pPr>
              <w:pStyle w:val="libVar0"/>
              <w:rPr>
                <w:rtl/>
              </w:rPr>
            </w:pPr>
            <w:r w:rsidRPr="00A26CE2">
              <w:rPr>
                <w:rtl/>
              </w:rPr>
              <w:t xml:space="preserve">بنو اسرائيل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57</w:t>
            </w:r>
          </w:p>
        </w:tc>
      </w:tr>
      <w:tr w:rsidR="00983C30" w:rsidRPr="00A26CE2" w:rsidTr="00361DC9">
        <w:tc>
          <w:tcPr>
            <w:tcW w:w="3643" w:type="dxa"/>
          </w:tcPr>
          <w:p w:rsidR="00983C30" w:rsidRPr="00A26CE2" w:rsidRDefault="00983C30" w:rsidP="004F3DF1">
            <w:pPr>
              <w:pStyle w:val="libVar0"/>
              <w:rPr>
                <w:rtl/>
              </w:rPr>
            </w:pPr>
            <w:r w:rsidRPr="00A26CE2">
              <w:rPr>
                <w:rtl/>
              </w:rPr>
              <w:t xml:space="preserve">بنو امية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66</w:t>
            </w:r>
          </w:p>
        </w:tc>
      </w:tr>
      <w:tr w:rsidR="00983C30" w:rsidRPr="00A26CE2" w:rsidTr="00361DC9">
        <w:tc>
          <w:tcPr>
            <w:tcW w:w="3643" w:type="dxa"/>
          </w:tcPr>
          <w:p w:rsidR="00983C30" w:rsidRPr="00A26CE2" w:rsidRDefault="00983C30" w:rsidP="004F3DF1">
            <w:pPr>
              <w:pStyle w:val="libVar0"/>
              <w:rPr>
                <w:rtl/>
              </w:rPr>
            </w:pPr>
            <w:r w:rsidRPr="00A26CE2">
              <w:rPr>
                <w:rtl/>
              </w:rPr>
              <w:t xml:space="preserve">بنو عبد مناف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67</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الترك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77</w:t>
            </w:r>
          </w:p>
        </w:tc>
      </w:tr>
      <w:tr w:rsidR="00983C30" w:rsidRPr="00A26CE2" w:rsidTr="00361DC9">
        <w:tc>
          <w:tcPr>
            <w:tcW w:w="3643" w:type="dxa"/>
          </w:tcPr>
          <w:p w:rsidR="00983C30" w:rsidRPr="00A26CE2" w:rsidRDefault="00983C30" w:rsidP="004F3DF1">
            <w:pPr>
              <w:pStyle w:val="libVar0"/>
              <w:rPr>
                <w:rtl/>
              </w:rPr>
            </w:pPr>
            <w:r w:rsidRPr="00A26CE2">
              <w:rPr>
                <w:rtl/>
              </w:rPr>
              <w:t xml:space="preserve">الديلم </w:t>
            </w:r>
          </w:p>
        </w:tc>
        <w:tc>
          <w:tcPr>
            <w:tcW w:w="236" w:type="dxa"/>
          </w:tcPr>
          <w:p w:rsidR="00983C30" w:rsidRPr="00A26CE2" w:rsidRDefault="00983C30" w:rsidP="00361DC9">
            <w:pPr>
              <w:rPr>
                <w:rtl/>
              </w:rPr>
            </w:pPr>
          </w:p>
        </w:tc>
        <w:tc>
          <w:tcPr>
            <w:tcW w:w="3708" w:type="dxa"/>
          </w:tcPr>
          <w:p w:rsidR="00983C30" w:rsidRPr="00A26CE2" w:rsidRDefault="00983C30" w:rsidP="004F3DF1">
            <w:pPr>
              <w:pStyle w:val="libVarCenter"/>
              <w:rPr>
                <w:rtl/>
              </w:rPr>
            </w:pPr>
            <w:r w:rsidRPr="00A26CE2">
              <w:rPr>
                <w:rtl/>
              </w:rPr>
              <w:t>118</w:t>
            </w:r>
          </w:p>
        </w:tc>
      </w:tr>
    </w:tbl>
    <w:p w:rsidR="00983C30" w:rsidRDefault="00983C30" w:rsidP="00751CD5">
      <w:r>
        <w:br w:type="page"/>
      </w:r>
    </w:p>
    <w:tbl>
      <w:tblPr>
        <w:bidiVisual/>
        <w:tblW w:w="0" w:type="auto"/>
        <w:tblLook w:val="01E0"/>
      </w:tblPr>
      <w:tblGrid>
        <w:gridCol w:w="3643"/>
        <w:gridCol w:w="236"/>
        <w:gridCol w:w="3708"/>
      </w:tblGrid>
      <w:tr w:rsidR="00983C30" w:rsidRPr="007E47FF" w:rsidTr="00361DC9">
        <w:tc>
          <w:tcPr>
            <w:tcW w:w="3643" w:type="dxa"/>
          </w:tcPr>
          <w:p w:rsidR="00983C30" w:rsidRPr="007E47FF" w:rsidRDefault="00983C30" w:rsidP="00505128">
            <w:pPr>
              <w:pStyle w:val="libBold2"/>
              <w:rPr>
                <w:rtl/>
              </w:rPr>
            </w:pPr>
            <w:r w:rsidRPr="007E47FF">
              <w:rPr>
                <w:rtl/>
              </w:rPr>
              <w:lastRenderedPageBreak/>
              <w:t>العنوان</w:t>
            </w:r>
          </w:p>
        </w:tc>
        <w:tc>
          <w:tcPr>
            <w:tcW w:w="236" w:type="dxa"/>
          </w:tcPr>
          <w:p w:rsidR="00983C30" w:rsidRPr="007E47FF" w:rsidRDefault="00983C30" w:rsidP="00361DC9">
            <w:pPr>
              <w:rPr>
                <w:rtl/>
              </w:rPr>
            </w:pPr>
          </w:p>
        </w:tc>
        <w:tc>
          <w:tcPr>
            <w:tcW w:w="3708" w:type="dxa"/>
          </w:tcPr>
          <w:p w:rsidR="00983C30" w:rsidRPr="007E47FF" w:rsidRDefault="00983C30" w:rsidP="00CB70BD">
            <w:pPr>
              <w:pStyle w:val="libCenterBold2"/>
              <w:rPr>
                <w:rtl/>
              </w:rPr>
            </w:pPr>
            <w:r w:rsidRPr="007E47FF">
              <w:rPr>
                <w:rtl/>
              </w:rPr>
              <w:t>الصفحة</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الرهبان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69 ، 72</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الروم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77</w:t>
            </w:r>
          </w:p>
        </w:tc>
      </w:tr>
      <w:tr w:rsidR="00983C30" w:rsidRPr="007E47FF" w:rsidTr="00361DC9">
        <w:tc>
          <w:tcPr>
            <w:tcW w:w="3643" w:type="dxa"/>
          </w:tcPr>
          <w:p w:rsidR="00983C30" w:rsidRPr="007E47FF" w:rsidRDefault="00983C30" w:rsidP="004F3DF1">
            <w:pPr>
              <w:pStyle w:val="libVar0"/>
              <w:rPr>
                <w:rtl/>
              </w:rPr>
            </w:pPr>
            <w:r w:rsidRPr="007E47FF">
              <w:rPr>
                <w:rtl/>
              </w:rPr>
              <w:t xml:space="preserve">شيعة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52 ، 127 ، 135</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العترة النبوية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141</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العرب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67 ، 118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القرامطة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82</w:t>
            </w:r>
          </w:p>
        </w:tc>
      </w:tr>
      <w:tr w:rsidR="00983C30" w:rsidRPr="007E47FF" w:rsidTr="00361DC9">
        <w:tc>
          <w:tcPr>
            <w:tcW w:w="3643" w:type="dxa"/>
          </w:tcPr>
          <w:p w:rsidR="00983C30" w:rsidRPr="007E47FF" w:rsidRDefault="00983C30" w:rsidP="004F3DF1">
            <w:pPr>
              <w:pStyle w:val="libVar0"/>
              <w:rPr>
                <w:rtl/>
              </w:rPr>
            </w:pPr>
            <w:r w:rsidRPr="007E47FF">
              <w:rPr>
                <w:rtl/>
              </w:rPr>
              <w:t xml:space="preserve">قريش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القسيسون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69 ، 72</w:t>
            </w:r>
          </w:p>
        </w:tc>
      </w:tr>
      <w:tr w:rsidR="00983C30" w:rsidRPr="007E47FF" w:rsidTr="00361DC9">
        <w:tc>
          <w:tcPr>
            <w:tcW w:w="3643" w:type="dxa"/>
          </w:tcPr>
          <w:p w:rsidR="00983C30" w:rsidRPr="007E47FF" w:rsidRDefault="00983C30" w:rsidP="004F3DF1">
            <w:pPr>
              <w:pStyle w:val="libVar0"/>
              <w:rPr>
                <w:rtl/>
              </w:rPr>
            </w:pPr>
            <w:r w:rsidRPr="007E47FF">
              <w:rPr>
                <w:rtl/>
              </w:rPr>
              <w:t xml:space="preserve">قوم نوح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72</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المجوس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26 ، 68 ، 69 ، 71 ، 103 ، 120 ، 134</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المشركون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103</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المؤمنون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42 ، 132</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النصارى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69 ، 71 ، 72</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الهاشميون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76</w:t>
            </w:r>
          </w:p>
        </w:tc>
      </w:tr>
      <w:tr w:rsidR="00983C30" w:rsidRPr="007E47FF" w:rsidTr="00361DC9">
        <w:tc>
          <w:tcPr>
            <w:tcW w:w="3643" w:type="dxa"/>
          </w:tcPr>
          <w:p w:rsidR="00983C30" w:rsidRPr="007E47FF" w:rsidRDefault="00983C30" w:rsidP="004F3DF1">
            <w:pPr>
              <w:pStyle w:val="libVar0"/>
              <w:rPr>
                <w:rtl/>
              </w:rPr>
            </w:pPr>
            <w:r w:rsidRPr="007E47FF">
              <w:rPr>
                <w:rtl/>
              </w:rPr>
              <w:t>اليهود</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72 ، 82</w:t>
            </w:r>
          </w:p>
        </w:tc>
      </w:tr>
    </w:tbl>
    <w:p w:rsidR="00983C30" w:rsidRDefault="00983C30" w:rsidP="00CB70BD">
      <w:pPr>
        <w:pStyle w:val="libCenterBold1"/>
        <w:rPr>
          <w:rtl/>
        </w:rPr>
      </w:pPr>
    </w:p>
    <w:p w:rsidR="00983C30" w:rsidRDefault="00983C30" w:rsidP="00CB70BD">
      <w:pPr>
        <w:pStyle w:val="libCenterBold1"/>
        <w:rPr>
          <w:rtl/>
        </w:rPr>
      </w:pPr>
      <w:r>
        <w:rPr>
          <w:rtl/>
        </w:rPr>
        <w:br w:type="page"/>
      </w:r>
      <w:r>
        <w:rPr>
          <w:rtl/>
        </w:rPr>
        <w:lastRenderedPageBreak/>
        <w:t>8 ـ فهرس الأماكن وإلبقاع</w:t>
      </w:r>
    </w:p>
    <w:tbl>
      <w:tblPr>
        <w:bidiVisual/>
        <w:tblW w:w="0" w:type="auto"/>
        <w:tblLook w:val="01E0"/>
      </w:tblPr>
      <w:tblGrid>
        <w:gridCol w:w="3643"/>
        <w:gridCol w:w="236"/>
        <w:gridCol w:w="3708"/>
      </w:tblGrid>
      <w:tr w:rsidR="00983C30" w:rsidRPr="007E47FF" w:rsidTr="00361DC9">
        <w:tc>
          <w:tcPr>
            <w:tcW w:w="3643" w:type="dxa"/>
          </w:tcPr>
          <w:p w:rsidR="00983C30" w:rsidRPr="007E47FF" w:rsidRDefault="00983C30" w:rsidP="00505128">
            <w:pPr>
              <w:pStyle w:val="libBold2"/>
              <w:rPr>
                <w:rtl/>
              </w:rPr>
            </w:pPr>
            <w:r w:rsidRPr="007E47FF">
              <w:rPr>
                <w:rtl/>
              </w:rPr>
              <w:t>المكان</w:t>
            </w:r>
          </w:p>
        </w:tc>
        <w:tc>
          <w:tcPr>
            <w:tcW w:w="236" w:type="dxa"/>
          </w:tcPr>
          <w:p w:rsidR="00983C30" w:rsidRPr="007E47FF" w:rsidRDefault="00983C30" w:rsidP="00361DC9">
            <w:pPr>
              <w:rPr>
                <w:rtl/>
              </w:rPr>
            </w:pPr>
          </w:p>
        </w:tc>
        <w:tc>
          <w:tcPr>
            <w:tcW w:w="3708" w:type="dxa"/>
          </w:tcPr>
          <w:p w:rsidR="00983C30" w:rsidRPr="007E47FF" w:rsidRDefault="00983C30" w:rsidP="00CB70BD">
            <w:pPr>
              <w:pStyle w:val="libCenterBold2"/>
              <w:rPr>
                <w:rtl/>
              </w:rPr>
            </w:pPr>
            <w:r w:rsidRPr="007E47FF">
              <w:rPr>
                <w:rtl/>
              </w:rPr>
              <w:t>الصفحة</w:t>
            </w:r>
          </w:p>
        </w:tc>
      </w:tr>
      <w:tr w:rsidR="00983C30" w:rsidRPr="007E47FF" w:rsidTr="00361DC9">
        <w:tc>
          <w:tcPr>
            <w:tcW w:w="3643" w:type="dxa"/>
          </w:tcPr>
          <w:p w:rsidR="00983C30" w:rsidRPr="007E47FF" w:rsidRDefault="00983C30" w:rsidP="004F3DF1">
            <w:pPr>
              <w:pStyle w:val="libVar0"/>
              <w:rPr>
                <w:rtl/>
              </w:rPr>
            </w:pPr>
            <w:r w:rsidRPr="007E47FF">
              <w:rPr>
                <w:rtl/>
              </w:rPr>
              <w:t xml:space="preserve">أذربيجان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65</w:t>
            </w:r>
          </w:p>
        </w:tc>
      </w:tr>
      <w:tr w:rsidR="00983C30" w:rsidRPr="007E47FF" w:rsidTr="00361DC9">
        <w:tc>
          <w:tcPr>
            <w:tcW w:w="3643" w:type="dxa"/>
          </w:tcPr>
          <w:p w:rsidR="00983C30" w:rsidRPr="007E47FF" w:rsidRDefault="00983C30" w:rsidP="004F3DF1">
            <w:pPr>
              <w:pStyle w:val="libVar0"/>
              <w:rPr>
                <w:rtl/>
              </w:rPr>
            </w:pPr>
            <w:r w:rsidRPr="007E47FF">
              <w:rPr>
                <w:rtl/>
              </w:rPr>
              <w:t xml:space="preserve">أرمينية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65</w:t>
            </w:r>
          </w:p>
        </w:tc>
      </w:tr>
      <w:tr w:rsidR="00983C30" w:rsidRPr="007E47FF" w:rsidTr="00361DC9">
        <w:tc>
          <w:tcPr>
            <w:tcW w:w="3643" w:type="dxa"/>
          </w:tcPr>
          <w:p w:rsidR="00983C30" w:rsidRPr="007E47FF" w:rsidRDefault="00983C30" w:rsidP="004F3DF1">
            <w:pPr>
              <w:pStyle w:val="libVar0"/>
              <w:rPr>
                <w:rtl/>
              </w:rPr>
            </w:pPr>
            <w:r w:rsidRPr="007E47FF">
              <w:rPr>
                <w:rtl/>
              </w:rPr>
              <w:t xml:space="preserve">أنطاكية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71</w:t>
            </w:r>
          </w:p>
        </w:tc>
      </w:tr>
      <w:tr w:rsidR="00983C30" w:rsidRPr="007E47FF" w:rsidTr="00361DC9">
        <w:tc>
          <w:tcPr>
            <w:tcW w:w="3643" w:type="dxa"/>
          </w:tcPr>
          <w:p w:rsidR="00983C30" w:rsidRPr="007E47FF" w:rsidRDefault="00983C30" w:rsidP="004F3DF1">
            <w:pPr>
              <w:pStyle w:val="libVar0"/>
              <w:rPr>
                <w:rtl/>
              </w:rPr>
            </w:pPr>
            <w:r w:rsidRPr="007E47FF">
              <w:rPr>
                <w:rtl/>
              </w:rPr>
              <w:t xml:space="preserve">بغداد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117 ، 118 ، 129 ، 150</w:t>
            </w:r>
          </w:p>
        </w:tc>
      </w:tr>
      <w:tr w:rsidR="00983C30" w:rsidRPr="007E47FF" w:rsidTr="00361DC9">
        <w:tc>
          <w:tcPr>
            <w:tcW w:w="3643" w:type="dxa"/>
          </w:tcPr>
          <w:p w:rsidR="00983C30" w:rsidRPr="007E47FF" w:rsidRDefault="00983C30" w:rsidP="004F3DF1">
            <w:pPr>
              <w:pStyle w:val="libVar0"/>
              <w:rPr>
                <w:rtl/>
              </w:rPr>
            </w:pPr>
            <w:r w:rsidRPr="007E47FF">
              <w:rPr>
                <w:rtl/>
              </w:rPr>
              <w:t xml:space="preserve">تهامة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77</w:t>
            </w:r>
          </w:p>
        </w:tc>
      </w:tr>
      <w:tr w:rsidR="00983C30" w:rsidRPr="007E47FF" w:rsidTr="00361DC9">
        <w:tc>
          <w:tcPr>
            <w:tcW w:w="3643" w:type="dxa"/>
          </w:tcPr>
          <w:p w:rsidR="00983C30" w:rsidRPr="007E47FF" w:rsidRDefault="00983C30" w:rsidP="004F3DF1">
            <w:pPr>
              <w:pStyle w:val="libVar0"/>
              <w:rPr>
                <w:rtl/>
              </w:rPr>
            </w:pPr>
            <w:r w:rsidRPr="007E47FF">
              <w:rPr>
                <w:rtl/>
              </w:rPr>
              <w:t xml:space="preserve">جرجان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118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الجزيرة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50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الحلة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128 ، 129</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الحيرة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17</w:t>
            </w:r>
          </w:p>
        </w:tc>
      </w:tr>
      <w:tr w:rsidR="00983C30" w:rsidRPr="007E47FF" w:rsidTr="00361DC9">
        <w:tc>
          <w:tcPr>
            <w:tcW w:w="3643" w:type="dxa"/>
          </w:tcPr>
          <w:p w:rsidR="00983C30" w:rsidRPr="007E47FF" w:rsidRDefault="00983C30" w:rsidP="004F3DF1">
            <w:pPr>
              <w:pStyle w:val="libVar0"/>
              <w:rPr>
                <w:rtl/>
              </w:rPr>
            </w:pPr>
            <w:r w:rsidRPr="007E47FF">
              <w:rPr>
                <w:rtl/>
              </w:rPr>
              <w:t xml:space="preserve">دمشق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66</w:t>
            </w:r>
          </w:p>
        </w:tc>
      </w:tr>
      <w:tr w:rsidR="00983C30" w:rsidRPr="007E47FF" w:rsidTr="00361DC9">
        <w:tc>
          <w:tcPr>
            <w:tcW w:w="3643" w:type="dxa"/>
          </w:tcPr>
          <w:p w:rsidR="00983C30" w:rsidRPr="007E47FF" w:rsidRDefault="00983C30" w:rsidP="004F3DF1">
            <w:pPr>
              <w:pStyle w:val="libVar0"/>
              <w:rPr>
                <w:rtl/>
              </w:rPr>
            </w:pPr>
            <w:r w:rsidRPr="007E47FF">
              <w:rPr>
                <w:rtl/>
              </w:rPr>
              <w:t xml:space="preserve">سرمن رأى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151</w:t>
            </w:r>
          </w:p>
        </w:tc>
      </w:tr>
      <w:tr w:rsidR="00983C30" w:rsidRPr="007E47FF" w:rsidTr="00361DC9">
        <w:tc>
          <w:tcPr>
            <w:tcW w:w="3643" w:type="dxa"/>
          </w:tcPr>
          <w:p w:rsidR="00983C30" w:rsidRPr="007E47FF" w:rsidRDefault="00983C30" w:rsidP="004F3DF1">
            <w:pPr>
              <w:pStyle w:val="libVar0"/>
              <w:rPr>
                <w:rtl/>
              </w:rPr>
            </w:pPr>
            <w:r w:rsidRPr="007E47FF">
              <w:rPr>
                <w:rtl/>
              </w:rPr>
              <w:t xml:space="preserve">سوراء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130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الشام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137</w:t>
            </w:r>
          </w:p>
        </w:tc>
      </w:tr>
      <w:tr w:rsidR="00983C30" w:rsidRPr="007E47FF" w:rsidTr="00361DC9">
        <w:tc>
          <w:tcPr>
            <w:tcW w:w="3643" w:type="dxa"/>
          </w:tcPr>
          <w:p w:rsidR="00983C30" w:rsidRPr="007E47FF" w:rsidRDefault="00983C30" w:rsidP="004F3DF1">
            <w:pPr>
              <w:pStyle w:val="libVar0"/>
              <w:rPr>
                <w:rtl/>
              </w:rPr>
            </w:pPr>
            <w:r w:rsidRPr="007E47FF">
              <w:rPr>
                <w:rtl/>
              </w:rPr>
              <w:t xml:space="preserve">طوس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48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العراق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24 ، 47 ، 93</w:t>
            </w:r>
          </w:p>
        </w:tc>
      </w:tr>
      <w:tr w:rsidR="00983C30" w:rsidRPr="007E47FF" w:rsidTr="00361DC9">
        <w:tc>
          <w:tcPr>
            <w:tcW w:w="3643" w:type="dxa"/>
          </w:tcPr>
          <w:p w:rsidR="00983C30" w:rsidRPr="007E47FF" w:rsidRDefault="00983C30" w:rsidP="004F3DF1">
            <w:pPr>
              <w:pStyle w:val="libVar0"/>
              <w:rPr>
                <w:rtl/>
              </w:rPr>
            </w:pPr>
            <w:r w:rsidRPr="007E47FF">
              <w:rPr>
                <w:rtl/>
              </w:rPr>
              <w:t xml:space="preserve">عسفان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135</w:t>
            </w:r>
          </w:p>
        </w:tc>
      </w:tr>
      <w:tr w:rsidR="00983C30" w:rsidRPr="007E47FF" w:rsidTr="00361DC9">
        <w:tc>
          <w:tcPr>
            <w:tcW w:w="3643" w:type="dxa"/>
          </w:tcPr>
          <w:p w:rsidR="00983C30" w:rsidRPr="007E47FF" w:rsidRDefault="00983C30" w:rsidP="004F3DF1">
            <w:pPr>
              <w:pStyle w:val="libVar0"/>
              <w:rPr>
                <w:rtl/>
              </w:rPr>
            </w:pPr>
            <w:r w:rsidRPr="007E47FF">
              <w:rPr>
                <w:rtl/>
              </w:rPr>
              <w:t xml:space="preserve">قبر أبي عبدالله الحسين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47 ، 56</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الكوفة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68 ، 82 ، 117</w:t>
            </w:r>
          </w:p>
        </w:tc>
      </w:tr>
      <w:tr w:rsidR="00983C30" w:rsidRPr="007E47FF" w:rsidTr="00361DC9">
        <w:tc>
          <w:tcPr>
            <w:tcW w:w="3643" w:type="dxa"/>
          </w:tcPr>
          <w:p w:rsidR="00983C30" w:rsidRPr="007E47FF" w:rsidRDefault="00983C30" w:rsidP="004F3DF1">
            <w:pPr>
              <w:pStyle w:val="libVar0"/>
              <w:rPr>
                <w:rtl/>
              </w:rPr>
            </w:pPr>
            <w:r w:rsidRPr="007E47FF">
              <w:rPr>
                <w:rtl/>
              </w:rPr>
              <w:t>المدائن</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129</w:t>
            </w:r>
          </w:p>
        </w:tc>
      </w:tr>
    </w:tbl>
    <w:p w:rsidR="00983C30" w:rsidRDefault="00983C30" w:rsidP="00751CD5">
      <w:r>
        <w:br w:type="page"/>
      </w:r>
    </w:p>
    <w:tbl>
      <w:tblPr>
        <w:bidiVisual/>
        <w:tblW w:w="0" w:type="auto"/>
        <w:tblLook w:val="01E0"/>
      </w:tblPr>
      <w:tblGrid>
        <w:gridCol w:w="3643"/>
        <w:gridCol w:w="236"/>
        <w:gridCol w:w="3677"/>
      </w:tblGrid>
      <w:tr w:rsidR="00983C30" w:rsidRPr="007E47FF" w:rsidTr="00361DC9">
        <w:tc>
          <w:tcPr>
            <w:tcW w:w="3643" w:type="dxa"/>
          </w:tcPr>
          <w:p w:rsidR="00983C30" w:rsidRPr="007E47FF" w:rsidRDefault="00983C30" w:rsidP="00505128">
            <w:pPr>
              <w:pStyle w:val="libBold2"/>
              <w:rPr>
                <w:rtl/>
              </w:rPr>
            </w:pPr>
            <w:r w:rsidRPr="007E47FF">
              <w:rPr>
                <w:rtl/>
              </w:rPr>
              <w:lastRenderedPageBreak/>
              <w:t>المكان</w:t>
            </w:r>
          </w:p>
        </w:tc>
        <w:tc>
          <w:tcPr>
            <w:tcW w:w="236" w:type="dxa"/>
          </w:tcPr>
          <w:p w:rsidR="00983C30" w:rsidRPr="007E47FF" w:rsidRDefault="00983C30" w:rsidP="00361DC9">
            <w:pPr>
              <w:rPr>
                <w:rtl/>
              </w:rPr>
            </w:pPr>
          </w:p>
        </w:tc>
        <w:tc>
          <w:tcPr>
            <w:tcW w:w="3677" w:type="dxa"/>
          </w:tcPr>
          <w:p w:rsidR="00983C30" w:rsidRPr="007E47FF" w:rsidRDefault="00983C30" w:rsidP="00CB70BD">
            <w:pPr>
              <w:pStyle w:val="libCenterBold2"/>
              <w:rPr>
                <w:rtl/>
              </w:rPr>
            </w:pPr>
            <w:r w:rsidRPr="007E47FF">
              <w:rPr>
                <w:rtl/>
              </w:rPr>
              <w:t>الصفحة</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المدرسة المستنصرية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118</w:t>
            </w:r>
          </w:p>
        </w:tc>
      </w:tr>
      <w:tr w:rsidR="00983C30" w:rsidRPr="007E47FF" w:rsidTr="00361DC9">
        <w:tc>
          <w:tcPr>
            <w:tcW w:w="3643" w:type="dxa"/>
          </w:tcPr>
          <w:p w:rsidR="00983C30" w:rsidRPr="007E47FF" w:rsidRDefault="00983C30" w:rsidP="004F3DF1">
            <w:pPr>
              <w:pStyle w:val="libVar0"/>
              <w:rPr>
                <w:rtl/>
              </w:rPr>
            </w:pPr>
            <w:r w:rsidRPr="007E47FF">
              <w:rPr>
                <w:rtl/>
              </w:rPr>
              <w:t xml:space="preserve">مدين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46 ، 49 ، 72 ، 73</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المدينة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50 ، 66 ، 67 ، 71 ، 72 ، 73 ، 195</w:t>
            </w:r>
          </w:p>
        </w:tc>
      </w:tr>
      <w:tr w:rsidR="00983C30" w:rsidRPr="007E47FF" w:rsidTr="00361DC9">
        <w:tc>
          <w:tcPr>
            <w:tcW w:w="3643" w:type="dxa"/>
          </w:tcPr>
          <w:p w:rsidR="00983C30" w:rsidRPr="007E47FF" w:rsidRDefault="00983C30" w:rsidP="004F3DF1">
            <w:pPr>
              <w:pStyle w:val="libVar0"/>
              <w:rPr>
                <w:rtl/>
              </w:rPr>
            </w:pPr>
            <w:r w:rsidRPr="007E47FF">
              <w:rPr>
                <w:rtl/>
              </w:rPr>
              <w:t xml:space="preserve">مشهد الإمام الحسين </w:t>
            </w:r>
            <w:r w:rsidR="00244B03" w:rsidRPr="00244B03">
              <w:rPr>
                <w:rStyle w:val="libAlaemChar"/>
                <w:rtl/>
              </w:rPr>
              <w:t>عليه‌السلام</w:t>
            </w:r>
            <w:r w:rsidRPr="007E47FF">
              <w:rPr>
                <w:rtl/>
              </w:rPr>
              <w:t xml:space="preserve">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127 ، 129</w:t>
            </w:r>
          </w:p>
        </w:tc>
      </w:tr>
      <w:tr w:rsidR="00983C30" w:rsidRPr="007E47FF" w:rsidTr="00361DC9">
        <w:tc>
          <w:tcPr>
            <w:tcW w:w="3643" w:type="dxa"/>
          </w:tcPr>
          <w:p w:rsidR="00983C30" w:rsidRPr="007E47FF" w:rsidRDefault="00983C30" w:rsidP="004F3DF1">
            <w:pPr>
              <w:pStyle w:val="libVar0"/>
              <w:rPr>
                <w:rtl/>
              </w:rPr>
            </w:pPr>
            <w:r w:rsidRPr="007E47FF">
              <w:rPr>
                <w:rtl/>
              </w:rPr>
              <w:t xml:space="preserve">مشهد مولانا علي صلوات الله عليه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150</w:t>
            </w:r>
          </w:p>
        </w:tc>
      </w:tr>
      <w:tr w:rsidR="00983C30" w:rsidRPr="007E47FF" w:rsidTr="00361DC9">
        <w:tc>
          <w:tcPr>
            <w:tcW w:w="3643" w:type="dxa"/>
          </w:tcPr>
          <w:p w:rsidR="00983C30" w:rsidRPr="007E47FF" w:rsidRDefault="00983C30" w:rsidP="004F3DF1">
            <w:pPr>
              <w:pStyle w:val="libVar0"/>
              <w:rPr>
                <w:rtl/>
              </w:rPr>
            </w:pPr>
            <w:r w:rsidRPr="007E47FF">
              <w:rPr>
                <w:rtl/>
              </w:rPr>
              <w:t xml:space="preserve">مصر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97</w:t>
            </w:r>
          </w:p>
        </w:tc>
      </w:tr>
      <w:tr w:rsidR="00983C30" w:rsidRPr="007E47FF" w:rsidTr="00361DC9">
        <w:tc>
          <w:tcPr>
            <w:tcW w:w="3643" w:type="dxa"/>
          </w:tcPr>
          <w:p w:rsidR="00983C30" w:rsidRPr="007E47FF" w:rsidRDefault="00983C30" w:rsidP="004F3DF1">
            <w:pPr>
              <w:pStyle w:val="libVar0"/>
              <w:rPr>
                <w:rtl/>
              </w:rPr>
            </w:pPr>
            <w:r w:rsidRPr="007E47FF">
              <w:rPr>
                <w:rtl/>
              </w:rPr>
              <w:t xml:space="preserve">مكة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50 ، 97 ، 108 ، 123 ، 135</w:t>
            </w:r>
          </w:p>
        </w:tc>
      </w:tr>
      <w:tr w:rsidR="00983C30" w:rsidRPr="007E47FF" w:rsidTr="00361DC9">
        <w:tc>
          <w:tcPr>
            <w:tcW w:w="3643" w:type="dxa"/>
          </w:tcPr>
          <w:p w:rsidR="00983C30" w:rsidRPr="007E47FF" w:rsidRDefault="00983C30" w:rsidP="004F3DF1">
            <w:pPr>
              <w:pStyle w:val="libVar0"/>
              <w:rPr>
                <w:rtl/>
              </w:rPr>
            </w:pPr>
            <w:r w:rsidRPr="007E47FF">
              <w:rPr>
                <w:rtl/>
              </w:rPr>
              <w:t xml:space="preserve">نيشابور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48</w:t>
            </w:r>
          </w:p>
        </w:tc>
      </w:tr>
      <w:tr w:rsidR="00983C30" w:rsidRPr="007E47FF" w:rsidTr="00361DC9">
        <w:tc>
          <w:tcPr>
            <w:tcW w:w="3643" w:type="dxa"/>
          </w:tcPr>
          <w:p w:rsidR="00983C30" w:rsidRPr="007E47FF" w:rsidRDefault="00983C30" w:rsidP="004F3DF1">
            <w:pPr>
              <w:pStyle w:val="libVar0"/>
              <w:rPr>
                <w:rtl/>
              </w:rPr>
            </w:pPr>
            <w:r w:rsidRPr="007E47FF">
              <w:rPr>
                <w:rtl/>
              </w:rPr>
              <w:t xml:space="preserve">همدان </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65</w:t>
            </w:r>
          </w:p>
        </w:tc>
      </w:tr>
      <w:tr w:rsidR="00983C30" w:rsidRPr="007E47FF" w:rsidTr="00361DC9">
        <w:tc>
          <w:tcPr>
            <w:tcW w:w="3643" w:type="dxa"/>
          </w:tcPr>
          <w:p w:rsidR="00983C30" w:rsidRPr="007E47FF" w:rsidRDefault="00983C30" w:rsidP="004F3DF1">
            <w:pPr>
              <w:pStyle w:val="libVar0"/>
              <w:rPr>
                <w:rtl/>
              </w:rPr>
            </w:pPr>
            <w:r w:rsidRPr="007E47FF">
              <w:rPr>
                <w:rtl/>
              </w:rPr>
              <w:t>اليمن</w:t>
            </w:r>
          </w:p>
        </w:tc>
        <w:tc>
          <w:tcPr>
            <w:tcW w:w="236" w:type="dxa"/>
          </w:tcPr>
          <w:p w:rsidR="00983C30" w:rsidRPr="007E47FF" w:rsidRDefault="00983C30" w:rsidP="00361DC9">
            <w:pPr>
              <w:rPr>
                <w:rtl/>
              </w:rPr>
            </w:pPr>
          </w:p>
        </w:tc>
        <w:tc>
          <w:tcPr>
            <w:tcW w:w="3677" w:type="dxa"/>
          </w:tcPr>
          <w:p w:rsidR="00983C30" w:rsidRPr="007E47FF" w:rsidRDefault="00983C30" w:rsidP="004F3DF1">
            <w:pPr>
              <w:pStyle w:val="libVarCenter"/>
              <w:rPr>
                <w:rtl/>
              </w:rPr>
            </w:pPr>
            <w:r w:rsidRPr="007E47FF">
              <w:rPr>
                <w:rtl/>
              </w:rPr>
              <w:t>97</w:t>
            </w:r>
          </w:p>
        </w:tc>
      </w:tr>
    </w:tbl>
    <w:p w:rsidR="00983C30" w:rsidRDefault="00983C30" w:rsidP="00CB70BD">
      <w:pPr>
        <w:pStyle w:val="libCenterBold1"/>
        <w:rPr>
          <w:rtl/>
        </w:rPr>
      </w:pPr>
    </w:p>
    <w:p w:rsidR="00983C30" w:rsidRDefault="00983C30" w:rsidP="00CB70BD">
      <w:pPr>
        <w:pStyle w:val="libCenterBold1"/>
        <w:rPr>
          <w:rtl/>
        </w:rPr>
      </w:pPr>
      <w:r>
        <w:rPr>
          <w:rtl/>
        </w:rPr>
        <w:br w:type="page"/>
      </w:r>
      <w:r>
        <w:rPr>
          <w:rtl/>
        </w:rPr>
        <w:lastRenderedPageBreak/>
        <w:t>9 ـ فهرس الأطعمة والأشربة</w:t>
      </w:r>
    </w:p>
    <w:tbl>
      <w:tblPr>
        <w:bidiVisual/>
        <w:tblW w:w="0" w:type="auto"/>
        <w:tblLook w:val="01E0"/>
      </w:tblPr>
      <w:tblGrid>
        <w:gridCol w:w="3643"/>
        <w:gridCol w:w="236"/>
        <w:gridCol w:w="3708"/>
      </w:tblGrid>
      <w:tr w:rsidR="00983C30" w:rsidRPr="007E47FF" w:rsidTr="00361DC9">
        <w:tc>
          <w:tcPr>
            <w:tcW w:w="3643" w:type="dxa"/>
          </w:tcPr>
          <w:p w:rsidR="00983C30" w:rsidRPr="007E47FF" w:rsidRDefault="00983C30" w:rsidP="00505128">
            <w:pPr>
              <w:pStyle w:val="libBold2"/>
              <w:rPr>
                <w:rtl/>
              </w:rPr>
            </w:pPr>
            <w:r w:rsidRPr="007E47FF">
              <w:rPr>
                <w:rtl/>
              </w:rPr>
              <w:t>الأطعمة والأشربة</w:t>
            </w:r>
          </w:p>
        </w:tc>
        <w:tc>
          <w:tcPr>
            <w:tcW w:w="236" w:type="dxa"/>
          </w:tcPr>
          <w:p w:rsidR="00983C30" w:rsidRPr="007E47FF" w:rsidRDefault="00983C30" w:rsidP="00361DC9">
            <w:pPr>
              <w:rPr>
                <w:rtl/>
              </w:rPr>
            </w:pPr>
          </w:p>
        </w:tc>
        <w:tc>
          <w:tcPr>
            <w:tcW w:w="3708" w:type="dxa"/>
          </w:tcPr>
          <w:p w:rsidR="00983C30" w:rsidRPr="007E47FF" w:rsidRDefault="00983C30" w:rsidP="00CB70BD">
            <w:pPr>
              <w:pStyle w:val="libCenterBold2"/>
              <w:rPr>
                <w:rtl/>
              </w:rPr>
            </w:pPr>
            <w:r w:rsidRPr="007E47FF">
              <w:rPr>
                <w:rtl/>
              </w:rPr>
              <w:t>الصفحة</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الأخبصة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56</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الألبان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56 ، 61 ، 196</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البصل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البقول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188 ، 189 ، 190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البلوط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البيض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190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التمر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62 ، 196</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التين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183 ، 197</w:t>
            </w:r>
          </w:p>
        </w:tc>
      </w:tr>
      <w:tr w:rsidR="00983C30" w:rsidRPr="007E47FF" w:rsidTr="00361DC9">
        <w:tc>
          <w:tcPr>
            <w:tcW w:w="3643" w:type="dxa"/>
          </w:tcPr>
          <w:p w:rsidR="00983C30" w:rsidRPr="007E47FF" w:rsidRDefault="00983C30" w:rsidP="004F3DF1">
            <w:pPr>
              <w:pStyle w:val="libVar0"/>
              <w:rPr>
                <w:rtl/>
              </w:rPr>
            </w:pPr>
            <w:r w:rsidRPr="007E47FF">
              <w:rPr>
                <w:rtl/>
              </w:rPr>
              <w:t xml:space="preserve">ثوم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191</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الجبن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196</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الحلبة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197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الخبز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56 ، 60 ، 89</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الخس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189</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الخل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61 ، 156 ، 180 ، 193</w:t>
            </w:r>
          </w:p>
        </w:tc>
      </w:tr>
      <w:tr w:rsidR="00983C30" w:rsidRPr="007E47FF" w:rsidTr="00361DC9">
        <w:tc>
          <w:tcPr>
            <w:tcW w:w="3643" w:type="dxa"/>
          </w:tcPr>
          <w:p w:rsidR="00983C30" w:rsidRPr="007E47FF" w:rsidRDefault="00983C30" w:rsidP="004F3DF1">
            <w:pPr>
              <w:pStyle w:val="libVar0"/>
              <w:rPr>
                <w:rtl/>
              </w:rPr>
            </w:pPr>
            <w:r w:rsidRPr="007E47FF">
              <w:rPr>
                <w:rtl/>
              </w:rPr>
              <w:t xml:space="preserve">خل خمر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154 ، 155 ، 156 ، 180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الخيار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154</w:t>
            </w:r>
          </w:p>
        </w:tc>
      </w:tr>
      <w:tr w:rsidR="00983C30" w:rsidRPr="007E47FF" w:rsidTr="00361DC9">
        <w:tc>
          <w:tcPr>
            <w:tcW w:w="3643" w:type="dxa"/>
          </w:tcPr>
          <w:p w:rsidR="00983C30" w:rsidRPr="007E47FF" w:rsidRDefault="00983C30" w:rsidP="004F3DF1">
            <w:pPr>
              <w:pStyle w:val="libVar0"/>
              <w:rPr>
                <w:rtl/>
              </w:rPr>
            </w:pPr>
            <w:r w:rsidRPr="007E47FF">
              <w:rPr>
                <w:rtl/>
              </w:rPr>
              <w:t xml:space="preserve">رمان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135</w:t>
            </w:r>
          </w:p>
        </w:tc>
      </w:tr>
      <w:tr w:rsidR="00983C30" w:rsidRPr="007E47FF" w:rsidTr="00361DC9">
        <w:tc>
          <w:tcPr>
            <w:tcW w:w="3643" w:type="dxa"/>
          </w:tcPr>
          <w:p w:rsidR="00983C30" w:rsidRPr="007E47FF" w:rsidRDefault="00983C30" w:rsidP="004F3DF1">
            <w:pPr>
              <w:pStyle w:val="libVar0"/>
              <w:rPr>
                <w:rtl/>
              </w:rPr>
            </w:pPr>
            <w:r w:rsidRPr="007E47FF">
              <w:rPr>
                <w:rtl/>
              </w:rPr>
              <w:t>زيت</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193</w:t>
            </w:r>
          </w:p>
        </w:tc>
      </w:tr>
    </w:tbl>
    <w:p w:rsidR="00983C30" w:rsidRDefault="00983C30" w:rsidP="00751CD5">
      <w:r>
        <w:br w:type="page"/>
      </w:r>
    </w:p>
    <w:tbl>
      <w:tblPr>
        <w:bidiVisual/>
        <w:tblW w:w="0" w:type="auto"/>
        <w:tblLook w:val="01E0"/>
      </w:tblPr>
      <w:tblGrid>
        <w:gridCol w:w="3643"/>
        <w:gridCol w:w="236"/>
        <w:gridCol w:w="3708"/>
      </w:tblGrid>
      <w:tr w:rsidR="00983C30" w:rsidRPr="007E47FF" w:rsidTr="00361DC9">
        <w:tc>
          <w:tcPr>
            <w:tcW w:w="3643" w:type="dxa"/>
          </w:tcPr>
          <w:p w:rsidR="00983C30" w:rsidRPr="007E47FF" w:rsidRDefault="00983C30" w:rsidP="00505128">
            <w:pPr>
              <w:pStyle w:val="libBold2"/>
              <w:rPr>
                <w:rtl/>
              </w:rPr>
            </w:pPr>
            <w:r w:rsidRPr="007E47FF">
              <w:rPr>
                <w:rtl/>
              </w:rPr>
              <w:lastRenderedPageBreak/>
              <w:t>الأطعمة والأشربة</w:t>
            </w:r>
          </w:p>
        </w:tc>
        <w:tc>
          <w:tcPr>
            <w:tcW w:w="236" w:type="dxa"/>
          </w:tcPr>
          <w:p w:rsidR="00983C30" w:rsidRPr="007E47FF" w:rsidRDefault="00983C30" w:rsidP="00361DC9">
            <w:pPr>
              <w:rPr>
                <w:rtl/>
              </w:rPr>
            </w:pPr>
          </w:p>
        </w:tc>
        <w:tc>
          <w:tcPr>
            <w:tcW w:w="3708" w:type="dxa"/>
          </w:tcPr>
          <w:p w:rsidR="00983C30" w:rsidRPr="007E47FF" w:rsidRDefault="00983C30" w:rsidP="00CB70BD">
            <w:pPr>
              <w:pStyle w:val="libCenterBold2"/>
              <w:rPr>
                <w:rtl/>
              </w:rPr>
            </w:pPr>
            <w:r w:rsidRPr="007E47FF">
              <w:rPr>
                <w:rtl/>
              </w:rPr>
              <w:t>الصفحة</w:t>
            </w:r>
          </w:p>
        </w:tc>
      </w:tr>
      <w:tr w:rsidR="00983C30" w:rsidRPr="007E47FF" w:rsidTr="00361DC9">
        <w:tc>
          <w:tcPr>
            <w:tcW w:w="3643" w:type="dxa"/>
          </w:tcPr>
          <w:p w:rsidR="00983C30" w:rsidRPr="007E47FF" w:rsidRDefault="00983C30" w:rsidP="004F3DF1">
            <w:pPr>
              <w:pStyle w:val="libVar0"/>
              <w:rPr>
                <w:rtl/>
              </w:rPr>
            </w:pPr>
            <w:r w:rsidRPr="007E47FF">
              <w:rPr>
                <w:rtl/>
              </w:rPr>
              <w:t xml:space="preserve">سكر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159 ، 168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السلق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السمسم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188</w:t>
            </w:r>
          </w:p>
        </w:tc>
      </w:tr>
      <w:tr w:rsidR="00983C30" w:rsidRPr="007E47FF" w:rsidTr="00361DC9">
        <w:tc>
          <w:tcPr>
            <w:tcW w:w="3643" w:type="dxa"/>
          </w:tcPr>
          <w:p w:rsidR="00983C30" w:rsidRPr="007E47FF" w:rsidRDefault="00983C30" w:rsidP="004F3DF1">
            <w:pPr>
              <w:pStyle w:val="libVar0"/>
              <w:rPr>
                <w:rtl/>
              </w:rPr>
            </w:pPr>
            <w:r w:rsidRPr="007E47FF">
              <w:rPr>
                <w:rtl/>
              </w:rPr>
              <w:t xml:space="preserve">سويق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168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الشبت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187</w:t>
            </w:r>
          </w:p>
        </w:tc>
      </w:tr>
      <w:tr w:rsidR="00983C30" w:rsidRPr="007E47FF" w:rsidTr="00361DC9">
        <w:tc>
          <w:tcPr>
            <w:tcW w:w="3643" w:type="dxa"/>
          </w:tcPr>
          <w:p w:rsidR="00983C30" w:rsidRPr="007E47FF" w:rsidRDefault="00983C30" w:rsidP="004F3DF1">
            <w:pPr>
              <w:pStyle w:val="libVar0"/>
              <w:rPr>
                <w:rtl/>
              </w:rPr>
            </w:pPr>
            <w:r w:rsidRPr="007E47FF">
              <w:rPr>
                <w:rtl/>
              </w:rPr>
              <w:t xml:space="preserve">شراب الإجاص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168</w:t>
            </w:r>
          </w:p>
        </w:tc>
      </w:tr>
      <w:tr w:rsidR="00983C30" w:rsidRPr="007E47FF" w:rsidTr="00361DC9">
        <w:tc>
          <w:tcPr>
            <w:tcW w:w="3643" w:type="dxa"/>
          </w:tcPr>
          <w:p w:rsidR="00983C30" w:rsidRPr="007E47FF" w:rsidRDefault="00983C30" w:rsidP="004F3DF1">
            <w:pPr>
              <w:pStyle w:val="libVar0"/>
              <w:rPr>
                <w:rtl/>
              </w:rPr>
            </w:pPr>
            <w:r w:rsidRPr="007E47FF">
              <w:rPr>
                <w:rtl/>
              </w:rPr>
              <w:t xml:space="preserve">شراب الخوخ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168</w:t>
            </w:r>
          </w:p>
        </w:tc>
      </w:tr>
      <w:tr w:rsidR="00983C30" w:rsidRPr="007E47FF" w:rsidTr="00361DC9">
        <w:tc>
          <w:tcPr>
            <w:tcW w:w="3643" w:type="dxa"/>
          </w:tcPr>
          <w:p w:rsidR="00983C30" w:rsidRPr="007E47FF" w:rsidRDefault="00983C30" w:rsidP="004F3DF1">
            <w:pPr>
              <w:pStyle w:val="libVar0"/>
              <w:rPr>
                <w:rtl/>
              </w:rPr>
            </w:pPr>
            <w:r w:rsidRPr="007E47FF">
              <w:rPr>
                <w:rtl/>
              </w:rPr>
              <w:t xml:space="preserve">شعير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156 ، 197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الفجل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154</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الفلفل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168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القثاء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94 ، 189 ، 190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القرع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العسل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28 ، 158 ، 163 ، 164 ، 180 ، 183</w:t>
            </w:r>
          </w:p>
        </w:tc>
      </w:tr>
      <w:tr w:rsidR="00983C30" w:rsidRPr="007E47FF" w:rsidTr="00361DC9">
        <w:tc>
          <w:tcPr>
            <w:tcW w:w="3643" w:type="dxa"/>
          </w:tcPr>
          <w:p w:rsidR="00983C30" w:rsidRPr="007E47FF" w:rsidRDefault="00983C30" w:rsidP="004F3DF1">
            <w:pPr>
              <w:pStyle w:val="libVar0"/>
              <w:rPr>
                <w:rtl/>
              </w:rPr>
            </w:pPr>
            <w:r w:rsidRPr="007E47FF">
              <w:rPr>
                <w:rtl/>
              </w:rPr>
              <w:t xml:space="preserve">عنب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135</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الكراث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180</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الكرفس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187</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اللّحم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60</w:t>
            </w:r>
          </w:p>
        </w:tc>
      </w:tr>
      <w:tr w:rsidR="00983C30" w:rsidRPr="007E47FF" w:rsidTr="00361DC9">
        <w:tc>
          <w:tcPr>
            <w:tcW w:w="3643" w:type="dxa"/>
          </w:tcPr>
          <w:p w:rsidR="00983C30" w:rsidRPr="007E47FF" w:rsidRDefault="00983C30" w:rsidP="004F3DF1">
            <w:pPr>
              <w:pStyle w:val="libVar0"/>
              <w:rPr>
                <w:rtl/>
              </w:rPr>
            </w:pPr>
            <w:r w:rsidRPr="007E47FF">
              <w:rPr>
                <w:rtl/>
              </w:rPr>
              <w:t xml:space="preserve">لوز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168 ، 180</w:t>
            </w:r>
          </w:p>
        </w:tc>
      </w:tr>
      <w:tr w:rsidR="00983C30" w:rsidRPr="007E47FF" w:rsidTr="00361DC9">
        <w:tc>
          <w:tcPr>
            <w:tcW w:w="3643" w:type="dxa"/>
          </w:tcPr>
          <w:p w:rsidR="00983C30" w:rsidRPr="007E47FF" w:rsidRDefault="00983C30" w:rsidP="004F3DF1">
            <w:pPr>
              <w:pStyle w:val="libVar0"/>
              <w:rPr>
                <w:rtl/>
              </w:rPr>
            </w:pPr>
            <w:r w:rsidRPr="007E47FF">
              <w:rPr>
                <w:rtl/>
              </w:rPr>
              <w:t xml:space="preserve">ماش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158</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المصل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196</w:t>
            </w:r>
          </w:p>
        </w:tc>
      </w:tr>
      <w:tr w:rsidR="00983C30" w:rsidRPr="007E47FF" w:rsidTr="00361DC9">
        <w:tc>
          <w:tcPr>
            <w:tcW w:w="3643" w:type="dxa"/>
          </w:tcPr>
          <w:p w:rsidR="00983C30" w:rsidRPr="007E47FF" w:rsidRDefault="00983C30" w:rsidP="004F3DF1">
            <w:pPr>
              <w:pStyle w:val="libVar0"/>
              <w:rPr>
                <w:rtl/>
              </w:rPr>
            </w:pPr>
            <w:r w:rsidRPr="007E47FF">
              <w:rPr>
                <w:rtl/>
              </w:rPr>
              <w:t xml:space="preserve">الملح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61 ، 159 ، 161 ، 193</w:t>
            </w:r>
          </w:p>
        </w:tc>
      </w:tr>
      <w:tr w:rsidR="00983C30" w:rsidRPr="007E47FF" w:rsidTr="00361DC9">
        <w:tc>
          <w:tcPr>
            <w:tcW w:w="3643" w:type="dxa"/>
          </w:tcPr>
          <w:p w:rsidR="00983C30" w:rsidRPr="007E47FF" w:rsidRDefault="00983C30" w:rsidP="004F3DF1">
            <w:pPr>
              <w:pStyle w:val="libVar0"/>
              <w:rPr>
                <w:rtl/>
              </w:rPr>
            </w:pPr>
            <w:r w:rsidRPr="007E47FF">
              <w:rPr>
                <w:rtl/>
              </w:rPr>
              <w:t xml:space="preserve">موز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135</w:t>
            </w:r>
          </w:p>
        </w:tc>
      </w:tr>
      <w:tr w:rsidR="00983C30" w:rsidRPr="007E47FF" w:rsidTr="00361DC9">
        <w:tc>
          <w:tcPr>
            <w:tcW w:w="3643" w:type="dxa"/>
          </w:tcPr>
          <w:p w:rsidR="00983C30" w:rsidRPr="007E47FF" w:rsidRDefault="00983C30" w:rsidP="004F3DF1">
            <w:pPr>
              <w:pStyle w:val="libVar0"/>
              <w:rPr>
                <w:rtl/>
              </w:rPr>
            </w:pPr>
            <w:r w:rsidRPr="007E47FF">
              <w:rPr>
                <w:rtl/>
              </w:rPr>
              <w:t xml:space="preserve">نبيذ </w:t>
            </w:r>
          </w:p>
        </w:tc>
        <w:tc>
          <w:tcPr>
            <w:tcW w:w="236" w:type="dxa"/>
          </w:tcPr>
          <w:p w:rsidR="00983C30" w:rsidRPr="007E47FF" w:rsidRDefault="00983C30" w:rsidP="00361DC9">
            <w:pPr>
              <w:rPr>
                <w:rtl/>
              </w:rPr>
            </w:pPr>
          </w:p>
        </w:tc>
        <w:tc>
          <w:tcPr>
            <w:tcW w:w="3708" w:type="dxa"/>
          </w:tcPr>
          <w:p w:rsidR="00983C30" w:rsidRPr="007E47FF" w:rsidRDefault="00983C30" w:rsidP="004F3DF1">
            <w:pPr>
              <w:pStyle w:val="libVarCenter"/>
              <w:rPr>
                <w:rtl/>
              </w:rPr>
            </w:pPr>
            <w:r w:rsidRPr="007E47FF">
              <w:rPr>
                <w:rtl/>
              </w:rPr>
              <w:t>180 ، 187 ، 189 ، 193</w:t>
            </w:r>
          </w:p>
        </w:tc>
      </w:tr>
      <w:tr w:rsidR="00983C30" w:rsidTr="00361DC9">
        <w:tc>
          <w:tcPr>
            <w:tcW w:w="3643" w:type="dxa"/>
          </w:tcPr>
          <w:p w:rsidR="00983C30" w:rsidRPr="007E47FF" w:rsidRDefault="00983C30" w:rsidP="004F3DF1">
            <w:pPr>
              <w:pStyle w:val="libVar0"/>
              <w:rPr>
                <w:rtl/>
              </w:rPr>
            </w:pPr>
            <w:r w:rsidRPr="007E47FF">
              <w:rPr>
                <w:rtl/>
              </w:rPr>
              <w:t>الهندباء</w:t>
            </w:r>
          </w:p>
        </w:tc>
        <w:tc>
          <w:tcPr>
            <w:tcW w:w="236" w:type="dxa"/>
          </w:tcPr>
          <w:p w:rsidR="00983C30" w:rsidRPr="007E47FF" w:rsidRDefault="00983C30" w:rsidP="00361DC9">
            <w:pPr>
              <w:rPr>
                <w:rtl/>
              </w:rPr>
            </w:pPr>
          </w:p>
        </w:tc>
        <w:tc>
          <w:tcPr>
            <w:tcW w:w="3708" w:type="dxa"/>
          </w:tcPr>
          <w:p w:rsidR="00983C30" w:rsidRDefault="00983C30" w:rsidP="004F3DF1">
            <w:pPr>
              <w:pStyle w:val="libVarCenter"/>
              <w:rPr>
                <w:rtl/>
              </w:rPr>
            </w:pPr>
            <w:r w:rsidRPr="007E47FF">
              <w:rPr>
                <w:rtl/>
              </w:rPr>
              <w:t>187</w:t>
            </w:r>
          </w:p>
        </w:tc>
      </w:tr>
    </w:tbl>
    <w:p w:rsidR="00983C30" w:rsidRDefault="00983C30" w:rsidP="00751CD5">
      <w:pPr>
        <w:pStyle w:val="libNormal0"/>
        <w:rPr>
          <w:rtl/>
        </w:rPr>
      </w:pPr>
    </w:p>
    <w:p w:rsidR="00983C30" w:rsidRDefault="00983C30" w:rsidP="00CB70BD">
      <w:pPr>
        <w:pStyle w:val="libCenterBold1"/>
        <w:rPr>
          <w:rtl/>
        </w:rPr>
      </w:pPr>
      <w:r>
        <w:rPr>
          <w:rtl/>
        </w:rPr>
        <w:br w:type="page"/>
      </w:r>
      <w:r>
        <w:rPr>
          <w:rtl/>
        </w:rPr>
        <w:lastRenderedPageBreak/>
        <w:t>10ـ فهرس الأمراض والأدوية</w:t>
      </w:r>
    </w:p>
    <w:tbl>
      <w:tblPr>
        <w:bidiVisual/>
        <w:tblW w:w="0" w:type="auto"/>
        <w:tblLook w:val="01E0"/>
      </w:tblPr>
      <w:tblGrid>
        <w:gridCol w:w="3643"/>
        <w:gridCol w:w="236"/>
        <w:gridCol w:w="3708"/>
      </w:tblGrid>
      <w:tr w:rsidR="00983C30" w:rsidRPr="00937B4A" w:rsidTr="00361DC9">
        <w:tc>
          <w:tcPr>
            <w:tcW w:w="3643" w:type="dxa"/>
          </w:tcPr>
          <w:p w:rsidR="00983C30" w:rsidRPr="00937B4A" w:rsidRDefault="00983C30" w:rsidP="00505128">
            <w:pPr>
              <w:pStyle w:val="libBold2"/>
              <w:rPr>
                <w:rtl/>
              </w:rPr>
            </w:pPr>
            <w:r w:rsidRPr="00937B4A">
              <w:rPr>
                <w:rtl/>
              </w:rPr>
              <w:t>الأمراض والأدوية</w:t>
            </w:r>
          </w:p>
        </w:tc>
        <w:tc>
          <w:tcPr>
            <w:tcW w:w="236" w:type="dxa"/>
          </w:tcPr>
          <w:p w:rsidR="00983C30" w:rsidRPr="00937B4A" w:rsidRDefault="00983C30" w:rsidP="00361DC9">
            <w:pPr>
              <w:rPr>
                <w:rtl/>
              </w:rPr>
            </w:pPr>
          </w:p>
        </w:tc>
        <w:tc>
          <w:tcPr>
            <w:tcW w:w="3708" w:type="dxa"/>
          </w:tcPr>
          <w:p w:rsidR="00983C30" w:rsidRPr="00937B4A" w:rsidRDefault="00983C30" w:rsidP="00CB70BD">
            <w:pPr>
              <w:pStyle w:val="libCenterBold2"/>
              <w:rPr>
                <w:rtl/>
              </w:rPr>
            </w:pPr>
            <w:r w:rsidRPr="00937B4A">
              <w:rPr>
                <w:rtl/>
              </w:rPr>
              <w:t>الصفحة</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الآس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156 ، 159 ، 168 ، 171</w:t>
            </w:r>
          </w:p>
        </w:tc>
      </w:tr>
      <w:tr w:rsidR="00983C30" w:rsidRPr="00937B4A" w:rsidTr="00361DC9">
        <w:tc>
          <w:tcPr>
            <w:tcW w:w="3643" w:type="dxa"/>
          </w:tcPr>
          <w:p w:rsidR="00983C30" w:rsidRPr="00937B4A" w:rsidRDefault="00983C30" w:rsidP="004F3DF1">
            <w:pPr>
              <w:pStyle w:val="libVar0"/>
              <w:rPr>
                <w:rtl/>
              </w:rPr>
            </w:pPr>
            <w:r w:rsidRPr="00937B4A">
              <w:rPr>
                <w:rtl/>
              </w:rPr>
              <w:t xml:space="preserve">أثمد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اثينا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183</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الارتعاش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الارتهاش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الأرسان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الأسريش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اسطوخوذوس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اسفيداج الرصاص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184 ، 185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الاسنان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86</w:t>
            </w:r>
          </w:p>
        </w:tc>
      </w:tr>
      <w:tr w:rsidR="00983C30" w:rsidRPr="00937B4A" w:rsidTr="00361DC9">
        <w:tc>
          <w:tcPr>
            <w:tcW w:w="3643" w:type="dxa"/>
          </w:tcPr>
          <w:p w:rsidR="00983C30" w:rsidRPr="00937B4A" w:rsidRDefault="00983C30" w:rsidP="004F3DF1">
            <w:pPr>
              <w:pStyle w:val="libVar0"/>
              <w:rPr>
                <w:rtl/>
              </w:rPr>
            </w:pPr>
            <w:r w:rsidRPr="00937B4A">
              <w:rPr>
                <w:rtl/>
              </w:rPr>
              <w:t xml:space="preserve">أشق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الاصطراك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156</w:t>
            </w:r>
          </w:p>
        </w:tc>
      </w:tr>
      <w:tr w:rsidR="00983C30" w:rsidRPr="00937B4A" w:rsidTr="00361DC9">
        <w:tc>
          <w:tcPr>
            <w:tcW w:w="3643" w:type="dxa"/>
          </w:tcPr>
          <w:p w:rsidR="00983C30" w:rsidRPr="00937B4A" w:rsidRDefault="00983C30" w:rsidP="004F3DF1">
            <w:pPr>
              <w:pStyle w:val="libVar0"/>
              <w:rPr>
                <w:rtl/>
              </w:rPr>
            </w:pPr>
            <w:r w:rsidRPr="00937B4A">
              <w:rPr>
                <w:rtl/>
              </w:rPr>
              <w:t xml:space="preserve">أصل السوس الاسما نجوني الأزرق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الاطريفل الأصفر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196</w:t>
            </w:r>
          </w:p>
        </w:tc>
      </w:tr>
      <w:tr w:rsidR="00983C30" w:rsidRPr="00937B4A" w:rsidTr="00361DC9">
        <w:tc>
          <w:tcPr>
            <w:tcW w:w="3643" w:type="dxa"/>
          </w:tcPr>
          <w:p w:rsidR="00983C30" w:rsidRPr="00937B4A" w:rsidRDefault="00983C30" w:rsidP="004F3DF1">
            <w:pPr>
              <w:pStyle w:val="libVar0"/>
              <w:rPr>
                <w:rtl/>
              </w:rPr>
            </w:pPr>
            <w:r w:rsidRPr="00937B4A">
              <w:rPr>
                <w:rtl/>
              </w:rPr>
              <w:t xml:space="preserve">أظفار الطيب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171</w:t>
            </w:r>
          </w:p>
        </w:tc>
      </w:tr>
      <w:tr w:rsidR="00983C30" w:rsidRPr="00937B4A" w:rsidTr="00361DC9">
        <w:tc>
          <w:tcPr>
            <w:tcW w:w="3643" w:type="dxa"/>
          </w:tcPr>
          <w:p w:rsidR="00983C30" w:rsidRPr="00937B4A" w:rsidRDefault="00983C30" w:rsidP="004F3DF1">
            <w:pPr>
              <w:pStyle w:val="libVar0"/>
              <w:rPr>
                <w:rtl/>
              </w:rPr>
            </w:pPr>
            <w:r w:rsidRPr="00937B4A">
              <w:rPr>
                <w:rtl/>
              </w:rPr>
              <w:t xml:space="preserve">أظلاف المعزى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191</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الإعياء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161 ، 169 ، 170 ، 171 ، 172</w:t>
            </w:r>
          </w:p>
        </w:tc>
      </w:tr>
      <w:tr w:rsidR="00983C30" w:rsidRPr="00937B4A" w:rsidTr="00361DC9">
        <w:tc>
          <w:tcPr>
            <w:tcW w:w="3643" w:type="dxa"/>
          </w:tcPr>
          <w:p w:rsidR="00983C30" w:rsidRPr="00937B4A" w:rsidRDefault="00983C30" w:rsidP="004F3DF1">
            <w:pPr>
              <w:pStyle w:val="libVar0"/>
              <w:rPr>
                <w:rtl/>
              </w:rPr>
            </w:pPr>
            <w:r w:rsidRPr="00937B4A">
              <w:rPr>
                <w:rtl/>
              </w:rPr>
              <w:t xml:space="preserve">أفتيمون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157 ، 185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الافشرجات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187</w:t>
            </w:r>
          </w:p>
        </w:tc>
      </w:tr>
    </w:tbl>
    <w:p w:rsidR="00983C30" w:rsidRDefault="00983C30" w:rsidP="00751CD5">
      <w:r>
        <w:br w:type="page"/>
      </w:r>
    </w:p>
    <w:tbl>
      <w:tblPr>
        <w:bidiVisual/>
        <w:tblW w:w="0" w:type="auto"/>
        <w:tblLook w:val="01E0"/>
      </w:tblPr>
      <w:tblGrid>
        <w:gridCol w:w="3643"/>
        <w:gridCol w:w="236"/>
        <w:gridCol w:w="3708"/>
      </w:tblGrid>
      <w:tr w:rsidR="00983C30" w:rsidRPr="00937B4A" w:rsidTr="00361DC9">
        <w:tc>
          <w:tcPr>
            <w:tcW w:w="3643" w:type="dxa"/>
          </w:tcPr>
          <w:p w:rsidR="00983C30" w:rsidRPr="00937B4A" w:rsidRDefault="00983C30" w:rsidP="00505128">
            <w:pPr>
              <w:pStyle w:val="libBold2"/>
              <w:rPr>
                <w:rtl/>
              </w:rPr>
            </w:pPr>
            <w:r w:rsidRPr="00937B4A">
              <w:rPr>
                <w:rtl/>
              </w:rPr>
              <w:lastRenderedPageBreak/>
              <w:t>الأمراض والأدوية</w:t>
            </w:r>
          </w:p>
        </w:tc>
        <w:tc>
          <w:tcPr>
            <w:tcW w:w="236" w:type="dxa"/>
          </w:tcPr>
          <w:p w:rsidR="00983C30" w:rsidRPr="00937B4A" w:rsidRDefault="00983C30" w:rsidP="00361DC9">
            <w:pPr>
              <w:rPr>
                <w:rtl/>
              </w:rPr>
            </w:pPr>
          </w:p>
        </w:tc>
        <w:tc>
          <w:tcPr>
            <w:tcW w:w="3708" w:type="dxa"/>
          </w:tcPr>
          <w:p w:rsidR="00983C30" w:rsidRPr="00937B4A" w:rsidRDefault="00983C30" w:rsidP="00CB70BD">
            <w:pPr>
              <w:pStyle w:val="libCenterBold2"/>
              <w:rPr>
                <w:rtl/>
              </w:rPr>
            </w:pPr>
            <w:r w:rsidRPr="00937B4A">
              <w:rPr>
                <w:rtl/>
              </w:rPr>
              <w:t>الصفحة</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الأفيون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153 ، 154 ، 157 ، 180 ، 185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اقاقيا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اقحوان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178</w:t>
            </w:r>
          </w:p>
        </w:tc>
      </w:tr>
      <w:tr w:rsidR="00983C30" w:rsidRPr="00937B4A" w:rsidTr="00361DC9">
        <w:tc>
          <w:tcPr>
            <w:tcW w:w="3643" w:type="dxa"/>
          </w:tcPr>
          <w:p w:rsidR="00983C30" w:rsidRPr="00937B4A" w:rsidRDefault="00983C30" w:rsidP="004F3DF1">
            <w:pPr>
              <w:pStyle w:val="libVar0"/>
              <w:rPr>
                <w:rtl/>
              </w:rPr>
            </w:pPr>
            <w:r w:rsidRPr="00937B4A">
              <w:rPr>
                <w:rtl/>
              </w:rPr>
              <w:t xml:space="preserve">أقليميا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إكليل الملك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الالتواء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الأملج امربّي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النتشار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انجدان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انفصام البطن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انكاسوس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183</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الإهليلج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154 ، 158 ، 160</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الأوجاع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الأورام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89</w:t>
            </w:r>
          </w:p>
        </w:tc>
      </w:tr>
      <w:tr w:rsidR="00983C30" w:rsidRPr="00937B4A" w:rsidTr="00361DC9">
        <w:tc>
          <w:tcPr>
            <w:tcW w:w="3643" w:type="dxa"/>
          </w:tcPr>
          <w:p w:rsidR="00983C30" w:rsidRPr="00937B4A" w:rsidRDefault="00983C30" w:rsidP="004F3DF1">
            <w:pPr>
              <w:pStyle w:val="libVar0"/>
              <w:rPr>
                <w:rtl/>
              </w:rPr>
            </w:pPr>
            <w:r w:rsidRPr="00937B4A">
              <w:rPr>
                <w:rtl/>
              </w:rPr>
              <w:t xml:space="preserve">أيارج قبقرا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البابونج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 ، 191 ، 197</w:t>
            </w:r>
          </w:p>
        </w:tc>
      </w:tr>
      <w:tr w:rsidR="00983C30" w:rsidRPr="00937B4A" w:rsidTr="00361DC9">
        <w:tc>
          <w:tcPr>
            <w:tcW w:w="3643" w:type="dxa"/>
          </w:tcPr>
          <w:p w:rsidR="00983C30" w:rsidRPr="00937B4A" w:rsidRDefault="00983C30" w:rsidP="004F3DF1">
            <w:pPr>
              <w:pStyle w:val="libVar0"/>
              <w:rPr>
                <w:rtl/>
              </w:rPr>
            </w:pPr>
            <w:r w:rsidRPr="00937B4A">
              <w:rPr>
                <w:rtl/>
              </w:rPr>
              <w:t xml:space="preserve">بارزد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192</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الباذاورد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180</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البحوحة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182</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البخر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156</w:t>
            </w:r>
          </w:p>
        </w:tc>
      </w:tr>
      <w:tr w:rsidR="00983C30" w:rsidRPr="00937B4A" w:rsidTr="00361DC9">
        <w:tc>
          <w:tcPr>
            <w:tcW w:w="3643" w:type="dxa"/>
          </w:tcPr>
          <w:p w:rsidR="00983C30" w:rsidRPr="00937B4A" w:rsidRDefault="00983C30" w:rsidP="004F3DF1">
            <w:pPr>
              <w:pStyle w:val="libVar0"/>
              <w:rPr>
                <w:rtl/>
              </w:rPr>
            </w:pPr>
            <w:r w:rsidRPr="00937B4A">
              <w:rPr>
                <w:rtl/>
              </w:rPr>
              <w:t xml:space="preserve">برادة العاج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192</w:t>
            </w:r>
          </w:p>
        </w:tc>
      </w:tr>
      <w:tr w:rsidR="00983C30" w:rsidRPr="00937B4A" w:rsidTr="00361DC9">
        <w:tc>
          <w:tcPr>
            <w:tcW w:w="3643" w:type="dxa"/>
          </w:tcPr>
          <w:p w:rsidR="00983C30" w:rsidRPr="00937B4A" w:rsidRDefault="00983C30" w:rsidP="004F3DF1">
            <w:pPr>
              <w:pStyle w:val="libVar0"/>
              <w:rPr>
                <w:rtl/>
              </w:rPr>
            </w:pPr>
            <w:r w:rsidRPr="00937B4A">
              <w:rPr>
                <w:rtl/>
              </w:rPr>
              <w:t xml:space="preserve">بربارا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183</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البرص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80 ، 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البزرقطونا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190</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البسباسة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176</w:t>
            </w:r>
          </w:p>
        </w:tc>
      </w:tr>
      <w:tr w:rsidR="00983C30" w:rsidRPr="00937B4A" w:rsidTr="00361DC9">
        <w:tc>
          <w:tcPr>
            <w:tcW w:w="3643" w:type="dxa"/>
          </w:tcPr>
          <w:p w:rsidR="00983C30" w:rsidRPr="00937B4A" w:rsidRDefault="00983C30" w:rsidP="004F3DF1">
            <w:pPr>
              <w:pStyle w:val="libVar0"/>
              <w:rPr>
                <w:rtl/>
              </w:rPr>
            </w:pPr>
            <w:r w:rsidRPr="00937B4A">
              <w:rPr>
                <w:rtl/>
              </w:rPr>
              <w:t>بسفائج</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157</w:t>
            </w:r>
          </w:p>
        </w:tc>
      </w:tr>
    </w:tbl>
    <w:p w:rsidR="00983C30" w:rsidRDefault="00983C30" w:rsidP="00751CD5">
      <w:r>
        <w:br w:type="page"/>
      </w:r>
    </w:p>
    <w:tbl>
      <w:tblPr>
        <w:bidiVisual/>
        <w:tblW w:w="0" w:type="auto"/>
        <w:tblLook w:val="01E0"/>
      </w:tblPr>
      <w:tblGrid>
        <w:gridCol w:w="3643"/>
        <w:gridCol w:w="236"/>
        <w:gridCol w:w="3708"/>
      </w:tblGrid>
      <w:tr w:rsidR="00983C30" w:rsidRPr="00937B4A" w:rsidTr="00361DC9">
        <w:tc>
          <w:tcPr>
            <w:tcW w:w="3643" w:type="dxa"/>
          </w:tcPr>
          <w:p w:rsidR="00983C30" w:rsidRPr="00937B4A" w:rsidRDefault="00983C30" w:rsidP="00505128">
            <w:pPr>
              <w:pStyle w:val="libBold2"/>
              <w:rPr>
                <w:rtl/>
              </w:rPr>
            </w:pPr>
            <w:r w:rsidRPr="00937B4A">
              <w:rPr>
                <w:rtl/>
              </w:rPr>
              <w:lastRenderedPageBreak/>
              <w:t>الأمراض والأدوية</w:t>
            </w:r>
          </w:p>
        </w:tc>
        <w:tc>
          <w:tcPr>
            <w:tcW w:w="236" w:type="dxa"/>
          </w:tcPr>
          <w:p w:rsidR="00983C30" w:rsidRPr="00937B4A" w:rsidRDefault="00983C30" w:rsidP="00361DC9">
            <w:pPr>
              <w:rPr>
                <w:rtl/>
              </w:rPr>
            </w:pPr>
          </w:p>
        </w:tc>
        <w:tc>
          <w:tcPr>
            <w:tcW w:w="3708" w:type="dxa"/>
          </w:tcPr>
          <w:p w:rsidR="00983C30" w:rsidRPr="00937B4A" w:rsidRDefault="00983C30" w:rsidP="00CB70BD">
            <w:pPr>
              <w:pStyle w:val="libCenterBold2"/>
              <w:rPr>
                <w:rtl/>
              </w:rPr>
            </w:pPr>
            <w:r w:rsidRPr="00937B4A">
              <w:rPr>
                <w:rtl/>
              </w:rPr>
              <w:t>الصفحة</w:t>
            </w:r>
          </w:p>
        </w:tc>
      </w:tr>
      <w:tr w:rsidR="00983C30" w:rsidRPr="00937B4A" w:rsidTr="00361DC9">
        <w:tc>
          <w:tcPr>
            <w:tcW w:w="3643" w:type="dxa"/>
          </w:tcPr>
          <w:p w:rsidR="00983C30" w:rsidRPr="00937B4A" w:rsidRDefault="00983C30" w:rsidP="004F3DF1">
            <w:pPr>
              <w:pStyle w:val="libVar0"/>
              <w:rPr>
                <w:rtl/>
              </w:rPr>
            </w:pPr>
            <w:r w:rsidRPr="00937B4A">
              <w:rPr>
                <w:rtl/>
              </w:rPr>
              <w:t xml:space="preserve">بصل مدقوق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193</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البقلة اليمانية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بلع الخيس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بلع الريش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 ، 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البنج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183 ، 185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بنجنكشت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191</w:t>
            </w:r>
          </w:p>
        </w:tc>
      </w:tr>
      <w:tr w:rsidR="00983C30" w:rsidRPr="00937B4A" w:rsidTr="00361DC9">
        <w:tc>
          <w:tcPr>
            <w:tcW w:w="3643" w:type="dxa"/>
          </w:tcPr>
          <w:p w:rsidR="00983C30" w:rsidRPr="00937B4A" w:rsidRDefault="00983C30" w:rsidP="004F3DF1">
            <w:pPr>
              <w:pStyle w:val="libVar0"/>
              <w:rPr>
                <w:rtl/>
              </w:rPr>
            </w:pPr>
            <w:r w:rsidRPr="00937B4A">
              <w:rPr>
                <w:rtl/>
              </w:rPr>
              <w:t xml:space="preserve">بنفسج يابس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البواسير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157 ، 166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البورس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194</w:t>
            </w:r>
          </w:p>
        </w:tc>
      </w:tr>
      <w:tr w:rsidR="00983C30" w:rsidRPr="00937B4A" w:rsidTr="00361DC9">
        <w:tc>
          <w:tcPr>
            <w:tcW w:w="3643" w:type="dxa"/>
          </w:tcPr>
          <w:p w:rsidR="00983C30" w:rsidRPr="00937B4A" w:rsidRDefault="00983C30" w:rsidP="004F3DF1">
            <w:pPr>
              <w:pStyle w:val="libVar0"/>
              <w:rPr>
                <w:rtl/>
              </w:rPr>
            </w:pPr>
            <w:r w:rsidRPr="00937B4A">
              <w:rPr>
                <w:rtl/>
              </w:rPr>
              <w:t xml:space="preserve">بياض البيض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البيض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الترياق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التوتياء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158 ، 184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ثقل السمع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180</w:t>
            </w:r>
          </w:p>
        </w:tc>
      </w:tr>
      <w:tr w:rsidR="00983C30" w:rsidRPr="00937B4A" w:rsidTr="00361DC9">
        <w:tc>
          <w:tcPr>
            <w:tcW w:w="3643" w:type="dxa"/>
          </w:tcPr>
          <w:p w:rsidR="00983C30" w:rsidRPr="00937B4A" w:rsidRDefault="00983C30" w:rsidP="004F3DF1">
            <w:pPr>
              <w:pStyle w:val="libVar0"/>
              <w:rPr>
                <w:rtl/>
              </w:rPr>
            </w:pPr>
            <w:r w:rsidRPr="00937B4A">
              <w:rPr>
                <w:rtl/>
              </w:rPr>
              <w:t xml:space="preserve">جاوشير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الجدري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الجذام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60</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الجعدة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192</w:t>
            </w:r>
          </w:p>
        </w:tc>
      </w:tr>
      <w:tr w:rsidR="00983C30" w:rsidRPr="00937B4A" w:rsidTr="00361DC9">
        <w:tc>
          <w:tcPr>
            <w:tcW w:w="3643" w:type="dxa"/>
          </w:tcPr>
          <w:p w:rsidR="00983C30" w:rsidRPr="00937B4A" w:rsidRDefault="00983C30" w:rsidP="004F3DF1">
            <w:pPr>
              <w:pStyle w:val="libVar0"/>
              <w:rPr>
                <w:rtl/>
              </w:rPr>
            </w:pPr>
            <w:r w:rsidRPr="00937B4A">
              <w:rPr>
                <w:rtl/>
              </w:rPr>
              <w:t xml:space="preserve">جفت بلوط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159</w:t>
            </w:r>
          </w:p>
        </w:tc>
      </w:tr>
      <w:tr w:rsidR="00983C30" w:rsidRPr="00937B4A" w:rsidTr="00361DC9">
        <w:tc>
          <w:tcPr>
            <w:tcW w:w="3643" w:type="dxa"/>
          </w:tcPr>
          <w:p w:rsidR="00983C30" w:rsidRPr="00937B4A" w:rsidRDefault="00983C30" w:rsidP="004F3DF1">
            <w:pPr>
              <w:pStyle w:val="libVar0"/>
              <w:rPr>
                <w:rtl/>
              </w:rPr>
            </w:pPr>
            <w:r w:rsidRPr="00937B4A">
              <w:rPr>
                <w:rtl/>
              </w:rPr>
              <w:t xml:space="preserve">جلاب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168</w:t>
            </w:r>
          </w:p>
        </w:tc>
      </w:tr>
      <w:tr w:rsidR="00983C30" w:rsidRPr="00937B4A" w:rsidTr="00361DC9">
        <w:tc>
          <w:tcPr>
            <w:tcW w:w="3643" w:type="dxa"/>
          </w:tcPr>
          <w:p w:rsidR="00983C30" w:rsidRPr="00937B4A" w:rsidRDefault="00983C30" w:rsidP="004F3DF1">
            <w:pPr>
              <w:pStyle w:val="libVar0"/>
              <w:rPr>
                <w:rtl/>
              </w:rPr>
            </w:pPr>
            <w:r w:rsidRPr="00937B4A">
              <w:rPr>
                <w:rtl/>
              </w:rPr>
              <w:t xml:space="preserve">جلنار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الجند بادستر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 ، 191 ، 194</w:t>
            </w:r>
          </w:p>
        </w:tc>
      </w:tr>
      <w:tr w:rsidR="00983C30" w:rsidRPr="00937B4A" w:rsidTr="00361DC9">
        <w:tc>
          <w:tcPr>
            <w:tcW w:w="3643" w:type="dxa"/>
          </w:tcPr>
          <w:p w:rsidR="00983C30" w:rsidRPr="00937B4A" w:rsidRDefault="00983C30" w:rsidP="004F3DF1">
            <w:pPr>
              <w:pStyle w:val="libVar0"/>
              <w:rPr>
                <w:rtl/>
              </w:rPr>
            </w:pPr>
            <w:r w:rsidRPr="00937B4A">
              <w:rPr>
                <w:rtl/>
              </w:rPr>
              <w:t xml:space="preserve">جوز السرو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191 ، 193</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حب الرشاد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160</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حب رمان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159</w:t>
            </w:r>
          </w:p>
        </w:tc>
      </w:tr>
      <w:tr w:rsidR="00983C30" w:rsidRPr="00937B4A" w:rsidTr="00361DC9">
        <w:tc>
          <w:tcPr>
            <w:tcW w:w="3643" w:type="dxa"/>
          </w:tcPr>
          <w:p w:rsidR="00983C30" w:rsidRPr="00937B4A" w:rsidRDefault="00983C30" w:rsidP="004F3DF1">
            <w:pPr>
              <w:pStyle w:val="libVar0"/>
              <w:rPr>
                <w:rtl/>
              </w:rPr>
            </w:pPr>
            <w:r w:rsidRPr="00937B4A">
              <w:rPr>
                <w:rtl/>
              </w:rPr>
              <w:t>حب الذهب</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196</w:t>
            </w:r>
          </w:p>
        </w:tc>
      </w:tr>
    </w:tbl>
    <w:p w:rsidR="00983C30" w:rsidRDefault="00983C30" w:rsidP="00751CD5">
      <w:r>
        <w:br w:type="page"/>
      </w:r>
    </w:p>
    <w:tbl>
      <w:tblPr>
        <w:bidiVisual/>
        <w:tblW w:w="0" w:type="auto"/>
        <w:tblLook w:val="01E0"/>
      </w:tblPr>
      <w:tblGrid>
        <w:gridCol w:w="3643"/>
        <w:gridCol w:w="236"/>
        <w:gridCol w:w="3708"/>
      </w:tblGrid>
      <w:tr w:rsidR="00983C30" w:rsidRPr="00937B4A" w:rsidTr="00361DC9">
        <w:tc>
          <w:tcPr>
            <w:tcW w:w="3643" w:type="dxa"/>
          </w:tcPr>
          <w:p w:rsidR="00983C30" w:rsidRPr="00937B4A" w:rsidRDefault="00983C30" w:rsidP="00505128">
            <w:pPr>
              <w:pStyle w:val="libBold2"/>
              <w:rPr>
                <w:rtl/>
              </w:rPr>
            </w:pPr>
            <w:r w:rsidRPr="00937B4A">
              <w:rPr>
                <w:rtl/>
              </w:rPr>
              <w:lastRenderedPageBreak/>
              <w:t>الأمراض والأدوية</w:t>
            </w:r>
          </w:p>
        </w:tc>
        <w:tc>
          <w:tcPr>
            <w:tcW w:w="236" w:type="dxa"/>
          </w:tcPr>
          <w:p w:rsidR="00983C30" w:rsidRPr="00937B4A" w:rsidRDefault="00983C30" w:rsidP="00361DC9">
            <w:pPr>
              <w:rPr>
                <w:rtl/>
              </w:rPr>
            </w:pPr>
          </w:p>
        </w:tc>
        <w:tc>
          <w:tcPr>
            <w:tcW w:w="3708" w:type="dxa"/>
          </w:tcPr>
          <w:p w:rsidR="00983C30" w:rsidRPr="00937B4A" w:rsidRDefault="00983C30" w:rsidP="00CB70BD">
            <w:pPr>
              <w:pStyle w:val="libCenterBold2"/>
              <w:rPr>
                <w:rtl/>
              </w:rPr>
            </w:pPr>
            <w:r w:rsidRPr="00937B4A">
              <w:rPr>
                <w:rtl/>
              </w:rPr>
              <w:t>الصفحة</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حب السفرجل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190</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حب الغار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183 ، 194</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حب المقل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الحبة الخضراء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الحجامة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153 ، 157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الحران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حرمل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 ، 191</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حشيش الأشراس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191</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الحصاة البغدلية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86</w:t>
            </w:r>
          </w:p>
        </w:tc>
      </w:tr>
      <w:tr w:rsidR="00983C30" w:rsidRPr="00937B4A" w:rsidTr="00361DC9">
        <w:tc>
          <w:tcPr>
            <w:tcW w:w="3643" w:type="dxa"/>
          </w:tcPr>
          <w:p w:rsidR="00983C30" w:rsidRPr="00937B4A" w:rsidRDefault="00983C30" w:rsidP="004F3DF1">
            <w:pPr>
              <w:pStyle w:val="libVar0"/>
              <w:rPr>
                <w:rtl/>
              </w:rPr>
            </w:pPr>
            <w:r w:rsidRPr="00937B4A">
              <w:rPr>
                <w:rtl/>
              </w:rPr>
              <w:t xml:space="preserve">حضض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الحكّة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161</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الحمى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28 ، 162</w:t>
            </w:r>
          </w:p>
        </w:tc>
      </w:tr>
      <w:tr w:rsidR="00983C30" w:rsidRPr="00937B4A" w:rsidTr="00361DC9">
        <w:tc>
          <w:tcPr>
            <w:tcW w:w="3643" w:type="dxa"/>
          </w:tcPr>
          <w:p w:rsidR="00983C30" w:rsidRPr="00937B4A" w:rsidRDefault="00983C30" w:rsidP="004F3DF1">
            <w:pPr>
              <w:pStyle w:val="libVar0"/>
              <w:rPr>
                <w:rtl/>
              </w:rPr>
            </w:pPr>
            <w:r w:rsidRPr="00937B4A">
              <w:rPr>
                <w:rtl/>
              </w:rPr>
              <w:t xml:space="preserve">حمر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 ، 193</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الحمرة في الآماق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حمص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حمة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46</w:t>
            </w:r>
          </w:p>
        </w:tc>
      </w:tr>
      <w:tr w:rsidR="00983C30" w:rsidRPr="00937B4A" w:rsidTr="00361DC9">
        <w:tc>
          <w:tcPr>
            <w:tcW w:w="3643" w:type="dxa"/>
          </w:tcPr>
          <w:p w:rsidR="00983C30" w:rsidRPr="00937B4A" w:rsidRDefault="00983C30" w:rsidP="004F3DF1">
            <w:pPr>
              <w:pStyle w:val="libVar0"/>
              <w:rPr>
                <w:rtl/>
              </w:rPr>
            </w:pPr>
            <w:r w:rsidRPr="00937B4A">
              <w:rPr>
                <w:rtl/>
              </w:rPr>
              <w:t xml:space="preserve">حنا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158</w:t>
            </w:r>
          </w:p>
        </w:tc>
      </w:tr>
      <w:tr w:rsidR="00983C30" w:rsidRPr="00937B4A" w:rsidTr="00361DC9">
        <w:tc>
          <w:tcPr>
            <w:tcW w:w="3643" w:type="dxa"/>
          </w:tcPr>
          <w:p w:rsidR="00983C30" w:rsidRPr="00937B4A" w:rsidRDefault="00983C30" w:rsidP="004F3DF1">
            <w:pPr>
              <w:pStyle w:val="libVar0"/>
              <w:rPr>
                <w:rtl/>
              </w:rPr>
            </w:pPr>
            <w:r w:rsidRPr="00937B4A">
              <w:rPr>
                <w:rtl/>
              </w:rPr>
              <w:t xml:space="preserve">حنظل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159 ، 191</w:t>
            </w:r>
          </w:p>
        </w:tc>
      </w:tr>
      <w:tr w:rsidR="00983C30" w:rsidRPr="00937B4A" w:rsidTr="00361DC9">
        <w:tc>
          <w:tcPr>
            <w:tcW w:w="3643" w:type="dxa"/>
          </w:tcPr>
          <w:p w:rsidR="00983C30" w:rsidRPr="00937B4A" w:rsidRDefault="00983C30" w:rsidP="004F3DF1">
            <w:pPr>
              <w:pStyle w:val="libVar0"/>
              <w:rPr>
                <w:rtl/>
              </w:rPr>
            </w:pPr>
            <w:r w:rsidRPr="00937B4A">
              <w:rPr>
                <w:rtl/>
              </w:rPr>
              <w:t xml:space="preserve">خروج المقعدة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159</w:t>
            </w:r>
          </w:p>
        </w:tc>
      </w:tr>
      <w:tr w:rsidR="00983C30" w:rsidRPr="00937B4A" w:rsidTr="00361DC9">
        <w:tc>
          <w:tcPr>
            <w:tcW w:w="3643" w:type="dxa"/>
          </w:tcPr>
          <w:p w:rsidR="00983C30" w:rsidRPr="00937B4A" w:rsidRDefault="00983C30" w:rsidP="004F3DF1">
            <w:pPr>
              <w:pStyle w:val="libVar0"/>
              <w:rPr>
                <w:rtl/>
              </w:rPr>
            </w:pPr>
            <w:r w:rsidRPr="00937B4A">
              <w:rPr>
                <w:rtl/>
              </w:rPr>
              <w:t xml:space="preserve">خصى الثعلب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الخفقان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 ، 85</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الخلفة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160</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الخوانيق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الخولنجان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الدار صيني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169</w:t>
            </w:r>
          </w:p>
        </w:tc>
      </w:tr>
      <w:tr w:rsidR="00983C30" w:rsidRPr="00937B4A" w:rsidTr="00361DC9">
        <w:tc>
          <w:tcPr>
            <w:tcW w:w="3643" w:type="dxa"/>
          </w:tcPr>
          <w:p w:rsidR="00983C30" w:rsidRPr="00937B4A" w:rsidRDefault="00983C30" w:rsidP="004F3DF1">
            <w:pPr>
              <w:pStyle w:val="libVar0"/>
              <w:rPr>
                <w:rtl/>
              </w:rPr>
            </w:pPr>
            <w:r w:rsidRPr="00937B4A">
              <w:rPr>
                <w:rtl/>
              </w:rPr>
              <w:t xml:space="preserve">دبر الدابة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100</w:t>
            </w:r>
          </w:p>
        </w:tc>
      </w:tr>
    </w:tbl>
    <w:p w:rsidR="00983C30" w:rsidRDefault="00983C30" w:rsidP="00751CD5">
      <w:r>
        <w:br w:type="page"/>
      </w:r>
    </w:p>
    <w:tbl>
      <w:tblPr>
        <w:bidiVisual/>
        <w:tblW w:w="0" w:type="auto"/>
        <w:tblLook w:val="01E0"/>
      </w:tblPr>
      <w:tblGrid>
        <w:gridCol w:w="3643"/>
        <w:gridCol w:w="236"/>
        <w:gridCol w:w="3708"/>
      </w:tblGrid>
      <w:tr w:rsidR="00983C30" w:rsidRPr="00937B4A" w:rsidTr="00361DC9">
        <w:tc>
          <w:tcPr>
            <w:tcW w:w="3643" w:type="dxa"/>
          </w:tcPr>
          <w:p w:rsidR="00983C30" w:rsidRPr="000C3179" w:rsidRDefault="00983C30" w:rsidP="00505128">
            <w:pPr>
              <w:pStyle w:val="libBold2"/>
              <w:rPr>
                <w:rtl/>
              </w:rPr>
            </w:pPr>
            <w:r w:rsidRPr="000C3179">
              <w:rPr>
                <w:rtl/>
              </w:rPr>
              <w:lastRenderedPageBreak/>
              <w:t>الأمراض والأدوية</w:t>
            </w:r>
          </w:p>
        </w:tc>
        <w:tc>
          <w:tcPr>
            <w:tcW w:w="236" w:type="dxa"/>
          </w:tcPr>
          <w:p w:rsidR="00983C30" w:rsidRPr="00937B4A" w:rsidRDefault="00983C30" w:rsidP="00361DC9">
            <w:pPr>
              <w:rPr>
                <w:rtl/>
              </w:rPr>
            </w:pPr>
          </w:p>
        </w:tc>
        <w:tc>
          <w:tcPr>
            <w:tcW w:w="3708" w:type="dxa"/>
          </w:tcPr>
          <w:p w:rsidR="00983C30" w:rsidRPr="00937B4A" w:rsidRDefault="00983C30" w:rsidP="00CB70BD">
            <w:pPr>
              <w:pStyle w:val="libCenterBold2"/>
              <w:rPr>
                <w:rtl/>
              </w:rPr>
            </w:pPr>
            <w:r w:rsidRPr="00937B4A">
              <w:rPr>
                <w:rtl/>
              </w:rPr>
              <w:t>الصفحة</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الدخس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الدعص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الدلك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166 ، 173 ، 174</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البلسان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لنغسج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172 ، 176</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الخيري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172</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سوسن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176</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الغار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178</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اللوز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179 ، 180</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النيلوفر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172</w:t>
            </w:r>
          </w:p>
        </w:tc>
      </w:tr>
      <w:tr w:rsidR="00983C30" w:rsidRPr="00937B4A" w:rsidTr="00361DC9">
        <w:tc>
          <w:tcPr>
            <w:tcW w:w="3643" w:type="dxa"/>
          </w:tcPr>
          <w:p w:rsidR="00983C30" w:rsidRPr="00937B4A" w:rsidRDefault="00983C30" w:rsidP="004F3DF1">
            <w:pPr>
              <w:pStyle w:val="libVar0"/>
              <w:rPr>
                <w:rtl/>
              </w:rPr>
            </w:pPr>
            <w:r w:rsidRPr="00937B4A">
              <w:rPr>
                <w:rtl/>
              </w:rPr>
              <w:t xml:space="preserve">دهن ورد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176 ، 179 ، 180 ، 189</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الدوي وإلطنين في الأذن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157</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الذرب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87</w:t>
            </w:r>
          </w:p>
        </w:tc>
      </w:tr>
      <w:tr w:rsidR="00983C30" w:rsidRPr="00937B4A" w:rsidTr="00361DC9">
        <w:tc>
          <w:tcPr>
            <w:tcW w:w="3643" w:type="dxa"/>
          </w:tcPr>
          <w:p w:rsidR="00983C30" w:rsidRPr="00937B4A" w:rsidRDefault="00983C30" w:rsidP="004F3DF1">
            <w:pPr>
              <w:pStyle w:val="libVar0"/>
              <w:rPr>
                <w:rtl/>
              </w:rPr>
            </w:pPr>
            <w:r w:rsidRPr="00937B4A">
              <w:rPr>
                <w:rtl/>
              </w:rPr>
              <w:t xml:space="preserve">ذريرة القصب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171</w:t>
            </w:r>
          </w:p>
        </w:tc>
      </w:tr>
      <w:tr w:rsidR="00983C30" w:rsidRPr="00937B4A" w:rsidTr="00361DC9">
        <w:tc>
          <w:tcPr>
            <w:tcW w:w="3643" w:type="dxa"/>
          </w:tcPr>
          <w:p w:rsidR="00983C30" w:rsidRPr="00937B4A" w:rsidRDefault="00983C30" w:rsidP="004F3DF1">
            <w:pPr>
              <w:pStyle w:val="libVar0"/>
              <w:rPr>
                <w:rtl/>
              </w:rPr>
            </w:pPr>
            <w:r w:rsidRPr="00937B4A">
              <w:rPr>
                <w:rtl/>
              </w:rPr>
              <w:t xml:space="preserve">رازيانج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187 ، 196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الربوب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154 ، 156</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الربوفي الريش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الرض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الرعاف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157</w:t>
            </w:r>
          </w:p>
        </w:tc>
      </w:tr>
      <w:tr w:rsidR="00983C30" w:rsidRPr="00937B4A" w:rsidTr="00361DC9">
        <w:tc>
          <w:tcPr>
            <w:tcW w:w="3643" w:type="dxa"/>
          </w:tcPr>
          <w:p w:rsidR="00983C30" w:rsidRPr="00937B4A" w:rsidRDefault="00983C30" w:rsidP="004F3DF1">
            <w:pPr>
              <w:pStyle w:val="libVar0"/>
              <w:rPr>
                <w:rtl/>
              </w:rPr>
            </w:pPr>
            <w:r w:rsidRPr="00937B4A">
              <w:rPr>
                <w:rtl/>
              </w:rPr>
              <w:t xml:space="preserve">رعدة الصفاق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الرعش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رماد الكبريت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193</w:t>
            </w:r>
          </w:p>
        </w:tc>
      </w:tr>
      <w:tr w:rsidR="00983C30" w:rsidRPr="00937B4A" w:rsidTr="00361DC9">
        <w:tc>
          <w:tcPr>
            <w:tcW w:w="3643" w:type="dxa"/>
          </w:tcPr>
          <w:p w:rsidR="00983C30" w:rsidRPr="00937B4A" w:rsidRDefault="00983C30" w:rsidP="004F3DF1">
            <w:pPr>
              <w:pStyle w:val="libVar0"/>
              <w:rPr>
                <w:rtl/>
              </w:rPr>
            </w:pPr>
            <w:r w:rsidRPr="00937B4A">
              <w:rPr>
                <w:rtl/>
              </w:rPr>
              <w:t xml:space="preserve">رماد ورق التين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193</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الرمد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154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الرهش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r w:rsidR="00983C30" w:rsidRPr="00937B4A" w:rsidTr="00361DC9">
        <w:tc>
          <w:tcPr>
            <w:tcW w:w="3643" w:type="dxa"/>
          </w:tcPr>
          <w:p w:rsidR="00983C30" w:rsidRPr="00937B4A" w:rsidRDefault="00983C30" w:rsidP="004F3DF1">
            <w:pPr>
              <w:pStyle w:val="libVar0"/>
              <w:rPr>
                <w:rtl/>
              </w:rPr>
            </w:pPr>
            <w:r w:rsidRPr="00937B4A">
              <w:rPr>
                <w:rtl/>
              </w:rPr>
              <w:t xml:space="preserve">الرهص </w:t>
            </w:r>
          </w:p>
        </w:tc>
        <w:tc>
          <w:tcPr>
            <w:tcW w:w="236" w:type="dxa"/>
          </w:tcPr>
          <w:p w:rsidR="00983C30" w:rsidRPr="00937B4A" w:rsidRDefault="00983C30" w:rsidP="00361DC9">
            <w:pPr>
              <w:rPr>
                <w:rtl/>
              </w:rPr>
            </w:pPr>
          </w:p>
        </w:tc>
        <w:tc>
          <w:tcPr>
            <w:tcW w:w="3708" w:type="dxa"/>
          </w:tcPr>
          <w:p w:rsidR="00983C30" w:rsidRPr="00937B4A" w:rsidRDefault="00983C30" w:rsidP="004F3DF1">
            <w:pPr>
              <w:pStyle w:val="libVarCenter"/>
              <w:rPr>
                <w:rtl/>
              </w:rPr>
            </w:pPr>
            <w:r w:rsidRPr="00937B4A">
              <w:rPr>
                <w:rtl/>
              </w:rPr>
              <w:t>84</w:t>
            </w:r>
          </w:p>
        </w:tc>
      </w:tr>
    </w:tbl>
    <w:p w:rsidR="00983C30" w:rsidRDefault="00983C30" w:rsidP="00751CD5">
      <w:r>
        <w:br w:type="page"/>
      </w:r>
    </w:p>
    <w:tbl>
      <w:tblPr>
        <w:bidiVisual/>
        <w:tblW w:w="0" w:type="auto"/>
        <w:tblLook w:val="01E0"/>
      </w:tblPr>
      <w:tblGrid>
        <w:gridCol w:w="3643"/>
        <w:gridCol w:w="236"/>
        <w:gridCol w:w="3708"/>
      </w:tblGrid>
      <w:tr w:rsidR="00983C30" w:rsidRPr="000C3179" w:rsidTr="00361DC9">
        <w:tc>
          <w:tcPr>
            <w:tcW w:w="3643" w:type="dxa"/>
          </w:tcPr>
          <w:p w:rsidR="00983C30" w:rsidRPr="00321EB4" w:rsidRDefault="00983C30" w:rsidP="00505128">
            <w:pPr>
              <w:pStyle w:val="libBold2"/>
              <w:rPr>
                <w:rtl/>
              </w:rPr>
            </w:pPr>
            <w:r w:rsidRPr="00321EB4">
              <w:rPr>
                <w:rtl/>
              </w:rPr>
              <w:lastRenderedPageBreak/>
              <w:t>الأمراض والأدوية</w:t>
            </w:r>
          </w:p>
        </w:tc>
        <w:tc>
          <w:tcPr>
            <w:tcW w:w="236" w:type="dxa"/>
          </w:tcPr>
          <w:p w:rsidR="00983C30" w:rsidRPr="000C3179" w:rsidRDefault="00983C30" w:rsidP="00361DC9">
            <w:pPr>
              <w:rPr>
                <w:rtl/>
              </w:rPr>
            </w:pPr>
          </w:p>
        </w:tc>
        <w:tc>
          <w:tcPr>
            <w:tcW w:w="3708" w:type="dxa"/>
          </w:tcPr>
          <w:p w:rsidR="00983C30" w:rsidRPr="000C3179" w:rsidRDefault="00983C30" w:rsidP="00CB70BD">
            <w:pPr>
              <w:pStyle w:val="libCenterBold2"/>
              <w:rPr>
                <w:rtl/>
              </w:rPr>
            </w:pPr>
            <w:r w:rsidRPr="000C3179">
              <w:rPr>
                <w:rtl/>
              </w:rPr>
              <w:t>الصفحة</w:t>
            </w:r>
          </w:p>
        </w:tc>
      </w:tr>
      <w:tr w:rsidR="00983C30" w:rsidRPr="000C3179" w:rsidTr="00361DC9">
        <w:tc>
          <w:tcPr>
            <w:tcW w:w="3643" w:type="dxa"/>
          </w:tcPr>
          <w:p w:rsidR="00983C30" w:rsidRPr="000C3179" w:rsidRDefault="00983C30" w:rsidP="004F3DF1">
            <w:pPr>
              <w:pStyle w:val="libVar0"/>
              <w:rPr>
                <w:rtl/>
              </w:rPr>
            </w:pPr>
            <w:r w:rsidRPr="000C3179">
              <w:rPr>
                <w:rtl/>
              </w:rPr>
              <w:t>زبل العنم</w:t>
            </w:r>
          </w:p>
        </w:tc>
        <w:tc>
          <w:tcPr>
            <w:tcW w:w="236" w:type="dxa"/>
          </w:tcPr>
          <w:p w:rsidR="00983C30" w:rsidRPr="000C3179" w:rsidRDefault="00983C30" w:rsidP="00361DC9">
            <w:pPr>
              <w:rPr>
                <w:rtl/>
              </w:rPr>
            </w:pPr>
          </w:p>
        </w:tc>
        <w:tc>
          <w:tcPr>
            <w:tcW w:w="3708" w:type="dxa"/>
          </w:tcPr>
          <w:p w:rsidR="00983C30" w:rsidRPr="000C3179" w:rsidRDefault="00983C30" w:rsidP="00361DC9">
            <w:pPr>
              <w:rPr>
                <w:rtl/>
              </w:rPr>
            </w:pPr>
          </w:p>
        </w:tc>
      </w:tr>
      <w:tr w:rsidR="00983C30" w:rsidRPr="000C3179" w:rsidTr="00361DC9">
        <w:tc>
          <w:tcPr>
            <w:tcW w:w="3643" w:type="dxa"/>
          </w:tcPr>
          <w:p w:rsidR="00983C30" w:rsidRPr="000C3179" w:rsidRDefault="00983C30" w:rsidP="004F3DF1">
            <w:pPr>
              <w:pStyle w:val="libVar0"/>
              <w:rPr>
                <w:rtl/>
              </w:rPr>
            </w:pPr>
            <w:r w:rsidRPr="000C3179">
              <w:rPr>
                <w:rtl/>
              </w:rPr>
              <w:t xml:space="preserve">زبيب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156 ، 157</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الزحير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89 ، 160</w:t>
            </w:r>
          </w:p>
        </w:tc>
      </w:tr>
      <w:tr w:rsidR="00983C30" w:rsidRPr="000C3179" w:rsidTr="00361DC9">
        <w:tc>
          <w:tcPr>
            <w:tcW w:w="3643" w:type="dxa"/>
          </w:tcPr>
          <w:p w:rsidR="00983C30" w:rsidRPr="000C3179" w:rsidRDefault="00983C30" w:rsidP="004F3DF1">
            <w:pPr>
              <w:pStyle w:val="libVar0"/>
              <w:rPr>
                <w:rtl/>
              </w:rPr>
            </w:pPr>
            <w:r w:rsidRPr="000C3179">
              <w:rPr>
                <w:rtl/>
              </w:rPr>
              <w:t>الزراوند</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194</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الزرنيخ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183</w:t>
            </w:r>
          </w:p>
        </w:tc>
      </w:tr>
      <w:tr w:rsidR="00983C30" w:rsidRPr="000C3179" w:rsidTr="00361DC9">
        <w:tc>
          <w:tcPr>
            <w:tcW w:w="3643" w:type="dxa"/>
          </w:tcPr>
          <w:p w:rsidR="00983C30" w:rsidRPr="000C3179" w:rsidRDefault="00983C30" w:rsidP="004F3DF1">
            <w:pPr>
              <w:pStyle w:val="libVar0"/>
              <w:rPr>
                <w:rtl/>
              </w:rPr>
            </w:pPr>
            <w:r w:rsidRPr="000C3179">
              <w:rPr>
                <w:rtl/>
              </w:rPr>
              <w:t xml:space="preserve">زعفران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176 ، 185</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الزفت الرطب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193</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الزكام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155 ، 166 ، 176 ، 182 ، 183</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الزنجبيل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194</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الزوفا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183</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السذاب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178 ، 194 ، 196</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السعال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166 ، 176 ، 182 ، 183</w:t>
            </w:r>
          </w:p>
        </w:tc>
      </w:tr>
      <w:tr w:rsidR="00983C30" w:rsidRPr="000C3179" w:rsidTr="00361DC9">
        <w:tc>
          <w:tcPr>
            <w:tcW w:w="3643" w:type="dxa"/>
          </w:tcPr>
          <w:p w:rsidR="00983C30" w:rsidRPr="000C3179" w:rsidRDefault="00983C30" w:rsidP="004F3DF1">
            <w:pPr>
              <w:pStyle w:val="libVar0"/>
              <w:rPr>
                <w:rtl/>
              </w:rPr>
            </w:pPr>
            <w:r w:rsidRPr="000C3179">
              <w:rPr>
                <w:rtl/>
              </w:rPr>
              <w:t xml:space="preserve">سفوف الاهليلج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196</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السكبينج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191 ، 194</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السكنجبين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154 ، 168 ، 180 ، 196</w:t>
            </w:r>
          </w:p>
        </w:tc>
      </w:tr>
      <w:tr w:rsidR="00983C30" w:rsidRPr="000C3179" w:rsidTr="00361DC9">
        <w:tc>
          <w:tcPr>
            <w:tcW w:w="3643" w:type="dxa"/>
          </w:tcPr>
          <w:p w:rsidR="00983C30" w:rsidRPr="000C3179" w:rsidRDefault="00983C30" w:rsidP="004F3DF1">
            <w:pPr>
              <w:pStyle w:val="libVar0"/>
              <w:rPr>
                <w:rtl/>
              </w:rPr>
            </w:pPr>
            <w:r w:rsidRPr="000C3179">
              <w:rPr>
                <w:rtl/>
              </w:rPr>
              <w:t xml:space="preserve">سكر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155 ، 182</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السمن البقري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158 ، 160</w:t>
            </w:r>
          </w:p>
        </w:tc>
      </w:tr>
      <w:tr w:rsidR="00983C30" w:rsidRPr="000C3179" w:rsidTr="00361DC9">
        <w:tc>
          <w:tcPr>
            <w:tcW w:w="3643" w:type="dxa"/>
          </w:tcPr>
          <w:p w:rsidR="00983C30" w:rsidRPr="000C3179" w:rsidRDefault="00983C30" w:rsidP="004F3DF1">
            <w:pPr>
              <w:pStyle w:val="libVar0"/>
              <w:rPr>
                <w:rtl/>
              </w:rPr>
            </w:pPr>
            <w:r w:rsidRPr="000C3179">
              <w:rPr>
                <w:rtl/>
              </w:rPr>
              <w:t xml:space="preserve">سورنجان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160</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السوس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171 ، 183 ، 189</w:t>
            </w:r>
          </w:p>
        </w:tc>
      </w:tr>
      <w:tr w:rsidR="00983C30" w:rsidRPr="000C3179" w:rsidTr="00361DC9">
        <w:tc>
          <w:tcPr>
            <w:tcW w:w="3643" w:type="dxa"/>
          </w:tcPr>
          <w:p w:rsidR="00983C30" w:rsidRPr="000C3179" w:rsidRDefault="00983C30" w:rsidP="004F3DF1">
            <w:pPr>
              <w:pStyle w:val="libVar0"/>
              <w:rPr>
                <w:rtl/>
              </w:rPr>
            </w:pPr>
            <w:r w:rsidRPr="000C3179">
              <w:rPr>
                <w:rtl/>
              </w:rPr>
              <w:t xml:space="preserve">شاذنج هندى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185</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الشاهبلوط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187</w:t>
            </w:r>
          </w:p>
        </w:tc>
      </w:tr>
      <w:tr w:rsidR="00983C30" w:rsidRPr="000C3179" w:rsidTr="00361DC9">
        <w:tc>
          <w:tcPr>
            <w:tcW w:w="3643" w:type="dxa"/>
          </w:tcPr>
          <w:p w:rsidR="00983C30" w:rsidRPr="000C3179" w:rsidRDefault="00983C30" w:rsidP="004F3DF1">
            <w:pPr>
              <w:pStyle w:val="libVar0"/>
              <w:rPr>
                <w:rtl/>
              </w:rPr>
            </w:pPr>
            <w:r w:rsidRPr="000C3179">
              <w:rPr>
                <w:rtl/>
              </w:rPr>
              <w:t xml:space="preserve">شب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157 ، 159</w:t>
            </w:r>
          </w:p>
        </w:tc>
      </w:tr>
      <w:tr w:rsidR="00983C30" w:rsidRPr="000C3179" w:rsidTr="00361DC9">
        <w:tc>
          <w:tcPr>
            <w:tcW w:w="3643" w:type="dxa"/>
          </w:tcPr>
          <w:p w:rsidR="00983C30" w:rsidRPr="000C3179" w:rsidRDefault="00983C30" w:rsidP="004F3DF1">
            <w:pPr>
              <w:pStyle w:val="libVar0"/>
              <w:rPr>
                <w:rtl/>
              </w:rPr>
            </w:pPr>
            <w:r w:rsidRPr="000C3179">
              <w:rPr>
                <w:rtl/>
              </w:rPr>
              <w:t xml:space="preserve">الشبكرة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86</w:t>
            </w:r>
          </w:p>
        </w:tc>
      </w:tr>
      <w:tr w:rsidR="00983C30" w:rsidRPr="000C3179" w:rsidTr="00361DC9">
        <w:tc>
          <w:tcPr>
            <w:tcW w:w="3643" w:type="dxa"/>
          </w:tcPr>
          <w:p w:rsidR="00983C30" w:rsidRPr="000C3179" w:rsidRDefault="00983C30" w:rsidP="004F3DF1">
            <w:pPr>
              <w:pStyle w:val="libVar0"/>
              <w:rPr>
                <w:rtl/>
              </w:rPr>
            </w:pPr>
            <w:r w:rsidRPr="000C3179">
              <w:rPr>
                <w:rtl/>
              </w:rPr>
              <w:t xml:space="preserve">شراب ورد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168</w:t>
            </w:r>
          </w:p>
        </w:tc>
      </w:tr>
      <w:tr w:rsidR="00983C30" w:rsidRPr="000C3179" w:rsidTr="00361DC9">
        <w:tc>
          <w:tcPr>
            <w:tcW w:w="3643" w:type="dxa"/>
          </w:tcPr>
          <w:p w:rsidR="00983C30" w:rsidRPr="000C3179" w:rsidRDefault="00983C30" w:rsidP="004F3DF1">
            <w:pPr>
              <w:pStyle w:val="libVar0"/>
              <w:rPr>
                <w:rtl/>
              </w:rPr>
            </w:pPr>
            <w:r w:rsidRPr="000C3179">
              <w:rPr>
                <w:rtl/>
              </w:rPr>
              <w:t xml:space="preserve">شعور المعزى </w:t>
            </w:r>
          </w:p>
        </w:tc>
        <w:tc>
          <w:tcPr>
            <w:tcW w:w="236" w:type="dxa"/>
          </w:tcPr>
          <w:p w:rsidR="00983C30" w:rsidRPr="000C3179" w:rsidRDefault="00983C30" w:rsidP="00361DC9">
            <w:pPr>
              <w:rPr>
                <w:rtl/>
              </w:rPr>
            </w:pPr>
          </w:p>
        </w:tc>
        <w:tc>
          <w:tcPr>
            <w:tcW w:w="3708" w:type="dxa"/>
          </w:tcPr>
          <w:p w:rsidR="00983C30" w:rsidRPr="000C3179" w:rsidRDefault="00983C30" w:rsidP="004F3DF1">
            <w:pPr>
              <w:pStyle w:val="libVarCenter"/>
              <w:rPr>
                <w:rtl/>
              </w:rPr>
            </w:pPr>
            <w:r w:rsidRPr="000C3179">
              <w:rPr>
                <w:rtl/>
              </w:rPr>
              <w:t>191</w:t>
            </w:r>
          </w:p>
        </w:tc>
      </w:tr>
      <w:tr w:rsidR="00983C30" w:rsidTr="00361DC9">
        <w:tc>
          <w:tcPr>
            <w:tcW w:w="3643" w:type="dxa"/>
          </w:tcPr>
          <w:p w:rsidR="00983C30" w:rsidRPr="000C3179" w:rsidRDefault="00983C30" w:rsidP="004F3DF1">
            <w:pPr>
              <w:pStyle w:val="libVar0"/>
              <w:rPr>
                <w:rtl/>
              </w:rPr>
            </w:pPr>
            <w:r w:rsidRPr="000C3179">
              <w:rPr>
                <w:rtl/>
              </w:rPr>
              <w:t>الشقاقل المربى</w:t>
            </w:r>
          </w:p>
        </w:tc>
        <w:tc>
          <w:tcPr>
            <w:tcW w:w="236" w:type="dxa"/>
          </w:tcPr>
          <w:p w:rsidR="00983C30" w:rsidRPr="000C3179" w:rsidRDefault="00983C30" w:rsidP="00361DC9">
            <w:pPr>
              <w:rPr>
                <w:rtl/>
              </w:rPr>
            </w:pPr>
          </w:p>
        </w:tc>
        <w:tc>
          <w:tcPr>
            <w:tcW w:w="3708" w:type="dxa"/>
          </w:tcPr>
          <w:p w:rsidR="00983C30" w:rsidRDefault="00983C30" w:rsidP="004F3DF1">
            <w:pPr>
              <w:pStyle w:val="libVarCenter"/>
              <w:rPr>
                <w:rtl/>
              </w:rPr>
            </w:pPr>
            <w:r w:rsidRPr="000C3179">
              <w:rPr>
                <w:rtl/>
              </w:rPr>
              <w:t>196</w:t>
            </w:r>
          </w:p>
        </w:tc>
      </w:tr>
    </w:tbl>
    <w:p w:rsidR="00983C30" w:rsidRDefault="00983C30" w:rsidP="00751CD5">
      <w:r>
        <w:br w:type="page"/>
      </w:r>
    </w:p>
    <w:tbl>
      <w:tblPr>
        <w:bidiVisual/>
        <w:tblW w:w="0" w:type="auto"/>
        <w:tblLook w:val="01E0"/>
      </w:tblPr>
      <w:tblGrid>
        <w:gridCol w:w="3643"/>
        <w:gridCol w:w="236"/>
        <w:gridCol w:w="3708"/>
      </w:tblGrid>
      <w:tr w:rsidR="00983C30" w:rsidRPr="00321EB4" w:rsidTr="00361DC9">
        <w:tc>
          <w:tcPr>
            <w:tcW w:w="3643" w:type="dxa"/>
          </w:tcPr>
          <w:p w:rsidR="00983C30" w:rsidRPr="00321EB4" w:rsidRDefault="00983C30" w:rsidP="00505128">
            <w:pPr>
              <w:pStyle w:val="libBold2"/>
              <w:rPr>
                <w:rtl/>
              </w:rPr>
            </w:pPr>
            <w:r w:rsidRPr="00321EB4">
              <w:rPr>
                <w:rtl/>
              </w:rPr>
              <w:lastRenderedPageBreak/>
              <w:t>الأمراض والأدوية</w:t>
            </w:r>
          </w:p>
        </w:tc>
        <w:tc>
          <w:tcPr>
            <w:tcW w:w="236" w:type="dxa"/>
          </w:tcPr>
          <w:p w:rsidR="00983C30" w:rsidRPr="00321EB4" w:rsidRDefault="00983C30" w:rsidP="00361DC9">
            <w:pPr>
              <w:rPr>
                <w:rtl/>
              </w:rPr>
            </w:pPr>
          </w:p>
        </w:tc>
        <w:tc>
          <w:tcPr>
            <w:tcW w:w="3708" w:type="dxa"/>
          </w:tcPr>
          <w:p w:rsidR="00983C30" w:rsidRPr="00321EB4" w:rsidRDefault="00983C30" w:rsidP="00CB70BD">
            <w:pPr>
              <w:pStyle w:val="libCenterBold2"/>
              <w:rPr>
                <w:rtl/>
              </w:rPr>
            </w:pPr>
            <w:r w:rsidRPr="00321EB4">
              <w:rPr>
                <w:rtl/>
              </w:rPr>
              <w:t>الصفحة</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الشقيقة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الشونيز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176 ، 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الشيح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192</w:t>
            </w:r>
          </w:p>
        </w:tc>
      </w:tr>
      <w:tr w:rsidR="00983C30" w:rsidRPr="00321EB4" w:rsidTr="00361DC9">
        <w:tc>
          <w:tcPr>
            <w:tcW w:w="3643" w:type="dxa"/>
          </w:tcPr>
          <w:p w:rsidR="00983C30" w:rsidRPr="00321EB4" w:rsidRDefault="00983C30" w:rsidP="004F3DF1">
            <w:pPr>
              <w:pStyle w:val="libVar0"/>
              <w:rPr>
                <w:rtl/>
              </w:rPr>
            </w:pPr>
            <w:r w:rsidRPr="00321EB4">
              <w:rPr>
                <w:rtl/>
              </w:rPr>
              <w:t xml:space="preserve">صبر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 ، 160 ، 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الصداع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153 ، 154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الصدمة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صدف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الصرع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157</w:t>
            </w:r>
          </w:p>
        </w:tc>
      </w:tr>
      <w:tr w:rsidR="00983C30" w:rsidRPr="00321EB4" w:rsidTr="00361DC9">
        <w:tc>
          <w:tcPr>
            <w:tcW w:w="3643" w:type="dxa"/>
          </w:tcPr>
          <w:p w:rsidR="00983C30" w:rsidRPr="00321EB4" w:rsidRDefault="00983C30" w:rsidP="004F3DF1">
            <w:pPr>
              <w:pStyle w:val="libVar0"/>
              <w:rPr>
                <w:rtl/>
              </w:rPr>
            </w:pPr>
            <w:r w:rsidRPr="00321EB4">
              <w:rPr>
                <w:rtl/>
              </w:rPr>
              <w:t xml:space="preserve">صعتر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 ، 180 ، 191 ، 193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الصمغ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 ، 184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صندل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160 ، 176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الصنوبر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الضربان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85</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الضماد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197</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الطبوع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الطرشقوق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الطرفة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طين أرمني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 ، 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ظلف شاة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w:t>
            </w:r>
          </w:p>
        </w:tc>
      </w:tr>
      <w:tr w:rsidR="00983C30" w:rsidRPr="00321EB4" w:rsidTr="00361DC9">
        <w:tc>
          <w:tcPr>
            <w:tcW w:w="3643" w:type="dxa"/>
          </w:tcPr>
          <w:p w:rsidR="00983C30" w:rsidRPr="00321EB4" w:rsidRDefault="00983C30" w:rsidP="004F3DF1">
            <w:pPr>
              <w:pStyle w:val="libVar0"/>
              <w:rPr>
                <w:rtl/>
              </w:rPr>
            </w:pPr>
            <w:r w:rsidRPr="00321EB4">
              <w:rPr>
                <w:rtl/>
              </w:rPr>
              <w:t xml:space="preserve">عاعاطس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عاقرقرحا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 ، 157</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العرق المديني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166 ، 167 ، 195 ، 196 ، 197</w:t>
            </w:r>
          </w:p>
        </w:tc>
      </w:tr>
      <w:tr w:rsidR="00983C30" w:rsidRPr="00321EB4" w:rsidTr="00361DC9">
        <w:tc>
          <w:tcPr>
            <w:tcW w:w="3643" w:type="dxa"/>
          </w:tcPr>
          <w:p w:rsidR="00983C30" w:rsidRPr="00321EB4" w:rsidRDefault="00983C30" w:rsidP="004F3DF1">
            <w:pPr>
              <w:pStyle w:val="libVar0"/>
              <w:rPr>
                <w:rtl/>
              </w:rPr>
            </w:pPr>
            <w:r w:rsidRPr="00321EB4">
              <w:rPr>
                <w:rtl/>
              </w:rPr>
              <w:t xml:space="preserve">عرق النسا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160</w:t>
            </w:r>
          </w:p>
        </w:tc>
      </w:tr>
      <w:tr w:rsidR="00983C30" w:rsidRPr="00321EB4" w:rsidTr="00361DC9">
        <w:tc>
          <w:tcPr>
            <w:tcW w:w="3643" w:type="dxa"/>
          </w:tcPr>
          <w:p w:rsidR="00983C30" w:rsidRPr="00321EB4" w:rsidRDefault="00983C30" w:rsidP="004F3DF1">
            <w:pPr>
              <w:pStyle w:val="libVar0"/>
              <w:rPr>
                <w:rtl/>
              </w:rPr>
            </w:pPr>
            <w:r w:rsidRPr="00321EB4">
              <w:rPr>
                <w:rtl/>
              </w:rPr>
              <w:t>عفص</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العلاق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Tr="00361DC9">
        <w:tc>
          <w:tcPr>
            <w:tcW w:w="3643" w:type="dxa"/>
          </w:tcPr>
          <w:p w:rsidR="00983C30" w:rsidRPr="00321EB4" w:rsidRDefault="00983C30" w:rsidP="004F3DF1">
            <w:pPr>
              <w:pStyle w:val="libVar0"/>
              <w:rPr>
                <w:rtl/>
              </w:rPr>
            </w:pPr>
            <w:r w:rsidRPr="00321EB4">
              <w:rPr>
                <w:rtl/>
              </w:rPr>
              <w:t>العلق</w:t>
            </w:r>
          </w:p>
        </w:tc>
        <w:tc>
          <w:tcPr>
            <w:tcW w:w="236" w:type="dxa"/>
          </w:tcPr>
          <w:p w:rsidR="00983C30" w:rsidRPr="00321EB4" w:rsidRDefault="00983C30" w:rsidP="00361DC9">
            <w:pPr>
              <w:rPr>
                <w:rtl/>
              </w:rPr>
            </w:pPr>
          </w:p>
        </w:tc>
        <w:tc>
          <w:tcPr>
            <w:tcW w:w="3708" w:type="dxa"/>
          </w:tcPr>
          <w:p w:rsidR="00983C30" w:rsidRDefault="00983C30" w:rsidP="004F3DF1">
            <w:pPr>
              <w:pStyle w:val="libVarCenter"/>
              <w:rPr>
                <w:rtl/>
              </w:rPr>
            </w:pPr>
            <w:r w:rsidRPr="00321EB4">
              <w:rPr>
                <w:rtl/>
              </w:rPr>
              <w:t>156</w:t>
            </w:r>
          </w:p>
        </w:tc>
      </w:tr>
    </w:tbl>
    <w:p w:rsidR="00983C30" w:rsidRDefault="00983C30" w:rsidP="00751CD5">
      <w:r>
        <w:br w:type="page"/>
      </w:r>
    </w:p>
    <w:tbl>
      <w:tblPr>
        <w:bidiVisual/>
        <w:tblW w:w="0" w:type="auto"/>
        <w:tblLook w:val="01E0"/>
      </w:tblPr>
      <w:tblGrid>
        <w:gridCol w:w="3643"/>
        <w:gridCol w:w="236"/>
        <w:gridCol w:w="3708"/>
      </w:tblGrid>
      <w:tr w:rsidR="00983C30" w:rsidRPr="00321EB4" w:rsidTr="00361DC9">
        <w:tc>
          <w:tcPr>
            <w:tcW w:w="3643" w:type="dxa"/>
          </w:tcPr>
          <w:p w:rsidR="00983C30" w:rsidRPr="00321EB4" w:rsidRDefault="00983C30" w:rsidP="00505128">
            <w:pPr>
              <w:pStyle w:val="libBold2"/>
              <w:rPr>
                <w:rtl/>
              </w:rPr>
            </w:pPr>
            <w:r w:rsidRPr="00321EB4">
              <w:rPr>
                <w:rtl/>
              </w:rPr>
              <w:lastRenderedPageBreak/>
              <w:t>الأمراض والأدوية</w:t>
            </w:r>
          </w:p>
        </w:tc>
        <w:tc>
          <w:tcPr>
            <w:tcW w:w="236" w:type="dxa"/>
          </w:tcPr>
          <w:p w:rsidR="00983C30" w:rsidRPr="00321EB4" w:rsidRDefault="00983C30" w:rsidP="00361DC9">
            <w:pPr>
              <w:rPr>
                <w:rtl/>
              </w:rPr>
            </w:pPr>
          </w:p>
        </w:tc>
        <w:tc>
          <w:tcPr>
            <w:tcW w:w="3708" w:type="dxa"/>
          </w:tcPr>
          <w:p w:rsidR="00983C30" w:rsidRPr="00321EB4" w:rsidRDefault="00983C30" w:rsidP="00CB70BD">
            <w:pPr>
              <w:pStyle w:val="libCenterBold2"/>
              <w:rPr>
                <w:rtl/>
              </w:rPr>
            </w:pPr>
            <w:r w:rsidRPr="00321EB4">
              <w:rPr>
                <w:rtl/>
              </w:rPr>
              <w:t>الصفحة</w:t>
            </w:r>
          </w:p>
        </w:tc>
      </w:tr>
      <w:tr w:rsidR="00983C30" w:rsidRPr="00321EB4" w:rsidTr="00361DC9">
        <w:tc>
          <w:tcPr>
            <w:tcW w:w="3643" w:type="dxa"/>
          </w:tcPr>
          <w:p w:rsidR="00983C30" w:rsidRPr="00321EB4" w:rsidRDefault="00983C30" w:rsidP="004F3DF1">
            <w:pPr>
              <w:pStyle w:val="libVar0"/>
              <w:rPr>
                <w:rtl/>
              </w:rPr>
            </w:pPr>
            <w:r w:rsidRPr="00321EB4">
              <w:rPr>
                <w:rtl/>
              </w:rPr>
              <w:t xml:space="preserve">علل العين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167 ، 184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العنّاب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العنجنكشت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العود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الغاريقون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الغالية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w:t>
            </w:r>
          </w:p>
        </w:tc>
      </w:tr>
      <w:tr w:rsidR="00983C30" w:rsidRPr="00321EB4" w:rsidTr="00361DC9">
        <w:tc>
          <w:tcPr>
            <w:tcW w:w="3643" w:type="dxa"/>
          </w:tcPr>
          <w:p w:rsidR="00983C30" w:rsidRPr="00321EB4" w:rsidRDefault="00983C30" w:rsidP="004F3DF1">
            <w:pPr>
              <w:pStyle w:val="libVar0"/>
              <w:rPr>
                <w:rtl/>
              </w:rPr>
            </w:pPr>
            <w:r w:rsidRPr="00321EB4">
              <w:rPr>
                <w:rtl/>
              </w:rPr>
              <w:t xml:space="preserve">غرطنيثا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156</w:t>
            </w:r>
          </w:p>
        </w:tc>
      </w:tr>
      <w:tr w:rsidR="00983C30" w:rsidRPr="00321EB4" w:rsidTr="00361DC9">
        <w:tc>
          <w:tcPr>
            <w:tcW w:w="3643" w:type="dxa"/>
          </w:tcPr>
          <w:p w:rsidR="00983C30" w:rsidRPr="00321EB4" w:rsidRDefault="00983C30" w:rsidP="004F3DF1">
            <w:pPr>
              <w:pStyle w:val="libVar0"/>
              <w:rPr>
                <w:rtl/>
              </w:rPr>
            </w:pPr>
            <w:r w:rsidRPr="00321EB4">
              <w:rPr>
                <w:rtl/>
              </w:rPr>
              <w:t xml:space="preserve">غبيراء ذكر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التغميز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166 ، 171 ، 172 ، 173 ، 174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الفالج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RPr="00321EB4" w:rsidTr="00361DC9">
        <w:tc>
          <w:tcPr>
            <w:tcW w:w="3643" w:type="dxa"/>
          </w:tcPr>
          <w:p w:rsidR="00983C30" w:rsidRPr="00321EB4" w:rsidRDefault="00983C30" w:rsidP="004F3DF1">
            <w:pPr>
              <w:pStyle w:val="libVar0"/>
              <w:rPr>
                <w:rtl/>
              </w:rPr>
            </w:pPr>
            <w:r w:rsidRPr="00321EB4">
              <w:rPr>
                <w:rtl/>
              </w:rPr>
              <w:t xml:space="preserve">فربيون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187</w:t>
            </w:r>
          </w:p>
        </w:tc>
      </w:tr>
      <w:tr w:rsidR="00983C30" w:rsidRPr="00321EB4" w:rsidTr="00361DC9">
        <w:tc>
          <w:tcPr>
            <w:tcW w:w="3643" w:type="dxa"/>
          </w:tcPr>
          <w:p w:rsidR="00983C30" w:rsidRPr="00321EB4" w:rsidRDefault="00983C30" w:rsidP="004F3DF1">
            <w:pPr>
              <w:pStyle w:val="libVar0"/>
              <w:rPr>
                <w:rtl/>
              </w:rPr>
            </w:pPr>
            <w:r w:rsidRPr="00321EB4">
              <w:rPr>
                <w:rtl/>
              </w:rPr>
              <w:t xml:space="preserve">فصد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153 ، 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الفنجكشت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 ، 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فوتنج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 ، 193 ، 196</w:t>
            </w:r>
          </w:p>
        </w:tc>
      </w:tr>
      <w:tr w:rsidR="00983C30" w:rsidRPr="00321EB4" w:rsidTr="00361DC9">
        <w:tc>
          <w:tcPr>
            <w:tcW w:w="3643" w:type="dxa"/>
          </w:tcPr>
          <w:p w:rsidR="00983C30" w:rsidRPr="00321EB4" w:rsidRDefault="00983C30" w:rsidP="004F3DF1">
            <w:pPr>
              <w:pStyle w:val="libVar0"/>
              <w:rPr>
                <w:rtl/>
              </w:rPr>
            </w:pPr>
            <w:r w:rsidRPr="00321EB4">
              <w:rPr>
                <w:rtl/>
              </w:rPr>
              <w:t xml:space="preserve">قاقلة الطيب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القردة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86</w:t>
            </w:r>
          </w:p>
        </w:tc>
      </w:tr>
      <w:tr w:rsidR="00983C30" w:rsidRPr="00321EB4" w:rsidTr="00361DC9">
        <w:tc>
          <w:tcPr>
            <w:tcW w:w="3643" w:type="dxa"/>
          </w:tcPr>
          <w:p w:rsidR="00983C30" w:rsidRPr="00321EB4" w:rsidRDefault="00983C30" w:rsidP="004F3DF1">
            <w:pPr>
              <w:pStyle w:val="libVar0"/>
              <w:rPr>
                <w:rtl/>
              </w:rPr>
            </w:pPr>
            <w:r w:rsidRPr="00321EB4">
              <w:rPr>
                <w:rtl/>
              </w:rPr>
              <w:t xml:space="preserve">قرن الأيل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القرنفل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القسط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171</w:t>
            </w:r>
          </w:p>
        </w:tc>
      </w:tr>
      <w:tr w:rsidR="00983C30" w:rsidRPr="00321EB4" w:rsidTr="00361DC9">
        <w:tc>
          <w:tcPr>
            <w:tcW w:w="3643" w:type="dxa"/>
          </w:tcPr>
          <w:p w:rsidR="00983C30" w:rsidRPr="00321EB4" w:rsidRDefault="00983C30" w:rsidP="004F3DF1">
            <w:pPr>
              <w:pStyle w:val="libVar0"/>
              <w:rPr>
                <w:rtl/>
              </w:rPr>
            </w:pPr>
            <w:r w:rsidRPr="00321EB4">
              <w:rPr>
                <w:rtl/>
              </w:rPr>
              <w:t xml:space="preserve">قشور رمان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القصر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القطران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القطور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180</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القلقديس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القولنج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 ، 159</w:t>
            </w:r>
          </w:p>
        </w:tc>
      </w:tr>
      <w:tr w:rsidR="00983C30" w:rsidRPr="00321EB4" w:rsidTr="00361DC9">
        <w:tc>
          <w:tcPr>
            <w:tcW w:w="3643" w:type="dxa"/>
          </w:tcPr>
          <w:p w:rsidR="00983C30" w:rsidRPr="00321EB4" w:rsidRDefault="00983C30" w:rsidP="004F3DF1">
            <w:pPr>
              <w:pStyle w:val="libVar0"/>
              <w:rPr>
                <w:rtl/>
              </w:rPr>
            </w:pPr>
            <w:r w:rsidRPr="00321EB4">
              <w:rPr>
                <w:rtl/>
              </w:rPr>
              <w:t xml:space="preserve">قياقيا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bl>
    <w:p w:rsidR="00983C30" w:rsidRDefault="00983C30" w:rsidP="00751CD5">
      <w:r>
        <w:br w:type="page"/>
      </w:r>
    </w:p>
    <w:tbl>
      <w:tblPr>
        <w:bidiVisual/>
        <w:tblW w:w="0" w:type="auto"/>
        <w:tblLook w:val="01E0"/>
      </w:tblPr>
      <w:tblGrid>
        <w:gridCol w:w="3643"/>
        <w:gridCol w:w="236"/>
        <w:gridCol w:w="3708"/>
      </w:tblGrid>
      <w:tr w:rsidR="00983C30" w:rsidRPr="00321EB4" w:rsidTr="00361DC9">
        <w:tc>
          <w:tcPr>
            <w:tcW w:w="3643" w:type="dxa"/>
          </w:tcPr>
          <w:p w:rsidR="00983C30" w:rsidRPr="00321EB4" w:rsidRDefault="00983C30" w:rsidP="00505128">
            <w:pPr>
              <w:pStyle w:val="libBold2"/>
              <w:rPr>
                <w:rtl/>
              </w:rPr>
            </w:pPr>
            <w:r w:rsidRPr="00321EB4">
              <w:rPr>
                <w:rtl/>
              </w:rPr>
              <w:lastRenderedPageBreak/>
              <w:t>الأمراض والأدوية</w:t>
            </w:r>
          </w:p>
        </w:tc>
        <w:tc>
          <w:tcPr>
            <w:tcW w:w="236" w:type="dxa"/>
          </w:tcPr>
          <w:p w:rsidR="00983C30" w:rsidRPr="00321EB4" w:rsidRDefault="00983C30" w:rsidP="00361DC9">
            <w:pPr>
              <w:rPr>
                <w:rtl/>
              </w:rPr>
            </w:pPr>
          </w:p>
        </w:tc>
        <w:tc>
          <w:tcPr>
            <w:tcW w:w="3708" w:type="dxa"/>
          </w:tcPr>
          <w:p w:rsidR="00983C30" w:rsidRPr="00321EB4" w:rsidRDefault="00983C30" w:rsidP="00CB70BD">
            <w:pPr>
              <w:pStyle w:val="libCenterBold2"/>
              <w:rPr>
                <w:rtl/>
              </w:rPr>
            </w:pPr>
            <w:r w:rsidRPr="00321EB4">
              <w:rPr>
                <w:rtl/>
              </w:rPr>
              <w:t>الصفحة</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القيصوم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192</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الكارباة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183 ، 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كافور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160 ، 176 ، 184</w:t>
            </w:r>
          </w:p>
        </w:tc>
      </w:tr>
      <w:tr w:rsidR="00983C30" w:rsidRPr="00321EB4" w:rsidTr="00361DC9">
        <w:tc>
          <w:tcPr>
            <w:tcW w:w="3643" w:type="dxa"/>
          </w:tcPr>
          <w:p w:rsidR="00983C30" w:rsidRPr="00321EB4" w:rsidRDefault="00983C30" w:rsidP="004F3DF1">
            <w:pPr>
              <w:pStyle w:val="libVar0"/>
              <w:rPr>
                <w:rtl/>
              </w:rPr>
            </w:pPr>
            <w:r w:rsidRPr="00321EB4">
              <w:rPr>
                <w:rtl/>
              </w:rPr>
              <w:t xml:space="preserve">كثيراء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189 ، 190</w:t>
            </w:r>
          </w:p>
        </w:tc>
      </w:tr>
      <w:tr w:rsidR="00983C30" w:rsidRPr="00321EB4" w:rsidTr="00361DC9">
        <w:tc>
          <w:tcPr>
            <w:tcW w:w="3643" w:type="dxa"/>
          </w:tcPr>
          <w:p w:rsidR="00983C30" w:rsidRPr="00321EB4" w:rsidRDefault="00983C30" w:rsidP="004F3DF1">
            <w:pPr>
              <w:pStyle w:val="libVar0"/>
              <w:rPr>
                <w:rtl/>
              </w:rPr>
            </w:pPr>
            <w:r w:rsidRPr="00321EB4">
              <w:rPr>
                <w:rtl/>
              </w:rPr>
              <w:t xml:space="preserve">كراث البقل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الكرسنة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الكرفس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183</w:t>
            </w:r>
          </w:p>
        </w:tc>
      </w:tr>
      <w:tr w:rsidR="00983C30" w:rsidRPr="00321EB4" w:rsidTr="00361DC9">
        <w:tc>
          <w:tcPr>
            <w:tcW w:w="3643" w:type="dxa"/>
          </w:tcPr>
          <w:p w:rsidR="00983C30" w:rsidRPr="00321EB4" w:rsidRDefault="00983C30" w:rsidP="004F3DF1">
            <w:pPr>
              <w:pStyle w:val="libVar0"/>
              <w:rPr>
                <w:rtl/>
              </w:rPr>
            </w:pPr>
            <w:r w:rsidRPr="00321EB4">
              <w:rPr>
                <w:rtl/>
              </w:rPr>
              <w:t xml:space="preserve">كرويا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 ، 169</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الكسفرة اليابسة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153</w:t>
            </w:r>
          </w:p>
        </w:tc>
      </w:tr>
      <w:tr w:rsidR="00983C30" w:rsidRPr="00321EB4" w:rsidTr="00361DC9">
        <w:tc>
          <w:tcPr>
            <w:tcW w:w="3643" w:type="dxa"/>
          </w:tcPr>
          <w:p w:rsidR="00983C30" w:rsidRPr="00321EB4" w:rsidRDefault="00983C30" w:rsidP="004F3DF1">
            <w:pPr>
              <w:pStyle w:val="libVar0"/>
              <w:rPr>
                <w:rtl/>
              </w:rPr>
            </w:pPr>
            <w:r w:rsidRPr="00321EB4">
              <w:rPr>
                <w:rtl/>
              </w:rPr>
              <w:t xml:space="preserve">كفرة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الكمون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 ، 160 ، 176 ، 191 ، 192</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الكندر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160 ، 180 ، 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كي النار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w:t>
            </w:r>
          </w:p>
        </w:tc>
      </w:tr>
      <w:tr w:rsidR="00983C30" w:rsidRPr="00321EB4" w:rsidTr="00361DC9">
        <w:tc>
          <w:tcPr>
            <w:tcW w:w="3643" w:type="dxa"/>
          </w:tcPr>
          <w:p w:rsidR="00983C30" w:rsidRPr="00321EB4" w:rsidRDefault="00983C30" w:rsidP="004F3DF1">
            <w:pPr>
              <w:pStyle w:val="libVar0"/>
              <w:rPr>
                <w:rtl/>
              </w:rPr>
            </w:pPr>
            <w:r w:rsidRPr="00321EB4">
              <w:rPr>
                <w:rtl/>
              </w:rPr>
              <w:t xml:space="preserve">لباب الخبز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193</w:t>
            </w:r>
          </w:p>
        </w:tc>
      </w:tr>
      <w:tr w:rsidR="00983C30" w:rsidRPr="00321EB4" w:rsidTr="00361DC9">
        <w:tc>
          <w:tcPr>
            <w:tcW w:w="3643" w:type="dxa"/>
          </w:tcPr>
          <w:p w:rsidR="00983C30" w:rsidRPr="00321EB4" w:rsidRDefault="00983C30" w:rsidP="004F3DF1">
            <w:pPr>
              <w:pStyle w:val="libVar0"/>
              <w:rPr>
                <w:rtl/>
              </w:rPr>
            </w:pPr>
            <w:r w:rsidRPr="00321EB4">
              <w:rPr>
                <w:rtl/>
              </w:rPr>
              <w:t xml:space="preserve">لبن امرأة ـ الحارية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180 ، 154</w:t>
            </w:r>
          </w:p>
        </w:tc>
      </w:tr>
      <w:tr w:rsidR="00983C30" w:rsidRPr="00321EB4" w:rsidTr="00361DC9">
        <w:tc>
          <w:tcPr>
            <w:tcW w:w="3643" w:type="dxa"/>
          </w:tcPr>
          <w:p w:rsidR="00983C30" w:rsidRPr="00321EB4" w:rsidRDefault="00983C30" w:rsidP="004F3DF1">
            <w:pPr>
              <w:pStyle w:val="libVar0"/>
              <w:rPr>
                <w:rtl/>
              </w:rPr>
            </w:pPr>
            <w:r w:rsidRPr="00321EB4">
              <w:rPr>
                <w:rtl/>
              </w:rPr>
              <w:t xml:space="preserve">لزوق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197</w:t>
            </w:r>
          </w:p>
        </w:tc>
      </w:tr>
      <w:tr w:rsidR="00983C30" w:rsidRPr="00321EB4" w:rsidTr="00361DC9">
        <w:tc>
          <w:tcPr>
            <w:tcW w:w="3643" w:type="dxa"/>
          </w:tcPr>
          <w:p w:rsidR="00983C30" w:rsidRPr="00321EB4" w:rsidRDefault="00983C30" w:rsidP="004F3DF1">
            <w:pPr>
              <w:pStyle w:val="libVar0"/>
              <w:rPr>
                <w:rtl/>
              </w:rPr>
            </w:pPr>
            <w:r w:rsidRPr="00321EB4">
              <w:rPr>
                <w:rtl/>
              </w:rPr>
              <w:t xml:space="preserve">لسع الهوام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193 ، 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لقوة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156</w:t>
            </w:r>
          </w:p>
        </w:tc>
      </w:tr>
      <w:tr w:rsidR="00983C30" w:rsidRPr="00321EB4" w:rsidTr="00361DC9">
        <w:tc>
          <w:tcPr>
            <w:tcW w:w="3643" w:type="dxa"/>
          </w:tcPr>
          <w:p w:rsidR="00983C30" w:rsidRPr="00321EB4" w:rsidRDefault="00983C30" w:rsidP="004F3DF1">
            <w:pPr>
              <w:pStyle w:val="libVar0"/>
              <w:rPr>
                <w:rtl/>
              </w:rPr>
            </w:pPr>
            <w:r w:rsidRPr="00321EB4">
              <w:rPr>
                <w:rtl/>
              </w:rPr>
              <w:t xml:space="preserve">لؤلؤ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184 ، 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لوف شامي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157</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الآس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الخيار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190</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الشاهسفرم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160</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الشبت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154</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عروق التوت الصيفي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w:t>
            </w:r>
          </w:p>
        </w:tc>
      </w:tr>
      <w:tr w:rsidR="00983C30" w:rsidTr="00361DC9">
        <w:tc>
          <w:tcPr>
            <w:tcW w:w="3643" w:type="dxa"/>
          </w:tcPr>
          <w:p w:rsidR="00983C30" w:rsidRPr="00321EB4" w:rsidRDefault="00983C30" w:rsidP="004F3DF1">
            <w:pPr>
              <w:pStyle w:val="libVar0"/>
              <w:rPr>
                <w:rtl/>
              </w:rPr>
            </w:pPr>
            <w:r w:rsidRPr="00321EB4">
              <w:rPr>
                <w:rtl/>
              </w:rPr>
              <w:t xml:space="preserve">ماء عنب الثعلب </w:t>
            </w:r>
          </w:p>
        </w:tc>
        <w:tc>
          <w:tcPr>
            <w:tcW w:w="236" w:type="dxa"/>
          </w:tcPr>
          <w:p w:rsidR="00983C30" w:rsidRPr="00321EB4" w:rsidRDefault="00983C30" w:rsidP="00361DC9">
            <w:pPr>
              <w:rPr>
                <w:rtl/>
              </w:rPr>
            </w:pPr>
          </w:p>
        </w:tc>
        <w:tc>
          <w:tcPr>
            <w:tcW w:w="3708" w:type="dxa"/>
          </w:tcPr>
          <w:p w:rsidR="00983C30" w:rsidRDefault="00983C30" w:rsidP="004F3DF1">
            <w:pPr>
              <w:pStyle w:val="libVarCenter"/>
              <w:rPr>
                <w:rtl/>
              </w:rPr>
            </w:pPr>
            <w:r w:rsidRPr="00321EB4">
              <w:rPr>
                <w:rtl/>
              </w:rPr>
              <w:t>185</w:t>
            </w:r>
          </w:p>
        </w:tc>
      </w:tr>
    </w:tbl>
    <w:p w:rsidR="00983C30" w:rsidRDefault="00983C30" w:rsidP="00751CD5">
      <w:r>
        <w:br w:type="page"/>
      </w:r>
    </w:p>
    <w:tbl>
      <w:tblPr>
        <w:bidiVisual/>
        <w:tblW w:w="0" w:type="auto"/>
        <w:tblLook w:val="01E0"/>
      </w:tblPr>
      <w:tblGrid>
        <w:gridCol w:w="3643"/>
        <w:gridCol w:w="236"/>
        <w:gridCol w:w="3708"/>
      </w:tblGrid>
      <w:tr w:rsidR="00983C30" w:rsidRPr="00321EB4" w:rsidTr="00361DC9">
        <w:tc>
          <w:tcPr>
            <w:tcW w:w="3643" w:type="dxa"/>
          </w:tcPr>
          <w:p w:rsidR="00983C30" w:rsidRPr="00321EB4" w:rsidRDefault="00983C30" w:rsidP="00505128">
            <w:pPr>
              <w:pStyle w:val="libBold2"/>
              <w:rPr>
                <w:rtl/>
              </w:rPr>
            </w:pPr>
            <w:r w:rsidRPr="00321EB4">
              <w:rPr>
                <w:rtl/>
              </w:rPr>
              <w:lastRenderedPageBreak/>
              <w:t>الأمراض والأدوية</w:t>
            </w:r>
          </w:p>
        </w:tc>
        <w:tc>
          <w:tcPr>
            <w:tcW w:w="236" w:type="dxa"/>
          </w:tcPr>
          <w:p w:rsidR="00983C30" w:rsidRPr="00321EB4" w:rsidRDefault="00983C30" w:rsidP="00361DC9">
            <w:pPr>
              <w:rPr>
                <w:rtl/>
              </w:rPr>
            </w:pPr>
          </w:p>
        </w:tc>
        <w:tc>
          <w:tcPr>
            <w:tcW w:w="3708" w:type="dxa"/>
          </w:tcPr>
          <w:p w:rsidR="00983C30" w:rsidRPr="00321EB4" w:rsidRDefault="00983C30" w:rsidP="00CB70BD">
            <w:pPr>
              <w:pStyle w:val="libCenterBold2"/>
              <w:rPr>
                <w:rtl/>
              </w:rPr>
            </w:pPr>
            <w:r w:rsidRPr="00321EB4">
              <w:rPr>
                <w:rtl/>
              </w:rPr>
              <w:t>الصفحة</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كافور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الكاكنج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179</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الكراث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180 ، 194</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ماء الكزبرة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179</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الماميثا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180 ، 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مرارة الجمل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180</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مرذاسنج اصفهاني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مرقشيشا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مري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 ، 193</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مسك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185</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المشش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المشكمطرامشير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المصطكي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183</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معط شعر الناصية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المعجون الملوكي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w:t>
            </w:r>
          </w:p>
        </w:tc>
      </w:tr>
      <w:tr w:rsidR="00983C30" w:rsidRPr="00321EB4" w:rsidTr="00361DC9">
        <w:tc>
          <w:tcPr>
            <w:tcW w:w="3643" w:type="dxa"/>
          </w:tcPr>
          <w:p w:rsidR="00983C30" w:rsidRPr="00321EB4" w:rsidRDefault="00983C30" w:rsidP="004F3DF1">
            <w:pPr>
              <w:pStyle w:val="libVar0"/>
              <w:rPr>
                <w:rtl/>
              </w:rPr>
            </w:pPr>
            <w:r w:rsidRPr="00321EB4">
              <w:rPr>
                <w:rtl/>
              </w:rPr>
              <w:t xml:space="preserve">مغاث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المغل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RPr="00321EB4" w:rsidTr="00361DC9">
        <w:tc>
          <w:tcPr>
            <w:tcW w:w="3643" w:type="dxa"/>
          </w:tcPr>
          <w:p w:rsidR="00983C30" w:rsidRPr="00321EB4" w:rsidRDefault="00983C30" w:rsidP="004F3DF1">
            <w:pPr>
              <w:pStyle w:val="libVar0"/>
              <w:rPr>
                <w:rtl/>
              </w:rPr>
            </w:pPr>
            <w:r w:rsidRPr="00321EB4">
              <w:rPr>
                <w:rtl/>
              </w:rPr>
              <w:t xml:space="preserve">مقل اليهود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191</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الملسوع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الميشيار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الميعة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171</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الميويزج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النادرين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176 ، 178</w:t>
            </w:r>
          </w:p>
        </w:tc>
      </w:tr>
      <w:tr w:rsidR="00983C30" w:rsidRPr="00321EB4" w:rsidTr="00361DC9">
        <w:tc>
          <w:tcPr>
            <w:tcW w:w="3643" w:type="dxa"/>
          </w:tcPr>
          <w:p w:rsidR="00983C30" w:rsidRPr="00321EB4" w:rsidRDefault="00983C30" w:rsidP="004F3DF1">
            <w:pPr>
              <w:pStyle w:val="libVar0"/>
              <w:rPr>
                <w:rtl/>
              </w:rPr>
            </w:pPr>
            <w:r w:rsidRPr="00321EB4">
              <w:rPr>
                <w:rtl/>
              </w:rPr>
              <w:t xml:space="preserve">نحاس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185</w:t>
            </w:r>
          </w:p>
        </w:tc>
      </w:tr>
      <w:tr w:rsidR="00983C30" w:rsidTr="00361DC9">
        <w:tc>
          <w:tcPr>
            <w:tcW w:w="3643" w:type="dxa"/>
          </w:tcPr>
          <w:p w:rsidR="00983C30" w:rsidRPr="00321EB4" w:rsidRDefault="00983C30" w:rsidP="004F3DF1">
            <w:pPr>
              <w:pStyle w:val="libVar0"/>
              <w:rPr>
                <w:rtl/>
              </w:rPr>
            </w:pPr>
            <w:r w:rsidRPr="00321EB4">
              <w:rPr>
                <w:rtl/>
              </w:rPr>
              <w:t>نشاستج الحنطة</w:t>
            </w:r>
          </w:p>
        </w:tc>
        <w:tc>
          <w:tcPr>
            <w:tcW w:w="236" w:type="dxa"/>
          </w:tcPr>
          <w:p w:rsidR="00983C30" w:rsidRPr="00321EB4" w:rsidRDefault="00983C30" w:rsidP="00361DC9">
            <w:pPr>
              <w:rPr>
                <w:rtl/>
              </w:rPr>
            </w:pPr>
          </w:p>
        </w:tc>
        <w:tc>
          <w:tcPr>
            <w:tcW w:w="3708" w:type="dxa"/>
          </w:tcPr>
          <w:p w:rsidR="00983C30" w:rsidRDefault="00983C30" w:rsidP="004F3DF1">
            <w:pPr>
              <w:pStyle w:val="libVarCenter"/>
              <w:rPr>
                <w:rtl/>
              </w:rPr>
            </w:pPr>
            <w:r w:rsidRPr="00321EB4">
              <w:rPr>
                <w:rtl/>
              </w:rPr>
              <w:t>184</w:t>
            </w:r>
          </w:p>
        </w:tc>
      </w:tr>
    </w:tbl>
    <w:p w:rsidR="00983C30" w:rsidRDefault="00983C30" w:rsidP="00751CD5">
      <w:r>
        <w:br w:type="page"/>
      </w:r>
    </w:p>
    <w:tbl>
      <w:tblPr>
        <w:bidiVisual/>
        <w:tblW w:w="0" w:type="auto"/>
        <w:tblLook w:val="01E0"/>
      </w:tblPr>
      <w:tblGrid>
        <w:gridCol w:w="3643"/>
        <w:gridCol w:w="236"/>
        <w:gridCol w:w="3708"/>
      </w:tblGrid>
      <w:tr w:rsidR="00983C30" w:rsidRPr="00321EB4" w:rsidTr="00361DC9">
        <w:tc>
          <w:tcPr>
            <w:tcW w:w="3643" w:type="dxa"/>
          </w:tcPr>
          <w:p w:rsidR="00983C30" w:rsidRPr="00321EB4" w:rsidRDefault="00983C30" w:rsidP="00505128">
            <w:pPr>
              <w:pStyle w:val="libBold2"/>
              <w:rPr>
                <w:rtl/>
              </w:rPr>
            </w:pPr>
            <w:r w:rsidRPr="00321EB4">
              <w:rPr>
                <w:rtl/>
              </w:rPr>
              <w:lastRenderedPageBreak/>
              <w:t>الأمراض والأدوية</w:t>
            </w:r>
          </w:p>
        </w:tc>
        <w:tc>
          <w:tcPr>
            <w:tcW w:w="236" w:type="dxa"/>
          </w:tcPr>
          <w:p w:rsidR="00983C30" w:rsidRPr="00321EB4" w:rsidRDefault="00983C30" w:rsidP="00361DC9">
            <w:pPr>
              <w:rPr>
                <w:rtl/>
              </w:rPr>
            </w:pPr>
          </w:p>
        </w:tc>
        <w:tc>
          <w:tcPr>
            <w:tcW w:w="3708" w:type="dxa"/>
          </w:tcPr>
          <w:p w:rsidR="00983C30" w:rsidRPr="00321EB4" w:rsidRDefault="00983C30" w:rsidP="00CB70BD">
            <w:pPr>
              <w:pStyle w:val="libCenterBold2"/>
              <w:rPr>
                <w:rtl/>
              </w:rPr>
            </w:pPr>
            <w:r w:rsidRPr="00321EB4">
              <w:rPr>
                <w:rtl/>
              </w:rPr>
              <w:t>الصفحة</w:t>
            </w:r>
          </w:p>
        </w:tc>
      </w:tr>
      <w:tr w:rsidR="00983C30" w:rsidRPr="00321EB4" w:rsidTr="00361DC9">
        <w:tc>
          <w:tcPr>
            <w:tcW w:w="3643" w:type="dxa"/>
          </w:tcPr>
          <w:p w:rsidR="00983C30" w:rsidRPr="00321EB4" w:rsidRDefault="00983C30" w:rsidP="004F3DF1">
            <w:pPr>
              <w:pStyle w:val="libVar0"/>
              <w:rPr>
                <w:rtl/>
              </w:rPr>
            </w:pPr>
            <w:r w:rsidRPr="00321EB4">
              <w:rPr>
                <w:rtl/>
              </w:rPr>
              <w:t xml:space="preserve">نضوح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168</w:t>
            </w:r>
          </w:p>
        </w:tc>
      </w:tr>
      <w:tr w:rsidR="00983C30" w:rsidRPr="00321EB4" w:rsidTr="00361DC9">
        <w:tc>
          <w:tcPr>
            <w:tcW w:w="3643" w:type="dxa"/>
          </w:tcPr>
          <w:p w:rsidR="00983C30" w:rsidRPr="00321EB4" w:rsidRDefault="00983C30" w:rsidP="004F3DF1">
            <w:pPr>
              <w:pStyle w:val="libVar0"/>
              <w:rPr>
                <w:rtl/>
              </w:rPr>
            </w:pPr>
            <w:r w:rsidRPr="00321EB4">
              <w:rPr>
                <w:rtl/>
              </w:rPr>
              <w:t xml:space="preserve">نطرون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180</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النعنع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النكبة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النملة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النهر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النوازل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166 ، 176 ، 182 ، 183</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النواسير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r w:rsidR="00983C30" w:rsidRPr="00321EB4" w:rsidTr="00361DC9">
        <w:tc>
          <w:tcPr>
            <w:tcW w:w="3643" w:type="dxa"/>
          </w:tcPr>
          <w:p w:rsidR="00983C30" w:rsidRPr="00321EB4" w:rsidRDefault="00983C30" w:rsidP="004F3DF1">
            <w:pPr>
              <w:pStyle w:val="libVar0"/>
              <w:rPr>
                <w:rtl/>
              </w:rPr>
            </w:pPr>
            <w:r w:rsidRPr="00321EB4">
              <w:rPr>
                <w:rtl/>
              </w:rPr>
              <w:t xml:space="preserve">نورة مطحونة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النيلوفر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154</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الهدة في الظهر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86</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الهليلج المربى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196</w:t>
            </w:r>
          </w:p>
        </w:tc>
      </w:tr>
      <w:tr w:rsidR="00983C30" w:rsidRPr="00321EB4" w:rsidTr="00361DC9">
        <w:tc>
          <w:tcPr>
            <w:tcW w:w="3643" w:type="dxa"/>
          </w:tcPr>
          <w:p w:rsidR="00983C30" w:rsidRPr="00321EB4" w:rsidRDefault="00983C30" w:rsidP="004F3DF1">
            <w:pPr>
              <w:pStyle w:val="libVar0"/>
              <w:rPr>
                <w:rtl/>
              </w:rPr>
            </w:pPr>
            <w:r w:rsidRPr="00321EB4">
              <w:rPr>
                <w:rtl/>
              </w:rPr>
              <w:t xml:space="preserve">هيجان العين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154</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وجع الاذن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166 ، 176 ، 178 ، 179 ، 180</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وجع الأسنان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155</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وجع الجوف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84</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وجع الرئة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86</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وجع الطحال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86</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وجع الكبد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86</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ورد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159 ، 168 ، 176</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ورد مطحون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158</w:t>
            </w:r>
          </w:p>
        </w:tc>
      </w:tr>
    </w:tbl>
    <w:p w:rsidR="00CE6914" w:rsidRDefault="00CE6914">
      <w:r>
        <w:br w:type="page"/>
      </w:r>
    </w:p>
    <w:tbl>
      <w:tblPr>
        <w:bidiVisual/>
        <w:tblW w:w="0" w:type="auto"/>
        <w:tblLook w:val="01E0"/>
      </w:tblPr>
      <w:tblGrid>
        <w:gridCol w:w="3643"/>
        <w:gridCol w:w="236"/>
        <w:gridCol w:w="3708"/>
      </w:tblGrid>
      <w:tr w:rsidR="00983C30" w:rsidRPr="00321EB4" w:rsidTr="00361DC9">
        <w:tc>
          <w:tcPr>
            <w:tcW w:w="3643" w:type="dxa"/>
          </w:tcPr>
          <w:p w:rsidR="00983C30" w:rsidRPr="00321EB4" w:rsidRDefault="00983C30" w:rsidP="004F3DF1">
            <w:pPr>
              <w:pStyle w:val="libVar0"/>
              <w:rPr>
                <w:rtl/>
              </w:rPr>
            </w:pPr>
            <w:r w:rsidRPr="00321EB4">
              <w:rPr>
                <w:rtl/>
              </w:rPr>
              <w:lastRenderedPageBreak/>
              <w:t xml:space="preserve">الورس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176</w:t>
            </w:r>
          </w:p>
        </w:tc>
      </w:tr>
      <w:tr w:rsidR="00983C30" w:rsidRPr="00321EB4" w:rsidTr="00361DC9">
        <w:tc>
          <w:tcPr>
            <w:tcW w:w="3643" w:type="dxa"/>
          </w:tcPr>
          <w:p w:rsidR="00983C30" w:rsidRPr="00321EB4" w:rsidRDefault="00983C30" w:rsidP="004F3DF1">
            <w:pPr>
              <w:pStyle w:val="libVar0"/>
              <w:rPr>
                <w:rtl/>
              </w:rPr>
            </w:pPr>
            <w:r w:rsidRPr="00321EB4">
              <w:rPr>
                <w:rtl/>
              </w:rPr>
              <w:t xml:space="preserve">ورق الخبازي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192</w:t>
            </w:r>
          </w:p>
        </w:tc>
      </w:tr>
      <w:tr w:rsidR="00983C30" w:rsidRPr="00321EB4" w:rsidTr="00361DC9">
        <w:tc>
          <w:tcPr>
            <w:tcW w:w="3643" w:type="dxa"/>
          </w:tcPr>
          <w:p w:rsidR="00983C30" w:rsidRPr="00321EB4" w:rsidRDefault="00983C30" w:rsidP="004F3DF1">
            <w:pPr>
              <w:pStyle w:val="libVar0"/>
              <w:rPr>
                <w:rtl/>
              </w:rPr>
            </w:pPr>
            <w:r w:rsidRPr="00321EB4">
              <w:rPr>
                <w:rtl/>
              </w:rPr>
              <w:t>ورق الغار</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179</w:t>
            </w:r>
          </w:p>
        </w:tc>
      </w:tr>
      <w:tr w:rsidR="00983C30" w:rsidRPr="00321EB4" w:rsidTr="00361DC9">
        <w:tc>
          <w:tcPr>
            <w:tcW w:w="3643" w:type="dxa"/>
          </w:tcPr>
          <w:p w:rsidR="00983C30" w:rsidRPr="00321EB4" w:rsidRDefault="00983C30" w:rsidP="004F3DF1">
            <w:pPr>
              <w:pStyle w:val="libVar0"/>
              <w:rPr>
                <w:rtl/>
              </w:rPr>
            </w:pPr>
            <w:r w:rsidRPr="00321EB4">
              <w:rPr>
                <w:rtl/>
              </w:rPr>
              <w:t xml:space="preserve">الورم </w:t>
            </w:r>
          </w:p>
        </w:tc>
        <w:tc>
          <w:tcPr>
            <w:tcW w:w="236" w:type="dxa"/>
          </w:tcPr>
          <w:p w:rsidR="00983C30" w:rsidRPr="00321EB4" w:rsidRDefault="00983C30" w:rsidP="00361DC9">
            <w:pPr>
              <w:rPr>
                <w:rtl/>
              </w:rPr>
            </w:pPr>
          </w:p>
        </w:tc>
        <w:tc>
          <w:tcPr>
            <w:tcW w:w="3708" w:type="dxa"/>
          </w:tcPr>
          <w:p w:rsidR="00983C30" w:rsidRPr="00321EB4" w:rsidRDefault="00983C30" w:rsidP="004F3DF1">
            <w:pPr>
              <w:pStyle w:val="libVarCenter"/>
              <w:rPr>
                <w:rtl/>
              </w:rPr>
            </w:pPr>
            <w:r w:rsidRPr="00321EB4">
              <w:rPr>
                <w:rtl/>
              </w:rPr>
              <w:t>87</w:t>
            </w:r>
          </w:p>
        </w:tc>
      </w:tr>
      <w:tr w:rsidR="00983C30" w:rsidTr="00361DC9">
        <w:tc>
          <w:tcPr>
            <w:tcW w:w="3643" w:type="dxa"/>
          </w:tcPr>
          <w:p w:rsidR="00983C30" w:rsidRPr="00321EB4" w:rsidRDefault="00983C30" w:rsidP="004F3DF1">
            <w:pPr>
              <w:pStyle w:val="libVar0"/>
              <w:rPr>
                <w:rtl/>
              </w:rPr>
            </w:pPr>
            <w:r w:rsidRPr="00321EB4">
              <w:rPr>
                <w:rtl/>
              </w:rPr>
              <w:t>ياسمين</w:t>
            </w:r>
          </w:p>
        </w:tc>
        <w:tc>
          <w:tcPr>
            <w:tcW w:w="236" w:type="dxa"/>
          </w:tcPr>
          <w:p w:rsidR="00983C30" w:rsidRPr="00321EB4" w:rsidRDefault="00983C30" w:rsidP="00361DC9">
            <w:pPr>
              <w:rPr>
                <w:rtl/>
              </w:rPr>
            </w:pPr>
          </w:p>
        </w:tc>
        <w:tc>
          <w:tcPr>
            <w:tcW w:w="3708" w:type="dxa"/>
          </w:tcPr>
          <w:p w:rsidR="00983C30" w:rsidRDefault="00983C30" w:rsidP="004F3DF1">
            <w:pPr>
              <w:pStyle w:val="libVarCenter"/>
              <w:rPr>
                <w:rtl/>
              </w:rPr>
            </w:pPr>
            <w:r w:rsidRPr="00321EB4">
              <w:rPr>
                <w:rtl/>
              </w:rPr>
              <w:t>176</w:t>
            </w:r>
          </w:p>
        </w:tc>
      </w:tr>
    </w:tbl>
    <w:p w:rsidR="00983C30" w:rsidRDefault="00983C30" w:rsidP="00CB70BD">
      <w:pPr>
        <w:pStyle w:val="libCenterBold1"/>
        <w:rPr>
          <w:rtl/>
        </w:rPr>
      </w:pPr>
    </w:p>
    <w:p w:rsidR="00983C30" w:rsidRDefault="00983C30" w:rsidP="00CB70BD">
      <w:pPr>
        <w:pStyle w:val="libCenterBold1"/>
        <w:rPr>
          <w:rtl/>
        </w:rPr>
      </w:pPr>
      <w:r>
        <w:rPr>
          <w:rtl/>
        </w:rPr>
        <w:br w:type="page"/>
      </w:r>
      <w:r>
        <w:rPr>
          <w:rtl/>
        </w:rPr>
        <w:lastRenderedPageBreak/>
        <w:t>11 ـ فهرس الحيوانات</w:t>
      </w:r>
    </w:p>
    <w:tbl>
      <w:tblPr>
        <w:bidiVisual/>
        <w:tblW w:w="0" w:type="auto"/>
        <w:tblLook w:val="01E0"/>
      </w:tblPr>
      <w:tblGrid>
        <w:gridCol w:w="3643"/>
        <w:gridCol w:w="236"/>
        <w:gridCol w:w="3708"/>
      </w:tblGrid>
      <w:tr w:rsidR="00983C30" w:rsidRPr="00D229FD" w:rsidTr="00361DC9">
        <w:tc>
          <w:tcPr>
            <w:tcW w:w="3643" w:type="dxa"/>
          </w:tcPr>
          <w:p w:rsidR="00983C30" w:rsidRPr="00D229FD" w:rsidRDefault="00983C30" w:rsidP="00505128">
            <w:pPr>
              <w:pStyle w:val="libBold2"/>
              <w:rPr>
                <w:rtl/>
              </w:rPr>
            </w:pPr>
            <w:r w:rsidRPr="00D229FD">
              <w:rPr>
                <w:rtl/>
              </w:rPr>
              <w:t>الحيوان</w:t>
            </w:r>
          </w:p>
        </w:tc>
        <w:tc>
          <w:tcPr>
            <w:tcW w:w="236" w:type="dxa"/>
          </w:tcPr>
          <w:p w:rsidR="00983C30" w:rsidRPr="00D229FD" w:rsidRDefault="00983C30" w:rsidP="00361DC9">
            <w:pPr>
              <w:rPr>
                <w:rtl/>
              </w:rPr>
            </w:pPr>
          </w:p>
        </w:tc>
        <w:tc>
          <w:tcPr>
            <w:tcW w:w="3708" w:type="dxa"/>
          </w:tcPr>
          <w:p w:rsidR="00983C30" w:rsidRPr="00D229FD" w:rsidRDefault="00983C30" w:rsidP="00CB70BD">
            <w:pPr>
              <w:pStyle w:val="libCenterBold2"/>
              <w:rPr>
                <w:rtl/>
              </w:rPr>
            </w:pPr>
            <w:r w:rsidRPr="00D229FD">
              <w:rPr>
                <w:rtl/>
              </w:rPr>
              <w:t>الصفحة</w:t>
            </w:r>
          </w:p>
        </w:tc>
      </w:tr>
      <w:tr w:rsidR="00983C30" w:rsidRPr="00D229FD" w:rsidTr="00361DC9">
        <w:tc>
          <w:tcPr>
            <w:tcW w:w="3643" w:type="dxa"/>
          </w:tcPr>
          <w:p w:rsidR="00983C30" w:rsidRPr="00D229FD" w:rsidRDefault="00983C30" w:rsidP="004F3DF1">
            <w:pPr>
              <w:pStyle w:val="libVar0"/>
              <w:rPr>
                <w:rtl/>
              </w:rPr>
            </w:pPr>
            <w:r w:rsidRPr="00D229FD">
              <w:rPr>
                <w:rtl/>
              </w:rPr>
              <w:t xml:space="preserve">ابل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122</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الاتان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114</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الأسد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26 ، 48 ، 87 ، 130 ، 131 ، 140</w:t>
            </w:r>
          </w:p>
        </w:tc>
      </w:tr>
      <w:tr w:rsidR="00983C30" w:rsidRPr="00D229FD" w:rsidTr="00361DC9">
        <w:tc>
          <w:tcPr>
            <w:tcW w:w="3643" w:type="dxa"/>
          </w:tcPr>
          <w:p w:rsidR="00983C30" w:rsidRPr="00D229FD" w:rsidRDefault="00983C30" w:rsidP="004F3DF1">
            <w:pPr>
              <w:pStyle w:val="libVar0"/>
              <w:rPr>
                <w:rtl/>
              </w:rPr>
            </w:pPr>
            <w:r w:rsidRPr="00D229FD">
              <w:rPr>
                <w:rtl/>
              </w:rPr>
              <w:t xml:space="preserve">أسود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87 ، 140</w:t>
            </w:r>
          </w:p>
        </w:tc>
      </w:tr>
      <w:tr w:rsidR="00983C30" w:rsidRPr="00D229FD" w:rsidTr="00361DC9">
        <w:tc>
          <w:tcPr>
            <w:tcW w:w="3643" w:type="dxa"/>
          </w:tcPr>
          <w:p w:rsidR="00983C30" w:rsidRPr="00D229FD" w:rsidRDefault="00983C30" w:rsidP="004F3DF1">
            <w:pPr>
              <w:pStyle w:val="libVar0"/>
              <w:rPr>
                <w:rtl/>
              </w:rPr>
            </w:pPr>
            <w:r w:rsidRPr="00D229FD">
              <w:rPr>
                <w:rtl/>
              </w:rPr>
              <w:t xml:space="preserve">أفعى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127</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البراغيث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 ، 196</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البراق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البعوض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191</w:t>
            </w:r>
          </w:p>
        </w:tc>
      </w:tr>
      <w:tr w:rsidR="00983C30" w:rsidRPr="00D229FD" w:rsidTr="00361DC9">
        <w:tc>
          <w:tcPr>
            <w:tcW w:w="3643" w:type="dxa"/>
          </w:tcPr>
          <w:p w:rsidR="00983C30" w:rsidRPr="00D229FD" w:rsidRDefault="00983C30" w:rsidP="004F3DF1">
            <w:pPr>
              <w:pStyle w:val="libVar0"/>
              <w:rPr>
                <w:rtl/>
              </w:rPr>
            </w:pPr>
            <w:r w:rsidRPr="00D229FD">
              <w:rPr>
                <w:rtl/>
              </w:rPr>
              <w:t xml:space="preserve">بعير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122 ، 123</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البق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191 ، 195 ، 196</w:t>
            </w:r>
          </w:p>
        </w:tc>
      </w:tr>
      <w:tr w:rsidR="00983C30" w:rsidRPr="00D229FD" w:rsidTr="00361DC9">
        <w:tc>
          <w:tcPr>
            <w:tcW w:w="3643" w:type="dxa"/>
          </w:tcPr>
          <w:p w:rsidR="00983C30" w:rsidRPr="00D229FD" w:rsidRDefault="00983C30" w:rsidP="004F3DF1">
            <w:pPr>
              <w:pStyle w:val="libVar0"/>
              <w:rPr>
                <w:rtl/>
              </w:rPr>
            </w:pPr>
            <w:r w:rsidRPr="00D229FD">
              <w:rPr>
                <w:rtl/>
              </w:rPr>
              <w:t xml:space="preserve">بقرات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130</w:t>
            </w:r>
          </w:p>
        </w:tc>
      </w:tr>
      <w:tr w:rsidR="00983C30" w:rsidRPr="00D229FD" w:rsidTr="00361DC9">
        <w:tc>
          <w:tcPr>
            <w:tcW w:w="3643" w:type="dxa"/>
          </w:tcPr>
          <w:p w:rsidR="00983C30" w:rsidRPr="00D229FD" w:rsidRDefault="00983C30" w:rsidP="004F3DF1">
            <w:pPr>
              <w:pStyle w:val="libVar0"/>
              <w:rPr>
                <w:rtl/>
              </w:rPr>
            </w:pPr>
            <w:r w:rsidRPr="00D229FD">
              <w:rPr>
                <w:rtl/>
              </w:rPr>
              <w:t xml:space="preserve">بقرة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131</w:t>
            </w:r>
          </w:p>
        </w:tc>
      </w:tr>
      <w:tr w:rsidR="00983C30" w:rsidRPr="00D229FD" w:rsidTr="00361DC9">
        <w:tc>
          <w:tcPr>
            <w:tcW w:w="3643" w:type="dxa"/>
          </w:tcPr>
          <w:p w:rsidR="00983C30" w:rsidRPr="00D229FD" w:rsidRDefault="00983C30" w:rsidP="004F3DF1">
            <w:pPr>
              <w:pStyle w:val="libVar0"/>
              <w:rPr>
                <w:rtl/>
              </w:rPr>
            </w:pPr>
            <w:r w:rsidRPr="00D229FD">
              <w:rPr>
                <w:rtl/>
              </w:rPr>
              <w:t xml:space="preserve">بنات وردان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النهائم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86</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البومة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114</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الثور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132</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الجداء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56</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الجرجس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191 ، 195</w:t>
            </w:r>
          </w:p>
        </w:tc>
      </w:tr>
      <w:tr w:rsidR="00983C30" w:rsidRPr="00D229FD" w:rsidTr="00361DC9">
        <w:tc>
          <w:tcPr>
            <w:tcW w:w="3643" w:type="dxa"/>
          </w:tcPr>
          <w:p w:rsidR="00983C30" w:rsidRPr="00D229FD" w:rsidRDefault="00983C30" w:rsidP="004F3DF1">
            <w:pPr>
              <w:pStyle w:val="libVar0"/>
              <w:rPr>
                <w:rtl/>
              </w:rPr>
            </w:pPr>
            <w:r w:rsidRPr="00D229FD">
              <w:rPr>
                <w:rtl/>
              </w:rPr>
              <w:t>الجرذان</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w:t>
            </w:r>
          </w:p>
        </w:tc>
      </w:tr>
    </w:tbl>
    <w:p w:rsidR="00983C30" w:rsidRDefault="00983C30" w:rsidP="00751CD5">
      <w:r>
        <w:br w:type="page"/>
      </w:r>
    </w:p>
    <w:tbl>
      <w:tblPr>
        <w:bidiVisual/>
        <w:tblW w:w="0" w:type="auto"/>
        <w:tblLook w:val="01E0"/>
      </w:tblPr>
      <w:tblGrid>
        <w:gridCol w:w="3643"/>
        <w:gridCol w:w="236"/>
        <w:gridCol w:w="3708"/>
      </w:tblGrid>
      <w:tr w:rsidR="00983C30" w:rsidRPr="00D229FD" w:rsidTr="00361DC9">
        <w:tc>
          <w:tcPr>
            <w:tcW w:w="3643" w:type="dxa"/>
          </w:tcPr>
          <w:p w:rsidR="00983C30" w:rsidRPr="00D229FD" w:rsidRDefault="00983C30" w:rsidP="00505128">
            <w:pPr>
              <w:pStyle w:val="libBold2"/>
              <w:rPr>
                <w:rtl/>
              </w:rPr>
            </w:pPr>
            <w:r w:rsidRPr="00D229FD">
              <w:rPr>
                <w:rtl/>
              </w:rPr>
              <w:lastRenderedPageBreak/>
              <w:t>الحيوان</w:t>
            </w:r>
          </w:p>
        </w:tc>
        <w:tc>
          <w:tcPr>
            <w:tcW w:w="236" w:type="dxa"/>
          </w:tcPr>
          <w:p w:rsidR="00983C30" w:rsidRPr="00D229FD" w:rsidRDefault="00983C30" w:rsidP="00361DC9">
            <w:pPr>
              <w:rPr>
                <w:rtl/>
              </w:rPr>
            </w:pPr>
          </w:p>
        </w:tc>
        <w:tc>
          <w:tcPr>
            <w:tcW w:w="3708" w:type="dxa"/>
          </w:tcPr>
          <w:p w:rsidR="00983C30" w:rsidRPr="00D229FD" w:rsidRDefault="00983C30" w:rsidP="00CB70BD">
            <w:pPr>
              <w:pStyle w:val="libCenterBold2"/>
              <w:rPr>
                <w:rtl/>
              </w:rPr>
            </w:pPr>
            <w:r w:rsidRPr="00D229FD">
              <w:rPr>
                <w:rtl/>
              </w:rPr>
              <w:t>الصفحة</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الجمل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132</w:t>
            </w:r>
          </w:p>
        </w:tc>
      </w:tr>
      <w:tr w:rsidR="00983C30" w:rsidRPr="00D229FD" w:rsidTr="00361DC9">
        <w:tc>
          <w:tcPr>
            <w:tcW w:w="3643" w:type="dxa"/>
          </w:tcPr>
          <w:p w:rsidR="00983C30" w:rsidRPr="00D229FD" w:rsidRDefault="00983C30" w:rsidP="004F3DF1">
            <w:pPr>
              <w:pStyle w:val="libVar0"/>
              <w:rPr>
                <w:rtl/>
              </w:rPr>
            </w:pPr>
            <w:r w:rsidRPr="00D229FD">
              <w:rPr>
                <w:rtl/>
              </w:rPr>
              <w:t xml:space="preserve">حب القرع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حجر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84</w:t>
            </w:r>
          </w:p>
        </w:tc>
      </w:tr>
      <w:tr w:rsidR="00983C30" w:rsidRPr="00D229FD" w:rsidTr="00361DC9">
        <w:tc>
          <w:tcPr>
            <w:tcW w:w="3643" w:type="dxa"/>
          </w:tcPr>
          <w:p w:rsidR="00983C30" w:rsidRPr="00D229FD" w:rsidRDefault="00983C30" w:rsidP="004F3DF1">
            <w:pPr>
              <w:pStyle w:val="libVar0"/>
              <w:rPr>
                <w:rtl/>
              </w:rPr>
            </w:pPr>
            <w:r w:rsidRPr="00D229FD">
              <w:rPr>
                <w:rtl/>
              </w:rPr>
              <w:t xml:space="preserve">حصان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84</w:t>
            </w:r>
          </w:p>
        </w:tc>
      </w:tr>
      <w:tr w:rsidR="00983C30" w:rsidRPr="00D229FD" w:rsidTr="00361DC9">
        <w:tc>
          <w:tcPr>
            <w:tcW w:w="3643" w:type="dxa"/>
          </w:tcPr>
          <w:p w:rsidR="00983C30" w:rsidRPr="00D229FD" w:rsidRDefault="00983C30" w:rsidP="004F3DF1">
            <w:pPr>
              <w:pStyle w:val="libVar0"/>
              <w:rPr>
                <w:rtl/>
              </w:rPr>
            </w:pPr>
            <w:r w:rsidRPr="00D229FD">
              <w:rPr>
                <w:rtl/>
              </w:rPr>
              <w:t xml:space="preserve">حمار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71</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الحمام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193</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الحملان الحولية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168</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الحيّات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166 ، 192 ، 194 ، 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حية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128 ، 140</w:t>
            </w:r>
          </w:p>
        </w:tc>
      </w:tr>
      <w:tr w:rsidR="00983C30" w:rsidRPr="00D229FD" w:rsidTr="00361DC9">
        <w:tc>
          <w:tcPr>
            <w:tcW w:w="3643" w:type="dxa"/>
          </w:tcPr>
          <w:p w:rsidR="00983C30" w:rsidRPr="00D229FD" w:rsidRDefault="00983C30" w:rsidP="004F3DF1">
            <w:pPr>
              <w:pStyle w:val="libVar0"/>
              <w:rPr>
                <w:rtl/>
              </w:rPr>
            </w:pPr>
            <w:r w:rsidRPr="00D229FD">
              <w:rPr>
                <w:rtl/>
              </w:rPr>
              <w:t xml:space="preserve">حيتان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127</w:t>
            </w:r>
          </w:p>
        </w:tc>
      </w:tr>
      <w:tr w:rsidR="00983C30" w:rsidRPr="00D229FD" w:rsidTr="00361DC9">
        <w:tc>
          <w:tcPr>
            <w:tcW w:w="3643" w:type="dxa"/>
          </w:tcPr>
          <w:p w:rsidR="00983C30" w:rsidRPr="00D229FD" w:rsidRDefault="00983C30" w:rsidP="004F3DF1">
            <w:pPr>
              <w:pStyle w:val="libVar0"/>
              <w:rPr>
                <w:rtl/>
              </w:rPr>
            </w:pPr>
            <w:r w:rsidRPr="00D229FD">
              <w:rPr>
                <w:rtl/>
              </w:rPr>
              <w:t xml:space="preserve">خراطين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179</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الخيل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54 ، 63 ، 83 ، 86 ، 108</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الدابة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26 ، 83 ، 85 ، 87 ، 99 ، 100 ، 104 ، 107 ، 109 ، 110 ، 113 ، 122 ، 131 ، 132 ، 142</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الدواب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23 ، 24 ، 25 ، 28 ، 57 ، 72 ، 83 ، 86 ، 101 ، 107 ، 108 ، 110 ، 133 ، 135 ، 137 ، 142 ، 145 ، 148</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الدود في البطن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الذباب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87 ، 156 ، 196</w:t>
            </w:r>
          </w:p>
        </w:tc>
      </w:tr>
      <w:tr w:rsidR="00983C30" w:rsidRPr="00D229FD" w:rsidTr="00361DC9">
        <w:tc>
          <w:tcPr>
            <w:tcW w:w="3643" w:type="dxa"/>
          </w:tcPr>
          <w:p w:rsidR="00983C30" w:rsidRPr="00D229FD" w:rsidRDefault="00983C30" w:rsidP="004F3DF1">
            <w:pPr>
              <w:pStyle w:val="libVar0"/>
              <w:rPr>
                <w:rtl/>
              </w:rPr>
            </w:pPr>
            <w:r w:rsidRPr="00D229FD">
              <w:rPr>
                <w:rtl/>
              </w:rPr>
              <w:t xml:space="preserve">ذوات السم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193</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الذئب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114</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الزنابير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87 ، 192</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السبع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46 ، 48 ، 82 ، 87 ، 127 ، 128 ، 130 ، 137 ، 138</w:t>
            </w:r>
          </w:p>
        </w:tc>
      </w:tr>
    </w:tbl>
    <w:p w:rsidR="00CE6914" w:rsidRDefault="00CE6914">
      <w:r>
        <w:br w:type="page"/>
      </w:r>
    </w:p>
    <w:tbl>
      <w:tblPr>
        <w:bidiVisual/>
        <w:tblW w:w="0" w:type="auto"/>
        <w:tblLook w:val="01E0"/>
      </w:tblPr>
      <w:tblGrid>
        <w:gridCol w:w="3643"/>
        <w:gridCol w:w="236"/>
        <w:gridCol w:w="3708"/>
      </w:tblGrid>
      <w:tr w:rsidR="00983C30" w:rsidRPr="00D229FD" w:rsidTr="00361DC9">
        <w:tc>
          <w:tcPr>
            <w:tcW w:w="3643" w:type="dxa"/>
          </w:tcPr>
          <w:p w:rsidR="00983C30" w:rsidRPr="00D229FD" w:rsidRDefault="00983C30" w:rsidP="004F3DF1">
            <w:pPr>
              <w:pStyle w:val="libVar0"/>
              <w:rPr>
                <w:rtl/>
              </w:rPr>
            </w:pPr>
            <w:r w:rsidRPr="00D229FD">
              <w:rPr>
                <w:rtl/>
              </w:rPr>
              <w:lastRenderedPageBreak/>
              <w:t xml:space="preserve">السباع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26 ، 48 ، 85 ، 105 ، 127 ، 130</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السراطين النهرية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194</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السلحفاة البحرية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194</w:t>
            </w:r>
          </w:p>
        </w:tc>
      </w:tr>
      <w:tr w:rsidR="00983C30" w:rsidRPr="00D229FD" w:rsidTr="00361DC9">
        <w:tc>
          <w:tcPr>
            <w:tcW w:w="3643" w:type="dxa"/>
          </w:tcPr>
          <w:p w:rsidR="00983C30" w:rsidRPr="00D229FD" w:rsidRDefault="00983C30" w:rsidP="004F3DF1">
            <w:pPr>
              <w:pStyle w:val="libVar0"/>
              <w:rPr>
                <w:rtl/>
              </w:rPr>
            </w:pPr>
            <w:r w:rsidRPr="00D229FD">
              <w:rPr>
                <w:rtl/>
              </w:rPr>
              <w:t>الشهري</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76</w:t>
            </w:r>
          </w:p>
        </w:tc>
      </w:tr>
    </w:tbl>
    <w:p w:rsidR="00983C30" w:rsidRDefault="00983C30" w:rsidP="00751CD5">
      <w:r>
        <w:br w:type="page"/>
      </w:r>
    </w:p>
    <w:tbl>
      <w:tblPr>
        <w:bidiVisual/>
        <w:tblW w:w="0" w:type="auto"/>
        <w:tblLook w:val="01E0"/>
      </w:tblPr>
      <w:tblGrid>
        <w:gridCol w:w="3643"/>
        <w:gridCol w:w="236"/>
        <w:gridCol w:w="3708"/>
      </w:tblGrid>
      <w:tr w:rsidR="00983C30" w:rsidRPr="00D229FD" w:rsidTr="00361DC9">
        <w:tc>
          <w:tcPr>
            <w:tcW w:w="3643" w:type="dxa"/>
          </w:tcPr>
          <w:p w:rsidR="00983C30" w:rsidRPr="00D229FD" w:rsidRDefault="00983C30" w:rsidP="00505128">
            <w:pPr>
              <w:pStyle w:val="libBold2"/>
              <w:rPr>
                <w:rtl/>
              </w:rPr>
            </w:pPr>
            <w:r w:rsidRPr="00D229FD">
              <w:rPr>
                <w:rtl/>
              </w:rPr>
              <w:lastRenderedPageBreak/>
              <w:t>الحيوان</w:t>
            </w:r>
          </w:p>
        </w:tc>
        <w:tc>
          <w:tcPr>
            <w:tcW w:w="236" w:type="dxa"/>
          </w:tcPr>
          <w:p w:rsidR="00983C30" w:rsidRPr="00D229FD" w:rsidRDefault="00983C30" w:rsidP="00361DC9">
            <w:pPr>
              <w:rPr>
                <w:rtl/>
              </w:rPr>
            </w:pPr>
          </w:p>
        </w:tc>
        <w:tc>
          <w:tcPr>
            <w:tcW w:w="3708" w:type="dxa"/>
          </w:tcPr>
          <w:p w:rsidR="00983C30" w:rsidRPr="00D229FD" w:rsidRDefault="00983C30" w:rsidP="00CB70BD">
            <w:pPr>
              <w:pStyle w:val="libCenterBold2"/>
              <w:rPr>
                <w:rtl/>
              </w:rPr>
            </w:pPr>
            <w:r w:rsidRPr="00D229FD">
              <w:rPr>
                <w:rtl/>
              </w:rPr>
              <w:t>الصفحة</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الصدف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179</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الضب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ضبع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87</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الظبي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114</w:t>
            </w:r>
          </w:p>
        </w:tc>
      </w:tr>
      <w:tr w:rsidR="00983C30" w:rsidRPr="00D229FD" w:rsidTr="00361DC9">
        <w:tc>
          <w:tcPr>
            <w:tcW w:w="3643" w:type="dxa"/>
          </w:tcPr>
          <w:p w:rsidR="00983C30" w:rsidRPr="00D229FD" w:rsidRDefault="00983C30" w:rsidP="004F3DF1">
            <w:pPr>
              <w:pStyle w:val="libVar0"/>
              <w:rPr>
                <w:rtl/>
              </w:rPr>
            </w:pPr>
            <w:r w:rsidRPr="00D229FD">
              <w:rPr>
                <w:rtl/>
              </w:rPr>
              <w:t xml:space="preserve">طير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127</w:t>
            </w:r>
          </w:p>
        </w:tc>
      </w:tr>
      <w:tr w:rsidR="00983C30" w:rsidRPr="00D229FD" w:rsidTr="00361DC9">
        <w:tc>
          <w:tcPr>
            <w:tcW w:w="3643" w:type="dxa"/>
          </w:tcPr>
          <w:p w:rsidR="00983C30" w:rsidRPr="00D229FD" w:rsidRDefault="00983C30" w:rsidP="004F3DF1">
            <w:pPr>
              <w:pStyle w:val="libVar0"/>
              <w:rPr>
                <w:rtl/>
              </w:rPr>
            </w:pPr>
            <w:r w:rsidRPr="00D229FD">
              <w:rPr>
                <w:rtl/>
              </w:rPr>
              <w:t xml:space="preserve">عقرب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140</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العقارب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194 ، 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الغراب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114</w:t>
            </w:r>
          </w:p>
        </w:tc>
      </w:tr>
      <w:tr w:rsidR="00983C30" w:rsidRPr="00D229FD" w:rsidTr="00361DC9">
        <w:tc>
          <w:tcPr>
            <w:tcW w:w="3643" w:type="dxa"/>
          </w:tcPr>
          <w:p w:rsidR="00983C30" w:rsidRPr="00D229FD" w:rsidRDefault="00983C30" w:rsidP="004F3DF1">
            <w:pPr>
              <w:pStyle w:val="libVar0"/>
              <w:rPr>
                <w:rtl/>
              </w:rPr>
            </w:pPr>
            <w:r w:rsidRPr="00D229FD">
              <w:rPr>
                <w:rtl/>
              </w:rPr>
              <w:t xml:space="preserve">غنم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130</w:t>
            </w:r>
          </w:p>
        </w:tc>
      </w:tr>
      <w:tr w:rsidR="00983C30" w:rsidRPr="00D229FD" w:rsidTr="00361DC9">
        <w:tc>
          <w:tcPr>
            <w:tcW w:w="3643" w:type="dxa"/>
          </w:tcPr>
          <w:p w:rsidR="00983C30" w:rsidRPr="00D229FD" w:rsidRDefault="00983C30" w:rsidP="004F3DF1">
            <w:pPr>
              <w:pStyle w:val="libVar0"/>
              <w:rPr>
                <w:rtl/>
              </w:rPr>
            </w:pPr>
            <w:r w:rsidRPr="00D229FD">
              <w:rPr>
                <w:rtl/>
              </w:rPr>
              <w:t xml:space="preserve">فراريج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93</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الفرس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23 ، 83 ، 88 ، 108</w:t>
            </w:r>
          </w:p>
        </w:tc>
      </w:tr>
      <w:tr w:rsidR="00983C30" w:rsidRPr="00D229FD" w:rsidTr="00361DC9">
        <w:tc>
          <w:tcPr>
            <w:tcW w:w="3643" w:type="dxa"/>
          </w:tcPr>
          <w:p w:rsidR="00983C30" w:rsidRPr="00D229FD" w:rsidRDefault="00983C30" w:rsidP="004F3DF1">
            <w:pPr>
              <w:pStyle w:val="libVar0"/>
              <w:rPr>
                <w:rtl/>
              </w:rPr>
            </w:pPr>
            <w:r w:rsidRPr="00D229FD">
              <w:rPr>
                <w:rtl/>
              </w:rPr>
              <w:t xml:space="preserve">فرس شمعون الصفا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85</w:t>
            </w:r>
          </w:p>
        </w:tc>
      </w:tr>
      <w:tr w:rsidR="00983C30" w:rsidRPr="00D229FD" w:rsidTr="00361DC9">
        <w:tc>
          <w:tcPr>
            <w:tcW w:w="3643" w:type="dxa"/>
          </w:tcPr>
          <w:p w:rsidR="00983C30" w:rsidRPr="00D229FD" w:rsidRDefault="00983C30" w:rsidP="004F3DF1">
            <w:pPr>
              <w:pStyle w:val="libVar0"/>
              <w:rPr>
                <w:rtl/>
              </w:rPr>
            </w:pPr>
            <w:r w:rsidRPr="00D229FD">
              <w:rPr>
                <w:rtl/>
              </w:rPr>
              <w:t xml:space="preserve">لزاز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السحاب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85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القمل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195</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الكلب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156</w:t>
            </w:r>
          </w:p>
        </w:tc>
      </w:tr>
      <w:tr w:rsidR="00983C30" w:rsidRPr="00D229FD" w:rsidTr="00361DC9">
        <w:tc>
          <w:tcPr>
            <w:tcW w:w="3643" w:type="dxa"/>
          </w:tcPr>
          <w:p w:rsidR="00983C30" w:rsidRPr="00D229FD" w:rsidRDefault="00983C30" w:rsidP="004F3DF1">
            <w:pPr>
              <w:pStyle w:val="libVar0"/>
              <w:rPr>
                <w:rtl/>
              </w:rPr>
            </w:pPr>
            <w:r w:rsidRPr="00D229FD">
              <w:rPr>
                <w:rtl/>
              </w:rPr>
              <w:t xml:space="preserve">النحل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192</w:t>
            </w:r>
          </w:p>
        </w:tc>
      </w:tr>
      <w:tr w:rsidR="00983C30" w:rsidRPr="00D229FD" w:rsidTr="00361DC9">
        <w:tc>
          <w:tcPr>
            <w:tcW w:w="3643" w:type="dxa"/>
          </w:tcPr>
          <w:p w:rsidR="00983C30" w:rsidRPr="00D229FD" w:rsidRDefault="00983C30" w:rsidP="004F3DF1">
            <w:pPr>
              <w:pStyle w:val="libVar0"/>
              <w:rPr>
                <w:rtl/>
              </w:rPr>
            </w:pPr>
            <w:r w:rsidRPr="00D229FD">
              <w:rPr>
                <w:rtl/>
              </w:rPr>
              <w:t>الهوام</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49 ، 85 ، 105 ، 127 ، 137 ، 166 ، 167 ، 191 ، 192 ، 193 ، 194</w:t>
            </w:r>
          </w:p>
        </w:tc>
      </w:tr>
      <w:tr w:rsidR="00983C30" w:rsidTr="00361DC9">
        <w:tc>
          <w:tcPr>
            <w:tcW w:w="3643" w:type="dxa"/>
          </w:tcPr>
          <w:p w:rsidR="00983C30" w:rsidRPr="00D229FD" w:rsidRDefault="00983C30" w:rsidP="004F3DF1">
            <w:pPr>
              <w:pStyle w:val="libVar0"/>
              <w:rPr>
                <w:rtl/>
              </w:rPr>
            </w:pPr>
            <w:r w:rsidRPr="00D229FD">
              <w:rPr>
                <w:rtl/>
              </w:rPr>
              <w:t xml:space="preserve">اليربوع </w:t>
            </w:r>
          </w:p>
        </w:tc>
        <w:tc>
          <w:tcPr>
            <w:tcW w:w="236" w:type="dxa"/>
          </w:tcPr>
          <w:p w:rsidR="00983C30" w:rsidRPr="00D229FD" w:rsidRDefault="00983C30" w:rsidP="00361DC9">
            <w:pPr>
              <w:rPr>
                <w:rtl/>
              </w:rPr>
            </w:pPr>
          </w:p>
        </w:tc>
        <w:tc>
          <w:tcPr>
            <w:tcW w:w="3708" w:type="dxa"/>
          </w:tcPr>
          <w:p w:rsidR="00983C30" w:rsidRDefault="00983C30" w:rsidP="004F3DF1">
            <w:pPr>
              <w:pStyle w:val="libVarCenter"/>
              <w:rPr>
                <w:rtl/>
              </w:rPr>
            </w:pPr>
            <w:r w:rsidRPr="00D229FD">
              <w:rPr>
                <w:rtl/>
              </w:rPr>
              <w:t>195</w:t>
            </w:r>
          </w:p>
        </w:tc>
      </w:tr>
    </w:tbl>
    <w:p w:rsidR="00983C30" w:rsidRDefault="00983C30" w:rsidP="00CB70BD">
      <w:pPr>
        <w:pStyle w:val="libCenterBold1"/>
        <w:rPr>
          <w:rtl/>
        </w:rPr>
      </w:pPr>
    </w:p>
    <w:p w:rsidR="00983C30" w:rsidRDefault="00983C30" w:rsidP="00CB70BD">
      <w:pPr>
        <w:pStyle w:val="libCenterBold1"/>
        <w:rPr>
          <w:rtl/>
        </w:rPr>
      </w:pPr>
      <w:r>
        <w:rPr>
          <w:rtl/>
        </w:rPr>
        <w:br w:type="page"/>
      </w:r>
      <w:r>
        <w:rPr>
          <w:rtl/>
        </w:rPr>
        <w:lastRenderedPageBreak/>
        <w:t>12 ـ فهرس الأيام واوقائع</w:t>
      </w:r>
    </w:p>
    <w:tbl>
      <w:tblPr>
        <w:bidiVisual/>
        <w:tblW w:w="0" w:type="auto"/>
        <w:tblLook w:val="01E0"/>
      </w:tblPr>
      <w:tblGrid>
        <w:gridCol w:w="3643"/>
        <w:gridCol w:w="236"/>
        <w:gridCol w:w="3708"/>
      </w:tblGrid>
      <w:tr w:rsidR="00983C30" w:rsidRPr="00D229FD" w:rsidTr="00361DC9">
        <w:tc>
          <w:tcPr>
            <w:tcW w:w="3643" w:type="dxa"/>
          </w:tcPr>
          <w:p w:rsidR="00983C30" w:rsidRPr="00D229FD" w:rsidRDefault="00983C30" w:rsidP="00505128">
            <w:pPr>
              <w:pStyle w:val="libBold2"/>
              <w:rPr>
                <w:rtl/>
              </w:rPr>
            </w:pPr>
            <w:r w:rsidRPr="00D229FD">
              <w:rPr>
                <w:rtl/>
              </w:rPr>
              <w:t>الأيام والوقائع</w:t>
            </w:r>
          </w:p>
        </w:tc>
        <w:tc>
          <w:tcPr>
            <w:tcW w:w="236" w:type="dxa"/>
          </w:tcPr>
          <w:p w:rsidR="00983C30" w:rsidRPr="00D229FD" w:rsidRDefault="00983C30" w:rsidP="00361DC9">
            <w:pPr>
              <w:rPr>
                <w:rtl/>
              </w:rPr>
            </w:pPr>
          </w:p>
        </w:tc>
        <w:tc>
          <w:tcPr>
            <w:tcW w:w="3708" w:type="dxa"/>
          </w:tcPr>
          <w:p w:rsidR="00983C30" w:rsidRPr="00D229FD" w:rsidRDefault="00983C30" w:rsidP="00CB70BD">
            <w:pPr>
              <w:pStyle w:val="libCenterBold2"/>
              <w:rPr>
                <w:rtl/>
              </w:rPr>
            </w:pPr>
            <w:r w:rsidRPr="00D229FD">
              <w:rPr>
                <w:rtl/>
              </w:rPr>
              <w:t>الصفحة</w:t>
            </w:r>
          </w:p>
        </w:tc>
      </w:tr>
      <w:tr w:rsidR="00983C30" w:rsidRPr="00D229FD" w:rsidTr="00361DC9">
        <w:tc>
          <w:tcPr>
            <w:tcW w:w="3643" w:type="dxa"/>
          </w:tcPr>
          <w:p w:rsidR="00983C30" w:rsidRPr="00D229FD" w:rsidRDefault="00983C30" w:rsidP="004F3DF1">
            <w:pPr>
              <w:pStyle w:val="libVar0"/>
              <w:rPr>
                <w:rtl/>
              </w:rPr>
            </w:pPr>
            <w:r w:rsidRPr="00D229FD">
              <w:rPr>
                <w:rtl/>
              </w:rPr>
              <w:t xml:space="preserve">يوم بدر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65</w:t>
            </w:r>
          </w:p>
        </w:tc>
      </w:tr>
      <w:tr w:rsidR="00983C30" w:rsidRPr="00D229FD" w:rsidTr="00361DC9">
        <w:tc>
          <w:tcPr>
            <w:tcW w:w="3643" w:type="dxa"/>
          </w:tcPr>
          <w:p w:rsidR="00983C30" w:rsidRPr="00D229FD" w:rsidRDefault="00983C30" w:rsidP="004F3DF1">
            <w:pPr>
              <w:pStyle w:val="libVar0"/>
              <w:rPr>
                <w:rtl/>
              </w:rPr>
            </w:pPr>
            <w:r w:rsidRPr="00D229FD">
              <w:rPr>
                <w:rtl/>
              </w:rPr>
              <w:t xml:space="preserve">يوم الحساب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142 ، 148</w:t>
            </w:r>
          </w:p>
        </w:tc>
      </w:tr>
      <w:tr w:rsidR="00983C30" w:rsidRPr="00D229FD" w:rsidTr="00361DC9">
        <w:tc>
          <w:tcPr>
            <w:tcW w:w="3643" w:type="dxa"/>
          </w:tcPr>
          <w:p w:rsidR="00983C30" w:rsidRPr="00D229FD" w:rsidRDefault="00983C30" w:rsidP="004F3DF1">
            <w:pPr>
              <w:pStyle w:val="libVar0"/>
              <w:rPr>
                <w:rtl/>
              </w:rPr>
            </w:pPr>
            <w:r w:rsidRPr="00D229FD">
              <w:rPr>
                <w:rtl/>
              </w:rPr>
              <w:t xml:space="preserve">يوم حنين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55 ، 78 ، 103</w:t>
            </w:r>
          </w:p>
        </w:tc>
      </w:tr>
      <w:tr w:rsidR="00983C30" w:rsidRPr="00D229FD" w:rsidTr="00361DC9">
        <w:tc>
          <w:tcPr>
            <w:tcW w:w="3643" w:type="dxa"/>
          </w:tcPr>
          <w:p w:rsidR="00983C30" w:rsidRPr="00D229FD" w:rsidRDefault="00983C30" w:rsidP="004F3DF1">
            <w:pPr>
              <w:pStyle w:val="libVar0"/>
              <w:rPr>
                <w:rtl/>
              </w:rPr>
            </w:pPr>
            <w:r w:rsidRPr="00D229FD">
              <w:rPr>
                <w:rtl/>
              </w:rPr>
              <w:t xml:space="preserve">يوم صفين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78 ، 126</w:t>
            </w:r>
          </w:p>
        </w:tc>
      </w:tr>
      <w:tr w:rsidR="00983C30" w:rsidRPr="00D229FD" w:rsidTr="00361DC9">
        <w:tc>
          <w:tcPr>
            <w:tcW w:w="3643" w:type="dxa"/>
          </w:tcPr>
          <w:p w:rsidR="00983C30" w:rsidRPr="00D229FD" w:rsidRDefault="00983C30" w:rsidP="004F3DF1">
            <w:pPr>
              <w:pStyle w:val="libVar0"/>
              <w:rPr>
                <w:rtl/>
              </w:rPr>
            </w:pPr>
            <w:r w:rsidRPr="00D229FD">
              <w:rPr>
                <w:rtl/>
              </w:rPr>
              <w:t xml:space="preserve">يوم غدير خم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103</w:t>
            </w:r>
          </w:p>
        </w:tc>
      </w:tr>
      <w:tr w:rsidR="00983C30" w:rsidRPr="00D229FD" w:rsidTr="00361DC9">
        <w:tc>
          <w:tcPr>
            <w:tcW w:w="3643" w:type="dxa"/>
          </w:tcPr>
          <w:p w:rsidR="00983C30" w:rsidRPr="00D229FD" w:rsidRDefault="00983C30" w:rsidP="004F3DF1">
            <w:pPr>
              <w:pStyle w:val="libVar0"/>
              <w:rPr>
                <w:rtl/>
              </w:rPr>
            </w:pPr>
            <w:r w:rsidRPr="00D229FD">
              <w:rPr>
                <w:rtl/>
              </w:rPr>
              <w:t xml:space="preserve">يوم القيامة </w:t>
            </w:r>
          </w:p>
        </w:tc>
        <w:tc>
          <w:tcPr>
            <w:tcW w:w="236" w:type="dxa"/>
          </w:tcPr>
          <w:p w:rsidR="00983C30" w:rsidRPr="00D229FD" w:rsidRDefault="00983C30" w:rsidP="00361DC9">
            <w:pPr>
              <w:rPr>
                <w:rtl/>
              </w:rPr>
            </w:pPr>
          </w:p>
        </w:tc>
        <w:tc>
          <w:tcPr>
            <w:tcW w:w="3708" w:type="dxa"/>
          </w:tcPr>
          <w:p w:rsidR="00983C30" w:rsidRPr="00D229FD" w:rsidRDefault="00983C30" w:rsidP="004F3DF1">
            <w:pPr>
              <w:pStyle w:val="libVarCenter"/>
              <w:rPr>
                <w:rtl/>
              </w:rPr>
            </w:pPr>
            <w:r w:rsidRPr="00D229FD">
              <w:rPr>
                <w:rtl/>
              </w:rPr>
              <w:t>68 ، 79 ، 141 ، 145</w:t>
            </w:r>
          </w:p>
        </w:tc>
      </w:tr>
      <w:tr w:rsidR="00983C30" w:rsidTr="00361DC9">
        <w:tc>
          <w:tcPr>
            <w:tcW w:w="3643" w:type="dxa"/>
          </w:tcPr>
          <w:p w:rsidR="00983C30" w:rsidRPr="00D229FD" w:rsidRDefault="00983C30" w:rsidP="004F3DF1">
            <w:pPr>
              <w:pStyle w:val="libVar0"/>
              <w:rPr>
                <w:rtl/>
              </w:rPr>
            </w:pPr>
            <w:r w:rsidRPr="00D229FD">
              <w:rPr>
                <w:rtl/>
              </w:rPr>
              <w:t xml:space="preserve">اليوم الموعود </w:t>
            </w:r>
          </w:p>
        </w:tc>
        <w:tc>
          <w:tcPr>
            <w:tcW w:w="236" w:type="dxa"/>
          </w:tcPr>
          <w:p w:rsidR="00983C30" w:rsidRPr="00D229FD" w:rsidRDefault="00983C30" w:rsidP="00361DC9">
            <w:pPr>
              <w:rPr>
                <w:rtl/>
              </w:rPr>
            </w:pPr>
          </w:p>
        </w:tc>
        <w:tc>
          <w:tcPr>
            <w:tcW w:w="3708" w:type="dxa"/>
          </w:tcPr>
          <w:p w:rsidR="00983C30" w:rsidRDefault="00983C30" w:rsidP="004F3DF1">
            <w:pPr>
              <w:pStyle w:val="libVarCenter"/>
              <w:rPr>
                <w:rtl/>
              </w:rPr>
            </w:pPr>
            <w:r w:rsidRPr="00D229FD">
              <w:rPr>
                <w:rtl/>
              </w:rPr>
              <w:t>142</w:t>
            </w:r>
          </w:p>
        </w:tc>
      </w:tr>
    </w:tbl>
    <w:p w:rsidR="00983C30" w:rsidRDefault="00983C30" w:rsidP="00CB70BD">
      <w:pPr>
        <w:pStyle w:val="libCenter"/>
        <w:rPr>
          <w:rtl/>
        </w:rPr>
      </w:pPr>
      <w:r>
        <w:rPr>
          <w:rFonts w:hint="cs"/>
          <w:rtl/>
        </w:rPr>
        <w:t>* * *</w:t>
      </w:r>
    </w:p>
    <w:p w:rsidR="00983C30" w:rsidRPr="00045A54" w:rsidRDefault="00983C30" w:rsidP="00CB70BD">
      <w:pPr>
        <w:pStyle w:val="libCenterBold1"/>
        <w:rPr>
          <w:rtl/>
        </w:rPr>
      </w:pPr>
      <w:r>
        <w:rPr>
          <w:rtl/>
        </w:rPr>
        <w:br w:type="page"/>
      </w:r>
      <w:r w:rsidRPr="00045A54">
        <w:rPr>
          <w:rFonts w:hint="cs"/>
          <w:rtl/>
        </w:rPr>
        <w:lastRenderedPageBreak/>
        <w:t>13 ـ فهرس الأبواب والفصول</w:t>
      </w:r>
    </w:p>
    <w:p w:rsidR="00983C30" w:rsidRDefault="004279A8" w:rsidP="00CB70BD">
      <w:pPr>
        <w:pStyle w:val="libCenter"/>
        <w:rPr>
          <w:rFonts w:cs="Times New Roman"/>
          <w:noProof/>
          <w:color w:val="auto"/>
          <w:szCs w:val="24"/>
          <w:rtl/>
        </w:rPr>
      </w:pPr>
      <w:r>
        <w:rPr>
          <w:rtl/>
        </w:rPr>
        <w:fldChar w:fldCharType="begin"/>
      </w:r>
      <w:r w:rsidR="00983C30">
        <w:rPr>
          <w:rtl/>
        </w:rPr>
        <w:instrText xml:space="preserve"> </w:instrText>
      </w:r>
      <w:r w:rsidR="00983C30">
        <w:instrText>TOC</w:instrText>
      </w:r>
      <w:r w:rsidR="00983C30">
        <w:rPr>
          <w:rtl/>
        </w:rPr>
        <w:instrText xml:space="preserve"> \</w:instrText>
      </w:r>
      <w:r w:rsidR="00983C30">
        <w:instrText>o "</w:instrText>
      </w:r>
      <w:r w:rsidR="00983C30">
        <w:rPr>
          <w:rtl/>
        </w:rPr>
        <w:instrText>1-3</w:instrText>
      </w:r>
      <w:r w:rsidR="00983C30">
        <w:instrText xml:space="preserve">" \t "Heading </w:instrText>
      </w:r>
      <w:r w:rsidR="00983C30">
        <w:rPr>
          <w:rtl/>
        </w:rPr>
        <w:instrText xml:space="preserve">1 </w:instrText>
      </w:r>
      <w:r w:rsidR="00983C30">
        <w:instrText>Center,</w:instrText>
      </w:r>
      <w:r w:rsidR="00983C30">
        <w:rPr>
          <w:rtl/>
        </w:rPr>
        <w:instrText xml:space="preserve">1" </w:instrText>
      </w:r>
      <w:r>
        <w:rPr>
          <w:rtl/>
        </w:rPr>
        <w:fldChar w:fldCharType="separate"/>
      </w:r>
      <w:r w:rsidR="00983C30">
        <w:rPr>
          <w:noProof/>
          <w:rtl/>
        </w:rPr>
        <w:t>الباب الأول :</w:t>
      </w:r>
      <w:r w:rsidR="00983C30">
        <w:rPr>
          <w:rFonts w:hint="cs"/>
          <w:noProof/>
          <w:rtl/>
        </w:rPr>
        <w:t xml:space="preserve"> </w:t>
      </w:r>
      <w:r w:rsidR="00983C30">
        <w:rPr>
          <w:noProof/>
          <w:rtl/>
        </w:rPr>
        <w:t>فيما نذكره من كيفية العزم والنية للأسفار ، وما يحتاج إليه قبل الخروج من المسكن والدار ، وفيه فصول :</w:t>
      </w:r>
      <w:r w:rsidR="00983C30">
        <w:rPr>
          <w:noProof/>
          <w:rtl/>
        </w:rPr>
        <w:tab/>
      </w:r>
      <w:r>
        <w:rPr>
          <w:noProof/>
          <w:rtl/>
        </w:rPr>
        <w:fldChar w:fldCharType="begin"/>
      </w:r>
      <w:r w:rsidR="00983C30">
        <w:rPr>
          <w:noProof/>
          <w:rtl/>
        </w:rPr>
        <w:instrText xml:space="preserve"> </w:instrText>
      </w:r>
      <w:r w:rsidR="00983C30">
        <w:rPr>
          <w:noProof/>
        </w:rPr>
        <w:instrText>PAGEREF</w:instrText>
      </w:r>
      <w:r w:rsidR="00983C30">
        <w:rPr>
          <w:noProof/>
          <w:rtl/>
        </w:rPr>
        <w:instrText xml:space="preserve"> _</w:instrText>
      </w:r>
      <w:r w:rsidR="00983C30">
        <w:rPr>
          <w:noProof/>
        </w:rPr>
        <w:instrText>Toc</w:instrText>
      </w:r>
      <w:r w:rsidR="00983C30">
        <w:rPr>
          <w:noProof/>
          <w:rtl/>
        </w:rPr>
        <w:instrText xml:space="preserve">295895891 </w:instrText>
      </w:r>
      <w:r w:rsidR="00983C30">
        <w:rPr>
          <w:noProof/>
        </w:rPr>
        <w:instrText>\h</w:instrText>
      </w:r>
      <w:r w:rsidR="00983C30">
        <w:rPr>
          <w:noProof/>
          <w:rtl/>
        </w:rPr>
        <w:instrText xml:space="preserve"> </w:instrText>
      </w:r>
      <w:r>
        <w:rPr>
          <w:noProof/>
          <w:rtl/>
        </w:rPr>
        <w:fldChar w:fldCharType="separate"/>
      </w:r>
      <w:r w:rsidR="00B11D53">
        <w:rPr>
          <w:b/>
          <w:bCs/>
          <w:noProof/>
        </w:rPr>
        <w:t>Error! Bookmark not defined.</w:t>
      </w:r>
      <w:r>
        <w:rPr>
          <w:noProof/>
          <w:rtl/>
        </w:rPr>
        <w:fldChar w:fldCharType="end"/>
      </w:r>
    </w:p>
    <w:p w:rsidR="00983C30" w:rsidRDefault="00983C30" w:rsidP="00CB70BD">
      <w:pPr>
        <w:pStyle w:val="libCenter"/>
        <w:rPr>
          <w:rFonts w:cs="Times New Roman"/>
          <w:noProof/>
          <w:color w:val="auto"/>
          <w:szCs w:val="24"/>
          <w:rtl/>
        </w:rPr>
      </w:pPr>
      <w:r>
        <w:rPr>
          <w:noProof/>
          <w:rtl/>
        </w:rPr>
        <w:t>الفصل الأول : فيما نذكره من عزم الانسان ونيته لسفره على اختلاف إرادته.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فيما نذكره من الأخبارالتي وردت في تعيين اختيارأوقات الأسفار.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من نيتنا إذا أردنا التوجه في الأسفار.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من الوصية المأمور بها عندالأسفار ، والاستظهاربمقتضى الأخبار والاعتبار.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 فيما نذكره من الأيام والأوقات التي يكره فيها الابتداء في الأسفار بمقتضى الأخبار.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السادس : فيما نذكره من الغسل قبل الأسفار ، وما يجريه الله ـ جل جلاله ـ على خاطرنا من الأذكار.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السابع : فيما أذكره مما أقوله أنا عند خلع ثيابي للاغتسال ، وما أذكره عند الغسل من النية والابتهال.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الثامن : فيما نذكره عند لبس الثياب من الآداب.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295895899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التاسع : فيما نذكره مما يتعلق بالتطيب والبخور.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العاشر : فيما نذكره من الأذكارعند تسريح اللحية ، وعند النظر في المراة.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 xml:space="preserve">الفصل الحادي عشر : فيما نذكره من الصدقة ودعائها عند السفر ، ودفع ما يخاف من </w:t>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الخطر.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الفصل الثاني عشر : فيما نذكره من توديع العيال بالصلاة والدعاء والابتهال وصواب المقال</w:t>
      </w:r>
    </w:p>
    <w:p w:rsidR="00983C30" w:rsidRDefault="00983C30" w:rsidP="00CB70BD">
      <w:pPr>
        <w:pStyle w:val="libCenter"/>
        <w:rPr>
          <w:rFonts w:cs="Times New Roman"/>
          <w:noProof/>
          <w:color w:val="auto"/>
          <w:szCs w:val="24"/>
          <w:rtl/>
        </w:rPr>
      </w:pP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عشر : في رواية أخرى بالصلاة عند توديع العيال بأربع ركعات وابتهال.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عشر : فيما نذكره من توديع الروحانيين الذين يخلفهم المسافرفي منزله مع عياله ، وماذا يخاطبهم من مقاله.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عشر :فيما نذكره من الترغيب والترهيب للعيال ، قبل التوجه والانفصال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الثاني :</w:t>
      </w:r>
      <w:r>
        <w:rPr>
          <w:rFonts w:hint="cs"/>
          <w:noProof/>
          <w:rtl/>
        </w:rPr>
        <w:t xml:space="preserve"> </w:t>
      </w:r>
      <w:r>
        <w:rPr>
          <w:noProof/>
          <w:rtl/>
        </w:rPr>
        <w:t>فيما يصحبه الانسان معه في أسفاره ، للسلامة من أخطاره وأكداره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فيما نذكره من صحبة العصا اللوزالمر في الأسفار ، والسلامة بها من الأخطار.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295895909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:فيما نذكره من أن أخذ التربة الشريفة في الحضر والسفر ، أمان من الخطر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من أخذ خواتيم في السفر ، للأمان من الضرر.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من تمام ما يمكن أن يحتاج إليه في هذه الثلاثة فصول.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 فيما نذكره من فوائد التختم بالعقيق في الأسفار ، وعند الخوف من الأخطار ، وأنها دافعة للمضار.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الثالث :</w:t>
      </w:r>
      <w:r>
        <w:rPr>
          <w:rFonts w:hint="cs"/>
          <w:noProof/>
          <w:rtl/>
        </w:rPr>
        <w:t xml:space="preserve"> </w:t>
      </w:r>
      <w:r>
        <w:rPr>
          <w:noProof/>
          <w:rtl/>
        </w:rPr>
        <w:t>فيما نذكره مما يصحبه الإنسان في السفر من الرفقاء والمهام والطعام ، وفيه فصول: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 النهي عن الانفراد في الأسفار ، واستعداد الرفقاء لدفع الأخطار.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فيما يستصحبه في سفره من الآلات بمقتضى الروايات ، وما نذكره من الزيادات.</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الفصل الثالث :فيما نذكره من إعداد الطعام للأسفار ، وما يتصل به من الآداب والأذكار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من آداب المأكول والمشروب بالمنقول.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295895919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الرابع :</w:t>
      </w:r>
      <w:r>
        <w:rPr>
          <w:rFonts w:hint="cs"/>
          <w:noProof/>
          <w:rtl/>
        </w:rPr>
        <w:t xml:space="preserve"> </w:t>
      </w:r>
      <w:r>
        <w:rPr>
          <w:noProof/>
          <w:rtl/>
        </w:rPr>
        <w:t>فيما نذكره من الاداب في لبس المداس أو النعل أو السيف ، والعدة عند الأسفار</w:t>
      </w:r>
      <w:r>
        <w:rPr>
          <w:rFonts w:hint="cs"/>
          <w:noProof/>
          <w:rtl/>
        </w:rPr>
        <w:t xml:space="preserve"> ،</w:t>
      </w:r>
      <w:r>
        <w:rPr>
          <w:noProof/>
          <w:rtl/>
        </w:rPr>
        <w:t xml:space="preserve">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فيما نذكره مما يختص بالنعل والخف.</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 صحبة السيف في السفر ، وما يتعلق به من العوذة الدافعة للخطر.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من القوس والنشاب ، ومن ابتدأه ، وما يقصد بحمله من رضى سلطان الحساب.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الخامس :</w:t>
      </w:r>
      <w:r>
        <w:rPr>
          <w:rFonts w:hint="cs"/>
          <w:noProof/>
          <w:rtl/>
        </w:rPr>
        <w:t xml:space="preserve"> </w:t>
      </w:r>
      <w:r>
        <w:rPr>
          <w:noProof/>
          <w:rtl/>
        </w:rPr>
        <w:t>فيما نذكره من استعداد العوذ للفارس والراكب عند الأسفار ، وللدواب للحماية من الأخطار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 العوذة المروية عن مولانا محمد بن علي الجوادـ صلوات الله عليه ـ وهي العوذة الحامية من ضرب السيف ، ومن كل خوف</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الفصل الثاني : في العوذة المجربة في دفع الأخطار ، ويصلح أن تكون مع الانسان في الأسفار</w:t>
      </w:r>
    </w:p>
    <w:p w:rsidR="00983C30" w:rsidRDefault="00983C30" w:rsidP="00CB70BD">
      <w:pPr>
        <w:pStyle w:val="libCenter"/>
        <w:rPr>
          <w:rFonts w:cs="Times New Roman"/>
          <w:noProof/>
          <w:color w:val="auto"/>
          <w:szCs w:val="24"/>
          <w:rtl/>
        </w:rPr>
      </w:pP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من العوذ التي تكون في العمامة لتمام السلامة.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295895929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من اتخاذ عوذة للفارس والفرس وللدواب ، بحسب ما وجدناه داخلاً في هذا الباب.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 فيما نذكره من دعاء دعا به قائله على فرس قد مات فعاش.</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السادس :</w:t>
      </w:r>
      <w:r>
        <w:rPr>
          <w:rFonts w:hint="cs"/>
          <w:noProof/>
          <w:rtl/>
        </w:rPr>
        <w:t xml:space="preserve"> </w:t>
      </w:r>
      <w:r>
        <w:rPr>
          <w:noProof/>
          <w:rtl/>
        </w:rPr>
        <w:t>فيما نذكره مما يحمله صحبته من الكتب التي تعين على العبادة وزيادة السعادة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 حمل المصحف الشريف ، وبعض مايروى في دفع الأمر المخوف.</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 xml:space="preserve">الفصل الثاني : إذا كان سفره مقدار نهار ، وما يحمل معه من الكتب </w:t>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للاستظهار.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إن كان سفره يوماً وليلة ونحو هذا المقدار ، وما يصحبه للعبادة والحفظ والاستظهار.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إن كان سفره مقدار أسبوع أو نحو هذا التقدير وما يحتاج أن يصحب معه للمعونة على دفع المحاذير.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 فيما نذكره إن كان سفره مقدار شهر على التقريب.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السادس : فيما نذكره لمن كان سفره مقدار سنة أو شهور ، وما يصحب معه لزيادة العبادة والسرور ودفع المحذور.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295895939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السابع : فيما يصحبه أيضا في أسفاره من الكتب لزيادة مساره ، ودفع أخطاره.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الثامن : فيما نذكره من صلاة المسافرين ، وما يقتضي الاهتمام بها عند العارفين.</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التاسع : فيما نذكره مما يحتاج إليه المسافر من معرفة القبلة للصلوات ، نذكر منها ما يختص بأهل العراق فإننا الآن ساكنون بهذه الجهات.</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العاشر : فيما نذكر إذا اشتبه مطلع الشمس عليه إن كان غيماً ، أو وجد مانعاً لا يعرف سمت القبلة ليتوجه إليه.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الحادي عشر : فيما نذكره من الأخبار المروية ، بالعمل على القرعة الشرعية.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عشر : فيما نذكره من روايات في صفة القرعة الشرعية ، كنا ذكرناها في كتاب (فتح الأبواب بين ذوي الألباب ورب الأرباب).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فصل : فيما جربناه وفيه دلالة على القبلة.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 xml:space="preserve">الفصل الثالث عشر : فيما نذكره من آداب الأسفارعن الصادق ابن الصادقين الأبرار </w:t>
      </w:r>
      <w:r>
        <w:rPr>
          <w:rFonts w:hint="cs"/>
          <w:rtl/>
        </w:rPr>
        <w:t>:</w:t>
      </w:r>
      <w:r>
        <w:rPr>
          <w:noProof/>
          <w:rtl/>
        </w:rPr>
        <w:t xml:space="preserve"> ، حدث بها عن لقمان ، نذكر منها ما يحتاج إليه الآن.</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السابع :</w:t>
      </w:r>
      <w:r>
        <w:rPr>
          <w:rFonts w:hint="cs"/>
          <w:noProof/>
          <w:rtl/>
        </w:rPr>
        <w:t xml:space="preserve"> </w:t>
      </w:r>
      <w:r>
        <w:rPr>
          <w:noProof/>
          <w:rtl/>
        </w:rPr>
        <w:t>فيما نذكره إذا شبع الانسان في خروجه من الدار للأسفار ، وما يعمله عند الباب وعند ركوب الدواب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295895949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الفصل الأول :فيما نذكره من تعيين الساعة التي يخرج فيها في ذلك النهار إلى الأسفار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فيما نذكره من التحنك للعمامة عند تحقيق عزمك على السفر ، لتسلم من الخطر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 التحنك بالعمامة البيضاء عند السفر يوم السبت.</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مما يدعى به عند ساعة التوجه ، وعند الوقوف على الباب ، لفتح أبواب المحاب.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 في ذكر ما نختاره من الاداب ، والدعاء عند ركوب الدواب.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الثامن :</w:t>
      </w:r>
      <w:r>
        <w:rPr>
          <w:rFonts w:hint="cs"/>
          <w:noProof/>
          <w:rtl/>
        </w:rPr>
        <w:t xml:space="preserve"> </w:t>
      </w:r>
      <w:r>
        <w:rPr>
          <w:noProof/>
          <w:rtl/>
        </w:rPr>
        <w:t>فيما نذكره عند المسير والطريق ، ومهمات حسن التوفيق ، والأمان من الخطر والتعويق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الاول : (فيما نذكره) عند المسير ، من القول وحسن التدبير.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فيما نذكره من العبور على القناطر والجسور ، وما في ذلك من الامور.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الفصل الثالث :فيما نذكره مما يتفاءل به المسافر ، ويخاف الخطر منه ، وما يدفع ذلك عنه</w:t>
      </w:r>
    </w:p>
    <w:p w:rsidR="00983C30" w:rsidRDefault="00983C30" w:rsidP="00CB70BD">
      <w:pPr>
        <w:pStyle w:val="libCenter"/>
        <w:rPr>
          <w:rFonts w:cs="Times New Roman"/>
          <w:noProof/>
          <w:color w:val="auto"/>
          <w:szCs w:val="24"/>
          <w:rtl/>
        </w:rPr>
      </w:pP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295895959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التاسع :</w:t>
      </w:r>
      <w:r>
        <w:rPr>
          <w:rFonts w:hint="cs"/>
          <w:noProof/>
          <w:rtl/>
        </w:rPr>
        <w:t xml:space="preserve"> </w:t>
      </w:r>
      <w:r>
        <w:rPr>
          <w:noProof/>
          <w:rtl/>
        </w:rPr>
        <w:t>فيما نذكره إذا كان سفره في سفينة أو عبوره فيها ، وما يفتح علينا من مهماتها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فيها نذكره عند نزوله في السفينة.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فيما نذكره من الانشاء ، عند ركوب السفينة والسفر في الماء.</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:في النجاة في السفينة بآيات من القران ، نذكرها ليقتدي بها أهل الإيمان</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مما يمكن أن يكون سبباً لما قدمناه ، من الصلاة على محمد واله ـ صلوات الله عليهم ـ عند ركوب السفينة للسلامة ، واللعن لأعدائهم من أهل الندامة.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الفصل الخامس : فيما نذكره من دعاء دعا به من سقط من مركب في البحار</w:t>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فنجاه الله تعالى من تلك الأخطار.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السادس : فيما نذكره من دعاء ذكر في تاريخ ، أن المسلمين دعوا به ، فجازوا على بحر وظفروا بالمحاربين.</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السابع : فيما نذكره عن مولانا عليـ صلوات الله عليه ـ عند خوف الغرق ، فيسلم ممّا يخاف عليه.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الثامن : فيما نذكره عند الضلال في الطرقات بمقتضى الروايات.</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295895969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التاسع : فيما نذكره من تصديق صاحب الرسالة ، أن في الأرض من الجن من يدل على الطريق عند الضلالة.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العاشر : فيما نذكره إذا خاف في طريقه من الأعداء واللصوص ، وهومن أدعية السر المنصوص.</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الحادي عشر : فيما نذكره مما يكون أماناً من (اللص إذا ظفر) به ، ويتخلص من عطبه.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295895972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 xml:space="preserve">الفصل الثاني عشر : فيما نذكره من دعاء قاله مولانا علي </w:t>
      </w:r>
      <w:r w:rsidRPr="00351302">
        <w:rPr>
          <w:rFonts w:hint="cs"/>
          <w:rtl/>
        </w:rPr>
        <w:t>7</w:t>
      </w:r>
      <w:r>
        <w:rPr>
          <w:noProof/>
          <w:rtl/>
        </w:rPr>
        <w:t xml:space="preserve"> عند كيد الأعداء ، فظفر بدفع ذلك الابتلاء.</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295895973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t>الفصل الثالث عشر : فيما نذكره من أن المؤمن إذا كان مخلصاً ، أخاف الله منه كل شيء</w:t>
      </w:r>
    </w:p>
    <w:p w:rsidR="00983C30" w:rsidRDefault="00983C30" w:rsidP="00CB70BD">
      <w:pPr>
        <w:pStyle w:val="libCenter"/>
        <w:rPr>
          <w:rFonts w:cs="Times New Roman"/>
          <w:noProof/>
          <w:color w:val="auto"/>
          <w:szCs w:val="24"/>
          <w:rtl/>
        </w:rPr>
      </w:pP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عشر : فيما نذكره إذا خاف من المطر في سفره ، وكيف يسلم من ضرره ، وإذا عطش كيف يغاث ويأمن من خطره.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عشر : فيما نذكره إذا تعذر على المسافر الماء.</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السادس عشر : فيما نذكره إذا خاف شيطاناً أو ساحراً.</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295895977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السابع عشر : فيما نذكره لدفع ضرر السباع.</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295896874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الثامن عشر : في حديث اخر للسلامة من السباع.</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295896875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التاسع عشر : في دفع خطرالأسد ، ويمكن أن يدفع به ضرر كل أحد.</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295896876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العشرون</w:t>
      </w:r>
      <w:r>
        <w:rPr>
          <w:rFonts w:hint="cs"/>
          <w:noProof/>
          <w:rtl/>
        </w:rPr>
        <w:t xml:space="preserve"> : فيما نذكره إذا خاف من السرق</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295896877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lastRenderedPageBreak/>
        <w:t>الفصل الحادي والعشرون</w:t>
      </w:r>
      <w:r>
        <w:rPr>
          <w:rFonts w:hint="cs"/>
          <w:noProof/>
          <w:rtl/>
        </w:rPr>
        <w:t xml:space="preserve"> : فيما نذكره لاستصعاب الدابة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295896878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الفصل الثاني والعشرون : فيما نذكره إذا حصلت الملعونة في عين دابته ، يقرؤها ويمر يده على عينها ووجهها ، أو يكتبها ويمر الكتابة عليها بإخلاص نيته.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295896879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والعشرون : فيما نذكره من الدعاء الفاضل ، إذا أشرف على بلد أو قرية أو بعض المنازل.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295896880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والعشرون : فيما نذكره من اختيار مواضع النزول ، وما يفتح علينا من المعقول والمنقول.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295896881 </w:instrText>
      </w:r>
      <w:r>
        <w:rPr>
          <w:noProof/>
        </w:rPr>
        <w:instrText>\h</w:instrText>
      </w:r>
      <w:r>
        <w:rPr>
          <w:noProof/>
          <w:rtl/>
        </w:rPr>
        <w:instrText xml:space="preserve"> </w:instrText>
      </w:r>
      <w:r w:rsidR="004279A8">
        <w:rPr>
          <w:noProof/>
          <w:rtl/>
        </w:rPr>
        <w:fldChar w:fldCharType="separate"/>
      </w:r>
      <w:r w:rsidR="00B11D53">
        <w:rPr>
          <w:b/>
          <w:bCs/>
          <w:noProof/>
        </w:rPr>
        <w:t>Error! Bookmark not defined.</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والعشرون : فيما نذكره من أن اختيارالمنازل ، منها ما يعرفت صوابه بالنظرالظاهر ، ومنها ما يعرفه الله ـ جل جلاله ـ لمن يشاء بنوره الباهر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295897032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140</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العاشر</w:t>
      </w:r>
      <w:r>
        <w:rPr>
          <w:rFonts w:hint="cs"/>
          <w:noProof/>
          <w:rtl/>
        </w:rPr>
        <w:t xml:space="preserve"> : </w:t>
      </w:r>
      <w:r>
        <w:rPr>
          <w:noProof/>
          <w:rtl/>
        </w:rPr>
        <w:t>فيما نذكره مما نقوله عند النزول ، من المروي المنقول ، وما يفتح علينا من زيادة في القبول ، وما نتحصن به من المخوفات من الدعوات ، وفيه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295897034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141</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فيما نذكره مما يقوله إذا نزل ببعض المنازل.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295897035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141</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فيما نذكره من زيادة الاستظهار ، للظفر بالمسار ودفع الأخطار</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295897036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141</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من الأدعية المنقولات ، لدفع محذورات مسميات.</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295897037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142</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مما يحفظه الله ـ جل جلاله ـ به إذا أراد النوم في منازل أسفاره.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295897038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142</w:t>
      </w:r>
      <w:r w:rsidR="004279A8">
        <w:rPr>
          <w:noProof/>
          <w:rtl/>
        </w:rPr>
        <w:fldChar w:fldCharType="end"/>
      </w:r>
    </w:p>
    <w:p w:rsidR="00983C30" w:rsidRDefault="00983C30" w:rsidP="00CB70BD">
      <w:pPr>
        <w:pStyle w:val="libCenter"/>
        <w:rPr>
          <w:noProof/>
          <w:rtl/>
        </w:rPr>
      </w:pPr>
      <w:r>
        <w:rPr>
          <w:noProof/>
          <w:rtl/>
        </w:rPr>
        <w:t>الفصل الخامس : فيما نذكره مما يقوله المسافر لزوال وحشته ، والأمان عند نومه من مضرته</w:t>
      </w:r>
    </w:p>
    <w:p w:rsidR="00983C30" w:rsidRDefault="00983C30" w:rsidP="00CB70BD">
      <w:pPr>
        <w:pStyle w:val="libCenter"/>
        <w:rPr>
          <w:rFonts w:cs="Times New Roman"/>
          <w:noProof/>
          <w:color w:val="auto"/>
          <w:szCs w:val="24"/>
          <w:rtl/>
        </w:rPr>
      </w:pP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295897039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143</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السادس : فيما نذكره من زيادة السعادة والسلامة ، بما يقوله عند النوم في سفره ليظفر بالعناية التامة.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295897040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144</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السابع : فيما نذكره مما كان رسول الله يقوله إذا غزا أو سافر فأدركه الليل.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295897041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145</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الثامن : فيما نذكره إذا استيقظ من نومه.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295897042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145</w:t>
      </w:r>
      <w:r w:rsidR="004279A8">
        <w:rPr>
          <w:noProof/>
          <w:rtl/>
        </w:rPr>
        <w:fldChar w:fldCharType="end"/>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الفصل التاسع : فيما نذكره مما يقوله ويفعله عند رحيله من المنزل الأول.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295897043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146</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العاشر : فيما نذكره في وداع المنزل الأول من الإنشاء.</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295897044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146</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الحادي عشر : فيما نذكره من وداع الأرض التي عبدنا الله ـ جل جلاله ـ عند النزول عليها في المنزل الأول.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295897045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146</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عشر : فيما نذكره من القول عند ركوب الدواب من المنزل الثاني ، عوضا عما ذكرناه في أوائل الكتاب.</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295897046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147</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الحادي عشر</w:t>
      </w:r>
      <w:r>
        <w:rPr>
          <w:rFonts w:hint="cs"/>
          <w:noProof/>
          <w:rtl/>
        </w:rPr>
        <w:t xml:space="preserve"> : </w:t>
      </w:r>
      <w:r>
        <w:rPr>
          <w:noProof/>
          <w:rtl/>
        </w:rPr>
        <w:t>فيما نذكره من دواء لبعض جوارح الإنسان ، فيما يعرض في السفر من سقم للأبدان ، وفيه كتاب (برء ساعة) لابن زكريا واضح البيان.</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295897048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157</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الثاني عشر</w:t>
      </w:r>
      <w:r>
        <w:rPr>
          <w:rFonts w:hint="cs"/>
          <w:noProof/>
          <w:rtl/>
        </w:rPr>
        <w:t xml:space="preserve"> : </w:t>
      </w:r>
      <w:r>
        <w:rPr>
          <w:noProof/>
          <w:rtl/>
        </w:rPr>
        <w:t>فيما جربناه واقترن بالقبول ، وفيه عدة فصول :</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295897050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167</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الأول : فيما جربناه لزوال الحمى ، فوجدناه كما رويناه.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295897051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167</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الثاني : في عوذة جربناها لسائر الامراض ، فتزول بقدرة الله ـ جل جلاله ـ الذي لا يخيب لديه المأمول.</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295897052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167</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الثالث : فيما نذكره لزوال الأسقام ، وجربناه فبلغنا به نهايات المرام.</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295897053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168</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الرابع : فيما نذكره من الاستشفاء بالعسل والماء.</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295897054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168</w:t>
      </w:r>
      <w:r w:rsidR="004279A8">
        <w:rPr>
          <w:noProof/>
          <w:rtl/>
        </w:rPr>
        <w:fldChar w:fldCharType="end"/>
      </w:r>
    </w:p>
    <w:p w:rsidR="00983C30" w:rsidRDefault="00983C30" w:rsidP="00CB70BD">
      <w:pPr>
        <w:pStyle w:val="libCenter"/>
        <w:rPr>
          <w:rFonts w:cs="Times New Roman"/>
          <w:noProof/>
          <w:color w:val="auto"/>
          <w:szCs w:val="24"/>
          <w:rtl/>
        </w:rPr>
      </w:pPr>
      <w:r>
        <w:rPr>
          <w:noProof/>
          <w:rtl/>
        </w:rPr>
        <w:t>الفصل الخامس : فيما جربناه أيضاً ، وبلغنا به ما تمنيناه.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295897055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168</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الثالث عشر</w:t>
      </w:r>
      <w:r>
        <w:rPr>
          <w:rFonts w:hint="cs"/>
          <w:noProof/>
          <w:rtl/>
        </w:rPr>
        <w:t xml:space="preserve"> : </w:t>
      </w:r>
      <w:r>
        <w:rPr>
          <w:noProof/>
          <w:rtl/>
        </w:rPr>
        <w:t>فيما نذكره من كتاب صنفه قسطا بن لوقا ، لأبي محمد الحسن بن مخلد في (تدبير الأبدان في السفر ، للسلامة من المرض والخطر) ننقله بلفظ مصنفه وإضافته إليه أداء للأمانة ، وتوفير الشكر عليه ، وهو ما هذا لفظه.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295897057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170</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الأول</w:t>
      </w:r>
      <w:r>
        <w:rPr>
          <w:rFonts w:hint="cs"/>
          <w:noProof/>
          <w:rtl/>
        </w:rPr>
        <w:t xml:space="preserve"> : </w:t>
      </w:r>
      <w:r>
        <w:rPr>
          <w:noProof/>
          <w:rtl/>
        </w:rPr>
        <w:t>كيف ينبغي أن يكون التدبير في السيرنفسه ، وأوقات الطعام والشراب ، والنوم والباه.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295897059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173</w:t>
      </w:r>
      <w:r w:rsidR="004279A8">
        <w:rPr>
          <w:noProof/>
          <w:rtl/>
        </w:rPr>
        <w:fldChar w:fldCharType="end"/>
      </w:r>
    </w:p>
    <w:p w:rsidR="00983C30" w:rsidRDefault="00983C30" w:rsidP="00CB70BD">
      <w:pPr>
        <w:pStyle w:val="libCenter"/>
        <w:rPr>
          <w:noProof/>
          <w:rtl/>
        </w:rPr>
      </w:pPr>
      <w:r>
        <w:rPr>
          <w:noProof/>
          <w:rtl/>
        </w:rPr>
        <w:t>الباب الثاني</w:t>
      </w:r>
      <w:r>
        <w:rPr>
          <w:rFonts w:hint="cs"/>
          <w:noProof/>
          <w:rtl/>
        </w:rPr>
        <w:t xml:space="preserve"> : </w:t>
      </w:r>
      <w:r>
        <w:rPr>
          <w:noProof/>
          <w:rtl/>
        </w:rPr>
        <w:t>ما الاعياء؟ وعما ذا يحدث؟ وكم أنواعه؟ وبأي شيء يعالج كل نوع منه؟</w:t>
      </w:r>
    </w:p>
    <w:p w:rsidR="00983C30" w:rsidRDefault="00983C30" w:rsidP="00CB70BD">
      <w:pPr>
        <w:pStyle w:val="libCenter"/>
        <w:rPr>
          <w:rFonts w:cs="Times New Roman"/>
          <w:noProof/>
          <w:color w:val="auto"/>
          <w:szCs w:val="24"/>
          <w:rtl/>
        </w:rPr>
      </w:pP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295897061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175</w:t>
      </w:r>
      <w:r w:rsidR="004279A8">
        <w:rPr>
          <w:noProof/>
          <w:rtl/>
        </w:rPr>
        <w:fldChar w:fldCharType="end"/>
      </w:r>
    </w:p>
    <w:p w:rsidR="00983C30" w:rsidRDefault="00983C30" w:rsidP="00CB70BD">
      <w:pPr>
        <w:pStyle w:val="libCenter"/>
        <w:rPr>
          <w:noProof/>
          <w:rtl/>
        </w:rPr>
      </w:pPr>
      <w:r>
        <w:rPr>
          <w:noProof/>
          <w:rtl/>
        </w:rPr>
        <w:t>الباب الثالث</w:t>
      </w:r>
      <w:r>
        <w:rPr>
          <w:rFonts w:hint="cs"/>
          <w:noProof/>
          <w:rtl/>
        </w:rPr>
        <w:t xml:space="preserve"> : </w:t>
      </w:r>
      <w:r>
        <w:rPr>
          <w:noProof/>
          <w:rtl/>
        </w:rPr>
        <w:t xml:space="preserve">في أصناف الغمز ودلك القدم ، وفي أي الأحوال يحتاج </w:t>
      </w:r>
    </w:p>
    <w:p w:rsidR="00983C30" w:rsidRDefault="00983C30" w:rsidP="00CB70BD">
      <w:pPr>
        <w:pStyle w:val="libCenter"/>
        <w:rPr>
          <w:noProof/>
          <w:rtl/>
        </w:rPr>
      </w:pPr>
      <w:r>
        <w:rPr>
          <w:noProof/>
          <w:rtl/>
        </w:rPr>
        <w:br w:type="page"/>
      </w:r>
    </w:p>
    <w:p w:rsidR="00983C30" w:rsidRDefault="00983C30" w:rsidP="00CB70BD">
      <w:pPr>
        <w:pStyle w:val="libCenter"/>
        <w:rPr>
          <w:rFonts w:cs="Times New Roman"/>
          <w:noProof/>
          <w:color w:val="auto"/>
          <w:szCs w:val="24"/>
          <w:rtl/>
        </w:rPr>
      </w:pPr>
      <w:r>
        <w:rPr>
          <w:noProof/>
          <w:rtl/>
        </w:rPr>
        <w:lastRenderedPageBreak/>
        <w:t>إلى كل صنف من أصناف الغمز؟ وفي أيها يحتاج إلى دلك القدم؟</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295897063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178</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الرابع</w:t>
      </w:r>
      <w:r>
        <w:rPr>
          <w:rFonts w:hint="cs"/>
          <w:noProof/>
          <w:rtl/>
        </w:rPr>
        <w:t xml:space="preserve"> : </w:t>
      </w:r>
      <w:r>
        <w:rPr>
          <w:noProof/>
          <w:rtl/>
        </w:rPr>
        <w:t>في العلل التي تتولد من هبوب الرياح المختلفة ، المفرطة البرد أو الحر أو الغبار الكثير ، وكيف ينبغي أن يحتال لإصلاحها.</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295897065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181</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الخامس</w:t>
      </w:r>
      <w:r>
        <w:rPr>
          <w:rFonts w:hint="cs"/>
          <w:noProof/>
          <w:rtl/>
        </w:rPr>
        <w:t xml:space="preserve"> : </w:t>
      </w:r>
      <w:r>
        <w:rPr>
          <w:noProof/>
          <w:rtl/>
        </w:rPr>
        <w:t>في وجع الاذن الذي يعرض كثيراً من هبوب الرياح المختلفة ، وكيف ينبغي أن يحتال لاصلاحها؟</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295897067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183</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السادس</w:t>
      </w:r>
      <w:r>
        <w:rPr>
          <w:rFonts w:hint="cs"/>
          <w:noProof/>
          <w:rtl/>
        </w:rPr>
        <w:t xml:space="preserve"> : </w:t>
      </w:r>
      <w:r>
        <w:rPr>
          <w:noProof/>
          <w:rtl/>
        </w:rPr>
        <w:t>في الزكام والنوازل والسعال وما شابه ذلك من الأشياء التي تعرض من اختلاف الهواء ، وعلاج ذلك.</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295897069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187</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السابع</w:t>
      </w:r>
      <w:r>
        <w:rPr>
          <w:rFonts w:hint="cs"/>
          <w:noProof/>
          <w:rtl/>
        </w:rPr>
        <w:t xml:space="preserve"> :</w:t>
      </w:r>
      <w:r>
        <w:rPr>
          <w:noProof/>
          <w:rtl/>
        </w:rPr>
        <w:t>في علل العين التي تحدث عن اختلاف الهواء والغبار والرياح وغير ذلك</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295897071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189</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الثامن</w:t>
      </w:r>
      <w:r>
        <w:rPr>
          <w:rFonts w:hint="cs"/>
          <w:noProof/>
          <w:rtl/>
        </w:rPr>
        <w:t xml:space="preserve"> : </w:t>
      </w:r>
      <w:r>
        <w:rPr>
          <w:noProof/>
          <w:rtl/>
        </w:rPr>
        <w:t>في امتحان المياه المختلفة ليعلم أيها أصلح.</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295897073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191</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التاسع</w:t>
      </w:r>
      <w:r>
        <w:rPr>
          <w:rFonts w:hint="cs"/>
          <w:noProof/>
          <w:rtl/>
        </w:rPr>
        <w:t xml:space="preserve"> : </w:t>
      </w:r>
      <w:r>
        <w:rPr>
          <w:noProof/>
          <w:rtl/>
        </w:rPr>
        <w:t>في إصلاح المياه الفاسدة.</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295897075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192</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العاشر</w:t>
      </w:r>
      <w:r>
        <w:rPr>
          <w:rFonts w:hint="cs"/>
          <w:noProof/>
          <w:rtl/>
        </w:rPr>
        <w:t xml:space="preserve"> : </w:t>
      </w:r>
      <w:r>
        <w:rPr>
          <w:noProof/>
          <w:rtl/>
        </w:rPr>
        <w:t>في احتيال ما يذهب بالعطش عند عدم الماء أو قلته.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295897077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194</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الحادي عشر</w:t>
      </w:r>
      <w:r>
        <w:rPr>
          <w:rFonts w:hint="cs"/>
          <w:noProof/>
          <w:rtl/>
        </w:rPr>
        <w:t xml:space="preserve"> : </w:t>
      </w:r>
      <w:r>
        <w:rPr>
          <w:noProof/>
          <w:rtl/>
        </w:rPr>
        <w:t>في التحرز من جملة الهوام.</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295897079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196</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الثاني عشر</w:t>
      </w:r>
      <w:r>
        <w:rPr>
          <w:rFonts w:hint="cs"/>
          <w:noProof/>
          <w:rtl/>
        </w:rPr>
        <w:t xml:space="preserve"> : </w:t>
      </w:r>
      <w:r>
        <w:rPr>
          <w:noProof/>
          <w:rtl/>
        </w:rPr>
        <w:t>في علاج عام من لسع الهوام جميعاً.</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295897081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198</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الثالث عشر</w:t>
      </w:r>
      <w:r>
        <w:rPr>
          <w:rFonts w:hint="cs"/>
          <w:noProof/>
          <w:rtl/>
        </w:rPr>
        <w:t xml:space="preserve"> : </w:t>
      </w:r>
      <w:r>
        <w:rPr>
          <w:noProof/>
          <w:rtl/>
        </w:rPr>
        <w:t>عماذا يتولد العرق المديني؟ وبماذا يتحرزمن تولده؟</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295897083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200</w:t>
      </w:r>
      <w:r w:rsidR="004279A8">
        <w:rPr>
          <w:noProof/>
          <w:rtl/>
        </w:rPr>
        <w:fldChar w:fldCharType="end"/>
      </w:r>
    </w:p>
    <w:p w:rsidR="00983C30" w:rsidRDefault="00983C30" w:rsidP="00CB70BD">
      <w:pPr>
        <w:pStyle w:val="libCenter"/>
        <w:rPr>
          <w:rFonts w:cs="Times New Roman"/>
          <w:noProof/>
          <w:color w:val="auto"/>
          <w:szCs w:val="24"/>
          <w:rtl/>
        </w:rPr>
      </w:pPr>
      <w:r>
        <w:rPr>
          <w:noProof/>
          <w:rtl/>
        </w:rPr>
        <w:t>الباب الرابع</w:t>
      </w:r>
      <w:r>
        <w:rPr>
          <w:rFonts w:hint="cs"/>
          <w:noProof/>
          <w:rtl/>
        </w:rPr>
        <w:t xml:space="preserve"> : </w:t>
      </w:r>
      <w:r>
        <w:rPr>
          <w:noProof/>
          <w:rtl/>
        </w:rPr>
        <w:t>في وصف العلاج من العرق المديني إذا تولّد في البدن.</w:t>
      </w:r>
      <w:r>
        <w:rPr>
          <w:noProof/>
          <w:rtl/>
        </w:rPr>
        <w:tab/>
      </w:r>
      <w:r w:rsidR="004279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295897085 </w:instrText>
      </w:r>
      <w:r>
        <w:rPr>
          <w:noProof/>
        </w:rPr>
        <w:instrText>\h</w:instrText>
      </w:r>
      <w:r>
        <w:rPr>
          <w:noProof/>
          <w:rtl/>
        </w:rPr>
        <w:instrText xml:space="preserve"> </w:instrText>
      </w:r>
      <w:r w:rsidR="004279A8">
        <w:rPr>
          <w:noProof/>
          <w:rtl/>
        </w:rPr>
      </w:r>
      <w:r w:rsidR="004279A8">
        <w:rPr>
          <w:noProof/>
          <w:rtl/>
        </w:rPr>
        <w:fldChar w:fldCharType="separate"/>
      </w:r>
      <w:r w:rsidR="00B11D53">
        <w:rPr>
          <w:noProof/>
          <w:rtl/>
        </w:rPr>
        <w:t>202</w:t>
      </w:r>
      <w:r w:rsidR="004279A8">
        <w:rPr>
          <w:noProof/>
          <w:rtl/>
        </w:rPr>
        <w:fldChar w:fldCharType="end"/>
      </w:r>
    </w:p>
    <w:p w:rsidR="00983C30" w:rsidRDefault="004279A8" w:rsidP="00CB70BD">
      <w:pPr>
        <w:pStyle w:val="libCenter"/>
        <w:rPr>
          <w:rtl/>
        </w:rPr>
      </w:pPr>
      <w:r>
        <w:rPr>
          <w:rtl/>
        </w:rPr>
        <w:fldChar w:fldCharType="end"/>
      </w:r>
      <w:r w:rsidR="00983C30">
        <w:rPr>
          <w:rFonts w:hint="cs"/>
          <w:rtl/>
        </w:rPr>
        <w:t>* * *</w:t>
      </w:r>
    </w:p>
    <w:p w:rsidR="00983C30" w:rsidRPr="0045456F" w:rsidRDefault="00983C30" w:rsidP="00CB70BD">
      <w:pPr>
        <w:pStyle w:val="libCenterBold1"/>
        <w:rPr>
          <w:rtl/>
        </w:rPr>
      </w:pPr>
      <w:r>
        <w:rPr>
          <w:rtl/>
        </w:rPr>
        <w:br w:type="page"/>
      </w:r>
      <w:r w:rsidRPr="0045456F">
        <w:rPr>
          <w:rFonts w:hint="cs"/>
          <w:rtl/>
        </w:rPr>
        <w:lastRenderedPageBreak/>
        <w:t>14 ـ مصادر التحقيق</w:t>
      </w:r>
    </w:p>
    <w:p w:rsidR="00983C30" w:rsidRDefault="00983C30" w:rsidP="00751CD5">
      <w:pPr>
        <w:rPr>
          <w:rtl/>
        </w:rPr>
      </w:pPr>
      <w:r>
        <w:rPr>
          <w:rFonts w:hint="cs"/>
          <w:rtl/>
        </w:rPr>
        <w:t xml:space="preserve">1 ـ الآداب الدينية : للفضل بن الحسن الطبرسي ، نسخة مصورة على مخطوطة محفوظة في المكتبة الرضوية. </w:t>
      </w:r>
    </w:p>
    <w:p w:rsidR="00983C30" w:rsidRDefault="00983C30" w:rsidP="00751CD5">
      <w:pPr>
        <w:rPr>
          <w:rtl/>
        </w:rPr>
      </w:pPr>
      <w:r>
        <w:rPr>
          <w:rFonts w:hint="cs"/>
          <w:rtl/>
        </w:rPr>
        <w:t>2 ـ أدعية السّر : للسّيد ضياء الدين أبي الرضا فضل الله بن علي الراوندي ، نسخة مخطوطة محفوظة في مكتبة آية الله السيد المرعشي النجفي العامة تحت رقم 499.</w:t>
      </w:r>
    </w:p>
    <w:p w:rsidR="00983C30" w:rsidRDefault="00983C30" w:rsidP="00751CD5">
      <w:pPr>
        <w:rPr>
          <w:rtl/>
        </w:rPr>
      </w:pPr>
      <w:r>
        <w:rPr>
          <w:rFonts w:hint="cs"/>
          <w:rtl/>
        </w:rPr>
        <w:t>3 ـ الاستبصار فيما اخبلف من الأخبار : لشيخ الطائفة محمد بن الحسن الطوسي (460 هـ) تحقيق السيد حسن الخرسان ، نشر دارالكتب الإسلامية ، الطبعة الثالثة ، 1390.</w:t>
      </w:r>
    </w:p>
    <w:p w:rsidR="00983C30" w:rsidRDefault="00983C30" w:rsidP="00751CD5">
      <w:pPr>
        <w:rPr>
          <w:rtl/>
        </w:rPr>
      </w:pPr>
      <w:r>
        <w:rPr>
          <w:rFonts w:hint="cs"/>
          <w:rtl/>
        </w:rPr>
        <w:t>4 ـ اسد الغابة في معرفة الصلابة : لعز الدين أبي الحسن علي بن محمد بن عبدالكريم الجزري المعروف بابن الأثير (630 هـ) ، افسيت المطبعة الاسلامية ، طهران.</w:t>
      </w:r>
    </w:p>
    <w:p w:rsidR="00983C30" w:rsidRDefault="00983C30" w:rsidP="00751CD5">
      <w:pPr>
        <w:rPr>
          <w:rtl/>
        </w:rPr>
      </w:pPr>
      <w:r>
        <w:rPr>
          <w:rFonts w:hint="cs"/>
          <w:rtl/>
        </w:rPr>
        <w:t>5 ـ الأعلام : لخير الدين الزركلي ، دار العلم للملايين ، بيروت ، لبنان ، الطبعة السادسة 1984 م.</w:t>
      </w:r>
    </w:p>
    <w:p w:rsidR="00983C30" w:rsidRDefault="00983C30" w:rsidP="00751CD5">
      <w:pPr>
        <w:rPr>
          <w:rtl/>
        </w:rPr>
      </w:pPr>
      <w:r>
        <w:rPr>
          <w:rFonts w:hint="cs"/>
          <w:rtl/>
        </w:rPr>
        <w:t>6 ـ أعيان الشيعة : للسيد محسن الأمين ، تحقيق حسن الأمين ، دارالتعارف للمطبوعات بيروت ، لبنان ، 1403 هـ.</w:t>
      </w:r>
    </w:p>
    <w:p w:rsidR="00983C30" w:rsidRDefault="00983C30" w:rsidP="00751CD5">
      <w:pPr>
        <w:rPr>
          <w:rtl/>
        </w:rPr>
      </w:pPr>
      <w:r>
        <w:rPr>
          <w:rFonts w:hint="cs"/>
          <w:rtl/>
        </w:rPr>
        <w:t>7 ـ الإفصاح في فقه اللغة : تأليف حسين يوسف موسى وعبد الفتاح الصعيدي ، مكتب الإعلام الاسلامي ، الطبعة الثالثة 1404 هـ.</w:t>
      </w:r>
    </w:p>
    <w:p w:rsidR="00983C30" w:rsidRDefault="00983C30" w:rsidP="00751CD5">
      <w:pPr>
        <w:rPr>
          <w:rtl/>
        </w:rPr>
      </w:pPr>
      <w:r>
        <w:rPr>
          <w:rFonts w:hint="cs"/>
          <w:rtl/>
        </w:rPr>
        <w:t>8 ـ أمل الآمل : تأليف الشيخ محمد بن الحسن الحر العاملي (1104 هـ) تحقيق السيد أحمد الحسيني ، مطبعة الآداب ، النجف الأشرف.</w:t>
      </w:r>
    </w:p>
    <w:p w:rsidR="00983C30" w:rsidRDefault="00983C30" w:rsidP="00751CD5">
      <w:pPr>
        <w:rPr>
          <w:rtl/>
        </w:rPr>
      </w:pPr>
      <w:r>
        <w:rPr>
          <w:rtl/>
        </w:rPr>
        <w:br w:type="page"/>
      </w:r>
      <w:r>
        <w:rPr>
          <w:rFonts w:hint="cs"/>
          <w:rtl/>
        </w:rPr>
        <w:lastRenderedPageBreak/>
        <w:t>9 ـ بحار الأنوار : للمولى محمد باقر المجلسي 1110 هـ ، الطبهة الثالثة 1403 هـ ، دار إحياء التراث ـ بيروت.</w:t>
      </w:r>
    </w:p>
    <w:p w:rsidR="00983C30" w:rsidRDefault="00983C30" w:rsidP="00751CD5">
      <w:pPr>
        <w:rPr>
          <w:rtl/>
        </w:rPr>
      </w:pPr>
      <w:r>
        <w:rPr>
          <w:rFonts w:hint="cs"/>
          <w:rtl/>
        </w:rPr>
        <w:t xml:space="preserve">10 ـ التعليفة : للشيخ الوحيد البهبهاني ، الطبعة الحجرية. </w:t>
      </w:r>
    </w:p>
    <w:p w:rsidR="00983C30" w:rsidRDefault="00983C30" w:rsidP="00751CD5">
      <w:pPr>
        <w:rPr>
          <w:rtl/>
        </w:rPr>
      </w:pPr>
      <w:r>
        <w:rPr>
          <w:rFonts w:hint="cs"/>
          <w:rtl/>
        </w:rPr>
        <w:t>11 ـ التفسير : لعلي بن ابراهيم القمي ، تعليق السيد طيب الموسوي الجزائري ، مؤسسة دارالكتاب ، قم الطعبة الثالثة 1404 هـ.</w:t>
      </w:r>
    </w:p>
    <w:p w:rsidR="00983C30" w:rsidRDefault="00983C30" w:rsidP="00751CD5">
      <w:pPr>
        <w:rPr>
          <w:rtl/>
        </w:rPr>
      </w:pPr>
      <w:r>
        <w:rPr>
          <w:rFonts w:hint="cs"/>
          <w:rtl/>
        </w:rPr>
        <w:t>12 ـ تنقيح المقال : للشيخ عبدالله المامقاني ، المطبعة المرتضوية في النجف الأشرف (1350).</w:t>
      </w:r>
    </w:p>
    <w:p w:rsidR="00983C30" w:rsidRDefault="00983C30" w:rsidP="00751CD5">
      <w:pPr>
        <w:rPr>
          <w:rtl/>
        </w:rPr>
      </w:pPr>
      <w:r>
        <w:rPr>
          <w:rFonts w:hint="cs"/>
          <w:rtl/>
        </w:rPr>
        <w:t>13 ـ تهذيب الأحكام : لشيخ الطائفة محمد بن الحسن الطوسي (460 هـ) ، تحقيق السيد حسن الخرسان ، دارالكتب الإسلامية طهران 1390 هـ.</w:t>
      </w:r>
    </w:p>
    <w:p w:rsidR="00983C30" w:rsidRDefault="00983C30" w:rsidP="00751CD5">
      <w:pPr>
        <w:rPr>
          <w:rtl/>
        </w:rPr>
      </w:pPr>
      <w:r>
        <w:rPr>
          <w:rFonts w:hint="cs"/>
          <w:rtl/>
        </w:rPr>
        <w:t xml:space="preserve">14 ـ تخذيب التهذيب : لأبي الفضل أحمد بن علي بن حجر العسقلاني (852 هـ) الطبعة الاولى 1325 هـ دائرة المعارف النظامية ، الهند ، حيدرآباد الدكن. </w:t>
      </w:r>
    </w:p>
    <w:p w:rsidR="00983C30" w:rsidRDefault="00983C30" w:rsidP="00751CD5">
      <w:pPr>
        <w:rPr>
          <w:rtl/>
        </w:rPr>
      </w:pPr>
      <w:r>
        <w:rPr>
          <w:rFonts w:hint="cs"/>
          <w:rtl/>
        </w:rPr>
        <w:t>15 ـ ثواب الأعمال وعقاب الأعمال : للشيخ الصدوق محمد بن علي بن الحسين بن بابويه القمي تحقيق علي أكبر الغفاري قم 1391 هـ.</w:t>
      </w:r>
    </w:p>
    <w:p w:rsidR="00983C30" w:rsidRDefault="00983C30" w:rsidP="00751CD5">
      <w:pPr>
        <w:rPr>
          <w:rtl/>
        </w:rPr>
      </w:pPr>
      <w:r>
        <w:rPr>
          <w:rFonts w:hint="cs"/>
          <w:rtl/>
        </w:rPr>
        <w:t>16 ـ جامع الرواة : تأليف محمد علي الأردبيلي الغروي الحائري ، نشر مكتبة آية الله العظمى المرعشي 1403 هـ</w:t>
      </w:r>
    </w:p>
    <w:p w:rsidR="00983C30" w:rsidRDefault="00983C30" w:rsidP="00751CD5">
      <w:pPr>
        <w:rPr>
          <w:rtl/>
        </w:rPr>
      </w:pPr>
      <w:r>
        <w:rPr>
          <w:rFonts w:hint="cs"/>
          <w:rtl/>
        </w:rPr>
        <w:t>17 ـ الجامع لمفردات الأدوية والأعذية : لضياء الدين عبدالله بن أحمد الاندلسي المالقي المعروف (بابن البيطار) افسيت مكتبة المثنى بغداد.</w:t>
      </w:r>
    </w:p>
    <w:p w:rsidR="00983C30" w:rsidRDefault="00983C30" w:rsidP="00751CD5">
      <w:pPr>
        <w:rPr>
          <w:rtl/>
        </w:rPr>
      </w:pPr>
      <w:r>
        <w:rPr>
          <w:rFonts w:hint="cs"/>
          <w:rtl/>
        </w:rPr>
        <w:t>18 ـ الجواهر السنية : للشيخ محمد بن الحسن بن علي بن الحسين الحر العاملي 1104 هـ ، افيست انتشارات طوس.</w:t>
      </w:r>
    </w:p>
    <w:p w:rsidR="00983C30" w:rsidRDefault="00983C30" w:rsidP="00751CD5">
      <w:pPr>
        <w:rPr>
          <w:rtl/>
        </w:rPr>
      </w:pPr>
      <w:r>
        <w:rPr>
          <w:rFonts w:hint="cs"/>
          <w:rtl/>
        </w:rPr>
        <w:t xml:space="preserve">19 ـ حلية الأولياء وطبقات الأصفياء : لأبي نعيم أحمد بن عبدالله الأصبهاني 430 هـ ، دارالكتاب العربي ، بيروت ، الطبعة الرابعة 1405 هـ. </w:t>
      </w:r>
    </w:p>
    <w:p w:rsidR="00983C30" w:rsidRDefault="00983C30" w:rsidP="00751CD5">
      <w:pPr>
        <w:rPr>
          <w:rtl/>
        </w:rPr>
      </w:pPr>
      <w:r>
        <w:rPr>
          <w:rFonts w:hint="cs"/>
          <w:rtl/>
        </w:rPr>
        <w:t>20 ـ الخصال : للشيخ الصدوق محمد بن علي بن الحسين بن بابويه القمي ، تعليق علي أكبر الغفاري ، نشر جماعة المدرسين ، قم 1403 هـ.</w:t>
      </w:r>
    </w:p>
    <w:p w:rsidR="00983C30" w:rsidRDefault="00983C30" w:rsidP="00751CD5">
      <w:pPr>
        <w:rPr>
          <w:rtl/>
        </w:rPr>
      </w:pPr>
      <w:r>
        <w:rPr>
          <w:rtl/>
        </w:rPr>
        <w:br w:type="page"/>
      </w:r>
      <w:r>
        <w:rPr>
          <w:rFonts w:hint="cs"/>
          <w:rtl/>
        </w:rPr>
        <w:lastRenderedPageBreak/>
        <w:t xml:space="preserve">21 ـ دلائل الإمامة : لأبي جعفر محمد بن جرير بن رستم الطبري ، النجف الأشرف ، منشورات المطبعة الحيدرية ومكتبتها ، 1383 هـ الطبعة الثالثة. </w:t>
      </w:r>
    </w:p>
    <w:p w:rsidR="00983C30" w:rsidRDefault="00983C30" w:rsidP="00751CD5">
      <w:pPr>
        <w:rPr>
          <w:rtl/>
        </w:rPr>
      </w:pPr>
      <w:r>
        <w:rPr>
          <w:rFonts w:hint="cs"/>
          <w:rtl/>
        </w:rPr>
        <w:t>22 ـ الذريعة الى تصانييف الشيعة : للشيخ آقا بزرك الطهراني ، دار الأضواء ، بيروت ، الطبعة الثالثة 1403 هـ.</w:t>
      </w:r>
    </w:p>
    <w:p w:rsidR="00983C30" w:rsidRDefault="00983C30" w:rsidP="00751CD5">
      <w:pPr>
        <w:rPr>
          <w:rtl/>
        </w:rPr>
      </w:pPr>
      <w:r>
        <w:rPr>
          <w:rFonts w:hint="cs"/>
          <w:rtl/>
        </w:rPr>
        <w:t>23 ـ روضات الجنات : تأليف ميرزا محمد باقر الموسوي الخوانساري الأصبهاني ، المطبعة الحيدرية ، طهران (1390 هـ).</w:t>
      </w:r>
    </w:p>
    <w:p w:rsidR="00983C30" w:rsidRDefault="00983C30" w:rsidP="00751CD5">
      <w:pPr>
        <w:rPr>
          <w:rtl/>
        </w:rPr>
      </w:pPr>
      <w:r>
        <w:rPr>
          <w:rFonts w:hint="cs"/>
          <w:rtl/>
        </w:rPr>
        <w:t xml:space="preserve">24 ـ روضة المتقينفي شرح من لا يحضرة الفقية : للمولى محمد تقي المجلسي 1070 هـ ، تحقيق السيد حسين الموسوي الكرماني الشيخ علي </w:t>
      </w:r>
      <w:r>
        <w:rPr>
          <w:rFonts w:hint="cs"/>
          <w:rtl/>
          <w:lang w:bidi="fa-IR"/>
        </w:rPr>
        <w:t>پ</w:t>
      </w:r>
      <w:r>
        <w:rPr>
          <w:rFonts w:hint="cs"/>
          <w:rtl/>
        </w:rPr>
        <w:t xml:space="preserve">ناه الاشتهارى ، نشر بنياد فرهنك إسلامي ، المطبعة العلمية ـ قم. </w:t>
      </w:r>
    </w:p>
    <w:p w:rsidR="00983C30" w:rsidRDefault="00983C30" w:rsidP="00751CD5">
      <w:pPr>
        <w:rPr>
          <w:rtl/>
        </w:rPr>
      </w:pPr>
      <w:r>
        <w:rPr>
          <w:rFonts w:hint="cs"/>
          <w:rtl/>
        </w:rPr>
        <w:t>25 ـ شهاب الأخبار : للقاضي القضاعي ، تحقيق السيد جلال الدين المحدث ، مركز انتشارات علمي وفرهن</w:t>
      </w:r>
      <w:r>
        <w:rPr>
          <w:rFonts w:hint="cs"/>
          <w:rtl/>
          <w:lang w:bidi="fa-IR"/>
        </w:rPr>
        <w:t>گ</w:t>
      </w:r>
      <w:r>
        <w:rPr>
          <w:rFonts w:hint="cs"/>
          <w:rtl/>
        </w:rPr>
        <w:t>ي.</w:t>
      </w:r>
    </w:p>
    <w:p w:rsidR="00983C30" w:rsidRDefault="00983C30" w:rsidP="00751CD5">
      <w:pPr>
        <w:rPr>
          <w:rtl/>
        </w:rPr>
      </w:pPr>
      <w:r>
        <w:rPr>
          <w:rFonts w:hint="cs"/>
          <w:rtl/>
        </w:rPr>
        <w:t xml:space="preserve">26 ـ الصحاح : لا سماعيل بن حماد الجوهري ، تحقيق أحمد عبدالغفور عطار ، دارالعلم للملايين ، بيروت. </w:t>
      </w:r>
    </w:p>
    <w:p w:rsidR="00983C30" w:rsidRDefault="00983C30" w:rsidP="00751CD5">
      <w:pPr>
        <w:rPr>
          <w:rtl/>
        </w:rPr>
      </w:pPr>
      <w:r>
        <w:rPr>
          <w:rFonts w:hint="cs"/>
          <w:rtl/>
        </w:rPr>
        <w:t xml:space="preserve">27 ـ صحيفة الإمام الرضا </w:t>
      </w:r>
      <w:r w:rsidR="00244B03" w:rsidRPr="00244B03">
        <w:rPr>
          <w:rStyle w:val="libAlaemChar"/>
          <w:rFonts w:hint="cs"/>
          <w:rtl/>
        </w:rPr>
        <w:t>عليه‌السلام</w:t>
      </w:r>
      <w:r>
        <w:rPr>
          <w:rFonts w:hint="cs"/>
          <w:rtl/>
        </w:rPr>
        <w:t xml:space="preserve"> : تحقيق محمد مهدي نجف ، قم ، مؤسسة النشر الإسلامي ، التابعة لجماعة المدرسين 1404 هـ.</w:t>
      </w:r>
    </w:p>
    <w:p w:rsidR="00983C30" w:rsidRDefault="00983C30" w:rsidP="00751CD5">
      <w:pPr>
        <w:rPr>
          <w:rtl/>
        </w:rPr>
      </w:pPr>
      <w:r>
        <w:rPr>
          <w:rFonts w:hint="cs"/>
          <w:rtl/>
        </w:rPr>
        <w:t>28 ـ طبقات أعلام الشيعة : للشيخ أقا بزرك الطهراني ، تحقيق ولده علي نقي المنزوي ، دارالكتاب العربي ، بيروت ، لبنان الطبعة الاولى 1972 م.</w:t>
      </w:r>
    </w:p>
    <w:p w:rsidR="00983C30" w:rsidRDefault="00983C30" w:rsidP="00751CD5">
      <w:pPr>
        <w:rPr>
          <w:rtl/>
        </w:rPr>
      </w:pPr>
      <w:r>
        <w:rPr>
          <w:rFonts w:hint="cs"/>
          <w:rtl/>
        </w:rPr>
        <w:t>29 ـ عمدة الطالب في أنساب آل أبي طالب : تأليف جمال الدين احمد بن علي بن الحسين بن علي بن مهنا بن عنبة الاصغر الداودي الحسني (828 هـ) ، مطبعة أمير ، قم الطبعة الثانية (1362).</w:t>
      </w:r>
    </w:p>
    <w:p w:rsidR="00983C30" w:rsidRDefault="00983C30" w:rsidP="00751CD5">
      <w:pPr>
        <w:rPr>
          <w:rtl/>
        </w:rPr>
      </w:pPr>
      <w:r>
        <w:rPr>
          <w:rFonts w:hint="cs"/>
          <w:rtl/>
        </w:rPr>
        <w:t xml:space="preserve">30 ـ عيون أخبار الرضا </w:t>
      </w:r>
      <w:r w:rsidR="00244B03" w:rsidRPr="00244B03">
        <w:rPr>
          <w:rStyle w:val="libAlaemChar"/>
          <w:rFonts w:hint="cs"/>
          <w:rtl/>
        </w:rPr>
        <w:t>عليه‌السلام</w:t>
      </w:r>
      <w:r>
        <w:rPr>
          <w:rFonts w:hint="cs"/>
          <w:rtl/>
        </w:rPr>
        <w:t xml:space="preserve"> : للشيخ الصدوق محمد بن علي بن الحسين بن بابويه القمي ، تصحيح السيد مهدي الحسيني اللاجوردي ، رضا مشهدي 1363 هـ ش.</w:t>
      </w:r>
    </w:p>
    <w:p w:rsidR="00983C30" w:rsidRDefault="00983C30" w:rsidP="00751CD5">
      <w:pPr>
        <w:rPr>
          <w:rtl/>
        </w:rPr>
      </w:pPr>
      <w:r>
        <w:rPr>
          <w:rFonts w:hint="cs"/>
          <w:rtl/>
        </w:rPr>
        <w:t xml:space="preserve">31 ـ فتح الأبواب : للسيد علي بن طاووس (664 هـ) نسحة مخطوطة محفوظة في مكتبة آبة الله السيد المرعشي العامة في قم ، الكتاب الثالث ضمن المجموعة </w:t>
      </w:r>
    </w:p>
    <w:p w:rsidR="00983C30" w:rsidRDefault="00983C30" w:rsidP="00983C30">
      <w:pPr>
        <w:rPr>
          <w:rtl/>
        </w:rPr>
      </w:pPr>
      <w:r>
        <w:rPr>
          <w:rtl/>
        </w:rPr>
        <w:br w:type="page"/>
      </w:r>
      <w:r>
        <w:rPr>
          <w:rFonts w:hint="cs"/>
          <w:rtl/>
        </w:rPr>
        <w:lastRenderedPageBreak/>
        <w:t>المرقمة (2255).</w:t>
      </w:r>
    </w:p>
    <w:p w:rsidR="00983C30" w:rsidRDefault="00983C30" w:rsidP="00751CD5">
      <w:pPr>
        <w:rPr>
          <w:rtl/>
        </w:rPr>
      </w:pPr>
      <w:r>
        <w:rPr>
          <w:rFonts w:hint="cs"/>
          <w:rtl/>
        </w:rPr>
        <w:t>32 ـ فلاح السائل : للسيد علي بن طاووس (664 هـ) ، قم ، دفتر تبليغات اسلامي.</w:t>
      </w:r>
    </w:p>
    <w:p w:rsidR="00983C30" w:rsidRDefault="00983C30" w:rsidP="00751CD5">
      <w:pPr>
        <w:rPr>
          <w:rtl/>
        </w:rPr>
      </w:pPr>
      <w:r>
        <w:rPr>
          <w:rFonts w:hint="cs"/>
          <w:rtl/>
        </w:rPr>
        <w:t>33 ـ القاموس المحيط : للشيخ مجد الدين محمد بن يعقوب الفيروز آبادي دارالفكر ، بيروت ، 1403 هـ.</w:t>
      </w:r>
    </w:p>
    <w:p w:rsidR="00983C30" w:rsidRDefault="00983C30" w:rsidP="00751CD5">
      <w:pPr>
        <w:rPr>
          <w:rtl/>
        </w:rPr>
      </w:pPr>
      <w:r>
        <w:rPr>
          <w:rFonts w:hint="cs"/>
          <w:rtl/>
        </w:rPr>
        <w:t>34 ـ الكافي : لثقة الإسلام أبي جعفر محمد بن يعقوب بن اسحاق الكليني الرازي 328 هـ ، تصحيح السيد نجم الدين الآملي ، تعليق علي أكبر الغفاري ، المكتبة الاسلامية ، طهران 1388 هـ.</w:t>
      </w:r>
    </w:p>
    <w:p w:rsidR="00983C30" w:rsidRDefault="00983C30" w:rsidP="00751CD5">
      <w:pPr>
        <w:rPr>
          <w:rtl/>
        </w:rPr>
      </w:pPr>
      <w:r>
        <w:rPr>
          <w:rFonts w:hint="cs"/>
          <w:rtl/>
        </w:rPr>
        <w:t>35 ـ كشف الظنون : لل</w:t>
      </w:r>
      <w:r>
        <w:rPr>
          <w:rFonts w:hint="cs"/>
          <w:rtl/>
          <w:lang w:bidi="fa-IR"/>
        </w:rPr>
        <w:t>چ</w:t>
      </w:r>
      <w:r>
        <w:rPr>
          <w:rFonts w:hint="cs"/>
          <w:rtl/>
        </w:rPr>
        <w:t>لبي المعروف بحاجي خليفة (1067 هـ) دارالفكر ، 1402 هـ.</w:t>
      </w:r>
    </w:p>
    <w:p w:rsidR="00983C30" w:rsidRDefault="00983C30" w:rsidP="00751CD5">
      <w:pPr>
        <w:rPr>
          <w:rtl/>
        </w:rPr>
      </w:pPr>
      <w:r>
        <w:rPr>
          <w:rFonts w:hint="cs"/>
          <w:rtl/>
        </w:rPr>
        <w:t>36 ـ الكنى وإلألقاب : للشيخ عباس القمي ، مطبعة العرفان ، صيدا 1358 هـ.</w:t>
      </w:r>
    </w:p>
    <w:p w:rsidR="00983C30" w:rsidRDefault="00983C30" w:rsidP="00751CD5">
      <w:pPr>
        <w:rPr>
          <w:rtl/>
        </w:rPr>
      </w:pPr>
      <w:r>
        <w:rPr>
          <w:rFonts w:hint="cs"/>
          <w:rtl/>
        </w:rPr>
        <w:t>37 ـ لسان العرب : لأبي الفضل جمال الدين أحمد بن مكرم بن منظور الإفريقي المصري ، نشر أدب الحوزة ، قم.</w:t>
      </w:r>
    </w:p>
    <w:p w:rsidR="00983C30" w:rsidRDefault="00983C30" w:rsidP="00751CD5">
      <w:pPr>
        <w:rPr>
          <w:rtl/>
        </w:rPr>
      </w:pPr>
      <w:r>
        <w:rPr>
          <w:rFonts w:hint="cs"/>
          <w:rtl/>
        </w:rPr>
        <w:t xml:space="preserve">38 ـ لؤلؤة البحرين : للشيخ يوسف بن أحمد البحراني (1186 هـ) ، تحقيق السيد محمد صادق بحر العلوم ، مؤسسة آل البيت للطباعة وإلنشر ، الطبعة الثانية. </w:t>
      </w:r>
    </w:p>
    <w:p w:rsidR="00983C30" w:rsidRDefault="00983C30" w:rsidP="00751CD5">
      <w:pPr>
        <w:rPr>
          <w:rtl/>
        </w:rPr>
      </w:pPr>
      <w:r>
        <w:rPr>
          <w:rFonts w:hint="cs"/>
          <w:rtl/>
        </w:rPr>
        <w:t>39 ـ مجمع البحرين : للشيخ فخر الدين الطريحي ، تحقيق السيد أحمد الحسيني ، الطبعة الثانية ، طهران.</w:t>
      </w:r>
    </w:p>
    <w:p w:rsidR="00983C30" w:rsidRDefault="00983C30" w:rsidP="00751CD5">
      <w:pPr>
        <w:rPr>
          <w:rtl/>
        </w:rPr>
      </w:pPr>
      <w:r>
        <w:rPr>
          <w:rFonts w:hint="cs"/>
          <w:rtl/>
        </w:rPr>
        <w:t>40 ـ المحاسن : لأبي جعفر أحمد بن محمد بن خالد البرفي ، تحقيق السيد جلال الدين الحسيني (المشتهر بالمحدث) دارالكتب الإسلامية ، قم 1371 هـ.</w:t>
      </w:r>
    </w:p>
    <w:p w:rsidR="00983C30" w:rsidRDefault="00983C30" w:rsidP="00751CD5">
      <w:pPr>
        <w:rPr>
          <w:rtl/>
        </w:rPr>
      </w:pPr>
      <w:r>
        <w:rPr>
          <w:rFonts w:hint="cs"/>
          <w:rtl/>
        </w:rPr>
        <w:t>41 ـ مستدرك الوسائل : للشيخ ميرزا حسين النوري (1320 هـ) الطبعة الحجرية ، نشر المكتبة الاسلامية ومؤسسة اسماعيليان.</w:t>
      </w:r>
    </w:p>
    <w:p w:rsidR="00983C30" w:rsidRDefault="00983C30" w:rsidP="00751CD5">
      <w:pPr>
        <w:rPr>
          <w:rtl/>
        </w:rPr>
      </w:pPr>
      <w:r>
        <w:rPr>
          <w:rFonts w:hint="cs"/>
          <w:rtl/>
        </w:rPr>
        <w:t xml:space="preserve">42 ـ مصباح الزائر : للسيد علي بن طاووس (664 هـ) ، نسخة خطية محفوظة في مكتبة السيد المرعشي النجفي بقم ، تحت رقم 160. </w:t>
      </w:r>
    </w:p>
    <w:p w:rsidR="00983C30" w:rsidRDefault="00983C30" w:rsidP="00751CD5">
      <w:pPr>
        <w:rPr>
          <w:rtl/>
        </w:rPr>
      </w:pPr>
      <w:r>
        <w:rPr>
          <w:rFonts w:hint="cs"/>
          <w:rtl/>
        </w:rPr>
        <w:t>43 ـ معالم العلماء : لمحمد بن علي بن شهر آشوب المازندراني (588 هـ)</w:t>
      </w:r>
    </w:p>
    <w:p w:rsidR="00983C30" w:rsidRDefault="00983C30" w:rsidP="00983C30">
      <w:pPr>
        <w:rPr>
          <w:rtl/>
        </w:rPr>
      </w:pPr>
      <w:r>
        <w:rPr>
          <w:rtl/>
        </w:rPr>
        <w:br w:type="page"/>
      </w:r>
      <w:r>
        <w:rPr>
          <w:rFonts w:hint="cs"/>
          <w:rtl/>
        </w:rPr>
        <w:lastRenderedPageBreak/>
        <w:t>النجف الأشرف ، منشورات المطبعة الحيدرية 1380 هـ.</w:t>
      </w:r>
    </w:p>
    <w:p w:rsidR="00983C30" w:rsidRDefault="00983C30" w:rsidP="00751CD5">
      <w:pPr>
        <w:rPr>
          <w:rtl/>
        </w:rPr>
      </w:pPr>
      <w:r>
        <w:rPr>
          <w:rFonts w:hint="cs"/>
          <w:rtl/>
        </w:rPr>
        <w:t>44 ـ معجم البلدان : لأبي عبدالله ياقوت بن عبدالله الحموي الرومي ، دار صادر ، بيروت 1399 هـ.</w:t>
      </w:r>
    </w:p>
    <w:p w:rsidR="00983C30" w:rsidRDefault="00983C30" w:rsidP="00751CD5">
      <w:pPr>
        <w:rPr>
          <w:rtl/>
        </w:rPr>
      </w:pPr>
      <w:r>
        <w:rPr>
          <w:rFonts w:hint="cs"/>
          <w:rtl/>
        </w:rPr>
        <w:t>45 ـ معجم رجال الحديث : أبو القاسم الموسوي الخوئي ـ دام ظله ـ ، بيروت ، لبنان ، 1403 هـ.</w:t>
      </w:r>
    </w:p>
    <w:p w:rsidR="00983C30" w:rsidRDefault="00983C30" w:rsidP="00751CD5">
      <w:pPr>
        <w:rPr>
          <w:rtl/>
        </w:rPr>
      </w:pPr>
      <w:r>
        <w:rPr>
          <w:rFonts w:hint="cs"/>
          <w:rtl/>
        </w:rPr>
        <w:t xml:space="preserve">46 ـ معجم المؤلفين : تأليف عمر رضا كحالة ، دار إحياء التراث العربي ، بيروت لبنان. </w:t>
      </w:r>
    </w:p>
    <w:p w:rsidR="00983C30" w:rsidRDefault="00983C30" w:rsidP="00751CD5">
      <w:pPr>
        <w:rPr>
          <w:rtl/>
        </w:rPr>
      </w:pPr>
      <w:r>
        <w:rPr>
          <w:rFonts w:hint="cs"/>
          <w:rtl/>
        </w:rPr>
        <w:t xml:space="preserve">47 ـ مقابس الأنوار : للشيخ أسدالله الدزفولي الكاظمي (1237 هـ) ، نشر مؤسسة آل البيت </w:t>
      </w:r>
      <w:r w:rsidR="00244B03" w:rsidRPr="00244B03">
        <w:rPr>
          <w:rStyle w:val="libAlaemChar"/>
          <w:rFonts w:hint="cs"/>
          <w:rtl/>
        </w:rPr>
        <w:t>عليهم‌السلام</w:t>
      </w:r>
      <w:r>
        <w:rPr>
          <w:rFonts w:hint="cs"/>
          <w:rtl/>
        </w:rPr>
        <w:t xml:space="preserve"> لاحياء التراث ـ قم.</w:t>
      </w:r>
    </w:p>
    <w:p w:rsidR="00983C30" w:rsidRDefault="00983C30" w:rsidP="00751CD5">
      <w:pPr>
        <w:rPr>
          <w:rtl/>
        </w:rPr>
      </w:pPr>
      <w:r>
        <w:rPr>
          <w:rFonts w:hint="cs"/>
          <w:rtl/>
        </w:rPr>
        <w:t xml:space="preserve">48 ـ مقاتل الطالبيين : لأبي فرج الاضفهاني 356 ، تحقيق السيد أحمد صقر ، دار المعرفة بيروت. </w:t>
      </w:r>
    </w:p>
    <w:p w:rsidR="00983C30" w:rsidRDefault="00983C30" w:rsidP="00751CD5">
      <w:pPr>
        <w:rPr>
          <w:rtl/>
        </w:rPr>
      </w:pPr>
      <w:r>
        <w:rPr>
          <w:rFonts w:hint="cs"/>
          <w:rtl/>
        </w:rPr>
        <w:t>49 ـ مكارم الأخلاق : لأبي نصر الحسن بن الفضل الطبرسي ، تحقيق محمد الحسين الأعلمي ، منشورات مؤسسة الأعلمي للمطبوعات ، بيروت 1392.</w:t>
      </w:r>
    </w:p>
    <w:p w:rsidR="00983C30" w:rsidRDefault="00983C30" w:rsidP="00751CD5">
      <w:pPr>
        <w:rPr>
          <w:rtl/>
        </w:rPr>
      </w:pPr>
      <w:r>
        <w:rPr>
          <w:rFonts w:hint="cs"/>
          <w:rtl/>
        </w:rPr>
        <w:t>50 ـ منتهى المقال : تأليف محمد بن اسماعيل المدعو بأبي علي ، الطبعة الحجرية.</w:t>
      </w:r>
    </w:p>
    <w:p w:rsidR="00983C30" w:rsidRDefault="00983C30" w:rsidP="00751CD5">
      <w:pPr>
        <w:rPr>
          <w:rtl/>
        </w:rPr>
      </w:pPr>
      <w:r>
        <w:rPr>
          <w:rFonts w:hint="cs"/>
          <w:rtl/>
        </w:rPr>
        <w:t>51 ـ من لا يحضره الفقيه : للشيخ الصدوق محمد بن علي بن الحسين بن بابويه القمي ، تحقيق السيد حسن الموسوي الخرساني ، بيروت 1401 هـ.</w:t>
      </w:r>
    </w:p>
    <w:p w:rsidR="00983C30" w:rsidRDefault="00983C30" w:rsidP="00751CD5">
      <w:pPr>
        <w:rPr>
          <w:rtl/>
        </w:rPr>
      </w:pPr>
      <w:r>
        <w:rPr>
          <w:rFonts w:hint="cs"/>
          <w:rtl/>
        </w:rPr>
        <w:t>52 ـ ميزان الاعتدال في نقد الرجال : لأبي عبدالله محمد بن أحمد بن عثمان الدهبي ، تحقيق علي محمد البجاوي ، افسيت دار المعرفة ، بيروت ، لبنان مصر الجديدة ، (1382 هـ).</w:t>
      </w:r>
    </w:p>
    <w:p w:rsidR="00983C30" w:rsidRDefault="00983C30" w:rsidP="00751CD5">
      <w:pPr>
        <w:rPr>
          <w:rtl/>
        </w:rPr>
      </w:pPr>
      <w:r>
        <w:rPr>
          <w:rFonts w:hint="cs"/>
          <w:rtl/>
        </w:rPr>
        <w:t>53 ـ نقد الرجال : للسيد مصطفى الحسيني التفريشي ، انتشارات الرسول المصطفى (ص) طهران (1318 هـ).</w:t>
      </w:r>
    </w:p>
    <w:p w:rsidR="00983C30" w:rsidRDefault="00983C30" w:rsidP="00751CD5">
      <w:pPr>
        <w:rPr>
          <w:rtl/>
        </w:rPr>
      </w:pPr>
      <w:r>
        <w:rPr>
          <w:rFonts w:hint="cs"/>
          <w:rtl/>
        </w:rPr>
        <w:t>54 ـ النهاية : لابن الاثير المبارك بن محمد الجزري ، تحقيق طاهر أحمد الزاوي ومحمود محمد الطناحي ، المكتبة الإسلامية ، بيروت 1383 هـ.</w:t>
      </w:r>
    </w:p>
    <w:p w:rsidR="00983C30" w:rsidRPr="00324B78" w:rsidRDefault="00983C30" w:rsidP="00983C30">
      <w:pPr>
        <w:rPr>
          <w:rtl/>
        </w:rPr>
      </w:pPr>
      <w:r>
        <w:rPr>
          <w:rFonts w:hint="cs"/>
          <w:rtl/>
        </w:rPr>
        <w:t>* * *</w:t>
      </w:r>
    </w:p>
    <w:p w:rsidR="004D7B4B" w:rsidRDefault="004D7B4B">
      <w:pPr>
        <w:bidi w:val="0"/>
        <w:spacing w:before="480" w:line="276" w:lineRule="auto"/>
        <w:ind w:firstLine="0"/>
        <w:jc w:val="center"/>
        <w:rPr>
          <w:rtl/>
        </w:rPr>
      </w:pPr>
      <w:r>
        <w:rPr>
          <w:rtl/>
        </w:rPr>
        <w:br w:type="page"/>
      </w:r>
    </w:p>
    <w:p w:rsidR="002045CF" w:rsidRDefault="004D7B4B" w:rsidP="004D7B4B">
      <w:pPr>
        <w:pStyle w:val="libCenterBold1"/>
        <w:rPr>
          <w:rtl/>
          <w:lang w:bidi="fa-IR"/>
        </w:rPr>
      </w:pPr>
      <w:r>
        <w:rPr>
          <w:rFonts w:hint="cs"/>
          <w:rtl/>
          <w:lang w:bidi="fa-IR"/>
        </w:rPr>
        <w:lastRenderedPageBreak/>
        <w:t>الفهرس</w:t>
      </w:r>
    </w:p>
    <w:sdt>
      <w:sdtPr>
        <w:rPr>
          <w:rFonts w:ascii="Times New Roman" w:eastAsia="Times New Roman" w:hAnsi="Times New Roman" w:cs="Traditional Arabic"/>
          <w:b w:val="0"/>
          <w:color w:val="000000"/>
          <w:sz w:val="24"/>
          <w:szCs w:val="32"/>
        </w:rPr>
        <w:id w:val="13466958"/>
        <w:docPartObj>
          <w:docPartGallery w:val="Table of Contents"/>
          <w:docPartUnique/>
        </w:docPartObj>
      </w:sdtPr>
      <w:sdtEndPr>
        <w:rPr>
          <w:rtl/>
        </w:rPr>
      </w:sdtEndPr>
      <w:sdtContent>
        <w:p w:rsidR="004D7B4B" w:rsidRDefault="004D7B4B" w:rsidP="004D7B4B">
          <w:pPr>
            <w:pStyle w:val="TOCHeading"/>
          </w:pPr>
        </w:p>
        <w:p w:rsidR="004D7B4B" w:rsidRDefault="004279A8">
          <w:pPr>
            <w:pStyle w:val="TOC1"/>
            <w:rPr>
              <w:rFonts w:asciiTheme="minorHAnsi" w:eastAsiaTheme="minorEastAsia" w:hAnsiTheme="minorHAnsi" w:cstheme="minorBidi"/>
              <w:bCs w:val="0"/>
              <w:noProof/>
              <w:color w:val="auto"/>
              <w:sz w:val="22"/>
              <w:szCs w:val="22"/>
              <w:rtl/>
            </w:rPr>
          </w:pPr>
          <w:r>
            <w:fldChar w:fldCharType="begin"/>
          </w:r>
          <w:r w:rsidR="004D7B4B">
            <w:instrText xml:space="preserve"> TOC \o "1-3" \h \z \u </w:instrText>
          </w:r>
          <w:r>
            <w:fldChar w:fldCharType="separate"/>
          </w:r>
          <w:hyperlink w:anchor="_Toc381012951"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Toc381012951 \h</w:instrText>
            </w:r>
            <w:r w:rsidR="004D7B4B">
              <w:rPr>
                <w:noProof/>
                <w:webHidden/>
                <w:rtl/>
              </w:rPr>
              <w:instrText xml:space="preserve"> </w:instrText>
            </w:r>
            <w:r>
              <w:rPr>
                <w:noProof/>
                <w:webHidden/>
                <w:rtl/>
              </w:rPr>
            </w:r>
            <w:r>
              <w:rPr>
                <w:noProof/>
                <w:webHidden/>
                <w:rtl/>
              </w:rPr>
              <w:fldChar w:fldCharType="separate"/>
            </w:r>
            <w:r w:rsidR="00B11D53">
              <w:rPr>
                <w:noProof/>
                <w:webHidden/>
                <w:rtl/>
              </w:rPr>
              <w:t>34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2"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كيفية</w:t>
            </w:r>
            <w:r w:rsidR="004D7B4B" w:rsidRPr="00013E10">
              <w:rPr>
                <w:rStyle w:val="Hyperlink"/>
                <w:noProof/>
                <w:rtl/>
              </w:rPr>
              <w:t xml:space="preserve"> </w:t>
            </w:r>
            <w:r w:rsidR="004D7B4B" w:rsidRPr="00013E10">
              <w:rPr>
                <w:rStyle w:val="Hyperlink"/>
                <w:rFonts w:hint="eastAsia"/>
                <w:noProof/>
                <w:rtl/>
              </w:rPr>
              <w:t>العزم</w:t>
            </w:r>
            <w:r w:rsidR="004D7B4B" w:rsidRPr="00013E10">
              <w:rPr>
                <w:rStyle w:val="Hyperlink"/>
                <w:noProof/>
                <w:rtl/>
              </w:rPr>
              <w:t xml:space="preserve"> </w:t>
            </w:r>
            <w:r w:rsidR="004D7B4B" w:rsidRPr="00013E10">
              <w:rPr>
                <w:rStyle w:val="Hyperlink"/>
                <w:rFonts w:hint="eastAsia"/>
                <w:noProof/>
                <w:rtl/>
              </w:rPr>
              <w:t>والنية</w:t>
            </w:r>
            <w:r w:rsidR="004D7B4B" w:rsidRPr="00013E10">
              <w:rPr>
                <w:rStyle w:val="Hyperlink"/>
                <w:noProof/>
                <w:rtl/>
              </w:rPr>
              <w:t xml:space="preserve"> </w:t>
            </w:r>
            <w:r w:rsidR="004D7B4B" w:rsidRPr="00013E10">
              <w:rPr>
                <w:rStyle w:val="Hyperlink"/>
                <w:rFonts w:hint="eastAsia"/>
                <w:noProof/>
                <w:rtl/>
              </w:rPr>
              <w:t>للأسفار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يحتاج</w:t>
            </w:r>
            <w:r w:rsidR="004D7B4B" w:rsidRPr="00013E10">
              <w:rPr>
                <w:rStyle w:val="Hyperlink"/>
                <w:noProof/>
                <w:rtl/>
              </w:rPr>
              <w:t xml:space="preserve"> </w:t>
            </w:r>
            <w:r w:rsidR="004D7B4B" w:rsidRPr="00013E10">
              <w:rPr>
                <w:rStyle w:val="Hyperlink"/>
                <w:rFonts w:hint="eastAsia"/>
                <w:noProof/>
                <w:rtl/>
              </w:rPr>
              <w:t>إليه</w:t>
            </w:r>
            <w:r w:rsidR="004D7B4B" w:rsidRPr="00013E10">
              <w:rPr>
                <w:rStyle w:val="Hyperlink"/>
                <w:noProof/>
                <w:rtl/>
              </w:rPr>
              <w:t xml:space="preserve"> </w:t>
            </w:r>
            <w:r w:rsidR="004D7B4B" w:rsidRPr="00013E10">
              <w:rPr>
                <w:rStyle w:val="Hyperlink"/>
                <w:rFonts w:hint="eastAsia"/>
                <w:noProof/>
                <w:rtl/>
              </w:rPr>
              <w:t>قبل</w:t>
            </w:r>
            <w:r w:rsidR="004D7B4B" w:rsidRPr="00013E10">
              <w:rPr>
                <w:rStyle w:val="Hyperlink"/>
                <w:noProof/>
                <w:rtl/>
              </w:rPr>
              <w:t xml:space="preserve"> </w:t>
            </w:r>
            <w:r w:rsidR="004D7B4B" w:rsidRPr="00013E10">
              <w:rPr>
                <w:rStyle w:val="Hyperlink"/>
                <w:rFonts w:hint="eastAsia"/>
                <w:noProof/>
                <w:rtl/>
              </w:rPr>
              <w:t>الخروج</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المسكن</w:t>
            </w:r>
            <w:r w:rsidR="004D7B4B" w:rsidRPr="00013E10">
              <w:rPr>
                <w:rStyle w:val="Hyperlink"/>
                <w:noProof/>
                <w:rtl/>
              </w:rPr>
              <w:t xml:space="preserve"> </w:t>
            </w:r>
            <w:r w:rsidR="004D7B4B" w:rsidRPr="00013E10">
              <w:rPr>
                <w:rStyle w:val="Hyperlink"/>
                <w:rFonts w:hint="eastAsia"/>
                <w:noProof/>
                <w:rtl/>
              </w:rPr>
              <w:t>والدار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Toc381012952 \h</w:instrText>
            </w:r>
            <w:r w:rsidR="004D7B4B">
              <w:rPr>
                <w:noProof/>
                <w:webHidden/>
                <w:rtl/>
              </w:rPr>
              <w:instrText xml:space="preserve"> </w:instrText>
            </w:r>
            <w:r>
              <w:rPr>
                <w:noProof/>
                <w:webHidden/>
                <w:rtl/>
              </w:rPr>
            </w:r>
            <w:r>
              <w:rPr>
                <w:noProof/>
                <w:webHidden/>
                <w:rtl/>
              </w:rPr>
              <w:fldChar w:fldCharType="separate"/>
            </w:r>
            <w:r w:rsidR="00B11D53">
              <w:rPr>
                <w:noProof/>
                <w:webHidden/>
                <w:rtl/>
              </w:rPr>
              <w:t>34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3"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عزم</w:t>
            </w:r>
            <w:r w:rsidR="004D7B4B" w:rsidRPr="00013E10">
              <w:rPr>
                <w:rStyle w:val="Hyperlink"/>
                <w:noProof/>
                <w:rtl/>
              </w:rPr>
              <w:t xml:space="preserve"> </w:t>
            </w:r>
            <w:r w:rsidR="004D7B4B" w:rsidRPr="00013E10">
              <w:rPr>
                <w:rStyle w:val="Hyperlink"/>
                <w:rFonts w:hint="eastAsia"/>
                <w:noProof/>
                <w:rtl/>
              </w:rPr>
              <w:t>الانسان</w:t>
            </w:r>
            <w:r w:rsidR="004D7B4B" w:rsidRPr="00013E10">
              <w:rPr>
                <w:rStyle w:val="Hyperlink"/>
                <w:noProof/>
                <w:rtl/>
              </w:rPr>
              <w:t xml:space="preserve"> </w:t>
            </w:r>
            <w:r w:rsidR="004D7B4B" w:rsidRPr="00013E10">
              <w:rPr>
                <w:rStyle w:val="Hyperlink"/>
                <w:rFonts w:hint="eastAsia"/>
                <w:noProof/>
                <w:rtl/>
              </w:rPr>
              <w:t>ونيته</w:t>
            </w:r>
            <w:r w:rsidR="004D7B4B" w:rsidRPr="00013E10">
              <w:rPr>
                <w:rStyle w:val="Hyperlink"/>
                <w:noProof/>
                <w:rtl/>
              </w:rPr>
              <w:t xml:space="preserve"> </w:t>
            </w:r>
            <w:r w:rsidR="004D7B4B" w:rsidRPr="00013E10">
              <w:rPr>
                <w:rStyle w:val="Hyperlink"/>
                <w:rFonts w:hint="eastAsia"/>
                <w:noProof/>
                <w:rtl/>
              </w:rPr>
              <w:t>لسفره</w:t>
            </w:r>
            <w:r w:rsidR="004D7B4B" w:rsidRPr="00013E10">
              <w:rPr>
                <w:rStyle w:val="Hyperlink"/>
                <w:noProof/>
                <w:rtl/>
              </w:rPr>
              <w:t xml:space="preserve"> </w:t>
            </w:r>
            <w:r w:rsidR="004D7B4B" w:rsidRPr="00013E10">
              <w:rPr>
                <w:rStyle w:val="Hyperlink"/>
                <w:rFonts w:hint="eastAsia"/>
                <w:noProof/>
                <w:rtl/>
              </w:rPr>
              <w:t>على</w:t>
            </w:r>
            <w:r w:rsidR="004D7B4B" w:rsidRPr="00013E10">
              <w:rPr>
                <w:rStyle w:val="Hyperlink"/>
                <w:noProof/>
                <w:rtl/>
              </w:rPr>
              <w:t xml:space="preserve"> </w:t>
            </w:r>
            <w:r w:rsidR="004D7B4B" w:rsidRPr="00013E10">
              <w:rPr>
                <w:rStyle w:val="Hyperlink"/>
                <w:rFonts w:hint="eastAsia"/>
                <w:noProof/>
                <w:rtl/>
              </w:rPr>
              <w:t>اختلاف</w:t>
            </w:r>
            <w:r w:rsidR="004D7B4B" w:rsidRPr="00013E10">
              <w:rPr>
                <w:rStyle w:val="Hyperlink"/>
                <w:noProof/>
                <w:rtl/>
              </w:rPr>
              <w:t xml:space="preserve"> </w:t>
            </w:r>
            <w:r w:rsidR="004D7B4B" w:rsidRPr="00013E10">
              <w:rPr>
                <w:rStyle w:val="Hyperlink"/>
                <w:rFonts w:hint="eastAsia"/>
                <w:noProof/>
                <w:rtl/>
              </w:rPr>
              <w:t>إرادته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Toc381012953 \h</w:instrText>
            </w:r>
            <w:r w:rsidR="004D7B4B">
              <w:rPr>
                <w:noProof/>
                <w:webHidden/>
                <w:rtl/>
              </w:rPr>
              <w:instrText xml:space="preserve"> </w:instrText>
            </w:r>
            <w:r>
              <w:rPr>
                <w:noProof/>
                <w:webHidden/>
                <w:rtl/>
              </w:rPr>
            </w:r>
            <w:r>
              <w:rPr>
                <w:noProof/>
                <w:webHidden/>
                <w:rtl/>
              </w:rPr>
              <w:fldChar w:fldCharType="separate"/>
            </w:r>
            <w:r w:rsidR="00B11D53">
              <w:rPr>
                <w:noProof/>
                <w:webHidden/>
                <w:rtl/>
              </w:rPr>
              <w:t>34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4"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الأخبارالتي</w:t>
            </w:r>
            <w:r w:rsidR="004D7B4B" w:rsidRPr="00013E10">
              <w:rPr>
                <w:rStyle w:val="Hyperlink"/>
                <w:noProof/>
                <w:rtl/>
              </w:rPr>
              <w:t xml:space="preserve"> </w:t>
            </w:r>
            <w:r w:rsidR="004D7B4B" w:rsidRPr="00013E10">
              <w:rPr>
                <w:rStyle w:val="Hyperlink"/>
                <w:rFonts w:hint="eastAsia"/>
                <w:noProof/>
                <w:rtl/>
              </w:rPr>
              <w:t>وردت</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تعيين</w:t>
            </w:r>
            <w:r w:rsidR="004D7B4B" w:rsidRPr="00013E10">
              <w:rPr>
                <w:rStyle w:val="Hyperlink"/>
                <w:noProof/>
                <w:rtl/>
              </w:rPr>
              <w:t xml:space="preserve"> </w:t>
            </w:r>
            <w:r w:rsidR="004D7B4B" w:rsidRPr="00013E10">
              <w:rPr>
                <w:rStyle w:val="Hyperlink"/>
                <w:rFonts w:hint="eastAsia"/>
                <w:noProof/>
                <w:rtl/>
              </w:rPr>
              <w:t>اختيارأوقات</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Toc381012954 \h</w:instrText>
            </w:r>
            <w:r w:rsidR="004D7B4B">
              <w:rPr>
                <w:noProof/>
                <w:webHidden/>
                <w:rtl/>
              </w:rPr>
              <w:instrText xml:space="preserve"> </w:instrText>
            </w:r>
            <w:r>
              <w:rPr>
                <w:noProof/>
                <w:webHidden/>
                <w:rtl/>
              </w:rPr>
            </w:r>
            <w:r>
              <w:rPr>
                <w:noProof/>
                <w:webHidden/>
                <w:rtl/>
              </w:rPr>
              <w:fldChar w:fldCharType="separate"/>
            </w:r>
            <w:r w:rsidR="00B11D53">
              <w:rPr>
                <w:noProof/>
                <w:webHidden/>
                <w:rtl/>
              </w:rPr>
              <w:t>35</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5"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الخامس</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الأيام</w:t>
            </w:r>
            <w:r w:rsidR="004D7B4B" w:rsidRPr="00013E10">
              <w:rPr>
                <w:rStyle w:val="Hyperlink"/>
                <w:noProof/>
                <w:rtl/>
              </w:rPr>
              <w:t xml:space="preserve"> </w:t>
            </w:r>
            <w:r w:rsidR="004D7B4B" w:rsidRPr="00013E10">
              <w:rPr>
                <w:rStyle w:val="Hyperlink"/>
                <w:rFonts w:hint="eastAsia"/>
                <w:noProof/>
                <w:rtl/>
              </w:rPr>
              <w:t>والأوقات</w:t>
            </w:r>
            <w:r w:rsidR="004D7B4B" w:rsidRPr="00013E10">
              <w:rPr>
                <w:rStyle w:val="Hyperlink"/>
                <w:noProof/>
                <w:rtl/>
              </w:rPr>
              <w:t xml:space="preserve"> </w:t>
            </w:r>
            <w:r w:rsidR="004D7B4B" w:rsidRPr="00013E10">
              <w:rPr>
                <w:rStyle w:val="Hyperlink"/>
                <w:rFonts w:hint="eastAsia"/>
                <w:noProof/>
                <w:rtl/>
              </w:rPr>
              <w:t>التي</w:t>
            </w:r>
            <w:r w:rsidR="004D7B4B" w:rsidRPr="00013E10">
              <w:rPr>
                <w:rStyle w:val="Hyperlink"/>
                <w:noProof/>
                <w:rtl/>
              </w:rPr>
              <w:t xml:space="preserve"> </w:t>
            </w:r>
            <w:r w:rsidR="004D7B4B" w:rsidRPr="00013E10">
              <w:rPr>
                <w:rStyle w:val="Hyperlink"/>
                <w:rFonts w:hint="eastAsia"/>
                <w:noProof/>
                <w:rtl/>
              </w:rPr>
              <w:t>يكره</w:t>
            </w:r>
            <w:r w:rsidR="004D7B4B" w:rsidRPr="00013E10">
              <w:rPr>
                <w:rStyle w:val="Hyperlink"/>
                <w:noProof/>
                <w:rtl/>
              </w:rPr>
              <w:t xml:space="preserve"> </w:t>
            </w:r>
            <w:r w:rsidR="004D7B4B" w:rsidRPr="00013E10">
              <w:rPr>
                <w:rStyle w:val="Hyperlink"/>
                <w:rFonts w:hint="eastAsia"/>
                <w:noProof/>
                <w:rtl/>
              </w:rPr>
              <w:t>فيها</w:t>
            </w:r>
            <w:r w:rsidR="004D7B4B" w:rsidRPr="00013E10">
              <w:rPr>
                <w:rStyle w:val="Hyperlink"/>
                <w:noProof/>
                <w:rtl/>
              </w:rPr>
              <w:t xml:space="preserve"> </w:t>
            </w:r>
            <w:r w:rsidR="004D7B4B" w:rsidRPr="00013E10">
              <w:rPr>
                <w:rStyle w:val="Hyperlink"/>
                <w:rFonts w:hint="eastAsia"/>
                <w:noProof/>
                <w:rtl/>
              </w:rPr>
              <w:t>الابتداء</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 xml:space="preserve"> </w:t>
            </w:r>
            <w:r w:rsidR="004D7B4B" w:rsidRPr="00013E10">
              <w:rPr>
                <w:rStyle w:val="Hyperlink"/>
                <w:rFonts w:hint="eastAsia"/>
                <w:noProof/>
                <w:rtl/>
              </w:rPr>
              <w:t>بمقتضى</w:t>
            </w:r>
            <w:r w:rsidR="004D7B4B" w:rsidRPr="00013E10">
              <w:rPr>
                <w:rStyle w:val="Hyperlink"/>
                <w:noProof/>
                <w:rtl/>
              </w:rPr>
              <w:t xml:space="preserve"> </w:t>
            </w:r>
            <w:r w:rsidR="004D7B4B" w:rsidRPr="00013E10">
              <w:rPr>
                <w:rStyle w:val="Hyperlink"/>
                <w:rFonts w:hint="eastAsia"/>
                <w:noProof/>
                <w:rtl/>
              </w:rPr>
              <w:t>الأخبار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Toc381012955 \h</w:instrText>
            </w:r>
            <w:r w:rsidR="004D7B4B">
              <w:rPr>
                <w:noProof/>
                <w:webHidden/>
                <w:rtl/>
              </w:rPr>
              <w:instrText xml:space="preserve"> </w:instrText>
            </w:r>
            <w:r>
              <w:rPr>
                <w:noProof/>
                <w:webHidden/>
                <w:rtl/>
              </w:rPr>
            </w:r>
            <w:r>
              <w:rPr>
                <w:noProof/>
                <w:webHidden/>
                <w:rtl/>
              </w:rPr>
              <w:fldChar w:fldCharType="separate"/>
            </w:r>
            <w:r w:rsidR="00B11D53">
              <w:rPr>
                <w:noProof/>
                <w:webHidden/>
                <w:rtl/>
              </w:rPr>
              <w:t>37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6"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السابع</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أذكره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أقوله</w:t>
            </w:r>
            <w:r w:rsidR="004D7B4B" w:rsidRPr="00013E10">
              <w:rPr>
                <w:rStyle w:val="Hyperlink"/>
                <w:noProof/>
                <w:rtl/>
              </w:rPr>
              <w:t xml:space="preserve"> </w:t>
            </w:r>
            <w:r w:rsidR="004D7B4B" w:rsidRPr="00013E10">
              <w:rPr>
                <w:rStyle w:val="Hyperlink"/>
                <w:rFonts w:hint="eastAsia"/>
                <w:noProof/>
                <w:rtl/>
              </w:rPr>
              <w:t>أنا</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خلع</w:t>
            </w:r>
            <w:r w:rsidR="004D7B4B" w:rsidRPr="00013E10">
              <w:rPr>
                <w:rStyle w:val="Hyperlink"/>
                <w:noProof/>
                <w:rtl/>
              </w:rPr>
              <w:t xml:space="preserve"> </w:t>
            </w:r>
            <w:r w:rsidR="004D7B4B" w:rsidRPr="00013E10">
              <w:rPr>
                <w:rStyle w:val="Hyperlink"/>
                <w:rFonts w:hint="eastAsia"/>
                <w:noProof/>
                <w:rtl/>
              </w:rPr>
              <w:t>ثيابي</w:t>
            </w:r>
            <w:r w:rsidR="004D7B4B" w:rsidRPr="00013E10">
              <w:rPr>
                <w:rStyle w:val="Hyperlink"/>
                <w:noProof/>
                <w:rtl/>
              </w:rPr>
              <w:t xml:space="preserve"> </w:t>
            </w:r>
            <w:r w:rsidR="004D7B4B" w:rsidRPr="00013E10">
              <w:rPr>
                <w:rStyle w:val="Hyperlink"/>
                <w:rFonts w:hint="eastAsia"/>
                <w:noProof/>
                <w:rtl/>
              </w:rPr>
              <w:t>للاغتسال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أذكره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الغسل</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النية</w:t>
            </w:r>
            <w:r w:rsidR="004D7B4B" w:rsidRPr="00013E10">
              <w:rPr>
                <w:rStyle w:val="Hyperlink"/>
                <w:noProof/>
                <w:rtl/>
              </w:rPr>
              <w:t xml:space="preserve"> </w:t>
            </w:r>
            <w:r w:rsidR="004D7B4B" w:rsidRPr="00013E10">
              <w:rPr>
                <w:rStyle w:val="Hyperlink"/>
                <w:rFonts w:hint="eastAsia"/>
                <w:noProof/>
                <w:rtl/>
              </w:rPr>
              <w:t>والابتهال</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Toc381012956 \h</w:instrText>
            </w:r>
            <w:r w:rsidR="004D7B4B">
              <w:rPr>
                <w:noProof/>
                <w:webHidden/>
                <w:rtl/>
              </w:rPr>
              <w:instrText xml:space="preserve"> </w:instrText>
            </w:r>
            <w:r>
              <w:rPr>
                <w:noProof/>
                <w:webHidden/>
                <w:rtl/>
              </w:rPr>
            </w:r>
            <w:r>
              <w:rPr>
                <w:noProof/>
                <w:webHidden/>
                <w:rtl/>
              </w:rPr>
              <w:fldChar w:fldCharType="separate"/>
            </w:r>
            <w:r w:rsidR="00B11D53">
              <w:rPr>
                <w:noProof/>
                <w:webHidden/>
                <w:rtl/>
              </w:rPr>
              <w:t>39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7"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الثامن</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لبس</w:t>
            </w:r>
            <w:r w:rsidR="004D7B4B" w:rsidRPr="00013E10">
              <w:rPr>
                <w:rStyle w:val="Hyperlink"/>
                <w:noProof/>
                <w:rtl/>
              </w:rPr>
              <w:t xml:space="preserve"> </w:t>
            </w:r>
            <w:r w:rsidR="004D7B4B" w:rsidRPr="00013E10">
              <w:rPr>
                <w:rStyle w:val="Hyperlink"/>
                <w:rFonts w:hint="eastAsia"/>
                <w:noProof/>
                <w:rtl/>
              </w:rPr>
              <w:t>الثياب</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الآداب</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Toc381012957 \h</w:instrText>
            </w:r>
            <w:r w:rsidR="004D7B4B">
              <w:rPr>
                <w:noProof/>
                <w:webHidden/>
                <w:rtl/>
              </w:rPr>
              <w:instrText xml:space="preserve"> </w:instrText>
            </w:r>
            <w:r>
              <w:rPr>
                <w:noProof/>
                <w:webHidden/>
                <w:rtl/>
              </w:rPr>
            </w:r>
            <w:r>
              <w:rPr>
                <w:noProof/>
                <w:webHidden/>
                <w:rtl/>
              </w:rPr>
              <w:fldChar w:fldCharType="separate"/>
            </w:r>
            <w:r w:rsidR="00B11D53">
              <w:rPr>
                <w:noProof/>
                <w:webHidden/>
                <w:rtl/>
              </w:rPr>
              <w:t>40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التاسع</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يتعلق</w:t>
            </w:r>
            <w:r w:rsidR="004D7B4B" w:rsidRPr="00013E10">
              <w:rPr>
                <w:rStyle w:val="Hyperlink"/>
                <w:noProof/>
                <w:rtl/>
              </w:rPr>
              <w:t xml:space="preserve"> </w:t>
            </w:r>
            <w:r w:rsidR="004D7B4B" w:rsidRPr="00013E10">
              <w:rPr>
                <w:rStyle w:val="Hyperlink"/>
                <w:rFonts w:hint="eastAsia"/>
                <w:noProof/>
                <w:rtl/>
              </w:rPr>
              <w:t>بالتطيب</w:t>
            </w:r>
            <w:r w:rsidR="004D7B4B" w:rsidRPr="00013E10">
              <w:rPr>
                <w:rStyle w:val="Hyperlink"/>
                <w:noProof/>
                <w:rtl/>
              </w:rPr>
              <w:t xml:space="preserve"> </w:t>
            </w:r>
            <w:r w:rsidR="004D7B4B" w:rsidRPr="00013E10">
              <w:rPr>
                <w:rStyle w:val="Hyperlink"/>
                <w:rFonts w:hint="eastAsia"/>
                <w:noProof/>
                <w:rtl/>
              </w:rPr>
              <w:t>والبخور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Toc381012958 \h</w:instrText>
            </w:r>
            <w:r w:rsidR="004D7B4B">
              <w:rPr>
                <w:noProof/>
                <w:webHidden/>
                <w:rtl/>
              </w:rPr>
              <w:instrText xml:space="preserve"> </w:instrText>
            </w:r>
            <w:r>
              <w:rPr>
                <w:noProof/>
                <w:webHidden/>
                <w:rtl/>
              </w:rPr>
            </w:r>
            <w:r>
              <w:rPr>
                <w:noProof/>
                <w:webHidden/>
                <w:rtl/>
              </w:rPr>
              <w:fldChar w:fldCharType="separate"/>
            </w:r>
            <w:r w:rsidR="00B11D53">
              <w:rPr>
                <w:noProof/>
                <w:webHidden/>
                <w:rtl/>
              </w:rPr>
              <w:t>41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59"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العاشر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الأذكارعند</w:t>
            </w:r>
            <w:r w:rsidR="004D7B4B" w:rsidRPr="00013E10">
              <w:rPr>
                <w:rStyle w:val="Hyperlink"/>
                <w:noProof/>
                <w:rtl/>
              </w:rPr>
              <w:t xml:space="preserve"> </w:t>
            </w:r>
            <w:r w:rsidR="004D7B4B" w:rsidRPr="00013E10">
              <w:rPr>
                <w:rStyle w:val="Hyperlink"/>
                <w:rFonts w:hint="eastAsia"/>
                <w:noProof/>
                <w:rtl/>
              </w:rPr>
              <w:t>تسريح</w:t>
            </w:r>
            <w:r w:rsidR="004D7B4B" w:rsidRPr="00013E10">
              <w:rPr>
                <w:rStyle w:val="Hyperlink"/>
                <w:noProof/>
                <w:rtl/>
              </w:rPr>
              <w:t xml:space="preserve"> </w:t>
            </w:r>
            <w:r w:rsidR="004D7B4B" w:rsidRPr="00013E10">
              <w:rPr>
                <w:rStyle w:val="Hyperlink"/>
                <w:rFonts w:hint="eastAsia"/>
                <w:noProof/>
                <w:rtl/>
              </w:rPr>
              <w:t>اللحية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وعند</w:t>
            </w:r>
            <w:r w:rsidR="004D7B4B" w:rsidRPr="00013E10">
              <w:rPr>
                <w:rStyle w:val="Hyperlink"/>
                <w:noProof/>
                <w:rtl/>
              </w:rPr>
              <w:t xml:space="preserve"> </w:t>
            </w:r>
            <w:r w:rsidR="004D7B4B" w:rsidRPr="00013E10">
              <w:rPr>
                <w:rStyle w:val="Hyperlink"/>
                <w:rFonts w:hint="eastAsia"/>
                <w:noProof/>
                <w:rtl/>
              </w:rPr>
              <w:t>النظر</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المراة</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Toc381012959 \h</w:instrText>
            </w:r>
            <w:r w:rsidR="004D7B4B">
              <w:rPr>
                <w:noProof/>
                <w:webHidden/>
                <w:rtl/>
              </w:rPr>
              <w:instrText xml:space="preserve"> </w:instrText>
            </w:r>
            <w:r>
              <w:rPr>
                <w:noProof/>
                <w:webHidden/>
                <w:rtl/>
              </w:rPr>
            </w:r>
            <w:r>
              <w:rPr>
                <w:noProof/>
                <w:webHidden/>
                <w:rtl/>
              </w:rPr>
              <w:fldChar w:fldCharType="separate"/>
            </w:r>
            <w:r w:rsidR="00B11D53">
              <w:rPr>
                <w:noProof/>
                <w:webHidden/>
                <w:rtl/>
              </w:rPr>
              <w:t>42</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0"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الرابع</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توديع</w:t>
            </w:r>
            <w:r w:rsidR="004D7B4B" w:rsidRPr="00013E10">
              <w:rPr>
                <w:rStyle w:val="Hyperlink"/>
                <w:noProof/>
                <w:rtl/>
              </w:rPr>
              <w:t xml:space="preserve"> </w:t>
            </w:r>
            <w:r w:rsidR="004D7B4B" w:rsidRPr="00013E10">
              <w:rPr>
                <w:rStyle w:val="Hyperlink"/>
                <w:rFonts w:hint="eastAsia"/>
                <w:noProof/>
                <w:rtl/>
              </w:rPr>
              <w:t>الروحانيين</w:t>
            </w:r>
            <w:r w:rsidR="004D7B4B" w:rsidRPr="00013E10">
              <w:rPr>
                <w:rStyle w:val="Hyperlink"/>
                <w:noProof/>
                <w:rtl/>
              </w:rPr>
              <w:t xml:space="preserve"> </w:t>
            </w:r>
            <w:r w:rsidR="004D7B4B" w:rsidRPr="00013E10">
              <w:rPr>
                <w:rStyle w:val="Hyperlink"/>
                <w:rFonts w:hint="eastAsia"/>
                <w:noProof/>
                <w:rtl/>
              </w:rPr>
              <w:t>الذين</w:t>
            </w:r>
            <w:r w:rsidR="004D7B4B" w:rsidRPr="00013E10">
              <w:rPr>
                <w:rStyle w:val="Hyperlink"/>
                <w:noProof/>
                <w:rtl/>
              </w:rPr>
              <w:t xml:space="preserve"> </w:t>
            </w:r>
            <w:r w:rsidR="004D7B4B" w:rsidRPr="00013E10">
              <w:rPr>
                <w:rStyle w:val="Hyperlink"/>
                <w:rFonts w:hint="eastAsia"/>
                <w:noProof/>
                <w:rtl/>
              </w:rPr>
              <w:t>يخلفهم</w:t>
            </w:r>
            <w:r w:rsidR="004D7B4B" w:rsidRPr="00013E10">
              <w:rPr>
                <w:rStyle w:val="Hyperlink"/>
                <w:noProof/>
                <w:rtl/>
              </w:rPr>
              <w:t xml:space="preserve"> </w:t>
            </w:r>
            <w:r w:rsidR="004D7B4B" w:rsidRPr="00013E10">
              <w:rPr>
                <w:rStyle w:val="Hyperlink"/>
                <w:rFonts w:hint="eastAsia"/>
                <w:noProof/>
                <w:rtl/>
              </w:rPr>
              <w:t>المسافرفي</w:t>
            </w:r>
            <w:r w:rsidR="004D7B4B" w:rsidRPr="00013E10">
              <w:rPr>
                <w:rStyle w:val="Hyperlink"/>
                <w:noProof/>
                <w:rtl/>
              </w:rPr>
              <w:t xml:space="preserve"> </w:t>
            </w:r>
            <w:r w:rsidR="004D7B4B" w:rsidRPr="00013E10">
              <w:rPr>
                <w:rStyle w:val="Hyperlink"/>
                <w:rFonts w:hint="eastAsia"/>
                <w:noProof/>
                <w:rtl/>
              </w:rPr>
              <w:t>منزله</w:t>
            </w:r>
            <w:r w:rsidR="004D7B4B" w:rsidRPr="00013E10">
              <w:rPr>
                <w:rStyle w:val="Hyperlink"/>
                <w:noProof/>
                <w:rtl/>
              </w:rPr>
              <w:t xml:space="preserve"> </w:t>
            </w:r>
            <w:r w:rsidR="004D7B4B" w:rsidRPr="00013E10">
              <w:rPr>
                <w:rStyle w:val="Hyperlink"/>
                <w:rFonts w:hint="eastAsia"/>
                <w:noProof/>
                <w:rtl/>
              </w:rPr>
              <w:t>مع</w:t>
            </w:r>
            <w:r w:rsidR="004D7B4B" w:rsidRPr="00013E10">
              <w:rPr>
                <w:rStyle w:val="Hyperlink"/>
                <w:noProof/>
                <w:rtl/>
              </w:rPr>
              <w:t xml:space="preserve"> </w:t>
            </w:r>
            <w:r w:rsidR="004D7B4B" w:rsidRPr="00013E10">
              <w:rPr>
                <w:rStyle w:val="Hyperlink"/>
                <w:rFonts w:hint="eastAsia"/>
                <w:noProof/>
                <w:rtl/>
              </w:rPr>
              <w:t>عياله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وماذا</w:t>
            </w:r>
            <w:r w:rsidR="004D7B4B" w:rsidRPr="00013E10">
              <w:rPr>
                <w:rStyle w:val="Hyperlink"/>
                <w:noProof/>
                <w:rtl/>
              </w:rPr>
              <w:t xml:space="preserve"> </w:t>
            </w:r>
            <w:r w:rsidR="004D7B4B" w:rsidRPr="00013E10">
              <w:rPr>
                <w:rStyle w:val="Hyperlink"/>
                <w:rFonts w:hint="eastAsia"/>
                <w:noProof/>
                <w:rtl/>
              </w:rPr>
              <w:t>يخاطبهم</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مقاله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Toc381012960 \h</w:instrText>
            </w:r>
            <w:r w:rsidR="004D7B4B">
              <w:rPr>
                <w:noProof/>
                <w:webHidden/>
                <w:rtl/>
              </w:rPr>
              <w:instrText xml:space="preserve"> </w:instrText>
            </w:r>
            <w:r>
              <w:rPr>
                <w:noProof/>
                <w:webHidden/>
                <w:rtl/>
              </w:rPr>
            </w:r>
            <w:r>
              <w:rPr>
                <w:noProof/>
                <w:webHidden/>
                <w:rtl/>
              </w:rPr>
              <w:fldChar w:fldCharType="separate"/>
            </w:r>
            <w:r w:rsidR="00B11D53">
              <w:rPr>
                <w:noProof/>
                <w:webHidden/>
                <w:rtl/>
              </w:rPr>
              <w:t>49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1"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Toc381012961 \h</w:instrText>
            </w:r>
            <w:r w:rsidR="004D7B4B">
              <w:rPr>
                <w:noProof/>
                <w:webHidden/>
                <w:rtl/>
              </w:rPr>
              <w:instrText xml:space="preserve"> </w:instrText>
            </w:r>
            <w:r>
              <w:rPr>
                <w:noProof/>
                <w:webHidden/>
                <w:rtl/>
              </w:rPr>
            </w:r>
            <w:r>
              <w:rPr>
                <w:noProof/>
                <w:webHidden/>
                <w:rtl/>
              </w:rPr>
              <w:fldChar w:fldCharType="separate"/>
            </w:r>
            <w:r w:rsidR="00B11D53">
              <w:rPr>
                <w:noProof/>
                <w:webHidden/>
                <w:rtl/>
              </w:rPr>
              <w:t>51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2"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يصحبه</w:t>
            </w:r>
            <w:r w:rsidR="004D7B4B" w:rsidRPr="00013E10">
              <w:rPr>
                <w:rStyle w:val="Hyperlink"/>
                <w:noProof/>
                <w:rtl/>
              </w:rPr>
              <w:t xml:space="preserve"> </w:t>
            </w:r>
            <w:r w:rsidR="004D7B4B" w:rsidRPr="00013E10">
              <w:rPr>
                <w:rStyle w:val="Hyperlink"/>
                <w:rFonts w:hint="eastAsia"/>
                <w:noProof/>
                <w:rtl/>
              </w:rPr>
              <w:t>الانسان</w:t>
            </w:r>
            <w:r w:rsidR="004D7B4B" w:rsidRPr="00013E10">
              <w:rPr>
                <w:rStyle w:val="Hyperlink"/>
                <w:noProof/>
                <w:rtl/>
              </w:rPr>
              <w:t xml:space="preserve"> </w:t>
            </w:r>
            <w:r w:rsidR="004D7B4B" w:rsidRPr="00013E10">
              <w:rPr>
                <w:rStyle w:val="Hyperlink"/>
                <w:rFonts w:hint="eastAsia"/>
                <w:noProof/>
                <w:rtl/>
              </w:rPr>
              <w:t>معه</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أسفاره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للسلامة</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أخطاره</w:t>
            </w:r>
            <w:r w:rsidR="004D7B4B" w:rsidRPr="00013E10">
              <w:rPr>
                <w:rStyle w:val="Hyperlink"/>
                <w:noProof/>
                <w:rtl/>
              </w:rPr>
              <w:t xml:space="preserve"> </w:t>
            </w:r>
            <w:r w:rsidR="004D7B4B" w:rsidRPr="00013E10">
              <w:rPr>
                <w:rStyle w:val="Hyperlink"/>
                <w:rFonts w:hint="eastAsia"/>
                <w:noProof/>
                <w:rtl/>
              </w:rPr>
              <w:t>وأكداره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Toc381012962 \h</w:instrText>
            </w:r>
            <w:r w:rsidR="004D7B4B">
              <w:rPr>
                <w:noProof/>
                <w:webHidden/>
                <w:rtl/>
              </w:rPr>
              <w:instrText xml:space="preserve"> </w:instrText>
            </w:r>
            <w:r>
              <w:rPr>
                <w:noProof/>
                <w:webHidden/>
                <w:rtl/>
              </w:rPr>
            </w:r>
            <w:r>
              <w:rPr>
                <w:noProof/>
                <w:webHidden/>
                <w:rtl/>
              </w:rPr>
              <w:fldChar w:fldCharType="separate"/>
            </w:r>
            <w:r w:rsidR="00B11D53">
              <w:rPr>
                <w:noProof/>
                <w:webHidden/>
                <w:rtl/>
              </w:rPr>
              <w:t>51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3"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صحبة</w:t>
            </w:r>
            <w:r w:rsidR="004D7B4B" w:rsidRPr="00013E10">
              <w:rPr>
                <w:rStyle w:val="Hyperlink"/>
                <w:noProof/>
                <w:rtl/>
              </w:rPr>
              <w:t xml:space="preserve"> </w:t>
            </w:r>
            <w:r w:rsidR="004D7B4B" w:rsidRPr="00013E10">
              <w:rPr>
                <w:rStyle w:val="Hyperlink"/>
                <w:rFonts w:hint="eastAsia"/>
                <w:noProof/>
                <w:rtl/>
              </w:rPr>
              <w:t>العصا</w:t>
            </w:r>
            <w:r w:rsidR="004D7B4B" w:rsidRPr="00013E10">
              <w:rPr>
                <w:rStyle w:val="Hyperlink"/>
                <w:noProof/>
                <w:rtl/>
              </w:rPr>
              <w:t xml:space="preserve"> </w:t>
            </w:r>
            <w:r w:rsidR="004D7B4B" w:rsidRPr="00013E10">
              <w:rPr>
                <w:rStyle w:val="Hyperlink"/>
                <w:rFonts w:hint="eastAsia"/>
                <w:noProof/>
                <w:rtl/>
              </w:rPr>
              <w:t>اللوزالمر</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والسلامة</w:t>
            </w:r>
            <w:r w:rsidR="004D7B4B" w:rsidRPr="00013E10">
              <w:rPr>
                <w:rStyle w:val="Hyperlink"/>
                <w:noProof/>
                <w:rtl/>
              </w:rPr>
              <w:t xml:space="preserve"> </w:t>
            </w:r>
            <w:r w:rsidR="004D7B4B" w:rsidRPr="00013E10">
              <w:rPr>
                <w:rStyle w:val="Hyperlink"/>
                <w:rFonts w:hint="eastAsia"/>
                <w:noProof/>
                <w:rtl/>
              </w:rPr>
              <w:t>بها</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الأخطار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Toc381012963 \h</w:instrText>
            </w:r>
            <w:r w:rsidR="004D7B4B">
              <w:rPr>
                <w:noProof/>
                <w:webHidden/>
                <w:rtl/>
              </w:rPr>
              <w:instrText xml:space="preserve"> </w:instrText>
            </w:r>
            <w:r>
              <w:rPr>
                <w:noProof/>
                <w:webHidden/>
                <w:rtl/>
              </w:rPr>
            </w:r>
            <w:r>
              <w:rPr>
                <w:noProof/>
                <w:webHidden/>
                <w:rtl/>
              </w:rPr>
              <w:fldChar w:fldCharType="separate"/>
            </w:r>
            <w:r w:rsidR="00B11D53">
              <w:rPr>
                <w:noProof/>
                <w:webHidden/>
                <w:rtl/>
              </w:rPr>
              <w:t>51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4"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أخذ</w:t>
            </w:r>
            <w:r w:rsidR="004D7B4B" w:rsidRPr="00013E10">
              <w:rPr>
                <w:rStyle w:val="Hyperlink"/>
                <w:noProof/>
                <w:rtl/>
              </w:rPr>
              <w:t xml:space="preserve"> </w:t>
            </w:r>
            <w:r w:rsidR="004D7B4B" w:rsidRPr="00013E10">
              <w:rPr>
                <w:rStyle w:val="Hyperlink"/>
                <w:rFonts w:hint="eastAsia"/>
                <w:noProof/>
                <w:rtl/>
              </w:rPr>
              <w:t>التربة</w:t>
            </w:r>
            <w:r w:rsidR="004D7B4B" w:rsidRPr="00013E10">
              <w:rPr>
                <w:rStyle w:val="Hyperlink"/>
                <w:noProof/>
                <w:rtl/>
              </w:rPr>
              <w:t xml:space="preserve"> </w:t>
            </w:r>
            <w:r w:rsidR="004D7B4B" w:rsidRPr="00013E10">
              <w:rPr>
                <w:rStyle w:val="Hyperlink"/>
                <w:rFonts w:hint="eastAsia"/>
                <w:noProof/>
                <w:rtl/>
              </w:rPr>
              <w:t>الشريفة</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الحضر</w:t>
            </w:r>
            <w:r w:rsidR="004D7B4B" w:rsidRPr="00013E10">
              <w:rPr>
                <w:rStyle w:val="Hyperlink"/>
                <w:noProof/>
                <w:rtl/>
              </w:rPr>
              <w:t xml:space="preserve"> </w:t>
            </w:r>
            <w:r w:rsidR="004D7B4B" w:rsidRPr="00013E10">
              <w:rPr>
                <w:rStyle w:val="Hyperlink"/>
                <w:rFonts w:hint="eastAsia"/>
                <w:noProof/>
                <w:rtl/>
              </w:rPr>
              <w:t>والسفر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أمان</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الخطر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Toc381012964 \h</w:instrText>
            </w:r>
            <w:r w:rsidR="004D7B4B">
              <w:rPr>
                <w:noProof/>
                <w:webHidden/>
                <w:rtl/>
              </w:rPr>
              <w:instrText xml:space="preserve"> </w:instrText>
            </w:r>
            <w:r>
              <w:rPr>
                <w:noProof/>
                <w:webHidden/>
                <w:rtl/>
              </w:rPr>
            </w:r>
            <w:r>
              <w:rPr>
                <w:noProof/>
                <w:webHidden/>
                <w:rtl/>
              </w:rPr>
              <w:fldChar w:fldCharType="separate"/>
            </w:r>
            <w:r w:rsidR="00B11D53">
              <w:rPr>
                <w:noProof/>
                <w:webHidden/>
                <w:rtl/>
              </w:rPr>
              <w:t>52</w:t>
            </w:r>
            <w:r>
              <w:rPr>
                <w:noProof/>
                <w:webHidden/>
                <w:rtl/>
              </w:rPr>
              <w:fldChar w:fldCharType="end"/>
            </w:r>
          </w:hyperlink>
        </w:p>
        <w:p w:rsidR="004D7B4B" w:rsidRDefault="004D7B4B">
          <w:pPr>
            <w:bidi w:val="0"/>
            <w:spacing w:before="480" w:line="276" w:lineRule="auto"/>
            <w:ind w:firstLine="0"/>
            <w:jc w:val="center"/>
            <w:rPr>
              <w:rStyle w:val="Hyperlink"/>
              <w:bCs/>
              <w:noProof/>
            </w:rPr>
          </w:pPr>
          <w:r>
            <w:rPr>
              <w:rStyle w:val="Hyperlink"/>
              <w:noProof/>
            </w:rPr>
            <w:br w:type="page"/>
          </w:r>
        </w:p>
        <w:p w:rsidR="004D7B4B" w:rsidRDefault="004279A8">
          <w:pPr>
            <w:pStyle w:val="TOC1"/>
            <w:rPr>
              <w:rFonts w:asciiTheme="minorHAnsi" w:eastAsiaTheme="minorEastAsia" w:hAnsiTheme="minorHAnsi" w:cstheme="minorBidi"/>
              <w:bCs w:val="0"/>
              <w:noProof/>
              <w:color w:val="auto"/>
              <w:sz w:val="22"/>
              <w:szCs w:val="22"/>
              <w:rtl/>
            </w:rPr>
          </w:pPr>
          <w:hyperlink w:anchor="_Toc381012965"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أخذ</w:t>
            </w:r>
            <w:r w:rsidR="004D7B4B" w:rsidRPr="00013E10">
              <w:rPr>
                <w:rStyle w:val="Hyperlink"/>
                <w:noProof/>
                <w:rtl/>
              </w:rPr>
              <w:t xml:space="preserve"> </w:t>
            </w:r>
            <w:r w:rsidR="004D7B4B" w:rsidRPr="00013E10">
              <w:rPr>
                <w:rStyle w:val="Hyperlink"/>
                <w:rFonts w:hint="eastAsia"/>
                <w:noProof/>
                <w:rtl/>
              </w:rPr>
              <w:t>خواتيم</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السفر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للأمان</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الضرر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Toc381012965 \h</w:instrText>
            </w:r>
            <w:r w:rsidR="004D7B4B">
              <w:rPr>
                <w:noProof/>
                <w:webHidden/>
                <w:rtl/>
              </w:rPr>
              <w:instrText xml:space="preserve"> </w:instrText>
            </w:r>
            <w:r>
              <w:rPr>
                <w:noProof/>
                <w:webHidden/>
                <w:rtl/>
              </w:rPr>
            </w:r>
            <w:r>
              <w:rPr>
                <w:noProof/>
                <w:webHidden/>
                <w:rtl/>
              </w:rPr>
              <w:fldChar w:fldCharType="separate"/>
            </w:r>
            <w:r w:rsidR="00B11D53">
              <w:rPr>
                <w:noProof/>
                <w:webHidden/>
                <w:rtl/>
              </w:rPr>
              <w:t>53</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6"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Toc381012966 \h</w:instrText>
            </w:r>
            <w:r w:rsidR="004D7B4B">
              <w:rPr>
                <w:noProof/>
                <w:webHidden/>
                <w:rtl/>
              </w:rPr>
              <w:instrText xml:space="preserve"> </w:instrText>
            </w:r>
            <w:r>
              <w:rPr>
                <w:noProof/>
                <w:webHidden/>
                <w:rtl/>
              </w:rPr>
            </w:r>
            <w:r>
              <w:rPr>
                <w:noProof/>
                <w:webHidden/>
                <w:rtl/>
              </w:rPr>
              <w:fldChar w:fldCharType="separate"/>
            </w:r>
            <w:r w:rsidR="00B11D53">
              <w:rPr>
                <w:noProof/>
                <w:webHidden/>
                <w:rtl/>
              </w:rPr>
              <w:t>58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7"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يصحبه</w:t>
            </w:r>
            <w:r w:rsidR="004D7B4B" w:rsidRPr="00013E10">
              <w:rPr>
                <w:rStyle w:val="Hyperlink"/>
                <w:noProof/>
                <w:rtl/>
              </w:rPr>
              <w:t xml:space="preserve"> </w:t>
            </w:r>
            <w:r w:rsidR="004D7B4B" w:rsidRPr="00013E10">
              <w:rPr>
                <w:rStyle w:val="Hyperlink"/>
                <w:rFonts w:hint="eastAsia"/>
                <w:noProof/>
                <w:rtl/>
              </w:rPr>
              <w:t>الإنسان</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السفر</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الرفقاء</w:t>
            </w:r>
            <w:r w:rsidR="004D7B4B" w:rsidRPr="00013E10">
              <w:rPr>
                <w:rStyle w:val="Hyperlink"/>
                <w:noProof/>
                <w:rtl/>
              </w:rPr>
              <w:t xml:space="preserve"> </w:t>
            </w:r>
            <w:r w:rsidR="004D7B4B" w:rsidRPr="00013E10">
              <w:rPr>
                <w:rStyle w:val="Hyperlink"/>
                <w:rFonts w:hint="eastAsia"/>
                <w:noProof/>
                <w:rtl/>
              </w:rPr>
              <w:t>والمهام</w:t>
            </w:r>
            <w:r w:rsidR="004D7B4B" w:rsidRPr="00013E10">
              <w:rPr>
                <w:rStyle w:val="Hyperlink"/>
                <w:noProof/>
                <w:rtl/>
              </w:rPr>
              <w:t xml:space="preserve"> </w:t>
            </w:r>
            <w:r w:rsidR="004D7B4B" w:rsidRPr="00013E10">
              <w:rPr>
                <w:rStyle w:val="Hyperlink"/>
                <w:rFonts w:hint="eastAsia"/>
                <w:noProof/>
                <w:rtl/>
              </w:rPr>
              <w:t>والطعام</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Toc381012967 \h</w:instrText>
            </w:r>
            <w:r w:rsidR="004D7B4B">
              <w:rPr>
                <w:noProof/>
                <w:webHidden/>
                <w:rtl/>
              </w:rPr>
              <w:instrText xml:space="preserve"> </w:instrText>
            </w:r>
            <w:r>
              <w:rPr>
                <w:noProof/>
                <w:webHidden/>
                <w:rtl/>
              </w:rPr>
            </w:r>
            <w:r>
              <w:rPr>
                <w:noProof/>
                <w:webHidden/>
                <w:rtl/>
              </w:rPr>
              <w:fldChar w:fldCharType="separate"/>
            </w:r>
            <w:r w:rsidR="00B11D53">
              <w:rPr>
                <w:noProof/>
                <w:webHidden/>
                <w:rtl/>
              </w:rPr>
              <w:t>58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النهي</w:t>
            </w:r>
            <w:r w:rsidR="004D7B4B" w:rsidRPr="00013E10">
              <w:rPr>
                <w:rStyle w:val="Hyperlink"/>
                <w:noProof/>
                <w:rtl/>
              </w:rPr>
              <w:t xml:space="preserve"> </w:t>
            </w:r>
            <w:r w:rsidR="004D7B4B" w:rsidRPr="00013E10">
              <w:rPr>
                <w:rStyle w:val="Hyperlink"/>
                <w:rFonts w:hint="eastAsia"/>
                <w:noProof/>
                <w:rtl/>
              </w:rPr>
              <w:t>عن</w:t>
            </w:r>
            <w:r w:rsidR="004D7B4B" w:rsidRPr="00013E10">
              <w:rPr>
                <w:rStyle w:val="Hyperlink"/>
                <w:noProof/>
                <w:rtl/>
              </w:rPr>
              <w:t xml:space="preserve"> </w:t>
            </w:r>
            <w:r w:rsidR="004D7B4B" w:rsidRPr="00013E10">
              <w:rPr>
                <w:rStyle w:val="Hyperlink"/>
                <w:rFonts w:hint="eastAsia"/>
                <w:noProof/>
                <w:rtl/>
              </w:rPr>
              <w:t>الانفراد</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واستعداد</w:t>
            </w:r>
            <w:r w:rsidR="004D7B4B" w:rsidRPr="00013E10">
              <w:rPr>
                <w:rStyle w:val="Hyperlink"/>
                <w:noProof/>
                <w:rtl/>
              </w:rPr>
              <w:t xml:space="preserve"> </w:t>
            </w:r>
            <w:r w:rsidR="004D7B4B" w:rsidRPr="00013E10">
              <w:rPr>
                <w:rStyle w:val="Hyperlink"/>
                <w:rFonts w:hint="eastAsia"/>
                <w:noProof/>
                <w:rtl/>
              </w:rPr>
              <w:t>الرفقاء</w:t>
            </w:r>
            <w:r w:rsidR="004D7B4B" w:rsidRPr="00013E10">
              <w:rPr>
                <w:rStyle w:val="Hyperlink"/>
                <w:noProof/>
                <w:rtl/>
              </w:rPr>
              <w:t xml:space="preserve"> </w:t>
            </w:r>
            <w:r w:rsidR="004D7B4B" w:rsidRPr="00013E10">
              <w:rPr>
                <w:rStyle w:val="Hyperlink"/>
                <w:rFonts w:hint="eastAsia"/>
                <w:noProof/>
                <w:rtl/>
              </w:rPr>
              <w:t>لدفع</w:t>
            </w:r>
            <w:r w:rsidR="004D7B4B" w:rsidRPr="00013E10">
              <w:rPr>
                <w:rStyle w:val="Hyperlink"/>
                <w:noProof/>
                <w:rtl/>
              </w:rPr>
              <w:t xml:space="preserve"> </w:t>
            </w:r>
            <w:r w:rsidR="004D7B4B" w:rsidRPr="00013E10">
              <w:rPr>
                <w:rStyle w:val="Hyperlink"/>
                <w:rFonts w:hint="eastAsia"/>
                <w:noProof/>
                <w:rtl/>
              </w:rPr>
              <w:t>الأخطار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Toc381012968 \h</w:instrText>
            </w:r>
            <w:r w:rsidR="004D7B4B">
              <w:rPr>
                <w:noProof/>
                <w:webHidden/>
                <w:rtl/>
              </w:rPr>
              <w:instrText xml:space="preserve"> </w:instrText>
            </w:r>
            <w:r>
              <w:rPr>
                <w:noProof/>
                <w:webHidden/>
                <w:rtl/>
              </w:rPr>
            </w:r>
            <w:r>
              <w:rPr>
                <w:noProof/>
                <w:webHidden/>
                <w:rtl/>
              </w:rPr>
              <w:fldChar w:fldCharType="separate"/>
            </w:r>
            <w:r w:rsidR="00B11D53">
              <w:rPr>
                <w:noProof/>
                <w:webHidden/>
                <w:rtl/>
              </w:rPr>
              <w:t>58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69"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الرابع</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Toc381012969 \h</w:instrText>
            </w:r>
            <w:r w:rsidR="004D7B4B">
              <w:rPr>
                <w:noProof/>
                <w:webHidden/>
                <w:rtl/>
              </w:rPr>
              <w:instrText xml:space="preserve"> </w:instrText>
            </w:r>
            <w:r>
              <w:rPr>
                <w:noProof/>
                <w:webHidden/>
                <w:rtl/>
              </w:rPr>
            </w:r>
            <w:r>
              <w:rPr>
                <w:noProof/>
                <w:webHidden/>
                <w:rtl/>
              </w:rPr>
              <w:fldChar w:fldCharType="separate"/>
            </w:r>
            <w:r w:rsidR="00B11D53">
              <w:rPr>
                <w:noProof/>
                <w:webHidden/>
                <w:rtl/>
              </w:rPr>
              <w:t>68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0"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الاداب</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لبس</w:t>
            </w:r>
            <w:r w:rsidR="004D7B4B" w:rsidRPr="00013E10">
              <w:rPr>
                <w:rStyle w:val="Hyperlink"/>
                <w:noProof/>
                <w:rtl/>
              </w:rPr>
              <w:t xml:space="preserve"> </w:t>
            </w:r>
            <w:r w:rsidR="004D7B4B" w:rsidRPr="00013E10">
              <w:rPr>
                <w:rStyle w:val="Hyperlink"/>
                <w:rFonts w:hint="eastAsia"/>
                <w:noProof/>
                <w:rtl/>
              </w:rPr>
              <w:t>المداس</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النعل</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السيف</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والعدة</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Toc381012970 \h</w:instrText>
            </w:r>
            <w:r w:rsidR="004D7B4B">
              <w:rPr>
                <w:noProof/>
                <w:webHidden/>
                <w:rtl/>
              </w:rPr>
              <w:instrText xml:space="preserve"> </w:instrText>
            </w:r>
            <w:r>
              <w:rPr>
                <w:noProof/>
                <w:webHidden/>
                <w:rtl/>
              </w:rPr>
            </w:r>
            <w:r>
              <w:rPr>
                <w:noProof/>
                <w:webHidden/>
                <w:rtl/>
              </w:rPr>
              <w:fldChar w:fldCharType="separate"/>
            </w:r>
            <w:r w:rsidR="00B11D53">
              <w:rPr>
                <w:noProof/>
                <w:webHidden/>
                <w:rtl/>
              </w:rPr>
              <w:t>68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1"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الخامس</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Toc381012971 \h</w:instrText>
            </w:r>
            <w:r w:rsidR="004D7B4B">
              <w:rPr>
                <w:noProof/>
                <w:webHidden/>
                <w:rtl/>
              </w:rPr>
              <w:instrText xml:space="preserve"> </w:instrText>
            </w:r>
            <w:r>
              <w:rPr>
                <w:noProof/>
                <w:webHidden/>
                <w:rtl/>
              </w:rPr>
            </w:r>
            <w:r>
              <w:rPr>
                <w:noProof/>
                <w:webHidden/>
                <w:rtl/>
              </w:rPr>
              <w:fldChar w:fldCharType="separate"/>
            </w:r>
            <w:r w:rsidR="00B11D53">
              <w:rPr>
                <w:noProof/>
                <w:webHidden/>
                <w:rtl/>
              </w:rPr>
              <w:t>79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2"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استعداد</w:t>
            </w:r>
            <w:r w:rsidR="004D7B4B" w:rsidRPr="00013E10">
              <w:rPr>
                <w:rStyle w:val="Hyperlink"/>
                <w:noProof/>
                <w:rtl/>
              </w:rPr>
              <w:t xml:space="preserve"> </w:t>
            </w:r>
            <w:r w:rsidR="004D7B4B" w:rsidRPr="00013E10">
              <w:rPr>
                <w:rStyle w:val="Hyperlink"/>
                <w:rFonts w:hint="eastAsia"/>
                <w:noProof/>
                <w:rtl/>
              </w:rPr>
              <w:t>العوذ</w:t>
            </w:r>
            <w:r w:rsidR="004D7B4B" w:rsidRPr="00013E10">
              <w:rPr>
                <w:rStyle w:val="Hyperlink"/>
                <w:noProof/>
                <w:rtl/>
              </w:rPr>
              <w:t xml:space="preserve"> </w:t>
            </w:r>
            <w:r w:rsidR="004D7B4B" w:rsidRPr="00013E10">
              <w:rPr>
                <w:rStyle w:val="Hyperlink"/>
                <w:rFonts w:hint="eastAsia"/>
                <w:noProof/>
                <w:rtl/>
              </w:rPr>
              <w:t>للفارس</w:t>
            </w:r>
            <w:r w:rsidR="004D7B4B" w:rsidRPr="00013E10">
              <w:rPr>
                <w:rStyle w:val="Hyperlink"/>
                <w:noProof/>
                <w:rtl/>
              </w:rPr>
              <w:t xml:space="preserve"> </w:t>
            </w:r>
            <w:r w:rsidR="004D7B4B" w:rsidRPr="00013E10">
              <w:rPr>
                <w:rStyle w:val="Hyperlink"/>
                <w:rFonts w:hint="eastAsia"/>
                <w:noProof/>
                <w:rtl/>
              </w:rPr>
              <w:t>والراكب</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وللدواب</w:t>
            </w:r>
            <w:r w:rsidR="004D7B4B" w:rsidRPr="00013E10">
              <w:rPr>
                <w:rStyle w:val="Hyperlink"/>
                <w:noProof/>
                <w:rtl/>
              </w:rPr>
              <w:t xml:space="preserve"> </w:t>
            </w:r>
            <w:r w:rsidR="004D7B4B" w:rsidRPr="00013E10">
              <w:rPr>
                <w:rStyle w:val="Hyperlink"/>
                <w:rFonts w:hint="eastAsia"/>
                <w:noProof/>
                <w:rtl/>
              </w:rPr>
              <w:t>للحماية</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الأخطار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Toc381012972 \h</w:instrText>
            </w:r>
            <w:r w:rsidR="004D7B4B">
              <w:rPr>
                <w:noProof/>
                <w:webHidden/>
                <w:rtl/>
              </w:rPr>
              <w:instrText xml:space="preserve"> </w:instrText>
            </w:r>
            <w:r>
              <w:rPr>
                <w:noProof/>
                <w:webHidden/>
                <w:rtl/>
              </w:rPr>
            </w:r>
            <w:r>
              <w:rPr>
                <w:noProof/>
                <w:webHidden/>
                <w:rtl/>
              </w:rPr>
              <w:fldChar w:fldCharType="separate"/>
            </w:r>
            <w:r w:rsidR="00B11D53">
              <w:rPr>
                <w:noProof/>
                <w:webHidden/>
                <w:rtl/>
              </w:rPr>
              <w:t>79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3"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العوذة</w:t>
            </w:r>
            <w:r w:rsidR="004D7B4B" w:rsidRPr="00013E10">
              <w:rPr>
                <w:rStyle w:val="Hyperlink"/>
                <w:noProof/>
                <w:rtl/>
              </w:rPr>
              <w:t xml:space="preserve"> </w:t>
            </w:r>
            <w:r w:rsidR="004D7B4B" w:rsidRPr="00013E10">
              <w:rPr>
                <w:rStyle w:val="Hyperlink"/>
                <w:rFonts w:hint="eastAsia"/>
                <w:noProof/>
                <w:rtl/>
              </w:rPr>
              <w:t>المروية</w:t>
            </w:r>
            <w:r w:rsidR="004D7B4B" w:rsidRPr="00013E10">
              <w:rPr>
                <w:rStyle w:val="Hyperlink"/>
                <w:noProof/>
                <w:rtl/>
              </w:rPr>
              <w:t xml:space="preserve"> </w:t>
            </w:r>
            <w:r w:rsidR="004D7B4B" w:rsidRPr="00013E10">
              <w:rPr>
                <w:rStyle w:val="Hyperlink"/>
                <w:rFonts w:hint="eastAsia"/>
                <w:noProof/>
                <w:rtl/>
              </w:rPr>
              <w:t>عن</w:t>
            </w:r>
            <w:r w:rsidR="004D7B4B" w:rsidRPr="00013E10">
              <w:rPr>
                <w:rStyle w:val="Hyperlink"/>
                <w:noProof/>
                <w:rtl/>
              </w:rPr>
              <w:t xml:space="preserve"> </w:t>
            </w:r>
            <w:r w:rsidR="004D7B4B" w:rsidRPr="00013E10">
              <w:rPr>
                <w:rStyle w:val="Hyperlink"/>
                <w:rFonts w:hint="eastAsia"/>
                <w:noProof/>
                <w:rtl/>
              </w:rPr>
              <w:t>مولانا</w:t>
            </w:r>
            <w:r w:rsidR="004D7B4B" w:rsidRPr="00013E10">
              <w:rPr>
                <w:rStyle w:val="Hyperlink"/>
                <w:noProof/>
                <w:rtl/>
              </w:rPr>
              <w:t xml:space="preserve"> </w:t>
            </w:r>
            <w:r w:rsidR="004D7B4B" w:rsidRPr="00013E10">
              <w:rPr>
                <w:rStyle w:val="Hyperlink"/>
                <w:rFonts w:hint="eastAsia"/>
                <w:noProof/>
                <w:rtl/>
              </w:rPr>
              <w:t>محمد</w:t>
            </w:r>
            <w:r w:rsidR="004D7B4B" w:rsidRPr="00013E10">
              <w:rPr>
                <w:rStyle w:val="Hyperlink"/>
                <w:noProof/>
                <w:rtl/>
              </w:rPr>
              <w:t xml:space="preserve"> </w:t>
            </w:r>
            <w:r w:rsidR="004D7B4B" w:rsidRPr="00013E10">
              <w:rPr>
                <w:rStyle w:val="Hyperlink"/>
                <w:rFonts w:hint="eastAsia"/>
                <w:noProof/>
                <w:rtl/>
              </w:rPr>
              <w:t>بن</w:t>
            </w:r>
            <w:r w:rsidR="004D7B4B" w:rsidRPr="00013E10">
              <w:rPr>
                <w:rStyle w:val="Hyperlink"/>
                <w:noProof/>
                <w:rtl/>
              </w:rPr>
              <w:t xml:space="preserve"> </w:t>
            </w:r>
            <w:r w:rsidR="004D7B4B" w:rsidRPr="00013E10">
              <w:rPr>
                <w:rStyle w:val="Hyperlink"/>
                <w:rFonts w:hint="eastAsia"/>
                <w:noProof/>
                <w:rtl/>
              </w:rPr>
              <w:t>علي</w:t>
            </w:r>
            <w:r w:rsidR="004D7B4B" w:rsidRPr="00013E10">
              <w:rPr>
                <w:rStyle w:val="Hyperlink"/>
                <w:noProof/>
                <w:rtl/>
              </w:rPr>
              <w:t xml:space="preserve"> </w:t>
            </w:r>
            <w:r w:rsidR="004D7B4B" w:rsidRPr="00013E10">
              <w:rPr>
                <w:rStyle w:val="Hyperlink"/>
                <w:rFonts w:hint="eastAsia"/>
                <w:noProof/>
                <w:rtl/>
              </w:rPr>
              <w:t>الجوادـ</w:t>
            </w:r>
            <w:r w:rsidR="004D7B4B" w:rsidRPr="00013E10">
              <w:rPr>
                <w:rStyle w:val="Hyperlink"/>
                <w:noProof/>
                <w:rtl/>
              </w:rPr>
              <w:t xml:space="preserve"> </w:t>
            </w:r>
            <w:r w:rsidR="004D7B4B" w:rsidRPr="00013E10">
              <w:rPr>
                <w:rStyle w:val="Hyperlink"/>
                <w:rFonts w:hint="eastAsia"/>
                <w:noProof/>
                <w:rtl/>
              </w:rPr>
              <w:t>صلوات</w:t>
            </w:r>
            <w:r w:rsidR="004D7B4B" w:rsidRPr="00013E10">
              <w:rPr>
                <w:rStyle w:val="Hyperlink"/>
                <w:noProof/>
                <w:rtl/>
              </w:rPr>
              <w:t xml:space="preserve"> </w:t>
            </w:r>
            <w:r w:rsidR="004D7B4B" w:rsidRPr="00013E10">
              <w:rPr>
                <w:rStyle w:val="Hyperlink"/>
                <w:rFonts w:hint="eastAsia"/>
                <w:noProof/>
                <w:rtl/>
              </w:rPr>
              <w:t>الله</w:t>
            </w:r>
            <w:r w:rsidR="004D7B4B" w:rsidRPr="00013E10">
              <w:rPr>
                <w:rStyle w:val="Hyperlink"/>
                <w:noProof/>
                <w:rtl/>
              </w:rPr>
              <w:t xml:space="preserve"> </w:t>
            </w:r>
            <w:r w:rsidR="004D7B4B" w:rsidRPr="00013E10">
              <w:rPr>
                <w:rStyle w:val="Hyperlink"/>
                <w:rFonts w:hint="eastAsia"/>
                <w:noProof/>
                <w:rtl/>
              </w:rPr>
              <w:t>عليه</w:t>
            </w:r>
            <w:r w:rsidR="004D7B4B" w:rsidRPr="00013E10">
              <w:rPr>
                <w:rStyle w:val="Hyperlink"/>
                <w:noProof/>
                <w:rtl/>
              </w:rPr>
              <w:t xml:space="preserve"> </w:t>
            </w:r>
            <w:r w:rsidR="004D7B4B" w:rsidRPr="00013E10">
              <w:rPr>
                <w:rStyle w:val="Hyperlink"/>
                <w:rFonts w:hint="eastAsia"/>
                <w:noProof/>
                <w:rtl/>
              </w:rPr>
              <w:t>ـ</w:t>
            </w:r>
            <w:r w:rsidR="004D7B4B" w:rsidRPr="00013E10">
              <w:rPr>
                <w:rStyle w:val="Hyperlink"/>
                <w:noProof/>
                <w:rtl/>
              </w:rPr>
              <w:t xml:space="preserve"> </w:t>
            </w:r>
            <w:r w:rsidR="004D7B4B" w:rsidRPr="00013E10">
              <w:rPr>
                <w:rStyle w:val="Hyperlink"/>
                <w:rFonts w:hint="eastAsia"/>
                <w:noProof/>
                <w:rtl/>
              </w:rPr>
              <w:t>وهي</w:t>
            </w:r>
            <w:r w:rsidR="004D7B4B" w:rsidRPr="00013E10">
              <w:rPr>
                <w:rStyle w:val="Hyperlink"/>
                <w:noProof/>
                <w:rtl/>
              </w:rPr>
              <w:t xml:space="preserve"> </w:t>
            </w:r>
            <w:r w:rsidR="004D7B4B" w:rsidRPr="00013E10">
              <w:rPr>
                <w:rStyle w:val="Hyperlink"/>
                <w:rFonts w:hint="eastAsia"/>
                <w:noProof/>
                <w:rtl/>
              </w:rPr>
              <w:t>العوذة</w:t>
            </w:r>
            <w:r w:rsidR="004D7B4B" w:rsidRPr="00013E10">
              <w:rPr>
                <w:rStyle w:val="Hyperlink"/>
                <w:noProof/>
                <w:rtl/>
              </w:rPr>
              <w:t xml:space="preserve"> </w:t>
            </w:r>
            <w:r w:rsidR="004D7B4B" w:rsidRPr="00013E10">
              <w:rPr>
                <w:rStyle w:val="Hyperlink"/>
                <w:rFonts w:hint="eastAsia"/>
                <w:noProof/>
                <w:rtl/>
              </w:rPr>
              <w:t>الحامية</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ضرب</w:t>
            </w:r>
            <w:r w:rsidR="004D7B4B" w:rsidRPr="00013E10">
              <w:rPr>
                <w:rStyle w:val="Hyperlink"/>
                <w:noProof/>
                <w:rtl/>
              </w:rPr>
              <w:t xml:space="preserve"> </w:t>
            </w:r>
            <w:r w:rsidR="004D7B4B" w:rsidRPr="00013E10">
              <w:rPr>
                <w:rStyle w:val="Hyperlink"/>
                <w:rFonts w:hint="eastAsia"/>
                <w:noProof/>
                <w:rtl/>
              </w:rPr>
              <w:t>السيف</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ومن</w:t>
            </w:r>
            <w:r w:rsidR="004D7B4B" w:rsidRPr="00013E10">
              <w:rPr>
                <w:rStyle w:val="Hyperlink"/>
                <w:noProof/>
                <w:rtl/>
              </w:rPr>
              <w:t xml:space="preserve"> </w:t>
            </w:r>
            <w:r w:rsidR="004D7B4B" w:rsidRPr="00013E10">
              <w:rPr>
                <w:rStyle w:val="Hyperlink"/>
                <w:rFonts w:hint="eastAsia"/>
                <w:noProof/>
                <w:rtl/>
              </w:rPr>
              <w:t>كل</w:t>
            </w:r>
            <w:r w:rsidR="004D7B4B" w:rsidRPr="00013E10">
              <w:rPr>
                <w:rStyle w:val="Hyperlink"/>
                <w:noProof/>
                <w:rtl/>
              </w:rPr>
              <w:t xml:space="preserve"> </w:t>
            </w:r>
            <w:r w:rsidR="004D7B4B" w:rsidRPr="00013E10">
              <w:rPr>
                <w:rStyle w:val="Hyperlink"/>
                <w:rFonts w:hint="eastAsia"/>
                <w:noProof/>
                <w:rtl/>
              </w:rPr>
              <w:t>خوف</w:t>
            </w:r>
            <w:r w:rsidR="004D7B4B" w:rsidRPr="00013E10">
              <w:rPr>
                <w:rStyle w:val="Hyperlink"/>
                <w:noProof/>
                <w:rtl/>
              </w:rPr>
              <w:t xml:space="preserve"> </w:t>
            </w:r>
            <w:r w:rsidR="004D7B4B" w:rsidRPr="00013E10">
              <w:rPr>
                <w:rStyle w:val="Hyperlink"/>
                <w:noProof/>
                <w:vertAlign w:val="superscript"/>
                <w:rtl/>
              </w:rPr>
              <w:t>(1)</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Toc381012973 \h</w:instrText>
            </w:r>
            <w:r w:rsidR="004D7B4B">
              <w:rPr>
                <w:noProof/>
                <w:webHidden/>
                <w:rtl/>
              </w:rPr>
              <w:instrText xml:space="preserve"> </w:instrText>
            </w:r>
            <w:r>
              <w:rPr>
                <w:noProof/>
                <w:webHidden/>
                <w:rtl/>
              </w:rPr>
            </w:r>
            <w:r>
              <w:rPr>
                <w:noProof/>
                <w:webHidden/>
                <w:rtl/>
              </w:rPr>
              <w:fldChar w:fldCharType="separate"/>
            </w:r>
            <w:r w:rsidR="00B11D53">
              <w:rPr>
                <w:noProof/>
                <w:webHidden/>
                <w:rtl/>
              </w:rPr>
              <w:t>79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4"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السادس</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Toc381012974 \h</w:instrText>
            </w:r>
            <w:r w:rsidR="004D7B4B">
              <w:rPr>
                <w:noProof/>
                <w:webHidden/>
                <w:rtl/>
              </w:rPr>
              <w:instrText xml:space="preserve"> </w:instrText>
            </w:r>
            <w:r>
              <w:rPr>
                <w:noProof/>
                <w:webHidden/>
                <w:rtl/>
              </w:rPr>
            </w:r>
            <w:r>
              <w:rPr>
                <w:noProof/>
                <w:webHidden/>
                <w:rtl/>
              </w:rPr>
              <w:fldChar w:fldCharType="separate"/>
            </w:r>
            <w:r w:rsidR="00B11D53">
              <w:rPr>
                <w:noProof/>
                <w:webHidden/>
                <w:rtl/>
              </w:rPr>
              <w:t>94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5"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يحمله</w:t>
            </w:r>
            <w:r w:rsidR="004D7B4B" w:rsidRPr="00013E10">
              <w:rPr>
                <w:rStyle w:val="Hyperlink"/>
                <w:noProof/>
                <w:rtl/>
              </w:rPr>
              <w:t xml:space="preserve"> </w:t>
            </w:r>
            <w:r w:rsidR="004D7B4B" w:rsidRPr="00013E10">
              <w:rPr>
                <w:rStyle w:val="Hyperlink"/>
                <w:rFonts w:hint="eastAsia"/>
                <w:noProof/>
                <w:rtl/>
              </w:rPr>
              <w:t>صحبته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الكتب</w:t>
            </w:r>
            <w:r w:rsidR="004D7B4B" w:rsidRPr="00013E10">
              <w:rPr>
                <w:rStyle w:val="Hyperlink"/>
                <w:noProof/>
                <w:rtl/>
              </w:rPr>
              <w:t xml:space="preserve"> </w:t>
            </w:r>
            <w:r w:rsidR="004D7B4B" w:rsidRPr="00013E10">
              <w:rPr>
                <w:rStyle w:val="Hyperlink"/>
                <w:rFonts w:hint="eastAsia"/>
                <w:noProof/>
                <w:rtl/>
              </w:rPr>
              <w:t>التي</w:t>
            </w:r>
            <w:r w:rsidR="004D7B4B" w:rsidRPr="00013E10">
              <w:rPr>
                <w:rStyle w:val="Hyperlink"/>
                <w:noProof/>
                <w:rtl/>
              </w:rPr>
              <w:t xml:space="preserve"> </w:t>
            </w:r>
            <w:r w:rsidR="004D7B4B" w:rsidRPr="00013E10">
              <w:rPr>
                <w:rStyle w:val="Hyperlink"/>
                <w:rFonts w:hint="eastAsia"/>
                <w:noProof/>
                <w:rtl/>
              </w:rPr>
              <w:t>تعين</w:t>
            </w:r>
            <w:r w:rsidR="004D7B4B" w:rsidRPr="00013E10">
              <w:rPr>
                <w:rStyle w:val="Hyperlink"/>
                <w:noProof/>
                <w:rtl/>
              </w:rPr>
              <w:t xml:space="preserve"> </w:t>
            </w:r>
            <w:r w:rsidR="004D7B4B" w:rsidRPr="00013E10">
              <w:rPr>
                <w:rStyle w:val="Hyperlink"/>
                <w:rFonts w:hint="eastAsia"/>
                <w:noProof/>
                <w:rtl/>
              </w:rPr>
              <w:t>على</w:t>
            </w:r>
            <w:r w:rsidR="004D7B4B" w:rsidRPr="00013E10">
              <w:rPr>
                <w:rStyle w:val="Hyperlink"/>
                <w:noProof/>
                <w:rtl/>
              </w:rPr>
              <w:t xml:space="preserve"> </w:t>
            </w:r>
            <w:r w:rsidR="004D7B4B" w:rsidRPr="00013E10">
              <w:rPr>
                <w:rStyle w:val="Hyperlink"/>
                <w:rFonts w:hint="eastAsia"/>
                <w:noProof/>
                <w:rtl/>
              </w:rPr>
              <w:t>العبادة</w:t>
            </w:r>
            <w:r w:rsidR="004D7B4B" w:rsidRPr="00013E10">
              <w:rPr>
                <w:rStyle w:val="Hyperlink"/>
                <w:noProof/>
                <w:rtl/>
              </w:rPr>
              <w:t xml:space="preserve"> </w:t>
            </w:r>
            <w:r w:rsidR="004D7B4B" w:rsidRPr="00013E10">
              <w:rPr>
                <w:rStyle w:val="Hyperlink"/>
                <w:rFonts w:hint="eastAsia"/>
                <w:noProof/>
                <w:rtl/>
              </w:rPr>
              <w:t>وزيادة</w:t>
            </w:r>
            <w:r w:rsidR="004D7B4B" w:rsidRPr="00013E10">
              <w:rPr>
                <w:rStyle w:val="Hyperlink"/>
                <w:noProof/>
                <w:rtl/>
              </w:rPr>
              <w:t xml:space="preserve"> </w:t>
            </w:r>
            <w:r w:rsidR="004D7B4B" w:rsidRPr="00013E10">
              <w:rPr>
                <w:rStyle w:val="Hyperlink"/>
                <w:rFonts w:hint="eastAsia"/>
                <w:noProof/>
                <w:rtl/>
              </w:rPr>
              <w:t>السعادة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Toc381012975 \h</w:instrText>
            </w:r>
            <w:r w:rsidR="004D7B4B">
              <w:rPr>
                <w:noProof/>
                <w:webHidden/>
                <w:rtl/>
              </w:rPr>
              <w:instrText xml:space="preserve"> </w:instrText>
            </w:r>
            <w:r>
              <w:rPr>
                <w:noProof/>
                <w:webHidden/>
                <w:rtl/>
              </w:rPr>
            </w:r>
            <w:r>
              <w:rPr>
                <w:noProof/>
                <w:webHidden/>
                <w:rtl/>
              </w:rPr>
              <w:fldChar w:fldCharType="separate"/>
            </w:r>
            <w:r w:rsidR="00B11D53">
              <w:rPr>
                <w:noProof/>
                <w:webHidden/>
                <w:rtl/>
              </w:rPr>
              <w:t>94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6"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حمل</w:t>
            </w:r>
            <w:r w:rsidR="004D7B4B" w:rsidRPr="00013E10">
              <w:rPr>
                <w:rStyle w:val="Hyperlink"/>
                <w:noProof/>
                <w:rtl/>
              </w:rPr>
              <w:t xml:space="preserve"> </w:t>
            </w:r>
            <w:r w:rsidR="004D7B4B" w:rsidRPr="00013E10">
              <w:rPr>
                <w:rStyle w:val="Hyperlink"/>
                <w:rFonts w:hint="eastAsia"/>
                <w:noProof/>
                <w:rtl/>
              </w:rPr>
              <w:t>المصحف</w:t>
            </w:r>
            <w:r w:rsidR="004D7B4B" w:rsidRPr="00013E10">
              <w:rPr>
                <w:rStyle w:val="Hyperlink"/>
                <w:noProof/>
                <w:rtl/>
              </w:rPr>
              <w:t xml:space="preserve"> </w:t>
            </w:r>
            <w:r w:rsidR="004D7B4B" w:rsidRPr="00013E10">
              <w:rPr>
                <w:rStyle w:val="Hyperlink"/>
                <w:rFonts w:hint="eastAsia"/>
                <w:noProof/>
                <w:rtl/>
              </w:rPr>
              <w:t>الشريف</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وبعض</w:t>
            </w:r>
            <w:r w:rsidR="004D7B4B" w:rsidRPr="00013E10">
              <w:rPr>
                <w:rStyle w:val="Hyperlink"/>
                <w:noProof/>
                <w:rtl/>
              </w:rPr>
              <w:t xml:space="preserve"> </w:t>
            </w:r>
            <w:r w:rsidR="004D7B4B" w:rsidRPr="00013E10">
              <w:rPr>
                <w:rStyle w:val="Hyperlink"/>
                <w:rFonts w:hint="eastAsia"/>
                <w:noProof/>
                <w:rtl/>
              </w:rPr>
              <w:t>مايروى</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دفع</w:t>
            </w:r>
            <w:r w:rsidR="004D7B4B" w:rsidRPr="00013E10">
              <w:rPr>
                <w:rStyle w:val="Hyperlink"/>
                <w:noProof/>
                <w:rtl/>
              </w:rPr>
              <w:t xml:space="preserve"> </w:t>
            </w:r>
            <w:r w:rsidR="004D7B4B" w:rsidRPr="00013E10">
              <w:rPr>
                <w:rStyle w:val="Hyperlink"/>
                <w:rFonts w:hint="eastAsia"/>
                <w:noProof/>
                <w:rtl/>
              </w:rPr>
              <w:t>الأمر</w:t>
            </w:r>
            <w:r w:rsidR="004D7B4B" w:rsidRPr="00013E10">
              <w:rPr>
                <w:rStyle w:val="Hyperlink"/>
                <w:noProof/>
                <w:rtl/>
              </w:rPr>
              <w:t xml:space="preserve"> </w:t>
            </w:r>
            <w:r w:rsidR="004D7B4B" w:rsidRPr="00013E10">
              <w:rPr>
                <w:rStyle w:val="Hyperlink"/>
                <w:rFonts w:hint="eastAsia"/>
                <w:noProof/>
                <w:rtl/>
              </w:rPr>
              <w:t>المخوف</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Toc381012976 \h</w:instrText>
            </w:r>
            <w:r w:rsidR="004D7B4B">
              <w:rPr>
                <w:noProof/>
                <w:webHidden/>
                <w:rtl/>
              </w:rPr>
              <w:instrText xml:space="preserve"> </w:instrText>
            </w:r>
            <w:r>
              <w:rPr>
                <w:noProof/>
                <w:webHidden/>
                <w:rtl/>
              </w:rPr>
            </w:r>
            <w:r>
              <w:rPr>
                <w:noProof/>
                <w:webHidden/>
                <w:rtl/>
              </w:rPr>
              <w:fldChar w:fldCharType="separate"/>
            </w:r>
            <w:r w:rsidR="00B11D53">
              <w:rPr>
                <w:noProof/>
                <w:webHidden/>
                <w:rtl/>
              </w:rPr>
              <w:t>94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7"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السادس</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لمن</w:t>
            </w:r>
            <w:r w:rsidR="004D7B4B" w:rsidRPr="00013E10">
              <w:rPr>
                <w:rStyle w:val="Hyperlink"/>
                <w:noProof/>
                <w:rtl/>
              </w:rPr>
              <w:t xml:space="preserve"> </w:t>
            </w:r>
            <w:r w:rsidR="004D7B4B" w:rsidRPr="00013E10">
              <w:rPr>
                <w:rStyle w:val="Hyperlink"/>
                <w:rFonts w:hint="eastAsia"/>
                <w:noProof/>
                <w:rtl/>
              </w:rPr>
              <w:t>كان</w:t>
            </w:r>
            <w:r w:rsidR="004D7B4B" w:rsidRPr="00013E10">
              <w:rPr>
                <w:rStyle w:val="Hyperlink"/>
                <w:noProof/>
                <w:rtl/>
              </w:rPr>
              <w:t xml:space="preserve"> </w:t>
            </w:r>
            <w:r w:rsidR="004D7B4B" w:rsidRPr="00013E10">
              <w:rPr>
                <w:rStyle w:val="Hyperlink"/>
                <w:rFonts w:hint="eastAsia"/>
                <w:noProof/>
                <w:rtl/>
              </w:rPr>
              <w:t>سفره</w:t>
            </w:r>
            <w:r w:rsidR="004D7B4B" w:rsidRPr="00013E10">
              <w:rPr>
                <w:rStyle w:val="Hyperlink"/>
                <w:noProof/>
                <w:rtl/>
              </w:rPr>
              <w:t xml:space="preserve"> </w:t>
            </w:r>
            <w:r w:rsidR="004D7B4B" w:rsidRPr="00013E10">
              <w:rPr>
                <w:rStyle w:val="Hyperlink"/>
                <w:rFonts w:hint="eastAsia"/>
                <w:noProof/>
                <w:rtl/>
              </w:rPr>
              <w:t>مقدار</w:t>
            </w:r>
            <w:r w:rsidR="004D7B4B" w:rsidRPr="00013E10">
              <w:rPr>
                <w:rStyle w:val="Hyperlink"/>
                <w:noProof/>
                <w:rtl/>
              </w:rPr>
              <w:t xml:space="preserve"> </w:t>
            </w:r>
            <w:r w:rsidR="004D7B4B" w:rsidRPr="00013E10">
              <w:rPr>
                <w:rStyle w:val="Hyperlink"/>
                <w:rFonts w:hint="eastAsia"/>
                <w:noProof/>
                <w:rtl/>
              </w:rPr>
              <w:t>سنة</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شهور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يصحب</w:t>
            </w:r>
            <w:r w:rsidR="004D7B4B" w:rsidRPr="00013E10">
              <w:rPr>
                <w:rStyle w:val="Hyperlink"/>
                <w:noProof/>
                <w:rtl/>
              </w:rPr>
              <w:t xml:space="preserve"> </w:t>
            </w:r>
            <w:r w:rsidR="004D7B4B" w:rsidRPr="00013E10">
              <w:rPr>
                <w:rStyle w:val="Hyperlink"/>
                <w:rFonts w:hint="eastAsia"/>
                <w:noProof/>
                <w:rtl/>
              </w:rPr>
              <w:t>معه</w:t>
            </w:r>
            <w:r w:rsidR="004D7B4B" w:rsidRPr="00013E10">
              <w:rPr>
                <w:rStyle w:val="Hyperlink"/>
                <w:noProof/>
                <w:rtl/>
              </w:rPr>
              <w:t xml:space="preserve"> </w:t>
            </w:r>
            <w:r w:rsidR="004D7B4B" w:rsidRPr="00013E10">
              <w:rPr>
                <w:rStyle w:val="Hyperlink"/>
                <w:rFonts w:hint="eastAsia"/>
                <w:noProof/>
                <w:rtl/>
              </w:rPr>
              <w:t>لزيادة</w:t>
            </w:r>
            <w:r w:rsidR="004D7B4B" w:rsidRPr="00013E10">
              <w:rPr>
                <w:rStyle w:val="Hyperlink"/>
                <w:noProof/>
                <w:rtl/>
              </w:rPr>
              <w:t xml:space="preserve"> </w:t>
            </w:r>
            <w:r w:rsidR="004D7B4B" w:rsidRPr="00013E10">
              <w:rPr>
                <w:rStyle w:val="Hyperlink"/>
                <w:rFonts w:hint="eastAsia"/>
                <w:noProof/>
                <w:rtl/>
              </w:rPr>
              <w:t>العبادة</w:t>
            </w:r>
            <w:r w:rsidR="004D7B4B" w:rsidRPr="00013E10">
              <w:rPr>
                <w:rStyle w:val="Hyperlink"/>
                <w:noProof/>
                <w:rtl/>
              </w:rPr>
              <w:t xml:space="preserve"> </w:t>
            </w:r>
            <w:r w:rsidR="004D7B4B" w:rsidRPr="00013E10">
              <w:rPr>
                <w:rStyle w:val="Hyperlink"/>
                <w:rFonts w:hint="eastAsia"/>
                <w:noProof/>
                <w:rtl/>
              </w:rPr>
              <w:t>والسرور</w:t>
            </w:r>
            <w:r w:rsidR="004D7B4B" w:rsidRPr="00013E10">
              <w:rPr>
                <w:rStyle w:val="Hyperlink"/>
                <w:noProof/>
                <w:rtl/>
              </w:rPr>
              <w:t xml:space="preserve"> </w:t>
            </w:r>
            <w:r w:rsidR="004D7B4B" w:rsidRPr="00013E10">
              <w:rPr>
                <w:rStyle w:val="Hyperlink"/>
                <w:rFonts w:hint="eastAsia"/>
                <w:noProof/>
                <w:rtl/>
              </w:rPr>
              <w:t>ودفع</w:t>
            </w:r>
            <w:r w:rsidR="004D7B4B" w:rsidRPr="00013E10">
              <w:rPr>
                <w:rStyle w:val="Hyperlink"/>
                <w:noProof/>
                <w:rtl/>
              </w:rPr>
              <w:t xml:space="preserve"> </w:t>
            </w:r>
            <w:r w:rsidR="004D7B4B" w:rsidRPr="00013E10">
              <w:rPr>
                <w:rStyle w:val="Hyperlink"/>
                <w:rFonts w:hint="eastAsia"/>
                <w:noProof/>
                <w:rtl/>
              </w:rPr>
              <w:t>المحذور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Toc381012977 \h</w:instrText>
            </w:r>
            <w:r w:rsidR="004D7B4B">
              <w:rPr>
                <w:noProof/>
                <w:webHidden/>
                <w:rtl/>
              </w:rPr>
              <w:instrText xml:space="preserve"> </w:instrText>
            </w:r>
            <w:r>
              <w:rPr>
                <w:noProof/>
                <w:webHidden/>
                <w:rtl/>
              </w:rPr>
            </w:r>
            <w:r>
              <w:rPr>
                <w:noProof/>
                <w:webHidden/>
                <w:rtl/>
              </w:rPr>
              <w:fldChar w:fldCharType="separate"/>
            </w:r>
            <w:r w:rsidR="00B11D53">
              <w:rPr>
                <w:noProof/>
                <w:webHidden/>
                <w:rtl/>
              </w:rPr>
              <w:t>96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الثامن</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صلاة</w:t>
            </w:r>
            <w:r w:rsidR="004D7B4B" w:rsidRPr="00013E10">
              <w:rPr>
                <w:rStyle w:val="Hyperlink"/>
                <w:noProof/>
                <w:rtl/>
              </w:rPr>
              <w:t xml:space="preserve"> </w:t>
            </w:r>
            <w:r w:rsidR="004D7B4B" w:rsidRPr="00013E10">
              <w:rPr>
                <w:rStyle w:val="Hyperlink"/>
                <w:rFonts w:hint="eastAsia"/>
                <w:noProof/>
                <w:rtl/>
              </w:rPr>
              <w:t>المسافرين</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يقتضي</w:t>
            </w:r>
            <w:r w:rsidR="004D7B4B" w:rsidRPr="00013E10">
              <w:rPr>
                <w:rStyle w:val="Hyperlink"/>
                <w:noProof/>
                <w:rtl/>
              </w:rPr>
              <w:t xml:space="preserve"> </w:t>
            </w:r>
            <w:r w:rsidR="004D7B4B" w:rsidRPr="00013E10">
              <w:rPr>
                <w:rStyle w:val="Hyperlink"/>
                <w:rFonts w:hint="eastAsia"/>
                <w:noProof/>
                <w:rtl/>
              </w:rPr>
              <w:t>الاهتمام</w:t>
            </w:r>
            <w:r w:rsidR="004D7B4B" w:rsidRPr="00013E10">
              <w:rPr>
                <w:rStyle w:val="Hyperlink"/>
                <w:noProof/>
                <w:rtl/>
              </w:rPr>
              <w:t xml:space="preserve"> </w:t>
            </w:r>
            <w:r w:rsidR="004D7B4B" w:rsidRPr="00013E10">
              <w:rPr>
                <w:rStyle w:val="Hyperlink"/>
                <w:rFonts w:hint="eastAsia"/>
                <w:noProof/>
                <w:rtl/>
              </w:rPr>
              <w:t>بها</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العارفين</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Toc381012978 \h</w:instrText>
            </w:r>
            <w:r w:rsidR="004D7B4B">
              <w:rPr>
                <w:noProof/>
                <w:webHidden/>
                <w:rtl/>
              </w:rPr>
              <w:instrText xml:space="preserve"> </w:instrText>
            </w:r>
            <w:r>
              <w:rPr>
                <w:noProof/>
                <w:webHidden/>
                <w:rtl/>
              </w:rPr>
            </w:r>
            <w:r>
              <w:rPr>
                <w:noProof/>
                <w:webHidden/>
                <w:rtl/>
              </w:rPr>
              <w:fldChar w:fldCharType="separate"/>
            </w:r>
            <w:r w:rsidR="00B11D53">
              <w:rPr>
                <w:noProof/>
                <w:webHidden/>
                <w:rtl/>
              </w:rPr>
              <w:t>97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79"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روايات</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صفة</w:t>
            </w:r>
            <w:r w:rsidR="004D7B4B" w:rsidRPr="00013E10">
              <w:rPr>
                <w:rStyle w:val="Hyperlink"/>
                <w:noProof/>
                <w:rtl/>
              </w:rPr>
              <w:t xml:space="preserve"> </w:t>
            </w:r>
            <w:r w:rsidR="004D7B4B" w:rsidRPr="00013E10">
              <w:rPr>
                <w:rStyle w:val="Hyperlink"/>
                <w:rFonts w:hint="eastAsia"/>
                <w:noProof/>
                <w:rtl/>
              </w:rPr>
              <w:t>القرعة</w:t>
            </w:r>
            <w:r w:rsidR="004D7B4B" w:rsidRPr="00013E10">
              <w:rPr>
                <w:rStyle w:val="Hyperlink"/>
                <w:noProof/>
                <w:rtl/>
              </w:rPr>
              <w:t xml:space="preserve"> </w:t>
            </w:r>
            <w:r w:rsidR="004D7B4B" w:rsidRPr="00013E10">
              <w:rPr>
                <w:rStyle w:val="Hyperlink"/>
                <w:rFonts w:hint="eastAsia"/>
                <w:noProof/>
                <w:rtl/>
              </w:rPr>
              <w:t>الشرعية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كنا</w:t>
            </w:r>
            <w:r w:rsidR="004D7B4B" w:rsidRPr="00013E10">
              <w:rPr>
                <w:rStyle w:val="Hyperlink"/>
                <w:noProof/>
                <w:rtl/>
              </w:rPr>
              <w:t xml:space="preserve"> </w:t>
            </w:r>
            <w:r w:rsidR="004D7B4B" w:rsidRPr="00013E10">
              <w:rPr>
                <w:rStyle w:val="Hyperlink"/>
                <w:rFonts w:hint="eastAsia"/>
                <w:noProof/>
                <w:rtl/>
              </w:rPr>
              <w:t>ذكرناها</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كتاب</w:t>
            </w:r>
            <w:r w:rsidR="004D7B4B" w:rsidRPr="00013E10">
              <w:rPr>
                <w:rStyle w:val="Hyperlink"/>
                <w:noProof/>
                <w:rtl/>
              </w:rPr>
              <w:t xml:space="preserve"> (</w:t>
            </w:r>
            <w:r w:rsidR="004D7B4B" w:rsidRPr="00013E10">
              <w:rPr>
                <w:rStyle w:val="Hyperlink"/>
                <w:rFonts w:hint="eastAsia"/>
                <w:noProof/>
                <w:rtl/>
              </w:rPr>
              <w:t>فتح</w:t>
            </w:r>
            <w:r w:rsidR="004D7B4B" w:rsidRPr="00013E10">
              <w:rPr>
                <w:rStyle w:val="Hyperlink"/>
                <w:noProof/>
                <w:rtl/>
              </w:rPr>
              <w:t xml:space="preserve"> </w:t>
            </w:r>
            <w:r w:rsidR="004D7B4B" w:rsidRPr="00013E10">
              <w:rPr>
                <w:rStyle w:val="Hyperlink"/>
                <w:rFonts w:hint="eastAsia"/>
                <w:noProof/>
                <w:rtl/>
              </w:rPr>
              <w:t>الأبواب</w:t>
            </w:r>
            <w:r w:rsidR="004D7B4B" w:rsidRPr="00013E10">
              <w:rPr>
                <w:rStyle w:val="Hyperlink"/>
                <w:noProof/>
                <w:rtl/>
              </w:rPr>
              <w:t xml:space="preserve"> </w:t>
            </w:r>
            <w:r w:rsidR="004D7B4B" w:rsidRPr="00013E10">
              <w:rPr>
                <w:rStyle w:val="Hyperlink"/>
                <w:rFonts w:hint="eastAsia"/>
                <w:noProof/>
                <w:rtl/>
              </w:rPr>
              <w:t>بين</w:t>
            </w:r>
            <w:r w:rsidR="004D7B4B" w:rsidRPr="00013E10">
              <w:rPr>
                <w:rStyle w:val="Hyperlink"/>
                <w:noProof/>
                <w:rtl/>
              </w:rPr>
              <w:t xml:space="preserve"> </w:t>
            </w:r>
            <w:r w:rsidR="004D7B4B" w:rsidRPr="00013E10">
              <w:rPr>
                <w:rStyle w:val="Hyperlink"/>
                <w:rFonts w:hint="eastAsia"/>
                <w:noProof/>
                <w:rtl/>
              </w:rPr>
              <w:t>ذوي</w:t>
            </w:r>
            <w:r w:rsidR="004D7B4B" w:rsidRPr="00013E10">
              <w:rPr>
                <w:rStyle w:val="Hyperlink"/>
                <w:noProof/>
                <w:rtl/>
              </w:rPr>
              <w:t xml:space="preserve"> </w:t>
            </w:r>
            <w:r w:rsidR="004D7B4B" w:rsidRPr="00013E10">
              <w:rPr>
                <w:rStyle w:val="Hyperlink"/>
                <w:rFonts w:hint="eastAsia"/>
                <w:noProof/>
                <w:rtl/>
              </w:rPr>
              <w:t>الألباب</w:t>
            </w:r>
            <w:r w:rsidR="004D7B4B" w:rsidRPr="00013E10">
              <w:rPr>
                <w:rStyle w:val="Hyperlink"/>
                <w:noProof/>
                <w:rtl/>
              </w:rPr>
              <w:t xml:space="preserve"> </w:t>
            </w:r>
            <w:r w:rsidR="004D7B4B" w:rsidRPr="00013E10">
              <w:rPr>
                <w:rStyle w:val="Hyperlink"/>
                <w:rFonts w:hint="eastAsia"/>
                <w:noProof/>
                <w:rtl/>
              </w:rPr>
              <w:t>ورب</w:t>
            </w:r>
            <w:r w:rsidR="004D7B4B" w:rsidRPr="00013E10">
              <w:rPr>
                <w:rStyle w:val="Hyperlink"/>
                <w:noProof/>
                <w:rtl/>
              </w:rPr>
              <w:t xml:space="preserve"> </w:t>
            </w:r>
            <w:r w:rsidR="004D7B4B" w:rsidRPr="00013E10">
              <w:rPr>
                <w:rStyle w:val="Hyperlink"/>
                <w:rFonts w:hint="eastAsia"/>
                <w:noProof/>
                <w:rtl/>
              </w:rPr>
              <w:t>الأرباب</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Toc381012979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102</w:t>
            </w:r>
            <w:r>
              <w:rPr>
                <w:noProof/>
                <w:webHidden/>
                <w:rtl/>
              </w:rPr>
              <w:fldChar w:fldCharType="end"/>
            </w:r>
          </w:hyperlink>
        </w:p>
        <w:p w:rsidR="004D7B4B" w:rsidRDefault="004D7B4B">
          <w:pPr>
            <w:bidi w:val="0"/>
            <w:spacing w:before="480" w:line="276" w:lineRule="auto"/>
            <w:ind w:firstLine="0"/>
            <w:jc w:val="center"/>
            <w:rPr>
              <w:rStyle w:val="Hyperlink"/>
              <w:bCs/>
              <w:noProof/>
            </w:rPr>
          </w:pPr>
          <w:r>
            <w:rPr>
              <w:rStyle w:val="Hyperlink"/>
              <w:noProof/>
            </w:rPr>
            <w:br w:type="page"/>
          </w:r>
        </w:p>
        <w:p w:rsidR="004D7B4B" w:rsidRDefault="004279A8">
          <w:pPr>
            <w:pStyle w:val="TOC1"/>
            <w:rPr>
              <w:rFonts w:asciiTheme="minorHAnsi" w:eastAsiaTheme="minorEastAsia" w:hAnsiTheme="minorHAnsi" w:cstheme="minorBidi"/>
              <w:bCs w:val="0"/>
              <w:noProof/>
              <w:color w:val="auto"/>
              <w:sz w:val="22"/>
              <w:szCs w:val="22"/>
              <w:rtl/>
            </w:rPr>
          </w:pPr>
          <w:hyperlink w:anchor="_Toc381012980"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آداب</w:t>
            </w:r>
            <w:r w:rsidR="004D7B4B" w:rsidRPr="00013E10">
              <w:rPr>
                <w:rStyle w:val="Hyperlink"/>
                <w:noProof/>
                <w:rtl/>
              </w:rPr>
              <w:t xml:space="preserve"> </w:t>
            </w:r>
            <w:r w:rsidR="004D7B4B" w:rsidRPr="00013E10">
              <w:rPr>
                <w:rStyle w:val="Hyperlink"/>
                <w:rFonts w:hint="eastAsia"/>
                <w:noProof/>
                <w:rtl/>
              </w:rPr>
              <w:t>الأسفارعن</w:t>
            </w:r>
            <w:r w:rsidR="004D7B4B" w:rsidRPr="00013E10">
              <w:rPr>
                <w:rStyle w:val="Hyperlink"/>
                <w:noProof/>
                <w:rtl/>
              </w:rPr>
              <w:t xml:space="preserve"> </w:t>
            </w:r>
            <w:r w:rsidR="004D7B4B" w:rsidRPr="00013E10">
              <w:rPr>
                <w:rStyle w:val="Hyperlink"/>
                <w:rFonts w:hint="eastAsia"/>
                <w:noProof/>
                <w:rtl/>
              </w:rPr>
              <w:t>الصادق</w:t>
            </w:r>
            <w:r w:rsidR="004D7B4B" w:rsidRPr="00013E10">
              <w:rPr>
                <w:rStyle w:val="Hyperlink"/>
                <w:noProof/>
                <w:rtl/>
              </w:rPr>
              <w:t xml:space="preserve"> </w:t>
            </w:r>
            <w:r w:rsidR="004D7B4B" w:rsidRPr="00013E10">
              <w:rPr>
                <w:rStyle w:val="Hyperlink"/>
                <w:rFonts w:hint="eastAsia"/>
                <w:noProof/>
                <w:rtl/>
              </w:rPr>
              <w:t>ابن</w:t>
            </w:r>
            <w:r w:rsidR="004D7B4B" w:rsidRPr="00013E10">
              <w:rPr>
                <w:rStyle w:val="Hyperlink"/>
                <w:noProof/>
                <w:rtl/>
              </w:rPr>
              <w:t xml:space="preserve"> </w:t>
            </w:r>
            <w:r w:rsidR="004D7B4B" w:rsidRPr="00013E10">
              <w:rPr>
                <w:rStyle w:val="Hyperlink"/>
                <w:rFonts w:hint="eastAsia"/>
                <w:noProof/>
                <w:rtl/>
              </w:rPr>
              <w:t>الصادقين</w:t>
            </w:r>
            <w:r w:rsidR="004D7B4B" w:rsidRPr="00013E10">
              <w:rPr>
                <w:rStyle w:val="Hyperlink"/>
                <w:noProof/>
                <w:rtl/>
              </w:rPr>
              <w:t xml:space="preserve"> </w:t>
            </w:r>
            <w:r w:rsidR="004D7B4B" w:rsidRPr="00013E10">
              <w:rPr>
                <w:rStyle w:val="Hyperlink"/>
                <w:rFonts w:hint="eastAsia"/>
                <w:noProof/>
                <w:rtl/>
              </w:rPr>
              <w:t>الأبرار</w:t>
            </w:r>
            <w:r w:rsidR="004D7B4B" w:rsidRPr="00013E10">
              <w:rPr>
                <w:rStyle w:val="Hyperlink"/>
                <w:noProof/>
                <w:rtl/>
              </w:rPr>
              <w:t xml:space="preserve"> </w:t>
            </w:r>
            <w:r w:rsidR="004D7B4B" w:rsidRPr="00013E10">
              <w:rPr>
                <w:rStyle w:val="Hyperlink"/>
                <w:rFonts w:cs="Rafed Alaem" w:hint="eastAsia"/>
                <w:noProof/>
                <w:rtl/>
              </w:rPr>
              <w:t>عليهم‌السلام</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حدث</w:t>
            </w:r>
            <w:r w:rsidR="004D7B4B" w:rsidRPr="00013E10">
              <w:rPr>
                <w:rStyle w:val="Hyperlink"/>
                <w:noProof/>
                <w:rtl/>
              </w:rPr>
              <w:t xml:space="preserve"> </w:t>
            </w:r>
            <w:r w:rsidR="004D7B4B" w:rsidRPr="00013E10">
              <w:rPr>
                <w:rStyle w:val="Hyperlink"/>
                <w:rFonts w:hint="eastAsia"/>
                <w:noProof/>
                <w:rtl/>
              </w:rPr>
              <w:t>بها</w:t>
            </w:r>
            <w:r w:rsidR="004D7B4B" w:rsidRPr="00013E10">
              <w:rPr>
                <w:rStyle w:val="Hyperlink"/>
                <w:noProof/>
                <w:rtl/>
              </w:rPr>
              <w:t xml:space="preserve"> </w:t>
            </w:r>
            <w:r w:rsidR="004D7B4B" w:rsidRPr="00013E10">
              <w:rPr>
                <w:rStyle w:val="Hyperlink"/>
                <w:rFonts w:hint="eastAsia"/>
                <w:noProof/>
                <w:rtl/>
              </w:rPr>
              <w:t>عن</w:t>
            </w:r>
            <w:r w:rsidR="004D7B4B" w:rsidRPr="00013E10">
              <w:rPr>
                <w:rStyle w:val="Hyperlink"/>
                <w:noProof/>
                <w:rtl/>
              </w:rPr>
              <w:t xml:space="preserve"> </w:t>
            </w:r>
            <w:r w:rsidR="004D7B4B" w:rsidRPr="00013E10">
              <w:rPr>
                <w:rStyle w:val="Hyperlink"/>
                <w:rFonts w:hint="eastAsia"/>
                <w:noProof/>
                <w:rtl/>
              </w:rPr>
              <w:t>لقمان</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نذكر</w:t>
            </w:r>
            <w:r w:rsidR="004D7B4B" w:rsidRPr="00013E10">
              <w:rPr>
                <w:rStyle w:val="Hyperlink"/>
                <w:noProof/>
                <w:rtl/>
              </w:rPr>
              <w:t xml:space="preserve"> </w:t>
            </w:r>
            <w:r w:rsidR="004D7B4B" w:rsidRPr="00013E10">
              <w:rPr>
                <w:rStyle w:val="Hyperlink"/>
                <w:rFonts w:hint="eastAsia"/>
                <w:noProof/>
                <w:rtl/>
              </w:rPr>
              <w:t>منها</w:t>
            </w:r>
            <w:r w:rsidR="004D7B4B" w:rsidRPr="00013E10">
              <w:rPr>
                <w:rStyle w:val="Hyperlink"/>
                <w:noProof/>
                <w:rtl/>
              </w:rPr>
              <w:t xml:space="preserve"> </w:t>
            </w:r>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rFonts w:hint="eastAsia"/>
                <w:noProof/>
                <w:rtl/>
              </w:rPr>
              <w:t>يحتاج</w:t>
            </w:r>
            <w:r w:rsidR="004D7B4B" w:rsidRPr="00013E10">
              <w:rPr>
                <w:rStyle w:val="Hyperlink"/>
                <w:noProof/>
                <w:rtl/>
              </w:rPr>
              <w:t xml:space="preserve"> </w:t>
            </w:r>
            <w:r w:rsidR="004D7B4B" w:rsidRPr="00013E10">
              <w:rPr>
                <w:rStyle w:val="Hyperlink"/>
                <w:rFonts w:hint="eastAsia"/>
                <w:noProof/>
                <w:rtl/>
              </w:rPr>
              <w:t>إليه</w:t>
            </w:r>
            <w:r w:rsidR="004D7B4B" w:rsidRPr="00013E10">
              <w:rPr>
                <w:rStyle w:val="Hyperlink"/>
                <w:noProof/>
                <w:rtl/>
              </w:rPr>
              <w:t xml:space="preserve"> </w:t>
            </w:r>
            <w:r w:rsidR="004D7B4B" w:rsidRPr="00013E10">
              <w:rPr>
                <w:rStyle w:val="Hyperlink"/>
                <w:rFonts w:hint="eastAsia"/>
                <w:noProof/>
                <w:rtl/>
              </w:rPr>
              <w:t>الآن</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104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1"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السابع</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106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2"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شبع</w:t>
            </w:r>
            <w:r w:rsidR="004D7B4B" w:rsidRPr="00013E10">
              <w:rPr>
                <w:rStyle w:val="Hyperlink"/>
                <w:noProof/>
                <w:rtl/>
              </w:rPr>
              <w:t xml:space="preserve"> </w:t>
            </w:r>
            <w:r w:rsidR="004D7B4B" w:rsidRPr="00013E10">
              <w:rPr>
                <w:rStyle w:val="Hyperlink"/>
                <w:rFonts w:hint="eastAsia"/>
                <w:noProof/>
                <w:rtl/>
              </w:rPr>
              <w:t>الانسان</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خروجه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الدار</w:t>
            </w:r>
            <w:r w:rsidR="004D7B4B" w:rsidRPr="00013E10">
              <w:rPr>
                <w:rStyle w:val="Hyperlink"/>
                <w:noProof/>
                <w:rtl/>
              </w:rPr>
              <w:t xml:space="preserve"> </w:t>
            </w:r>
            <w:r w:rsidR="004D7B4B" w:rsidRPr="00013E10">
              <w:rPr>
                <w:rStyle w:val="Hyperlink"/>
                <w:rFonts w:hint="eastAsia"/>
                <w:noProof/>
                <w:rtl/>
              </w:rPr>
              <w:t>للأسفار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يعمله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وعند</w:t>
            </w:r>
            <w:r w:rsidR="004D7B4B" w:rsidRPr="00013E10">
              <w:rPr>
                <w:rStyle w:val="Hyperlink"/>
                <w:noProof/>
                <w:rtl/>
              </w:rPr>
              <w:t xml:space="preserve"> </w:t>
            </w:r>
            <w:r w:rsidR="004D7B4B" w:rsidRPr="00013E10">
              <w:rPr>
                <w:rStyle w:val="Hyperlink"/>
                <w:rFonts w:hint="eastAsia"/>
                <w:noProof/>
                <w:rtl/>
              </w:rPr>
              <w:t>ركوب</w:t>
            </w:r>
            <w:r w:rsidR="004D7B4B" w:rsidRPr="00013E10">
              <w:rPr>
                <w:rStyle w:val="Hyperlink"/>
                <w:noProof/>
                <w:rtl/>
              </w:rPr>
              <w:t xml:space="preserve"> </w:t>
            </w:r>
            <w:r w:rsidR="004D7B4B" w:rsidRPr="00013E10">
              <w:rPr>
                <w:rStyle w:val="Hyperlink"/>
                <w:rFonts w:hint="eastAsia"/>
                <w:noProof/>
                <w:rtl/>
              </w:rPr>
              <w:t>الدواب</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106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3"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تعيين</w:t>
            </w:r>
            <w:r w:rsidR="004D7B4B" w:rsidRPr="00013E10">
              <w:rPr>
                <w:rStyle w:val="Hyperlink"/>
                <w:noProof/>
                <w:rtl/>
              </w:rPr>
              <w:t xml:space="preserve"> </w:t>
            </w:r>
            <w:r w:rsidR="004D7B4B" w:rsidRPr="00013E10">
              <w:rPr>
                <w:rStyle w:val="Hyperlink"/>
                <w:rFonts w:hint="eastAsia"/>
                <w:noProof/>
                <w:rtl/>
              </w:rPr>
              <w:t>الساعة</w:t>
            </w:r>
            <w:r w:rsidR="004D7B4B" w:rsidRPr="00013E10">
              <w:rPr>
                <w:rStyle w:val="Hyperlink"/>
                <w:noProof/>
                <w:rtl/>
              </w:rPr>
              <w:t xml:space="preserve"> </w:t>
            </w:r>
            <w:r w:rsidR="004D7B4B" w:rsidRPr="00013E10">
              <w:rPr>
                <w:rStyle w:val="Hyperlink"/>
                <w:rFonts w:hint="eastAsia"/>
                <w:noProof/>
                <w:rtl/>
              </w:rPr>
              <w:t>التي</w:t>
            </w:r>
            <w:r w:rsidR="004D7B4B" w:rsidRPr="00013E10">
              <w:rPr>
                <w:rStyle w:val="Hyperlink"/>
                <w:noProof/>
                <w:rtl/>
              </w:rPr>
              <w:t xml:space="preserve"> </w:t>
            </w:r>
            <w:r w:rsidR="004D7B4B" w:rsidRPr="00013E10">
              <w:rPr>
                <w:rStyle w:val="Hyperlink"/>
                <w:rFonts w:hint="eastAsia"/>
                <w:noProof/>
                <w:rtl/>
              </w:rPr>
              <w:t>يخرج</w:t>
            </w:r>
            <w:r w:rsidR="004D7B4B" w:rsidRPr="00013E10">
              <w:rPr>
                <w:rStyle w:val="Hyperlink"/>
                <w:noProof/>
                <w:rtl/>
              </w:rPr>
              <w:t xml:space="preserve"> </w:t>
            </w:r>
            <w:r w:rsidR="004D7B4B" w:rsidRPr="00013E10">
              <w:rPr>
                <w:rStyle w:val="Hyperlink"/>
                <w:rFonts w:hint="eastAsia"/>
                <w:noProof/>
                <w:rtl/>
              </w:rPr>
              <w:t>فيها</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ذلك</w:t>
            </w:r>
            <w:r w:rsidR="004D7B4B" w:rsidRPr="00013E10">
              <w:rPr>
                <w:rStyle w:val="Hyperlink"/>
                <w:noProof/>
                <w:rtl/>
              </w:rPr>
              <w:t xml:space="preserve"> </w:t>
            </w:r>
            <w:r w:rsidR="004D7B4B" w:rsidRPr="00013E10">
              <w:rPr>
                <w:rStyle w:val="Hyperlink"/>
                <w:rFonts w:hint="eastAsia"/>
                <w:noProof/>
                <w:rtl/>
              </w:rPr>
              <w:t>النهار</w:t>
            </w:r>
            <w:r w:rsidR="004D7B4B" w:rsidRPr="00013E10">
              <w:rPr>
                <w:rStyle w:val="Hyperlink"/>
                <w:noProof/>
                <w:rtl/>
              </w:rPr>
              <w:t xml:space="preserve"> </w:t>
            </w:r>
            <w:r w:rsidR="004D7B4B" w:rsidRPr="00013E10">
              <w:rPr>
                <w:rStyle w:val="Hyperlink"/>
                <w:rFonts w:hint="eastAsia"/>
                <w:noProof/>
                <w:rtl/>
              </w:rPr>
              <w:t>إلى</w:t>
            </w:r>
            <w:r w:rsidR="004D7B4B" w:rsidRPr="00013E10">
              <w:rPr>
                <w:rStyle w:val="Hyperlink"/>
                <w:noProof/>
                <w:rtl/>
              </w:rPr>
              <w:t xml:space="preserve"> </w:t>
            </w:r>
            <w:r w:rsidR="004D7B4B" w:rsidRPr="00013E10">
              <w:rPr>
                <w:rStyle w:val="Hyperlink"/>
                <w:rFonts w:hint="eastAsia"/>
                <w:noProof/>
                <w:rtl/>
              </w:rPr>
              <w:t>الأسفار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106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4"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الرابع</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يدعى</w:t>
            </w:r>
            <w:r w:rsidR="004D7B4B" w:rsidRPr="00013E10">
              <w:rPr>
                <w:rStyle w:val="Hyperlink"/>
                <w:noProof/>
                <w:rtl/>
              </w:rPr>
              <w:t xml:space="preserve"> </w:t>
            </w:r>
            <w:r w:rsidR="004D7B4B" w:rsidRPr="00013E10">
              <w:rPr>
                <w:rStyle w:val="Hyperlink"/>
                <w:rFonts w:hint="eastAsia"/>
                <w:noProof/>
                <w:rtl/>
              </w:rPr>
              <w:t>به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ساعة</w:t>
            </w:r>
            <w:r w:rsidR="004D7B4B" w:rsidRPr="00013E10">
              <w:rPr>
                <w:rStyle w:val="Hyperlink"/>
                <w:noProof/>
                <w:rtl/>
              </w:rPr>
              <w:t xml:space="preserve"> </w:t>
            </w:r>
            <w:r w:rsidR="004D7B4B" w:rsidRPr="00013E10">
              <w:rPr>
                <w:rStyle w:val="Hyperlink"/>
                <w:rFonts w:hint="eastAsia"/>
                <w:noProof/>
                <w:rtl/>
              </w:rPr>
              <w:t>التوجه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وعند</w:t>
            </w:r>
            <w:r w:rsidR="004D7B4B" w:rsidRPr="00013E10">
              <w:rPr>
                <w:rStyle w:val="Hyperlink"/>
                <w:noProof/>
                <w:rtl/>
              </w:rPr>
              <w:t xml:space="preserve"> </w:t>
            </w:r>
            <w:r w:rsidR="004D7B4B" w:rsidRPr="00013E10">
              <w:rPr>
                <w:rStyle w:val="Hyperlink"/>
                <w:rFonts w:hint="eastAsia"/>
                <w:noProof/>
                <w:rtl/>
              </w:rPr>
              <w:t>الوقوف</w:t>
            </w:r>
            <w:r w:rsidR="004D7B4B" w:rsidRPr="00013E10">
              <w:rPr>
                <w:rStyle w:val="Hyperlink"/>
                <w:noProof/>
                <w:rtl/>
              </w:rPr>
              <w:t xml:space="preserve"> </w:t>
            </w:r>
            <w:r w:rsidR="004D7B4B" w:rsidRPr="00013E10">
              <w:rPr>
                <w:rStyle w:val="Hyperlink"/>
                <w:rFonts w:hint="eastAsia"/>
                <w:noProof/>
                <w:rtl/>
              </w:rPr>
              <w:t>على</w:t>
            </w:r>
            <w:r w:rsidR="004D7B4B" w:rsidRPr="00013E10">
              <w:rPr>
                <w:rStyle w:val="Hyperlink"/>
                <w:noProof/>
                <w:rtl/>
              </w:rPr>
              <w:t xml:space="preserve"> </w:t>
            </w:r>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لفتح</w:t>
            </w:r>
            <w:r w:rsidR="004D7B4B" w:rsidRPr="00013E10">
              <w:rPr>
                <w:rStyle w:val="Hyperlink"/>
                <w:noProof/>
                <w:rtl/>
              </w:rPr>
              <w:t xml:space="preserve"> </w:t>
            </w:r>
            <w:r w:rsidR="004D7B4B" w:rsidRPr="00013E10">
              <w:rPr>
                <w:rStyle w:val="Hyperlink"/>
                <w:rFonts w:hint="eastAsia"/>
                <w:noProof/>
                <w:rtl/>
              </w:rPr>
              <w:t>أبواب</w:t>
            </w:r>
            <w:r w:rsidR="004D7B4B" w:rsidRPr="00013E10">
              <w:rPr>
                <w:rStyle w:val="Hyperlink"/>
                <w:noProof/>
                <w:rtl/>
              </w:rPr>
              <w:t xml:space="preserve"> </w:t>
            </w:r>
            <w:r w:rsidR="004D7B4B" w:rsidRPr="00013E10">
              <w:rPr>
                <w:rStyle w:val="Hyperlink"/>
                <w:rFonts w:hint="eastAsia"/>
                <w:noProof/>
                <w:rtl/>
              </w:rPr>
              <w:t>المحاب</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109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5"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الخامس</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ذكر</w:t>
            </w:r>
            <w:r w:rsidR="004D7B4B" w:rsidRPr="00013E10">
              <w:rPr>
                <w:rStyle w:val="Hyperlink"/>
                <w:noProof/>
                <w:rtl/>
              </w:rPr>
              <w:t xml:space="preserve"> </w:t>
            </w:r>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rFonts w:hint="eastAsia"/>
                <w:noProof/>
                <w:rtl/>
              </w:rPr>
              <w:t>نختاره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الاداب</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والدعاء</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ركوب</w:t>
            </w:r>
            <w:r w:rsidR="004D7B4B" w:rsidRPr="00013E10">
              <w:rPr>
                <w:rStyle w:val="Hyperlink"/>
                <w:noProof/>
                <w:rtl/>
              </w:rPr>
              <w:t xml:space="preserve"> </w:t>
            </w:r>
            <w:r w:rsidR="004D7B4B" w:rsidRPr="00013E10">
              <w:rPr>
                <w:rStyle w:val="Hyperlink"/>
                <w:rFonts w:hint="eastAsia"/>
                <w:noProof/>
                <w:rtl/>
              </w:rPr>
              <w:t>الدواب</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112</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6"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الثامن</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Toc381012986 \h</w:instrText>
            </w:r>
            <w:r w:rsidR="004D7B4B">
              <w:rPr>
                <w:noProof/>
                <w:webHidden/>
                <w:rtl/>
              </w:rPr>
              <w:instrText xml:space="preserve"> </w:instrText>
            </w:r>
            <w:r>
              <w:rPr>
                <w:noProof/>
                <w:webHidden/>
                <w:rtl/>
              </w:rPr>
            </w:r>
            <w:r>
              <w:rPr>
                <w:noProof/>
                <w:webHidden/>
                <w:rtl/>
              </w:rPr>
              <w:fldChar w:fldCharType="separate"/>
            </w:r>
            <w:r w:rsidR="00B11D53">
              <w:rPr>
                <w:noProof/>
                <w:webHidden/>
                <w:rtl/>
              </w:rPr>
              <w:t>117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7"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المسير</w:t>
            </w:r>
            <w:r w:rsidR="004D7B4B" w:rsidRPr="00013E10">
              <w:rPr>
                <w:rStyle w:val="Hyperlink"/>
                <w:noProof/>
                <w:rtl/>
              </w:rPr>
              <w:t xml:space="preserve"> </w:t>
            </w:r>
            <w:r w:rsidR="004D7B4B" w:rsidRPr="00013E10">
              <w:rPr>
                <w:rStyle w:val="Hyperlink"/>
                <w:rFonts w:hint="eastAsia"/>
                <w:noProof/>
                <w:rtl/>
              </w:rPr>
              <w:t>والطريق</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ومهمات</w:t>
            </w:r>
            <w:r w:rsidR="004D7B4B" w:rsidRPr="00013E10">
              <w:rPr>
                <w:rStyle w:val="Hyperlink"/>
                <w:noProof/>
                <w:rtl/>
              </w:rPr>
              <w:t xml:space="preserve"> </w:t>
            </w:r>
            <w:r w:rsidR="004D7B4B" w:rsidRPr="00013E10">
              <w:rPr>
                <w:rStyle w:val="Hyperlink"/>
                <w:rFonts w:hint="eastAsia"/>
                <w:noProof/>
                <w:rtl/>
              </w:rPr>
              <w:t>حسن</w:t>
            </w:r>
            <w:r w:rsidR="004D7B4B" w:rsidRPr="00013E10">
              <w:rPr>
                <w:rStyle w:val="Hyperlink"/>
                <w:noProof/>
                <w:rtl/>
              </w:rPr>
              <w:t xml:space="preserve"> </w:t>
            </w:r>
            <w:r w:rsidR="004D7B4B" w:rsidRPr="00013E10">
              <w:rPr>
                <w:rStyle w:val="Hyperlink"/>
                <w:rFonts w:hint="eastAsia"/>
                <w:noProof/>
                <w:rtl/>
              </w:rPr>
              <w:t>التوفيق</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والأمان</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الخطر</w:t>
            </w:r>
            <w:r w:rsidR="004D7B4B" w:rsidRPr="00013E10">
              <w:rPr>
                <w:rStyle w:val="Hyperlink"/>
                <w:noProof/>
                <w:rtl/>
              </w:rPr>
              <w:t xml:space="preserve"> </w:t>
            </w:r>
            <w:r w:rsidR="004D7B4B" w:rsidRPr="00013E10">
              <w:rPr>
                <w:rStyle w:val="Hyperlink"/>
                <w:rFonts w:hint="eastAsia"/>
                <w:noProof/>
                <w:rtl/>
              </w:rPr>
              <w:t>والتعويق</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Toc381012987 \h</w:instrText>
            </w:r>
            <w:r w:rsidR="004D7B4B">
              <w:rPr>
                <w:noProof/>
                <w:webHidden/>
                <w:rtl/>
              </w:rPr>
              <w:instrText xml:space="preserve"> </w:instrText>
            </w:r>
            <w:r>
              <w:rPr>
                <w:noProof/>
                <w:webHidden/>
                <w:rtl/>
              </w:rPr>
            </w:r>
            <w:r>
              <w:rPr>
                <w:noProof/>
                <w:webHidden/>
                <w:rtl/>
              </w:rPr>
              <w:fldChar w:fldCharType="separate"/>
            </w:r>
            <w:r w:rsidR="00B11D53">
              <w:rPr>
                <w:noProof/>
                <w:webHidden/>
                <w:rtl/>
              </w:rPr>
              <w:t>117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الاول</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noProof/>
                <w:vertAlign w:val="superscript"/>
                <w:rtl/>
              </w:rPr>
              <w:t>(1)</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المسير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القول</w:t>
            </w:r>
            <w:r w:rsidR="004D7B4B" w:rsidRPr="00013E10">
              <w:rPr>
                <w:rStyle w:val="Hyperlink"/>
                <w:noProof/>
                <w:rtl/>
              </w:rPr>
              <w:t xml:space="preserve"> </w:t>
            </w:r>
            <w:r w:rsidR="004D7B4B" w:rsidRPr="00013E10">
              <w:rPr>
                <w:rStyle w:val="Hyperlink"/>
                <w:rFonts w:hint="eastAsia"/>
                <w:noProof/>
                <w:rtl/>
              </w:rPr>
              <w:t>وحسن</w:t>
            </w:r>
            <w:r w:rsidR="004D7B4B" w:rsidRPr="00013E10">
              <w:rPr>
                <w:rStyle w:val="Hyperlink"/>
                <w:noProof/>
                <w:rtl/>
              </w:rPr>
              <w:t xml:space="preserve"> </w:t>
            </w:r>
            <w:r w:rsidR="004D7B4B" w:rsidRPr="00013E10">
              <w:rPr>
                <w:rStyle w:val="Hyperlink"/>
                <w:rFonts w:hint="eastAsia"/>
                <w:noProof/>
                <w:rtl/>
              </w:rPr>
              <w:t>التدبير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Toc381012988 \h</w:instrText>
            </w:r>
            <w:r w:rsidR="004D7B4B">
              <w:rPr>
                <w:noProof/>
                <w:webHidden/>
                <w:rtl/>
              </w:rPr>
              <w:instrText xml:space="preserve"> </w:instrText>
            </w:r>
            <w:r>
              <w:rPr>
                <w:noProof/>
                <w:webHidden/>
                <w:rtl/>
              </w:rPr>
            </w:r>
            <w:r>
              <w:rPr>
                <w:noProof/>
                <w:webHidden/>
                <w:rtl/>
              </w:rPr>
              <w:fldChar w:fldCharType="separate"/>
            </w:r>
            <w:r w:rsidR="00B11D53">
              <w:rPr>
                <w:noProof/>
                <w:webHidden/>
                <w:rtl/>
              </w:rPr>
              <w:t>117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89"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العبور</w:t>
            </w:r>
            <w:r w:rsidR="004D7B4B" w:rsidRPr="00013E10">
              <w:rPr>
                <w:rStyle w:val="Hyperlink"/>
                <w:noProof/>
                <w:rtl/>
              </w:rPr>
              <w:t xml:space="preserve"> </w:t>
            </w:r>
            <w:r w:rsidR="004D7B4B" w:rsidRPr="00013E10">
              <w:rPr>
                <w:rStyle w:val="Hyperlink"/>
                <w:rFonts w:hint="eastAsia"/>
                <w:noProof/>
                <w:rtl/>
              </w:rPr>
              <w:t>على</w:t>
            </w:r>
            <w:r w:rsidR="004D7B4B" w:rsidRPr="00013E10">
              <w:rPr>
                <w:rStyle w:val="Hyperlink"/>
                <w:noProof/>
                <w:rtl/>
              </w:rPr>
              <w:t xml:space="preserve"> </w:t>
            </w:r>
            <w:r w:rsidR="004D7B4B" w:rsidRPr="00013E10">
              <w:rPr>
                <w:rStyle w:val="Hyperlink"/>
                <w:rFonts w:hint="eastAsia"/>
                <w:noProof/>
                <w:rtl/>
              </w:rPr>
              <w:t>القناطر</w:t>
            </w:r>
            <w:r w:rsidR="004D7B4B" w:rsidRPr="00013E10">
              <w:rPr>
                <w:rStyle w:val="Hyperlink"/>
                <w:noProof/>
                <w:rtl/>
              </w:rPr>
              <w:t xml:space="preserve"> </w:t>
            </w:r>
            <w:r w:rsidR="004D7B4B" w:rsidRPr="00013E10">
              <w:rPr>
                <w:rStyle w:val="Hyperlink"/>
                <w:rFonts w:hint="eastAsia"/>
                <w:noProof/>
                <w:rtl/>
              </w:rPr>
              <w:t>والجسور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ذلك</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الامور</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Toc381012989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118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0"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يتفاءل</w:t>
            </w:r>
            <w:r w:rsidR="004D7B4B" w:rsidRPr="00013E10">
              <w:rPr>
                <w:rStyle w:val="Hyperlink"/>
                <w:noProof/>
                <w:rtl/>
              </w:rPr>
              <w:t xml:space="preserve"> </w:t>
            </w:r>
            <w:r w:rsidR="004D7B4B" w:rsidRPr="00013E10">
              <w:rPr>
                <w:rStyle w:val="Hyperlink"/>
                <w:rFonts w:hint="eastAsia"/>
                <w:noProof/>
                <w:rtl/>
              </w:rPr>
              <w:t>به</w:t>
            </w:r>
            <w:r w:rsidR="004D7B4B" w:rsidRPr="00013E10">
              <w:rPr>
                <w:rStyle w:val="Hyperlink"/>
                <w:noProof/>
                <w:rtl/>
              </w:rPr>
              <w:t xml:space="preserve"> </w:t>
            </w:r>
            <w:r w:rsidR="004D7B4B" w:rsidRPr="00013E10">
              <w:rPr>
                <w:rStyle w:val="Hyperlink"/>
                <w:rFonts w:hint="eastAsia"/>
                <w:noProof/>
                <w:rtl/>
              </w:rPr>
              <w:t>المسافر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ويخاف</w:t>
            </w:r>
            <w:r w:rsidR="004D7B4B" w:rsidRPr="00013E10">
              <w:rPr>
                <w:rStyle w:val="Hyperlink"/>
                <w:noProof/>
                <w:rtl/>
              </w:rPr>
              <w:t xml:space="preserve"> </w:t>
            </w:r>
            <w:r w:rsidR="004D7B4B" w:rsidRPr="00013E10">
              <w:rPr>
                <w:rStyle w:val="Hyperlink"/>
                <w:rFonts w:hint="eastAsia"/>
                <w:noProof/>
                <w:rtl/>
              </w:rPr>
              <w:t>الخطر</w:t>
            </w:r>
            <w:r w:rsidR="004D7B4B" w:rsidRPr="00013E10">
              <w:rPr>
                <w:rStyle w:val="Hyperlink"/>
                <w:noProof/>
                <w:rtl/>
              </w:rPr>
              <w:t xml:space="preserve"> </w:t>
            </w:r>
            <w:r w:rsidR="004D7B4B" w:rsidRPr="00013E10">
              <w:rPr>
                <w:rStyle w:val="Hyperlink"/>
                <w:rFonts w:hint="eastAsia"/>
                <w:noProof/>
                <w:rtl/>
              </w:rPr>
              <w:t>منه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يدفع</w:t>
            </w:r>
            <w:r w:rsidR="004D7B4B" w:rsidRPr="00013E10">
              <w:rPr>
                <w:rStyle w:val="Hyperlink"/>
                <w:noProof/>
                <w:rtl/>
              </w:rPr>
              <w:t xml:space="preserve"> </w:t>
            </w:r>
            <w:r w:rsidR="004D7B4B" w:rsidRPr="00013E10">
              <w:rPr>
                <w:rStyle w:val="Hyperlink"/>
                <w:rFonts w:hint="eastAsia"/>
                <w:noProof/>
                <w:rtl/>
              </w:rPr>
              <w:t>ذلك</w:t>
            </w:r>
            <w:r w:rsidR="004D7B4B" w:rsidRPr="00013E10">
              <w:rPr>
                <w:rStyle w:val="Hyperlink"/>
                <w:noProof/>
                <w:rtl/>
              </w:rPr>
              <w:t xml:space="preserve"> </w:t>
            </w:r>
            <w:r w:rsidR="004D7B4B" w:rsidRPr="00013E10">
              <w:rPr>
                <w:rStyle w:val="Hyperlink"/>
                <w:rFonts w:hint="eastAsia"/>
                <w:noProof/>
                <w:rtl/>
              </w:rPr>
              <w:t>عنه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119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1"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التاسع</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120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2"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كان</w:t>
            </w:r>
            <w:r w:rsidR="004D7B4B" w:rsidRPr="00013E10">
              <w:rPr>
                <w:rStyle w:val="Hyperlink"/>
                <w:noProof/>
                <w:rtl/>
              </w:rPr>
              <w:t xml:space="preserve"> </w:t>
            </w:r>
            <w:r w:rsidR="004D7B4B" w:rsidRPr="00013E10">
              <w:rPr>
                <w:rStyle w:val="Hyperlink"/>
                <w:rFonts w:hint="eastAsia"/>
                <w:noProof/>
                <w:rtl/>
              </w:rPr>
              <w:t>سفره</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سفينة</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عبوره</w:t>
            </w:r>
            <w:r w:rsidR="004D7B4B" w:rsidRPr="00013E10">
              <w:rPr>
                <w:rStyle w:val="Hyperlink"/>
                <w:noProof/>
                <w:rtl/>
              </w:rPr>
              <w:t xml:space="preserve"> </w:t>
            </w:r>
            <w:r w:rsidR="004D7B4B" w:rsidRPr="00013E10">
              <w:rPr>
                <w:rStyle w:val="Hyperlink"/>
                <w:rFonts w:hint="eastAsia"/>
                <w:noProof/>
                <w:rtl/>
              </w:rPr>
              <w:t>فيها</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يفتح</w:t>
            </w:r>
            <w:r w:rsidR="004D7B4B" w:rsidRPr="00013E10">
              <w:rPr>
                <w:rStyle w:val="Hyperlink"/>
                <w:noProof/>
                <w:rtl/>
              </w:rPr>
              <w:t xml:space="preserve"> </w:t>
            </w:r>
            <w:r w:rsidR="004D7B4B" w:rsidRPr="00013E10">
              <w:rPr>
                <w:rStyle w:val="Hyperlink"/>
                <w:rFonts w:hint="eastAsia"/>
                <w:noProof/>
                <w:rtl/>
              </w:rPr>
              <w:t>علينا</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مهماتها</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120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3"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فيها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نزوله</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السفينة</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120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4"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الانشاء</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ركوب</w:t>
            </w:r>
            <w:r w:rsidR="004D7B4B" w:rsidRPr="00013E10">
              <w:rPr>
                <w:rStyle w:val="Hyperlink"/>
                <w:noProof/>
                <w:rtl/>
              </w:rPr>
              <w:t xml:space="preserve"> </w:t>
            </w:r>
            <w:r w:rsidR="004D7B4B" w:rsidRPr="00013E10">
              <w:rPr>
                <w:rStyle w:val="Hyperlink"/>
                <w:rFonts w:hint="eastAsia"/>
                <w:noProof/>
                <w:rtl/>
              </w:rPr>
              <w:t>السفينة</w:t>
            </w:r>
            <w:r w:rsidR="004D7B4B" w:rsidRPr="00013E10">
              <w:rPr>
                <w:rStyle w:val="Hyperlink"/>
                <w:noProof/>
                <w:rtl/>
              </w:rPr>
              <w:t xml:space="preserve"> </w:t>
            </w:r>
            <w:r w:rsidR="004D7B4B" w:rsidRPr="00013E10">
              <w:rPr>
                <w:rStyle w:val="Hyperlink"/>
                <w:rFonts w:hint="eastAsia"/>
                <w:noProof/>
                <w:rtl/>
              </w:rPr>
              <w:t>والسفر</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الماء</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121</w:t>
            </w:r>
            <w:r>
              <w:rPr>
                <w:noProof/>
                <w:webHidden/>
                <w:rtl/>
              </w:rPr>
              <w:fldChar w:fldCharType="end"/>
            </w:r>
          </w:hyperlink>
        </w:p>
        <w:p w:rsidR="004D7B4B" w:rsidRDefault="004D7B4B">
          <w:pPr>
            <w:bidi w:val="0"/>
            <w:spacing w:before="480" w:line="276" w:lineRule="auto"/>
            <w:ind w:firstLine="0"/>
            <w:jc w:val="center"/>
            <w:rPr>
              <w:rStyle w:val="Hyperlink"/>
              <w:bCs/>
              <w:noProof/>
            </w:rPr>
          </w:pPr>
          <w:r>
            <w:rPr>
              <w:rStyle w:val="Hyperlink"/>
              <w:noProof/>
            </w:rPr>
            <w:br w:type="page"/>
          </w:r>
        </w:p>
        <w:p w:rsidR="004D7B4B" w:rsidRDefault="004279A8">
          <w:pPr>
            <w:pStyle w:val="TOC1"/>
            <w:rPr>
              <w:rFonts w:asciiTheme="minorHAnsi" w:eastAsiaTheme="minorEastAsia" w:hAnsiTheme="minorHAnsi" w:cstheme="minorBidi"/>
              <w:bCs w:val="0"/>
              <w:noProof/>
              <w:color w:val="auto"/>
              <w:sz w:val="22"/>
              <w:szCs w:val="22"/>
              <w:rtl/>
            </w:rPr>
          </w:pPr>
          <w:hyperlink w:anchor="_Toc381012995"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النجاة</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السفينة</w:t>
            </w:r>
            <w:r w:rsidR="004D7B4B" w:rsidRPr="00013E10">
              <w:rPr>
                <w:rStyle w:val="Hyperlink"/>
                <w:noProof/>
                <w:rtl/>
              </w:rPr>
              <w:t xml:space="preserve"> </w:t>
            </w:r>
            <w:r w:rsidR="004D7B4B" w:rsidRPr="00013E10">
              <w:rPr>
                <w:rStyle w:val="Hyperlink"/>
                <w:rFonts w:hint="eastAsia"/>
                <w:noProof/>
                <w:rtl/>
              </w:rPr>
              <w:t>بآيات</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القران</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نذكرها</w:t>
            </w:r>
            <w:r w:rsidR="004D7B4B" w:rsidRPr="00013E10">
              <w:rPr>
                <w:rStyle w:val="Hyperlink"/>
                <w:noProof/>
                <w:rtl/>
              </w:rPr>
              <w:t xml:space="preserve"> </w:t>
            </w:r>
            <w:r w:rsidR="004D7B4B" w:rsidRPr="00013E10">
              <w:rPr>
                <w:rStyle w:val="Hyperlink"/>
                <w:rFonts w:hint="eastAsia"/>
                <w:noProof/>
                <w:rtl/>
              </w:rPr>
              <w:t>ليقتدي</w:t>
            </w:r>
            <w:r w:rsidR="004D7B4B" w:rsidRPr="00013E10">
              <w:rPr>
                <w:rStyle w:val="Hyperlink"/>
                <w:noProof/>
                <w:rtl/>
              </w:rPr>
              <w:t xml:space="preserve"> </w:t>
            </w:r>
            <w:r w:rsidR="004D7B4B" w:rsidRPr="00013E10">
              <w:rPr>
                <w:rStyle w:val="Hyperlink"/>
                <w:rFonts w:hint="eastAsia"/>
                <w:noProof/>
                <w:rtl/>
              </w:rPr>
              <w:t>بها</w:t>
            </w:r>
            <w:r w:rsidR="004D7B4B" w:rsidRPr="00013E10">
              <w:rPr>
                <w:rStyle w:val="Hyperlink"/>
                <w:noProof/>
                <w:rtl/>
              </w:rPr>
              <w:t xml:space="preserve"> </w:t>
            </w:r>
            <w:r w:rsidR="004D7B4B" w:rsidRPr="00013E10">
              <w:rPr>
                <w:rStyle w:val="Hyperlink"/>
                <w:rFonts w:hint="eastAsia"/>
                <w:noProof/>
                <w:rtl/>
              </w:rPr>
              <w:t>أهل</w:t>
            </w:r>
            <w:r w:rsidR="004D7B4B" w:rsidRPr="00013E10">
              <w:rPr>
                <w:rStyle w:val="Hyperlink"/>
                <w:noProof/>
                <w:rtl/>
              </w:rPr>
              <w:t xml:space="preserve"> </w:t>
            </w:r>
            <w:r w:rsidR="004D7B4B" w:rsidRPr="00013E10">
              <w:rPr>
                <w:rStyle w:val="Hyperlink"/>
                <w:rFonts w:hint="eastAsia"/>
                <w:noProof/>
                <w:rtl/>
              </w:rPr>
              <w:t>الإيمان</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122</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6"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السابع</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عن</w:t>
            </w:r>
            <w:r w:rsidR="004D7B4B" w:rsidRPr="00013E10">
              <w:rPr>
                <w:rStyle w:val="Hyperlink"/>
                <w:noProof/>
                <w:rtl/>
              </w:rPr>
              <w:t xml:space="preserve"> </w:t>
            </w:r>
            <w:r w:rsidR="004D7B4B" w:rsidRPr="00013E10">
              <w:rPr>
                <w:rStyle w:val="Hyperlink"/>
                <w:rFonts w:hint="eastAsia"/>
                <w:noProof/>
                <w:rtl/>
              </w:rPr>
              <w:t>مولانا</w:t>
            </w:r>
            <w:r w:rsidR="004D7B4B" w:rsidRPr="00013E10">
              <w:rPr>
                <w:rStyle w:val="Hyperlink"/>
                <w:noProof/>
                <w:rtl/>
              </w:rPr>
              <w:t xml:space="preserve"> </w:t>
            </w:r>
            <w:r w:rsidR="004D7B4B" w:rsidRPr="00013E10">
              <w:rPr>
                <w:rStyle w:val="Hyperlink"/>
                <w:rFonts w:hint="eastAsia"/>
                <w:noProof/>
                <w:rtl/>
              </w:rPr>
              <w:t>عليـ</w:t>
            </w:r>
            <w:r w:rsidR="004D7B4B" w:rsidRPr="00013E10">
              <w:rPr>
                <w:rStyle w:val="Hyperlink"/>
                <w:noProof/>
                <w:rtl/>
              </w:rPr>
              <w:t xml:space="preserve"> </w:t>
            </w:r>
            <w:r w:rsidR="004D7B4B" w:rsidRPr="00013E10">
              <w:rPr>
                <w:rStyle w:val="Hyperlink"/>
                <w:rFonts w:hint="eastAsia"/>
                <w:noProof/>
                <w:rtl/>
              </w:rPr>
              <w:t>صلوات</w:t>
            </w:r>
            <w:r w:rsidR="004D7B4B" w:rsidRPr="00013E10">
              <w:rPr>
                <w:rStyle w:val="Hyperlink"/>
                <w:noProof/>
                <w:rtl/>
              </w:rPr>
              <w:t xml:space="preserve"> </w:t>
            </w:r>
            <w:r w:rsidR="004D7B4B" w:rsidRPr="00013E10">
              <w:rPr>
                <w:rStyle w:val="Hyperlink"/>
                <w:rFonts w:hint="eastAsia"/>
                <w:noProof/>
                <w:rtl/>
              </w:rPr>
              <w:t>الله</w:t>
            </w:r>
            <w:r w:rsidR="004D7B4B" w:rsidRPr="00013E10">
              <w:rPr>
                <w:rStyle w:val="Hyperlink"/>
                <w:noProof/>
                <w:rtl/>
              </w:rPr>
              <w:t xml:space="preserve"> </w:t>
            </w:r>
            <w:r w:rsidR="004D7B4B" w:rsidRPr="00013E10">
              <w:rPr>
                <w:rStyle w:val="Hyperlink"/>
                <w:rFonts w:hint="eastAsia"/>
                <w:noProof/>
                <w:rtl/>
              </w:rPr>
              <w:t>عليه</w:t>
            </w:r>
            <w:r w:rsidR="004D7B4B" w:rsidRPr="00013E10">
              <w:rPr>
                <w:rStyle w:val="Hyperlink"/>
                <w:noProof/>
                <w:rtl/>
              </w:rPr>
              <w:t xml:space="preserve"> </w:t>
            </w:r>
            <w:r w:rsidR="004D7B4B" w:rsidRPr="00013E10">
              <w:rPr>
                <w:rStyle w:val="Hyperlink"/>
                <w:rFonts w:hint="eastAsia"/>
                <w:noProof/>
                <w:rtl/>
              </w:rPr>
              <w:t>ـ</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خوف</w:t>
            </w:r>
            <w:r w:rsidR="004D7B4B" w:rsidRPr="00013E10">
              <w:rPr>
                <w:rStyle w:val="Hyperlink"/>
                <w:noProof/>
                <w:rtl/>
              </w:rPr>
              <w:t xml:space="preserve"> </w:t>
            </w:r>
            <w:r w:rsidR="004D7B4B" w:rsidRPr="00013E10">
              <w:rPr>
                <w:rStyle w:val="Hyperlink"/>
                <w:rFonts w:hint="eastAsia"/>
                <w:noProof/>
                <w:rtl/>
              </w:rPr>
              <w:t>الغرق</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فيسلم</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يخاف</w:t>
            </w:r>
            <w:r w:rsidR="004D7B4B" w:rsidRPr="00013E10">
              <w:rPr>
                <w:rStyle w:val="Hyperlink"/>
                <w:noProof/>
                <w:rtl/>
              </w:rPr>
              <w:t xml:space="preserve"> </w:t>
            </w:r>
            <w:r w:rsidR="004D7B4B" w:rsidRPr="00013E10">
              <w:rPr>
                <w:rStyle w:val="Hyperlink"/>
                <w:rFonts w:hint="eastAsia"/>
                <w:noProof/>
                <w:rtl/>
              </w:rPr>
              <w:t>عليه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Toc381012996 \h</w:instrText>
            </w:r>
            <w:r w:rsidR="004D7B4B">
              <w:rPr>
                <w:noProof/>
                <w:webHidden/>
                <w:rtl/>
              </w:rPr>
              <w:instrText xml:space="preserve"> </w:instrText>
            </w:r>
            <w:r>
              <w:rPr>
                <w:noProof/>
                <w:webHidden/>
                <w:rtl/>
              </w:rPr>
            </w:r>
            <w:r>
              <w:rPr>
                <w:noProof/>
                <w:webHidden/>
                <w:rtl/>
              </w:rPr>
              <w:fldChar w:fldCharType="separate"/>
            </w:r>
            <w:r w:rsidR="00B11D53">
              <w:rPr>
                <w:noProof/>
                <w:webHidden/>
                <w:rtl/>
              </w:rPr>
              <w:t>126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7"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الحادي</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يكون</w:t>
            </w:r>
            <w:r w:rsidR="004D7B4B" w:rsidRPr="00013E10">
              <w:rPr>
                <w:rStyle w:val="Hyperlink"/>
                <w:noProof/>
                <w:rtl/>
              </w:rPr>
              <w:t xml:space="preserve"> </w:t>
            </w:r>
            <w:r w:rsidR="004D7B4B" w:rsidRPr="00013E10">
              <w:rPr>
                <w:rStyle w:val="Hyperlink"/>
                <w:rFonts w:hint="eastAsia"/>
                <w:noProof/>
                <w:rtl/>
              </w:rPr>
              <w:t>أماناً</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اللص</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ظفر</w:t>
            </w:r>
            <w:r w:rsidR="004D7B4B" w:rsidRPr="00013E10">
              <w:rPr>
                <w:rStyle w:val="Hyperlink"/>
                <w:noProof/>
                <w:rtl/>
              </w:rPr>
              <w:t xml:space="preserve">) </w:t>
            </w:r>
            <w:r w:rsidR="004D7B4B" w:rsidRPr="00013E10">
              <w:rPr>
                <w:rStyle w:val="Hyperlink"/>
                <w:noProof/>
                <w:vertAlign w:val="superscript"/>
                <w:rtl/>
              </w:rPr>
              <w:t>(1)</w:t>
            </w:r>
            <w:r w:rsidR="004D7B4B" w:rsidRPr="00013E10">
              <w:rPr>
                <w:rStyle w:val="Hyperlink"/>
                <w:noProof/>
                <w:rtl/>
              </w:rPr>
              <w:t xml:space="preserve"> </w:t>
            </w:r>
            <w:r w:rsidR="004D7B4B" w:rsidRPr="00013E10">
              <w:rPr>
                <w:rStyle w:val="Hyperlink"/>
                <w:rFonts w:hint="eastAsia"/>
                <w:noProof/>
                <w:rtl/>
              </w:rPr>
              <w:t>به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ويتخلص</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عطبه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Toc381012997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المؤمن</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كان</w:t>
            </w:r>
            <w:r w:rsidR="004D7B4B" w:rsidRPr="00013E10">
              <w:rPr>
                <w:rStyle w:val="Hyperlink"/>
                <w:noProof/>
                <w:rtl/>
              </w:rPr>
              <w:t xml:space="preserve"> </w:t>
            </w:r>
            <w:r w:rsidR="004D7B4B" w:rsidRPr="00013E10">
              <w:rPr>
                <w:rStyle w:val="Hyperlink"/>
                <w:rFonts w:hint="eastAsia"/>
                <w:noProof/>
                <w:rtl/>
              </w:rPr>
              <w:t>مخلصاً</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أخاف</w:t>
            </w:r>
            <w:r w:rsidR="004D7B4B" w:rsidRPr="00013E10">
              <w:rPr>
                <w:rStyle w:val="Hyperlink"/>
                <w:noProof/>
                <w:rtl/>
              </w:rPr>
              <w:t xml:space="preserve"> </w:t>
            </w:r>
            <w:r w:rsidR="004D7B4B" w:rsidRPr="00013E10">
              <w:rPr>
                <w:rStyle w:val="Hyperlink"/>
                <w:rFonts w:hint="eastAsia"/>
                <w:noProof/>
                <w:rtl/>
              </w:rPr>
              <w:t>الله</w:t>
            </w:r>
            <w:r w:rsidR="004D7B4B" w:rsidRPr="00013E10">
              <w:rPr>
                <w:rStyle w:val="Hyperlink"/>
                <w:noProof/>
                <w:rtl/>
              </w:rPr>
              <w:t xml:space="preserve"> </w:t>
            </w:r>
            <w:r w:rsidR="004D7B4B" w:rsidRPr="00013E10">
              <w:rPr>
                <w:rStyle w:val="Hyperlink"/>
                <w:rFonts w:hint="eastAsia"/>
                <w:noProof/>
                <w:rtl/>
              </w:rPr>
              <w:t>منه</w:t>
            </w:r>
            <w:r w:rsidR="004D7B4B" w:rsidRPr="00013E10">
              <w:rPr>
                <w:rStyle w:val="Hyperlink"/>
                <w:noProof/>
                <w:rtl/>
              </w:rPr>
              <w:t xml:space="preserve"> </w:t>
            </w:r>
            <w:r w:rsidR="004D7B4B" w:rsidRPr="00013E10">
              <w:rPr>
                <w:rStyle w:val="Hyperlink"/>
                <w:rFonts w:hint="eastAsia"/>
                <w:noProof/>
                <w:rtl/>
              </w:rPr>
              <w:t>كل</w:t>
            </w:r>
            <w:r w:rsidR="004D7B4B" w:rsidRPr="00013E10">
              <w:rPr>
                <w:rStyle w:val="Hyperlink"/>
                <w:noProof/>
                <w:rtl/>
              </w:rPr>
              <w:t xml:space="preserve"> </w:t>
            </w:r>
            <w:r w:rsidR="004D7B4B" w:rsidRPr="00013E10">
              <w:rPr>
                <w:rStyle w:val="Hyperlink"/>
                <w:rFonts w:hint="eastAsia"/>
                <w:noProof/>
                <w:rtl/>
              </w:rPr>
              <w:t>شيء</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Toc381012998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132</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2999"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السادس</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خاف</w:t>
            </w:r>
            <w:r w:rsidR="004D7B4B" w:rsidRPr="00013E10">
              <w:rPr>
                <w:rStyle w:val="Hyperlink"/>
                <w:noProof/>
                <w:rtl/>
              </w:rPr>
              <w:t xml:space="preserve"> </w:t>
            </w:r>
            <w:r w:rsidR="004D7B4B" w:rsidRPr="00013E10">
              <w:rPr>
                <w:rStyle w:val="Hyperlink"/>
                <w:rFonts w:hint="eastAsia"/>
                <w:noProof/>
                <w:rtl/>
              </w:rPr>
              <w:t>شيطاناً</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ساحراً</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Toc381012999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135</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0"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التاسع</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دفع</w:t>
            </w:r>
            <w:r w:rsidR="004D7B4B" w:rsidRPr="00013E10">
              <w:rPr>
                <w:rStyle w:val="Hyperlink"/>
                <w:noProof/>
                <w:rtl/>
              </w:rPr>
              <w:t xml:space="preserve"> </w:t>
            </w:r>
            <w:r w:rsidR="004D7B4B" w:rsidRPr="00013E10">
              <w:rPr>
                <w:rStyle w:val="Hyperlink"/>
                <w:rFonts w:hint="eastAsia"/>
                <w:noProof/>
                <w:rtl/>
              </w:rPr>
              <w:t>خطرالأسد</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ويمكن</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يدفع</w:t>
            </w:r>
            <w:r w:rsidR="004D7B4B" w:rsidRPr="00013E10">
              <w:rPr>
                <w:rStyle w:val="Hyperlink"/>
                <w:noProof/>
                <w:rtl/>
              </w:rPr>
              <w:t xml:space="preserve"> </w:t>
            </w:r>
            <w:r w:rsidR="004D7B4B" w:rsidRPr="00013E10">
              <w:rPr>
                <w:rStyle w:val="Hyperlink"/>
                <w:rFonts w:hint="eastAsia"/>
                <w:noProof/>
                <w:rtl/>
              </w:rPr>
              <w:t>به</w:t>
            </w:r>
            <w:r w:rsidR="004D7B4B" w:rsidRPr="00013E10">
              <w:rPr>
                <w:rStyle w:val="Hyperlink"/>
                <w:noProof/>
                <w:rtl/>
              </w:rPr>
              <w:t xml:space="preserve"> </w:t>
            </w:r>
            <w:r w:rsidR="004D7B4B" w:rsidRPr="00013E10">
              <w:rPr>
                <w:rStyle w:val="Hyperlink"/>
                <w:rFonts w:hint="eastAsia"/>
                <w:noProof/>
                <w:rtl/>
              </w:rPr>
              <w:t>ضرر</w:t>
            </w:r>
            <w:r w:rsidR="004D7B4B" w:rsidRPr="00013E10">
              <w:rPr>
                <w:rStyle w:val="Hyperlink"/>
                <w:noProof/>
                <w:rtl/>
              </w:rPr>
              <w:t xml:space="preserve"> </w:t>
            </w:r>
            <w:r w:rsidR="004D7B4B" w:rsidRPr="00013E10">
              <w:rPr>
                <w:rStyle w:val="Hyperlink"/>
                <w:rFonts w:hint="eastAsia"/>
                <w:noProof/>
                <w:rtl/>
              </w:rPr>
              <w:t>كل</w:t>
            </w:r>
            <w:r w:rsidR="004D7B4B" w:rsidRPr="00013E10">
              <w:rPr>
                <w:rStyle w:val="Hyperlink"/>
                <w:noProof/>
                <w:rtl/>
              </w:rPr>
              <w:t xml:space="preserve"> </w:t>
            </w:r>
            <w:r w:rsidR="004D7B4B" w:rsidRPr="00013E10">
              <w:rPr>
                <w:rStyle w:val="Hyperlink"/>
                <w:rFonts w:hint="eastAsia"/>
                <w:noProof/>
                <w:rtl/>
              </w:rPr>
              <w:t>أحد</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1"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العشرون</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2"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الحادي</w:t>
            </w:r>
            <w:r w:rsidR="004D7B4B" w:rsidRPr="00013E10">
              <w:rPr>
                <w:rStyle w:val="Hyperlink"/>
                <w:noProof/>
                <w:rtl/>
              </w:rPr>
              <w:t xml:space="preserve"> </w:t>
            </w:r>
            <w:r w:rsidR="004D7B4B" w:rsidRPr="00013E10">
              <w:rPr>
                <w:rStyle w:val="Hyperlink"/>
                <w:rFonts w:hint="eastAsia"/>
                <w:noProof/>
                <w:rtl/>
              </w:rPr>
              <w:t>والعشرون</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3"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w:t>
            </w:r>
            <w:r w:rsidR="004D7B4B" w:rsidRPr="00013E10">
              <w:rPr>
                <w:rStyle w:val="Hyperlink"/>
                <w:rFonts w:hint="eastAsia"/>
                <w:noProof/>
                <w:rtl/>
              </w:rPr>
              <w:t>والعشرون</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الدعاء</w:t>
            </w:r>
            <w:r w:rsidR="004D7B4B" w:rsidRPr="00013E10">
              <w:rPr>
                <w:rStyle w:val="Hyperlink"/>
                <w:noProof/>
                <w:rtl/>
              </w:rPr>
              <w:t xml:space="preserve"> </w:t>
            </w:r>
            <w:r w:rsidR="004D7B4B" w:rsidRPr="00013E10">
              <w:rPr>
                <w:rStyle w:val="Hyperlink"/>
                <w:rFonts w:hint="eastAsia"/>
                <w:noProof/>
                <w:rtl/>
              </w:rPr>
              <w:t>الفاضل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أشرف</w:t>
            </w:r>
            <w:r w:rsidR="004D7B4B" w:rsidRPr="00013E10">
              <w:rPr>
                <w:rStyle w:val="Hyperlink"/>
                <w:noProof/>
                <w:rtl/>
              </w:rPr>
              <w:t xml:space="preserve"> </w:t>
            </w:r>
            <w:r w:rsidR="004D7B4B" w:rsidRPr="00013E10">
              <w:rPr>
                <w:rStyle w:val="Hyperlink"/>
                <w:rFonts w:hint="eastAsia"/>
                <w:noProof/>
                <w:rtl/>
              </w:rPr>
              <w:t>على</w:t>
            </w:r>
            <w:r w:rsidR="004D7B4B" w:rsidRPr="00013E10">
              <w:rPr>
                <w:rStyle w:val="Hyperlink"/>
                <w:noProof/>
                <w:rtl/>
              </w:rPr>
              <w:t xml:space="preserve"> </w:t>
            </w:r>
            <w:r w:rsidR="004D7B4B" w:rsidRPr="00013E10">
              <w:rPr>
                <w:rStyle w:val="Hyperlink"/>
                <w:rFonts w:hint="eastAsia"/>
                <w:noProof/>
                <w:rtl/>
              </w:rPr>
              <w:t>بلد</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قرية</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بعض</w:t>
            </w:r>
            <w:r w:rsidR="004D7B4B" w:rsidRPr="00013E10">
              <w:rPr>
                <w:rStyle w:val="Hyperlink"/>
                <w:noProof/>
                <w:rtl/>
              </w:rPr>
              <w:t xml:space="preserve"> </w:t>
            </w:r>
            <w:r w:rsidR="004D7B4B" w:rsidRPr="00013E10">
              <w:rPr>
                <w:rStyle w:val="Hyperlink"/>
                <w:rFonts w:hint="eastAsia"/>
                <w:noProof/>
                <w:rtl/>
              </w:rPr>
              <w:t>المنازل</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4"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الرابع</w:t>
            </w:r>
            <w:r w:rsidR="004D7B4B" w:rsidRPr="00013E10">
              <w:rPr>
                <w:rStyle w:val="Hyperlink"/>
                <w:noProof/>
                <w:rtl/>
              </w:rPr>
              <w:t xml:space="preserve"> </w:t>
            </w:r>
            <w:r w:rsidR="004D7B4B" w:rsidRPr="00013E10">
              <w:rPr>
                <w:rStyle w:val="Hyperlink"/>
                <w:rFonts w:hint="eastAsia"/>
                <w:noProof/>
                <w:rtl/>
              </w:rPr>
              <w:t>والعشرون</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اختيار</w:t>
            </w:r>
            <w:r w:rsidR="004D7B4B" w:rsidRPr="00013E10">
              <w:rPr>
                <w:rStyle w:val="Hyperlink"/>
                <w:noProof/>
                <w:rtl/>
              </w:rPr>
              <w:t xml:space="preserve"> </w:t>
            </w:r>
            <w:r w:rsidR="004D7B4B" w:rsidRPr="00013E10">
              <w:rPr>
                <w:rStyle w:val="Hyperlink"/>
                <w:rFonts w:hint="eastAsia"/>
                <w:noProof/>
                <w:rtl/>
              </w:rPr>
              <w:t>مواضع</w:t>
            </w:r>
            <w:r w:rsidR="004D7B4B" w:rsidRPr="00013E10">
              <w:rPr>
                <w:rStyle w:val="Hyperlink"/>
                <w:noProof/>
                <w:rtl/>
              </w:rPr>
              <w:t xml:space="preserve"> </w:t>
            </w:r>
            <w:r w:rsidR="004D7B4B" w:rsidRPr="00013E10">
              <w:rPr>
                <w:rStyle w:val="Hyperlink"/>
                <w:rFonts w:hint="eastAsia"/>
                <w:noProof/>
                <w:rtl/>
              </w:rPr>
              <w:t>النزول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يفتح</w:t>
            </w:r>
            <w:r w:rsidR="004D7B4B" w:rsidRPr="00013E10">
              <w:rPr>
                <w:rStyle w:val="Hyperlink"/>
                <w:noProof/>
                <w:rtl/>
              </w:rPr>
              <w:t xml:space="preserve"> </w:t>
            </w:r>
            <w:r w:rsidR="004D7B4B" w:rsidRPr="00013E10">
              <w:rPr>
                <w:rStyle w:val="Hyperlink"/>
                <w:rFonts w:hint="eastAsia"/>
                <w:noProof/>
                <w:rtl/>
              </w:rPr>
              <w:t>علينا</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المعقول</w:t>
            </w:r>
            <w:r w:rsidR="004D7B4B" w:rsidRPr="00013E10">
              <w:rPr>
                <w:rStyle w:val="Hyperlink"/>
                <w:noProof/>
                <w:rtl/>
              </w:rPr>
              <w:t xml:space="preserve"> </w:t>
            </w:r>
            <w:r w:rsidR="004D7B4B" w:rsidRPr="00013E10">
              <w:rPr>
                <w:rStyle w:val="Hyperlink"/>
                <w:rFonts w:hint="eastAsia"/>
                <w:noProof/>
                <w:rtl/>
              </w:rPr>
              <w:t>والمنقول</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138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5"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الخامس</w:t>
            </w:r>
            <w:r w:rsidR="004D7B4B" w:rsidRPr="00013E10">
              <w:rPr>
                <w:rStyle w:val="Hyperlink"/>
                <w:noProof/>
                <w:rtl/>
              </w:rPr>
              <w:t xml:space="preserve"> </w:t>
            </w:r>
            <w:r w:rsidR="004D7B4B" w:rsidRPr="00013E10">
              <w:rPr>
                <w:rStyle w:val="Hyperlink"/>
                <w:rFonts w:hint="eastAsia"/>
                <w:noProof/>
                <w:rtl/>
              </w:rPr>
              <w:t>والعشرون</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اختيارالمنازل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منها</w:t>
            </w:r>
            <w:r w:rsidR="004D7B4B" w:rsidRPr="00013E10">
              <w:rPr>
                <w:rStyle w:val="Hyperlink"/>
                <w:noProof/>
                <w:rtl/>
              </w:rPr>
              <w:t xml:space="preserve"> </w:t>
            </w:r>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rFonts w:hint="eastAsia"/>
                <w:noProof/>
                <w:rtl/>
              </w:rPr>
              <w:t>يعرفت</w:t>
            </w:r>
            <w:r w:rsidR="004D7B4B" w:rsidRPr="00013E10">
              <w:rPr>
                <w:rStyle w:val="Hyperlink"/>
                <w:noProof/>
                <w:rtl/>
              </w:rPr>
              <w:t xml:space="preserve"> </w:t>
            </w:r>
            <w:r w:rsidR="004D7B4B" w:rsidRPr="00013E10">
              <w:rPr>
                <w:rStyle w:val="Hyperlink"/>
                <w:rFonts w:hint="eastAsia"/>
                <w:noProof/>
                <w:rtl/>
              </w:rPr>
              <w:t>صوابه</w:t>
            </w:r>
            <w:r w:rsidR="004D7B4B" w:rsidRPr="00013E10">
              <w:rPr>
                <w:rStyle w:val="Hyperlink"/>
                <w:noProof/>
                <w:rtl/>
              </w:rPr>
              <w:t xml:space="preserve"> </w:t>
            </w:r>
            <w:r w:rsidR="004D7B4B" w:rsidRPr="00013E10">
              <w:rPr>
                <w:rStyle w:val="Hyperlink"/>
                <w:rFonts w:hint="eastAsia"/>
                <w:noProof/>
                <w:rtl/>
              </w:rPr>
              <w:t>بالنظرالظاهر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ومنها</w:t>
            </w:r>
            <w:r w:rsidR="004D7B4B" w:rsidRPr="00013E10">
              <w:rPr>
                <w:rStyle w:val="Hyperlink"/>
                <w:noProof/>
                <w:rtl/>
              </w:rPr>
              <w:t xml:space="preserve"> </w:t>
            </w:r>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rFonts w:hint="eastAsia"/>
                <w:noProof/>
                <w:rtl/>
              </w:rPr>
              <w:t>يعرفه</w:t>
            </w:r>
            <w:r w:rsidR="004D7B4B" w:rsidRPr="00013E10">
              <w:rPr>
                <w:rStyle w:val="Hyperlink"/>
                <w:noProof/>
                <w:rtl/>
              </w:rPr>
              <w:t xml:space="preserve"> </w:t>
            </w:r>
            <w:r w:rsidR="004D7B4B" w:rsidRPr="00013E10">
              <w:rPr>
                <w:rStyle w:val="Hyperlink"/>
                <w:rFonts w:hint="eastAsia"/>
                <w:noProof/>
                <w:rtl/>
              </w:rPr>
              <w:t>الله</w:t>
            </w:r>
            <w:r w:rsidR="004D7B4B" w:rsidRPr="00013E10">
              <w:rPr>
                <w:rStyle w:val="Hyperlink"/>
                <w:noProof/>
                <w:rtl/>
              </w:rPr>
              <w:t xml:space="preserve"> </w:t>
            </w:r>
            <w:r w:rsidR="004D7B4B" w:rsidRPr="00013E10">
              <w:rPr>
                <w:rStyle w:val="Hyperlink"/>
                <w:rFonts w:hint="eastAsia"/>
                <w:noProof/>
                <w:rtl/>
              </w:rPr>
              <w:t>ـ</w:t>
            </w:r>
            <w:r w:rsidR="004D7B4B" w:rsidRPr="00013E10">
              <w:rPr>
                <w:rStyle w:val="Hyperlink"/>
                <w:noProof/>
                <w:rtl/>
              </w:rPr>
              <w:t xml:space="preserve"> </w:t>
            </w:r>
            <w:r w:rsidR="004D7B4B" w:rsidRPr="00013E10">
              <w:rPr>
                <w:rStyle w:val="Hyperlink"/>
                <w:rFonts w:hint="eastAsia"/>
                <w:noProof/>
                <w:rtl/>
              </w:rPr>
              <w:t>جل</w:t>
            </w:r>
            <w:r w:rsidR="004D7B4B" w:rsidRPr="00013E10">
              <w:rPr>
                <w:rStyle w:val="Hyperlink"/>
                <w:noProof/>
                <w:rtl/>
              </w:rPr>
              <w:t xml:space="preserve"> </w:t>
            </w:r>
            <w:r w:rsidR="004D7B4B" w:rsidRPr="00013E10">
              <w:rPr>
                <w:rStyle w:val="Hyperlink"/>
                <w:rFonts w:hint="eastAsia"/>
                <w:noProof/>
                <w:rtl/>
              </w:rPr>
              <w:t>جلاله</w:t>
            </w:r>
            <w:r w:rsidR="004D7B4B" w:rsidRPr="00013E10">
              <w:rPr>
                <w:rStyle w:val="Hyperlink"/>
                <w:noProof/>
                <w:rtl/>
              </w:rPr>
              <w:t xml:space="preserve"> </w:t>
            </w:r>
            <w:r w:rsidR="004D7B4B" w:rsidRPr="00013E10">
              <w:rPr>
                <w:rStyle w:val="Hyperlink"/>
                <w:rFonts w:hint="eastAsia"/>
                <w:noProof/>
                <w:rtl/>
              </w:rPr>
              <w:t>ـ</w:t>
            </w:r>
            <w:r w:rsidR="004D7B4B" w:rsidRPr="00013E10">
              <w:rPr>
                <w:rStyle w:val="Hyperlink"/>
                <w:noProof/>
                <w:rtl/>
              </w:rPr>
              <w:t xml:space="preserve"> </w:t>
            </w:r>
            <w:r w:rsidR="004D7B4B" w:rsidRPr="00013E10">
              <w:rPr>
                <w:rStyle w:val="Hyperlink"/>
                <w:rFonts w:hint="eastAsia"/>
                <w:noProof/>
                <w:rtl/>
              </w:rPr>
              <w:t>لمن</w:t>
            </w:r>
            <w:r w:rsidR="004D7B4B" w:rsidRPr="00013E10">
              <w:rPr>
                <w:rStyle w:val="Hyperlink"/>
                <w:noProof/>
                <w:rtl/>
              </w:rPr>
              <w:t xml:space="preserve"> </w:t>
            </w:r>
            <w:r w:rsidR="004D7B4B" w:rsidRPr="00013E10">
              <w:rPr>
                <w:rStyle w:val="Hyperlink"/>
                <w:rFonts w:hint="eastAsia"/>
                <w:noProof/>
                <w:rtl/>
              </w:rPr>
              <w:t>يشاء</w:t>
            </w:r>
            <w:r w:rsidR="004D7B4B" w:rsidRPr="00013E10">
              <w:rPr>
                <w:rStyle w:val="Hyperlink"/>
                <w:noProof/>
                <w:rtl/>
              </w:rPr>
              <w:t xml:space="preserve"> </w:t>
            </w:r>
            <w:r w:rsidR="004D7B4B" w:rsidRPr="00013E10">
              <w:rPr>
                <w:rStyle w:val="Hyperlink"/>
                <w:rFonts w:hint="eastAsia"/>
                <w:noProof/>
                <w:rtl/>
              </w:rPr>
              <w:t>بنوره</w:t>
            </w:r>
            <w:r w:rsidR="004D7B4B" w:rsidRPr="00013E10">
              <w:rPr>
                <w:rStyle w:val="Hyperlink"/>
                <w:noProof/>
                <w:rtl/>
              </w:rPr>
              <w:t xml:space="preserve"> </w:t>
            </w:r>
            <w:r w:rsidR="004D7B4B" w:rsidRPr="00013E10">
              <w:rPr>
                <w:rStyle w:val="Hyperlink"/>
                <w:rFonts w:hint="eastAsia"/>
                <w:noProof/>
                <w:rtl/>
              </w:rPr>
              <w:t>الباهر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6"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العاشر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Toc381013006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7"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نقوله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النزول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المروي</w:t>
            </w:r>
            <w:r w:rsidR="004D7B4B" w:rsidRPr="00013E10">
              <w:rPr>
                <w:rStyle w:val="Hyperlink"/>
                <w:noProof/>
                <w:rtl/>
              </w:rPr>
              <w:t xml:space="preserve"> </w:t>
            </w:r>
            <w:r w:rsidR="004D7B4B" w:rsidRPr="00013E10">
              <w:rPr>
                <w:rStyle w:val="Hyperlink"/>
                <w:rFonts w:hint="eastAsia"/>
                <w:noProof/>
                <w:rtl/>
              </w:rPr>
              <w:t>المنقول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يفتح</w:t>
            </w:r>
            <w:r w:rsidR="004D7B4B" w:rsidRPr="00013E10">
              <w:rPr>
                <w:rStyle w:val="Hyperlink"/>
                <w:noProof/>
                <w:rtl/>
              </w:rPr>
              <w:t xml:space="preserve"> </w:t>
            </w:r>
            <w:r w:rsidR="004D7B4B" w:rsidRPr="00013E10">
              <w:rPr>
                <w:rStyle w:val="Hyperlink"/>
                <w:rFonts w:hint="eastAsia"/>
                <w:noProof/>
                <w:rtl/>
              </w:rPr>
              <w:t>علينا</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زيادة</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القبول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نتحصن</w:t>
            </w:r>
            <w:r w:rsidR="004D7B4B" w:rsidRPr="00013E10">
              <w:rPr>
                <w:rStyle w:val="Hyperlink"/>
                <w:noProof/>
                <w:rtl/>
              </w:rPr>
              <w:t xml:space="preserve"> </w:t>
            </w:r>
            <w:r w:rsidR="004D7B4B" w:rsidRPr="00013E10">
              <w:rPr>
                <w:rStyle w:val="Hyperlink"/>
                <w:rFonts w:hint="eastAsia"/>
                <w:noProof/>
                <w:rtl/>
              </w:rPr>
              <w:t>به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المخوفات</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الدعوات</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Toc381013007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يقوله</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نزل</w:t>
            </w:r>
            <w:r w:rsidR="004D7B4B" w:rsidRPr="00013E10">
              <w:rPr>
                <w:rStyle w:val="Hyperlink"/>
                <w:noProof/>
                <w:rtl/>
              </w:rPr>
              <w:t xml:space="preserve"> </w:t>
            </w:r>
            <w:r w:rsidR="004D7B4B" w:rsidRPr="00013E10">
              <w:rPr>
                <w:rStyle w:val="Hyperlink"/>
                <w:rFonts w:hint="eastAsia"/>
                <w:noProof/>
                <w:rtl/>
              </w:rPr>
              <w:t>ببعض</w:t>
            </w:r>
            <w:r w:rsidR="004D7B4B" w:rsidRPr="00013E10">
              <w:rPr>
                <w:rStyle w:val="Hyperlink"/>
                <w:noProof/>
                <w:rtl/>
              </w:rPr>
              <w:t xml:space="preserve"> </w:t>
            </w:r>
            <w:r w:rsidR="004D7B4B" w:rsidRPr="00013E10">
              <w:rPr>
                <w:rStyle w:val="Hyperlink"/>
                <w:rFonts w:hint="eastAsia"/>
                <w:noProof/>
                <w:rtl/>
              </w:rPr>
              <w:t>المنازل</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Toc381013008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09"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الأدعية</w:t>
            </w:r>
            <w:r w:rsidR="004D7B4B" w:rsidRPr="00013E10">
              <w:rPr>
                <w:rStyle w:val="Hyperlink"/>
                <w:noProof/>
                <w:rtl/>
              </w:rPr>
              <w:t xml:space="preserve"> </w:t>
            </w:r>
            <w:r w:rsidR="004D7B4B" w:rsidRPr="00013E10">
              <w:rPr>
                <w:rStyle w:val="Hyperlink"/>
                <w:rFonts w:hint="eastAsia"/>
                <w:noProof/>
                <w:rtl/>
              </w:rPr>
              <w:t>المنقولات</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لدفع</w:t>
            </w:r>
            <w:r w:rsidR="004D7B4B" w:rsidRPr="00013E10">
              <w:rPr>
                <w:rStyle w:val="Hyperlink"/>
                <w:noProof/>
                <w:rtl/>
              </w:rPr>
              <w:t xml:space="preserve"> </w:t>
            </w:r>
            <w:r w:rsidR="004D7B4B" w:rsidRPr="00013E10">
              <w:rPr>
                <w:rStyle w:val="Hyperlink"/>
                <w:rFonts w:hint="eastAsia"/>
                <w:noProof/>
                <w:rtl/>
              </w:rPr>
              <w:t>محذورات</w:t>
            </w:r>
            <w:r w:rsidR="004D7B4B" w:rsidRPr="00013E10">
              <w:rPr>
                <w:rStyle w:val="Hyperlink"/>
                <w:noProof/>
                <w:rtl/>
              </w:rPr>
              <w:t xml:space="preserve"> </w:t>
            </w:r>
            <w:r w:rsidR="004D7B4B" w:rsidRPr="00013E10">
              <w:rPr>
                <w:rStyle w:val="Hyperlink"/>
                <w:rFonts w:hint="eastAsia"/>
                <w:noProof/>
                <w:rtl/>
              </w:rPr>
              <w:t>مسميات</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Toc381013009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142</w:t>
            </w:r>
            <w:r>
              <w:rPr>
                <w:noProof/>
                <w:webHidden/>
                <w:rtl/>
              </w:rPr>
              <w:fldChar w:fldCharType="end"/>
            </w:r>
          </w:hyperlink>
        </w:p>
        <w:p w:rsidR="004D7B4B" w:rsidRDefault="004D7B4B">
          <w:pPr>
            <w:bidi w:val="0"/>
            <w:spacing w:before="480" w:line="276" w:lineRule="auto"/>
            <w:ind w:firstLine="0"/>
            <w:jc w:val="center"/>
            <w:rPr>
              <w:rStyle w:val="Hyperlink"/>
              <w:bCs/>
              <w:noProof/>
            </w:rPr>
          </w:pPr>
          <w:r>
            <w:rPr>
              <w:rStyle w:val="Hyperlink"/>
              <w:noProof/>
            </w:rPr>
            <w:br w:type="page"/>
          </w:r>
        </w:p>
        <w:p w:rsidR="004D7B4B" w:rsidRDefault="004279A8">
          <w:pPr>
            <w:pStyle w:val="TOC1"/>
            <w:rPr>
              <w:rFonts w:asciiTheme="minorHAnsi" w:eastAsiaTheme="minorEastAsia" w:hAnsiTheme="minorHAnsi" w:cstheme="minorBidi"/>
              <w:bCs w:val="0"/>
              <w:noProof/>
              <w:color w:val="auto"/>
              <w:sz w:val="22"/>
              <w:szCs w:val="22"/>
              <w:rtl/>
            </w:rPr>
          </w:pPr>
          <w:hyperlink w:anchor="_Toc381013010"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السادس</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زيادة</w:t>
            </w:r>
            <w:r w:rsidR="004D7B4B" w:rsidRPr="00013E10">
              <w:rPr>
                <w:rStyle w:val="Hyperlink"/>
                <w:noProof/>
                <w:rtl/>
              </w:rPr>
              <w:t xml:space="preserve"> </w:t>
            </w:r>
            <w:r w:rsidR="004D7B4B" w:rsidRPr="00013E10">
              <w:rPr>
                <w:rStyle w:val="Hyperlink"/>
                <w:rFonts w:hint="eastAsia"/>
                <w:noProof/>
                <w:rtl/>
              </w:rPr>
              <w:t>السعادة</w:t>
            </w:r>
            <w:r w:rsidR="004D7B4B" w:rsidRPr="00013E10">
              <w:rPr>
                <w:rStyle w:val="Hyperlink"/>
                <w:noProof/>
                <w:rtl/>
              </w:rPr>
              <w:t xml:space="preserve"> </w:t>
            </w:r>
            <w:r w:rsidR="004D7B4B" w:rsidRPr="00013E10">
              <w:rPr>
                <w:rStyle w:val="Hyperlink"/>
                <w:rFonts w:hint="eastAsia"/>
                <w:noProof/>
                <w:rtl/>
              </w:rPr>
              <w:t>والسلامة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بما</w:t>
            </w:r>
            <w:r w:rsidR="004D7B4B" w:rsidRPr="00013E10">
              <w:rPr>
                <w:rStyle w:val="Hyperlink"/>
                <w:noProof/>
                <w:rtl/>
              </w:rPr>
              <w:t xml:space="preserve"> </w:t>
            </w:r>
            <w:r w:rsidR="004D7B4B" w:rsidRPr="00013E10">
              <w:rPr>
                <w:rStyle w:val="Hyperlink"/>
                <w:rFonts w:hint="eastAsia"/>
                <w:noProof/>
                <w:rtl/>
              </w:rPr>
              <w:t>يقوله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النوم</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سفره</w:t>
            </w:r>
            <w:r w:rsidR="004D7B4B" w:rsidRPr="00013E10">
              <w:rPr>
                <w:rStyle w:val="Hyperlink"/>
                <w:noProof/>
                <w:rtl/>
              </w:rPr>
              <w:t xml:space="preserve"> </w:t>
            </w:r>
            <w:r w:rsidR="004D7B4B" w:rsidRPr="00013E10">
              <w:rPr>
                <w:rStyle w:val="Hyperlink"/>
                <w:rFonts w:hint="eastAsia"/>
                <w:noProof/>
                <w:rtl/>
              </w:rPr>
              <w:t>ليظفر</w:t>
            </w:r>
            <w:r w:rsidR="004D7B4B" w:rsidRPr="00013E10">
              <w:rPr>
                <w:rStyle w:val="Hyperlink"/>
                <w:noProof/>
                <w:rtl/>
              </w:rPr>
              <w:t xml:space="preserve"> </w:t>
            </w:r>
            <w:r w:rsidR="004D7B4B" w:rsidRPr="00013E10">
              <w:rPr>
                <w:rStyle w:val="Hyperlink"/>
                <w:rFonts w:hint="eastAsia"/>
                <w:noProof/>
                <w:rtl/>
              </w:rPr>
              <w:t>بالعناية</w:t>
            </w:r>
            <w:r w:rsidR="004D7B4B" w:rsidRPr="00013E10">
              <w:rPr>
                <w:rStyle w:val="Hyperlink"/>
                <w:noProof/>
                <w:rtl/>
              </w:rPr>
              <w:t xml:space="preserve"> </w:t>
            </w:r>
            <w:r w:rsidR="004D7B4B" w:rsidRPr="00013E10">
              <w:rPr>
                <w:rStyle w:val="Hyperlink"/>
                <w:rFonts w:hint="eastAsia"/>
                <w:noProof/>
                <w:rtl/>
              </w:rPr>
              <w:t>التامة</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1"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التاسع</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مما</w:t>
            </w:r>
            <w:r w:rsidR="004D7B4B" w:rsidRPr="00013E10">
              <w:rPr>
                <w:rStyle w:val="Hyperlink"/>
                <w:noProof/>
                <w:rtl/>
              </w:rPr>
              <w:t xml:space="preserve"> </w:t>
            </w:r>
            <w:r w:rsidR="004D7B4B" w:rsidRPr="00013E10">
              <w:rPr>
                <w:rStyle w:val="Hyperlink"/>
                <w:rFonts w:hint="eastAsia"/>
                <w:noProof/>
                <w:rtl/>
              </w:rPr>
              <w:t>يقوله</w:t>
            </w:r>
            <w:r w:rsidR="004D7B4B" w:rsidRPr="00013E10">
              <w:rPr>
                <w:rStyle w:val="Hyperlink"/>
                <w:noProof/>
                <w:rtl/>
              </w:rPr>
              <w:t xml:space="preserve"> </w:t>
            </w:r>
            <w:r w:rsidR="004D7B4B" w:rsidRPr="00013E10">
              <w:rPr>
                <w:rStyle w:val="Hyperlink"/>
                <w:rFonts w:hint="eastAsia"/>
                <w:noProof/>
                <w:rtl/>
              </w:rPr>
              <w:t>ويفعله</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رحيله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المنزل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2"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w:t>
            </w:r>
            <w:r w:rsidR="004D7B4B" w:rsidRPr="00013E10">
              <w:rPr>
                <w:rStyle w:val="Hyperlink"/>
                <w:rFonts w:hint="eastAsia"/>
                <w:noProof/>
                <w:rtl/>
              </w:rPr>
              <w:t>عشر</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القول</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ركوب</w:t>
            </w:r>
            <w:r w:rsidR="004D7B4B" w:rsidRPr="00013E10">
              <w:rPr>
                <w:rStyle w:val="Hyperlink"/>
                <w:noProof/>
                <w:rtl/>
              </w:rPr>
              <w:t xml:space="preserve"> </w:t>
            </w:r>
            <w:r w:rsidR="004D7B4B" w:rsidRPr="00013E10">
              <w:rPr>
                <w:rStyle w:val="Hyperlink"/>
                <w:rFonts w:hint="eastAsia"/>
                <w:noProof/>
                <w:rtl/>
              </w:rPr>
              <w:t>الدواب</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المنزل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عوضا</w:t>
            </w:r>
            <w:r w:rsidR="004D7B4B" w:rsidRPr="00013E10">
              <w:rPr>
                <w:rStyle w:val="Hyperlink"/>
                <w:noProof/>
                <w:rtl/>
              </w:rPr>
              <w:t xml:space="preserve"> </w:t>
            </w:r>
            <w:r w:rsidR="004D7B4B" w:rsidRPr="00013E10">
              <w:rPr>
                <w:rStyle w:val="Hyperlink"/>
                <w:rFonts w:hint="eastAsia"/>
                <w:noProof/>
                <w:rtl/>
              </w:rPr>
              <w:t>عما</w:t>
            </w:r>
            <w:r w:rsidR="004D7B4B" w:rsidRPr="00013E10">
              <w:rPr>
                <w:rStyle w:val="Hyperlink"/>
                <w:noProof/>
                <w:rtl/>
              </w:rPr>
              <w:t xml:space="preserve"> </w:t>
            </w:r>
            <w:r w:rsidR="004D7B4B" w:rsidRPr="00013E10">
              <w:rPr>
                <w:rStyle w:val="Hyperlink"/>
                <w:rFonts w:hint="eastAsia"/>
                <w:noProof/>
                <w:rtl/>
              </w:rPr>
              <w:t>ذكرناه</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أوائل</w:t>
            </w:r>
            <w:r w:rsidR="004D7B4B" w:rsidRPr="00013E10">
              <w:rPr>
                <w:rStyle w:val="Hyperlink"/>
                <w:noProof/>
                <w:rtl/>
              </w:rPr>
              <w:t xml:space="preserve"> </w:t>
            </w:r>
            <w:r w:rsidR="004D7B4B" w:rsidRPr="00013E10">
              <w:rPr>
                <w:rStyle w:val="Hyperlink"/>
                <w:rFonts w:hint="eastAsia"/>
                <w:noProof/>
                <w:rtl/>
              </w:rPr>
              <w:t>الكتاب</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147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3"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الحادي</w:t>
            </w:r>
            <w:r w:rsidR="004D7B4B" w:rsidRPr="00013E10">
              <w:rPr>
                <w:rStyle w:val="Hyperlink"/>
                <w:noProof/>
                <w:rtl/>
              </w:rPr>
              <w:t xml:space="preserve"> </w:t>
            </w:r>
            <w:r w:rsidR="004D7B4B" w:rsidRPr="00013E10">
              <w:rPr>
                <w:rStyle w:val="Hyperlink"/>
                <w:rFonts w:hint="eastAsia"/>
                <w:noProof/>
                <w:rtl/>
              </w:rPr>
              <w:t>عشر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157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4"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دواء</w:t>
            </w:r>
            <w:r w:rsidR="004D7B4B" w:rsidRPr="00013E10">
              <w:rPr>
                <w:rStyle w:val="Hyperlink"/>
                <w:noProof/>
                <w:rtl/>
              </w:rPr>
              <w:t xml:space="preserve"> </w:t>
            </w:r>
            <w:r w:rsidR="004D7B4B" w:rsidRPr="00013E10">
              <w:rPr>
                <w:rStyle w:val="Hyperlink"/>
                <w:rFonts w:hint="eastAsia"/>
                <w:noProof/>
                <w:rtl/>
              </w:rPr>
              <w:t>لبعض</w:t>
            </w:r>
            <w:r w:rsidR="004D7B4B" w:rsidRPr="00013E10">
              <w:rPr>
                <w:rStyle w:val="Hyperlink"/>
                <w:noProof/>
                <w:rtl/>
              </w:rPr>
              <w:t xml:space="preserve"> </w:t>
            </w:r>
            <w:r w:rsidR="004D7B4B" w:rsidRPr="00013E10">
              <w:rPr>
                <w:rStyle w:val="Hyperlink"/>
                <w:rFonts w:hint="eastAsia"/>
                <w:noProof/>
                <w:rtl/>
              </w:rPr>
              <w:t>جوارح</w:t>
            </w:r>
            <w:r w:rsidR="004D7B4B" w:rsidRPr="00013E10">
              <w:rPr>
                <w:rStyle w:val="Hyperlink"/>
                <w:noProof/>
                <w:rtl/>
              </w:rPr>
              <w:t xml:space="preserve"> </w:t>
            </w:r>
            <w:r w:rsidR="004D7B4B" w:rsidRPr="00013E10">
              <w:rPr>
                <w:rStyle w:val="Hyperlink"/>
                <w:rFonts w:hint="eastAsia"/>
                <w:noProof/>
                <w:rtl/>
              </w:rPr>
              <w:t>الإنسان</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يعرض</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السفر</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سقم</w:t>
            </w:r>
            <w:r w:rsidR="004D7B4B" w:rsidRPr="00013E10">
              <w:rPr>
                <w:rStyle w:val="Hyperlink"/>
                <w:noProof/>
                <w:rtl/>
              </w:rPr>
              <w:t xml:space="preserve"> </w:t>
            </w:r>
            <w:r w:rsidR="004D7B4B" w:rsidRPr="00013E10">
              <w:rPr>
                <w:rStyle w:val="Hyperlink"/>
                <w:rFonts w:hint="eastAsia"/>
                <w:noProof/>
                <w:rtl/>
              </w:rPr>
              <w:t>للأبدان</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كتاب</w:t>
            </w:r>
            <w:r w:rsidR="004D7B4B" w:rsidRPr="00013E10">
              <w:rPr>
                <w:rStyle w:val="Hyperlink"/>
                <w:noProof/>
                <w:rtl/>
              </w:rPr>
              <w:t xml:space="preserve"> (</w:t>
            </w:r>
            <w:r w:rsidR="004D7B4B" w:rsidRPr="00013E10">
              <w:rPr>
                <w:rStyle w:val="Hyperlink"/>
                <w:rFonts w:hint="eastAsia"/>
                <w:noProof/>
                <w:rtl/>
              </w:rPr>
              <w:t>برء</w:t>
            </w:r>
            <w:r w:rsidR="004D7B4B" w:rsidRPr="00013E10">
              <w:rPr>
                <w:rStyle w:val="Hyperlink"/>
                <w:noProof/>
                <w:rtl/>
              </w:rPr>
              <w:t xml:space="preserve"> </w:t>
            </w:r>
            <w:r w:rsidR="004D7B4B" w:rsidRPr="00013E10">
              <w:rPr>
                <w:rStyle w:val="Hyperlink"/>
                <w:rFonts w:hint="eastAsia"/>
                <w:noProof/>
                <w:rtl/>
              </w:rPr>
              <w:t>ساعة</w:t>
            </w:r>
            <w:r w:rsidR="004D7B4B" w:rsidRPr="00013E10">
              <w:rPr>
                <w:rStyle w:val="Hyperlink"/>
                <w:noProof/>
                <w:rtl/>
              </w:rPr>
              <w:t xml:space="preserve">) </w:t>
            </w:r>
            <w:r w:rsidR="004D7B4B" w:rsidRPr="00013E10">
              <w:rPr>
                <w:rStyle w:val="Hyperlink"/>
                <w:rFonts w:hint="eastAsia"/>
                <w:noProof/>
                <w:rtl/>
              </w:rPr>
              <w:t>لابن</w:t>
            </w:r>
            <w:r w:rsidR="004D7B4B" w:rsidRPr="00013E10">
              <w:rPr>
                <w:rStyle w:val="Hyperlink"/>
                <w:noProof/>
                <w:rtl/>
              </w:rPr>
              <w:t xml:space="preserve"> </w:t>
            </w:r>
            <w:r w:rsidR="004D7B4B" w:rsidRPr="00013E10">
              <w:rPr>
                <w:rStyle w:val="Hyperlink"/>
                <w:rFonts w:hint="eastAsia"/>
                <w:noProof/>
                <w:rtl/>
              </w:rPr>
              <w:t>زكريا</w:t>
            </w:r>
            <w:r w:rsidR="004D7B4B" w:rsidRPr="00013E10">
              <w:rPr>
                <w:rStyle w:val="Hyperlink"/>
                <w:noProof/>
                <w:rtl/>
              </w:rPr>
              <w:t xml:space="preserve"> </w:t>
            </w:r>
            <w:r w:rsidR="004D7B4B" w:rsidRPr="00013E10">
              <w:rPr>
                <w:rStyle w:val="Hyperlink"/>
                <w:rFonts w:hint="eastAsia"/>
                <w:noProof/>
                <w:rtl/>
              </w:rPr>
              <w:t>واضح</w:t>
            </w:r>
            <w:r w:rsidR="004D7B4B" w:rsidRPr="00013E10">
              <w:rPr>
                <w:rStyle w:val="Hyperlink"/>
                <w:noProof/>
                <w:rtl/>
              </w:rPr>
              <w:t xml:space="preserve"> </w:t>
            </w:r>
            <w:r w:rsidR="004D7B4B" w:rsidRPr="00013E10">
              <w:rPr>
                <w:rStyle w:val="Hyperlink"/>
                <w:rFonts w:hint="eastAsia"/>
                <w:noProof/>
                <w:rtl/>
              </w:rPr>
              <w:t>البيان</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157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5"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w:t>
            </w:r>
            <w:r w:rsidR="004D7B4B" w:rsidRPr="00013E10">
              <w:rPr>
                <w:rStyle w:val="Hyperlink"/>
                <w:rFonts w:hint="eastAsia"/>
                <w:noProof/>
                <w:rtl/>
              </w:rPr>
              <w:t>عشر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167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6"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جربناه</w:t>
            </w:r>
            <w:r w:rsidR="004D7B4B" w:rsidRPr="00013E10">
              <w:rPr>
                <w:rStyle w:val="Hyperlink"/>
                <w:noProof/>
                <w:rtl/>
              </w:rPr>
              <w:t xml:space="preserve"> </w:t>
            </w:r>
            <w:r w:rsidR="004D7B4B" w:rsidRPr="00013E10">
              <w:rPr>
                <w:rStyle w:val="Hyperlink"/>
                <w:rFonts w:hint="eastAsia"/>
                <w:noProof/>
                <w:rtl/>
              </w:rPr>
              <w:t>واقترن</w:t>
            </w:r>
            <w:r w:rsidR="004D7B4B" w:rsidRPr="00013E10">
              <w:rPr>
                <w:rStyle w:val="Hyperlink"/>
                <w:noProof/>
                <w:rtl/>
              </w:rPr>
              <w:t xml:space="preserve"> </w:t>
            </w:r>
            <w:r w:rsidR="004D7B4B" w:rsidRPr="00013E10">
              <w:rPr>
                <w:rStyle w:val="Hyperlink"/>
                <w:rFonts w:hint="eastAsia"/>
                <w:noProof/>
                <w:rtl/>
              </w:rPr>
              <w:t>بالقبول</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وفيه</w:t>
            </w:r>
            <w:r w:rsidR="004D7B4B" w:rsidRPr="00013E10">
              <w:rPr>
                <w:rStyle w:val="Hyperlink"/>
                <w:noProof/>
                <w:rtl/>
              </w:rPr>
              <w:t xml:space="preserve"> </w:t>
            </w:r>
            <w:r w:rsidR="004D7B4B" w:rsidRPr="00013E10">
              <w:rPr>
                <w:rStyle w:val="Hyperlink"/>
                <w:rFonts w:hint="eastAsia"/>
                <w:noProof/>
                <w:rtl/>
              </w:rPr>
              <w:t>عدة</w:t>
            </w:r>
            <w:r w:rsidR="004D7B4B" w:rsidRPr="00013E10">
              <w:rPr>
                <w:rStyle w:val="Hyperlink"/>
                <w:noProof/>
                <w:rtl/>
              </w:rPr>
              <w:t xml:space="preserve"> </w:t>
            </w:r>
            <w:r w:rsidR="004D7B4B" w:rsidRPr="00013E10">
              <w:rPr>
                <w:rStyle w:val="Hyperlink"/>
                <w:rFonts w:hint="eastAsia"/>
                <w:noProof/>
                <w:rtl/>
              </w:rPr>
              <w:t>فصول</w:t>
            </w:r>
            <w:r w:rsidR="004D7B4B" w:rsidRPr="00013E10">
              <w:rPr>
                <w:rStyle w:val="Hyperlink"/>
                <w:noProof/>
                <w:rtl/>
              </w:rPr>
              <w:t xml:space="preserve"> :</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Toc381013016 \h</w:instrText>
            </w:r>
            <w:r w:rsidR="004D7B4B">
              <w:rPr>
                <w:noProof/>
                <w:webHidden/>
                <w:rtl/>
              </w:rPr>
              <w:instrText xml:space="preserve"> </w:instrText>
            </w:r>
            <w:r>
              <w:rPr>
                <w:noProof/>
                <w:webHidden/>
                <w:rtl/>
              </w:rPr>
            </w:r>
            <w:r>
              <w:rPr>
                <w:noProof/>
                <w:webHidden/>
                <w:rtl/>
              </w:rPr>
              <w:fldChar w:fldCharType="separate"/>
            </w:r>
            <w:r w:rsidR="00B11D53">
              <w:rPr>
                <w:noProof/>
                <w:webHidden/>
                <w:rtl/>
              </w:rPr>
              <w:t>167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7"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الأول</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جربناه</w:t>
            </w:r>
            <w:r w:rsidR="004D7B4B" w:rsidRPr="00013E10">
              <w:rPr>
                <w:rStyle w:val="Hyperlink"/>
                <w:noProof/>
                <w:rtl/>
              </w:rPr>
              <w:t xml:space="preserve"> </w:t>
            </w:r>
            <w:r w:rsidR="004D7B4B" w:rsidRPr="00013E10">
              <w:rPr>
                <w:rStyle w:val="Hyperlink"/>
                <w:rFonts w:hint="eastAsia"/>
                <w:noProof/>
                <w:rtl/>
              </w:rPr>
              <w:t>لزوال</w:t>
            </w:r>
            <w:r w:rsidR="004D7B4B" w:rsidRPr="00013E10">
              <w:rPr>
                <w:rStyle w:val="Hyperlink"/>
                <w:noProof/>
                <w:rtl/>
              </w:rPr>
              <w:t xml:space="preserve"> </w:t>
            </w:r>
            <w:r w:rsidR="004D7B4B" w:rsidRPr="00013E10">
              <w:rPr>
                <w:rStyle w:val="Hyperlink"/>
                <w:rFonts w:hint="eastAsia"/>
                <w:noProof/>
                <w:rtl/>
              </w:rPr>
              <w:t>الحمى</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فوجدناه</w:t>
            </w:r>
            <w:r w:rsidR="004D7B4B" w:rsidRPr="00013E10">
              <w:rPr>
                <w:rStyle w:val="Hyperlink"/>
                <w:noProof/>
                <w:rtl/>
              </w:rPr>
              <w:t xml:space="preserve"> </w:t>
            </w:r>
            <w:r w:rsidR="004D7B4B" w:rsidRPr="00013E10">
              <w:rPr>
                <w:rStyle w:val="Hyperlink"/>
                <w:rFonts w:hint="eastAsia"/>
                <w:noProof/>
                <w:rtl/>
              </w:rPr>
              <w:t>كما</w:t>
            </w:r>
            <w:r w:rsidR="004D7B4B" w:rsidRPr="00013E10">
              <w:rPr>
                <w:rStyle w:val="Hyperlink"/>
                <w:noProof/>
                <w:rtl/>
              </w:rPr>
              <w:t xml:space="preserve"> </w:t>
            </w:r>
            <w:r w:rsidR="004D7B4B" w:rsidRPr="00013E10">
              <w:rPr>
                <w:rStyle w:val="Hyperlink"/>
                <w:rFonts w:hint="eastAsia"/>
                <w:noProof/>
                <w:rtl/>
              </w:rPr>
              <w:t>رويناه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Toc381013017 \h</w:instrText>
            </w:r>
            <w:r w:rsidR="004D7B4B">
              <w:rPr>
                <w:noProof/>
                <w:webHidden/>
                <w:rtl/>
              </w:rPr>
              <w:instrText xml:space="preserve"> </w:instrText>
            </w:r>
            <w:r>
              <w:rPr>
                <w:noProof/>
                <w:webHidden/>
                <w:rtl/>
              </w:rPr>
            </w:r>
            <w:r>
              <w:rPr>
                <w:noProof/>
                <w:webHidden/>
                <w:rtl/>
              </w:rPr>
              <w:fldChar w:fldCharType="separate"/>
            </w:r>
            <w:r w:rsidR="00B11D53">
              <w:rPr>
                <w:noProof/>
                <w:webHidden/>
                <w:rtl/>
              </w:rPr>
              <w:t>167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8"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عوذة</w:t>
            </w:r>
            <w:r w:rsidR="004D7B4B" w:rsidRPr="00013E10">
              <w:rPr>
                <w:rStyle w:val="Hyperlink"/>
                <w:noProof/>
                <w:rtl/>
              </w:rPr>
              <w:t xml:space="preserve"> </w:t>
            </w:r>
            <w:r w:rsidR="004D7B4B" w:rsidRPr="00013E10">
              <w:rPr>
                <w:rStyle w:val="Hyperlink"/>
                <w:rFonts w:hint="eastAsia"/>
                <w:noProof/>
                <w:rtl/>
              </w:rPr>
              <w:t>جربناها</w:t>
            </w:r>
            <w:r w:rsidR="004D7B4B" w:rsidRPr="00013E10">
              <w:rPr>
                <w:rStyle w:val="Hyperlink"/>
                <w:noProof/>
                <w:rtl/>
              </w:rPr>
              <w:t xml:space="preserve"> </w:t>
            </w:r>
            <w:r w:rsidR="004D7B4B" w:rsidRPr="00013E10">
              <w:rPr>
                <w:rStyle w:val="Hyperlink"/>
                <w:rFonts w:hint="eastAsia"/>
                <w:noProof/>
                <w:rtl/>
              </w:rPr>
              <w:t>لسائر</w:t>
            </w:r>
            <w:r w:rsidR="004D7B4B" w:rsidRPr="00013E10">
              <w:rPr>
                <w:rStyle w:val="Hyperlink"/>
                <w:noProof/>
                <w:rtl/>
              </w:rPr>
              <w:t xml:space="preserve"> </w:t>
            </w:r>
            <w:r w:rsidR="004D7B4B" w:rsidRPr="00013E10">
              <w:rPr>
                <w:rStyle w:val="Hyperlink"/>
                <w:rFonts w:hint="eastAsia"/>
                <w:noProof/>
                <w:rtl/>
              </w:rPr>
              <w:t>الامراض</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فتزول</w:t>
            </w:r>
            <w:r w:rsidR="004D7B4B" w:rsidRPr="00013E10">
              <w:rPr>
                <w:rStyle w:val="Hyperlink"/>
                <w:noProof/>
                <w:rtl/>
              </w:rPr>
              <w:t xml:space="preserve"> </w:t>
            </w:r>
            <w:r w:rsidR="004D7B4B" w:rsidRPr="00013E10">
              <w:rPr>
                <w:rStyle w:val="Hyperlink"/>
                <w:rFonts w:hint="eastAsia"/>
                <w:noProof/>
                <w:rtl/>
              </w:rPr>
              <w:t>بقدرة</w:t>
            </w:r>
            <w:r w:rsidR="004D7B4B" w:rsidRPr="00013E10">
              <w:rPr>
                <w:rStyle w:val="Hyperlink"/>
                <w:noProof/>
                <w:rtl/>
              </w:rPr>
              <w:t xml:space="preserve"> </w:t>
            </w:r>
            <w:r w:rsidR="004D7B4B" w:rsidRPr="00013E10">
              <w:rPr>
                <w:rStyle w:val="Hyperlink"/>
                <w:rFonts w:hint="eastAsia"/>
                <w:noProof/>
                <w:rtl/>
              </w:rPr>
              <w:t>الله</w:t>
            </w:r>
            <w:r w:rsidR="004D7B4B" w:rsidRPr="00013E10">
              <w:rPr>
                <w:rStyle w:val="Hyperlink"/>
                <w:noProof/>
                <w:rtl/>
              </w:rPr>
              <w:t xml:space="preserve"> </w:t>
            </w:r>
            <w:r w:rsidR="004D7B4B" w:rsidRPr="00013E10">
              <w:rPr>
                <w:rStyle w:val="Hyperlink"/>
                <w:rFonts w:hint="eastAsia"/>
                <w:noProof/>
                <w:rtl/>
              </w:rPr>
              <w:t>ـ</w:t>
            </w:r>
            <w:r w:rsidR="004D7B4B" w:rsidRPr="00013E10">
              <w:rPr>
                <w:rStyle w:val="Hyperlink"/>
                <w:noProof/>
                <w:rtl/>
              </w:rPr>
              <w:t xml:space="preserve"> </w:t>
            </w:r>
            <w:r w:rsidR="004D7B4B" w:rsidRPr="00013E10">
              <w:rPr>
                <w:rStyle w:val="Hyperlink"/>
                <w:rFonts w:hint="eastAsia"/>
                <w:noProof/>
                <w:rtl/>
              </w:rPr>
              <w:t>جل</w:t>
            </w:r>
            <w:r w:rsidR="004D7B4B" w:rsidRPr="00013E10">
              <w:rPr>
                <w:rStyle w:val="Hyperlink"/>
                <w:noProof/>
                <w:rtl/>
              </w:rPr>
              <w:t xml:space="preserve"> </w:t>
            </w:r>
            <w:r w:rsidR="004D7B4B" w:rsidRPr="00013E10">
              <w:rPr>
                <w:rStyle w:val="Hyperlink"/>
                <w:rFonts w:hint="eastAsia"/>
                <w:noProof/>
                <w:rtl/>
              </w:rPr>
              <w:t>جلاله</w:t>
            </w:r>
            <w:r w:rsidR="004D7B4B" w:rsidRPr="00013E10">
              <w:rPr>
                <w:rStyle w:val="Hyperlink"/>
                <w:noProof/>
                <w:rtl/>
              </w:rPr>
              <w:t xml:space="preserve"> </w:t>
            </w:r>
            <w:r w:rsidR="004D7B4B" w:rsidRPr="00013E10">
              <w:rPr>
                <w:rStyle w:val="Hyperlink"/>
                <w:rFonts w:hint="eastAsia"/>
                <w:noProof/>
                <w:rtl/>
              </w:rPr>
              <w:t>ـ</w:t>
            </w:r>
            <w:r w:rsidR="004D7B4B" w:rsidRPr="00013E10">
              <w:rPr>
                <w:rStyle w:val="Hyperlink"/>
                <w:noProof/>
                <w:rtl/>
              </w:rPr>
              <w:t xml:space="preserve"> </w:t>
            </w:r>
            <w:r w:rsidR="004D7B4B" w:rsidRPr="00013E10">
              <w:rPr>
                <w:rStyle w:val="Hyperlink"/>
                <w:rFonts w:hint="eastAsia"/>
                <w:noProof/>
                <w:rtl/>
              </w:rPr>
              <w:t>الذي</w:t>
            </w:r>
            <w:r w:rsidR="004D7B4B" w:rsidRPr="00013E10">
              <w:rPr>
                <w:rStyle w:val="Hyperlink"/>
                <w:noProof/>
                <w:rtl/>
              </w:rPr>
              <w:t xml:space="preserve"> </w:t>
            </w:r>
            <w:r w:rsidR="004D7B4B" w:rsidRPr="00013E10">
              <w:rPr>
                <w:rStyle w:val="Hyperlink"/>
                <w:rFonts w:hint="eastAsia"/>
                <w:noProof/>
                <w:rtl/>
              </w:rPr>
              <w:t>لا</w:t>
            </w:r>
            <w:r w:rsidR="004D7B4B" w:rsidRPr="00013E10">
              <w:rPr>
                <w:rStyle w:val="Hyperlink"/>
                <w:noProof/>
                <w:rtl/>
              </w:rPr>
              <w:t xml:space="preserve"> </w:t>
            </w:r>
            <w:r w:rsidR="004D7B4B" w:rsidRPr="00013E10">
              <w:rPr>
                <w:rStyle w:val="Hyperlink"/>
                <w:rFonts w:hint="eastAsia"/>
                <w:noProof/>
                <w:rtl/>
              </w:rPr>
              <w:t>يخيب</w:t>
            </w:r>
            <w:r w:rsidR="004D7B4B" w:rsidRPr="00013E10">
              <w:rPr>
                <w:rStyle w:val="Hyperlink"/>
                <w:noProof/>
                <w:rtl/>
              </w:rPr>
              <w:t xml:space="preserve"> </w:t>
            </w:r>
            <w:r w:rsidR="004D7B4B" w:rsidRPr="00013E10">
              <w:rPr>
                <w:rStyle w:val="Hyperlink"/>
                <w:rFonts w:hint="eastAsia"/>
                <w:noProof/>
                <w:rtl/>
              </w:rPr>
              <w:t>لديه</w:t>
            </w:r>
            <w:r w:rsidR="004D7B4B" w:rsidRPr="00013E10">
              <w:rPr>
                <w:rStyle w:val="Hyperlink"/>
                <w:noProof/>
                <w:rtl/>
              </w:rPr>
              <w:t xml:space="preserve"> </w:t>
            </w:r>
            <w:r w:rsidR="004D7B4B" w:rsidRPr="00013E10">
              <w:rPr>
                <w:rStyle w:val="Hyperlink"/>
                <w:rFonts w:hint="eastAsia"/>
                <w:noProof/>
                <w:rtl/>
              </w:rPr>
              <w:t>المأمول</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Toc381013018 \h</w:instrText>
            </w:r>
            <w:r w:rsidR="004D7B4B">
              <w:rPr>
                <w:noProof/>
                <w:webHidden/>
                <w:rtl/>
              </w:rPr>
              <w:instrText xml:space="preserve"> </w:instrText>
            </w:r>
            <w:r>
              <w:rPr>
                <w:noProof/>
                <w:webHidden/>
                <w:rtl/>
              </w:rPr>
            </w:r>
            <w:r>
              <w:rPr>
                <w:noProof/>
                <w:webHidden/>
                <w:rtl/>
              </w:rPr>
              <w:fldChar w:fldCharType="separate"/>
            </w:r>
            <w:r w:rsidR="00B11D53">
              <w:rPr>
                <w:noProof/>
                <w:webHidden/>
                <w:rtl/>
              </w:rPr>
              <w:t>167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19" w:history="1">
            <w:r w:rsidR="004D7B4B" w:rsidRPr="00013E10">
              <w:rPr>
                <w:rStyle w:val="Hyperlink"/>
                <w:rFonts w:hint="eastAsia"/>
                <w:noProof/>
                <w:rtl/>
              </w:rPr>
              <w:t>الفصل</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 </w:t>
            </w:r>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لزوال</w:t>
            </w:r>
            <w:r w:rsidR="004D7B4B" w:rsidRPr="00013E10">
              <w:rPr>
                <w:rStyle w:val="Hyperlink"/>
                <w:noProof/>
                <w:rtl/>
              </w:rPr>
              <w:t xml:space="preserve"> </w:t>
            </w:r>
            <w:r w:rsidR="004D7B4B" w:rsidRPr="00013E10">
              <w:rPr>
                <w:rStyle w:val="Hyperlink"/>
                <w:rFonts w:hint="eastAsia"/>
                <w:noProof/>
                <w:rtl/>
              </w:rPr>
              <w:t>الأسقام</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وجربناه</w:t>
            </w:r>
            <w:r w:rsidR="004D7B4B" w:rsidRPr="00013E10">
              <w:rPr>
                <w:rStyle w:val="Hyperlink"/>
                <w:noProof/>
                <w:rtl/>
              </w:rPr>
              <w:t xml:space="preserve"> </w:t>
            </w:r>
            <w:r w:rsidR="004D7B4B" w:rsidRPr="00013E10">
              <w:rPr>
                <w:rStyle w:val="Hyperlink"/>
                <w:rFonts w:hint="eastAsia"/>
                <w:noProof/>
                <w:rtl/>
              </w:rPr>
              <w:t>فبلغنا</w:t>
            </w:r>
            <w:r w:rsidR="004D7B4B" w:rsidRPr="00013E10">
              <w:rPr>
                <w:rStyle w:val="Hyperlink"/>
                <w:noProof/>
                <w:rtl/>
              </w:rPr>
              <w:t xml:space="preserve"> </w:t>
            </w:r>
            <w:r w:rsidR="004D7B4B" w:rsidRPr="00013E10">
              <w:rPr>
                <w:rStyle w:val="Hyperlink"/>
                <w:rFonts w:hint="eastAsia"/>
                <w:noProof/>
                <w:rtl/>
              </w:rPr>
              <w:t>به</w:t>
            </w:r>
            <w:r w:rsidR="004D7B4B" w:rsidRPr="00013E10">
              <w:rPr>
                <w:rStyle w:val="Hyperlink"/>
                <w:noProof/>
                <w:rtl/>
              </w:rPr>
              <w:t xml:space="preserve"> </w:t>
            </w:r>
            <w:r w:rsidR="004D7B4B" w:rsidRPr="00013E10">
              <w:rPr>
                <w:rStyle w:val="Hyperlink"/>
                <w:rFonts w:hint="eastAsia"/>
                <w:noProof/>
                <w:rtl/>
              </w:rPr>
              <w:t>نهايات</w:t>
            </w:r>
            <w:r w:rsidR="004D7B4B" w:rsidRPr="00013E10">
              <w:rPr>
                <w:rStyle w:val="Hyperlink"/>
                <w:noProof/>
                <w:rtl/>
              </w:rPr>
              <w:t xml:space="preserve"> </w:t>
            </w:r>
            <w:r w:rsidR="004D7B4B" w:rsidRPr="00013E10">
              <w:rPr>
                <w:rStyle w:val="Hyperlink"/>
                <w:rFonts w:hint="eastAsia"/>
                <w:noProof/>
                <w:rtl/>
              </w:rPr>
              <w:t>المرام</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Toc381013019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168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0"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w:t>
            </w:r>
            <w:r w:rsidR="004D7B4B" w:rsidRPr="00013E10">
              <w:rPr>
                <w:rStyle w:val="Hyperlink"/>
                <w:rFonts w:hint="eastAsia"/>
                <w:noProof/>
                <w:rtl/>
              </w:rPr>
              <w:t>عشر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1" w:history="1">
            <w:r w:rsidR="004D7B4B" w:rsidRPr="00013E10">
              <w:rPr>
                <w:rStyle w:val="Hyperlink"/>
                <w:rFonts w:hint="eastAsia"/>
                <w:noProof/>
                <w:rtl/>
              </w:rPr>
              <w:t>فيما</w:t>
            </w:r>
            <w:r w:rsidR="004D7B4B" w:rsidRPr="00013E10">
              <w:rPr>
                <w:rStyle w:val="Hyperlink"/>
                <w:noProof/>
                <w:rtl/>
              </w:rPr>
              <w:t xml:space="preserve"> </w:t>
            </w:r>
            <w:r w:rsidR="004D7B4B" w:rsidRPr="00013E10">
              <w:rPr>
                <w:rStyle w:val="Hyperlink"/>
                <w:rFonts w:hint="eastAsia"/>
                <w:noProof/>
                <w:rtl/>
              </w:rPr>
              <w:t>نذكره</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كتاب</w:t>
            </w:r>
            <w:r w:rsidR="004D7B4B" w:rsidRPr="00013E10">
              <w:rPr>
                <w:rStyle w:val="Hyperlink"/>
                <w:noProof/>
                <w:rtl/>
              </w:rPr>
              <w:t xml:space="preserve"> </w:t>
            </w:r>
            <w:r w:rsidR="004D7B4B" w:rsidRPr="00013E10">
              <w:rPr>
                <w:rStyle w:val="Hyperlink"/>
                <w:rFonts w:hint="eastAsia"/>
                <w:noProof/>
                <w:rtl/>
              </w:rPr>
              <w:t>صنفه</w:t>
            </w:r>
            <w:r w:rsidR="004D7B4B" w:rsidRPr="00013E10">
              <w:rPr>
                <w:rStyle w:val="Hyperlink"/>
                <w:noProof/>
                <w:rtl/>
              </w:rPr>
              <w:t xml:space="preserve"> </w:t>
            </w:r>
            <w:r w:rsidR="004D7B4B" w:rsidRPr="00013E10">
              <w:rPr>
                <w:rStyle w:val="Hyperlink"/>
                <w:rFonts w:hint="eastAsia"/>
                <w:noProof/>
                <w:rtl/>
              </w:rPr>
              <w:t>قسطا</w:t>
            </w:r>
            <w:r w:rsidR="004D7B4B" w:rsidRPr="00013E10">
              <w:rPr>
                <w:rStyle w:val="Hyperlink"/>
                <w:noProof/>
                <w:rtl/>
              </w:rPr>
              <w:t xml:space="preserve"> </w:t>
            </w:r>
            <w:r w:rsidR="004D7B4B" w:rsidRPr="00013E10">
              <w:rPr>
                <w:rStyle w:val="Hyperlink"/>
                <w:rFonts w:hint="eastAsia"/>
                <w:noProof/>
                <w:rtl/>
              </w:rPr>
              <w:t>بن</w:t>
            </w:r>
            <w:r w:rsidR="004D7B4B" w:rsidRPr="00013E10">
              <w:rPr>
                <w:rStyle w:val="Hyperlink"/>
                <w:noProof/>
                <w:rtl/>
              </w:rPr>
              <w:t xml:space="preserve"> </w:t>
            </w:r>
            <w:r w:rsidR="004D7B4B" w:rsidRPr="00013E10">
              <w:rPr>
                <w:rStyle w:val="Hyperlink"/>
                <w:noProof/>
                <w:vertAlign w:val="superscript"/>
                <w:rtl/>
              </w:rPr>
              <w:t>(1)</w:t>
            </w:r>
            <w:r w:rsidR="004D7B4B" w:rsidRPr="00013E10">
              <w:rPr>
                <w:rStyle w:val="Hyperlink"/>
                <w:noProof/>
                <w:rtl/>
              </w:rPr>
              <w:t xml:space="preserve"> </w:t>
            </w:r>
            <w:r w:rsidR="004D7B4B" w:rsidRPr="00013E10">
              <w:rPr>
                <w:rStyle w:val="Hyperlink"/>
                <w:rFonts w:hint="eastAsia"/>
                <w:noProof/>
                <w:rtl/>
              </w:rPr>
              <w:t>لوقا</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لأبي</w:t>
            </w:r>
            <w:r w:rsidR="004D7B4B" w:rsidRPr="00013E10">
              <w:rPr>
                <w:rStyle w:val="Hyperlink"/>
                <w:noProof/>
                <w:rtl/>
              </w:rPr>
              <w:t xml:space="preserve"> </w:t>
            </w:r>
            <w:r w:rsidR="004D7B4B" w:rsidRPr="00013E10">
              <w:rPr>
                <w:rStyle w:val="Hyperlink"/>
                <w:rFonts w:hint="eastAsia"/>
                <w:noProof/>
                <w:rtl/>
              </w:rPr>
              <w:t>محمد</w:t>
            </w:r>
            <w:r w:rsidR="004D7B4B" w:rsidRPr="00013E10">
              <w:rPr>
                <w:rStyle w:val="Hyperlink"/>
                <w:noProof/>
                <w:rtl/>
              </w:rPr>
              <w:t xml:space="preserve"> </w:t>
            </w:r>
            <w:r w:rsidR="004D7B4B" w:rsidRPr="00013E10">
              <w:rPr>
                <w:rStyle w:val="Hyperlink"/>
                <w:rFonts w:hint="eastAsia"/>
                <w:noProof/>
                <w:rtl/>
              </w:rPr>
              <w:t>الحسن</w:t>
            </w:r>
            <w:r w:rsidR="004D7B4B" w:rsidRPr="00013E10">
              <w:rPr>
                <w:rStyle w:val="Hyperlink"/>
                <w:noProof/>
                <w:rtl/>
              </w:rPr>
              <w:t xml:space="preserve"> </w:t>
            </w:r>
            <w:r w:rsidR="004D7B4B" w:rsidRPr="00013E10">
              <w:rPr>
                <w:rStyle w:val="Hyperlink"/>
                <w:rFonts w:hint="eastAsia"/>
                <w:noProof/>
                <w:rtl/>
              </w:rPr>
              <w:t>بن</w:t>
            </w:r>
            <w:r w:rsidR="004D7B4B" w:rsidRPr="00013E10">
              <w:rPr>
                <w:rStyle w:val="Hyperlink"/>
                <w:noProof/>
                <w:rtl/>
              </w:rPr>
              <w:t xml:space="preserve"> </w:t>
            </w:r>
            <w:r w:rsidR="004D7B4B" w:rsidRPr="00013E10">
              <w:rPr>
                <w:rStyle w:val="Hyperlink"/>
                <w:rFonts w:hint="eastAsia"/>
                <w:noProof/>
                <w:rtl/>
              </w:rPr>
              <w:t>مخلد</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تدبير</w:t>
            </w:r>
            <w:r w:rsidR="004D7B4B" w:rsidRPr="00013E10">
              <w:rPr>
                <w:rStyle w:val="Hyperlink"/>
                <w:noProof/>
                <w:rtl/>
              </w:rPr>
              <w:t xml:space="preserve"> </w:t>
            </w:r>
            <w:r w:rsidR="004D7B4B" w:rsidRPr="00013E10">
              <w:rPr>
                <w:rStyle w:val="Hyperlink"/>
                <w:rFonts w:hint="eastAsia"/>
                <w:noProof/>
                <w:rtl/>
              </w:rPr>
              <w:t>الأبدان</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السفر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للسلامة</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المرض</w:t>
            </w:r>
            <w:r w:rsidR="004D7B4B" w:rsidRPr="00013E10">
              <w:rPr>
                <w:rStyle w:val="Hyperlink"/>
                <w:noProof/>
                <w:rtl/>
              </w:rPr>
              <w:t xml:space="preserve"> </w:t>
            </w:r>
            <w:r w:rsidR="004D7B4B" w:rsidRPr="00013E10">
              <w:rPr>
                <w:rStyle w:val="Hyperlink"/>
                <w:rFonts w:hint="eastAsia"/>
                <w:noProof/>
                <w:rtl/>
              </w:rPr>
              <w:t>والخطر</w:t>
            </w:r>
            <w:r w:rsidR="004D7B4B" w:rsidRPr="00013E10">
              <w:rPr>
                <w:rStyle w:val="Hyperlink"/>
                <w:noProof/>
                <w:rtl/>
              </w:rPr>
              <w:t xml:space="preserve">) </w:t>
            </w:r>
            <w:r w:rsidR="004D7B4B" w:rsidRPr="00013E10">
              <w:rPr>
                <w:rStyle w:val="Hyperlink"/>
                <w:rFonts w:hint="eastAsia"/>
                <w:noProof/>
                <w:rtl/>
              </w:rPr>
              <w:t>ننقله</w:t>
            </w:r>
            <w:r w:rsidR="004D7B4B" w:rsidRPr="00013E10">
              <w:rPr>
                <w:rStyle w:val="Hyperlink"/>
                <w:noProof/>
                <w:rtl/>
              </w:rPr>
              <w:t xml:space="preserve"> </w:t>
            </w:r>
            <w:r w:rsidR="004D7B4B" w:rsidRPr="00013E10">
              <w:rPr>
                <w:rStyle w:val="Hyperlink"/>
                <w:rFonts w:hint="eastAsia"/>
                <w:noProof/>
                <w:rtl/>
              </w:rPr>
              <w:t>بلفظ</w:t>
            </w:r>
            <w:r w:rsidR="004D7B4B" w:rsidRPr="00013E10">
              <w:rPr>
                <w:rStyle w:val="Hyperlink"/>
                <w:noProof/>
                <w:rtl/>
              </w:rPr>
              <w:t xml:space="preserve"> </w:t>
            </w:r>
            <w:r w:rsidR="004D7B4B" w:rsidRPr="00013E10">
              <w:rPr>
                <w:rStyle w:val="Hyperlink"/>
                <w:rFonts w:hint="eastAsia"/>
                <w:noProof/>
                <w:rtl/>
              </w:rPr>
              <w:t>مصنفه</w:t>
            </w:r>
            <w:r w:rsidR="004D7B4B" w:rsidRPr="00013E10">
              <w:rPr>
                <w:rStyle w:val="Hyperlink"/>
                <w:noProof/>
                <w:rtl/>
              </w:rPr>
              <w:t xml:space="preserve"> </w:t>
            </w:r>
            <w:r w:rsidR="004D7B4B" w:rsidRPr="00013E10">
              <w:rPr>
                <w:rStyle w:val="Hyperlink"/>
                <w:rFonts w:hint="eastAsia"/>
                <w:noProof/>
                <w:rtl/>
              </w:rPr>
              <w:t>وإضافته</w:t>
            </w:r>
            <w:r w:rsidR="004D7B4B" w:rsidRPr="00013E10">
              <w:rPr>
                <w:rStyle w:val="Hyperlink"/>
                <w:noProof/>
                <w:rtl/>
              </w:rPr>
              <w:t xml:space="preserve"> </w:t>
            </w:r>
            <w:r w:rsidR="004D7B4B" w:rsidRPr="00013E10">
              <w:rPr>
                <w:rStyle w:val="Hyperlink"/>
                <w:rFonts w:hint="eastAsia"/>
                <w:noProof/>
                <w:rtl/>
              </w:rPr>
              <w:t>إليه</w:t>
            </w:r>
            <w:r w:rsidR="004D7B4B" w:rsidRPr="00013E10">
              <w:rPr>
                <w:rStyle w:val="Hyperlink"/>
                <w:noProof/>
                <w:rtl/>
              </w:rPr>
              <w:t xml:space="preserve"> </w:t>
            </w:r>
            <w:r w:rsidR="004D7B4B" w:rsidRPr="00013E10">
              <w:rPr>
                <w:rStyle w:val="Hyperlink"/>
                <w:rFonts w:hint="eastAsia"/>
                <w:noProof/>
                <w:rtl/>
              </w:rPr>
              <w:t>أداء</w:t>
            </w:r>
            <w:r w:rsidR="004D7B4B" w:rsidRPr="00013E10">
              <w:rPr>
                <w:rStyle w:val="Hyperlink"/>
                <w:noProof/>
                <w:rtl/>
              </w:rPr>
              <w:t xml:space="preserve"> </w:t>
            </w:r>
            <w:r w:rsidR="004D7B4B" w:rsidRPr="00013E10">
              <w:rPr>
                <w:rStyle w:val="Hyperlink"/>
                <w:rFonts w:hint="eastAsia"/>
                <w:noProof/>
                <w:rtl/>
              </w:rPr>
              <w:t>للأمانة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وتوفير</w:t>
            </w:r>
            <w:r w:rsidR="004D7B4B" w:rsidRPr="00013E10">
              <w:rPr>
                <w:rStyle w:val="Hyperlink"/>
                <w:noProof/>
                <w:rtl/>
              </w:rPr>
              <w:t xml:space="preserve"> </w:t>
            </w:r>
            <w:r w:rsidR="004D7B4B" w:rsidRPr="00013E10">
              <w:rPr>
                <w:rStyle w:val="Hyperlink"/>
                <w:rFonts w:hint="eastAsia"/>
                <w:noProof/>
                <w:rtl/>
              </w:rPr>
              <w:t>الشكر</w:t>
            </w:r>
            <w:r w:rsidR="004D7B4B" w:rsidRPr="00013E10">
              <w:rPr>
                <w:rStyle w:val="Hyperlink"/>
                <w:noProof/>
                <w:rtl/>
              </w:rPr>
              <w:t xml:space="preserve"> </w:t>
            </w:r>
            <w:r w:rsidR="004D7B4B" w:rsidRPr="00013E10">
              <w:rPr>
                <w:rStyle w:val="Hyperlink"/>
                <w:rFonts w:hint="eastAsia"/>
                <w:noProof/>
                <w:rtl/>
              </w:rPr>
              <w:t>عليه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وهو</w:t>
            </w:r>
            <w:r w:rsidR="004D7B4B" w:rsidRPr="00013E10">
              <w:rPr>
                <w:rStyle w:val="Hyperlink"/>
                <w:noProof/>
                <w:rtl/>
              </w:rPr>
              <w:t xml:space="preserve"> </w:t>
            </w:r>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rFonts w:hint="eastAsia"/>
                <w:noProof/>
                <w:rtl/>
              </w:rPr>
              <w:t>هذا</w:t>
            </w:r>
            <w:r w:rsidR="004D7B4B" w:rsidRPr="00013E10">
              <w:rPr>
                <w:rStyle w:val="Hyperlink"/>
                <w:noProof/>
                <w:rtl/>
              </w:rPr>
              <w:t xml:space="preserve"> </w:t>
            </w:r>
            <w:r w:rsidR="004D7B4B" w:rsidRPr="00013E10">
              <w:rPr>
                <w:rStyle w:val="Hyperlink"/>
                <w:rFonts w:hint="eastAsia"/>
                <w:noProof/>
                <w:rtl/>
              </w:rPr>
              <w:t>لفظه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2"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الأول</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173</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3" w:history="1">
            <w:r w:rsidR="004D7B4B" w:rsidRPr="00013E10">
              <w:rPr>
                <w:rStyle w:val="Hyperlink"/>
                <w:rFonts w:hint="eastAsia"/>
                <w:noProof/>
                <w:rtl/>
              </w:rPr>
              <w:t>كيف</w:t>
            </w:r>
            <w:r w:rsidR="004D7B4B" w:rsidRPr="00013E10">
              <w:rPr>
                <w:rStyle w:val="Hyperlink"/>
                <w:noProof/>
                <w:rtl/>
              </w:rPr>
              <w:t xml:space="preserve"> </w:t>
            </w:r>
            <w:r w:rsidR="004D7B4B" w:rsidRPr="00013E10">
              <w:rPr>
                <w:rStyle w:val="Hyperlink"/>
                <w:rFonts w:hint="eastAsia"/>
                <w:noProof/>
                <w:rtl/>
              </w:rPr>
              <w:t>ينبغي</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يكون</w:t>
            </w:r>
            <w:r w:rsidR="004D7B4B" w:rsidRPr="00013E10">
              <w:rPr>
                <w:rStyle w:val="Hyperlink"/>
                <w:noProof/>
                <w:rtl/>
              </w:rPr>
              <w:t xml:space="preserve"> </w:t>
            </w:r>
            <w:r w:rsidR="004D7B4B" w:rsidRPr="00013E10">
              <w:rPr>
                <w:rStyle w:val="Hyperlink"/>
                <w:rFonts w:hint="eastAsia"/>
                <w:noProof/>
                <w:rtl/>
              </w:rPr>
              <w:t>التدبير</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السيرنفسه</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وأوقات</w:t>
            </w:r>
            <w:r w:rsidR="004D7B4B" w:rsidRPr="00013E10">
              <w:rPr>
                <w:rStyle w:val="Hyperlink"/>
                <w:noProof/>
                <w:rtl/>
              </w:rPr>
              <w:t xml:space="preserve"> </w:t>
            </w:r>
            <w:r w:rsidR="004D7B4B" w:rsidRPr="00013E10">
              <w:rPr>
                <w:rStyle w:val="Hyperlink"/>
                <w:rFonts w:hint="eastAsia"/>
                <w:noProof/>
                <w:rtl/>
              </w:rPr>
              <w:t>الطعام</w:t>
            </w:r>
            <w:r w:rsidR="004D7B4B" w:rsidRPr="00013E10">
              <w:rPr>
                <w:rStyle w:val="Hyperlink"/>
                <w:noProof/>
                <w:rtl/>
              </w:rPr>
              <w:t xml:space="preserve"> </w:t>
            </w:r>
            <w:r w:rsidR="004D7B4B" w:rsidRPr="00013E10">
              <w:rPr>
                <w:rStyle w:val="Hyperlink"/>
                <w:rFonts w:hint="eastAsia"/>
                <w:noProof/>
                <w:rtl/>
              </w:rPr>
              <w:t>والشراب</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والنوم</w:t>
            </w:r>
            <w:r w:rsidR="004D7B4B" w:rsidRPr="00013E10">
              <w:rPr>
                <w:rStyle w:val="Hyperlink"/>
                <w:noProof/>
                <w:rtl/>
              </w:rPr>
              <w:t xml:space="preserve"> </w:t>
            </w:r>
            <w:r w:rsidR="004D7B4B" w:rsidRPr="00013E10">
              <w:rPr>
                <w:rStyle w:val="Hyperlink"/>
                <w:rFonts w:hint="eastAsia"/>
                <w:noProof/>
                <w:rtl/>
              </w:rPr>
              <w:t>والباه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173</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4"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الثاني</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175</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5" w:history="1">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noProof/>
                <w:vertAlign w:val="superscript"/>
                <w:rtl/>
              </w:rPr>
              <w:t>(1)</w:t>
            </w:r>
            <w:r w:rsidR="004D7B4B" w:rsidRPr="00013E10">
              <w:rPr>
                <w:rStyle w:val="Hyperlink"/>
                <w:noProof/>
                <w:rtl/>
              </w:rPr>
              <w:t xml:space="preserve"> </w:t>
            </w:r>
            <w:r w:rsidR="004D7B4B" w:rsidRPr="00013E10">
              <w:rPr>
                <w:rStyle w:val="Hyperlink"/>
                <w:rFonts w:hint="eastAsia"/>
                <w:noProof/>
                <w:rtl/>
              </w:rPr>
              <w:t>الاعياء؟</w:t>
            </w:r>
            <w:r w:rsidR="004D7B4B" w:rsidRPr="00013E10">
              <w:rPr>
                <w:rStyle w:val="Hyperlink"/>
                <w:noProof/>
                <w:rtl/>
              </w:rPr>
              <w:t xml:space="preserve"> </w:t>
            </w:r>
            <w:r w:rsidR="004D7B4B" w:rsidRPr="00013E10">
              <w:rPr>
                <w:rStyle w:val="Hyperlink"/>
                <w:rFonts w:hint="eastAsia"/>
                <w:noProof/>
                <w:rtl/>
              </w:rPr>
              <w:t>وعما</w:t>
            </w:r>
            <w:r w:rsidR="004D7B4B" w:rsidRPr="00013E10">
              <w:rPr>
                <w:rStyle w:val="Hyperlink"/>
                <w:noProof/>
                <w:rtl/>
              </w:rPr>
              <w:t xml:space="preserve"> </w:t>
            </w:r>
            <w:r w:rsidR="004D7B4B" w:rsidRPr="00013E10">
              <w:rPr>
                <w:rStyle w:val="Hyperlink"/>
                <w:rFonts w:hint="eastAsia"/>
                <w:noProof/>
                <w:rtl/>
              </w:rPr>
              <w:t>ذا</w:t>
            </w:r>
            <w:r w:rsidR="004D7B4B" w:rsidRPr="00013E10">
              <w:rPr>
                <w:rStyle w:val="Hyperlink"/>
                <w:noProof/>
                <w:rtl/>
              </w:rPr>
              <w:t xml:space="preserve"> </w:t>
            </w:r>
            <w:r w:rsidR="004D7B4B" w:rsidRPr="00013E10">
              <w:rPr>
                <w:rStyle w:val="Hyperlink"/>
                <w:rFonts w:hint="eastAsia"/>
                <w:noProof/>
                <w:rtl/>
              </w:rPr>
              <w:t>يحدث؟</w:t>
            </w:r>
            <w:r w:rsidR="004D7B4B" w:rsidRPr="00013E10">
              <w:rPr>
                <w:rStyle w:val="Hyperlink"/>
                <w:noProof/>
                <w:rtl/>
              </w:rPr>
              <w:t xml:space="preserve"> </w:t>
            </w:r>
            <w:r w:rsidR="004D7B4B" w:rsidRPr="00013E10">
              <w:rPr>
                <w:rStyle w:val="Hyperlink"/>
                <w:rFonts w:hint="eastAsia"/>
                <w:noProof/>
                <w:rtl/>
              </w:rPr>
              <w:t>وكم</w:t>
            </w:r>
            <w:r w:rsidR="004D7B4B" w:rsidRPr="00013E10">
              <w:rPr>
                <w:rStyle w:val="Hyperlink"/>
                <w:noProof/>
                <w:rtl/>
              </w:rPr>
              <w:t xml:space="preserve"> </w:t>
            </w:r>
            <w:r w:rsidR="004D7B4B" w:rsidRPr="00013E10">
              <w:rPr>
                <w:rStyle w:val="Hyperlink"/>
                <w:rFonts w:hint="eastAsia"/>
                <w:noProof/>
                <w:rtl/>
              </w:rPr>
              <w:t>أنواعه؟</w:t>
            </w:r>
            <w:r w:rsidR="004D7B4B" w:rsidRPr="00013E10">
              <w:rPr>
                <w:rStyle w:val="Hyperlink"/>
                <w:noProof/>
                <w:rtl/>
              </w:rPr>
              <w:t xml:space="preserve"> </w:t>
            </w:r>
            <w:r w:rsidR="004D7B4B" w:rsidRPr="00013E10">
              <w:rPr>
                <w:rStyle w:val="Hyperlink"/>
                <w:rFonts w:hint="eastAsia"/>
                <w:noProof/>
                <w:rtl/>
              </w:rPr>
              <w:t>وبأي</w:t>
            </w:r>
            <w:r w:rsidR="004D7B4B" w:rsidRPr="00013E10">
              <w:rPr>
                <w:rStyle w:val="Hyperlink"/>
                <w:noProof/>
                <w:rtl/>
              </w:rPr>
              <w:t xml:space="preserve"> </w:t>
            </w:r>
            <w:r w:rsidR="004D7B4B" w:rsidRPr="00013E10">
              <w:rPr>
                <w:rStyle w:val="Hyperlink"/>
                <w:rFonts w:hint="eastAsia"/>
                <w:noProof/>
                <w:rtl/>
              </w:rPr>
              <w:t>شيء</w:t>
            </w:r>
            <w:r w:rsidR="004D7B4B" w:rsidRPr="00013E10">
              <w:rPr>
                <w:rStyle w:val="Hyperlink"/>
                <w:noProof/>
                <w:rtl/>
              </w:rPr>
              <w:t xml:space="preserve"> </w:t>
            </w:r>
            <w:r w:rsidR="004D7B4B" w:rsidRPr="00013E10">
              <w:rPr>
                <w:rStyle w:val="Hyperlink"/>
                <w:rFonts w:hint="eastAsia"/>
                <w:noProof/>
                <w:rtl/>
              </w:rPr>
              <w:t>يعالج</w:t>
            </w:r>
            <w:r w:rsidR="004D7B4B" w:rsidRPr="00013E10">
              <w:rPr>
                <w:rStyle w:val="Hyperlink"/>
                <w:noProof/>
                <w:rtl/>
              </w:rPr>
              <w:t xml:space="preserve"> </w:t>
            </w:r>
            <w:r w:rsidR="004D7B4B" w:rsidRPr="00013E10">
              <w:rPr>
                <w:rStyle w:val="Hyperlink"/>
                <w:rFonts w:hint="eastAsia"/>
                <w:noProof/>
                <w:rtl/>
              </w:rPr>
              <w:t>كل</w:t>
            </w:r>
            <w:r w:rsidR="004D7B4B" w:rsidRPr="00013E10">
              <w:rPr>
                <w:rStyle w:val="Hyperlink"/>
                <w:noProof/>
                <w:rtl/>
              </w:rPr>
              <w:t xml:space="preserve"> </w:t>
            </w:r>
            <w:r w:rsidR="004D7B4B" w:rsidRPr="00013E10">
              <w:rPr>
                <w:rStyle w:val="Hyperlink"/>
                <w:rFonts w:hint="eastAsia"/>
                <w:noProof/>
                <w:rtl/>
              </w:rPr>
              <w:t>نوع</w:t>
            </w:r>
            <w:r w:rsidR="004D7B4B" w:rsidRPr="00013E10">
              <w:rPr>
                <w:rStyle w:val="Hyperlink"/>
                <w:noProof/>
                <w:rtl/>
              </w:rPr>
              <w:t xml:space="preserve"> </w:t>
            </w:r>
            <w:r w:rsidR="004D7B4B" w:rsidRPr="00013E10">
              <w:rPr>
                <w:rStyle w:val="Hyperlink"/>
                <w:rFonts w:hint="eastAsia"/>
                <w:noProof/>
                <w:rtl/>
              </w:rPr>
              <w:t>منه؟</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175</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6"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الثالث</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Toc381013026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178</w:t>
            </w:r>
            <w:r>
              <w:rPr>
                <w:noProof/>
                <w:webHidden/>
                <w:rtl/>
              </w:rPr>
              <w:fldChar w:fldCharType="end"/>
            </w:r>
          </w:hyperlink>
        </w:p>
        <w:p w:rsidR="004D7B4B" w:rsidRDefault="004D7B4B">
          <w:pPr>
            <w:bidi w:val="0"/>
            <w:spacing w:before="480" w:line="276" w:lineRule="auto"/>
            <w:ind w:firstLine="0"/>
            <w:jc w:val="center"/>
            <w:rPr>
              <w:rStyle w:val="Hyperlink"/>
              <w:bCs/>
              <w:noProof/>
            </w:rPr>
          </w:pPr>
          <w:r>
            <w:rPr>
              <w:rStyle w:val="Hyperlink"/>
              <w:noProof/>
            </w:rPr>
            <w:br w:type="page"/>
          </w:r>
        </w:p>
        <w:p w:rsidR="004D7B4B" w:rsidRDefault="004279A8">
          <w:pPr>
            <w:pStyle w:val="TOC1"/>
            <w:rPr>
              <w:rFonts w:asciiTheme="minorHAnsi" w:eastAsiaTheme="minorEastAsia" w:hAnsiTheme="minorHAnsi" w:cstheme="minorBidi"/>
              <w:bCs w:val="0"/>
              <w:noProof/>
              <w:color w:val="auto"/>
              <w:sz w:val="22"/>
              <w:szCs w:val="22"/>
              <w:rtl/>
            </w:rPr>
          </w:pPr>
          <w:hyperlink w:anchor="_Toc381013027"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أصناف</w:t>
            </w:r>
            <w:r w:rsidR="004D7B4B" w:rsidRPr="00013E10">
              <w:rPr>
                <w:rStyle w:val="Hyperlink"/>
                <w:noProof/>
                <w:rtl/>
              </w:rPr>
              <w:t xml:space="preserve"> </w:t>
            </w:r>
            <w:r w:rsidR="004D7B4B" w:rsidRPr="00013E10">
              <w:rPr>
                <w:rStyle w:val="Hyperlink"/>
                <w:rFonts w:hint="eastAsia"/>
                <w:noProof/>
                <w:rtl/>
              </w:rPr>
              <w:t>الغمز</w:t>
            </w:r>
            <w:r w:rsidR="004D7B4B" w:rsidRPr="00013E10">
              <w:rPr>
                <w:rStyle w:val="Hyperlink"/>
                <w:noProof/>
                <w:rtl/>
              </w:rPr>
              <w:t xml:space="preserve"> </w:t>
            </w:r>
            <w:r w:rsidR="004D7B4B" w:rsidRPr="00013E10">
              <w:rPr>
                <w:rStyle w:val="Hyperlink"/>
                <w:rFonts w:hint="eastAsia"/>
                <w:noProof/>
                <w:rtl/>
              </w:rPr>
              <w:t>ودلك</w:t>
            </w:r>
            <w:r w:rsidR="004D7B4B" w:rsidRPr="00013E10">
              <w:rPr>
                <w:rStyle w:val="Hyperlink"/>
                <w:noProof/>
                <w:rtl/>
              </w:rPr>
              <w:t xml:space="preserve"> </w:t>
            </w:r>
            <w:r w:rsidR="004D7B4B" w:rsidRPr="00013E10">
              <w:rPr>
                <w:rStyle w:val="Hyperlink"/>
                <w:rFonts w:hint="eastAsia"/>
                <w:noProof/>
                <w:rtl/>
              </w:rPr>
              <w:t>القدم</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وفي</w:t>
            </w:r>
            <w:r w:rsidR="004D7B4B" w:rsidRPr="00013E10">
              <w:rPr>
                <w:rStyle w:val="Hyperlink"/>
                <w:noProof/>
                <w:rtl/>
              </w:rPr>
              <w:t xml:space="preserve"> </w:t>
            </w:r>
            <w:r w:rsidR="004D7B4B" w:rsidRPr="00013E10">
              <w:rPr>
                <w:rStyle w:val="Hyperlink"/>
                <w:rFonts w:hint="eastAsia"/>
                <w:noProof/>
                <w:rtl/>
              </w:rPr>
              <w:t>أي</w:t>
            </w:r>
            <w:r w:rsidR="004D7B4B" w:rsidRPr="00013E10">
              <w:rPr>
                <w:rStyle w:val="Hyperlink"/>
                <w:noProof/>
                <w:rtl/>
              </w:rPr>
              <w:t xml:space="preserve"> </w:t>
            </w:r>
            <w:r w:rsidR="004D7B4B" w:rsidRPr="00013E10">
              <w:rPr>
                <w:rStyle w:val="Hyperlink"/>
                <w:rFonts w:hint="eastAsia"/>
                <w:noProof/>
                <w:rtl/>
              </w:rPr>
              <w:t>الأحوال</w:t>
            </w:r>
            <w:r w:rsidR="004D7B4B" w:rsidRPr="00013E10">
              <w:rPr>
                <w:rStyle w:val="Hyperlink"/>
                <w:noProof/>
                <w:rtl/>
              </w:rPr>
              <w:t xml:space="preserve"> </w:t>
            </w:r>
            <w:r w:rsidR="004D7B4B" w:rsidRPr="00013E10">
              <w:rPr>
                <w:rStyle w:val="Hyperlink"/>
                <w:rFonts w:hint="eastAsia"/>
                <w:noProof/>
                <w:rtl/>
              </w:rPr>
              <w:t>يحتاج</w:t>
            </w:r>
            <w:r w:rsidR="004D7B4B" w:rsidRPr="00013E10">
              <w:rPr>
                <w:rStyle w:val="Hyperlink"/>
                <w:noProof/>
                <w:rtl/>
              </w:rPr>
              <w:t xml:space="preserve"> </w:t>
            </w:r>
            <w:r w:rsidR="004D7B4B" w:rsidRPr="00013E10">
              <w:rPr>
                <w:rStyle w:val="Hyperlink"/>
                <w:rFonts w:hint="eastAsia"/>
                <w:noProof/>
                <w:rtl/>
              </w:rPr>
              <w:t>إلى</w:t>
            </w:r>
            <w:r w:rsidR="004D7B4B" w:rsidRPr="00013E10">
              <w:rPr>
                <w:rStyle w:val="Hyperlink"/>
                <w:noProof/>
                <w:rtl/>
              </w:rPr>
              <w:t xml:space="preserve"> </w:t>
            </w:r>
            <w:r w:rsidR="004D7B4B" w:rsidRPr="00013E10">
              <w:rPr>
                <w:rStyle w:val="Hyperlink"/>
                <w:rFonts w:hint="eastAsia"/>
                <w:noProof/>
                <w:rtl/>
              </w:rPr>
              <w:t>كل</w:t>
            </w:r>
            <w:r w:rsidR="004D7B4B" w:rsidRPr="00013E10">
              <w:rPr>
                <w:rStyle w:val="Hyperlink"/>
                <w:noProof/>
                <w:rtl/>
              </w:rPr>
              <w:t xml:space="preserve"> </w:t>
            </w:r>
            <w:r w:rsidR="004D7B4B" w:rsidRPr="00013E10">
              <w:rPr>
                <w:rStyle w:val="Hyperlink"/>
                <w:rFonts w:hint="eastAsia"/>
                <w:noProof/>
                <w:rtl/>
              </w:rPr>
              <w:t>صنف</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أصناف</w:t>
            </w:r>
            <w:r w:rsidR="004D7B4B" w:rsidRPr="00013E10">
              <w:rPr>
                <w:rStyle w:val="Hyperlink"/>
                <w:noProof/>
                <w:rtl/>
              </w:rPr>
              <w:t xml:space="preserve"> </w:t>
            </w:r>
            <w:r w:rsidR="004D7B4B" w:rsidRPr="00013E10">
              <w:rPr>
                <w:rStyle w:val="Hyperlink"/>
                <w:rFonts w:hint="eastAsia"/>
                <w:noProof/>
                <w:rtl/>
              </w:rPr>
              <w:t>الغمز؟</w:t>
            </w:r>
            <w:r w:rsidR="004D7B4B" w:rsidRPr="00013E10">
              <w:rPr>
                <w:rStyle w:val="Hyperlink"/>
                <w:noProof/>
                <w:rtl/>
              </w:rPr>
              <w:t xml:space="preserve"> </w:t>
            </w:r>
            <w:r w:rsidR="004D7B4B" w:rsidRPr="00013E10">
              <w:rPr>
                <w:rStyle w:val="Hyperlink"/>
                <w:rFonts w:hint="eastAsia"/>
                <w:noProof/>
                <w:rtl/>
              </w:rPr>
              <w:t>وفي</w:t>
            </w:r>
            <w:r w:rsidR="004D7B4B" w:rsidRPr="00013E10">
              <w:rPr>
                <w:rStyle w:val="Hyperlink"/>
                <w:noProof/>
                <w:rtl/>
              </w:rPr>
              <w:t xml:space="preserve"> </w:t>
            </w:r>
            <w:r w:rsidR="004D7B4B" w:rsidRPr="00013E10">
              <w:rPr>
                <w:rStyle w:val="Hyperlink"/>
                <w:rFonts w:hint="eastAsia"/>
                <w:noProof/>
                <w:rtl/>
              </w:rPr>
              <w:t>أيها</w:t>
            </w:r>
            <w:r w:rsidR="004D7B4B" w:rsidRPr="00013E10">
              <w:rPr>
                <w:rStyle w:val="Hyperlink"/>
                <w:noProof/>
                <w:rtl/>
              </w:rPr>
              <w:t xml:space="preserve"> </w:t>
            </w:r>
            <w:r w:rsidR="004D7B4B" w:rsidRPr="00013E10">
              <w:rPr>
                <w:rStyle w:val="Hyperlink"/>
                <w:rFonts w:hint="eastAsia"/>
                <w:noProof/>
                <w:rtl/>
              </w:rPr>
              <w:t>يحتاج</w:t>
            </w:r>
            <w:r w:rsidR="004D7B4B" w:rsidRPr="00013E10">
              <w:rPr>
                <w:rStyle w:val="Hyperlink"/>
                <w:noProof/>
                <w:rtl/>
              </w:rPr>
              <w:t xml:space="preserve"> </w:t>
            </w:r>
            <w:r w:rsidR="004D7B4B" w:rsidRPr="00013E10">
              <w:rPr>
                <w:rStyle w:val="Hyperlink"/>
                <w:rFonts w:hint="eastAsia"/>
                <w:noProof/>
                <w:rtl/>
              </w:rPr>
              <w:t>إلى</w:t>
            </w:r>
            <w:r w:rsidR="004D7B4B" w:rsidRPr="00013E10">
              <w:rPr>
                <w:rStyle w:val="Hyperlink"/>
                <w:noProof/>
                <w:rtl/>
              </w:rPr>
              <w:t xml:space="preserve"> </w:t>
            </w:r>
            <w:r w:rsidR="004D7B4B" w:rsidRPr="00013E10">
              <w:rPr>
                <w:rStyle w:val="Hyperlink"/>
                <w:rFonts w:hint="eastAsia"/>
                <w:noProof/>
                <w:rtl/>
              </w:rPr>
              <w:t>دلك</w:t>
            </w:r>
            <w:r w:rsidR="004D7B4B" w:rsidRPr="00013E10">
              <w:rPr>
                <w:rStyle w:val="Hyperlink"/>
                <w:noProof/>
                <w:rtl/>
              </w:rPr>
              <w:t xml:space="preserve"> </w:t>
            </w:r>
            <w:r w:rsidR="004D7B4B" w:rsidRPr="00013E10">
              <w:rPr>
                <w:rStyle w:val="Hyperlink"/>
                <w:rFonts w:hint="eastAsia"/>
                <w:noProof/>
                <w:rtl/>
              </w:rPr>
              <w:t>القدم؟</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Toc381013027 \h</w:instrText>
            </w:r>
            <w:r w:rsidR="004D7B4B">
              <w:rPr>
                <w:noProof/>
                <w:webHidden/>
                <w:rtl/>
              </w:rPr>
              <w:instrText xml:space="preserve"> </w:instrText>
            </w:r>
            <w:r>
              <w:rPr>
                <w:noProof/>
                <w:webHidden/>
                <w:rtl/>
              </w:rPr>
            </w:r>
            <w:r>
              <w:rPr>
                <w:noProof/>
                <w:webHidden/>
                <w:rtl/>
              </w:rPr>
              <w:fldChar w:fldCharType="separate"/>
            </w:r>
            <w:r w:rsidR="00B11D53">
              <w:rPr>
                <w:noProof/>
                <w:webHidden/>
                <w:rtl/>
              </w:rPr>
              <w:t>178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8"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الرابع</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Toc381013028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29"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العلل</w:t>
            </w:r>
            <w:r w:rsidR="004D7B4B" w:rsidRPr="00013E10">
              <w:rPr>
                <w:rStyle w:val="Hyperlink"/>
                <w:noProof/>
                <w:rtl/>
              </w:rPr>
              <w:t xml:space="preserve"> </w:t>
            </w:r>
            <w:r w:rsidR="004D7B4B" w:rsidRPr="00013E10">
              <w:rPr>
                <w:rStyle w:val="Hyperlink"/>
                <w:rFonts w:hint="eastAsia"/>
                <w:noProof/>
                <w:rtl/>
              </w:rPr>
              <w:t>التي</w:t>
            </w:r>
            <w:r w:rsidR="004D7B4B" w:rsidRPr="00013E10">
              <w:rPr>
                <w:rStyle w:val="Hyperlink"/>
                <w:noProof/>
                <w:rtl/>
              </w:rPr>
              <w:t xml:space="preserve"> </w:t>
            </w:r>
            <w:r w:rsidR="004D7B4B" w:rsidRPr="00013E10">
              <w:rPr>
                <w:rStyle w:val="Hyperlink"/>
                <w:rFonts w:hint="eastAsia"/>
                <w:noProof/>
                <w:rtl/>
              </w:rPr>
              <w:t>تتولد</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هبوب</w:t>
            </w:r>
            <w:r w:rsidR="004D7B4B" w:rsidRPr="00013E10">
              <w:rPr>
                <w:rStyle w:val="Hyperlink"/>
                <w:noProof/>
                <w:rtl/>
              </w:rPr>
              <w:t xml:space="preserve"> </w:t>
            </w:r>
            <w:r w:rsidR="004D7B4B" w:rsidRPr="00013E10">
              <w:rPr>
                <w:rStyle w:val="Hyperlink"/>
                <w:rFonts w:hint="eastAsia"/>
                <w:noProof/>
                <w:rtl/>
              </w:rPr>
              <w:t>الرياح</w:t>
            </w:r>
            <w:r w:rsidR="004D7B4B" w:rsidRPr="00013E10">
              <w:rPr>
                <w:rStyle w:val="Hyperlink"/>
                <w:noProof/>
                <w:rtl/>
              </w:rPr>
              <w:t xml:space="preserve"> </w:t>
            </w:r>
            <w:r w:rsidR="004D7B4B" w:rsidRPr="00013E10">
              <w:rPr>
                <w:rStyle w:val="Hyperlink"/>
                <w:rFonts w:hint="eastAsia"/>
                <w:noProof/>
                <w:rtl/>
              </w:rPr>
              <w:t>المختلفة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المفرطة</w:t>
            </w:r>
            <w:r w:rsidR="004D7B4B" w:rsidRPr="00013E10">
              <w:rPr>
                <w:rStyle w:val="Hyperlink"/>
                <w:noProof/>
                <w:rtl/>
              </w:rPr>
              <w:t xml:space="preserve"> </w:t>
            </w:r>
            <w:r w:rsidR="004D7B4B" w:rsidRPr="00013E10">
              <w:rPr>
                <w:rStyle w:val="Hyperlink"/>
                <w:rFonts w:hint="eastAsia"/>
                <w:noProof/>
                <w:rtl/>
              </w:rPr>
              <w:t>البرد</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الحر</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الغبار</w:t>
            </w:r>
            <w:r w:rsidR="004D7B4B" w:rsidRPr="00013E10">
              <w:rPr>
                <w:rStyle w:val="Hyperlink"/>
                <w:noProof/>
                <w:rtl/>
              </w:rPr>
              <w:t xml:space="preserve"> </w:t>
            </w:r>
            <w:r w:rsidR="004D7B4B" w:rsidRPr="00013E10">
              <w:rPr>
                <w:rStyle w:val="Hyperlink"/>
                <w:rFonts w:hint="eastAsia"/>
                <w:noProof/>
                <w:rtl/>
              </w:rPr>
              <w:t>الكثير</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وكيف</w:t>
            </w:r>
            <w:r w:rsidR="004D7B4B" w:rsidRPr="00013E10">
              <w:rPr>
                <w:rStyle w:val="Hyperlink"/>
                <w:noProof/>
                <w:rtl/>
              </w:rPr>
              <w:t xml:space="preserve"> </w:t>
            </w:r>
            <w:r w:rsidR="004D7B4B" w:rsidRPr="00013E10">
              <w:rPr>
                <w:rStyle w:val="Hyperlink"/>
                <w:rFonts w:hint="eastAsia"/>
                <w:noProof/>
                <w:rtl/>
              </w:rPr>
              <w:t>ينبغي</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يحتال</w:t>
            </w:r>
            <w:r w:rsidR="004D7B4B" w:rsidRPr="00013E10">
              <w:rPr>
                <w:rStyle w:val="Hyperlink"/>
                <w:noProof/>
                <w:rtl/>
              </w:rPr>
              <w:t xml:space="preserve"> </w:t>
            </w:r>
            <w:r w:rsidR="004D7B4B" w:rsidRPr="00013E10">
              <w:rPr>
                <w:rStyle w:val="Hyperlink"/>
                <w:rFonts w:hint="eastAsia"/>
                <w:noProof/>
                <w:rtl/>
              </w:rPr>
              <w:t>لإصلاحها</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Toc381013029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0"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الخامس</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183</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1"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وجع</w:t>
            </w:r>
            <w:r w:rsidR="004D7B4B" w:rsidRPr="00013E10">
              <w:rPr>
                <w:rStyle w:val="Hyperlink"/>
                <w:noProof/>
                <w:rtl/>
              </w:rPr>
              <w:t xml:space="preserve"> </w:t>
            </w:r>
            <w:r w:rsidR="004D7B4B" w:rsidRPr="00013E10">
              <w:rPr>
                <w:rStyle w:val="Hyperlink"/>
                <w:rFonts w:hint="eastAsia"/>
                <w:noProof/>
                <w:rtl/>
              </w:rPr>
              <w:t>الاذن</w:t>
            </w:r>
            <w:r w:rsidR="004D7B4B" w:rsidRPr="00013E10">
              <w:rPr>
                <w:rStyle w:val="Hyperlink"/>
                <w:noProof/>
                <w:rtl/>
              </w:rPr>
              <w:t xml:space="preserve"> </w:t>
            </w:r>
            <w:r w:rsidR="004D7B4B" w:rsidRPr="00013E10">
              <w:rPr>
                <w:rStyle w:val="Hyperlink"/>
                <w:rFonts w:hint="eastAsia"/>
                <w:noProof/>
                <w:rtl/>
              </w:rPr>
              <w:t>الذي</w:t>
            </w:r>
            <w:r w:rsidR="004D7B4B" w:rsidRPr="00013E10">
              <w:rPr>
                <w:rStyle w:val="Hyperlink"/>
                <w:noProof/>
                <w:rtl/>
              </w:rPr>
              <w:t xml:space="preserve"> </w:t>
            </w:r>
            <w:r w:rsidR="004D7B4B" w:rsidRPr="00013E10">
              <w:rPr>
                <w:rStyle w:val="Hyperlink"/>
                <w:rFonts w:hint="eastAsia"/>
                <w:noProof/>
                <w:rtl/>
              </w:rPr>
              <w:t>يعرض</w:t>
            </w:r>
            <w:r w:rsidR="004D7B4B" w:rsidRPr="00013E10">
              <w:rPr>
                <w:rStyle w:val="Hyperlink"/>
                <w:noProof/>
                <w:rtl/>
              </w:rPr>
              <w:t xml:space="preserve"> </w:t>
            </w:r>
            <w:r w:rsidR="004D7B4B" w:rsidRPr="00013E10">
              <w:rPr>
                <w:rStyle w:val="Hyperlink"/>
                <w:rFonts w:hint="eastAsia"/>
                <w:noProof/>
                <w:rtl/>
              </w:rPr>
              <w:t>كثيراً</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هبوب</w:t>
            </w:r>
            <w:r w:rsidR="004D7B4B" w:rsidRPr="00013E10">
              <w:rPr>
                <w:rStyle w:val="Hyperlink"/>
                <w:noProof/>
                <w:rtl/>
              </w:rPr>
              <w:t xml:space="preserve"> </w:t>
            </w:r>
            <w:r w:rsidR="004D7B4B" w:rsidRPr="00013E10">
              <w:rPr>
                <w:rStyle w:val="Hyperlink"/>
                <w:rFonts w:hint="eastAsia"/>
                <w:noProof/>
                <w:rtl/>
              </w:rPr>
              <w:t>الرياح</w:t>
            </w:r>
            <w:r w:rsidR="004D7B4B" w:rsidRPr="00013E10">
              <w:rPr>
                <w:rStyle w:val="Hyperlink"/>
                <w:noProof/>
                <w:rtl/>
              </w:rPr>
              <w:t xml:space="preserve"> </w:t>
            </w:r>
            <w:r w:rsidR="004D7B4B" w:rsidRPr="00013E10">
              <w:rPr>
                <w:rStyle w:val="Hyperlink"/>
                <w:rFonts w:hint="eastAsia"/>
                <w:noProof/>
                <w:rtl/>
              </w:rPr>
              <w:t>المختلفة</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وكيف</w:t>
            </w:r>
            <w:r w:rsidR="004D7B4B" w:rsidRPr="00013E10">
              <w:rPr>
                <w:rStyle w:val="Hyperlink"/>
                <w:noProof/>
                <w:rtl/>
              </w:rPr>
              <w:t xml:space="preserve"> </w:t>
            </w:r>
            <w:r w:rsidR="004D7B4B" w:rsidRPr="00013E10">
              <w:rPr>
                <w:rStyle w:val="Hyperlink"/>
                <w:rFonts w:hint="eastAsia"/>
                <w:noProof/>
                <w:rtl/>
              </w:rPr>
              <w:t>ينبغي</w:t>
            </w:r>
            <w:r w:rsidR="004D7B4B" w:rsidRPr="00013E10">
              <w:rPr>
                <w:rStyle w:val="Hyperlink"/>
                <w:noProof/>
                <w:rtl/>
              </w:rPr>
              <w:t xml:space="preserve"> </w:t>
            </w:r>
            <w:r w:rsidR="004D7B4B" w:rsidRPr="00013E10">
              <w:rPr>
                <w:rStyle w:val="Hyperlink"/>
                <w:rFonts w:hint="eastAsia"/>
                <w:noProof/>
                <w:rtl/>
              </w:rPr>
              <w:t>أن</w:t>
            </w:r>
            <w:r w:rsidR="004D7B4B" w:rsidRPr="00013E10">
              <w:rPr>
                <w:rStyle w:val="Hyperlink"/>
                <w:noProof/>
                <w:rtl/>
              </w:rPr>
              <w:t xml:space="preserve"> </w:t>
            </w:r>
            <w:r w:rsidR="004D7B4B" w:rsidRPr="00013E10">
              <w:rPr>
                <w:rStyle w:val="Hyperlink"/>
                <w:rFonts w:hint="eastAsia"/>
                <w:noProof/>
                <w:rtl/>
              </w:rPr>
              <w:t>يحتال</w:t>
            </w:r>
            <w:r w:rsidR="004D7B4B" w:rsidRPr="00013E10">
              <w:rPr>
                <w:rStyle w:val="Hyperlink"/>
                <w:noProof/>
                <w:rtl/>
              </w:rPr>
              <w:t xml:space="preserve"> </w:t>
            </w:r>
            <w:r w:rsidR="004D7B4B" w:rsidRPr="00013E10">
              <w:rPr>
                <w:rStyle w:val="Hyperlink"/>
                <w:rFonts w:hint="eastAsia"/>
                <w:noProof/>
                <w:rtl/>
              </w:rPr>
              <w:t>لاصلاحها؟</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183</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2"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السادس</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3"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الزكام</w:t>
            </w:r>
            <w:r w:rsidR="004D7B4B" w:rsidRPr="00013E10">
              <w:rPr>
                <w:rStyle w:val="Hyperlink"/>
                <w:noProof/>
                <w:rtl/>
              </w:rPr>
              <w:t xml:space="preserve"> </w:t>
            </w:r>
            <w:r w:rsidR="004D7B4B" w:rsidRPr="00013E10">
              <w:rPr>
                <w:rStyle w:val="Hyperlink"/>
                <w:rFonts w:hint="eastAsia"/>
                <w:noProof/>
                <w:rtl/>
              </w:rPr>
              <w:t>والنوازل</w:t>
            </w:r>
            <w:r w:rsidR="004D7B4B" w:rsidRPr="00013E10">
              <w:rPr>
                <w:rStyle w:val="Hyperlink"/>
                <w:noProof/>
                <w:rtl/>
              </w:rPr>
              <w:t xml:space="preserve"> </w:t>
            </w:r>
            <w:r w:rsidR="004D7B4B" w:rsidRPr="00013E10">
              <w:rPr>
                <w:rStyle w:val="Hyperlink"/>
                <w:rFonts w:hint="eastAsia"/>
                <w:noProof/>
                <w:rtl/>
              </w:rPr>
              <w:t>والسعال</w:t>
            </w:r>
            <w:r w:rsidR="004D7B4B" w:rsidRPr="00013E10">
              <w:rPr>
                <w:rStyle w:val="Hyperlink"/>
                <w:noProof/>
                <w:rtl/>
              </w:rPr>
              <w:t xml:space="preserve"> </w:t>
            </w:r>
            <w:r w:rsidR="004D7B4B" w:rsidRPr="00013E10">
              <w:rPr>
                <w:rStyle w:val="Hyperlink"/>
                <w:rFonts w:hint="eastAsia"/>
                <w:noProof/>
                <w:rtl/>
              </w:rPr>
              <w:t>وما</w:t>
            </w:r>
            <w:r w:rsidR="004D7B4B" w:rsidRPr="00013E10">
              <w:rPr>
                <w:rStyle w:val="Hyperlink"/>
                <w:noProof/>
                <w:rtl/>
              </w:rPr>
              <w:t xml:space="preserve"> </w:t>
            </w:r>
            <w:r w:rsidR="004D7B4B" w:rsidRPr="00013E10">
              <w:rPr>
                <w:rStyle w:val="Hyperlink"/>
                <w:rFonts w:hint="eastAsia"/>
                <w:noProof/>
                <w:rtl/>
              </w:rPr>
              <w:t>شابه</w:t>
            </w:r>
            <w:r w:rsidR="004D7B4B" w:rsidRPr="00013E10">
              <w:rPr>
                <w:rStyle w:val="Hyperlink"/>
                <w:noProof/>
                <w:rtl/>
              </w:rPr>
              <w:t xml:space="preserve"> </w:t>
            </w:r>
            <w:r w:rsidR="004D7B4B" w:rsidRPr="00013E10">
              <w:rPr>
                <w:rStyle w:val="Hyperlink"/>
                <w:rFonts w:hint="eastAsia"/>
                <w:noProof/>
                <w:rtl/>
              </w:rPr>
              <w:t>ذلك</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الأشياء</w:t>
            </w:r>
            <w:r w:rsidR="004D7B4B" w:rsidRPr="00013E10">
              <w:rPr>
                <w:rStyle w:val="Hyperlink"/>
                <w:noProof/>
                <w:rtl/>
              </w:rPr>
              <w:t xml:space="preserve"> </w:t>
            </w:r>
            <w:r w:rsidR="004D7B4B" w:rsidRPr="00013E10">
              <w:rPr>
                <w:rStyle w:val="Hyperlink"/>
                <w:rFonts w:hint="eastAsia"/>
                <w:noProof/>
                <w:rtl/>
              </w:rPr>
              <w:t>التي</w:t>
            </w:r>
            <w:r w:rsidR="004D7B4B" w:rsidRPr="00013E10">
              <w:rPr>
                <w:rStyle w:val="Hyperlink"/>
                <w:noProof/>
                <w:rtl/>
              </w:rPr>
              <w:t xml:space="preserve"> </w:t>
            </w:r>
            <w:r w:rsidR="004D7B4B" w:rsidRPr="00013E10">
              <w:rPr>
                <w:rStyle w:val="Hyperlink"/>
                <w:rFonts w:hint="eastAsia"/>
                <w:noProof/>
                <w:rtl/>
              </w:rPr>
              <w:t>تعرض</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اختلاف</w:t>
            </w:r>
            <w:r w:rsidR="004D7B4B" w:rsidRPr="00013E10">
              <w:rPr>
                <w:rStyle w:val="Hyperlink"/>
                <w:noProof/>
                <w:rtl/>
              </w:rPr>
              <w:t xml:space="preserve"> </w:t>
            </w:r>
            <w:r w:rsidR="004D7B4B" w:rsidRPr="00013E10">
              <w:rPr>
                <w:rStyle w:val="Hyperlink"/>
                <w:rFonts w:hint="eastAsia"/>
                <w:noProof/>
                <w:rtl/>
              </w:rPr>
              <w:t>الهواء</w:t>
            </w:r>
            <w:r w:rsidR="004D7B4B" w:rsidRPr="00013E10">
              <w:rPr>
                <w:rStyle w:val="Hyperlink"/>
                <w:noProof/>
                <w:rtl/>
              </w:rPr>
              <w:t xml:space="preserve"> </w:t>
            </w:r>
            <w:r w:rsidR="004D7B4B" w:rsidRPr="00013E10">
              <w:rPr>
                <w:rStyle w:val="Hyperlink"/>
                <w:rFonts w:hint="eastAsia"/>
                <w:noProof/>
                <w:rtl/>
              </w:rPr>
              <w:t>،</w:t>
            </w:r>
            <w:r w:rsidR="004D7B4B" w:rsidRPr="00013E10">
              <w:rPr>
                <w:rStyle w:val="Hyperlink"/>
                <w:noProof/>
                <w:rtl/>
              </w:rPr>
              <w:t xml:space="preserve"> </w:t>
            </w:r>
            <w:r w:rsidR="004D7B4B" w:rsidRPr="00013E10">
              <w:rPr>
                <w:rStyle w:val="Hyperlink"/>
                <w:rFonts w:hint="eastAsia"/>
                <w:noProof/>
                <w:rtl/>
              </w:rPr>
              <w:t>وعلاج</w:t>
            </w:r>
            <w:r w:rsidR="004D7B4B" w:rsidRPr="00013E10">
              <w:rPr>
                <w:rStyle w:val="Hyperlink"/>
                <w:noProof/>
                <w:rtl/>
              </w:rPr>
              <w:t xml:space="preserve"> </w:t>
            </w:r>
            <w:r w:rsidR="004D7B4B" w:rsidRPr="00013E10">
              <w:rPr>
                <w:rStyle w:val="Hyperlink"/>
                <w:rFonts w:hint="eastAsia"/>
                <w:noProof/>
                <w:rtl/>
              </w:rPr>
              <w:t>ذلك</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187</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4"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السابع</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5"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علل</w:t>
            </w:r>
            <w:r w:rsidR="004D7B4B" w:rsidRPr="00013E10">
              <w:rPr>
                <w:rStyle w:val="Hyperlink"/>
                <w:noProof/>
                <w:rtl/>
              </w:rPr>
              <w:t xml:space="preserve"> </w:t>
            </w:r>
            <w:r w:rsidR="004D7B4B" w:rsidRPr="00013E10">
              <w:rPr>
                <w:rStyle w:val="Hyperlink"/>
                <w:rFonts w:hint="eastAsia"/>
                <w:noProof/>
                <w:rtl/>
              </w:rPr>
              <w:t>العين</w:t>
            </w:r>
            <w:r w:rsidR="004D7B4B" w:rsidRPr="00013E10">
              <w:rPr>
                <w:rStyle w:val="Hyperlink"/>
                <w:noProof/>
                <w:rtl/>
              </w:rPr>
              <w:t xml:space="preserve"> </w:t>
            </w:r>
            <w:r w:rsidR="004D7B4B" w:rsidRPr="00013E10">
              <w:rPr>
                <w:rStyle w:val="Hyperlink"/>
                <w:rFonts w:hint="eastAsia"/>
                <w:noProof/>
                <w:rtl/>
              </w:rPr>
              <w:t>التي</w:t>
            </w:r>
            <w:r w:rsidR="004D7B4B" w:rsidRPr="00013E10">
              <w:rPr>
                <w:rStyle w:val="Hyperlink"/>
                <w:noProof/>
                <w:rtl/>
              </w:rPr>
              <w:t xml:space="preserve"> </w:t>
            </w:r>
            <w:r w:rsidR="004D7B4B" w:rsidRPr="00013E10">
              <w:rPr>
                <w:rStyle w:val="Hyperlink"/>
                <w:rFonts w:hint="eastAsia"/>
                <w:noProof/>
                <w:rtl/>
              </w:rPr>
              <w:t>تحدث</w:t>
            </w:r>
            <w:r w:rsidR="004D7B4B" w:rsidRPr="00013E10">
              <w:rPr>
                <w:rStyle w:val="Hyperlink"/>
                <w:noProof/>
                <w:rtl/>
              </w:rPr>
              <w:t xml:space="preserve"> </w:t>
            </w:r>
            <w:r w:rsidR="004D7B4B" w:rsidRPr="00013E10">
              <w:rPr>
                <w:rStyle w:val="Hyperlink"/>
                <w:rFonts w:hint="eastAsia"/>
                <w:noProof/>
                <w:rtl/>
              </w:rPr>
              <w:t>عن</w:t>
            </w:r>
            <w:r w:rsidR="004D7B4B" w:rsidRPr="00013E10">
              <w:rPr>
                <w:rStyle w:val="Hyperlink"/>
                <w:noProof/>
                <w:rtl/>
              </w:rPr>
              <w:t xml:space="preserve"> </w:t>
            </w:r>
            <w:r w:rsidR="004D7B4B" w:rsidRPr="00013E10">
              <w:rPr>
                <w:rStyle w:val="Hyperlink"/>
                <w:rFonts w:hint="eastAsia"/>
                <w:noProof/>
                <w:rtl/>
              </w:rPr>
              <w:t>اختلاف</w:t>
            </w:r>
            <w:r w:rsidR="004D7B4B" w:rsidRPr="00013E10">
              <w:rPr>
                <w:rStyle w:val="Hyperlink"/>
                <w:noProof/>
                <w:rtl/>
              </w:rPr>
              <w:t xml:space="preserve"> </w:t>
            </w:r>
            <w:r w:rsidR="004D7B4B" w:rsidRPr="00013E10">
              <w:rPr>
                <w:rStyle w:val="Hyperlink"/>
                <w:rFonts w:hint="eastAsia"/>
                <w:noProof/>
                <w:rtl/>
              </w:rPr>
              <w:t>الهواء</w:t>
            </w:r>
            <w:r w:rsidR="004D7B4B" w:rsidRPr="00013E10">
              <w:rPr>
                <w:rStyle w:val="Hyperlink"/>
                <w:noProof/>
                <w:rtl/>
              </w:rPr>
              <w:t xml:space="preserve"> </w:t>
            </w:r>
            <w:r w:rsidR="004D7B4B" w:rsidRPr="00013E10">
              <w:rPr>
                <w:rStyle w:val="Hyperlink"/>
                <w:rFonts w:hint="eastAsia"/>
                <w:noProof/>
                <w:rtl/>
              </w:rPr>
              <w:t>والغبار</w:t>
            </w:r>
            <w:r w:rsidR="004D7B4B" w:rsidRPr="00013E10">
              <w:rPr>
                <w:rStyle w:val="Hyperlink"/>
                <w:noProof/>
                <w:rtl/>
              </w:rPr>
              <w:t xml:space="preserve"> </w:t>
            </w:r>
            <w:r w:rsidR="004D7B4B" w:rsidRPr="00013E10">
              <w:rPr>
                <w:rStyle w:val="Hyperlink"/>
                <w:rFonts w:hint="eastAsia"/>
                <w:noProof/>
                <w:rtl/>
              </w:rPr>
              <w:t>والرياح</w:t>
            </w:r>
            <w:r w:rsidR="004D7B4B" w:rsidRPr="00013E10">
              <w:rPr>
                <w:rStyle w:val="Hyperlink"/>
                <w:noProof/>
                <w:rtl/>
              </w:rPr>
              <w:t xml:space="preserve"> </w:t>
            </w:r>
            <w:r w:rsidR="004D7B4B" w:rsidRPr="00013E10">
              <w:rPr>
                <w:rStyle w:val="Hyperlink"/>
                <w:rFonts w:hint="eastAsia"/>
                <w:noProof/>
                <w:rtl/>
              </w:rPr>
              <w:t>وغير</w:t>
            </w:r>
            <w:r w:rsidR="004D7B4B" w:rsidRPr="00013E10">
              <w:rPr>
                <w:rStyle w:val="Hyperlink"/>
                <w:noProof/>
                <w:rtl/>
              </w:rPr>
              <w:t xml:space="preserve"> </w:t>
            </w:r>
            <w:r w:rsidR="004D7B4B" w:rsidRPr="00013E10">
              <w:rPr>
                <w:rStyle w:val="Hyperlink"/>
                <w:rFonts w:hint="eastAsia"/>
                <w:noProof/>
                <w:rtl/>
              </w:rPr>
              <w:t>ذلك</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189</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6"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الثامن</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Toc381013036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7"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امتحان</w:t>
            </w:r>
            <w:r w:rsidR="004D7B4B" w:rsidRPr="00013E10">
              <w:rPr>
                <w:rStyle w:val="Hyperlink"/>
                <w:noProof/>
                <w:rtl/>
              </w:rPr>
              <w:t xml:space="preserve"> </w:t>
            </w:r>
            <w:r w:rsidR="004D7B4B" w:rsidRPr="00013E10">
              <w:rPr>
                <w:rStyle w:val="Hyperlink"/>
                <w:rFonts w:hint="eastAsia"/>
                <w:noProof/>
                <w:rtl/>
              </w:rPr>
              <w:t>المياه</w:t>
            </w:r>
            <w:r w:rsidR="004D7B4B" w:rsidRPr="00013E10">
              <w:rPr>
                <w:rStyle w:val="Hyperlink"/>
                <w:noProof/>
                <w:rtl/>
              </w:rPr>
              <w:t xml:space="preserve"> </w:t>
            </w:r>
            <w:r w:rsidR="004D7B4B" w:rsidRPr="00013E10">
              <w:rPr>
                <w:rStyle w:val="Hyperlink"/>
                <w:rFonts w:hint="eastAsia"/>
                <w:noProof/>
                <w:rtl/>
              </w:rPr>
              <w:t>المختلفة</w:t>
            </w:r>
            <w:r w:rsidR="004D7B4B" w:rsidRPr="00013E10">
              <w:rPr>
                <w:rStyle w:val="Hyperlink"/>
                <w:noProof/>
                <w:rtl/>
              </w:rPr>
              <w:t xml:space="preserve"> </w:t>
            </w:r>
            <w:r w:rsidR="004D7B4B" w:rsidRPr="00013E10">
              <w:rPr>
                <w:rStyle w:val="Hyperlink"/>
                <w:rFonts w:hint="eastAsia"/>
                <w:noProof/>
                <w:rtl/>
              </w:rPr>
              <w:t>ليعلم</w:t>
            </w:r>
            <w:r w:rsidR="004D7B4B" w:rsidRPr="00013E10">
              <w:rPr>
                <w:rStyle w:val="Hyperlink"/>
                <w:noProof/>
                <w:rtl/>
              </w:rPr>
              <w:t xml:space="preserve"> </w:t>
            </w:r>
            <w:r w:rsidR="004D7B4B" w:rsidRPr="00013E10">
              <w:rPr>
                <w:rStyle w:val="Hyperlink"/>
                <w:rFonts w:hint="eastAsia"/>
                <w:noProof/>
                <w:rtl/>
              </w:rPr>
              <w:t>أيها</w:t>
            </w:r>
            <w:r w:rsidR="004D7B4B" w:rsidRPr="00013E10">
              <w:rPr>
                <w:rStyle w:val="Hyperlink"/>
                <w:noProof/>
                <w:rtl/>
              </w:rPr>
              <w:t xml:space="preserve"> </w:t>
            </w:r>
            <w:r w:rsidR="004D7B4B" w:rsidRPr="00013E10">
              <w:rPr>
                <w:rStyle w:val="Hyperlink"/>
                <w:rFonts w:hint="eastAsia"/>
                <w:noProof/>
                <w:rtl/>
              </w:rPr>
              <w:t>أصلح</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Toc381013037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191</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8"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التاسع</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Toc381013038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192</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39"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إصلاح</w:t>
            </w:r>
            <w:r w:rsidR="004D7B4B" w:rsidRPr="00013E10">
              <w:rPr>
                <w:rStyle w:val="Hyperlink"/>
                <w:noProof/>
                <w:rtl/>
              </w:rPr>
              <w:t xml:space="preserve"> </w:t>
            </w:r>
            <w:r w:rsidR="004D7B4B" w:rsidRPr="00013E10">
              <w:rPr>
                <w:rStyle w:val="Hyperlink"/>
                <w:rFonts w:hint="eastAsia"/>
                <w:noProof/>
                <w:rtl/>
              </w:rPr>
              <w:t>المياه</w:t>
            </w:r>
            <w:r w:rsidR="004D7B4B" w:rsidRPr="00013E10">
              <w:rPr>
                <w:rStyle w:val="Hyperlink"/>
                <w:noProof/>
                <w:rtl/>
              </w:rPr>
              <w:t xml:space="preserve"> </w:t>
            </w:r>
            <w:r w:rsidR="004D7B4B" w:rsidRPr="00013E10">
              <w:rPr>
                <w:rStyle w:val="Hyperlink"/>
                <w:rFonts w:hint="eastAsia"/>
                <w:noProof/>
                <w:rtl/>
              </w:rPr>
              <w:t>الفاسدة</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Toc381013039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192</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0"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العاشر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Toc381013040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1"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احتيال</w:t>
            </w:r>
            <w:r w:rsidR="004D7B4B" w:rsidRPr="00013E10">
              <w:rPr>
                <w:rStyle w:val="Hyperlink"/>
                <w:noProof/>
                <w:rtl/>
              </w:rPr>
              <w:t xml:space="preserve"> </w:t>
            </w:r>
            <w:r w:rsidR="004D7B4B" w:rsidRPr="00013E10">
              <w:rPr>
                <w:rStyle w:val="Hyperlink"/>
                <w:rFonts w:hint="eastAsia"/>
                <w:noProof/>
                <w:rtl/>
              </w:rPr>
              <w:t>ما</w:t>
            </w:r>
            <w:r w:rsidR="004D7B4B" w:rsidRPr="00013E10">
              <w:rPr>
                <w:rStyle w:val="Hyperlink"/>
                <w:noProof/>
                <w:rtl/>
              </w:rPr>
              <w:t xml:space="preserve"> </w:t>
            </w:r>
            <w:r w:rsidR="004D7B4B" w:rsidRPr="00013E10">
              <w:rPr>
                <w:rStyle w:val="Hyperlink"/>
                <w:rFonts w:hint="eastAsia"/>
                <w:noProof/>
                <w:rtl/>
              </w:rPr>
              <w:t>يذهب</w:t>
            </w:r>
            <w:r w:rsidR="004D7B4B" w:rsidRPr="00013E10">
              <w:rPr>
                <w:rStyle w:val="Hyperlink"/>
                <w:noProof/>
                <w:rtl/>
              </w:rPr>
              <w:t xml:space="preserve"> </w:t>
            </w:r>
            <w:r w:rsidR="004D7B4B" w:rsidRPr="00013E10">
              <w:rPr>
                <w:rStyle w:val="Hyperlink"/>
                <w:rFonts w:hint="eastAsia"/>
                <w:noProof/>
                <w:rtl/>
              </w:rPr>
              <w:t>بالعطش</w:t>
            </w:r>
            <w:r w:rsidR="004D7B4B" w:rsidRPr="00013E10">
              <w:rPr>
                <w:rStyle w:val="Hyperlink"/>
                <w:noProof/>
                <w:rtl/>
              </w:rPr>
              <w:t xml:space="preserve"> </w:t>
            </w:r>
            <w:r w:rsidR="004D7B4B" w:rsidRPr="00013E10">
              <w:rPr>
                <w:rStyle w:val="Hyperlink"/>
                <w:rFonts w:hint="eastAsia"/>
                <w:noProof/>
                <w:rtl/>
              </w:rPr>
              <w:t>عند</w:t>
            </w:r>
            <w:r w:rsidR="004D7B4B" w:rsidRPr="00013E10">
              <w:rPr>
                <w:rStyle w:val="Hyperlink"/>
                <w:noProof/>
                <w:rtl/>
              </w:rPr>
              <w:t xml:space="preserve"> </w:t>
            </w:r>
            <w:r w:rsidR="004D7B4B" w:rsidRPr="00013E10">
              <w:rPr>
                <w:rStyle w:val="Hyperlink"/>
                <w:rFonts w:hint="eastAsia"/>
                <w:noProof/>
                <w:rtl/>
              </w:rPr>
              <w:t>عدم</w:t>
            </w:r>
            <w:r w:rsidR="004D7B4B" w:rsidRPr="00013E10">
              <w:rPr>
                <w:rStyle w:val="Hyperlink"/>
                <w:noProof/>
                <w:rtl/>
              </w:rPr>
              <w:t xml:space="preserve"> </w:t>
            </w:r>
            <w:r w:rsidR="004D7B4B" w:rsidRPr="00013E10">
              <w:rPr>
                <w:rStyle w:val="Hyperlink"/>
                <w:rFonts w:hint="eastAsia"/>
                <w:noProof/>
                <w:rtl/>
              </w:rPr>
              <w:t>الماء</w:t>
            </w:r>
            <w:r w:rsidR="004D7B4B" w:rsidRPr="00013E10">
              <w:rPr>
                <w:rStyle w:val="Hyperlink"/>
                <w:noProof/>
                <w:rtl/>
              </w:rPr>
              <w:t xml:space="preserve"> </w:t>
            </w:r>
            <w:r w:rsidR="004D7B4B" w:rsidRPr="00013E10">
              <w:rPr>
                <w:rStyle w:val="Hyperlink"/>
                <w:rFonts w:hint="eastAsia"/>
                <w:noProof/>
                <w:rtl/>
              </w:rPr>
              <w:t>أو</w:t>
            </w:r>
            <w:r w:rsidR="004D7B4B" w:rsidRPr="00013E10">
              <w:rPr>
                <w:rStyle w:val="Hyperlink"/>
                <w:noProof/>
                <w:rtl/>
              </w:rPr>
              <w:t xml:space="preserve"> </w:t>
            </w:r>
            <w:r w:rsidR="004D7B4B" w:rsidRPr="00013E10">
              <w:rPr>
                <w:rStyle w:val="Hyperlink"/>
                <w:rFonts w:hint="eastAsia"/>
                <w:noProof/>
                <w:rtl/>
              </w:rPr>
              <w:t>قلته</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Toc381013041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194</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2"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الحادي</w:t>
            </w:r>
            <w:r w:rsidR="004D7B4B" w:rsidRPr="00013E10">
              <w:rPr>
                <w:rStyle w:val="Hyperlink"/>
                <w:noProof/>
                <w:rtl/>
              </w:rPr>
              <w:t xml:space="preserve"> </w:t>
            </w:r>
            <w:r w:rsidR="004D7B4B" w:rsidRPr="00013E10">
              <w:rPr>
                <w:rStyle w:val="Hyperlink"/>
                <w:rFonts w:hint="eastAsia"/>
                <w:noProof/>
                <w:rtl/>
              </w:rPr>
              <w:t>عشر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Toc381013042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3"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التحرز</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جملة</w:t>
            </w:r>
            <w:r w:rsidR="004D7B4B" w:rsidRPr="00013E10">
              <w:rPr>
                <w:rStyle w:val="Hyperlink"/>
                <w:noProof/>
                <w:rtl/>
              </w:rPr>
              <w:t xml:space="preserve"> </w:t>
            </w:r>
            <w:r w:rsidR="004D7B4B" w:rsidRPr="00013E10">
              <w:rPr>
                <w:rStyle w:val="Hyperlink"/>
                <w:rFonts w:hint="eastAsia"/>
                <w:noProof/>
                <w:rtl/>
              </w:rPr>
              <w:t>الهوام</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Toc381013043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196</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4"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الثاني</w:t>
            </w:r>
            <w:r w:rsidR="004D7B4B" w:rsidRPr="00013E10">
              <w:rPr>
                <w:rStyle w:val="Hyperlink"/>
                <w:noProof/>
                <w:rtl/>
              </w:rPr>
              <w:t xml:space="preserve"> </w:t>
            </w:r>
            <w:r w:rsidR="004D7B4B" w:rsidRPr="00013E10">
              <w:rPr>
                <w:rStyle w:val="Hyperlink"/>
                <w:rFonts w:hint="eastAsia"/>
                <w:noProof/>
                <w:rtl/>
              </w:rPr>
              <w:t>عشر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Toc381013044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5"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علاج</w:t>
            </w:r>
            <w:r w:rsidR="004D7B4B" w:rsidRPr="00013E10">
              <w:rPr>
                <w:rStyle w:val="Hyperlink"/>
                <w:noProof/>
                <w:rtl/>
              </w:rPr>
              <w:t xml:space="preserve"> </w:t>
            </w:r>
            <w:r w:rsidR="004D7B4B" w:rsidRPr="00013E10">
              <w:rPr>
                <w:rStyle w:val="Hyperlink"/>
                <w:rFonts w:hint="eastAsia"/>
                <w:noProof/>
                <w:rtl/>
              </w:rPr>
              <w:t>عام</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لسع</w:t>
            </w:r>
            <w:r w:rsidR="004D7B4B" w:rsidRPr="00013E10">
              <w:rPr>
                <w:rStyle w:val="Hyperlink"/>
                <w:noProof/>
                <w:rtl/>
              </w:rPr>
              <w:t xml:space="preserve"> </w:t>
            </w:r>
            <w:r w:rsidR="004D7B4B" w:rsidRPr="00013E10">
              <w:rPr>
                <w:rStyle w:val="Hyperlink"/>
                <w:rFonts w:hint="eastAsia"/>
                <w:noProof/>
                <w:rtl/>
              </w:rPr>
              <w:t>الهوام</w:t>
            </w:r>
            <w:r w:rsidR="004D7B4B" w:rsidRPr="00013E10">
              <w:rPr>
                <w:rStyle w:val="Hyperlink"/>
                <w:noProof/>
                <w:rtl/>
              </w:rPr>
              <w:t xml:space="preserve"> </w:t>
            </w:r>
            <w:r w:rsidR="004D7B4B" w:rsidRPr="00013E10">
              <w:rPr>
                <w:rStyle w:val="Hyperlink"/>
                <w:rFonts w:hint="eastAsia"/>
                <w:noProof/>
                <w:rtl/>
              </w:rPr>
              <w:t>جميعاً</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Toc381013045 \h</w:instrText>
            </w:r>
            <w:r w:rsidR="004D7B4B">
              <w:rPr>
                <w:noProof/>
                <w:webHidden/>
                <w:rtl/>
              </w:rPr>
              <w:instrText xml:space="preserve"> </w:instrText>
            </w:r>
            <w:r>
              <w:rPr>
                <w:noProof/>
                <w:webHidden/>
                <w:rtl/>
              </w:rPr>
            </w:r>
            <w:r>
              <w:rPr>
                <w:noProof/>
                <w:webHidden/>
                <w:rtl/>
              </w:rPr>
              <w:fldChar w:fldCharType="separate"/>
            </w:r>
            <w:r w:rsidR="00B11D53">
              <w:rPr>
                <w:noProof/>
                <w:webHidden/>
                <w:rtl/>
              </w:rPr>
              <w:t>198</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6"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الثالث</w:t>
            </w:r>
            <w:r w:rsidR="004D7B4B" w:rsidRPr="00013E10">
              <w:rPr>
                <w:rStyle w:val="Hyperlink"/>
                <w:noProof/>
                <w:rtl/>
              </w:rPr>
              <w:t xml:space="preserve"> </w:t>
            </w:r>
            <w:r w:rsidR="004D7B4B" w:rsidRPr="00013E10">
              <w:rPr>
                <w:rStyle w:val="Hyperlink"/>
                <w:rFonts w:hint="eastAsia"/>
                <w:noProof/>
                <w:rtl/>
              </w:rPr>
              <w:t>عشر</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Toc381013046 \h</w:instrText>
            </w:r>
            <w:r w:rsidR="004D7B4B">
              <w:rPr>
                <w:noProof/>
                <w:webHidden/>
                <w:rtl/>
              </w:rPr>
              <w:instrText xml:space="preserve"> </w:instrText>
            </w:r>
            <w:r>
              <w:rPr>
                <w:noProof/>
                <w:webHidden/>
                <w:rtl/>
              </w:rPr>
            </w:r>
            <w:r>
              <w:rPr>
                <w:noProof/>
                <w:webHidden/>
                <w:rtl/>
              </w:rPr>
              <w:fldChar w:fldCharType="separate"/>
            </w:r>
            <w:r w:rsidR="00B11D53">
              <w:rPr>
                <w:noProof/>
                <w:webHidden/>
                <w:rtl/>
              </w:rPr>
              <w:t>200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7" w:history="1">
            <w:r w:rsidR="004D7B4B" w:rsidRPr="00013E10">
              <w:rPr>
                <w:rStyle w:val="Hyperlink"/>
                <w:rFonts w:hint="eastAsia"/>
                <w:noProof/>
                <w:rtl/>
              </w:rPr>
              <w:t>عماذا</w:t>
            </w:r>
            <w:r w:rsidR="004D7B4B" w:rsidRPr="00013E10">
              <w:rPr>
                <w:rStyle w:val="Hyperlink"/>
                <w:noProof/>
                <w:rtl/>
              </w:rPr>
              <w:t xml:space="preserve"> </w:t>
            </w:r>
            <w:r w:rsidR="004D7B4B" w:rsidRPr="00013E10">
              <w:rPr>
                <w:rStyle w:val="Hyperlink"/>
                <w:rFonts w:hint="eastAsia"/>
                <w:noProof/>
                <w:rtl/>
              </w:rPr>
              <w:t>يتولد</w:t>
            </w:r>
            <w:r w:rsidR="004D7B4B" w:rsidRPr="00013E10">
              <w:rPr>
                <w:rStyle w:val="Hyperlink"/>
                <w:noProof/>
                <w:rtl/>
              </w:rPr>
              <w:t xml:space="preserve"> </w:t>
            </w:r>
            <w:r w:rsidR="004D7B4B" w:rsidRPr="00013E10">
              <w:rPr>
                <w:rStyle w:val="Hyperlink"/>
                <w:rFonts w:hint="eastAsia"/>
                <w:noProof/>
                <w:rtl/>
              </w:rPr>
              <w:t>العرق</w:t>
            </w:r>
            <w:r w:rsidR="004D7B4B" w:rsidRPr="00013E10">
              <w:rPr>
                <w:rStyle w:val="Hyperlink"/>
                <w:noProof/>
                <w:rtl/>
              </w:rPr>
              <w:t xml:space="preserve"> </w:t>
            </w:r>
            <w:r w:rsidR="004D7B4B" w:rsidRPr="00013E10">
              <w:rPr>
                <w:rStyle w:val="Hyperlink"/>
                <w:rFonts w:hint="eastAsia"/>
                <w:noProof/>
                <w:rtl/>
              </w:rPr>
              <w:t>المديني؟</w:t>
            </w:r>
            <w:r w:rsidR="004D7B4B" w:rsidRPr="00013E10">
              <w:rPr>
                <w:rStyle w:val="Hyperlink"/>
                <w:noProof/>
                <w:rtl/>
              </w:rPr>
              <w:t xml:space="preserve"> </w:t>
            </w:r>
            <w:r w:rsidR="004D7B4B" w:rsidRPr="00013E10">
              <w:rPr>
                <w:rStyle w:val="Hyperlink"/>
                <w:rFonts w:hint="eastAsia"/>
                <w:noProof/>
                <w:rtl/>
              </w:rPr>
              <w:t>وبماذا</w:t>
            </w:r>
            <w:r w:rsidR="004D7B4B" w:rsidRPr="00013E10">
              <w:rPr>
                <w:rStyle w:val="Hyperlink"/>
                <w:noProof/>
                <w:rtl/>
              </w:rPr>
              <w:t xml:space="preserve"> </w:t>
            </w:r>
            <w:r w:rsidR="004D7B4B" w:rsidRPr="00013E10">
              <w:rPr>
                <w:rStyle w:val="Hyperlink"/>
                <w:rFonts w:hint="eastAsia"/>
                <w:noProof/>
                <w:rtl/>
              </w:rPr>
              <w:t>يتحرزمن</w:t>
            </w:r>
            <w:r w:rsidR="004D7B4B" w:rsidRPr="00013E10">
              <w:rPr>
                <w:rStyle w:val="Hyperlink"/>
                <w:noProof/>
                <w:rtl/>
              </w:rPr>
              <w:t xml:space="preserve"> </w:t>
            </w:r>
            <w:r w:rsidR="004D7B4B" w:rsidRPr="00013E10">
              <w:rPr>
                <w:rStyle w:val="Hyperlink"/>
                <w:rFonts w:hint="eastAsia"/>
                <w:noProof/>
                <w:rtl/>
              </w:rPr>
              <w:t>تولده؟</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Toc381013047 \h</w:instrText>
            </w:r>
            <w:r w:rsidR="004D7B4B">
              <w:rPr>
                <w:noProof/>
                <w:webHidden/>
                <w:rtl/>
              </w:rPr>
              <w:instrText xml:space="preserve"> </w:instrText>
            </w:r>
            <w:r>
              <w:rPr>
                <w:noProof/>
                <w:webHidden/>
                <w:rtl/>
              </w:rPr>
            </w:r>
            <w:r>
              <w:rPr>
                <w:noProof/>
                <w:webHidden/>
                <w:rtl/>
              </w:rPr>
              <w:fldChar w:fldCharType="separate"/>
            </w:r>
            <w:r w:rsidR="00B11D53">
              <w:rPr>
                <w:noProof/>
                <w:webHidden/>
                <w:rtl/>
              </w:rPr>
              <w:t>200</w:t>
            </w:r>
            <w:r>
              <w:rPr>
                <w:noProof/>
                <w:webHidden/>
                <w:rtl/>
              </w:rPr>
              <w:fldChar w:fldCharType="end"/>
            </w:r>
          </w:hyperlink>
        </w:p>
        <w:p w:rsidR="004D7B4B" w:rsidRDefault="004279A8">
          <w:pPr>
            <w:pStyle w:val="TOC1"/>
            <w:rPr>
              <w:rFonts w:asciiTheme="minorHAnsi" w:eastAsiaTheme="minorEastAsia" w:hAnsiTheme="minorHAnsi" w:cstheme="minorBidi"/>
              <w:bCs w:val="0"/>
              <w:noProof/>
              <w:color w:val="auto"/>
              <w:sz w:val="22"/>
              <w:szCs w:val="22"/>
              <w:rtl/>
            </w:rPr>
          </w:pPr>
          <w:hyperlink w:anchor="_Toc381013048" w:history="1">
            <w:r w:rsidR="004D7B4B" w:rsidRPr="00013E10">
              <w:rPr>
                <w:rStyle w:val="Hyperlink"/>
                <w:rFonts w:hint="eastAsia"/>
                <w:noProof/>
                <w:rtl/>
              </w:rPr>
              <w:t>الباب</w:t>
            </w:r>
            <w:r w:rsidR="004D7B4B" w:rsidRPr="00013E10">
              <w:rPr>
                <w:rStyle w:val="Hyperlink"/>
                <w:noProof/>
                <w:rtl/>
              </w:rPr>
              <w:t xml:space="preserve"> </w:t>
            </w:r>
            <w:r w:rsidR="004D7B4B" w:rsidRPr="00013E10">
              <w:rPr>
                <w:rStyle w:val="Hyperlink"/>
                <w:rFonts w:hint="eastAsia"/>
                <w:noProof/>
                <w:rtl/>
              </w:rPr>
              <w:t>الرابع</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Toc381013048 \h</w:instrText>
            </w:r>
            <w:r w:rsidR="004D7B4B">
              <w:rPr>
                <w:noProof/>
                <w:webHidden/>
                <w:rtl/>
              </w:rPr>
              <w:instrText xml:space="preserve"> </w:instrText>
            </w:r>
            <w:r>
              <w:rPr>
                <w:noProof/>
                <w:webHidden/>
                <w:rtl/>
              </w:rPr>
            </w:r>
            <w:r>
              <w:rPr>
                <w:noProof/>
                <w:webHidden/>
                <w:rtl/>
              </w:rPr>
              <w:fldChar w:fldCharType="separate"/>
            </w:r>
            <w:r w:rsidR="00B11D53">
              <w:rPr>
                <w:noProof/>
                <w:webHidden/>
                <w:rtl/>
              </w:rPr>
              <w:t>202</w:t>
            </w:r>
            <w:r>
              <w:rPr>
                <w:noProof/>
                <w:webHidden/>
                <w:rtl/>
              </w:rPr>
              <w:fldChar w:fldCharType="end"/>
            </w:r>
          </w:hyperlink>
        </w:p>
        <w:p w:rsidR="004D7B4B" w:rsidRDefault="004279A8" w:rsidP="004D7B4B">
          <w:pPr>
            <w:pStyle w:val="TOC1"/>
          </w:pPr>
          <w:hyperlink w:anchor="_Toc381013049" w:history="1">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وصف</w:t>
            </w:r>
            <w:r w:rsidR="004D7B4B" w:rsidRPr="00013E10">
              <w:rPr>
                <w:rStyle w:val="Hyperlink"/>
                <w:noProof/>
                <w:rtl/>
              </w:rPr>
              <w:t xml:space="preserve"> </w:t>
            </w:r>
            <w:r w:rsidR="004D7B4B" w:rsidRPr="00013E10">
              <w:rPr>
                <w:rStyle w:val="Hyperlink"/>
                <w:rFonts w:hint="eastAsia"/>
                <w:noProof/>
                <w:rtl/>
              </w:rPr>
              <w:t>العلاج</w:t>
            </w:r>
            <w:r w:rsidR="004D7B4B" w:rsidRPr="00013E10">
              <w:rPr>
                <w:rStyle w:val="Hyperlink"/>
                <w:noProof/>
                <w:rtl/>
              </w:rPr>
              <w:t xml:space="preserve"> </w:t>
            </w:r>
            <w:r w:rsidR="004D7B4B" w:rsidRPr="00013E10">
              <w:rPr>
                <w:rStyle w:val="Hyperlink"/>
                <w:rFonts w:hint="eastAsia"/>
                <w:noProof/>
                <w:rtl/>
              </w:rPr>
              <w:t>من</w:t>
            </w:r>
            <w:r w:rsidR="004D7B4B" w:rsidRPr="00013E10">
              <w:rPr>
                <w:rStyle w:val="Hyperlink"/>
                <w:noProof/>
                <w:rtl/>
              </w:rPr>
              <w:t xml:space="preserve"> </w:t>
            </w:r>
            <w:r w:rsidR="004D7B4B" w:rsidRPr="00013E10">
              <w:rPr>
                <w:rStyle w:val="Hyperlink"/>
                <w:rFonts w:hint="eastAsia"/>
                <w:noProof/>
                <w:rtl/>
              </w:rPr>
              <w:t>العرق</w:t>
            </w:r>
            <w:r w:rsidR="004D7B4B" w:rsidRPr="00013E10">
              <w:rPr>
                <w:rStyle w:val="Hyperlink"/>
                <w:noProof/>
                <w:rtl/>
              </w:rPr>
              <w:t xml:space="preserve"> </w:t>
            </w:r>
            <w:r w:rsidR="004D7B4B" w:rsidRPr="00013E10">
              <w:rPr>
                <w:rStyle w:val="Hyperlink"/>
                <w:rFonts w:hint="eastAsia"/>
                <w:noProof/>
                <w:rtl/>
              </w:rPr>
              <w:t>المديني</w:t>
            </w:r>
            <w:r w:rsidR="004D7B4B" w:rsidRPr="00013E10">
              <w:rPr>
                <w:rStyle w:val="Hyperlink"/>
                <w:noProof/>
                <w:rtl/>
              </w:rPr>
              <w:t xml:space="preserve"> </w:t>
            </w:r>
            <w:r w:rsidR="004D7B4B" w:rsidRPr="00013E10">
              <w:rPr>
                <w:rStyle w:val="Hyperlink"/>
                <w:rFonts w:hint="eastAsia"/>
                <w:noProof/>
                <w:rtl/>
              </w:rPr>
              <w:t>إذا</w:t>
            </w:r>
            <w:r w:rsidR="004D7B4B" w:rsidRPr="00013E10">
              <w:rPr>
                <w:rStyle w:val="Hyperlink"/>
                <w:noProof/>
                <w:rtl/>
              </w:rPr>
              <w:t xml:space="preserve"> </w:t>
            </w:r>
            <w:r w:rsidR="004D7B4B" w:rsidRPr="00013E10">
              <w:rPr>
                <w:rStyle w:val="Hyperlink"/>
                <w:rFonts w:hint="eastAsia"/>
                <w:noProof/>
                <w:rtl/>
              </w:rPr>
              <w:t>تولّد</w:t>
            </w:r>
            <w:r w:rsidR="004D7B4B" w:rsidRPr="00013E10">
              <w:rPr>
                <w:rStyle w:val="Hyperlink"/>
                <w:noProof/>
                <w:rtl/>
              </w:rPr>
              <w:t xml:space="preserve"> </w:t>
            </w:r>
            <w:r w:rsidR="004D7B4B" w:rsidRPr="00013E10">
              <w:rPr>
                <w:rStyle w:val="Hyperlink"/>
                <w:rFonts w:hint="eastAsia"/>
                <w:noProof/>
                <w:rtl/>
              </w:rPr>
              <w:t>في</w:t>
            </w:r>
            <w:r w:rsidR="004D7B4B" w:rsidRPr="00013E10">
              <w:rPr>
                <w:rStyle w:val="Hyperlink"/>
                <w:noProof/>
                <w:rtl/>
              </w:rPr>
              <w:t xml:space="preserve"> </w:t>
            </w:r>
            <w:r w:rsidR="004D7B4B" w:rsidRPr="00013E10">
              <w:rPr>
                <w:rStyle w:val="Hyperlink"/>
                <w:rFonts w:hint="eastAsia"/>
                <w:noProof/>
                <w:rtl/>
              </w:rPr>
              <w:t>البدن</w:t>
            </w:r>
            <w:r w:rsidR="004D7B4B" w:rsidRPr="00013E10">
              <w:rPr>
                <w:rStyle w:val="Hyperlink"/>
                <w:noProof/>
                <w:rtl/>
              </w:rPr>
              <w:t>.</w:t>
            </w:r>
            <w:r w:rsidR="004D7B4B">
              <w:rPr>
                <w:noProof/>
                <w:webHidden/>
                <w:rtl/>
              </w:rPr>
              <w:tab/>
            </w:r>
            <w:r>
              <w:rPr>
                <w:noProof/>
                <w:webHidden/>
                <w:rtl/>
              </w:rPr>
              <w:fldChar w:fldCharType="begin"/>
            </w:r>
            <w:r w:rsidR="004D7B4B">
              <w:rPr>
                <w:noProof/>
                <w:webHidden/>
                <w:rtl/>
              </w:rPr>
              <w:instrText xml:space="preserve"> </w:instrText>
            </w:r>
            <w:r w:rsidR="004D7B4B">
              <w:rPr>
                <w:noProof/>
                <w:webHidden/>
              </w:rPr>
              <w:instrText>PAGEREF</w:instrText>
            </w:r>
            <w:r w:rsidR="004D7B4B">
              <w:rPr>
                <w:noProof/>
                <w:webHidden/>
                <w:rtl/>
              </w:rPr>
              <w:instrText xml:space="preserve"> _</w:instrText>
            </w:r>
            <w:r w:rsidR="004D7B4B">
              <w:rPr>
                <w:noProof/>
                <w:webHidden/>
              </w:rPr>
              <w:instrText>Toc381013049 \h</w:instrText>
            </w:r>
            <w:r w:rsidR="004D7B4B">
              <w:rPr>
                <w:noProof/>
                <w:webHidden/>
                <w:rtl/>
              </w:rPr>
              <w:instrText xml:space="preserve"> </w:instrText>
            </w:r>
            <w:r>
              <w:rPr>
                <w:noProof/>
                <w:webHidden/>
                <w:rtl/>
              </w:rPr>
            </w:r>
            <w:r>
              <w:rPr>
                <w:noProof/>
                <w:webHidden/>
                <w:rtl/>
              </w:rPr>
              <w:fldChar w:fldCharType="separate"/>
            </w:r>
            <w:r w:rsidR="00B11D53">
              <w:rPr>
                <w:noProof/>
                <w:webHidden/>
                <w:rtl/>
              </w:rPr>
              <w:t>202</w:t>
            </w:r>
            <w:r>
              <w:rPr>
                <w:noProof/>
                <w:webHidden/>
                <w:rtl/>
              </w:rPr>
              <w:fldChar w:fldCharType="end"/>
            </w:r>
          </w:hyperlink>
          <w:r>
            <w:fldChar w:fldCharType="end"/>
          </w:r>
        </w:p>
      </w:sdtContent>
    </w:sdt>
    <w:sectPr w:rsidR="004D7B4B" w:rsidSect="004C3E90">
      <w:footerReference w:type="even" r:id="rId22"/>
      <w:footerReference w:type="default" r:id="rId23"/>
      <w:footerReference w:type="first" r:id="rId2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12" w:rsidRDefault="00121C12">
      <w:r>
        <w:separator/>
      </w:r>
    </w:p>
    <w:p w:rsidR="00121C12" w:rsidRDefault="00121C12"/>
  </w:endnote>
  <w:endnote w:type="continuationSeparator" w:id="1">
    <w:p w:rsidR="00121C12" w:rsidRDefault="00121C12">
      <w:r>
        <w:continuationSeparator/>
      </w:r>
    </w:p>
    <w:p w:rsidR="00121C12" w:rsidRDefault="00121C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53" w:rsidRPr="002045CF" w:rsidRDefault="00B11D53"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280</w:t>
    </w:r>
    <w:r w:rsidRPr="002045CF">
      <w:rPr>
        <w:rFonts w:cs="Times New Roman"/>
        <w:sz w:val="26"/>
        <w:szCs w:val="26"/>
      </w:rPr>
      <w:fldChar w:fldCharType="end"/>
    </w:r>
  </w:p>
  <w:p w:rsidR="00B11D53" w:rsidRDefault="00B11D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53" w:rsidRPr="00900D4D" w:rsidRDefault="00B11D53" w:rsidP="00583E50">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Pr>
        <w:rFonts w:cs="Times New Roman"/>
        <w:noProof/>
        <w:rtl/>
      </w:rPr>
      <w:t>281</w:t>
    </w:r>
    <w:r w:rsidRPr="00900D4D">
      <w:rPr>
        <w:rFonts w:cs="Times New Roman"/>
      </w:rPr>
      <w:fldChar w:fldCharType="end"/>
    </w:r>
  </w:p>
  <w:p w:rsidR="00B11D53" w:rsidRDefault="00B11D5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53" w:rsidRPr="002045CF" w:rsidRDefault="00B11D53"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3B2479">
      <w:rPr>
        <w:rFonts w:cs="Times New Roman"/>
        <w:noProof/>
        <w:sz w:val="26"/>
        <w:szCs w:val="26"/>
        <w:rtl/>
      </w:rPr>
      <w:t>1</w:t>
    </w:r>
    <w:r w:rsidRPr="002045CF">
      <w:rPr>
        <w:rFonts w:cs="Times New Roman"/>
        <w:sz w:val="26"/>
        <w:szCs w:val="26"/>
      </w:rPr>
      <w:fldChar w:fldCharType="end"/>
    </w:r>
  </w:p>
  <w:p w:rsidR="00B11D53" w:rsidRDefault="00B11D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12" w:rsidRDefault="00121C12">
      <w:r>
        <w:separator/>
      </w:r>
    </w:p>
    <w:p w:rsidR="00121C12" w:rsidRDefault="00121C12"/>
  </w:footnote>
  <w:footnote w:type="continuationSeparator" w:id="1">
    <w:p w:rsidR="00121C12" w:rsidRDefault="00121C12">
      <w:r>
        <w:continuationSeparator/>
      </w:r>
    </w:p>
    <w:p w:rsidR="00121C12" w:rsidRDefault="00121C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83C30"/>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1C12"/>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16E"/>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B03"/>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1DC9"/>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2479"/>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148B"/>
    <w:rsid w:val="003F33DE"/>
    <w:rsid w:val="0040243A"/>
    <w:rsid w:val="00402C65"/>
    <w:rsid w:val="00404EB7"/>
    <w:rsid w:val="00407D56"/>
    <w:rsid w:val="004146B4"/>
    <w:rsid w:val="00416E2B"/>
    <w:rsid w:val="004209BA"/>
    <w:rsid w:val="00420C44"/>
    <w:rsid w:val="004271BF"/>
    <w:rsid w:val="004279A8"/>
    <w:rsid w:val="00430581"/>
    <w:rsid w:val="00434A97"/>
    <w:rsid w:val="00437035"/>
    <w:rsid w:val="00440C62"/>
    <w:rsid w:val="00441A2E"/>
    <w:rsid w:val="00446BBA"/>
    <w:rsid w:val="004537CB"/>
    <w:rsid w:val="004538D5"/>
    <w:rsid w:val="00453C50"/>
    <w:rsid w:val="00455A59"/>
    <w:rsid w:val="00464B21"/>
    <w:rsid w:val="0046634E"/>
    <w:rsid w:val="00467B31"/>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B4B"/>
    <w:rsid w:val="004D7CD7"/>
    <w:rsid w:val="004E6E95"/>
    <w:rsid w:val="004E7BA2"/>
    <w:rsid w:val="004F3DF1"/>
    <w:rsid w:val="004F58BA"/>
    <w:rsid w:val="004F6137"/>
    <w:rsid w:val="005022E5"/>
    <w:rsid w:val="00505128"/>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E50"/>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1645"/>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187B"/>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374"/>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1CD5"/>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1FAF"/>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C30"/>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3030"/>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5027"/>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1D53"/>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21"/>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0FC"/>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B70BD"/>
    <w:rsid w:val="00CC0833"/>
    <w:rsid w:val="00CC0D6C"/>
    <w:rsid w:val="00CC156E"/>
    <w:rsid w:val="00CC546F"/>
    <w:rsid w:val="00CD72D4"/>
    <w:rsid w:val="00CE30CD"/>
    <w:rsid w:val="00CE6914"/>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05"/>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A6533"/>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4A7E"/>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26A"/>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02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983C3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83C30"/>
    <w:rPr>
      <w:rFonts w:cs="Traditional Arabic"/>
      <w:color w:val="000000"/>
      <w:sz w:val="26"/>
      <w:szCs w:val="26"/>
      <w:lang w:bidi="ar-SA"/>
    </w:rPr>
  </w:style>
  <w:style w:type="paragraph" w:styleId="TOC6">
    <w:name w:val="toc 6"/>
    <w:basedOn w:val="Normal"/>
    <w:next w:val="Normal"/>
    <w:autoRedefine/>
    <w:uiPriority w:val="39"/>
    <w:unhideWhenUsed/>
    <w:rsid w:val="004D7B4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D7B4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D7B4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D7B4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D7B4B"/>
    <w:rPr>
      <w:color w:val="0000FF" w:themeColor="hyperlink"/>
      <w:u w:val="single"/>
    </w:rPr>
  </w:style>
  <w:style w:type="table" w:styleId="TableWeb1">
    <w:name w:val="Table Web 1"/>
    <w:basedOn w:val="TableNormal"/>
    <w:rsid w:val="00983C30"/>
    <w:pPr>
      <w:bidi/>
      <w:spacing w:before="0" w:line="240" w:lineRule="auto"/>
      <w:jc w:val="lowKashida"/>
    </w:pPr>
    <w:rPr>
      <w:lang w:bidi="ar-SA"/>
    </w:rPr>
    <w:tblPr>
      <w:tblCellSpacing w:w="20" w:type="dxa"/>
      <w:tblInd w:w="0" w:type="dxa"/>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B7C3-6357-4F71-B947-315A4172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74</TotalTime>
  <Pages>1</Pages>
  <Words>52190</Words>
  <Characters>297485</Characters>
  <Application>Microsoft Office Word</Application>
  <DocSecurity>0</DocSecurity>
  <Lines>2479</Lines>
  <Paragraphs>697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24</cp:revision>
  <cp:lastPrinted>2014-02-24T10:34:00Z</cp:lastPrinted>
  <dcterms:created xsi:type="dcterms:W3CDTF">2014-02-24T09:15:00Z</dcterms:created>
  <dcterms:modified xsi:type="dcterms:W3CDTF">2014-02-24T10:57:00Z</dcterms:modified>
</cp:coreProperties>
</file>